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0"/>
          <w:numId w:val="0"/>
        </w:numPr>
        <w:spacing w:before="240" w:after="60"/>
        <w:ind w:left="0" w:hanging="0"/>
        <w:jc w:val="center"/>
        <w:outlineLvl w:val="0"/>
        <w:rPr>
          <w:b/>
          <w:b/>
          <w:bCs/>
          <w:iCs/>
          <w:kern w:val="2"/>
          <w:sz w:val="32"/>
          <w:szCs w:val="32"/>
        </w:rPr>
      </w:pPr>
      <w:r>
        <w:rPr>
          <w:b/>
          <w:bCs/>
          <w:iCs/>
          <w:kern w:val="2"/>
          <w:sz w:val="32"/>
          <w:szCs w:val="32"/>
        </w:rPr>
        <w:t>ТЕРРИТОРИАЛЬНАЯ ИЗБИРАТЕЛЬНАЯ КОМИССИЯ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ЕМЕЛЬЯНОВСКОГО РАЙОНА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>
      <w:pPr>
        <w:pStyle w:val="Normal"/>
        <w:jc w:val="center"/>
        <w:rPr>
          <w:b/>
          <w:b/>
          <w:sz w:val="28"/>
          <w:szCs w:val="24"/>
        </w:rPr>
      </w:pPr>
      <w:r>
        <w:rPr>
          <w:b/>
          <w:sz w:val="28"/>
          <w:szCs w:val="24"/>
        </w:rPr>
      </w:r>
    </w:p>
    <w:p>
      <w:pPr>
        <w:pStyle w:val="Normal"/>
        <w:jc w:val="center"/>
        <w:rPr>
          <w:sz w:val="28"/>
          <w:szCs w:val="24"/>
        </w:rPr>
      </w:pPr>
      <w:r>
        <w:rPr>
          <w:b/>
          <w:sz w:val="28"/>
          <w:szCs w:val="24"/>
        </w:rPr>
        <w:t>РЕШЕНИЕ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7"/>
        <w:spacing w:before="0" w:after="0"/>
        <w:rPr>
          <w:b w:val="false"/>
          <w:b w:val="false"/>
        </w:rPr>
      </w:pPr>
      <w:r>
        <w:rPr>
          <w:b w:val="false"/>
          <w:szCs w:val="28"/>
        </w:rPr>
        <w:t>08.08.2023                                                                                              № 42/37</w:t>
      </w:r>
      <w:r>
        <w:rPr>
          <w:b w:val="false"/>
          <w:szCs w:val="28"/>
        </w:rPr>
        <w:t>6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1"/>
        <w:numPr>
          <w:ilvl w:val="0"/>
          <w:numId w:val="2"/>
        </w:numPr>
        <w:tabs>
          <w:tab w:val="clear" w:pos="708"/>
          <w:tab w:val="left" w:pos="8640" w:leader="none"/>
          <w:tab w:val="left" w:pos="9355" w:leader="none"/>
        </w:tabs>
        <w:ind w:left="0" w:right="-5" w:hanging="0"/>
        <w:jc w:val="center"/>
        <w:rPr/>
      </w:pP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б утверждении графика предоставления кандидатам в депутаты Еловского сельского Совета депутатов Емельяновского района Красноярского края седьмого созыва бесплатной печатной площади для публикации предвыборных агитационных материалов </w:t>
      </w:r>
    </w:p>
    <w:p>
      <w:pPr>
        <w:pStyle w:val="1"/>
        <w:numPr>
          <w:ilvl w:val="0"/>
          <w:numId w:val="2"/>
        </w:numPr>
        <w:tabs>
          <w:tab w:val="clear" w:pos="708"/>
          <w:tab w:val="left" w:pos="8640" w:leader="none"/>
          <w:tab w:val="left" w:pos="9355" w:leader="none"/>
        </w:tabs>
        <w:ind w:left="0" w:right="-5" w:hanging="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Style17"/>
        <w:ind w:firstLine="540"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sz w:val="28"/>
        </w:rPr>
        <w:t xml:space="preserve">В соответствии с </w:t>
      </w:r>
      <w:r>
        <w:rPr>
          <w:b w:val="false"/>
          <w:bCs w:val="false"/>
          <w:sz w:val="28"/>
        </w:rPr>
        <w:t xml:space="preserve">пунктом 4 </w:t>
      </w:r>
      <w:r>
        <w:rPr>
          <w:b w:val="false"/>
          <w:bCs w:val="false"/>
          <w:sz w:val="28"/>
        </w:rPr>
        <w:t>стать</w:t>
      </w:r>
      <w:r>
        <w:rPr>
          <w:b w:val="false"/>
          <w:bCs w:val="false"/>
          <w:sz w:val="28"/>
        </w:rPr>
        <w:t xml:space="preserve">и 39 </w:t>
      </w:r>
      <w:r>
        <w:rPr>
          <w:b w:val="false"/>
          <w:bCs w:val="false"/>
          <w:sz w:val="28"/>
        </w:rPr>
        <w:t xml:space="preserve"> Закона Красноярского края от 02.10.2003 № 8-1411 «О выборах в органы местного самоуправления в Красноярском крае», </w:t>
      </w:r>
      <w:r>
        <w:rPr>
          <w:b w:val="false"/>
          <w:bCs w:val="false"/>
          <w:sz w:val="28"/>
        </w:rPr>
        <w:t xml:space="preserve">протоколом жеребьевки по распределению </w:t>
      </w:r>
      <w:r>
        <w:rPr>
          <w:b w:val="false"/>
          <w:bCs w:val="false"/>
          <w:sz w:val="28"/>
        </w:rPr>
        <w:t xml:space="preserve"> </w:t>
      </w:r>
      <w:r>
        <w:rPr>
          <w:b w:val="false"/>
          <w:bCs w:val="false"/>
          <w:sz w:val="28"/>
          <w:szCs w:val="28"/>
        </w:rPr>
        <w:t xml:space="preserve">бесплатной печатной площади для публикации предвыборных агитационных материалов в региональном государственном периодическом печатном издании газета «Емельяновский веси» между зарегистрированными кандидатами в депутаты Еловского сельского Совета депутатов Емельяновского района Красноярского края седьмого созыва </w:t>
      </w:r>
      <w:r>
        <w:rPr>
          <w:b w:val="false"/>
          <w:bCs w:val="false"/>
          <w:sz w:val="28"/>
        </w:rPr>
        <w:t>территориальная избирательная комиссия Емельяновского района Красноярского края РЕШИЛА:</w:t>
      </w:r>
    </w:p>
    <w:p>
      <w:pPr>
        <w:pStyle w:val="Normal"/>
        <w:ind w:firstLine="540"/>
        <w:jc w:val="both"/>
        <w:rPr/>
      </w:pPr>
      <w:r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график предоставления кандидатам в депутаты Еловского сельского Совета депутатов Емельяновского района Красноярского края седьмого созыва бесплатной печатной площади для публикации предвыборных агитационных материалов в региональном государственном периодическом печатном издании газета «Емельяновский веси» согласно приложению к насто</w:t>
      </w:r>
      <w:r>
        <w:rPr>
          <w:sz w:val="28"/>
        </w:rPr>
        <w:t>ящему решению.</w:t>
      </w:r>
    </w:p>
    <w:p>
      <w:pPr>
        <w:pStyle w:val="Normal"/>
        <w:ind w:firstLine="540"/>
        <w:jc w:val="both"/>
        <w:rPr>
          <w:sz w:val="28"/>
        </w:rPr>
      </w:pPr>
      <w:r>
        <w:rPr/>
      </w:r>
    </w:p>
    <w:tbl>
      <w:tblPr>
        <w:tblW w:w="9411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4881"/>
        <w:gridCol w:w="2404"/>
        <w:gridCol w:w="2126"/>
      </w:tblGrid>
      <w:tr>
        <w:trPr>
          <w:trHeight w:val="1798" w:hRule="atLeast"/>
        </w:trPr>
        <w:tc>
          <w:tcPr>
            <w:tcW w:w="4881" w:type="dxa"/>
            <w:tcBorders/>
          </w:tcPr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8"/>
              </w:rPr>
              <w:t>Председатель территориальной</w:t>
            </w:r>
          </w:p>
          <w:p>
            <w:pPr>
              <w:pStyle w:val="Normal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избирательной комиссии Емельяновского района </w:t>
            </w:r>
          </w:p>
          <w:p>
            <w:pPr>
              <w:pStyle w:val="Normal"/>
              <w:jc w:val="center"/>
              <w:rPr>
                <w:sz w:val="28"/>
              </w:rPr>
            </w:pPr>
            <w:r>
              <w:rPr>
                <w:sz w:val="28"/>
              </w:rPr>
              <w:t>Красноярского края</w:t>
              <w:br/>
            </w:r>
          </w:p>
        </w:tc>
        <w:tc>
          <w:tcPr>
            <w:tcW w:w="2404" w:type="dxa"/>
            <w:tcBorders/>
          </w:tcPr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2126" w:type="dxa"/>
            <w:tcBorders/>
          </w:tcPr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  <w:br/>
              <w:br/>
            </w:r>
          </w:p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  <w:t>Н.Ю. Резник</w:t>
            </w:r>
          </w:p>
        </w:tc>
      </w:tr>
      <w:tr>
        <w:trPr>
          <w:trHeight w:val="586" w:hRule="atLeast"/>
        </w:trPr>
        <w:tc>
          <w:tcPr>
            <w:tcW w:w="4881" w:type="dxa"/>
            <w:tcBorders/>
          </w:tcPr>
          <w:p>
            <w:pPr>
              <w:pStyle w:val="Normal"/>
              <w:jc w:val="center"/>
              <w:rPr/>
            </w:pPr>
            <w:r>
              <w:rPr>
                <w:sz w:val="28"/>
              </w:rPr>
              <w:t xml:space="preserve">Секретарь </w:t>
            </w:r>
            <w:r>
              <w:rPr>
                <w:sz w:val="28"/>
                <w:szCs w:val="28"/>
              </w:rPr>
              <w:t>территориальной</w:t>
            </w:r>
          </w:p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</w:rPr>
              <w:t xml:space="preserve">избирательной комиссии Емельяновского района </w:t>
            </w:r>
          </w:p>
          <w:p>
            <w:pPr>
              <w:pStyle w:val="Normal"/>
              <w:jc w:val="center"/>
              <w:rPr/>
            </w:pPr>
            <w:r>
              <w:rPr>
                <w:sz w:val="28"/>
                <w:szCs w:val="28"/>
              </w:rPr>
              <w:t>Красноярского края</w:t>
            </w:r>
          </w:p>
        </w:tc>
        <w:tc>
          <w:tcPr>
            <w:tcW w:w="2404" w:type="dxa"/>
            <w:tcBorders/>
          </w:tcPr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2126" w:type="dxa"/>
            <w:tcBorders/>
          </w:tcPr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</w:r>
          </w:p>
          <w:p>
            <w:pPr>
              <w:pStyle w:val="Normal"/>
              <w:rPr>
                <w:sz w:val="28"/>
              </w:rPr>
            </w:pPr>
            <w:r>
              <w:rPr>
                <w:sz w:val="28"/>
              </w:rPr>
              <w:t>А.С. Дубровка</w:t>
              <w:br/>
            </w:r>
          </w:p>
        </w:tc>
      </w:tr>
    </w:tbl>
    <w:p>
      <w:pPr>
        <w:sectPr>
          <w:type w:val="nextPage"/>
          <w:pgSz w:w="11906" w:h="16838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360" w:charSpace="32768"/>
        </w:sectPr>
        <w:pStyle w:val="Normal"/>
        <w:rPr>
          <w:sz w:val="28"/>
          <w:szCs w:val="28"/>
        </w:rPr>
      </w:pPr>
      <w:r>
        <w:rPr>
          <w:sz w:val="28"/>
          <w:szCs w:val="28"/>
        </w:rPr>
        <w:t>м</w:t>
      </w:r>
      <w:r>
        <w:rPr>
          <w:sz w:val="28"/>
          <w:szCs w:val="28"/>
        </w:rPr>
        <w:t>п</w:t>
      </w:r>
    </w:p>
    <w:tbl>
      <w:tblPr>
        <w:tblW w:w="3686" w:type="dxa"/>
        <w:jc w:val="left"/>
        <w:tblInd w:w="6345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6"/>
      </w:tblGrid>
      <w:tr>
        <w:trPr/>
        <w:tc>
          <w:tcPr>
            <w:tcW w:w="3686" w:type="dxa"/>
            <w:tcBorders/>
          </w:tcPr>
          <w:p>
            <w:pPr>
              <w:pStyle w:val="PlainText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cs="Times New Roman" w:ascii="Times New Roman" w:hAnsi="Times New Roman"/>
                <w:sz w:val="18"/>
              </w:rPr>
              <w:t xml:space="preserve">Приложение </w:t>
            </w:r>
          </w:p>
        </w:tc>
      </w:tr>
      <w:tr>
        <w:trPr/>
        <w:tc>
          <w:tcPr>
            <w:tcW w:w="3686" w:type="dxa"/>
            <w:tcBorders/>
          </w:tcPr>
          <w:p>
            <w:pPr>
              <w:pStyle w:val="PlainText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cs="Times New Roman" w:ascii="Times New Roman" w:hAnsi="Times New Roman"/>
                <w:sz w:val="18"/>
              </w:rPr>
              <w:t xml:space="preserve">к решению  территориальной избирательной комиссии Емельяновского района Красноярского края </w:t>
            </w:r>
          </w:p>
          <w:p>
            <w:pPr>
              <w:pStyle w:val="PlainText"/>
              <w:spacing w:lineRule="auto" w:line="240" w:before="0" w:after="0"/>
              <w:ind w:left="0" w:right="0" w:hanging="0"/>
              <w:rPr/>
            </w:pPr>
            <w:r>
              <w:rPr>
                <w:rFonts w:cs="Times New Roman" w:ascii="Times New Roman" w:hAnsi="Times New Roman"/>
                <w:sz w:val="18"/>
              </w:rPr>
              <w:t xml:space="preserve">        </w:t>
            </w:r>
            <w:r>
              <w:rPr>
                <w:rFonts w:cs="Times New Roman" w:ascii="Times New Roman" w:hAnsi="Times New Roman"/>
                <w:sz w:val="18"/>
              </w:rPr>
              <w:t>от 08 августа 2023 года № 42/37</w:t>
            </w:r>
            <w:r>
              <w:rPr>
                <w:rFonts w:cs="Times New Roman" w:ascii="Times New Roman" w:hAnsi="Times New Roman"/>
                <w:sz w:val="18"/>
              </w:rPr>
              <w:t>6</w:t>
            </w:r>
          </w:p>
        </w:tc>
      </w:tr>
    </w:tbl>
    <w:p>
      <w:pPr>
        <w:pStyle w:val="PlainText"/>
        <w:spacing w:lineRule="auto" w:line="240" w:before="0" w:after="0"/>
        <w:ind w:left="0" w:right="0" w:hanging="0"/>
        <w:jc w:val="center"/>
        <w:rPr>
          <w:rFonts w:ascii="Times New Roman" w:hAnsi="Times New Roman" w:cs="Times New Roman"/>
          <w:sz w:val="18"/>
        </w:rPr>
      </w:pPr>
      <w:r>
        <w:rPr/>
      </w:r>
    </w:p>
    <w:p>
      <w:pPr>
        <w:pStyle w:val="Normal"/>
        <w:spacing w:lineRule="auto" w:line="240" w:before="0" w:after="0"/>
        <w:ind w:firstLine="54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График предоставления кандидатам в депутаты Еловского сельского Совета депутатов Емельяновского района Красноярского края седьмого созыва бесплатной печатной площади для публикации предвыборных агитационных материалов в региональном государственном периодическом печатном издании газета «Емельяновский веси» </w:t>
      </w:r>
    </w:p>
    <w:p>
      <w:pPr>
        <w:pStyle w:val="Normal"/>
        <w:spacing w:lineRule="auto" w:line="240" w:before="0"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/>
      </w:r>
    </w:p>
    <w:tbl>
      <w:tblPr>
        <w:tblW w:w="935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03"/>
        <w:gridCol w:w="5333"/>
        <w:gridCol w:w="3119"/>
      </w:tblGrid>
      <w:tr>
        <w:trPr/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№</w:t>
            </w:r>
            <w:r>
              <w:rPr>
                <w:rFonts w:cs="Times New Roman" w:ascii="Times New Roman" w:hAnsi="Times New Roman"/>
                <w:sz w:val="27"/>
                <w:szCs w:val="27"/>
              </w:rPr>
              <w:t>п/п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ФИО кандидата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Дата публикации предвыборных агитационных материалов </w:t>
            </w:r>
          </w:p>
        </w:tc>
      </w:tr>
      <w:tr>
        <w:trPr/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53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 xml:space="preserve">Болтис Ирина Александровна 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16.08.2023 № 64</w:t>
            </w:r>
          </w:p>
        </w:tc>
      </w:tr>
      <w:tr>
        <w:trPr/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2</w:t>
            </w:r>
          </w:p>
        </w:tc>
        <w:tc>
          <w:tcPr>
            <w:tcW w:w="53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 xml:space="preserve">Бондаренко Анастасия Витальевна 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16.08.2023 № 64</w:t>
            </w:r>
          </w:p>
        </w:tc>
      </w:tr>
      <w:tr>
        <w:trPr/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3</w:t>
            </w:r>
          </w:p>
        </w:tc>
        <w:tc>
          <w:tcPr>
            <w:tcW w:w="53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 xml:space="preserve">Бородин Игорь Анатольевич 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23.08.2023 № 66</w:t>
            </w:r>
          </w:p>
        </w:tc>
      </w:tr>
      <w:tr>
        <w:trPr/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4</w:t>
            </w:r>
          </w:p>
        </w:tc>
        <w:tc>
          <w:tcPr>
            <w:tcW w:w="53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 xml:space="preserve">Бочаров Юрий Иванович 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16.08.2023 № 64</w:t>
            </w:r>
          </w:p>
        </w:tc>
      </w:tr>
      <w:tr>
        <w:trPr/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5</w:t>
            </w:r>
          </w:p>
        </w:tc>
        <w:tc>
          <w:tcPr>
            <w:tcW w:w="53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Валагурин Сергей Александрович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30.08.2023 № 68</w:t>
            </w:r>
          </w:p>
        </w:tc>
      </w:tr>
      <w:tr>
        <w:trPr/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6</w:t>
            </w:r>
          </w:p>
        </w:tc>
        <w:tc>
          <w:tcPr>
            <w:tcW w:w="53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Виноградов Дмитрий Юрьевич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23.08.2023 № 66</w:t>
            </w:r>
          </w:p>
        </w:tc>
      </w:tr>
      <w:tr>
        <w:trPr/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7</w:t>
            </w:r>
          </w:p>
        </w:tc>
        <w:tc>
          <w:tcPr>
            <w:tcW w:w="53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Дроздова Нина Леонидовна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23.08.2023 № 66</w:t>
            </w:r>
          </w:p>
        </w:tc>
      </w:tr>
      <w:tr>
        <w:trPr/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8</w:t>
            </w:r>
          </w:p>
        </w:tc>
        <w:tc>
          <w:tcPr>
            <w:tcW w:w="53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Заремба Сергей Александрович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16.08.2023 № 64</w:t>
            </w:r>
          </w:p>
        </w:tc>
      </w:tr>
      <w:tr>
        <w:trPr/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9</w:t>
            </w:r>
          </w:p>
        </w:tc>
        <w:tc>
          <w:tcPr>
            <w:tcW w:w="53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Зюзя Наталья Сергеевна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06.09.2023 № 70</w:t>
            </w:r>
          </w:p>
        </w:tc>
      </w:tr>
      <w:tr>
        <w:trPr/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10</w:t>
            </w:r>
          </w:p>
        </w:tc>
        <w:tc>
          <w:tcPr>
            <w:tcW w:w="53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Колесников Семен Викторович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30.08.2023 № 68</w:t>
            </w:r>
          </w:p>
        </w:tc>
      </w:tr>
      <w:tr>
        <w:trPr/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11</w:t>
            </w:r>
          </w:p>
        </w:tc>
        <w:tc>
          <w:tcPr>
            <w:tcW w:w="53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Куппонен Ирина Анатольевна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06.09.2023 № 70</w:t>
            </w:r>
          </w:p>
        </w:tc>
      </w:tr>
      <w:tr>
        <w:trPr/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12</w:t>
            </w:r>
          </w:p>
        </w:tc>
        <w:tc>
          <w:tcPr>
            <w:tcW w:w="53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Номоконова Мария Андреевна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23.08.2023 № 66</w:t>
            </w:r>
          </w:p>
        </w:tc>
      </w:tr>
      <w:tr>
        <w:trPr/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13</w:t>
            </w:r>
          </w:p>
        </w:tc>
        <w:tc>
          <w:tcPr>
            <w:tcW w:w="53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Петроченко Максим Владимирович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06.09.2023 № 70</w:t>
            </w:r>
          </w:p>
        </w:tc>
      </w:tr>
      <w:tr>
        <w:trPr/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14</w:t>
            </w:r>
          </w:p>
        </w:tc>
        <w:tc>
          <w:tcPr>
            <w:tcW w:w="53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Полковников Евгений Викторович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23.08.2023 № 66</w:t>
            </w:r>
          </w:p>
        </w:tc>
      </w:tr>
      <w:tr>
        <w:trPr/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15</w:t>
            </w:r>
          </w:p>
        </w:tc>
        <w:tc>
          <w:tcPr>
            <w:tcW w:w="53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Романенко Павел Валерьевич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06.09.2023 № 70</w:t>
            </w:r>
          </w:p>
        </w:tc>
      </w:tr>
      <w:tr>
        <w:trPr/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16</w:t>
            </w:r>
          </w:p>
        </w:tc>
        <w:tc>
          <w:tcPr>
            <w:tcW w:w="53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Ронжин Александр Васильевич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23.08.2023 № 66</w:t>
            </w:r>
          </w:p>
        </w:tc>
      </w:tr>
      <w:tr>
        <w:trPr/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17</w:t>
            </w:r>
          </w:p>
        </w:tc>
        <w:tc>
          <w:tcPr>
            <w:tcW w:w="53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Ростовцева Елена Александровна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30.08.2023 № 68</w:t>
            </w:r>
          </w:p>
        </w:tc>
      </w:tr>
      <w:tr>
        <w:trPr/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18</w:t>
            </w:r>
          </w:p>
        </w:tc>
        <w:tc>
          <w:tcPr>
            <w:tcW w:w="53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Савельева Альбина Викторовна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16.08.2023 № 64</w:t>
            </w:r>
          </w:p>
        </w:tc>
      </w:tr>
      <w:tr>
        <w:trPr/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19</w:t>
            </w:r>
          </w:p>
        </w:tc>
        <w:tc>
          <w:tcPr>
            <w:tcW w:w="53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Скурихин Михаил Константинович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16.08.2023 № 64</w:t>
            </w:r>
          </w:p>
        </w:tc>
      </w:tr>
      <w:tr>
        <w:trPr/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20</w:t>
            </w:r>
          </w:p>
        </w:tc>
        <w:tc>
          <w:tcPr>
            <w:tcW w:w="53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Тимофеев Евгений Сергеевич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30.08.2023 № 68</w:t>
            </w:r>
          </w:p>
        </w:tc>
      </w:tr>
      <w:tr>
        <w:trPr/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21</w:t>
            </w:r>
          </w:p>
        </w:tc>
        <w:tc>
          <w:tcPr>
            <w:tcW w:w="53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Фомин Иван Алексеевич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30.08.2023 № 68</w:t>
            </w:r>
          </w:p>
        </w:tc>
      </w:tr>
      <w:tr>
        <w:trPr/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22</w:t>
            </w:r>
          </w:p>
        </w:tc>
        <w:tc>
          <w:tcPr>
            <w:tcW w:w="53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Ширяев Илья Александрович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06.09.2023 № 70</w:t>
            </w:r>
          </w:p>
        </w:tc>
      </w:tr>
      <w:tr>
        <w:trPr/>
        <w:tc>
          <w:tcPr>
            <w:tcW w:w="9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23</w:t>
            </w:r>
          </w:p>
        </w:tc>
        <w:tc>
          <w:tcPr>
            <w:tcW w:w="53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cs="Times New Roman" w:ascii="Times New Roman" w:hAnsi="Times New Roman"/>
                <w:sz w:val="27"/>
                <w:szCs w:val="27"/>
              </w:rPr>
              <w:t>Шмидт Александр Артурович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30.08.2023 № 68</w:t>
            </w:r>
          </w:p>
        </w:tc>
      </w:tr>
    </w:tbl>
    <w:p>
      <w:pPr>
        <w:pStyle w:val="Normal"/>
        <w:spacing w:lineRule="auto" w:line="240" w:before="0" w:after="0"/>
        <w:ind w:firstLine="540"/>
        <w:jc w:val="center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ourier New">
    <w:charset w:val="cc"/>
    <w:family w:val="modern"/>
    <w:pitch w:val="default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9775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sz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b9775d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13" w:customStyle="1">
    <w:name w:val="Основной текст Знак"/>
    <w:basedOn w:val="DefaultParagraphFont"/>
    <w:qFormat/>
    <w:rsid w:val="00b9775d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14" w:customStyle="1">
    <w:name w:val="Основной текст с отступом Знак"/>
    <w:basedOn w:val="DefaultParagraphFont"/>
    <w:qFormat/>
    <w:rsid w:val="00b9775d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5" w:customStyle="1">
    <w:name w:val="Текст выноски Знак"/>
    <w:basedOn w:val="DefaultParagraphFont"/>
    <w:uiPriority w:val="99"/>
    <w:semiHidden/>
    <w:qFormat/>
    <w:rsid w:val="00545346"/>
    <w:rPr>
      <w:rFonts w:ascii="Tahoma" w:hAnsi="Tahoma" w:eastAsia="Times New Roman" w:cs="Tahoma"/>
      <w:sz w:val="16"/>
      <w:szCs w:val="16"/>
      <w:lang w:eastAsia="ru-RU"/>
    </w:rPr>
  </w:style>
  <w:style w:type="character" w:styleId="WW8Num2z0" w:customStyle="1">
    <w:name w:val="WW8Num2z0"/>
    <w:qFormat/>
    <w:rsid w:val="00a16734"/>
    <w:rPr>
      <w:sz w:val="28"/>
      <w:szCs w:val="28"/>
    </w:rPr>
  </w:style>
  <w:style w:type="character" w:styleId="WW8Num4z0">
    <w:name w:val="WW8Num4z0"/>
    <w:qFormat/>
    <w:rPr>
      <w:sz w:val="28"/>
    </w:rPr>
  </w:style>
  <w:style w:type="paragraph" w:styleId="Style16" w:customStyle="1">
    <w:name w:val="Заголовок"/>
    <w:basedOn w:val="Normal"/>
    <w:next w:val="Style17"/>
    <w:qFormat/>
    <w:rsid w:val="006126a8"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7">
    <w:name w:val="Body Text"/>
    <w:basedOn w:val="Normal"/>
    <w:rsid w:val="00b9775d"/>
    <w:pPr>
      <w:spacing w:before="0" w:after="480"/>
      <w:jc w:val="center"/>
    </w:pPr>
    <w:rPr>
      <w:b/>
      <w:sz w:val="28"/>
    </w:rPr>
  </w:style>
  <w:style w:type="paragraph" w:styleId="Style18">
    <w:name w:val="List"/>
    <w:basedOn w:val="Style17"/>
    <w:rsid w:val="006126a8"/>
    <w:pPr/>
    <w:rPr>
      <w:rFonts w:cs="Droid Sans Devanagari"/>
    </w:rPr>
  </w:style>
  <w:style w:type="paragraph" w:styleId="Style19" w:customStyle="1">
    <w:name w:val="Caption"/>
    <w:basedOn w:val="Normal"/>
    <w:qFormat/>
    <w:rsid w:val="00a16734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Droid Sans Devanagari"/>
    </w:rPr>
  </w:style>
  <w:style w:type="paragraph" w:styleId="Indexheading">
    <w:name w:val="index heading"/>
    <w:basedOn w:val="Normal"/>
    <w:qFormat/>
    <w:rsid w:val="006126a8"/>
    <w:pPr>
      <w:suppressLineNumbers/>
    </w:pPr>
    <w:rPr>
      <w:rFonts w:cs="Droid Sans Devanagari"/>
    </w:rPr>
  </w:style>
  <w:style w:type="paragraph" w:styleId="111" w:customStyle="1">
    <w:name w:val="Заголовок 11"/>
    <w:basedOn w:val="Normal"/>
    <w:next w:val="Normal"/>
    <w:link w:val="11"/>
    <w:qFormat/>
    <w:rsid w:val="00b9775d"/>
    <w:pPr>
      <w:keepNext w:val="true"/>
      <w:jc w:val="center"/>
      <w:outlineLvl w:val="0"/>
    </w:pPr>
    <w:rPr>
      <w:b/>
      <w:sz w:val="28"/>
    </w:rPr>
  </w:style>
  <w:style w:type="paragraph" w:styleId="12" w:customStyle="1">
    <w:name w:val="Название объекта1"/>
    <w:basedOn w:val="Normal"/>
    <w:qFormat/>
    <w:rsid w:val="006126a8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NoSpacing">
    <w:name w:val="No Spacing"/>
    <w:uiPriority w:val="1"/>
    <w:qFormat/>
    <w:rsid w:val="00ce44a6"/>
    <w:pPr>
      <w:widowControl/>
      <w:suppressAutoHyphens w:val="true"/>
      <w:bidi w:val="0"/>
      <w:spacing w:before="0" w:after="0"/>
      <w:jc w:val="center"/>
    </w:pPr>
    <w:rPr>
      <w:rFonts w:ascii="Times New Roman" w:hAnsi="Times New Roman" w:eastAsia="Calibri" w:cs="" w:cstheme="minorBidi" w:eastAsiaTheme="minorHAnsi"/>
      <w:color w:val="auto"/>
      <w:kern w:val="0"/>
      <w:sz w:val="28"/>
      <w:szCs w:val="22"/>
      <w:lang w:val="ru-RU" w:eastAsia="en-US" w:bidi="ar-SA"/>
    </w:rPr>
  </w:style>
  <w:style w:type="paragraph" w:styleId="Style21">
    <w:name w:val="Body Text Indent"/>
    <w:basedOn w:val="Normal"/>
    <w:rsid w:val="00b9775d"/>
    <w:pPr>
      <w:ind w:firstLine="708"/>
      <w:jc w:val="both"/>
    </w:pPr>
    <w:rPr>
      <w:sz w:val="28"/>
    </w:rPr>
  </w:style>
  <w:style w:type="paragraph" w:styleId="BalloonText">
    <w:name w:val="Balloon Text"/>
    <w:basedOn w:val="Normal"/>
    <w:uiPriority w:val="99"/>
    <w:semiHidden/>
    <w:unhideWhenUsed/>
    <w:qFormat/>
    <w:rsid w:val="00545346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qFormat/>
    <w:pPr>
      <w:spacing w:lineRule="auto" w:line="360" w:before="120" w:after="0"/>
      <w:ind w:left="0" w:right="0" w:firstLine="720"/>
      <w:jc w:val="both"/>
    </w:pPr>
    <w:rPr>
      <w:rFonts w:ascii="Courier New" w:hAnsi="Courier New" w:cs="Courier New"/>
      <w:sz w:val="20"/>
      <w:szCs w:val="20"/>
    </w:rPr>
  </w:style>
  <w:style w:type="paragraph" w:styleId="Style22">
    <w:name w:val="Содержимое таблицы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  <w:rsid w:val="00a16734"/>
  </w:style>
  <w:style w:type="numbering" w:styleId="WW8Num4">
    <w:name w:val="WW8Num4"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Application>LibreOffice/6.4.7.2$Linux_X86_64 LibreOffice_project/40$Build-2</Application>
  <Pages>3</Pages>
  <Words>380</Words>
  <Characters>2701</Characters>
  <CharactersWithSpaces>3110</CharactersWithSpaces>
  <Paragraphs>95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2021-06-30T08:10:00Z</dcterms:created>
  <dc:creator>Матюнин Иван</dc:creator>
  <dc:description/>
  <dc:language>ru-RU</dc:language>
  <cp:lastModifiedBy/>
  <cp:lastPrinted>2023-08-09T19:14:49Z</cp:lastPrinted>
  <dcterms:modified xsi:type="dcterms:W3CDTF">2023-08-09T19:14:58Z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