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1D07A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1D07A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246C29">
        <w:rPr>
          <w:rFonts w:ascii="Times New Roman" w:hAnsi="Times New Roman" w:cs="Times New Roman"/>
          <w:sz w:val="28"/>
          <w:szCs w:val="28"/>
        </w:rPr>
        <w:t>940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953276">
        <w:rPr>
          <w:rFonts w:ascii="Times New Roman" w:hAnsi="Times New Roman" w:cs="Times New Roman"/>
          <w:sz w:val="28"/>
          <w:szCs w:val="28"/>
        </w:rPr>
        <w:t>п</w:t>
      </w:r>
      <w:r w:rsidR="00A06BC7">
        <w:rPr>
          <w:rFonts w:ascii="Times New Roman" w:hAnsi="Times New Roman" w:cs="Times New Roman"/>
          <w:sz w:val="28"/>
          <w:szCs w:val="28"/>
        </w:rPr>
        <w:t>. Сухая Балка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</w:t>
      </w:r>
      <w:r w:rsidR="002E666C">
        <w:rPr>
          <w:rFonts w:ascii="Times New Roman" w:hAnsi="Times New Roman" w:cs="Times New Roman"/>
          <w:sz w:val="28"/>
          <w:szCs w:val="28"/>
        </w:rPr>
        <w:t>3</w:t>
      </w:r>
      <w:r w:rsidR="00A06BC7">
        <w:rPr>
          <w:rFonts w:ascii="Times New Roman" w:hAnsi="Times New Roman" w:cs="Times New Roman"/>
          <w:sz w:val="28"/>
          <w:szCs w:val="28"/>
        </w:rPr>
        <w:t>30106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E7BA4"/>
    <w:rsid w:val="005F4C3A"/>
    <w:rsid w:val="00624EC4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2024-01-10T08:15:00Z</cp:lastPrinted>
  <dcterms:created xsi:type="dcterms:W3CDTF">2024-01-10T08:14:00Z</dcterms:created>
  <dcterms:modified xsi:type="dcterms:W3CDTF">2024-01-10T08:17:00Z</dcterms:modified>
</cp:coreProperties>
</file>