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bookmarkStart w:id="0" w:name="_Toc236551686"/>
      <w:bookmarkStart w:id="1" w:name="_Toc317244863"/>
      <w:r w:rsidRPr="001B2D40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ЕМЕЛЬЯНОВСКИЙ РАЙОННЫЙ СОВЕТ ДЕПУТАТОВ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КРАСНОЯРСКОГО КРАЯ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mallCaps/>
          <w:sz w:val="28"/>
          <w:szCs w:val="28"/>
        </w:rPr>
        <w:t>решени</w:t>
      </w:r>
      <w:r w:rsidR="00F5125D">
        <w:rPr>
          <w:bCs/>
          <w:smallCaps/>
          <w:sz w:val="28"/>
          <w:szCs w:val="28"/>
        </w:rPr>
        <w:t xml:space="preserve">е </w:t>
      </w:r>
      <w:r w:rsidR="00E8312D">
        <w:rPr>
          <w:bCs/>
          <w:smallCaps/>
          <w:sz w:val="28"/>
          <w:szCs w:val="28"/>
        </w:rPr>
        <w:t>(</w:t>
      </w:r>
      <w:r w:rsidR="00E8312D" w:rsidRPr="00E8312D">
        <w:rPr>
          <w:bCs/>
          <w:smallCaps/>
          <w:sz w:val="22"/>
          <w:szCs w:val="22"/>
        </w:rPr>
        <w:t>ПРОЕКТ</w:t>
      </w:r>
      <w:r w:rsidR="00E8312D">
        <w:rPr>
          <w:bCs/>
          <w:smallCaps/>
          <w:sz w:val="28"/>
          <w:szCs w:val="28"/>
        </w:rPr>
        <w:t>)</w:t>
      </w:r>
    </w:p>
    <w:p w:rsidR="00CC6C8D" w:rsidRPr="001B2D40" w:rsidRDefault="00CC6C8D" w:rsidP="00B51998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42"/>
        <w:gridCol w:w="3143"/>
        <w:gridCol w:w="3143"/>
      </w:tblGrid>
      <w:tr w:rsidR="00CC6C8D" w:rsidRPr="001B2D40" w:rsidTr="00CC6C8D">
        <w:tc>
          <w:tcPr>
            <w:tcW w:w="3142" w:type="dxa"/>
            <w:hideMark/>
          </w:tcPr>
          <w:p w:rsidR="00CC6C8D" w:rsidRPr="001B2D40" w:rsidRDefault="00CC6C8D" w:rsidP="00B5199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2D40">
              <w:rPr>
                <w:sz w:val="28"/>
                <w:szCs w:val="28"/>
              </w:rPr>
              <w:t>_________________</w:t>
            </w:r>
          </w:p>
        </w:tc>
        <w:tc>
          <w:tcPr>
            <w:tcW w:w="3143" w:type="dxa"/>
            <w:hideMark/>
          </w:tcPr>
          <w:p w:rsidR="00CC6C8D" w:rsidRPr="001B2D40" w:rsidRDefault="00CC6C8D" w:rsidP="00B5199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2D40">
              <w:rPr>
                <w:sz w:val="20"/>
                <w:szCs w:val="20"/>
              </w:rPr>
              <w:t>пгт Емельяново</w:t>
            </w:r>
          </w:p>
        </w:tc>
        <w:tc>
          <w:tcPr>
            <w:tcW w:w="3143" w:type="dxa"/>
            <w:hideMark/>
          </w:tcPr>
          <w:p w:rsidR="00CC6C8D" w:rsidRPr="001B2D40" w:rsidRDefault="00CC6C8D" w:rsidP="00B5199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B2D40">
              <w:rPr>
                <w:sz w:val="28"/>
                <w:szCs w:val="28"/>
              </w:rPr>
              <w:t>№  ___________</w:t>
            </w:r>
          </w:p>
        </w:tc>
      </w:tr>
    </w:tbl>
    <w:p w:rsidR="00CC6C8D" w:rsidRPr="001B2D40" w:rsidRDefault="00CC6C8D" w:rsidP="00B51998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CC6C8D" w:rsidRPr="006D4390" w:rsidRDefault="00402436" w:rsidP="000D1C9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6D4390">
        <w:rPr>
          <w:sz w:val="26"/>
          <w:szCs w:val="26"/>
        </w:rPr>
        <w:t xml:space="preserve">О внесении  изменений и дополнений  в решение </w:t>
      </w:r>
      <w:r w:rsidR="007F4099" w:rsidRPr="006D4390">
        <w:rPr>
          <w:sz w:val="26"/>
          <w:szCs w:val="26"/>
        </w:rPr>
        <w:t>Емельяновского районного Совета депутатов Краснояр</w:t>
      </w:r>
      <w:r w:rsidR="002139B9">
        <w:rPr>
          <w:sz w:val="26"/>
          <w:szCs w:val="26"/>
        </w:rPr>
        <w:t>ского края от 15.06.2018 №38-220</w:t>
      </w:r>
      <w:r w:rsidR="007F4099" w:rsidRPr="006D4390">
        <w:rPr>
          <w:sz w:val="26"/>
          <w:szCs w:val="26"/>
        </w:rPr>
        <w:t xml:space="preserve">Р «Об утверждении местных нормативов градостроительного проектирования муниципального образования </w:t>
      </w:r>
      <w:r w:rsidR="002139B9">
        <w:rPr>
          <w:sz w:val="26"/>
          <w:szCs w:val="26"/>
        </w:rPr>
        <w:t>Солонцовский</w:t>
      </w:r>
      <w:r w:rsidR="007F4099" w:rsidRPr="006D4390">
        <w:rPr>
          <w:sz w:val="26"/>
          <w:szCs w:val="26"/>
        </w:rPr>
        <w:t xml:space="preserve"> сельсовет Емельяновского района Красноярского края</w:t>
      </w:r>
    </w:p>
    <w:p w:rsidR="00402436" w:rsidRPr="006D4390" w:rsidRDefault="00402436" w:rsidP="000D1C91">
      <w:pPr>
        <w:autoSpaceDE w:val="0"/>
        <w:autoSpaceDN w:val="0"/>
        <w:adjustRightInd w:val="0"/>
        <w:spacing w:line="240" w:lineRule="auto"/>
        <w:ind w:firstLine="0"/>
        <w:rPr>
          <w:bCs/>
          <w:sz w:val="26"/>
          <w:szCs w:val="26"/>
        </w:rPr>
      </w:pPr>
    </w:p>
    <w:p w:rsidR="00402436" w:rsidRPr="006D4390" w:rsidRDefault="007F4099" w:rsidP="00402436">
      <w:pPr>
        <w:autoSpaceDE w:val="0"/>
        <w:autoSpaceDN w:val="0"/>
        <w:adjustRightInd w:val="0"/>
        <w:spacing w:line="240" w:lineRule="auto"/>
        <w:ind w:firstLine="708"/>
        <w:rPr>
          <w:bCs/>
          <w:sz w:val="26"/>
          <w:szCs w:val="26"/>
        </w:rPr>
      </w:pPr>
      <w:r w:rsidRPr="006D4390">
        <w:rPr>
          <w:bCs/>
          <w:sz w:val="26"/>
          <w:szCs w:val="26"/>
        </w:rPr>
        <w:t>В соответствии  со статьями 8, 29.1, 29.2, 29.4</w:t>
      </w:r>
      <w:r w:rsidR="00402436" w:rsidRPr="006D4390">
        <w:rPr>
          <w:bCs/>
          <w:sz w:val="26"/>
          <w:szCs w:val="26"/>
        </w:rPr>
        <w:t xml:space="preserve"> Градостроительного кодекса Российской Федерации, </w:t>
      </w:r>
      <w:r w:rsidRPr="006D4390">
        <w:rPr>
          <w:bCs/>
          <w:sz w:val="26"/>
          <w:szCs w:val="26"/>
        </w:rPr>
        <w:t xml:space="preserve">Федеральным законом от 05.05.2014 №131 – ФЗ «О внесении изменений в Градостроительный кодекс Российской Федерации», Федеральным законом от 06.12.2021 №408 – ФЗ «О внесении изменений в отдельные законодательные акты Российской Федерации», </w:t>
      </w:r>
      <w:r w:rsidR="00402436" w:rsidRPr="006D4390">
        <w:rPr>
          <w:bCs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 РЕШИЛ: </w:t>
      </w:r>
    </w:p>
    <w:p w:rsidR="00C7239B" w:rsidRDefault="00C7239B" w:rsidP="00C7239B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Приложение1 «Требования к составу и содержанию градостроительной документации муниципальных образований Красноярского края» к Приложению «Нормативы градостроительного проектирования МО Солонцовский сельсовет Емельяновского района Красноярского края», утвержденно</w:t>
      </w:r>
      <w:r w:rsidR="005844F1">
        <w:rPr>
          <w:bCs/>
          <w:sz w:val="26"/>
          <w:szCs w:val="26"/>
        </w:rPr>
        <w:t>му</w:t>
      </w:r>
      <w:r>
        <w:rPr>
          <w:bCs/>
          <w:sz w:val="26"/>
          <w:szCs w:val="26"/>
        </w:rPr>
        <w:t xml:space="preserve"> решением Емельяновского районного Совета депутатов </w:t>
      </w:r>
      <w:r>
        <w:rPr>
          <w:sz w:val="26"/>
          <w:szCs w:val="26"/>
        </w:rPr>
        <w:t>от 15.06.2018 №38-220Р «Об утверждении местных нормативов градостроительного проектирования муниципального образования Солонцовский сельсовет Емельяновского района Красноярского края»</w:t>
      </w:r>
      <w:r>
        <w:rPr>
          <w:bCs/>
          <w:sz w:val="26"/>
          <w:szCs w:val="26"/>
        </w:rPr>
        <w:t xml:space="preserve">  изложить в новой  редакции согласно Приложению к  настоящему решению.</w:t>
      </w:r>
    </w:p>
    <w:p w:rsidR="00CC6C8D" w:rsidRPr="006D4390" w:rsidRDefault="00CC6C8D" w:rsidP="00402436">
      <w:pPr>
        <w:pStyle w:val="a3"/>
        <w:numPr>
          <w:ilvl w:val="0"/>
          <w:numId w:val="29"/>
        </w:numPr>
        <w:spacing w:line="240" w:lineRule="auto"/>
        <w:ind w:left="0" w:firstLine="709"/>
        <w:rPr>
          <w:bCs/>
          <w:color w:val="000000"/>
          <w:sz w:val="26"/>
          <w:szCs w:val="26"/>
        </w:rPr>
      </w:pPr>
      <w:r w:rsidRPr="006D4390">
        <w:rPr>
          <w:sz w:val="26"/>
          <w:szCs w:val="26"/>
        </w:rPr>
        <w:t>Контроль за исполнением настоящего решения возложить на председателя постоянной комиссии п</w:t>
      </w:r>
      <w:r w:rsidRPr="006D4390">
        <w:rPr>
          <w:bCs/>
          <w:sz w:val="26"/>
          <w:szCs w:val="26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="00BB61DA" w:rsidRPr="006D4390">
        <w:rPr>
          <w:bCs/>
          <w:sz w:val="26"/>
          <w:szCs w:val="26"/>
        </w:rPr>
        <w:t>.</w:t>
      </w:r>
    </w:p>
    <w:p w:rsidR="00CC6C8D" w:rsidRPr="006D4390" w:rsidRDefault="00CC6C8D" w:rsidP="00402436">
      <w:pPr>
        <w:numPr>
          <w:ilvl w:val="0"/>
          <w:numId w:val="29"/>
        </w:numPr>
        <w:spacing w:line="240" w:lineRule="auto"/>
        <w:ind w:left="0" w:firstLine="708"/>
        <w:rPr>
          <w:bCs/>
          <w:color w:val="000000"/>
          <w:sz w:val="26"/>
          <w:szCs w:val="26"/>
        </w:rPr>
      </w:pPr>
      <w:r w:rsidRPr="006D4390">
        <w:rPr>
          <w:bCs/>
          <w:sz w:val="26"/>
          <w:szCs w:val="26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CC6C8D" w:rsidRPr="006D4390" w:rsidRDefault="00CC6C8D" w:rsidP="00402436">
      <w:pPr>
        <w:numPr>
          <w:ilvl w:val="0"/>
          <w:numId w:val="29"/>
        </w:numPr>
        <w:tabs>
          <w:tab w:val="left" w:pos="1418"/>
        </w:tabs>
        <w:spacing w:line="240" w:lineRule="auto"/>
        <w:ind w:left="0" w:firstLine="708"/>
        <w:rPr>
          <w:sz w:val="26"/>
          <w:szCs w:val="26"/>
        </w:rPr>
      </w:pPr>
      <w:r w:rsidRPr="006D4390">
        <w:rPr>
          <w:sz w:val="26"/>
          <w:szCs w:val="26"/>
        </w:rPr>
        <w:t xml:space="preserve"> Решение вступает в силу в день, следующий  за днем его официального опубликования в газете «Емельяновские веси».</w:t>
      </w:r>
    </w:p>
    <w:p w:rsidR="00CC6C8D" w:rsidRPr="006D4390" w:rsidRDefault="00CC6C8D" w:rsidP="000D1C91">
      <w:pPr>
        <w:spacing w:line="240" w:lineRule="auto"/>
        <w:ind w:firstLine="567"/>
        <w:rPr>
          <w:sz w:val="26"/>
          <w:szCs w:val="26"/>
        </w:rPr>
      </w:pPr>
    </w:p>
    <w:tbl>
      <w:tblPr>
        <w:tblW w:w="9464" w:type="dxa"/>
        <w:tblLook w:val="04A0"/>
      </w:tblPr>
      <w:tblGrid>
        <w:gridCol w:w="9464"/>
      </w:tblGrid>
      <w:tr w:rsidR="00BB61DA" w:rsidRPr="006D4390" w:rsidTr="00BB61DA">
        <w:trPr>
          <w:trHeight w:val="482"/>
        </w:trPr>
        <w:tc>
          <w:tcPr>
            <w:tcW w:w="9464" w:type="dxa"/>
            <w:hideMark/>
          </w:tcPr>
          <w:p w:rsidR="00BB61DA" w:rsidRPr="006D4390" w:rsidRDefault="00BB61DA" w:rsidP="000D1C9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D4390">
              <w:rPr>
                <w:sz w:val="26"/>
                <w:szCs w:val="26"/>
              </w:rPr>
              <w:t xml:space="preserve">Председатель районного                                     И. о.  Главы  района                                           Совета депутатов      </w:t>
            </w:r>
          </w:p>
          <w:p w:rsidR="009E59FC" w:rsidRPr="006D4390" w:rsidRDefault="009E59FC" w:rsidP="000D1C91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</w:p>
          <w:p w:rsidR="009E59FC" w:rsidRPr="006D4390" w:rsidRDefault="009E59FC" w:rsidP="000D1C91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</w:p>
          <w:p w:rsidR="00BB61DA" w:rsidRPr="006D4390" w:rsidRDefault="00C7239B" w:rsidP="00D47439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="00D47439" w:rsidRPr="006D4390">
              <w:rPr>
                <w:sz w:val="26"/>
                <w:szCs w:val="26"/>
              </w:rPr>
              <w:t>М. В. Шмик</w:t>
            </w:r>
            <w:r w:rsidR="00BB61DA" w:rsidRPr="006D4390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                                    </w:t>
            </w:r>
            <w:r w:rsidR="00BB61DA" w:rsidRPr="006D4390">
              <w:rPr>
                <w:sz w:val="26"/>
                <w:szCs w:val="26"/>
              </w:rPr>
              <w:t xml:space="preserve">  И. Е. Белунова</w:t>
            </w:r>
          </w:p>
        </w:tc>
      </w:tr>
      <w:bookmarkEnd w:id="0"/>
      <w:bookmarkEnd w:id="1"/>
    </w:tbl>
    <w:p w:rsidR="009F2BB2" w:rsidRDefault="009F2BB2" w:rsidP="008A58BB">
      <w:pPr>
        <w:pStyle w:val="S2"/>
        <w:spacing w:line="240" w:lineRule="auto"/>
        <w:rPr>
          <w:sz w:val="26"/>
          <w:szCs w:val="26"/>
        </w:rPr>
      </w:pPr>
    </w:p>
    <w:p w:rsidR="008A58BB" w:rsidRPr="006D4390" w:rsidRDefault="009F2BB2" w:rsidP="008A58BB">
      <w:pPr>
        <w:pStyle w:val="S2"/>
        <w:spacing w:line="240" w:lineRule="auto"/>
        <w:rPr>
          <w:sz w:val="26"/>
          <w:szCs w:val="26"/>
        </w:rPr>
      </w:pPr>
      <w:r>
        <w:rPr>
          <w:caps w:val="0"/>
          <w:sz w:val="26"/>
          <w:szCs w:val="26"/>
        </w:rPr>
        <w:t>П</w:t>
      </w:r>
      <w:r w:rsidRPr="006D4390">
        <w:rPr>
          <w:caps w:val="0"/>
          <w:sz w:val="26"/>
          <w:szCs w:val="26"/>
        </w:rPr>
        <w:t>риложение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sz w:val="26"/>
          <w:szCs w:val="26"/>
        </w:rPr>
      </w:pPr>
      <w:r w:rsidRPr="008A58BB">
        <w:rPr>
          <w:sz w:val="26"/>
          <w:szCs w:val="26"/>
        </w:rPr>
        <w:t>к решению Емельяновского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sz w:val="26"/>
          <w:szCs w:val="26"/>
        </w:rPr>
      </w:pPr>
      <w:r w:rsidRPr="008A58BB">
        <w:rPr>
          <w:sz w:val="26"/>
          <w:szCs w:val="26"/>
        </w:rPr>
        <w:t>районного Совета депутатов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sz w:val="26"/>
          <w:szCs w:val="26"/>
        </w:rPr>
      </w:pPr>
      <w:r w:rsidRPr="008A58BB">
        <w:rPr>
          <w:sz w:val="26"/>
          <w:szCs w:val="26"/>
        </w:rPr>
        <w:t>от _____________№_______</w:t>
      </w:r>
    </w:p>
    <w:p w:rsidR="008A58BB" w:rsidRPr="008A58BB" w:rsidRDefault="008A58BB" w:rsidP="008A58BB">
      <w:pPr>
        <w:spacing w:line="240" w:lineRule="auto"/>
        <w:ind w:left="3240" w:firstLine="0"/>
        <w:jc w:val="center"/>
        <w:rPr>
          <w:caps/>
          <w:sz w:val="26"/>
          <w:szCs w:val="26"/>
        </w:rPr>
      </w:pPr>
    </w:p>
    <w:p w:rsidR="008A58BB" w:rsidRPr="008A58BB" w:rsidRDefault="00D0366A" w:rsidP="008A58BB">
      <w:pPr>
        <w:widowControl w:val="0"/>
        <w:spacing w:line="240" w:lineRule="auto"/>
        <w:ind w:firstLine="580"/>
        <w:rPr>
          <w:b/>
          <w:color w:val="000000"/>
          <w:sz w:val="26"/>
          <w:szCs w:val="26"/>
          <w:lang w:bidi="ru-RU"/>
        </w:rPr>
      </w:pPr>
      <w:bookmarkStart w:id="2" w:name="_Toc393384124"/>
      <w:bookmarkStart w:id="3" w:name="_Toc492042997"/>
      <w:bookmarkStart w:id="4" w:name="_Toc492045106"/>
      <w:r>
        <w:rPr>
          <w:b/>
          <w:color w:val="000000"/>
          <w:sz w:val="26"/>
          <w:szCs w:val="26"/>
          <w:lang w:bidi="ru-RU"/>
        </w:rPr>
        <w:t>П</w:t>
      </w:r>
      <w:r w:rsidR="008A58BB" w:rsidRPr="008A58BB">
        <w:rPr>
          <w:b/>
          <w:color w:val="000000"/>
          <w:sz w:val="26"/>
          <w:szCs w:val="26"/>
          <w:lang w:bidi="ru-RU"/>
        </w:rPr>
        <w:t>РИЛОЖЕНИЕ 1. Требования к составу и содержанию градостроительной документации муниципальных образований Красноярского края</w:t>
      </w:r>
      <w:bookmarkEnd w:id="2"/>
      <w:bookmarkEnd w:id="3"/>
      <w:bookmarkEnd w:id="4"/>
    </w:p>
    <w:p w:rsidR="008A58BB" w:rsidRPr="008A58BB" w:rsidRDefault="008A58BB" w:rsidP="008A58BB">
      <w:pPr>
        <w:keepNext/>
        <w:keepLines/>
        <w:spacing w:line="240" w:lineRule="auto"/>
        <w:ind w:firstLine="567"/>
        <w:outlineLvl w:val="2"/>
        <w:rPr>
          <w:bCs/>
          <w:sz w:val="26"/>
          <w:szCs w:val="26"/>
        </w:rPr>
      </w:pPr>
      <w:bookmarkStart w:id="5" w:name="_Toc492042998"/>
      <w:bookmarkStart w:id="6" w:name="_Toc492045107"/>
      <w:bookmarkStart w:id="7" w:name="_Toc492296903"/>
      <w:r w:rsidRPr="008A58BB">
        <w:rPr>
          <w:bCs/>
          <w:sz w:val="26"/>
          <w:szCs w:val="26"/>
        </w:rPr>
        <w:t>1. Общие требования к составу и содержанию схемы территориального планирования муниципального района</w:t>
      </w:r>
      <w:bookmarkEnd w:id="5"/>
      <w:bookmarkEnd w:id="6"/>
      <w:bookmarkEnd w:id="7"/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1.1. Схема территориального планирования муниципального района является документом территориального планирования муниципального образования. 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1.2. Муниципальный район формируется на основе поселений с целью решения вопросов местного значения (а также выполнения отдельных государственных полномочий, делегируемых органам местного самоуправления федеральными законами и законами субъекта Федерации).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1.3. Схема территориального планирования муниципального района обосновывает зоны размещения объектов капитального строительства и объектов районного значения в пределах поселений, а также в населенных пунктах, не вошедших в состав сельских поселений.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 xml:space="preserve">1.4. Схемы территориального планирования муниципальных районов определяют: 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основные направления реализации государственной политики в области градостроительства с учетом особенностей социально - экономического развития и природно-климатических условий муниципальных районов;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зоны различного функционального назначения и ограничения на использование территорий указанных зон, подлежащих застройке;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меры по защите территорий муниципального района и поселений в его составе от воздействия чрезвычайных ситуаций природного и техногенного характера;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направления развития инженерной, транспортной и социальной инфраструктур;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территории резерва для развития поселений;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территории для строительства дач, садоводства, огородничества;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>территории для организации мест отдыха населения с учетом мест традиционного природопользования;</w:t>
      </w:r>
    </w:p>
    <w:p w:rsidR="008A58BB" w:rsidRPr="008A58BB" w:rsidRDefault="008A58BB" w:rsidP="008A58BB">
      <w:pPr>
        <w:tabs>
          <w:tab w:val="left" w:pos="709"/>
        </w:tabs>
        <w:spacing w:line="240" w:lineRule="auto"/>
        <w:ind w:firstLine="567"/>
        <w:rPr>
          <w:snapToGrid w:val="0"/>
          <w:sz w:val="26"/>
          <w:szCs w:val="26"/>
        </w:rPr>
      </w:pPr>
      <w:r w:rsidRPr="008A58BB">
        <w:rPr>
          <w:snapToGrid w:val="0"/>
          <w:sz w:val="26"/>
          <w:szCs w:val="26"/>
        </w:rPr>
        <w:t xml:space="preserve">иные меры по развитию территорий районов. 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1.5. Схема территориального планирования муниципального района содержит: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1) положение о территориальном планировании;</w:t>
      </w:r>
    </w:p>
    <w:p w:rsidR="008A58BB" w:rsidRPr="005844F1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 xml:space="preserve">2) </w:t>
      </w:r>
      <w:r w:rsidR="008A58BB" w:rsidRPr="005844F1">
        <w:rPr>
          <w:sz w:val="26"/>
          <w:szCs w:val="26"/>
        </w:rPr>
        <w:t>карту планируемого размещения объектов местного значения муниципального района;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3) карту границ населенных пунктов (в том числе границ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lastRenderedPageBreak/>
        <w:t>4) карту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6D4390" w:rsidRPr="005844F1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1.6. Положение о территориальном планировании, содержащееся в схеме территориального планирования муниципального района, включает в себя:</w:t>
      </w:r>
    </w:p>
    <w:p w:rsidR="006D4390" w:rsidRPr="005844F1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1) 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D4390" w:rsidRPr="005844F1" w:rsidRDefault="006D4390" w:rsidP="006D4390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2) 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</w:p>
    <w:p w:rsidR="008A58BB" w:rsidRPr="005844F1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1.7</w:t>
      </w:r>
      <w:r w:rsidR="008A58BB" w:rsidRPr="005844F1">
        <w:rPr>
          <w:sz w:val="26"/>
          <w:szCs w:val="26"/>
        </w:rPr>
        <w:t>. На указанных в пунктах 2 - 4 части 1.15 настоящего приложения картах соответственно отображаются: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1) планируемые для размещения объекты местного значения муниципального района, относящиеся к следующим областям: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а) электро- и газоснабжение поселений;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в) образование;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г) здравоохранение;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д) физическая культура и массовый спорт;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е) обработка, утилизация, обезвреживание, размещение твердых коммунальных отходов;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ж) иные области в связи с решением вопросов местного значения муниципального района;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2) границы населенных пунктов (в том числе границы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3) 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8A58BB" w:rsidRPr="005844F1" w:rsidRDefault="006D4390" w:rsidP="008A58BB">
      <w:pPr>
        <w:tabs>
          <w:tab w:val="left" w:pos="709"/>
        </w:tabs>
        <w:spacing w:line="240" w:lineRule="auto"/>
        <w:ind w:firstLine="0"/>
        <w:rPr>
          <w:snapToGrid w:val="0"/>
          <w:sz w:val="26"/>
          <w:szCs w:val="26"/>
        </w:rPr>
      </w:pPr>
      <w:r w:rsidRPr="005844F1">
        <w:rPr>
          <w:snapToGrid w:val="0"/>
          <w:sz w:val="26"/>
          <w:szCs w:val="26"/>
        </w:rPr>
        <w:tab/>
        <w:t>1.7</w:t>
      </w:r>
      <w:r w:rsidR="008A58BB" w:rsidRPr="005844F1">
        <w:rPr>
          <w:snapToGrid w:val="0"/>
          <w:sz w:val="26"/>
          <w:szCs w:val="26"/>
        </w:rPr>
        <w:t xml:space="preserve">.1 Обязательным приложением к схеме территориального планирования муниципального района являются сведения о границах населенных пунктов (в том числе границах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</w:t>
      </w:r>
      <w:r w:rsidR="008A58BB" w:rsidRPr="005844F1">
        <w:rPr>
          <w:snapToGrid w:val="0"/>
          <w:sz w:val="26"/>
          <w:szCs w:val="26"/>
        </w:rPr>
        <w:lastRenderedPageBreak/>
        <w:t>необходимости подготовки его генерального плана и о подготовке правил землепользования и застройки, которые должны содержать графическое описаниеместоположения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муниципального района также вправе подготовить текстовое описание местоположения границ населенных пунктов.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8A58BB" w:rsidRPr="005844F1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1.8</w:t>
      </w:r>
      <w:r w:rsidR="008A58BB" w:rsidRPr="005844F1">
        <w:rPr>
          <w:sz w:val="26"/>
          <w:szCs w:val="26"/>
        </w:rPr>
        <w:t>. К схеме территориального планирования муниципального района прилагаются материалы по ее обоснованию в текстовой форме и в виде карт.</w:t>
      </w:r>
    </w:p>
    <w:p w:rsidR="008A58BB" w:rsidRPr="005844F1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1.9</w:t>
      </w:r>
      <w:r w:rsidR="008A58BB" w:rsidRPr="005844F1">
        <w:rPr>
          <w:sz w:val="26"/>
          <w:szCs w:val="26"/>
        </w:rPr>
        <w:t>. Материалы по обоснованию схемы территориального планирования муниципального района в текстовой форме содержат: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1) 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2)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3)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межселенных территориях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lastRenderedPageBreak/>
        <w:t>5) перечень земельных участков,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и 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6)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</w:p>
    <w:p w:rsidR="008A58BB" w:rsidRPr="005844F1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1.10</w:t>
      </w:r>
      <w:r w:rsidR="008A58BB" w:rsidRPr="005844F1">
        <w:rPr>
          <w:sz w:val="26"/>
          <w:szCs w:val="26"/>
        </w:rPr>
        <w:t>. Материалы по обоснованию схемы территориального планирования муниципального района в виде карт отображают: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1) границы поселений, входящих в состав муниципального района;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2) границы населенных пунктов, входящих в состав муниципального района;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б) особые экономические зоны;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в) особо охраняемые природные территории федерального, регионального, местного значения;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г) территории объектов культурного наследия;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д) зоны с особыми условиями использования территорий;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е) территории, подверженные риску возникновения чрезвычайных ситуаций природного и техногенного характера;</w:t>
      </w:r>
    </w:p>
    <w:p w:rsidR="008A58BB" w:rsidRPr="005844F1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ж) иные объекты, иные территории и (или) зоны;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5844F1">
        <w:rPr>
          <w:sz w:val="26"/>
          <w:szCs w:val="26"/>
        </w:rPr>
        <w:t>4) границы лесничеств.</w:t>
      </w:r>
    </w:p>
    <w:p w:rsidR="008A58BB" w:rsidRPr="008A58BB" w:rsidRDefault="006D4390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1.11</w:t>
      </w:r>
      <w:r w:rsidR="008A58BB" w:rsidRPr="008A58BB">
        <w:rPr>
          <w:sz w:val="26"/>
          <w:szCs w:val="26"/>
        </w:rPr>
        <w:t>. Графические материалы схемы территориального планирования муниципального района выполняются в масштабе 1:50 000 - 1:25 000. В отдельных случаях при низкой плотности градостроительного освоения территории допускается подготовка графических материалов в масштабе 1: 100 000.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Масштаб и перечень основных графических материалов могут быть уточнены в задании на проектирование исходя</w:t>
      </w:r>
      <w:bookmarkStart w:id="8" w:name="_GoBack"/>
      <w:bookmarkEnd w:id="8"/>
      <w:r w:rsidRPr="008A58BB">
        <w:rPr>
          <w:sz w:val="26"/>
          <w:szCs w:val="26"/>
        </w:rPr>
        <w:t xml:space="preserve"> из специфики объекта градостроительной деятельности.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Состав, содержание и масштаб графических материалов по обоснованию градостроительных решений схемы территориального планирования, в том числе дополнительных схем и отдельных фрагментов, обосновывающих проектные решения, определяются заданием на проектирование или разработчиком схемы территориального планирования по согласованию с заказчиком.</w:t>
      </w:r>
    </w:p>
    <w:p w:rsidR="008A58BB" w:rsidRPr="008A58BB" w:rsidRDefault="008A58BB" w:rsidP="008A58BB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8A58BB">
        <w:rPr>
          <w:sz w:val="26"/>
          <w:szCs w:val="26"/>
        </w:rPr>
        <w:t>1.1</w:t>
      </w:r>
      <w:r w:rsidR="006D4390">
        <w:rPr>
          <w:sz w:val="26"/>
          <w:szCs w:val="26"/>
        </w:rPr>
        <w:t>2</w:t>
      </w:r>
      <w:r w:rsidRPr="008A58BB">
        <w:rPr>
          <w:sz w:val="26"/>
          <w:szCs w:val="26"/>
        </w:rPr>
        <w:t xml:space="preserve">. Первоочередные градостроительные мероприятия по реализации схемы территориального планирования муниципального района осуществляются путем </w:t>
      </w:r>
      <w:r w:rsidRPr="008A58BB">
        <w:rPr>
          <w:sz w:val="26"/>
          <w:szCs w:val="26"/>
        </w:rPr>
        <w:lastRenderedPageBreak/>
        <w:t>выполнения мероприятий, которые предусмотрены программами, утвержденными местной администрацией муниципального района и реализуемыми за счет средств местного бюджета, или нормативными правовыми актами местной администрации муниципального района, или в установленном местной администрацией муниципального района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</w:p>
    <w:p w:rsidR="00D46865" w:rsidRPr="006D4390" w:rsidRDefault="00D46865" w:rsidP="000D1C91">
      <w:pPr>
        <w:tabs>
          <w:tab w:val="left" w:pos="5655"/>
        </w:tabs>
        <w:spacing w:line="240" w:lineRule="auto"/>
        <w:ind w:firstLine="0"/>
        <w:rPr>
          <w:sz w:val="26"/>
          <w:szCs w:val="26"/>
        </w:rPr>
      </w:pPr>
    </w:p>
    <w:sectPr w:rsidR="00D46865" w:rsidRPr="006D4390" w:rsidSect="00116AD6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21" w:rsidRDefault="008D3F21">
      <w:pPr>
        <w:spacing w:line="240" w:lineRule="auto"/>
      </w:pPr>
      <w:r>
        <w:separator/>
      </w:r>
    </w:p>
  </w:endnote>
  <w:endnote w:type="continuationSeparator" w:id="1">
    <w:p w:rsidR="008D3F21" w:rsidRDefault="008D3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21" w:rsidRDefault="008D3F21">
      <w:pPr>
        <w:spacing w:line="240" w:lineRule="auto"/>
      </w:pPr>
      <w:r>
        <w:separator/>
      </w:r>
    </w:p>
  </w:footnote>
  <w:footnote w:type="continuationSeparator" w:id="1">
    <w:p w:rsidR="008D3F21" w:rsidRDefault="008D3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C7CF2"/>
    <w:lvl w:ilvl="0">
      <w:numFmt w:val="bullet"/>
      <w:lvlText w:val="*"/>
      <w:lvlJc w:val="left"/>
    </w:lvl>
  </w:abstractNum>
  <w:abstractNum w:abstractNumId="1">
    <w:nsid w:val="05E66609"/>
    <w:multiLevelType w:val="singleLevel"/>
    <w:tmpl w:val="49F21A9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8F830D3"/>
    <w:multiLevelType w:val="singleLevel"/>
    <w:tmpl w:val="B27CBEE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C972A29"/>
    <w:multiLevelType w:val="hybridMultilevel"/>
    <w:tmpl w:val="B59CCBA4"/>
    <w:lvl w:ilvl="0" w:tplc="847E51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D4C01"/>
    <w:multiLevelType w:val="singleLevel"/>
    <w:tmpl w:val="1422BF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39153E5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6B5572C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1DBD19D1"/>
    <w:multiLevelType w:val="hybridMultilevel"/>
    <w:tmpl w:val="14207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3510AF7"/>
    <w:multiLevelType w:val="hybridMultilevel"/>
    <w:tmpl w:val="9DC4D9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A9B24EF"/>
    <w:multiLevelType w:val="multilevel"/>
    <w:tmpl w:val="305A57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2551134"/>
    <w:multiLevelType w:val="hybridMultilevel"/>
    <w:tmpl w:val="49A82E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6A4A64"/>
    <w:multiLevelType w:val="singleLevel"/>
    <w:tmpl w:val="42C4C07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3997032A"/>
    <w:multiLevelType w:val="singleLevel"/>
    <w:tmpl w:val="24D8EA9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3CE5634A"/>
    <w:multiLevelType w:val="singleLevel"/>
    <w:tmpl w:val="C2468CB8"/>
    <w:lvl w:ilvl="0">
      <w:start w:val="2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>
    <w:nsid w:val="468D42F4"/>
    <w:multiLevelType w:val="multilevel"/>
    <w:tmpl w:val="7FB23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64" w:hanging="1800"/>
      </w:pPr>
      <w:rPr>
        <w:rFonts w:hint="default"/>
      </w:rPr>
    </w:lvl>
  </w:abstractNum>
  <w:abstractNum w:abstractNumId="15">
    <w:nsid w:val="478B714D"/>
    <w:multiLevelType w:val="multilevel"/>
    <w:tmpl w:val="E27C31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6">
    <w:nsid w:val="499D4485"/>
    <w:multiLevelType w:val="singleLevel"/>
    <w:tmpl w:val="E4400A0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4B111ED9"/>
    <w:multiLevelType w:val="multilevel"/>
    <w:tmpl w:val="65945B16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0" w:hanging="1800"/>
      </w:pPr>
      <w:rPr>
        <w:rFonts w:hint="default"/>
      </w:rPr>
    </w:lvl>
  </w:abstractNum>
  <w:abstractNum w:abstractNumId="18">
    <w:nsid w:val="4C692952"/>
    <w:multiLevelType w:val="hybridMultilevel"/>
    <w:tmpl w:val="49D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25AF"/>
    <w:multiLevelType w:val="singleLevel"/>
    <w:tmpl w:val="27B815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C5B5F97"/>
    <w:multiLevelType w:val="singleLevel"/>
    <w:tmpl w:val="0096B5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>
    <w:nsid w:val="5DD338ED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1373BE2"/>
    <w:multiLevelType w:val="multilevel"/>
    <w:tmpl w:val="30FC93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3">
    <w:nsid w:val="61967AF8"/>
    <w:multiLevelType w:val="singleLevel"/>
    <w:tmpl w:val="0160401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698564FC"/>
    <w:multiLevelType w:val="singleLevel"/>
    <w:tmpl w:val="C7A0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69CC76F4"/>
    <w:multiLevelType w:val="singleLevel"/>
    <w:tmpl w:val="5CD6D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73DA4423"/>
    <w:multiLevelType w:val="multilevel"/>
    <w:tmpl w:val="793A2E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7858F8"/>
    <w:multiLevelType w:val="hybridMultilevel"/>
    <w:tmpl w:val="B7782F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89E0C8B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3"/>
  </w:num>
  <w:num w:numId="10">
    <w:abstractNumId w:val="24"/>
  </w:num>
  <w:num w:numId="11">
    <w:abstractNumId w:val="16"/>
  </w:num>
  <w:num w:numId="12">
    <w:abstractNumId w:val="2"/>
  </w:num>
  <w:num w:numId="13">
    <w:abstractNumId w:val="25"/>
  </w:num>
  <w:num w:numId="14">
    <w:abstractNumId w:val="20"/>
  </w:num>
  <w:num w:numId="15">
    <w:abstractNumId w:val="19"/>
  </w:num>
  <w:num w:numId="16">
    <w:abstractNumId w:val="5"/>
  </w:num>
  <w:num w:numId="17">
    <w:abstractNumId w:val="23"/>
  </w:num>
  <w:num w:numId="18">
    <w:abstractNumId w:val="6"/>
  </w:num>
  <w:num w:numId="19">
    <w:abstractNumId w:val="11"/>
  </w:num>
  <w:num w:numId="20">
    <w:abstractNumId w:val="21"/>
  </w:num>
  <w:num w:numId="21">
    <w:abstractNumId w:val="28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6"/>
  </w:num>
  <w:num w:numId="27">
    <w:abstractNumId w:val="17"/>
  </w:num>
  <w:num w:numId="28">
    <w:abstractNumId w:val="14"/>
  </w:num>
  <w:num w:numId="29">
    <w:abstractNumId w:val="9"/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B10C3"/>
    <w:rsid w:val="00004712"/>
    <w:rsid w:val="0000473C"/>
    <w:rsid w:val="00006BFE"/>
    <w:rsid w:val="00007F05"/>
    <w:rsid w:val="00010458"/>
    <w:rsid w:val="00010B74"/>
    <w:rsid w:val="00015371"/>
    <w:rsid w:val="00017224"/>
    <w:rsid w:val="0001743F"/>
    <w:rsid w:val="0002084F"/>
    <w:rsid w:val="00025576"/>
    <w:rsid w:val="00026B94"/>
    <w:rsid w:val="00030C45"/>
    <w:rsid w:val="00034177"/>
    <w:rsid w:val="00036247"/>
    <w:rsid w:val="00042649"/>
    <w:rsid w:val="00043CF9"/>
    <w:rsid w:val="00045891"/>
    <w:rsid w:val="000474B0"/>
    <w:rsid w:val="00047F67"/>
    <w:rsid w:val="0005161B"/>
    <w:rsid w:val="00053976"/>
    <w:rsid w:val="00055A6B"/>
    <w:rsid w:val="00055BE3"/>
    <w:rsid w:val="00060599"/>
    <w:rsid w:val="00061599"/>
    <w:rsid w:val="00061C0A"/>
    <w:rsid w:val="00067E84"/>
    <w:rsid w:val="00071471"/>
    <w:rsid w:val="00071F05"/>
    <w:rsid w:val="00073771"/>
    <w:rsid w:val="000758C6"/>
    <w:rsid w:val="000850AA"/>
    <w:rsid w:val="000858F0"/>
    <w:rsid w:val="00086BEC"/>
    <w:rsid w:val="00087490"/>
    <w:rsid w:val="000928B1"/>
    <w:rsid w:val="00093284"/>
    <w:rsid w:val="000954EC"/>
    <w:rsid w:val="00096B89"/>
    <w:rsid w:val="00096F3F"/>
    <w:rsid w:val="000A03B4"/>
    <w:rsid w:val="000A07D1"/>
    <w:rsid w:val="000A0A5B"/>
    <w:rsid w:val="000A10F2"/>
    <w:rsid w:val="000A153C"/>
    <w:rsid w:val="000A473D"/>
    <w:rsid w:val="000A58F4"/>
    <w:rsid w:val="000A64B8"/>
    <w:rsid w:val="000A7EE7"/>
    <w:rsid w:val="000B0259"/>
    <w:rsid w:val="000B3059"/>
    <w:rsid w:val="000B368D"/>
    <w:rsid w:val="000B3BD2"/>
    <w:rsid w:val="000B531E"/>
    <w:rsid w:val="000B69B9"/>
    <w:rsid w:val="000B7EC1"/>
    <w:rsid w:val="000C084E"/>
    <w:rsid w:val="000C0978"/>
    <w:rsid w:val="000C2067"/>
    <w:rsid w:val="000C6A94"/>
    <w:rsid w:val="000C7126"/>
    <w:rsid w:val="000D16F0"/>
    <w:rsid w:val="000D1885"/>
    <w:rsid w:val="000D1C91"/>
    <w:rsid w:val="000D20F7"/>
    <w:rsid w:val="000D5577"/>
    <w:rsid w:val="000E167D"/>
    <w:rsid w:val="000E2074"/>
    <w:rsid w:val="000E38BC"/>
    <w:rsid w:val="000E3D2F"/>
    <w:rsid w:val="000E5B79"/>
    <w:rsid w:val="000E72A6"/>
    <w:rsid w:val="000F0B7E"/>
    <w:rsid w:val="000F5DB2"/>
    <w:rsid w:val="000F6C7C"/>
    <w:rsid w:val="000F7815"/>
    <w:rsid w:val="001004B8"/>
    <w:rsid w:val="00100553"/>
    <w:rsid w:val="00104E80"/>
    <w:rsid w:val="00107D70"/>
    <w:rsid w:val="00112874"/>
    <w:rsid w:val="001152A1"/>
    <w:rsid w:val="0011690F"/>
    <w:rsid w:val="00116AD6"/>
    <w:rsid w:val="0011714F"/>
    <w:rsid w:val="00120291"/>
    <w:rsid w:val="0012104D"/>
    <w:rsid w:val="00122A59"/>
    <w:rsid w:val="0012552C"/>
    <w:rsid w:val="00125B5F"/>
    <w:rsid w:val="00125CAB"/>
    <w:rsid w:val="001272D4"/>
    <w:rsid w:val="00133D49"/>
    <w:rsid w:val="001410C8"/>
    <w:rsid w:val="00141B7C"/>
    <w:rsid w:val="001437EE"/>
    <w:rsid w:val="001467C2"/>
    <w:rsid w:val="001511DC"/>
    <w:rsid w:val="00152089"/>
    <w:rsid w:val="00157F0F"/>
    <w:rsid w:val="0016057D"/>
    <w:rsid w:val="00163619"/>
    <w:rsid w:val="0016561F"/>
    <w:rsid w:val="0016785E"/>
    <w:rsid w:val="00193FFF"/>
    <w:rsid w:val="00196702"/>
    <w:rsid w:val="001A172F"/>
    <w:rsid w:val="001A36E7"/>
    <w:rsid w:val="001A6D3F"/>
    <w:rsid w:val="001B0F4E"/>
    <w:rsid w:val="001B2D40"/>
    <w:rsid w:val="001B71F1"/>
    <w:rsid w:val="001B7AE9"/>
    <w:rsid w:val="001C0006"/>
    <w:rsid w:val="001C5314"/>
    <w:rsid w:val="001C7927"/>
    <w:rsid w:val="001C7C18"/>
    <w:rsid w:val="001D32F3"/>
    <w:rsid w:val="001D4B71"/>
    <w:rsid w:val="001D6A47"/>
    <w:rsid w:val="001D7ECF"/>
    <w:rsid w:val="001E1770"/>
    <w:rsid w:val="001E3B67"/>
    <w:rsid w:val="001E3F9A"/>
    <w:rsid w:val="00203B8A"/>
    <w:rsid w:val="00204497"/>
    <w:rsid w:val="002056B2"/>
    <w:rsid w:val="00210E61"/>
    <w:rsid w:val="00211542"/>
    <w:rsid w:val="00211AAD"/>
    <w:rsid w:val="00211BE7"/>
    <w:rsid w:val="002139B9"/>
    <w:rsid w:val="00214318"/>
    <w:rsid w:val="00216150"/>
    <w:rsid w:val="00220249"/>
    <w:rsid w:val="00221627"/>
    <w:rsid w:val="002229E5"/>
    <w:rsid w:val="00226188"/>
    <w:rsid w:val="00226852"/>
    <w:rsid w:val="00226ED7"/>
    <w:rsid w:val="00230F00"/>
    <w:rsid w:val="00242374"/>
    <w:rsid w:val="002430CF"/>
    <w:rsid w:val="00244315"/>
    <w:rsid w:val="00246404"/>
    <w:rsid w:val="00251E86"/>
    <w:rsid w:val="002553FB"/>
    <w:rsid w:val="002557C2"/>
    <w:rsid w:val="00255995"/>
    <w:rsid w:val="002576D7"/>
    <w:rsid w:val="0026305A"/>
    <w:rsid w:val="00265F01"/>
    <w:rsid w:val="0026763B"/>
    <w:rsid w:val="00270FE3"/>
    <w:rsid w:val="00272D0E"/>
    <w:rsid w:val="002731C5"/>
    <w:rsid w:val="00273DD0"/>
    <w:rsid w:val="002743D3"/>
    <w:rsid w:val="0027533C"/>
    <w:rsid w:val="002772A4"/>
    <w:rsid w:val="00277639"/>
    <w:rsid w:val="00293546"/>
    <w:rsid w:val="00295B35"/>
    <w:rsid w:val="002A42DD"/>
    <w:rsid w:val="002B0E7C"/>
    <w:rsid w:val="002B316B"/>
    <w:rsid w:val="002C3DAB"/>
    <w:rsid w:val="002C56C3"/>
    <w:rsid w:val="002C5B4A"/>
    <w:rsid w:val="002D1496"/>
    <w:rsid w:val="002D3440"/>
    <w:rsid w:val="002D4150"/>
    <w:rsid w:val="002D45E9"/>
    <w:rsid w:val="002D6088"/>
    <w:rsid w:val="002E0194"/>
    <w:rsid w:val="002E1938"/>
    <w:rsid w:val="002E1B94"/>
    <w:rsid w:val="002E52E1"/>
    <w:rsid w:val="002E5CA6"/>
    <w:rsid w:val="002E74FE"/>
    <w:rsid w:val="002E7E9F"/>
    <w:rsid w:val="002F28DA"/>
    <w:rsid w:val="002F3E58"/>
    <w:rsid w:val="00306CAB"/>
    <w:rsid w:val="00313443"/>
    <w:rsid w:val="00314877"/>
    <w:rsid w:val="00315B54"/>
    <w:rsid w:val="00317C81"/>
    <w:rsid w:val="003204FF"/>
    <w:rsid w:val="00325AC8"/>
    <w:rsid w:val="0032648A"/>
    <w:rsid w:val="00332223"/>
    <w:rsid w:val="00333EA2"/>
    <w:rsid w:val="00336D67"/>
    <w:rsid w:val="00336FD1"/>
    <w:rsid w:val="00340B9E"/>
    <w:rsid w:val="00341085"/>
    <w:rsid w:val="003432C3"/>
    <w:rsid w:val="0034789B"/>
    <w:rsid w:val="00351147"/>
    <w:rsid w:val="0035525D"/>
    <w:rsid w:val="0035592B"/>
    <w:rsid w:val="00362AC2"/>
    <w:rsid w:val="003634E4"/>
    <w:rsid w:val="00365FD7"/>
    <w:rsid w:val="00366F3C"/>
    <w:rsid w:val="00371DBF"/>
    <w:rsid w:val="00372A22"/>
    <w:rsid w:val="00373254"/>
    <w:rsid w:val="0037516D"/>
    <w:rsid w:val="003875EE"/>
    <w:rsid w:val="0038774A"/>
    <w:rsid w:val="0039084E"/>
    <w:rsid w:val="003908EF"/>
    <w:rsid w:val="00391036"/>
    <w:rsid w:val="00392882"/>
    <w:rsid w:val="00392B05"/>
    <w:rsid w:val="00393DA8"/>
    <w:rsid w:val="00394680"/>
    <w:rsid w:val="00396F3A"/>
    <w:rsid w:val="003A3A40"/>
    <w:rsid w:val="003A3C70"/>
    <w:rsid w:val="003A6CE2"/>
    <w:rsid w:val="003B30ED"/>
    <w:rsid w:val="003B5A99"/>
    <w:rsid w:val="003B6F03"/>
    <w:rsid w:val="003B7240"/>
    <w:rsid w:val="003B7C76"/>
    <w:rsid w:val="003C0AD6"/>
    <w:rsid w:val="003C12DE"/>
    <w:rsid w:val="003C2106"/>
    <w:rsid w:val="003C25B2"/>
    <w:rsid w:val="003C44F2"/>
    <w:rsid w:val="003C5A65"/>
    <w:rsid w:val="003C7554"/>
    <w:rsid w:val="003D2F7B"/>
    <w:rsid w:val="003D3068"/>
    <w:rsid w:val="003D6AC0"/>
    <w:rsid w:val="003E67EF"/>
    <w:rsid w:val="003F5D7C"/>
    <w:rsid w:val="003F61CA"/>
    <w:rsid w:val="003F6C31"/>
    <w:rsid w:val="004005F9"/>
    <w:rsid w:val="004022D0"/>
    <w:rsid w:val="00402436"/>
    <w:rsid w:val="00410C6A"/>
    <w:rsid w:val="004113FD"/>
    <w:rsid w:val="0041292E"/>
    <w:rsid w:val="00420A8C"/>
    <w:rsid w:val="00421340"/>
    <w:rsid w:val="00424FDF"/>
    <w:rsid w:val="00431E74"/>
    <w:rsid w:val="0043231D"/>
    <w:rsid w:val="00434084"/>
    <w:rsid w:val="004348AE"/>
    <w:rsid w:val="0043601E"/>
    <w:rsid w:val="00444432"/>
    <w:rsid w:val="00450EE7"/>
    <w:rsid w:val="00453828"/>
    <w:rsid w:val="00453AFC"/>
    <w:rsid w:val="00453F6E"/>
    <w:rsid w:val="004542A7"/>
    <w:rsid w:val="00456C46"/>
    <w:rsid w:val="004573B8"/>
    <w:rsid w:val="0045747E"/>
    <w:rsid w:val="00457EAA"/>
    <w:rsid w:val="00462778"/>
    <w:rsid w:val="0046456E"/>
    <w:rsid w:val="004650E6"/>
    <w:rsid w:val="00467EE6"/>
    <w:rsid w:val="00471489"/>
    <w:rsid w:val="004723BE"/>
    <w:rsid w:val="0047523C"/>
    <w:rsid w:val="0047567A"/>
    <w:rsid w:val="0047643D"/>
    <w:rsid w:val="00477304"/>
    <w:rsid w:val="00482B92"/>
    <w:rsid w:val="00482F05"/>
    <w:rsid w:val="00484A1F"/>
    <w:rsid w:val="004874EF"/>
    <w:rsid w:val="00495D43"/>
    <w:rsid w:val="00496473"/>
    <w:rsid w:val="004A1A8B"/>
    <w:rsid w:val="004B085C"/>
    <w:rsid w:val="004B09E2"/>
    <w:rsid w:val="004B1DFB"/>
    <w:rsid w:val="004B660B"/>
    <w:rsid w:val="004C22F2"/>
    <w:rsid w:val="004C4533"/>
    <w:rsid w:val="004C6BB8"/>
    <w:rsid w:val="004C764B"/>
    <w:rsid w:val="004D232A"/>
    <w:rsid w:val="004D2F37"/>
    <w:rsid w:val="004D5404"/>
    <w:rsid w:val="004E11F2"/>
    <w:rsid w:val="004E38EE"/>
    <w:rsid w:val="004E5A80"/>
    <w:rsid w:val="004E607C"/>
    <w:rsid w:val="004E7090"/>
    <w:rsid w:val="004F24D4"/>
    <w:rsid w:val="004F403D"/>
    <w:rsid w:val="004F6557"/>
    <w:rsid w:val="004F67EA"/>
    <w:rsid w:val="00501B44"/>
    <w:rsid w:val="0050312B"/>
    <w:rsid w:val="0050419F"/>
    <w:rsid w:val="005044FB"/>
    <w:rsid w:val="00505C7D"/>
    <w:rsid w:val="00506C74"/>
    <w:rsid w:val="00511EDA"/>
    <w:rsid w:val="0051405A"/>
    <w:rsid w:val="005147D8"/>
    <w:rsid w:val="00515DAE"/>
    <w:rsid w:val="0051797F"/>
    <w:rsid w:val="0052051D"/>
    <w:rsid w:val="00521E31"/>
    <w:rsid w:val="00522BCB"/>
    <w:rsid w:val="0052451B"/>
    <w:rsid w:val="00526FB7"/>
    <w:rsid w:val="005302B4"/>
    <w:rsid w:val="00531141"/>
    <w:rsid w:val="00531D5A"/>
    <w:rsid w:val="00532549"/>
    <w:rsid w:val="00535108"/>
    <w:rsid w:val="005445A8"/>
    <w:rsid w:val="0054494A"/>
    <w:rsid w:val="005464D6"/>
    <w:rsid w:val="00546D01"/>
    <w:rsid w:val="00547155"/>
    <w:rsid w:val="00547416"/>
    <w:rsid w:val="005507A6"/>
    <w:rsid w:val="00553924"/>
    <w:rsid w:val="00560051"/>
    <w:rsid w:val="005649DF"/>
    <w:rsid w:val="00564B8C"/>
    <w:rsid w:val="00565ADE"/>
    <w:rsid w:val="005668C5"/>
    <w:rsid w:val="00567EFA"/>
    <w:rsid w:val="00581E54"/>
    <w:rsid w:val="005844F1"/>
    <w:rsid w:val="00585459"/>
    <w:rsid w:val="005863BD"/>
    <w:rsid w:val="0059163C"/>
    <w:rsid w:val="005916B2"/>
    <w:rsid w:val="005925BB"/>
    <w:rsid w:val="00594E51"/>
    <w:rsid w:val="0059761D"/>
    <w:rsid w:val="005976E9"/>
    <w:rsid w:val="005A1718"/>
    <w:rsid w:val="005A1FF8"/>
    <w:rsid w:val="005A5D61"/>
    <w:rsid w:val="005A6897"/>
    <w:rsid w:val="005B10C3"/>
    <w:rsid w:val="005B4801"/>
    <w:rsid w:val="005B4ED8"/>
    <w:rsid w:val="005B5EDF"/>
    <w:rsid w:val="005C084B"/>
    <w:rsid w:val="005C0C0E"/>
    <w:rsid w:val="005C1A65"/>
    <w:rsid w:val="005C52B0"/>
    <w:rsid w:val="005C5F1A"/>
    <w:rsid w:val="005D113F"/>
    <w:rsid w:val="005D71BA"/>
    <w:rsid w:val="005E3C64"/>
    <w:rsid w:val="005E3D6A"/>
    <w:rsid w:val="00600AAD"/>
    <w:rsid w:val="00601D09"/>
    <w:rsid w:val="00601E74"/>
    <w:rsid w:val="006036E6"/>
    <w:rsid w:val="00604FB1"/>
    <w:rsid w:val="006135BB"/>
    <w:rsid w:val="00613FD1"/>
    <w:rsid w:val="0061619F"/>
    <w:rsid w:val="006176F3"/>
    <w:rsid w:val="00617BDF"/>
    <w:rsid w:val="00622BE0"/>
    <w:rsid w:val="00622CBB"/>
    <w:rsid w:val="00632144"/>
    <w:rsid w:val="00636000"/>
    <w:rsid w:val="0064598E"/>
    <w:rsid w:val="00647361"/>
    <w:rsid w:val="006502F7"/>
    <w:rsid w:val="006515A1"/>
    <w:rsid w:val="00654DAB"/>
    <w:rsid w:val="00660674"/>
    <w:rsid w:val="006649B6"/>
    <w:rsid w:val="00665699"/>
    <w:rsid w:val="006663AD"/>
    <w:rsid w:val="00667366"/>
    <w:rsid w:val="00670F93"/>
    <w:rsid w:val="00671F69"/>
    <w:rsid w:val="006743B5"/>
    <w:rsid w:val="006748AA"/>
    <w:rsid w:val="0067684E"/>
    <w:rsid w:val="00686104"/>
    <w:rsid w:val="00692AFC"/>
    <w:rsid w:val="00696A11"/>
    <w:rsid w:val="006A466F"/>
    <w:rsid w:val="006B1F12"/>
    <w:rsid w:val="006B209E"/>
    <w:rsid w:val="006B6039"/>
    <w:rsid w:val="006B78F3"/>
    <w:rsid w:val="006C0E45"/>
    <w:rsid w:val="006C0F5C"/>
    <w:rsid w:val="006C1E9A"/>
    <w:rsid w:val="006C3412"/>
    <w:rsid w:val="006C4A97"/>
    <w:rsid w:val="006C50A9"/>
    <w:rsid w:val="006D4390"/>
    <w:rsid w:val="006D7380"/>
    <w:rsid w:val="006E193B"/>
    <w:rsid w:val="006E1E98"/>
    <w:rsid w:val="006E5C07"/>
    <w:rsid w:val="006E6148"/>
    <w:rsid w:val="006F0556"/>
    <w:rsid w:val="006F0775"/>
    <w:rsid w:val="006F100D"/>
    <w:rsid w:val="006F3A92"/>
    <w:rsid w:val="006F41BF"/>
    <w:rsid w:val="006F7987"/>
    <w:rsid w:val="007005E9"/>
    <w:rsid w:val="00700688"/>
    <w:rsid w:val="00700E92"/>
    <w:rsid w:val="00701775"/>
    <w:rsid w:val="00701F5F"/>
    <w:rsid w:val="00710D71"/>
    <w:rsid w:val="00711D97"/>
    <w:rsid w:val="007160F3"/>
    <w:rsid w:val="0072500F"/>
    <w:rsid w:val="00727A94"/>
    <w:rsid w:val="00731678"/>
    <w:rsid w:val="00735F11"/>
    <w:rsid w:val="00740A01"/>
    <w:rsid w:val="007435C0"/>
    <w:rsid w:val="007442C8"/>
    <w:rsid w:val="00745B92"/>
    <w:rsid w:val="00753077"/>
    <w:rsid w:val="00754933"/>
    <w:rsid w:val="00756401"/>
    <w:rsid w:val="007610D2"/>
    <w:rsid w:val="00762AE5"/>
    <w:rsid w:val="007658B2"/>
    <w:rsid w:val="00770E99"/>
    <w:rsid w:val="00780AF0"/>
    <w:rsid w:val="00780BF7"/>
    <w:rsid w:val="007812E7"/>
    <w:rsid w:val="00786C94"/>
    <w:rsid w:val="00791F3E"/>
    <w:rsid w:val="0079563D"/>
    <w:rsid w:val="00795A63"/>
    <w:rsid w:val="007A0760"/>
    <w:rsid w:val="007A0E02"/>
    <w:rsid w:val="007A20A5"/>
    <w:rsid w:val="007A2734"/>
    <w:rsid w:val="007A3023"/>
    <w:rsid w:val="007A6428"/>
    <w:rsid w:val="007A66E1"/>
    <w:rsid w:val="007A67C7"/>
    <w:rsid w:val="007A7F8A"/>
    <w:rsid w:val="007B002C"/>
    <w:rsid w:val="007B1718"/>
    <w:rsid w:val="007B3D60"/>
    <w:rsid w:val="007C669B"/>
    <w:rsid w:val="007C73F6"/>
    <w:rsid w:val="007D0855"/>
    <w:rsid w:val="007D27F1"/>
    <w:rsid w:val="007D5DC5"/>
    <w:rsid w:val="007E0ED4"/>
    <w:rsid w:val="007E11DE"/>
    <w:rsid w:val="007E6107"/>
    <w:rsid w:val="007F0223"/>
    <w:rsid w:val="007F14C1"/>
    <w:rsid w:val="007F28B5"/>
    <w:rsid w:val="007F2E55"/>
    <w:rsid w:val="007F4099"/>
    <w:rsid w:val="007F5F37"/>
    <w:rsid w:val="00800833"/>
    <w:rsid w:val="00801676"/>
    <w:rsid w:val="0080480A"/>
    <w:rsid w:val="00813BAB"/>
    <w:rsid w:val="00817E7D"/>
    <w:rsid w:val="0082004F"/>
    <w:rsid w:val="00820905"/>
    <w:rsid w:val="00831040"/>
    <w:rsid w:val="00832437"/>
    <w:rsid w:val="00834932"/>
    <w:rsid w:val="0083549A"/>
    <w:rsid w:val="00841482"/>
    <w:rsid w:val="00843442"/>
    <w:rsid w:val="00845B9E"/>
    <w:rsid w:val="00847525"/>
    <w:rsid w:val="00852B86"/>
    <w:rsid w:val="00852E2B"/>
    <w:rsid w:val="00853E7E"/>
    <w:rsid w:val="00854331"/>
    <w:rsid w:val="00855068"/>
    <w:rsid w:val="008570E2"/>
    <w:rsid w:val="008632F3"/>
    <w:rsid w:val="00863BAC"/>
    <w:rsid w:val="008646AD"/>
    <w:rsid w:val="008649FD"/>
    <w:rsid w:val="00867365"/>
    <w:rsid w:val="00870C2D"/>
    <w:rsid w:val="00873619"/>
    <w:rsid w:val="00875174"/>
    <w:rsid w:val="00877904"/>
    <w:rsid w:val="0088271C"/>
    <w:rsid w:val="00883910"/>
    <w:rsid w:val="00883A60"/>
    <w:rsid w:val="00884242"/>
    <w:rsid w:val="0088504F"/>
    <w:rsid w:val="00886643"/>
    <w:rsid w:val="008903D3"/>
    <w:rsid w:val="008908C1"/>
    <w:rsid w:val="008919A3"/>
    <w:rsid w:val="00892ED4"/>
    <w:rsid w:val="008948D8"/>
    <w:rsid w:val="00895B74"/>
    <w:rsid w:val="00897ACF"/>
    <w:rsid w:val="008A043B"/>
    <w:rsid w:val="008A3125"/>
    <w:rsid w:val="008A4CF3"/>
    <w:rsid w:val="008A58BB"/>
    <w:rsid w:val="008A58BE"/>
    <w:rsid w:val="008A5AB1"/>
    <w:rsid w:val="008B19F8"/>
    <w:rsid w:val="008B730D"/>
    <w:rsid w:val="008C43E4"/>
    <w:rsid w:val="008C6702"/>
    <w:rsid w:val="008D327B"/>
    <w:rsid w:val="008D33FA"/>
    <w:rsid w:val="008D3F21"/>
    <w:rsid w:val="008D45DB"/>
    <w:rsid w:val="008D74F2"/>
    <w:rsid w:val="008E0F45"/>
    <w:rsid w:val="008E365B"/>
    <w:rsid w:val="008E7FA0"/>
    <w:rsid w:val="008F0C45"/>
    <w:rsid w:val="008F129E"/>
    <w:rsid w:val="008F2911"/>
    <w:rsid w:val="008F58C1"/>
    <w:rsid w:val="0090477B"/>
    <w:rsid w:val="009065D4"/>
    <w:rsid w:val="009071B0"/>
    <w:rsid w:val="00907386"/>
    <w:rsid w:val="00913690"/>
    <w:rsid w:val="00914658"/>
    <w:rsid w:val="00914A40"/>
    <w:rsid w:val="00916DAD"/>
    <w:rsid w:val="00917566"/>
    <w:rsid w:val="00921BAF"/>
    <w:rsid w:val="00923F69"/>
    <w:rsid w:val="00926381"/>
    <w:rsid w:val="00930303"/>
    <w:rsid w:val="00932FEF"/>
    <w:rsid w:val="00933771"/>
    <w:rsid w:val="009340EF"/>
    <w:rsid w:val="009340F2"/>
    <w:rsid w:val="00937B1E"/>
    <w:rsid w:val="00941D85"/>
    <w:rsid w:val="00942043"/>
    <w:rsid w:val="009439A8"/>
    <w:rsid w:val="00944D6A"/>
    <w:rsid w:val="00947FCF"/>
    <w:rsid w:val="009536EF"/>
    <w:rsid w:val="00957BA7"/>
    <w:rsid w:val="009634F2"/>
    <w:rsid w:val="009637E5"/>
    <w:rsid w:val="00970710"/>
    <w:rsid w:val="009730BB"/>
    <w:rsid w:val="00975B8C"/>
    <w:rsid w:val="00976BF9"/>
    <w:rsid w:val="00977575"/>
    <w:rsid w:val="00982CA2"/>
    <w:rsid w:val="0098391C"/>
    <w:rsid w:val="00985013"/>
    <w:rsid w:val="00985047"/>
    <w:rsid w:val="0099120F"/>
    <w:rsid w:val="0099417F"/>
    <w:rsid w:val="009941C9"/>
    <w:rsid w:val="009A0C5D"/>
    <w:rsid w:val="009A4811"/>
    <w:rsid w:val="009A75ED"/>
    <w:rsid w:val="009B1F79"/>
    <w:rsid w:val="009B7AB0"/>
    <w:rsid w:val="009C1E7B"/>
    <w:rsid w:val="009C2B90"/>
    <w:rsid w:val="009C2DAB"/>
    <w:rsid w:val="009D00EE"/>
    <w:rsid w:val="009D36D1"/>
    <w:rsid w:val="009D578B"/>
    <w:rsid w:val="009D65F7"/>
    <w:rsid w:val="009E00A0"/>
    <w:rsid w:val="009E17DF"/>
    <w:rsid w:val="009E2847"/>
    <w:rsid w:val="009E476E"/>
    <w:rsid w:val="009E59FC"/>
    <w:rsid w:val="009F18EB"/>
    <w:rsid w:val="009F2BB2"/>
    <w:rsid w:val="009F4EE0"/>
    <w:rsid w:val="009F4F88"/>
    <w:rsid w:val="009F7698"/>
    <w:rsid w:val="00A035DC"/>
    <w:rsid w:val="00A131AB"/>
    <w:rsid w:val="00A13E33"/>
    <w:rsid w:val="00A13F16"/>
    <w:rsid w:val="00A163C6"/>
    <w:rsid w:val="00A16694"/>
    <w:rsid w:val="00A16D85"/>
    <w:rsid w:val="00A20932"/>
    <w:rsid w:val="00A251FA"/>
    <w:rsid w:val="00A328F5"/>
    <w:rsid w:val="00A3290F"/>
    <w:rsid w:val="00A35404"/>
    <w:rsid w:val="00A35BAD"/>
    <w:rsid w:val="00A41B35"/>
    <w:rsid w:val="00A433FC"/>
    <w:rsid w:val="00A51A5D"/>
    <w:rsid w:val="00A6470A"/>
    <w:rsid w:val="00A661FD"/>
    <w:rsid w:val="00A6645F"/>
    <w:rsid w:val="00A67318"/>
    <w:rsid w:val="00A8652B"/>
    <w:rsid w:val="00A86AA6"/>
    <w:rsid w:val="00A87680"/>
    <w:rsid w:val="00A91859"/>
    <w:rsid w:val="00A95A00"/>
    <w:rsid w:val="00AA12F7"/>
    <w:rsid w:val="00AA26D1"/>
    <w:rsid w:val="00AA7212"/>
    <w:rsid w:val="00AB5030"/>
    <w:rsid w:val="00AC411B"/>
    <w:rsid w:val="00AC48D8"/>
    <w:rsid w:val="00AD0A99"/>
    <w:rsid w:val="00AD45EC"/>
    <w:rsid w:val="00AD467F"/>
    <w:rsid w:val="00AE2437"/>
    <w:rsid w:val="00AE26A9"/>
    <w:rsid w:val="00AE4B51"/>
    <w:rsid w:val="00AE632F"/>
    <w:rsid w:val="00AE655C"/>
    <w:rsid w:val="00AF0512"/>
    <w:rsid w:val="00AF2AA5"/>
    <w:rsid w:val="00AF3A1B"/>
    <w:rsid w:val="00AF5968"/>
    <w:rsid w:val="00AF6E73"/>
    <w:rsid w:val="00AF7A9B"/>
    <w:rsid w:val="00B00F0A"/>
    <w:rsid w:val="00B02872"/>
    <w:rsid w:val="00B03BF4"/>
    <w:rsid w:val="00B0481D"/>
    <w:rsid w:val="00B1425F"/>
    <w:rsid w:val="00B158ED"/>
    <w:rsid w:val="00B1608A"/>
    <w:rsid w:val="00B251F5"/>
    <w:rsid w:val="00B35BC0"/>
    <w:rsid w:val="00B370EC"/>
    <w:rsid w:val="00B40DE0"/>
    <w:rsid w:val="00B420C1"/>
    <w:rsid w:val="00B442F3"/>
    <w:rsid w:val="00B44466"/>
    <w:rsid w:val="00B4483F"/>
    <w:rsid w:val="00B469FE"/>
    <w:rsid w:val="00B47226"/>
    <w:rsid w:val="00B47DF1"/>
    <w:rsid w:val="00B51897"/>
    <w:rsid w:val="00B51998"/>
    <w:rsid w:val="00B52A42"/>
    <w:rsid w:val="00B53F23"/>
    <w:rsid w:val="00B60151"/>
    <w:rsid w:val="00B609CC"/>
    <w:rsid w:val="00B61175"/>
    <w:rsid w:val="00B638C0"/>
    <w:rsid w:val="00B63DC2"/>
    <w:rsid w:val="00B64390"/>
    <w:rsid w:val="00B700BE"/>
    <w:rsid w:val="00B714A0"/>
    <w:rsid w:val="00B750DC"/>
    <w:rsid w:val="00B830E9"/>
    <w:rsid w:val="00B836EE"/>
    <w:rsid w:val="00B916FB"/>
    <w:rsid w:val="00B95E28"/>
    <w:rsid w:val="00B968CC"/>
    <w:rsid w:val="00BB0537"/>
    <w:rsid w:val="00BB3201"/>
    <w:rsid w:val="00BB51A2"/>
    <w:rsid w:val="00BB5780"/>
    <w:rsid w:val="00BB61DA"/>
    <w:rsid w:val="00BC05F0"/>
    <w:rsid w:val="00BC135F"/>
    <w:rsid w:val="00BC29DB"/>
    <w:rsid w:val="00BC2A80"/>
    <w:rsid w:val="00BC757A"/>
    <w:rsid w:val="00BC7894"/>
    <w:rsid w:val="00BD16F2"/>
    <w:rsid w:val="00BD2465"/>
    <w:rsid w:val="00BD30F5"/>
    <w:rsid w:val="00BE6541"/>
    <w:rsid w:val="00BE7A23"/>
    <w:rsid w:val="00BF1778"/>
    <w:rsid w:val="00BF34C9"/>
    <w:rsid w:val="00BF4A95"/>
    <w:rsid w:val="00BF5DC0"/>
    <w:rsid w:val="00BF6FE7"/>
    <w:rsid w:val="00C00C09"/>
    <w:rsid w:val="00C03EB6"/>
    <w:rsid w:val="00C10FE3"/>
    <w:rsid w:val="00C13845"/>
    <w:rsid w:val="00C159EA"/>
    <w:rsid w:val="00C15FC7"/>
    <w:rsid w:val="00C240E3"/>
    <w:rsid w:val="00C24490"/>
    <w:rsid w:val="00C318AD"/>
    <w:rsid w:val="00C325DA"/>
    <w:rsid w:val="00C33CFE"/>
    <w:rsid w:val="00C3518F"/>
    <w:rsid w:val="00C36F78"/>
    <w:rsid w:val="00C37180"/>
    <w:rsid w:val="00C405CF"/>
    <w:rsid w:val="00C44680"/>
    <w:rsid w:val="00C5262B"/>
    <w:rsid w:val="00C527AC"/>
    <w:rsid w:val="00C539A0"/>
    <w:rsid w:val="00C54185"/>
    <w:rsid w:val="00C578C5"/>
    <w:rsid w:val="00C6061A"/>
    <w:rsid w:val="00C64DBD"/>
    <w:rsid w:val="00C676F3"/>
    <w:rsid w:val="00C7239B"/>
    <w:rsid w:val="00C72AF9"/>
    <w:rsid w:val="00C73C5A"/>
    <w:rsid w:val="00C75169"/>
    <w:rsid w:val="00C763DC"/>
    <w:rsid w:val="00C767F2"/>
    <w:rsid w:val="00C778A5"/>
    <w:rsid w:val="00C863DA"/>
    <w:rsid w:val="00C94F3A"/>
    <w:rsid w:val="00C95887"/>
    <w:rsid w:val="00CA027F"/>
    <w:rsid w:val="00CA252D"/>
    <w:rsid w:val="00CA7AA2"/>
    <w:rsid w:val="00CB001A"/>
    <w:rsid w:val="00CB0F04"/>
    <w:rsid w:val="00CB332B"/>
    <w:rsid w:val="00CB43DC"/>
    <w:rsid w:val="00CC273C"/>
    <w:rsid w:val="00CC4A2A"/>
    <w:rsid w:val="00CC59F8"/>
    <w:rsid w:val="00CC6C8D"/>
    <w:rsid w:val="00CC7415"/>
    <w:rsid w:val="00CD0CB3"/>
    <w:rsid w:val="00CD0D72"/>
    <w:rsid w:val="00CD13AA"/>
    <w:rsid w:val="00CD59ED"/>
    <w:rsid w:val="00CD788A"/>
    <w:rsid w:val="00CE04C7"/>
    <w:rsid w:val="00CE60E4"/>
    <w:rsid w:val="00CE6C78"/>
    <w:rsid w:val="00CE7A77"/>
    <w:rsid w:val="00CF5AE2"/>
    <w:rsid w:val="00D017D8"/>
    <w:rsid w:val="00D0272A"/>
    <w:rsid w:val="00D02F62"/>
    <w:rsid w:val="00D0366A"/>
    <w:rsid w:val="00D11F4B"/>
    <w:rsid w:val="00D120EA"/>
    <w:rsid w:val="00D12569"/>
    <w:rsid w:val="00D1569E"/>
    <w:rsid w:val="00D216F0"/>
    <w:rsid w:val="00D21FF1"/>
    <w:rsid w:val="00D239A8"/>
    <w:rsid w:val="00D23BC6"/>
    <w:rsid w:val="00D24129"/>
    <w:rsid w:val="00D24577"/>
    <w:rsid w:val="00D25664"/>
    <w:rsid w:val="00D278DF"/>
    <w:rsid w:val="00D3028E"/>
    <w:rsid w:val="00D32164"/>
    <w:rsid w:val="00D32BA8"/>
    <w:rsid w:val="00D35D74"/>
    <w:rsid w:val="00D36FDC"/>
    <w:rsid w:val="00D408CF"/>
    <w:rsid w:val="00D43A2A"/>
    <w:rsid w:val="00D43DEB"/>
    <w:rsid w:val="00D44FE2"/>
    <w:rsid w:val="00D46865"/>
    <w:rsid w:val="00D47439"/>
    <w:rsid w:val="00D503CA"/>
    <w:rsid w:val="00D61F0B"/>
    <w:rsid w:val="00D66FE2"/>
    <w:rsid w:val="00D679AD"/>
    <w:rsid w:val="00D7346F"/>
    <w:rsid w:val="00D74417"/>
    <w:rsid w:val="00D7495D"/>
    <w:rsid w:val="00D84566"/>
    <w:rsid w:val="00D84818"/>
    <w:rsid w:val="00D9488B"/>
    <w:rsid w:val="00DA115A"/>
    <w:rsid w:val="00DA17D6"/>
    <w:rsid w:val="00DA7792"/>
    <w:rsid w:val="00DB05F9"/>
    <w:rsid w:val="00DB0E0B"/>
    <w:rsid w:val="00DB2A2A"/>
    <w:rsid w:val="00DB3EF9"/>
    <w:rsid w:val="00DB5B7C"/>
    <w:rsid w:val="00DB6A2A"/>
    <w:rsid w:val="00DC03AE"/>
    <w:rsid w:val="00DC1207"/>
    <w:rsid w:val="00DC3C7A"/>
    <w:rsid w:val="00DC4FFF"/>
    <w:rsid w:val="00DC5DD2"/>
    <w:rsid w:val="00DC5E26"/>
    <w:rsid w:val="00DC61AF"/>
    <w:rsid w:val="00DD00E9"/>
    <w:rsid w:val="00DD2679"/>
    <w:rsid w:val="00DD45C0"/>
    <w:rsid w:val="00DD4895"/>
    <w:rsid w:val="00DD5531"/>
    <w:rsid w:val="00DE1317"/>
    <w:rsid w:val="00DE2063"/>
    <w:rsid w:val="00DF1397"/>
    <w:rsid w:val="00DF2514"/>
    <w:rsid w:val="00DF3460"/>
    <w:rsid w:val="00DF466E"/>
    <w:rsid w:val="00DF7100"/>
    <w:rsid w:val="00DF7BD5"/>
    <w:rsid w:val="00E01C36"/>
    <w:rsid w:val="00E03F6A"/>
    <w:rsid w:val="00E04F2D"/>
    <w:rsid w:val="00E06890"/>
    <w:rsid w:val="00E12D67"/>
    <w:rsid w:val="00E13E49"/>
    <w:rsid w:val="00E149A9"/>
    <w:rsid w:val="00E15514"/>
    <w:rsid w:val="00E20C47"/>
    <w:rsid w:val="00E21E3B"/>
    <w:rsid w:val="00E21E90"/>
    <w:rsid w:val="00E261D4"/>
    <w:rsid w:val="00E31903"/>
    <w:rsid w:val="00E32F4F"/>
    <w:rsid w:val="00E35A36"/>
    <w:rsid w:val="00E369EE"/>
    <w:rsid w:val="00E4418F"/>
    <w:rsid w:val="00E44F84"/>
    <w:rsid w:val="00E47EA4"/>
    <w:rsid w:val="00E50588"/>
    <w:rsid w:val="00E50BC2"/>
    <w:rsid w:val="00E5322F"/>
    <w:rsid w:val="00E53842"/>
    <w:rsid w:val="00E54027"/>
    <w:rsid w:val="00E577ED"/>
    <w:rsid w:val="00E6274C"/>
    <w:rsid w:val="00E643F9"/>
    <w:rsid w:val="00E65D7F"/>
    <w:rsid w:val="00E67793"/>
    <w:rsid w:val="00E71261"/>
    <w:rsid w:val="00E738C2"/>
    <w:rsid w:val="00E809BA"/>
    <w:rsid w:val="00E80AF4"/>
    <w:rsid w:val="00E81E90"/>
    <w:rsid w:val="00E83056"/>
    <w:rsid w:val="00E8312D"/>
    <w:rsid w:val="00E85287"/>
    <w:rsid w:val="00E866FA"/>
    <w:rsid w:val="00E9658B"/>
    <w:rsid w:val="00E96812"/>
    <w:rsid w:val="00EA1083"/>
    <w:rsid w:val="00EA31D9"/>
    <w:rsid w:val="00EA553D"/>
    <w:rsid w:val="00EB1783"/>
    <w:rsid w:val="00EB316A"/>
    <w:rsid w:val="00EC5D01"/>
    <w:rsid w:val="00EC6479"/>
    <w:rsid w:val="00EC7011"/>
    <w:rsid w:val="00ED0154"/>
    <w:rsid w:val="00ED2E24"/>
    <w:rsid w:val="00ED3FA9"/>
    <w:rsid w:val="00ED4315"/>
    <w:rsid w:val="00ED6EDD"/>
    <w:rsid w:val="00EE12D1"/>
    <w:rsid w:val="00EE3B44"/>
    <w:rsid w:val="00EE47B2"/>
    <w:rsid w:val="00EE5567"/>
    <w:rsid w:val="00EF3D22"/>
    <w:rsid w:val="00EF6082"/>
    <w:rsid w:val="00F02239"/>
    <w:rsid w:val="00F06310"/>
    <w:rsid w:val="00F072CF"/>
    <w:rsid w:val="00F07330"/>
    <w:rsid w:val="00F15386"/>
    <w:rsid w:val="00F2022C"/>
    <w:rsid w:val="00F23600"/>
    <w:rsid w:val="00F255E0"/>
    <w:rsid w:val="00F305A4"/>
    <w:rsid w:val="00F32F8D"/>
    <w:rsid w:val="00F355E1"/>
    <w:rsid w:val="00F3713A"/>
    <w:rsid w:val="00F4471A"/>
    <w:rsid w:val="00F457DD"/>
    <w:rsid w:val="00F46518"/>
    <w:rsid w:val="00F47080"/>
    <w:rsid w:val="00F5125D"/>
    <w:rsid w:val="00F5152D"/>
    <w:rsid w:val="00F51D7A"/>
    <w:rsid w:val="00F5252D"/>
    <w:rsid w:val="00F52A8C"/>
    <w:rsid w:val="00F6066F"/>
    <w:rsid w:val="00F62B00"/>
    <w:rsid w:val="00F63DA2"/>
    <w:rsid w:val="00F640A4"/>
    <w:rsid w:val="00F67BE7"/>
    <w:rsid w:val="00F74ACA"/>
    <w:rsid w:val="00F75EDF"/>
    <w:rsid w:val="00F76212"/>
    <w:rsid w:val="00F7672F"/>
    <w:rsid w:val="00F82319"/>
    <w:rsid w:val="00F8273E"/>
    <w:rsid w:val="00F83A28"/>
    <w:rsid w:val="00F84B17"/>
    <w:rsid w:val="00F84EF4"/>
    <w:rsid w:val="00F858A0"/>
    <w:rsid w:val="00F85B49"/>
    <w:rsid w:val="00F861CF"/>
    <w:rsid w:val="00F86CE6"/>
    <w:rsid w:val="00F878BC"/>
    <w:rsid w:val="00F91E40"/>
    <w:rsid w:val="00F92812"/>
    <w:rsid w:val="00F95DFA"/>
    <w:rsid w:val="00FA35B0"/>
    <w:rsid w:val="00FA3BB2"/>
    <w:rsid w:val="00FA4C4F"/>
    <w:rsid w:val="00FA5BD7"/>
    <w:rsid w:val="00FA5DD0"/>
    <w:rsid w:val="00FA6523"/>
    <w:rsid w:val="00FA73C8"/>
    <w:rsid w:val="00FA7B3F"/>
    <w:rsid w:val="00FB0B47"/>
    <w:rsid w:val="00FB324A"/>
    <w:rsid w:val="00FB3A2C"/>
    <w:rsid w:val="00FB5FD2"/>
    <w:rsid w:val="00FB6571"/>
    <w:rsid w:val="00FB662C"/>
    <w:rsid w:val="00FB6D92"/>
    <w:rsid w:val="00FC0371"/>
    <w:rsid w:val="00FC29A7"/>
    <w:rsid w:val="00FC2AF1"/>
    <w:rsid w:val="00FC33FD"/>
    <w:rsid w:val="00FD034C"/>
    <w:rsid w:val="00FD2E0A"/>
    <w:rsid w:val="00FD33FE"/>
    <w:rsid w:val="00FE2014"/>
    <w:rsid w:val="00FF5FBA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  <w:style w:type="paragraph" w:customStyle="1" w:styleId="S2">
    <w:name w:val="S_Обложка_проект"/>
    <w:basedOn w:val="a"/>
    <w:rsid w:val="008A58BB"/>
    <w:pPr>
      <w:ind w:left="3240" w:firstLine="0"/>
      <w:jc w:val="right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  <w:style w:type="paragraph" w:customStyle="1" w:styleId="afe">
    <w:name w:val="Основной_РМН"/>
    <w:basedOn w:val="a"/>
    <w:autoRedefine/>
    <w:qFormat/>
    <w:rsid w:val="00852B86"/>
    <w:pPr>
      <w:spacing w:line="240" w:lineRule="auto"/>
      <w:ind w:firstLine="567"/>
    </w:pPr>
    <w:rPr>
      <w:rFonts w:eastAsiaTheme="minorEastAsia"/>
      <w:bCs/>
      <w:strike/>
      <w:lang w:eastAsia="en-US"/>
    </w:rPr>
  </w:style>
  <w:style w:type="paragraph" w:customStyle="1" w:styleId="S2">
    <w:name w:val="S_Обложка_проект"/>
    <w:basedOn w:val="a"/>
    <w:rsid w:val="008A58BB"/>
    <w:pPr>
      <w:ind w:left="3240" w:firstLine="0"/>
      <w:jc w:val="right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F2EB-9CED-4535-BF79-B7F01E7C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АПБ Квартал</Company>
  <LinksUpToDate>false</LinksUpToDate>
  <CharactersWithSpaces>14224</CharactersWithSpaces>
  <SharedDoc>false</SharedDoc>
  <HLinks>
    <vt:vector size="618" baseType="variant">
      <vt:variant>
        <vt:i4>132152</vt:i4>
      </vt:variant>
      <vt:variant>
        <vt:i4>498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66614</vt:i4>
      </vt:variant>
      <vt:variant>
        <vt:i4>495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Par382</vt:lpwstr>
      </vt:variant>
      <vt:variant>
        <vt:i4>459830</vt:i4>
      </vt:variant>
      <vt:variant>
        <vt:i4>492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Par186</vt:lpwstr>
      </vt:variant>
      <vt:variant>
        <vt:i4>132152</vt:i4>
      </vt:variant>
      <vt:variant>
        <vt:i4>489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787515</vt:i4>
      </vt:variant>
      <vt:variant>
        <vt:i4>486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Par559</vt:lpwstr>
      </vt:variant>
      <vt:variant>
        <vt:i4>328763</vt:i4>
      </vt:variant>
      <vt:variant>
        <vt:i4>483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Par550</vt:lpwstr>
      </vt:variant>
      <vt:variant>
        <vt:i4>1082</vt:i4>
      </vt:variant>
      <vt:variant>
        <vt:i4>480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Par545</vt:lpwstr>
      </vt:variant>
      <vt:variant>
        <vt:i4>394302</vt:i4>
      </vt:variant>
      <vt:variant>
        <vt:i4>477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Par402</vt:lpwstr>
      </vt:variant>
      <vt:variant>
        <vt:i4>197687</vt:i4>
      </vt:variant>
      <vt:variant>
        <vt:i4>474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Par390</vt:lpwstr>
      </vt:variant>
      <vt:variant>
        <vt:i4>1086</vt:i4>
      </vt:variant>
      <vt:variant>
        <vt:i4>471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Par404</vt:lpwstr>
      </vt:variant>
      <vt:variant>
        <vt:i4>394301</vt:i4>
      </vt:variant>
      <vt:variant>
        <vt:i4>468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Par335</vt:lpwstr>
      </vt:variant>
      <vt:variant>
        <vt:i4>3604569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http://www.consultant.ru/document/cons_doc_LAW_278783/%23dst100011</vt:lpwstr>
      </vt:variant>
      <vt:variant>
        <vt:lpwstr/>
      </vt:variant>
      <vt:variant>
        <vt:i4>6684692</vt:i4>
      </vt:variant>
      <vt:variant>
        <vt:i4>462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http://www.consultant.ru/cons/cgi/online.cgi?req=query&amp;REFDOC=287126&amp;REFBASE=LAW&amp;REFPAGE=0&amp;REFTYPE=CDLT_CHILDLESS_CONTENTS_ITEM_MAIN_BACKREFS&amp;ts=7154151720399422973&amp;lst=0&amp;REFDST=787&amp;rmark=1</vt:lpwstr>
      </vt:variant>
      <vt:variant>
        <vt:lpwstr/>
      </vt:variant>
      <vt:variant>
        <vt:i4>2818081</vt:i4>
      </vt:variant>
      <vt:variant>
        <vt:i4>459</vt:i4>
      </vt:variant>
      <vt:variant>
        <vt:i4>0</vt:i4>
      </vt:variant>
      <vt:variant>
        <vt:i4>5</vt:i4>
      </vt:variant>
      <vt:variant>
        <vt:lpwstr>http://www.consultant.ru/cons/cgi/online.cgi?req=doc&amp;base=LAW&amp;n=287099&amp;rnd=299965.3083418618&amp;dst=100247&amp;fld=134</vt:lpwstr>
      </vt:variant>
      <vt:variant>
        <vt:lpwstr/>
      </vt:variant>
      <vt:variant>
        <vt:i4>1441816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http://www.consultant.ru/cons/cgi/online.cgi?req=doc&amp;base=LAW&amp;n=287126&amp;rnd=299965.140448098&amp;dst=1222&amp;fld=134</vt:lpwstr>
      </vt:variant>
      <vt:variant>
        <vt:lpwstr/>
      </vt:variant>
      <vt:variant>
        <vt:i4>1769570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http://www.consultant.ru/cons/cgi/online.cgi?req=query&amp;REFDOC=287126&amp;REFBASE=LAW&amp;REFPAGE=0&amp;REFTYPE=CDLT_CHILDLESS_CONTENTS_ITEM_MAIN_BACKREFS&amp;ts=32405151720399426634&amp;lst=0&amp;REFDST=1973&amp;rmark=1</vt:lpwstr>
      </vt:variant>
      <vt:variant>
        <vt:lpwstr/>
      </vt:variant>
      <vt:variant>
        <vt:i4>7012378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http://www.consultant.ru/cons/cgi/online.cgi?req=query&amp;REFDOC=287126&amp;REFBASE=LAW&amp;REFPAGE=0&amp;REFTYPE=CDLT_CHILDLESS_CONTENTS_ITEM_MAIN_BACKREFS&amp;ts=712151720399414864&amp;lst=0&amp;REFDST=308&amp;rmark=1</vt:lpwstr>
      </vt:variant>
      <vt:variant>
        <vt:lpwstr/>
      </vt:variant>
      <vt:variant>
        <vt:i4>6946925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http://www.consultant.ru/cons/cgi/online.cgi?req=doc&amp;base=LAW&amp;n=287126&amp;rnd=299965.109816989&amp;dst=184&amp;fld=134</vt:lpwstr>
      </vt:variant>
      <vt:variant>
        <vt:lpwstr/>
      </vt:variant>
      <vt:variant>
        <vt:i4>1179753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http://www.consultant.ru/cons/cgi/online.cgi?req=query&amp;REFDOC=287126&amp;REFBASE=LAW&amp;REFPAGE=0&amp;REFTYPE=CDLT_CHILDLESS_CONTENTS_ITEM_MAIN_BACKREFS&amp;ts=2635915172039948350&amp;lst=0&amp;REFDST=1592&amp;rmark=1</vt:lpwstr>
      </vt:variant>
      <vt:variant>
        <vt:lpwstr/>
      </vt:variant>
      <vt:variant>
        <vt:i4>2752544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http://www.consultant.ru/cons/cgi/online.cgi?req=doc&amp;base=LAW&amp;n=287126&amp;rnd=299965.54331198&amp;dst=1592&amp;fld=134</vt:lpwstr>
      </vt:variant>
      <vt:variant>
        <vt:lpwstr/>
      </vt:variant>
      <vt:variant>
        <vt:i4>2490402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2490402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3801141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  <vt:variant>
        <vt:i4>458759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http://ivo.garant.ru/document?id=11801341&amp;sub=27</vt:lpwstr>
      </vt:variant>
      <vt:variant>
        <vt:lpwstr/>
      </vt:variant>
      <vt:variant>
        <vt:i4>3866676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http://ivo.garant.ru/document?id=12086901&amp;sub=0</vt:lpwstr>
      </vt:variant>
      <vt:variant>
        <vt:lpwstr/>
      </vt:variant>
      <vt:variant>
        <vt:i4>589824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http://ivo.garant.ru/document?id=10064072&amp;sub=274</vt:lpwstr>
      </vt:variant>
      <vt:variant>
        <vt:lpwstr/>
      </vt:variant>
      <vt:variant>
        <vt:i4>6488119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Par1535</vt:lpwstr>
      </vt:variant>
      <vt:variant>
        <vt:i4>917522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3473466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5373954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2556008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consultantplus://offline/ref=B3D7240867204FE73302453956F2A4A427F2488C713A3ECB94C9A9CA26433579944E097B8DC2g1aFD</vt:lpwstr>
      </vt:variant>
      <vt:variant>
        <vt:lpwstr/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_Toc50560888</vt:lpwstr>
      </vt:variant>
      <vt:variant>
        <vt:i4>1966136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_Toc50560887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_Toc50560886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_Toc50560885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_Toc50560884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_Toc50560883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_Toc50560882</vt:lpwstr>
      </vt:variant>
      <vt:variant>
        <vt:i4>1572920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_Toc50560881</vt:lpwstr>
      </vt:variant>
      <vt:variant>
        <vt:i4>1638456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_Toc50560880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_Toc50560879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_Toc50560878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_Toc50560877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_Toc50560876</vt:lpwstr>
      </vt:variant>
      <vt:variant>
        <vt:i4>1835063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_Toc50560875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_Toc50560874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_Toc50560873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_Toc50560872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_Toc50560871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_Toc50560870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_Toc50560869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_Toc50560868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_Toc50560867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_Toc50560866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_Toc50560865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_Toc50560864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_Toc50560863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_Toc50560862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_Toc50560861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_Toc50560860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_Toc50560859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_Toc50560858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_Toc50560857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_Toc50560856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_Toc50560855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_Toc50560854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_Toc50560853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_Toc50560852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_Toc50560851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_Toc50560850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_Toc50560849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_Toc50560848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_Toc50560847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_Toc50560846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_Toc50560845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_Toc50560844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_Toc50560843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_Toc50560842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_Toc50560841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_Toc50560840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_Toc50560839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_Toc50560838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_Toc50560837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_Toc50560836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_Toc50560835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_Toc50560834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_Toc50560833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_Toc50560832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_Toc50560831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_Toc50560830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_Toc50560829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_Toc50560828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_Toc50560827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_Toc50560826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</dc:creator>
  <cp:lastModifiedBy>Рай-Совет</cp:lastModifiedBy>
  <cp:revision>8</cp:revision>
  <cp:lastPrinted>2022-05-23T03:39:00Z</cp:lastPrinted>
  <dcterms:created xsi:type="dcterms:W3CDTF">2022-05-04T06:47:00Z</dcterms:created>
  <dcterms:modified xsi:type="dcterms:W3CDTF">2022-05-23T03:49:00Z</dcterms:modified>
</cp:coreProperties>
</file>