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C" w:rsidRDefault="00FF245C" w:rsidP="00FF245C">
      <w:pPr>
        <w:pStyle w:val="Sa"/>
        <w:spacing w:line="240" w:lineRule="auto"/>
        <w:jc w:val="center"/>
      </w:pPr>
    </w:p>
    <w:p w:rsidR="00FF245C" w:rsidRDefault="00FF245C" w:rsidP="00FF245C">
      <w:pPr>
        <w:pStyle w:val="Sa"/>
        <w:spacing w:line="240" w:lineRule="auto"/>
        <w:jc w:val="center"/>
      </w:pPr>
    </w:p>
    <w:p w:rsidR="00FF245C" w:rsidRDefault="00FF245C" w:rsidP="00FF245C">
      <w:pPr>
        <w:pStyle w:val="Sa"/>
        <w:spacing w:line="240" w:lineRule="auto"/>
        <w:jc w:val="center"/>
      </w:pPr>
    </w:p>
    <w:p w:rsidR="00FF245C" w:rsidRDefault="00FF245C" w:rsidP="00FF245C">
      <w:pPr>
        <w:pStyle w:val="Sa"/>
        <w:spacing w:line="240" w:lineRule="auto"/>
        <w:jc w:val="center"/>
      </w:pPr>
    </w:p>
    <w:p w:rsidR="00FF245C" w:rsidRDefault="00FF245C" w:rsidP="00FF245C">
      <w:pPr>
        <w:pStyle w:val="Sa"/>
        <w:spacing w:line="240" w:lineRule="auto"/>
        <w:jc w:val="center"/>
      </w:pPr>
    </w:p>
    <w:p w:rsidR="00FF245C" w:rsidRDefault="00FF245C" w:rsidP="00FF245C">
      <w:pPr>
        <w:pStyle w:val="Sa"/>
        <w:spacing w:line="240" w:lineRule="auto"/>
        <w:jc w:val="center"/>
      </w:pPr>
    </w:p>
    <w:p w:rsidR="00FF245C" w:rsidRDefault="00FF245C" w:rsidP="00FF245C">
      <w:pPr>
        <w:pStyle w:val="Sa"/>
        <w:spacing w:line="240" w:lineRule="auto"/>
        <w:jc w:val="center"/>
      </w:pPr>
    </w:p>
    <w:p w:rsidR="00FF245C" w:rsidRDefault="00FF245C" w:rsidP="00FF245C">
      <w:pPr>
        <w:pStyle w:val="affffff2"/>
        <w:spacing w:line="240" w:lineRule="auto"/>
        <w:jc w:val="center"/>
      </w:pPr>
    </w:p>
    <w:p w:rsidR="00FF245C" w:rsidRDefault="00FF245C" w:rsidP="00FF245C">
      <w:pPr>
        <w:pStyle w:val="affffff2"/>
        <w:spacing w:line="240" w:lineRule="auto"/>
        <w:jc w:val="center"/>
      </w:pPr>
    </w:p>
    <w:p w:rsidR="00FF245C" w:rsidRDefault="00FF245C" w:rsidP="00FF245C">
      <w:pPr>
        <w:pStyle w:val="S7"/>
        <w:spacing w:line="240" w:lineRule="auto"/>
        <w:jc w:val="center"/>
        <w:rPr>
          <w:caps/>
        </w:rPr>
      </w:pPr>
    </w:p>
    <w:p w:rsidR="00FF245C" w:rsidRDefault="00FF245C" w:rsidP="00FF245C">
      <w:pPr>
        <w:pStyle w:val="S7"/>
        <w:spacing w:line="240" w:lineRule="auto"/>
        <w:jc w:val="center"/>
        <w:rPr>
          <w:caps/>
          <w:sz w:val="28"/>
          <w:szCs w:val="28"/>
        </w:rPr>
      </w:pPr>
    </w:p>
    <w:p w:rsidR="00FF245C" w:rsidRDefault="00FF245C" w:rsidP="00FF245C">
      <w:pPr>
        <w:pStyle w:val="S7"/>
        <w:spacing w:line="240" w:lineRule="auto"/>
        <w:jc w:val="center"/>
        <w:rPr>
          <w:caps/>
          <w:sz w:val="28"/>
          <w:szCs w:val="28"/>
        </w:rPr>
      </w:pPr>
    </w:p>
    <w:p w:rsidR="00FF245C" w:rsidRDefault="00FF245C" w:rsidP="00FF245C">
      <w:pPr>
        <w:pStyle w:val="S7"/>
        <w:spacing w:line="240" w:lineRule="auto"/>
        <w:jc w:val="center"/>
        <w:rPr>
          <w:caps/>
          <w:sz w:val="28"/>
          <w:szCs w:val="28"/>
        </w:rPr>
      </w:pPr>
    </w:p>
    <w:p w:rsidR="00FF245C" w:rsidRDefault="00FF245C" w:rsidP="00FF245C">
      <w:pPr>
        <w:pStyle w:val="S7"/>
        <w:spacing w:line="240" w:lineRule="auto"/>
        <w:jc w:val="center"/>
        <w:rPr>
          <w:caps/>
          <w:sz w:val="28"/>
          <w:szCs w:val="28"/>
        </w:rPr>
      </w:pPr>
    </w:p>
    <w:p w:rsidR="00FF245C" w:rsidRDefault="00FF245C" w:rsidP="00FF245C">
      <w:pPr>
        <w:pStyle w:val="S7"/>
        <w:spacing w:line="240" w:lineRule="auto"/>
        <w:jc w:val="center"/>
        <w:rPr>
          <w:caps/>
          <w:sz w:val="28"/>
          <w:szCs w:val="28"/>
        </w:rPr>
      </w:pPr>
    </w:p>
    <w:p w:rsidR="00FF245C" w:rsidRDefault="00FF245C" w:rsidP="00FF245C">
      <w:pPr>
        <w:pStyle w:val="S7"/>
        <w:spacing w:line="240" w:lineRule="auto"/>
        <w:jc w:val="center"/>
        <w:rPr>
          <w:caps/>
          <w:sz w:val="28"/>
          <w:szCs w:val="28"/>
        </w:rPr>
      </w:pPr>
    </w:p>
    <w:p w:rsidR="00FF245C" w:rsidRDefault="00FF245C" w:rsidP="00FF245C">
      <w:pPr>
        <w:pStyle w:val="S7"/>
        <w:spacing w:line="240" w:lineRule="auto"/>
        <w:jc w:val="center"/>
        <w:rPr>
          <w:caps/>
          <w:sz w:val="28"/>
          <w:szCs w:val="28"/>
        </w:rPr>
      </w:pPr>
    </w:p>
    <w:p w:rsidR="00FF245C" w:rsidRDefault="00FF245C" w:rsidP="00FF245C">
      <w:pPr>
        <w:pStyle w:val="S7"/>
        <w:spacing w:line="240" w:lineRule="auto"/>
        <w:jc w:val="center"/>
        <w:rPr>
          <w:caps/>
          <w:sz w:val="28"/>
          <w:szCs w:val="28"/>
        </w:rPr>
      </w:pPr>
    </w:p>
    <w:p w:rsidR="00FF245C" w:rsidRDefault="00FF245C" w:rsidP="00FF245C">
      <w:pPr>
        <w:pStyle w:val="S7"/>
        <w:spacing w:line="240" w:lineRule="auto"/>
        <w:ind w:left="1985" w:hanging="851"/>
        <w:jc w:val="left"/>
        <w:rPr>
          <w:caps/>
          <w:sz w:val="28"/>
          <w:szCs w:val="28"/>
        </w:rPr>
      </w:pPr>
      <w:r>
        <w:rPr>
          <w:caps/>
          <w:sz w:val="28"/>
          <w:szCs w:val="28"/>
        </w:rPr>
        <w:t xml:space="preserve">                                        Проект НОРМАТИВов </w:t>
      </w:r>
    </w:p>
    <w:p w:rsidR="00A36CD9" w:rsidRPr="00AF68F3" w:rsidRDefault="00A36CD9" w:rsidP="009F3AD4">
      <w:pPr>
        <w:pStyle w:val="S7"/>
        <w:spacing w:line="240" w:lineRule="auto"/>
        <w:ind w:left="1985" w:hanging="851"/>
        <w:jc w:val="center"/>
        <w:rPr>
          <w:caps/>
          <w:sz w:val="28"/>
          <w:szCs w:val="28"/>
        </w:rPr>
      </w:pPr>
      <w:bookmarkStart w:id="0" w:name="_GoBack"/>
      <w:bookmarkEnd w:id="0"/>
      <w:r w:rsidRPr="00AF68F3">
        <w:rPr>
          <w:caps/>
          <w:sz w:val="28"/>
          <w:szCs w:val="28"/>
        </w:rPr>
        <w:t>ГРАДОСТРОИТЕЛЬНОГО ПРОЕКТИРОВАНИЯ</w:t>
      </w:r>
    </w:p>
    <w:p w:rsidR="00A36CD9" w:rsidRPr="00AF68F3" w:rsidRDefault="00CB7170" w:rsidP="009F3AD4">
      <w:pPr>
        <w:pStyle w:val="S7"/>
        <w:spacing w:line="240" w:lineRule="auto"/>
        <w:ind w:left="0"/>
        <w:jc w:val="center"/>
        <w:rPr>
          <w:caps/>
          <w:sz w:val="28"/>
          <w:szCs w:val="28"/>
        </w:rPr>
      </w:pPr>
      <w:r w:rsidRPr="00AF68F3">
        <w:rPr>
          <w:caps/>
          <w:sz w:val="28"/>
          <w:szCs w:val="28"/>
        </w:rPr>
        <w:t xml:space="preserve">МО </w:t>
      </w:r>
      <w:r w:rsidR="006C0BC3">
        <w:rPr>
          <w:caps/>
          <w:sz w:val="28"/>
          <w:szCs w:val="28"/>
        </w:rPr>
        <w:t>УСТЮГ</w:t>
      </w:r>
      <w:r w:rsidR="00DC3856">
        <w:rPr>
          <w:caps/>
          <w:sz w:val="28"/>
          <w:szCs w:val="28"/>
        </w:rPr>
        <w:t>ский</w:t>
      </w:r>
      <w:r w:rsidR="00597784" w:rsidRPr="00AF68F3">
        <w:rPr>
          <w:caps/>
          <w:sz w:val="28"/>
          <w:szCs w:val="28"/>
        </w:rPr>
        <w:t xml:space="preserve"> сельсовет </w:t>
      </w:r>
      <w:r w:rsidRPr="00AF68F3">
        <w:rPr>
          <w:caps/>
          <w:sz w:val="28"/>
          <w:szCs w:val="28"/>
        </w:rPr>
        <w:t>ЕМЕЛЬЯНОВСК</w:t>
      </w:r>
      <w:r w:rsidR="00597784" w:rsidRPr="00AF68F3">
        <w:rPr>
          <w:caps/>
          <w:sz w:val="28"/>
          <w:szCs w:val="28"/>
        </w:rPr>
        <w:t>ого</w:t>
      </w:r>
      <w:r w:rsidRPr="00AF68F3">
        <w:rPr>
          <w:caps/>
          <w:sz w:val="28"/>
          <w:szCs w:val="28"/>
        </w:rPr>
        <w:t xml:space="preserve"> РАЙОН</w:t>
      </w:r>
      <w:r w:rsidR="00597784" w:rsidRPr="00AF68F3">
        <w:rPr>
          <w:caps/>
          <w:sz w:val="28"/>
          <w:szCs w:val="28"/>
        </w:rPr>
        <w:t>а</w:t>
      </w:r>
      <w:r w:rsidRPr="00AF68F3">
        <w:rPr>
          <w:caps/>
          <w:sz w:val="28"/>
          <w:szCs w:val="28"/>
        </w:rPr>
        <w:t xml:space="preserve">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760DE1" w:rsidRPr="00AF68F3">
        <w:rPr>
          <w:b/>
          <w:sz w:val="28"/>
          <w:szCs w:val="28"/>
        </w:rPr>
        <w:t xml:space="preserve">МО </w:t>
      </w:r>
      <w:r w:rsidR="006C0BC3">
        <w:rPr>
          <w:b/>
          <w:sz w:val="28"/>
          <w:szCs w:val="28"/>
        </w:rPr>
        <w:t>Устюг</w:t>
      </w:r>
      <w:r w:rsidR="00DC3856">
        <w:rPr>
          <w:b/>
          <w:sz w:val="28"/>
          <w:szCs w:val="28"/>
        </w:rPr>
        <w:t>ский</w:t>
      </w:r>
      <w:r w:rsidR="00597784" w:rsidRPr="00AF68F3">
        <w:rPr>
          <w:b/>
          <w:sz w:val="28"/>
          <w:szCs w:val="28"/>
        </w:rPr>
        <w:t xml:space="preserve"> сельсовет</w:t>
      </w:r>
      <w:r w:rsidRPr="00AF68F3">
        <w:rPr>
          <w:b/>
          <w:sz w:val="28"/>
          <w:szCs w:val="28"/>
        </w:rPr>
        <w:t xml:space="preserve"> Емельяновского</w:t>
      </w:r>
      <w:r w:rsidR="001554C6" w:rsidRPr="00AF68F3">
        <w:rPr>
          <w:b/>
          <w:sz w:val="28"/>
          <w:szCs w:val="28"/>
        </w:rPr>
        <w:t xml:space="preserve"> </w:t>
      </w:r>
      <w:r w:rsidRPr="00AF68F3">
        <w:rPr>
          <w:b/>
          <w:sz w:val="28"/>
          <w:szCs w:val="28"/>
        </w:rPr>
        <w:t>района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1" w:name="_Toc492042777"/>
      <w:bookmarkStart w:id="2" w:name="_Toc492044886"/>
      <w:bookmarkStart w:id="3" w:name="_Toc492296684"/>
      <w:r w:rsidRPr="00AF68F3">
        <w:rPr>
          <w:b/>
          <w:caps/>
          <w:sz w:val="28"/>
          <w:szCs w:val="28"/>
        </w:rPr>
        <w:t xml:space="preserve">2017 </w:t>
      </w:r>
      <w:r w:rsidRPr="00AF68F3">
        <w:rPr>
          <w:b/>
          <w:caps/>
          <w:sz w:val="20"/>
          <w:szCs w:val="20"/>
        </w:rPr>
        <w:t>г.</w:t>
      </w:r>
      <w:bookmarkEnd w:id="1"/>
      <w:bookmarkEnd w:id="2"/>
      <w:bookmarkEnd w:id="3"/>
    </w:p>
    <w:bookmarkStart w:id="4" w:name="_Toc306127037" w:displacedByCustomXml="next"/>
    <w:bookmarkStart w:id="5"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0F0900">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9879D6" w:rsidRPr="009879D6">
            <w:rPr>
              <w:rFonts w:ascii="Times New Roman" w:hAnsi="Times New Roman"/>
            </w:rPr>
            <w:t>ОСНОВНАЯ ЧАСТЬ МЕСТНЫХ НОРМАТИВОВ ГРАДОСТРОИТЕЛЬНОГО ПРОЕКТИРОВАНИЯ МО УСТЮГСКИЙ СЕЛЬСОВЕТ ЕМЕЛЬЯНОВСКОГО РАЙОНА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9879D6">
            <w:rPr>
              <w:rFonts w:ascii="Times New Roman" w:hAnsi="Times New Roman"/>
              <w:noProof/>
            </w:rPr>
            <w:t>10</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9879D6">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9879D6" w:rsidRPr="00AF68F3">
            <w:t xml:space="preserve">Общие принципы организации территории МО </w:t>
          </w:r>
          <w:r w:rsidR="009879D6">
            <w:t>Устюгский</w:t>
          </w:r>
          <w:r w:rsidR="009879D6" w:rsidRPr="00AF68F3">
            <w:t xml:space="preserve"> сельсовет</w:t>
          </w:r>
          <w:r w:rsidR="009879D6">
            <w:t xml:space="preserve"> </w:t>
          </w:r>
          <w:r w:rsidR="009879D6" w:rsidRPr="00AF68F3">
            <w:t>Емельяновского района Красноярского к</w:t>
          </w:r>
          <w:r w:rsidR="009879D6">
            <w:t xml:space="preserve">рая (далее Устюгский сельсовет, </w:t>
          </w:r>
          <w:r w:rsidR="009879D6" w:rsidRPr="00AF68F3">
            <w:t>сельсовет)</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9879D6">
            <w:rPr>
              <w:noProof/>
            </w:rPr>
            <w:t>10</w:t>
          </w:r>
          <w:r w:rsidRPr="007120EA">
            <w:fldChar w:fldCharType="end"/>
          </w:r>
        </w:p>
        <w:p w:rsidR="003F054A" w:rsidRPr="00BB4B9C" w:rsidRDefault="00BB4B9C" w:rsidP="006E4A3F">
          <w:pPr>
            <w:pStyle w:val="31"/>
          </w:pPr>
          <w:r w:rsidRPr="00BB4B9C">
            <w:fldChar w:fldCharType="begin"/>
          </w:r>
          <w:r w:rsidRPr="00BB4B9C">
            <w:instrText xml:space="preserve"> REF _Ref492276355 \r \h  \* MERGEFORMAT </w:instrText>
          </w:r>
          <w:r w:rsidRPr="00BB4B9C">
            <w:fldChar w:fldCharType="separate"/>
          </w:r>
          <w:r w:rsidR="009879D6">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9879D6" w:rsidRPr="00AF68F3">
            <w:t>Нормативы площади и рас</w:t>
          </w:r>
          <w:r w:rsidR="009879D6">
            <w:t xml:space="preserve">пределения функциональных зон с </w:t>
          </w:r>
          <w:r w:rsidR="009879D6"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9879D6">
            <w:rPr>
              <w:noProof/>
            </w:rPr>
            <w:t>10</w:t>
          </w:r>
          <w:r w:rsidRPr="00BB4B9C">
            <w:fldChar w:fldCharType="end"/>
          </w:r>
        </w:p>
        <w:p w:rsidR="003F054A" w:rsidRPr="00BB4B9C" w:rsidRDefault="00BB4B9C" w:rsidP="006E4A3F">
          <w:pPr>
            <w:pStyle w:val="31"/>
          </w:pPr>
          <w:r w:rsidRPr="00BB4B9C">
            <w:fldChar w:fldCharType="begin"/>
          </w:r>
          <w:r w:rsidRPr="00BB4B9C">
            <w:instrText xml:space="preserve"> REF _Ref492276379 \r \h  \* MERGEFORMAT </w:instrText>
          </w:r>
          <w:r w:rsidRPr="00BB4B9C">
            <w:fldChar w:fldCharType="separate"/>
          </w:r>
          <w:r w:rsidR="009879D6">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9879D6" w:rsidRPr="00AF68F3">
            <w:t xml:space="preserve">Нормативы площади и </w:t>
          </w:r>
          <w:r w:rsidR="009879D6">
            <w:t xml:space="preserve">распределения территорий общего </w:t>
          </w:r>
          <w:r w:rsidR="009879D6"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9879D6">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_Ref492276407 \r \h  \* MERGEFORMAT </w:instrText>
          </w:r>
          <w:r w:rsidRPr="00BB4B9C">
            <w:fldChar w:fldCharType="separate"/>
          </w:r>
          <w:r w:rsidR="009879D6">
            <w:t>1.3</w:t>
          </w:r>
          <w:r w:rsidRPr="00BB4B9C">
            <w:fldChar w:fldCharType="end"/>
          </w:r>
          <w:r>
            <w:t xml:space="preserve"> </w:t>
          </w:r>
          <w:r w:rsidRPr="00BB4B9C">
            <w:fldChar w:fldCharType="begin"/>
          </w:r>
          <w:r w:rsidRPr="00BB4B9C">
            <w:instrText xml:space="preserve"> REF _Ref492276407 \h  \* MERGEFORMAT </w:instrText>
          </w:r>
          <w:r w:rsidRPr="00BB4B9C">
            <w:fldChar w:fldCharType="separate"/>
          </w:r>
          <w:r w:rsidR="009879D6" w:rsidRPr="009879D6">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BB4B9C">
            <w:fldChar w:fldCharType="end"/>
          </w:r>
          <w:r w:rsidR="003F054A" w:rsidRPr="00BB4B9C">
            <w:ptab w:relativeTo="margin" w:alignment="right" w:leader="dot"/>
          </w:r>
          <w:r w:rsidRPr="00BB4B9C">
            <w:fldChar w:fldCharType="begin"/>
          </w:r>
          <w:r w:rsidRPr="00BB4B9C">
            <w:instrText xml:space="preserve"> PAGEREF _Ref492276407 \h </w:instrText>
          </w:r>
          <w:r w:rsidRPr="00BB4B9C">
            <w:fldChar w:fldCharType="separate"/>
          </w:r>
          <w:r w:rsidR="009879D6">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_Ref492276434 \r \h  \* MERGEFORMAT </w:instrText>
          </w:r>
          <w:r w:rsidRPr="00BB4B9C">
            <w:fldChar w:fldCharType="separate"/>
          </w:r>
          <w:r w:rsidR="009879D6">
            <w:t>1.4</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9879D6" w:rsidRPr="00AF68F3">
            <w:t>Пространственно-плани</w:t>
          </w:r>
          <w:r w:rsidR="009879D6">
            <w:t xml:space="preserve">ровочная организация территорий </w:t>
          </w:r>
          <w:r w:rsidR="009879D6" w:rsidRPr="00AF68F3">
            <w:t>муниципального образования</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9879D6">
            <w:rPr>
              <w:noProof/>
            </w:rPr>
            <w:t>13</w:t>
          </w:r>
          <w:r w:rsidRPr="00BB4B9C">
            <w:fldChar w:fldCharType="end"/>
          </w:r>
        </w:p>
        <w:p w:rsidR="00BB4B9C" w:rsidRPr="007120EA" w:rsidRDefault="00BB4B9C" w:rsidP="006E4A3F">
          <w:pPr>
            <w:pStyle w:val="31"/>
          </w:pPr>
          <w:r w:rsidRPr="00BB4B9C">
            <w:fldChar w:fldCharType="begin"/>
          </w:r>
          <w:r w:rsidRPr="00BB4B9C">
            <w:instrText xml:space="preserve"> REF _Ref492276469 \r \h  \* MERGEFORMAT </w:instrText>
          </w:r>
          <w:r w:rsidRPr="00BB4B9C">
            <w:fldChar w:fldCharType="separate"/>
          </w:r>
          <w:r w:rsidR="009879D6">
            <w:t>1.5</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9879D6" w:rsidRPr="00AF68F3">
            <w:t>Нормативные показат</w:t>
          </w:r>
          <w:r w:rsidR="009879D6">
            <w:t xml:space="preserve">ели интенсивности использования </w:t>
          </w:r>
          <w:r w:rsidR="009879D6"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9879D6">
            <w:rPr>
              <w:noProof/>
            </w:rPr>
            <w:t>14</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9879D6">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9879D6"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9879D6">
            <w:rPr>
              <w:noProof/>
            </w:rPr>
            <w:t>15</w:t>
          </w:r>
          <w:r w:rsidRPr="007120EA">
            <w:fldChar w:fldCharType="end"/>
          </w:r>
        </w:p>
        <w:p w:rsidR="003F054A" w:rsidRPr="00BB4B9C" w:rsidRDefault="00BB4B9C" w:rsidP="006E4A3F">
          <w:pPr>
            <w:pStyle w:val="31"/>
          </w:pPr>
          <w:r w:rsidRPr="00BB4B9C">
            <w:fldChar w:fldCharType="begin"/>
          </w:r>
          <w:r w:rsidRPr="00BB4B9C">
            <w:instrText xml:space="preserve"> REF _Ref492276578 \w \h  \* MERGEFORMAT </w:instrText>
          </w:r>
          <w:r w:rsidRPr="00BB4B9C">
            <w:fldChar w:fldCharType="separate"/>
          </w:r>
          <w:r w:rsidR="009879D6">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9879D6" w:rsidRPr="00AF68F3">
            <w:t>Нормативы площади элементо</w:t>
          </w:r>
          <w:r w:rsidR="009879D6">
            <w:t xml:space="preserve">в планировочной структуры жилых </w:t>
          </w:r>
          <w:r w:rsidR="009879D6"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9879D6">
            <w:rPr>
              <w:noProof/>
            </w:rPr>
            <w:t>15</w:t>
          </w:r>
          <w:r w:rsidRPr="00BB4B9C">
            <w:fldChar w:fldCharType="end"/>
          </w:r>
        </w:p>
        <w:p w:rsidR="003F054A" w:rsidRPr="00BB4B9C" w:rsidRDefault="00BB4B9C" w:rsidP="006E4A3F">
          <w:pPr>
            <w:pStyle w:val="31"/>
          </w:pPr>
          <w:r w:rsidRPr="00BB4B9C">
            <w:fldChar w:fldCharType="begin"/>
          </w:r>
          <w:r w:rsidRPr="00BB4B9C">
            <w:instrText xml:space="preserve"> REF _Ref492276603 \r \h  \* MERGEFORMAT </w:instrText>
          </w:r>
          <w:r w:rsidRPr="00BB4B9C">
            <w:fldChar w:fldCharType="separate"/>
          </w:r>
          <w:r w:rsidR="009879D6">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9879D6"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9879D6">
            <w:rPr>
              <w:noProof/>
            </w:rPr>
            <w:t>17</w:t>
          </w:r>
          <w:r w:rsidRPr="00BB4B9C">
            <w:fldChar w:fldCharType="end"/>
          </w:r>
        </w:p>
        <w:p w:rsidR="003F054A" w:rsidRPr="00BB4B9C" w:rsidRDefault="003F054A" w:rsidP="006E4A3F">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9879D6" w:rsidRPr="00AF68F3">
            <w:t>Нормативы распределения жилых</w:t>
          </w:r>
          <w:r w:rsidR="009879D6">
            <w:t xml:space="preserve"> зон по типам и этажности жилой </w:t>
          </w:r>
          <w:r w:rsidR="009879D6"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9879D6">
            <w:rPr>
              <w:noProof/>
            </w:rPr>
            <w:t>18</w:t>
          </w:r>
          <w:r w:rsidR="00BB4B9C" w:rsidRPr="00BB4B9C">
            <w:fldChar w:fldCharType="end"/>
          </w:r>
        </w:p>
        <w:p w:rsidR="003F054A" w:rsidRPr="00BB4B9C" w:rsidRDefault="003F054A" w:rsidP="006E4A3F">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9879D6"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9879D6">
            <w:rPr>
              <w:noProof/>
            </w:rPr>
            <w:t>19</w:t>
          </w:r>
          <w:r w:rsidR="00BB4B9C" w:rsidRPr="00BB4B9C">
            <w:fldChar w:fldCharType="end"/>
          </w:r>
        </w:p>
        <w:p w:rsidR="003F054A" w:rsidRPr="00BB4B9C" w:rsidRDefault="003F054A" w:rsidP="006E4A3F">
          <w:pPr>
            <w:pStyle w:val="31"/>
          </w:pPr>
          <w:r w:rsidRPr="00BB4B9C">
            <w:t xml:space="preserve">2.5 </w:t>
          </w:r>
          <w:r w:rsidR="00BB4B9C" w:rsidRPr="00BB4B9C">
            <w:fldChar w:fldCharType="begin"/>
          </w:r>
          <w:r w:rsidR="00BB4B9C" w:rsidRPr="00BB4B9C">
            <w:instrText xml:space="preserve"> REF _Ref492276710 \h  \* MERGEFORMAT </w:instrText>
          </w:r>
          <w:r w:rsidR="00BB4B9C" w:rsidRPr="00BB4B9C">
            <w:fldChar w:fldCharType="separate"/>
          </w:r>
          <w:r w:rsidR="009879D6" w:rsidRPr="00AF68F3">
            <w:t>Нормативы определения потребности в жилых зонах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_Ref492276716 \h </w:instrText>
          </w:r>
          <w:r w:rsidR="00BB4B9C" w:rsidRPr="00BB4B9C">
            <w:fldChar w:fldCharType="separate"/>
          </w:r>
          <w:r w:rsidR="009879D6">
            <w:rPr>
              <w:noProof/>
            </w:rPr>
            <w:t>19</w:t>
          </w:r>
          <w:r w:rsidR="00BB4B9C" w:rsidRPr="00BB4B9C">
            <w:fldChar w:fldCharType="end"/>
          </w:r>
        </w:p>
        <w:p w:rsidR="003F054A" w:rsidRPr="00BB4B9C" w:rsidRDefault="003F054A" w:rsidP="006E4A3F">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9879D6" w:rsidRPr="009879D6">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9879D6">
            <w:rPr>
              <w:noProof/>
            </w:rPr>
            <w:t>20</w:t>
          </w:r>
          <w:r w:rsidR="00BB4B9C" w:rsidRPr="00BB4B9C">
            <w:fldChar w:fldCharType="end"/>
          </w:r>
        </w:p>
        <w:p w:rsidR="003F054A" w:rsidRPr="00BB4B9C" w:rsidRDefault="00BB4B9C" w:rsidP="006E4A3F">
          <w:pPr>
            <w:pStyle w:val="31"/>
          </w:pPr>
          <w:r w:rsidRPr="00BB4B9C">
            <w:fldChar w:fldCharType="begin"/>
          </w:r>
          <w:r w:rsidRPr="00BB4B9C">
            <w:instrText xml:space="preserve"> REF _Ref492276796 \r \h  \* MERGEFORMAT </w:instrText>
          </w:r>
          <w:r w:rsidRPr="00BB4B9C">
            <w:fldChar w:fldCharType="separate"/>
          </w:r>
          <w:r w:rsidR="009879D6">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9879D6" w:rsidRPr="009879D6">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9879D6">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_Ref492276831 \r \h  \* MERGEFORMAT </w:instrText>
          </w:r>
          <w:r w:rsidRPr="00BB4B9C">
            <w:fldChar w:fldCharType="separate"/>
          </w:r>
          <w:r w:rsidR="009879D6">
            <w:t>2.8</w:t>
          </w:r>
          <w:r w:rsidRPr="00BB4B9C">
            <w:fldChar w:fldCharType="end"/>
          </w:r>
          <w:r>
            <w:t xml:space="preserve"> </w:t>
          </w:r>
          <w:r w:rsidRPr="00BB4B9C">
            <w:fldChar w:fldCharType="begin"/>
          </w:r>
          <w:r w:rsidRPr="00BB4B9C">
            <w:instrText xml:space="preserve"> REF _Ref492276831 \h  \* MERGEFORMAT </w:instrText>
          </w:r>
          <w:r w:rsidRPr="00BB4B9C">
            <w:fldChar w:fldCharType="separate"/>
          </w:r>
          <w:r w:rsidR="009879D6" w:rsidRPr="009879D6">
            <w:rPr>
              <w:bCs/>
            </w:rPr>
            <w:t>Нормативы размера придомовых земельных участков, в том числе при многоквартирных домах</w:t>
          </w:r>
          <w:r w:rsidRPr="00BB4B9C">
            <w:fldChar w:fldCharType="end"/>
          </w:r>
          <w:r w:rsidR="003F054A" w:rsidRPr="00BB4B9C">
            <w:ptab w:relativeTo="margin" w:alignment="right" w:leader="dot"/>
          </w:r>
          <w:r w:rsidRPr="00BB4B9C">
            <w:fldChar w:fldCharType="begin"/>
          </w:r>
          <w:r w:rsidRPr="00BB4B9C">
            <w:instrText xml:space="preserve"> PAGEREF _Ref492276831 \h </w:instrText>
          </w:r>
          <w:r w:rsidRPr="00BB4B9C">
            <w:fldChar w:fldCharType="separate"/>
          </w:r>
          <w:r w:rsidR="009879D6">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_Ref492276854 \r \h  \* MERGEFORMAT </w:instrText>
          </w:r>
          <w:r w:rsidRPr="00BB4B9C">
            <w:fldChar w:fldCharType="separate"/>
          </w:r>
          <w:r w:rsidR="009879D6">
            <w:t>2.9</w:t>
          </w:r>
          <w:r w:rsidRPr="00BB4B9C">
            <w:fldChar w:fldCharType="end"/>
          </w:r>
          <w:r w:rsidRPr="00BB4B9C">
            <w:t xml:space="preserve"> </w:t>
          </w:r>
          <w:r w:rsidRPr="00BB4B9C">
            <w:fldChar w:fldCharType="begin"/>
          </w:r>
          <w:r w:rsidRPr="00BB4B9C">
            <w:instrText xml:space="preserve"> REF _Ref492276854 \h  \* MERGEFORMAT </w:instrText>
          </w:r>
          <w:r w:rsidRPr="00BB4B9C">
            <w:fldChar w:fldCharType="separate"/>
          </w:r>
          <w:r w:rsidR="009879D6" w:rsidRPr="009879D6">
            <w:rPr>
              <w:bCs/>
            </w:rPr>
            <w:t>Нормативы расстояний от жилых домов и хозяйственных построек до красных линий улиц и соседних участков</w:t>
          </w:r>
          <w:r w:rsidRPr="00BB4B9C">
            <w:fldChar w:fldCharType="end"/>
          </w:r>
          <w:r w:rsidR="003F054A" w:rsidRPr="00BB4B9C">
            <w:ptab w:relativeTo="margin" w:alignment="right" w:leader="dot"/>
          </w:r>
          <w:r w:rsidRPr="00BB4B9C">
            <w:fldChar w:fldCharType="begin"/>
          </w:r>
          <w:r w:rsidRPr="00BB4B9C">
            <w:instrText xml:space="preserve"> PAGEREF _Ref492276854 \h </w:instrText>
          </w:r>
          <w:r w:rsidRPr="00BB4B9C">
            <w:fldChar w:fldCharType="separate"/>
          </w:r>
          <w:r w:rsidR="009879D6">
            <w:rPr>
              <w:noProof/>
            </w:rPr>
            <w:t>23</w:t>
          </w:r>
          <w:r w:rsidRPr="00BB4B9C">
            <w:fldChar w:fldCharType="end"/>
          </w:r>
        </w:p>
        <w:p w:rsidR="00BB4B9C" w:rsidRPr="00BB4B9C" w:rsidRDefault="00BB4B9C" w:rsidP="006E4A3F">
          <w:pPr>
            <w:pStyle w:val="31"/>
          </w:pPr>
          <w:r w:rsidRPr="00BB4B9C">
            <w:fldChar w:fldCharType="begin"/>
          </w:r>
          <w:r w:rsidRPr="00BB4B9C">
            <w:instrText xml:space="preserve"> REF _Ref492276930 \r \h  \* MERGEFORMAT </w:instrText>
          </w:r>
          <w:r w:rsidRPr="00BB4B9C">
            <w:fldChar w:fldCharType="separate"/>
          </w:r>
          <w:r w:rsidR="009879D6">
            <w:t>2.10</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9879D6" w:rsidRPr="009879D6">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9879D6">
            <w:rPr>
              <w:noProof/>
            </w:rPr>
            <w:t>24</w:t>
          </w:r>
          <w:r w:rsidRPr="00BB4B9C">
            <w:fldChar w:fldCharType="end"/>
          </w:r>
        </w:p>
        <w:p w:rsidR="00BB4B9C" w:rsidRPr="007120EA" w:rsidRDefault="00BB4B9C" w:rsidP="006E4A3F">
          <w:pPr>
            <w:pStyle w:val="31"/>
          </w:pPr>
          <w:r w:rsidRPr="00BB4B9C">
            <w:fldChar w:fldCharType="begin"/>
          </w:r>
          <w:r w:rsidRPr="00BB4B9C">
            <w:instrText xml:space="preserve"> REF _Ref492276954 \r \h  \* MERGEFORMAT </w:instrText>
          </w:r>
          <w:r w:rsidRPr="00BB4B9C">
            <w:fldChar w:fldCharType="separate"/>
          </w:r>
          <w:r w:rsidR="009879D6">
            <w:t>2.11</w:t>
          </w:r>
          <w:r w:rsidRPr="00BB4B9C">
            <w:fldChar w:fldCharType="end"/>
          </w:r>
          <w:r w:rsidRPr="00BB4B9C">
            <w:t xml:space="preserve"> </w:t>
          </w:r>
          <w:r w:rsidRPr="00BB4B9C">
            <w:fldChar w:fldCharType="begin"/>
          </w:r>
          <w:r w:rsidRPr="00BB4B9C">
            <w:instrText xml:space="preserve"> REF _Ref492276962 \h  \* MERGEFORMAT </w:instrText>
          </w:r>
          <w:r w:rsidRPr="00BB4B9C">
            <w:fldChar w:fldCharType="separate"/>
          </w:r>
          <w:r w:rsidR="009879D6" w:rsidRPr="00AF68F3">
            <w:t>Учёт требований к проектир</w:t>
          </w:r>
          <w:r w:rsidR="009879D6">
            <w:t xml:space="preserve">ованию территорий традиционного </w:t>
          </w:r>
          <w:r w:rsidR="009879D6" w:rsidRPr="00AF68F3">
            <w:t>природопользования и кочевог</w:t>
          </w:r>
          <w:r w:rsidR="009879D6">
            <w:t xml:space="preserve">о (промыслового) жилья в местах </w:t>
          </w:r>
          <w:r w:rsidR="009879D6" w:rsidRPr="00AF68F3">
            <w:t>традиционного проживания и традицио</w:t>
          </w:r>
          <w:r w:rsidR="009879D6">
            <w:t xml:space="preserve">нной хозяйственной деятельности </w:t>
          </w:r>
          <w:r w:rsidR="009879D6" w:rsidRPr="00AF68F3">
            <w:t>коренных малочисленных народов Севера</w:t>
          </w:r>
          <w:r w:rsidRPr="00BB4B9C">
            <w:fldChar w:fldCharType="end"/>
          </w:r>
          <w:r w:rsidRPr="00BB4B9C">
            <w:ptab w:relativeTo="margin" w:alignment="right" w:leader="dot"/>
          </w:r>
          <w:r w:rsidRPr="00BB4B9C">
            <w:fldChar w:fldCharType="begin"/>
          </w:r>
          <w:r w:rsidRPr="00BB4B9C">
            <w:instrText xml:space="preserve"> PAGEREF _Ref492276969 \h </w:instrText>
          </w:r>
          <w:r w:rsidRPr="00BB4B9C">
            <w:fldChar w:fldCharType="separate"/>
          </w:r>
          <w:r w:rsidR="009879D6">
            <w:rPr>
              <w:noProof/>
            </w:rPr>
            <w:t>25</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9879D6">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9879D6" w:rsidRPr="00AF68F3">
            <w:t>Нормативы обеспе</w:t>
          </w:r>
          <w:r w:rsidR="009879D6">
            <w:t xml:space="preserve">ченности организации в границах </w:t>
          </w:r>
          <w:r w:rsidR="009879D6" w:rsidRPr="00AF68F3">
            <w:t>сельсовета</w:t>
          </w:r>
          <w:r w:rsidR="009879D6">
            <w:t xml:space="preserve"> </w:t>
          </w:r>
          <w:r w:rsidR="009879D6" w:rsidRPr="00AF68F3">
            <w:t>создания условий для</w:t>
          </w:r>
          <w:r w:rsidR="009879D6">
            <w:t xml:space="preserve"> развития сельскохозяйственного </w:t>
          </w:r>
          <w:r w:rsidR="009879D6" w:rsidRPr="00AF68F3">
            <w:t>производства в поселениях, расшир</w:t>
          </w:r>
          <w:r w:rsidR="009879D6">
            <w:t xml:space="preserve">ения рынка сельскохозяйственной </w:t>
          </w:r>
          <w:r w:rsidR="009879D6" w:rsidRPr="00AF68F3">
            <w:t>продукции, сырья и продовольствия, содейс</w:t>
          </w:r>
          <w:r w:rsidR="009879D6">
            <w:t xml:space="preserve">твия развитию малого и среднего </w:t>
          </w:r>
          <w:r w:rsidR="009879D6"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9879D6">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_Ref492277164 \r \h  \* MERGEFORMAT </w:instrText>
          </w:r>
          <w:r w:rsidRPr="00BB4B9C">
            <w:fldChar w:fldCharType="separate"/>
          </w:r>
          <w:r w:rsidR="009879D6">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9879D6" w:rsidRPr="00AF68F3">
            <w:t>Нормативы площади т</w:t>
          </w:r>
          <w:r w:rsidR="009879D6">
            <w:t xml:space="preserve">ерриторий сельскохозяйственного </w:t>
          </w:r>
          <w:r w:rsidR="009879D6" w:rsidRPr="00AF68F3">
            <w:t>использования и земельных участков,</w:t>
          </w:r>
          <w:r w:rsidR="009879D6">
            <w:t xml:space="preserve"> предназначенных для размещения </w:t>
          </w:r>
          <w:r w:rsidR="009879D6"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9879D6">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_Ref492277190 \r \h  \* MERGEFORMAT </w:instrText>
          </w:r>
          <w:r w:rsidRPr="00BB4B9C">
            <w:fldChar w:fldCharType="separate"/>
          </w:r>
          <w:r w:rsidR="009879D6">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9879D6" w:rsidRPr="00AF68F3">
            <w:t>Нормативная плотность застройки пл</w:t>
          </w:r>
          <w:r w:rsidR="009879D6">
            <w:t xml:space="preserve">ощадок сельскохозяйственных </w:t>
          </w:r>
          <w:r w:rsidR="009879D6"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9879D6">
            <w:rPr>
              <w:noProof/>
            </w:rPr>
            <w:t>28</w:t>
          </w:r>
          <w:r w:rsidRPr="00BB4B9C">
            <w:fldChar w:fldCharType="end"/>
          </w:r>
        </w:p>
        <w:p w:rsidR="00BB4B9C" w:rsidRPr="00BB4B9C" w:rsidRDefault="00BB4B9C" w:rsidP="006E4A3F">
          <w:pPr>
            <w:pStyle w:val="31"/>
          </w:pPr>
          <w:r w:rsidRPr="00BB4B9C">
            <w:fldChar w:fldCharType="begin"/>
          </w:r>
          <w:r w:rsidRPr="00BB4B9C">
            <w:instrText xml:space="preserve"> REF _Ref492277264 \r \h  \* MERGEFORMAT </w:instrText>
          </w:r>
          <w:r w:rsidRPr="00BB4B9C">
            <w:fldChar w:fldCharType="separate"/>
          </w:r>
          <w:r w:rsidR="009879D6">
            <w:t>3.3</w:t>
          </w:r>
          <w:r w:rsidRPr="00BB4B9C">
            <w:fldChar w:fldCharType="end"/>
          </w:r>
          <w:r w:rsidRPr="00BB4B9C">
            <w:t xml:space="preserve"> </w:t>
          </w:r>
          <w:r w:rsidRPr="00BB4B9C">
            <w:fldChar w:fldCharType="begin"/>
          </w:r>
          <w:r w:rsidRPr="00BB4B9C">
            <w:instrText xml:space="preserve"> REF _Ref492277264 \h  \* MERGEFORMAT </w:instrText>
          </w:r>
          <w:r w:rsidRPr="00BB4B9C">
            <w:fldChar w:fldCharType="separate"/>
          </w:r>
          <w:r w:rsidR="009879D6" w:rsidRPr="009879D6">
            <w:rPr>
              <w:bCs/>
            </w:rPr>
            <w:t>Нормативное расстояние от автомобильных дорог до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_Ref492277264 \h </w:instrText>
          </w:r>
          <w:r w:rsidRPr="00BB4B9C">
            <w:fldChar w:fldCharType="separate"/>
          </w:r>
          <w:r w:rsidR="009879D6">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_Ref492277286 \r \h  \* MERGEFORMAT </w:instrText>
          </w:r>
          <w:r w:rsidRPr="00BB4B9C">
            <w:fldChar w:fldCharType="separate"/>
          </w:r>
          <w:r w:rsidR="009879D6">
            <w:t>3.4</w:t>
          </w:r>
          <w:r w:rsidRPr="00BB4B9C">
            <w:fldChar w:fldCharType="end"/>
          </w:r>
          <w:r w:rsidRPr="00BB4B9C">
            <w:t xml:space="preserve"> </w:t>
          </w:r>
          <w:r w:rsidRPr="00BB4B9C">
            <w:fldChar w:fldCharType="begin"/>
          </w:r>
          <w:r w:rsidRPr="00BB4B9C">
            <w:instrText xml:space="preserve"> REF _Ref492277286 \h  \* MERGEFORMAT </w:instrText>
          </w:r>
          <w:r w:rsidRPr="00BB4B9C">
            <w:fldChar w:fldCharType="separate"/>
          </w:r>
          <w:r w:rsidR="009879D6" w:rsidRPr="009879D6">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BB4B9C">
            <w:fldChar w:fldCharType="end"/>
          </w:r>
          <w:r w:rsidRPr="00BB4B9C">
            <w:ptab w:relativeTo="margin" w:alignment="right" w:leader="dot"/>
          </w:r>
          <w:r w:rsidRPr="00BB4B9C">
            <w:fldChar w:fldCharType="begin"/>
          </w:r>
          <w:r w:rsidRPr="00BB4B9C">
            <w:instrText xml:space="preserve"> PAGEREF _Ref492277286 \h </w:instrText>
          </w:r>
          <w:r w:rsidRPr="00BB4B9C">
            <w:fldChar w:fldCharType="separate"/>
          </w:r>
          <w:r w:rsidR="009879D6">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_Ref492277350 \r \h  \* MERGEFORMAT </w:instrText>
          </w:r>
          <w:r w:rsidRPr="00BB4B9C">
            <w:fldChar w:fldCharType="separate"/>
          </w:r>
          <w:r w:rsidR="009879D6">
            <w:t>3.5</w:t>
          </w:r>
          <w:r w:rsidRPr="00BB4B9C">
            <w:fldChar w:fldCharType="end"/>
          </w:r>
          <w:r w:rsidRPr="00BB4B9C">
            <w:t xml:space="preserve"> </w:t>
          </w:r>
          <w:r w:rsidRPr="00BB4B9C">
            <w:fldChar w:fldCharType="begin"/>
          </w:r>
          <w:r w:rsidRPr="00BB4B9C">
            <w:instrText xml:space="preserve"> REF _Ref492277350 \h  \* MERGEFORMAT </w:instrText>
          </w:r>
          <w:r w:rsidRPr="00BB4B9C">
            <w:fldChar w:fldCharType="separate"/>
          </w:r>
          <w:r w:rsidR="009879D6" w:rsidRPr="009879D6">
            <w:rPr>
              <w:bCs/>
            </w:rPr>
            <w:t>Нормативное расстояние от застройки на территории садоводческих (дачных) объединений до лесных массивов</w:t>
          </w:r>
          <w:r w:rsidRPr="00BB4B9C">
            <w:fldChar w:fldCharType="end"/>
          </w:r>
          <w:r w:rsidRPr="00BB4B9C">
            <w:ptab w:relativeTo="margin" w:alignment="right" w:leader="dot"/>
          </w:r>
          <w:r w:rsidRPr="00BB4B9C">
            <w:fldChar w:fldCharType="begin"/>
          </w:r>
          <w:r w:rsidRPr="00BB4B9C">
            <w:instrText xml:space="preserve"> PAGEREF _Ref492277350 \h </w:instrText>
          </w:r>
          <w:r w:rsidRPr="00BB4B9C">
            <w:fldChar w:fldCharType="separate"/>
          </w:r>
          <w:r w:rsidR="009879D6">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_Ref492277372 \r \h  \* MERGEFORMAT </w:instrText>
          </w:r>
          <w:r w:rsidRPr="00BB4B9C">
            <w:fldChar w:fldCharType="separate"/>
          </w:r>
          <w:r w:rsidR="009879D6">
            <w:t>3.6</w:t>
          </w:r>
          <w:r w:rsidRPr="00BB4B9C">
            <w:fldChar w:fldCharType="end"/>
          </w:r>
          <w:r w:rsidRPr="00BB4B9C">
            <w:t xml:space="preserve"> </w:t>
          </w:r>
          <w:r w:rsidRPr="00BB4B9C">
            <w:fldChar w:fldCharType="begin"/>
          </w:r>
          <w:r w:rsidRPr="00BB4B9C">
            <w:instrText xml:space="preserve"> REF _Ref492277372 \h  \* MERGEFORMAT </w:instrText>
          </w:r>
          <w:r w:rsidRPr="00BB4B9C">
            <w:fldChar w:fldCharType="separate"/>
          </w:r>
          <w:r w:rsidR="009879D6" w:rsidRPr="009879D6">
            <w:rPr>
              <w:bCs/>
            </w:rPr>
            <w:t>Нормативные размеры и состав площадок общего пользования на территориях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_Ref492277372 \h </w:instrText>
          </w:r>
          <w:r w:rsidRPr="00BB4B9C">
            <w:fldChar w:fldCharType="separate"/>
          </w:r>
          <w:r w:rsidR="009879D6">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_Ref492277394 \r \h  \* MERGEFORMAT </w:instrText>
          </w:r>
          <w:r w:rsidRPr="00BB4B9C">
            <w:fldChar w:fldCharType="separate"/>
          </w:r>
          <w:r w:rsidR="009879D6">
            <w:t>3.7</w:t>
          </w:r>
          <w:r w:rsidRPr="00BB4B9C">
            <w:fldChar w:fldCharType="end"/>
          </w:r>
          <w:r w:rsidRPr="00BB4B9C">
            <w:t xml:space="preserve"> </w:t>
          </w:r>
          <w:r w:rsidRPr="00BB4B9C">
            <w:fldChar w:fldCharType="begin"/>
          </w:r>
          <w:r w:rsidRPr="00BB4B9C">
            <w:instrText xml:space="preserve"> REF _Ref492277394 \h  \* MERGEFORMAT </w:instrText>
          </w:r>
          <w:r w:rsidRPr="00BB4B9C">
            <w:fldChar w:fldCharType="separate"/>
          </w:r>
          <w:r w:rsidR="009879D6" w:rsidRPr="009879D6">
            <w:rPr>
              <w:bCs/>
            </w:rPr>
            <w:t>Нормативное расстояние от площадки мусоросборников до границ садовых участков</w:t>
          </w:r>
          <w:r w:rsidRPr="00BB4B9C">
            <w:fldChar w:fldCharType="end"/>
          </w:r>
          <w:r w:rsidRPr="00BB4B9C">
            <w:ptab w:relativeTo="margin" w:alignment="right" w:leader="dot"/>
          </w:r>
          <w:r w:rsidRPr="00BB4B9C">
            <w:fldChar w:fldCharType="begin"/>
          </w:r>
          <w:r w:rsidRPr="00BB4B9C">
            <w:instrText xml:space="preserve"> PAGEREF _Ref492277394 \h </w:instrText>
          </w:r>
          <w:r w:rsidRPr="00BB4B9C">
            <w:fldChar w:fldCharType="separate"/>
          </w:r>
          <w:r w:rsidR="009879D6">
            <w:rPr>
              <w:noProof/>
            </w:rPr>
            <w:t>36</w:t>
          </w:r>
          <w:r w:rsidRPr="00BB4B9C">
            <w:fldChar w:fldCharType="end"/>
          </w:r>
        </w:p>
        <w:p w:rsidR="00BB4B9C" w:rsidRPr="00BB4B9C" w:rsidRDefault="00BB4B9C" w:rsidP="006E4A3F">
          <w:pPr>
            <w:pStyle w:val="31"/>
          </w:pPr>
          <w:r w:rsidRPr="00BB4B9C">
            <w:fldChar w:fldCharType="begin"/>
          </w:r>
          <w:r w:rsidRPr="00BB4B9C">
            <w:instrText xml:space="preserve"> REF _Ref492277415 \r \h  \* MERGEFORMAT </w:instrText>
          </w:r>
          <w:r w:rsidRPr="00BB4B9C">
            <w:fldChar w:fldCharType="separate"/>
          </w:r>
          <w:r w:rsidR="009879D6">
            <w:t>3.8</w:t>
          </w:r>
          <w:r w:rsidRPr="00BB4B9C">
            <w:fldChar w:fldCharType="end"/>
          </w:r>
          <w:r w:rsidRPr="00BB4B9C">
            <w:t xml:space="preserve"> </w:t>
          </w:r>
          <w:r w:rsidRPr="00BB4B9C">
            <w:fldChar w:fldCharType="begin"/>
          </w:r>
          <w:r w:rsidRPr="00BB4B9C">
            <w:instrText xml:space="preserve"> REF _Ref492277415 \h  \* MERGEFORMAT </w:instrText>
          </w:r>
          <w:r w:rsidRPr="00BB4B9C">
            <w:fldChar w:fldCharType="separate"/>
          </w:r>
          <w:r w:rsidR="009879D6" w:rsidRPr="009879D6">
            <w:rPr>
              <w:bCs/>
            </w:rPr>
            <w:t>Нормативная ширина улиц и проездов в красных линиях на территории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_Ref492277415 \h </w:instrText>
          </w:r>
          <w:r w:rsidRPr="00BB4B9C">
            <w:fldChar w:fldCharType="separate"/>
          </w:r>
          <w:r w:rsidR="009879D6">
            <w:rPr>
              <w:noProof/>
            </w:rPr>
            <w:t>36</w:t>
          </w:r>
          <w:r w:rsidRPr="00BB4B9C">
            <w:fldChar w:fldCharType="end"/>
          </w:r>
        </w:p>
        <w:p w:rsidR="00BB4B9C" w:rsidRPr="00BB4B9C" w:rsidRDefault="00BB4B9C" w:rsidP="00BB4B9C">
          <w:pPr>
            <w:jc w:val="both"/>
          </w:pPr>
        </w:p>
        <w:p w:rsidR="00BB4B9C" w:rsidRPr="00BB4B9C" w:rsidRDefault="00BB4B9C" w:rsidP="00C56149">
          <w:pPr>
            <w:pStyle w:val="21"/>
          </w:pPr>
          <w:r w:rsidRPr="00BB4B9C">
            <w:lastRenderedPageBreak/>
            <w:fldChar w:fldCharType="begin"/>
          </w:r>
          <w:r w:rsidRPr="00BB4B9C">
            <w:instrText xml:space="preserve"> REF _Ref492277524 \r \h  \* MERGEFORMAT </w:instrText>
          </w:r>
          <w:r w:rsidRPr="00BB4B9C">
            <w:fldChar w:fldCharType="separate"/>
          </w:r>
          <w:r w:rsidR="009879D6">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9879D6" w:rsidRPr="00AF68F3">
            <w:t xml:space="preserve">Нормативы обеспеченности организации в границах </w:t>
          </w:r>
          <w:r w:rsidR="009879D6">
            <w:t xml:space="preserve">муниципального образования </w:t>
          </w:r>
          <w:r w:rsidR="009879D6" w:rsidRPr="00AF68F3">
            <w:t>предоставления общедоступного и бесплатного нача</w:t>
          </w:r>
          <w:r w:rsidR="009879D6">
            <w:t xml:space="preserve">льного общего, </w:t>
          </w:r>
          <w:r w:rsidR="009879D6" w:rsidRPr="00AF68F3">
            <w:t>основного общего, среднего</w:t>
          </w:r>
          <w:r w:rsidR="009879D6">
            <w:t xml:space="preserve"> общего образования по основным </w:t>
          </w:r>
          <w:r w:rsidR="009879D6" w:rsidRPr="00AF68F3">
            <w:t>общеобразовательным программам, дополн</w:t>
          </w:r>
          <w:r w:rsidR="009879D6">
            <w:t xml:space="preserve">ительного образования детям (за </w:t>
          </w:r>
          <w:r w:rsidR="009879D6" w:rsidRPr="00AF68F3">
            <w:t>исключением предоставления допо</w:t>
          </w:r>
          <w:r w:rsidR="009879D6">
            <w:t xml:space="preserve">лнительного образования детям в </w:t>
          </w:r>
          <w:r w:rsidR="009879D6" w:rsidRPr="00AF68F3">
            <w:t>учреждениях регионального значения) и общедоступно</w:t>
          </w:r>
          <w:r w:rsidR="009879D6">
            <w:t xml:space="preserve">го бесплатного </w:t>
          </w:r>
          <w:r w:rsidR="009879D6" w:rsidRPr="00AF68F3">
            <w:t>дошкольного образования на территории муниципального образования</w:t>
          </w:r>
          <w:r w:rsidR="009879D6">
            <w:t xml:space="preserve">, а </w:t>
          </w:r>
          <w:r w:rsidR="009879D6"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9879D6">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_Ref492277553 \r \h  \* MERGEFORMAT </w:instrText>
          </w:r>
          <w:r w:rsidRPr="00BB4B9C">
            <w:fldChar w:fldCharType="separate"/>
          </w:r>
          <w:r w:rsidR="009879D6">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9879D6"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9879D6">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_Ref492277584 \r \h  \* MERGEFORMAT </w:instrText>
          </w:r>
          <w:r w:rsidRPr="00BB4B9C">
            <w:fldChar w:fldCharType="separate"/>
          </w:r>
          <w:r w:rsidR="009879D6">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9879D6"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9879D6">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_Ref492277604 \r \h  \* MERGEFORMAT </w:instrText>
          </w:r>
          <w:r w:rsidRPr="00BB4B9C">
            <w:fldChar w:fldCharType="separate"/>
          </w:r>
          <w:r w:rsidR="009879D6">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9879D6"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9879D6">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_Ref492277631 \r \h  \* MERGEFORMAT </w:instrText>
          </w:r>
          <w:r w:rsidRPr="00BB4B9C">
            <w:fldChar w:fldCharType="separate"/>
          </w:r>
          <w:r w:rsidR="009879D6">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9879D6"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9879D6">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_Ref492277650 \r \h  \* MERGEFORMAT </w:instrText>
          </w:r>
          <w:r w:rsidRPr="00BB4B9C">
            <w:fldChar w:fldCharType="separate"/>
          </w:r>
          <w:r w:rsidR="009879D6">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9879D6"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9879D6">
            <w:rPr>
              <w:noProof/>
            </w:rPr>
            <w:t>39</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r w:rsidR="009879D6">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9879D6" w:rsidRPr="00AF68F3">
            <w:t xml:space="preserve">Нормативы обеспеченности организации в границах </w:t>
          </w:r>
          <w:r w:rsidR="009879D6">
            <w:t xml:space="preserve">муниципального образования </w:t>
          </w:r>
          <w:r w:rsidR="009879D6" w:rsidRPr="00AF68F3">
            <w:t>оказания (за исключением тер</w:t>
          </w:r>
          <w:r w:rsidR="009879D6">
            <w:t xml:space="preserve">риторий поселений, включенных в </w:t>
          </w:r>
          <w:r w:rsidR="009879D6" w:rsidRPr="00AF68F3">
            <w:t>утвержденный Правительством РФ</w:t>
          </w:r>
          <w:r w:rsidR="009879D6">
            <w:t xml:space="preserve"> перечень территорий, население </w:t>
          </w:r>
          <w:r w:rsidR="009879D6" w:rsidRPr="00AF68F3">
            <w:t>которых обеспечивается ме</w:t>
          </w:r>
          <w:r w:rsidR="009879D6">
            <w:t xml:space="preserve">дицинской помощью в медицинских </w:t>
          </w:r>
          <w:r w:rsidR="009879D6" w:rsidRPr="00AF68F3">
            <w:t>учреждениях, подведомственных фед</w:t>
          </w:r>
          <w:r w:rsidR="009879D6">
            <w:t xml:space="preserve">еральному органу исполнительной </w:t>
          </w:r>
          <w:r w:rsidR="009879D6" w:rsidRPr="00AF68F3">
            <w:t>власти, осуществляющему функции по</w:t>
          </w:r>
          <w:r w:rsidR="009879D6">
            <w:t xml:space="preserve"> медико-санитарному обеспечению </w:t>
          </w:r>
          <w:r w:rsidR="009879D6" w:rsidRPr="00AF68F3">
            <w:t>населения отдельных территорий) перви</w:t>
          </w:r>
          <w:r w:rsidR="009879D6">
            <w:t xml:space="preserve">чной медико-санитарной помощи в </w:t>
          </w:r>
          <w:r w:rsidR="009879D6" w:rsidRPr="00AF68F3">
            <w:t>амбулаторно-поликлинических</w:t>
          </w:r>
          <w:r w:rsidR="009879D6">
            <w:t xml:space="preserve">, стационарно-поликлинических и </w:t>
          </w:r>
          <w:r w:rsidR="009879D6" w:rsidRPr="00AF68F3">
            <w:t>больничных учреждениях, скорой мед</w:t>
          </w:r>
          <w:r w:rsidR="009879D6">
            <w:t xml:space="preserve">ицинской помощи (за исключением </w:t>
          </w:r>
          <w:r w:rsidR="009879D6" w:rsidRPr="00AF68F3">
            <w:t>санитарно-авиационной), медиц</w:t>
          </w:r>
          <w:r w:rsidR="009879D6">
            <w:t xml:space="preserve">инской помощи женщинам в период </w:t>
          </w:r>
          <w:r w:rsidR="009879D6"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9879D6">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_Ref492277696 \r \h  \* MERGEFORMAT </w:instrText>
          </w:r>
          <w:r w:rsidRPr="00BB4B9C">
            <w:fldChar w:fldCharType="separate"/>
          </w:r>
          <w:r w:rsidR="009879D6">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9879D6"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9879D6">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_Ref492277718 \r \h  \* MERGEFORMAT </w:instrText>
          </w:r>
          <w:r w:rsidRPr="00BB4B9C">
            <w:fldChar w:fldCharType="separate"/>
          </w:r>
          <w:r w:rsidR="009879D6">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9879D6" w:rsidRPr="00AF68F3">
            <w:t>Лечебно-профилакти</w:t>
          </w:r>
          <w:r w:rsidR="009879D6">
            <w:t xml:space="preserve">ческие медицинские организации, </w:t>
          </w:r>
          <w:r w:rsidR="009879D6"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9879D6">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_Ref492277737 \r \h  \* MERGEFORMAT </w:instrText>
          </w:r>
          <w:r w:rsidRPr="00BB4B9C">
            <w:fldChar w:fldCharType="separate"/>
          </w:r>
          <w:r w:rsidR="009879D6">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9879D6" w:rsidRPr="00AF68F3">
            <w:t>Лечебно-профилакти</w:t>
          </w:r>
          <w:r w:rsidR="009879D6">
            <w:t xml:space="preserve">ческие медицинские организации, </w:t>
          </w:r>
          <w:r w:rsidR="009879D6"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9879D6">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_Ref492277758 \r \h  \* MERGEFORMAT </w:instrText>
          </w:r>
          <w:r w:rsidRPr="00BB4B9C">
            <w:fldChar w:fldCharType="separate"/>
          </w:r>
          <w:r w:rsidR="009879D6">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9879D6"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9879D6">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_Ref492277776 \r \h  \* MERGEFORMAT </w:instrText>
          </w:r>
          <w:r w:rsidRPr="00BB4B9C">
            <w:fldChar w:fldCharType="separate"/>
          </w:r>
          <w:r w:rsidR="009879D6">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9879D6"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9879D6">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_Ref492277818 \r \h  \* MERGEFORMAT </w:instrText>
          </w:r>
          <w:r w:rsidRPr="00BB4B9C">
            <w:fldChar w:fldCharType="separate"/>
          </w:r>
          <w:r w:rsidR="009879D6">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9879D6"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9879D6">
            <w:rPr>
              <w:noProof/>
            </w:rPr>
            <w:t>41</w:t>
          </w:r>
          <w:r w:rsidRPr="00BB4B9C">
            <w:fldChar w:fldCharType="end"/>
          </w:r>
        </w:p>
        <w:p w:rsidR="00BB4B9C" w:rsidRPr="003A02EE" w:rsidRDefault="00BB4B9C" w:rsidP="006E4A3F">
          <w:pPr>
            <w:pStyle w:val="31"/>
          </w:pPr>
          <w:r w:rsidRPr="003A02EE">
            <w:fldChar w:fldCharType="begin"/>
          </w:r>
          <w:r w:rsidRPr="003A02EE">
            <w:instrText xml:space="preserve"> REF _Ref492277834 \r \h  \* MERGEFORMAT </w:instrText>
          </w:r>
          <w:r w:rsidRPr="003A02EE">
            <w:fldChar w:fldCharType="separate"/>
          </w:r>
          <w:r w:rsidR="009879D6">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9879D6"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9879D6">
            <w:rPr>
              <w:noProof/>
            </w:rPr>
            <w:t>41</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9879D6">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9879D6" w:rsidRPr="00AF68F3">
            <w:t xml:space="preserve">Нормативы обеспеченности </w:t>
          </w:r>
          <w:r w:rsidR="009879D6">
            <w:t xml:space="preserve">социальной поддержи и социального </w:t>
          </w:r>
          <w:r w:rsidR="009879D6" w:rsidRPr="00AF68F3">
            <w:t>обслуживания граждан, призн</w:t>
          </w:r>
          <w:r w:rsidR="009879D6">
            <w:t xml:space="preserve">анных нуждающимися в социальном </w:t>
          </w:r>
          <w:r w:rsidR="009879D6"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9879D6">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9879D6">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9879D6"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9879D6">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9879D6">
            <w:t>6.2</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9879D6" w:rsidRPr="00AF68F3">
            <w:t>Реабилитационные центры для дет</w:t>
          </w:r>
          <w:r w:rsidR="009879D6">
            <w:t xml:space="preserve">ей и подростков с ограниченными </w:t>
          </w:r>
          <w:r w:rsidR="009879D6"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9879D6">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9879D6">
            <w:t>6.3</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9879D6" w:rsidRPr="00AF68F3">
            <w:t>Дома-интернаты для престар</w:t>
          </w:r>
          <w:r w:rsidR="009879D6">
            <w:t xml:space="preserve">елых, инвалидов, дома-интернаты </w:t>
          </w:r>
          <w:r w:rsidR="009879D6" w:rsidRPr="00AF68F3">
            <w:t>малой вместимости для граждан</w:t>
          </w:r>
          <w:r w:rsidR="009879D6">
            <w:t xml:space="preserve"> пожилого возраста и инвалидов, </w:t>
          </w:r>
          <w:r w:rsidR="009879D6"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9879D6">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9879D6">
            <w:t>6.4</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9879D6"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9879D6">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9879D6">
            <w:t>6.5</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9879D6"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9879D6">
            <w:rPr>
              <w:noProof/>
            </w:rPr>
            <w:t>42</w:t>
          </w:r>
          <w:r w:rsidRPr="003A02EE">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9879D6">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9879D6" w:rsidRPr="009879D6">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9879D6">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_Ref492278072 \r \h  \* MERGEFORMAT </w:instrText>
          </w:r>
          <w:r w:rsidRPr="003A02EE">
            <w:fldChar w:fldCharType="separate"/>
          </w:r>
          <w:r w:rsidR="009879D6">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9879D6"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9879D6">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_Ref492278091 \r \h  \* MERGEFORMAT </w:instrText>
          </w:r>
          <w:r w:rsidRPr="003A02EE">
            <w:fldChar w:fldCharType="separate"/>
          </w:r>
          <w:r w:rsidR="009879D6">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9879D6"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9879D6">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_Ref492278113 \r \h  \* MERGEFORMAT </w:instrText>
          </w:r>
          <w:r w:rsidRPr="003A02EE">
            <w:fldChar w:fldCharType="separate"/>
          </w:r>
          <w:r w:rsidR="009879D6">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9879D6"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9879D6">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_Ref492278137 \r \h  \* MERGEFORMAT </w:instrText>
          </w:r>
          <w:r w:rsidRPr="003A02EE">
            <w:fldChar w:fldCharType="separate"/>
          </w:r>
          <w:r w:rsidR="009879D6">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9879D6"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9879D6">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_Ref492278160 \r \h  \* MERGEFORMAT </w:instrText>
          </w:r>
          <w:r w:rsidRPr="003A02EE">
            <w:fldChar w:fldCharType="separate"/>
          </w:r>
          <w:r w:rsidR="009879D6">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9879D6"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9879D6">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_Ref492278187 \r \h  \* MERGEFORMAT </w:instrText>
          </w:r>
          <w:r w:rsidRPr="003A02EE">
            <w:fldChar w:fldCharType="separate"/>
          </w:r>
          <w:r w:rsidR="009879D6">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9879D6"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9879D6">
            <w:rPr>
              <w:noProof/>
            </w:rPr>
            <w:t>44</w:t>
          </w:r>
          <w:r w:rsidRPr="003A02EE">
            <w:fldChar w:fldCharType="end"/>
          </w:r>
        </w:p>
        <w:p w:rsidR="00BB4B9C" w:rsidRPr="003A02EE" w:rsidRDefault="003A02EE" w:rsidP="006E4A3F">
          <w:pPr>
            <w:pStyle w:val="31"/>
          </w:pPr>
          <w:r w:rsidRPr="003A02EE">
            <w:fldChar w:fldCharType="begin"/>
          </w:r>
          <w:r w:rsidRPr="003A02EE">
            <w:instrText xml:space="preserve"> REF _Ref492278208 \r \h  \* MERGEFORMAT </w:instrText>
          </w:r>
          <w:r w:rsidRPr="003A02EE">
            <w:fldChar w:fldCharType="separate"/>
          </w:r>
          <w:r w:rsidR="009879D6">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9879D6"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9879D6">
            <w:rPr>
              <w:noProof/>
            </w:rPr>
            <w:t>44</w:t>
          </w:r>
          <w:r w:rsidRPr="003A02EE">
            <w:fldChar w:fldCharType="end"/>
          </w:r>
        </w:p>
        <w:p w:rsidR="003A02EE" w:rsidRPr="00824286" w:rsidRDefault="003A02EE" w:rsidP="006E4A3F">
          <w:pPr>
            <w:pStyle w:val="31"/>
          </w:pPr>
          <w:r w:rsidRPr="00824286">
            <w:fldChar w:fldCharType="begin"/>
          </w:r>
          <w:r w:rsidRPr="00824286">
            <w:instrText xml:space="preserve"> REF _Ref492278236 \r \h  \* MERGEFORMAT </w:instrText>
          </w:r>
          <w:r w:rsidRPr="00824286">
            <w:fldChar w:fldCharType="separate"/>
          </w:r>
          <w:r w:rsidR="009879D6">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9879D6" w:rsidRPr="009879D6">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9879D6">
            <w:rPr>
              <w:noProof/>
            </w:rPr>
            <w:t>44</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9879D6">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9879D6" w:rsidRPr="00AF68F3">
            <w:t>Нормативы обеспе</w:t>
          </w:r>
          <w:r w:rsidR="009879D6">
            <w:t xml:space="preserve">ченности организации в границах </w:t>
          </w:r>
          <w:r w:rsidR="009879D6" w:rsidRPr="00AF68F3">
            <w:t>муниципального образования библи</w:t>
          </w:r>
          <w:r w:rsidR="009879D6">
            <w:t xml:space="preserve">отечного обслуживания населения </w:t>
          </w:r>
          <w:r w:rsidR="009879D6" w:rsidRPr="00AF68F3">
            <w:t>библиотеками, комплектования и обеспече</w:t>
          </w:r>
          <w:r w:rsidR="009879D6">
            <w:t xml:space="preserve">ния сохранности их библиотечных </w:t>
          </w:r>
          <w:r w:rsidR="009879D6"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9879D6">
            <w:rPr>
              <w:noProof/>
            </w:rPr>
            <w:t>45</w:t>
          </w:r>
          <w:r w:rsidRPr="00824286">
            <w:fldChar w:fldCharType="end"/>
          </w:r>
        </w:p>
        <w:p w:rsidR="003A02EE" w:rsidRPr="00824286" w:rsidRDefault="003A02EE" w:rsidP="006E4A3F">
          <w:pPr>
            <w:pStyle w:val="31"/>
          </w:pPr>
          <w:r w:rsidRPr="00824286">
            <w:lastRenderedPageBreak/>
            <w:fldChar w:fldCharType="begin"/>
          </w:r>
          <w:r w:rsidRPr="00824286">
            <w:instrText xml:space="preserve"> REF _Ref492278349 \r \h </w:instrText>
          </w:r>
          <w:r w:rsidR="00824286" w:rsidRPr="00824286">
            <w:instrText xml:space="preserve"> \* MERGEFORMAT </w:instrText>
          </w:r>
          <w:r w:rsidRPr="00824286">
            <w:fldChar w:fldCharType="separate"/>
          </w:r>
          <w:r w:rsidR="009879D6">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9879D6"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9879D6">
            <w:rPr>
              <w:noProof/>
            </w:rPr>
            <w:t>45</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9879D6">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9879D6" w:rsidRPr="00AF68F3">
            <w:t>Нормативы обеспеченности в границах муниципального образования</w:t>
          </w:r>
          <w:r w:rsidR="009879D6">
            <w:t xml:space="preserve"> </w:t>
          </w:r>
          <w:r w:rsidR="009879D6" w:rsidRPr="00AF68F3">
            <w:t>поселений, входящих в состав муниципаль</w:t>
          </w:r>
          <w:r w:rsidR="009879D6">
            <w:t xml:space="preserve">ного образования, объектами досуга и </w:t>
          </w:r>
          <w:r w:rsidR="009879D6"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9879D6">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_Ref492278811 \r \h  \* MERGEFORMAT </w:instrText>
          </w:r>
          <w:r w:rsidRPr="00824286">
            <w:fldChar w:fldCharType="separate"/>
          </w:r>
          <w:r w:rsidR="009879D6">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9879D6"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9879D6">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_Ref492278830 \r \h  \* MERGEFORMAT </w:instrText>
          </w:r>
          <w:r w:rsidRPr="00824286">
            <w:fldChar w:fldCharType="separate"/>
          </w:r>
          <w:r w:rsidR="009879D6">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9879D6"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9879D6">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_Ref492278848 \r \h  \* MERGEFORMAT </w:instrText>
          </w:r>
          <w:r w:rsidRPr="00824286">
            <w:fldChar w:fldCharType="separate"/>
          </w:r>
          <w:r w:rsidR="009879D6">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9879D6"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9879D6">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_Ref492278866 \r \h  \* MERGEFORMAT </w:instrText>
          </w:r>
          <w:r w:rsidRPr="00824286">
            <w:fldChar w:fldCharType="separate"/>
          </w:r>
          <w:r w:rsidR="009879D6">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9879D6"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9879D6">
            <w:rPr>
              <w:noProof/>
            </w:rPr>
            <w:t>47</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9879D6">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9879D6" w:rsidRPr="00AF68F3">
            <w:t>Нормативы обеспе</w:t>
          </w:r>
          <w:r w:rsidR="009879D6">
            <w:t xml:space="preserve">ченности организации в границах </w:t>
          </w:r>
          <w:r w:rsidR="009879D6" w:rsidRPr="00AF68F3">
            <w:t>муниципального образования мероприятий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9879D6">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9879D6">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9879D6"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9879D6">
            <w:rPr>
              <w:noProof/>
            </w:rPr>
            <w:t>47</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9879D6">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9879D6" w:rsidRPr="00AF68F3">
            <w:t>Нормативы обеспеченности в границах муниципального образования</w:t>
          </w:r>
          <w:r w:rsidR="009879D6">
            <w:t xml:space="preserve"> </w:t>
          </w:r>
          <w:r w:rsidR="009879D6"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9879D6">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9879D6">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9879D6"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9879D6">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_Ref492279279 \r \h  \* MERGEFORMAT </w:instrText>
          </w:r>
          <w:r w:rsidRPr="00E34E53">
            <w:fldChar w:fldCharType="separate"/>
          </w:r>
          <w:r w:rsidR="009879D6">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9879D6"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9879D6">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_Ref492279298 \r \h  \* MERGEFORMAT </w:instrText>
          </w:r>
          <w:r w:rsidRPr="00E34E53">
            <w:fldChar w:fldCharType="separate"/>
          </w:r>
          <w:r w:rsidR="009879D6">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9879D6"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9879D6">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_Ref492279344 \r \h  \* MERGEFORMAT </w:instrText>
          </w:r>
          <w:r w:rsidRPr="00E34E53">
            <w:fldChar w:fldCharType="separate"/>
          </w:r>
          <w:r w:rsidR="009879D6">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9879D6"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9879D6">
            <w:rPr>
              <w:noProof/>
            </w:rPr>
            <w:t>48</w:t>
          </w:r>
          <w:r w:rsidRPr="00E34E53">
            <w:fldChar w:fldCharType="end"/>
          </w:r>
        </w:p>
        <w:p w:rsidR="00D67D21" w:rsidRPr="00D67D21" w:rsidRDefault="00D67D21" w:rsidP="00C56149">
          <w:pPr>
            <w:pStyle w:val="21"/>
          </w:pPr>
          <w:r>
            <w:fldChar w:fldCharType="begin"/>
          </w:r>
          <w:r>
            <w:instrText xml:space="preserve"> REF _Ref492289422 \r \h </w:instrText>
          </w:r>
          <w:r>
            <w:fldChar w:fldCharType="separate"/>
          </w:r>
          <w:r w:rsidR="009879D6">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9879D6" w:rsidRPr="00AF68F3">
            <w:t>Нормативы градостроител</w:t>
          </w:r>
          <w:r w:rsidR="009879D6">
            <w:t xml:space="preserve">ьного проектирования размещения </w:t>
          </w:r>
          <w:r w:rsidR="009879D6"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9879D6">
            <w:rPr>
              <w:noProof/>
            </w:rPr>
            <w:t>48</w:t>
          </w:r>
          <w:r w:rsidRPr="00D67D21">
            <w:fldChar w:fldCharType="end"/>
          </w:r>
        </w:p>
        <w:p w:rsidR="00D67D21" w:rsidRPr="00D67D21" w:rsidRDefault="00D67D21" w:rsidP="006E4A3F">
          <w:pPr>
            <w:pStyle w:val="31"/>
          </w:pPr>
          <w:r w:rsidRPr="00D67D21">
            <w:fldChar w:fldCharType="begin"/>
          </w:r>
          <w:r w:rsidRPr="00D67D21">
            <w:instrText xml:space="preserve"> REF _Ref492289446 \r \h  \* MERGEFORMAT </w:instrText>
          </w:r>
          <w:r w:rsidRPr="00D67D21">
            <w:fldChar w:fldCharType="separate"/>
          </w:r>
          <w:r w:rsidR="009879D6">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9879D6"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9879D6">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_Ref492289465 \r \h  \* MERGEFORMAT </w:instrText>
          </w:r>
          <w:r w:rsidRPr="00D67D21">
            <w:fldChar w:fldCharType="separate"/>
          </w:r>
          <w:r w:rsidR="009879D6">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9879D6" w:rsidRPr="009879D6">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9879D6">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_Ref492289483 \r \h  \* MERGEFORMAT </w:instrText>
          </w:r>
          <w:r w:rsidRPr="00D67D21">
            <w:fldChar w:fldCharType="separate"/>
          </w:r>
          <w:r w:rsidR="009879D6">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9879D6" w:rsidRPr="009879D6">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9879D6">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_Ref492289500 \r \h  \* MERGEFORMAT </w:instrText>
          </w:r>
          <w:r w:rsidRPr="00D67D21">
            <w:fldChar w:fldCharType="separate"/>
          </w:r>
          <w:r w:rsidR="009879D6">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9879D6" w:rsidRPr="009879D6">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9879D6">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_Ref492289525 \r \h  \* MERGEFORMAT </w:instrText>
          </w:r>
          <w:r w:rsidRPr="00D67D21">
            <w:fldChar w:fldCharType="separate"/>
          </w:r>
          <w:r w:rsidR="009879D6">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9879D6" w:rsidRPr="009879D6">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9879D6">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_Ref492289546 \r \h  \* MERGEFORMAT </w:instrText>
          </w:r>
          <w:r w:rsidRPr="00D67D21">
            <w:fldChar w:fldCharType="separate"/>
          </w:r>
          <w:r w:rsidR="009879D6">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9879D6" w:rsidRPr="009879D6">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9879D6">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_Ref492289570 \r \h  \* MERGEFORMAT </w:instrText>
          </w:r>
          <w:r w:rsidRPr="00D67D21">
            <w:fldChar w:fldCharType="separate"/>
          </w:r>
          <w:r w:rsidR="009879D6">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9879D6" w:rsidRPr="009879D6">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9879D6">
            <w:rPr>
              <w:noProof/>
            </w:rPr>
            <w:t>52</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9879D6">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9879D6" w:rsidRPr="00AF68F3">
            <w:t>Нормативы обеспеченности органи</w:t>
          </w:r>
          <w:r w:rsidR="009879D6">
            <w:t xml:space="preserve">зации в границах муниципального </w:t>
          </w:r>
          <w:r w:rsidR="009879D6" w:rsidRPr="00AF68F3">
            <w:t>образования электро-</w:t>
          </w:r>
          <w:r w:rsidR="009879D6">
            <w:t>, тепло-, газо-</w:t>
          </w:r>
          <w:r w:rsidR="009879D6" w:rsidRPr="00AF68F3">
            <w:t xml:space="preserve"> и </w:t>
          </w:r>
          <w:r w:rsidR="009879D6">
            <w:t>вод</w:t>
          </w:r>
          <w:r w:rsidR="009879D6" w:rsidRPr="00AF68F3">
            <w:t>оснабжения поселений</w:t>
          </w:r>
          <w:r w:rsidR="009879D6">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9879D6">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_Ref492289654 \r \h  \* MERGEFORMAT </w:instrText>
          </w:r>
          <w:r w:rsidRPr="00D67D21">
            <w:fldChar w:fldCharType="separate"/>
          </w:r>
          <w:r w:rsidR="009879D6">
            <w:t>13.1</w:t>
          </w:r>
          <w:r w:rsidRPr="00D67D21">
            <w:fldChar w:fldCharType="end"/>
          </w:r>
          <w:r w:rsidRPr="00D67D21">
            <w:t xml:space="preserve"> </w:t>
          </w:r>
          <w:r w:rsidRPr="00D67D21">
            <w:fldChar w:fldCharType="begin"/>
          </w:r>
          <w:r w:rsidRPr="00D67D21">
            <w:instrText xml:space="preserve"> REF _Ref492289660 \h  \* MERGEFORMAT </w:instrText>
          </w:r>
          <w:r w:rsidRPr="00D67D21">
            <w:fldChar w:fldCharType="separate"/>
          </w:r>
          <w:r w:rsidR="009879D6" w:rsidRPr="00AF68F3">
            <w:t>Объекты газоснабжения</w:t>
          </w:r>
          <w:r w:rsidRPr="00D67D21">
            <w:fldChar w:fldCharType="end"/>
          </w:r>
          <w:r w:rsidRPr="00D67D21">
            <w:ptab w:relativeTo="margin" w:alignment="right" w:leader="dot"/>
          </w:r>
          <w:r w:rsidRPr="00D67D21">
            <w:fldChar w:fldCharType="begin"/>
          </w:r>
          <w:r w:rsidRPr="00D67D21">
            <w:instrText xml:space="preserve"> PAGEREF _Ref492289667 \h </w:instrText>
          </w:r>
          <w:r w:rsidRPr="00D67D21">
            <w:fldChar w:fldCharType="separate"/>
          </w:r>
          <w:r w:rsidR="009879D6">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_Ref492289678 \r \h  \* MERGEFORMAT </w:instrText>
          </w:r>
          <w:r w:rsidRPr="00D67D21">
            <w:fldChar w:fldCharType="separate"/>
          </w:r>
          <w:r w:rsidR="009879D6">
            <w:t>13.2</w:t>
          </w:r>
          <w:r w:rsidRPr="00D67D21">
            <w:fldChar w:fldCharType="end"/>
          </w:r>
          <w:r w:rsidRPr="00D67D21">
            <w:t xml:space="preserve"> </w:t>
          </w:r>
          <w:r w:rsidRPr="00D67D21">
            <w:fldChar w:fldCharType="begin"/>
          </w:r>
          <w:r w:rsidRPr="00D67D21">
            <w:instrText xml:space="preserve"> REF _Ref492289684 \h  \* MERGEFORMAT </w:instrText>
          </w:r>
          <w:r w:rsidRPr="00D67D21">
            <w:fldChar w:fldCharType="separate"/>
          </w:r>
          <w:r w:rsidR="009879D6" w:rsidRPr="00AF68F3">
            <w:t>Объекты электроснабжения</w:t>
          </w:r>
          <w:r w:rsidRPr="00D67D21">
            <w:fldChar w:fldCharType="end"/>
          </w:r>
          <w:r w:rsidRPr="00D67D21">
            <w:ptab w:relativeTo="margin" w:alignment="right" w:leader="dot"/>
          </w:r>
          <w:r w:rsidRPr="00D67D21">
            <w:fldChar w:fldCharType="begin"/>
          </w:r>
          <w:r w:rsidRPr="00D67D21">
            <w:instrText xml:space="preserve"> PAGEREF _Ref492289689 \h </w:instrText>
          </w:r>
          <w:r w:rsidRPr="00D67D21">
            <w:fldChar w:fldCharType="separate"/>
          </w:r>
          <w:r w:rsidR="009879D6">
            <w:rPr>
              <w:noProof/>
            </w:rPr>
            <w:t>57</w:t>
          </w:r>
          <w:r w:rsidRPr="00D67D21">
            <w:fldChar w:fldCharType="end"/>
          </w:r>
        </w:p>
        <w:p w:rsidR="00D67D21" w:rsidRPr="00D67D21" w:rsidRDefault="00D67D21" w:rsidP="006E4A3F">
          <w:pPr>
            <w:pStyle w:val="31"/>
          </w:pPr>
          <w:r w:rsidRPr="00D67D21">
            <w:fldChar w:fldCharType="begin"/>
          </w:r>
          <w:r w:rsidRPr="00D67D21">
            <w:instrText xml:space="preserve"> REF _Ref492289695 \r \h  \* MERGEFORMAT </w:instrText>
          </w:r>
          <w:r w:rsidRPr="00D67D21">
            <w:fldChar w:fldCharType="separate"/>
          </w:r>
          <w:r w:rsidR="009879D6">
            <w:t>13.3</w:t>
          </w:r>
          <w:r w:rsidRPr="00D67D21">
            <w:fldChar w:fldCharType="end"/>
          </w:r>
          <w:r w:rsidRPr="00D67D21">
            <w:t xml:space="preserve"> </w:t>
          </w:r>
          <w:r w:rsidRPr="00D67D21">
            <w:fldChar w:fldCharType="begin"/>
          </w:r>
          <w:r w:rsidRPr="00D67D21">
            <w:instrText xml:space="preserve"> REF _Ref492289701 \h  \* MERGEFORMAT </w:instrText>
          </w:r>
          <w:r w:rsidRPr="00D67D21">
            <w:fldChar w:fldCharType="separate"/>
          </w:r>
          <w:r w:rsidR="009879D6" w:rsidRPr="00AF68F3">
            <w:t>Объекты теплоснабжения</w:t>
          </w:r>
          <w:r w:rsidRPr="00D67D21">
            <w:fldChar w:fldCharType="end"/>
          </w:r>
          <w:r w:rsidRPr="00D67D21">
            <w:ptab w:relativeTo="margin" w:alignment="right" w:leader="dot"/>
          </w:r>
          <w:r w:rsidRPr="00D67D21">
            <w:fldChar w:fldCharType="begin"/>
          </w:r>
          <w:r w:rsidRPr="00D67D21">
            <w:instrText xml:space="preserve"> PAGEREF _Ref492289706 \h </w:instrText>
          </w:r>
          <w:r w:rsidRPr="00D67D21">
            <w:fldChar w:fldCharType="separate"/>
          </w:r>
          <w:r w:rsidR="009879D6">
            <w:rPr>
              <w:noProof/>
            </w:rPr>
            <w:t>59</w:t>
          </w:r>
          <w:r w:rsidRPr="00D67D21">
            <w:fldChar w:fldCharType="end"/>
          </w:r>
        </w:p>
        <w:p w:rsidR="00D67D21" w:rsidRPr="00D67D21" w:rsidRDefault="00D67D21" w:rsidP="006E4A3F">
          <w:pPr>
            <w:pStyle w:val="31"/>
          </w:pPr>
          <w:r w:rsidRPr="00D67D21">
            <w:fldChar w:fldCharType="begin"/>
          </w:r>
          <w:r w:rsidRPr="00D67D21">
            <w:instrText xml:space="preserve"> REF _Ref492289714 \r \h  \* MERGEFORMAT </w:instrText>
          </w:r>
          <w:r w:rsidRPr="00D67D21">
            <w:fldChar w:fldCharType="separate"/>
          </w:r>
          <w:r w:rsidR="009879D6">
            <w:t>13.4</w:t>
          </w:r>
          <w:r w:rsidRPr="00D67D21">
            <w:fldChar w:fldCharType="end"/>
          </w:r>
          <w:r w:rsidRPr="00D67D21">
            <w:t xml:space="preserve"> </w:t>
          </w:r>
          <w:r w:rsidRPr="00D67D21">
            <w:fldChar w:fldCharType="begin"/>
          </w:r>
          <w:r w:rsidRPr="00D67D21">
            <w:instrText xml:space="preserve"> REF _Ref492289720 \h  \* MERGEFORMAT </w:instrText>
          </w:r>
          <w:r w:rsidRPr="00D67D21">
            <w:fldChar w:fldCharType="separate"/>
          </w:r>
          <w:r w:rsidR="009879D6" w:rsidRPr="009879D6">
            <w:t>Объекты водоснабжения</w:t>
          </w:r>
          <w:r w:rsidRPr="00D67D21">
            <w:fldChar w:fldCharType="end"/>
          </w:r>
          <w:r w:rsidRPr="00D67D21">
            <w:ptab w:relativeTo="margin" w:alignment="right" w:leader="dot"/>
          </w:r>
          <w:r w:rsidRPr="00D67D21">
            <w:fldChar w:fldCharType="begin"/>
          </w:r>
          <w:r w:rsidRPr="00D67D21">
            <w:instrText xml:space="preserve"> PAGEREF _Ref492289725 \h </w:instrText>
          </w:r>
          <w:r w:rsidRPr="00D67D21">
            <w:fldChar w:fldCharType="separate"/>
          </w:r>
          <w:r w:rsidR="009879D6">
            <w:rPr>
              <w:noProof/>
            </w:rPr>
            <w:t>64</w:t>
          </w:r>
          <w:r w:rsidRPr="00D67D21">
            <w:fldChar w:fldCharType="end"/>
          </w:r>
        </w:p>
        <w:p w:rsidR="00D67D21" w:rsidRPr="00D67D21" w:rsidRDefault="00D67D21" w:rsidP="006E4A3F">
          <w:pPr>
            <w:pStyle w:val="31"/>
          </w:pPr>
          <w:r w:rsidRPr="00D67D21">
            <w:fldChar w:fldCharType="begin"/>
          </w:r>
          <w:r w:rsidRPr="00D67D21">
            <w:instrText xml:space="preserve"> REF _Ref492289733 \r \h  \* MERGEFORMAT </w:instrText>
          </w:r>
          <w:r w:rsidRPr="00D67D21">
            <w:fldChar w:fldCharType="separate"/>
          </w:r>
          <w:r w:rsidR="009879D6">
            <w:t>13.5</w:t>
          </w:r>
          <w:r w:rsidRPr="00D67D21">
            <w:fldChar w:fldCharType="end"/>
          </w:r>
          <w:r w:rsidRPr="00D67D21">
            <w:t xml:space="preserve"> </w:t>
          </w:r>
          <w:r w:rsidRPr="00D67D21">
            <w:fldChar w:fldCharType="begin"/>
          </w:r>
          <w:r w:rsidRPr="00D67D21">
            <w:instrText xml:space="preserve"> REF _Ref492289739 \h  \* MERGEFORMAT </w:instrText>
          </w:r>
          <w:r w:rsidRPr="00D67D21">
            <w:fldChar w:fldCharType="separate"/>
          </w:r>
          <w:r w:rsidR="009879D6" w:rsidRPr="009879D6">
            <w:t>Объекты водоотведения</w:t>
          </w:r>
          <w:r w:rsidRPr="00D67D21">
            <w:fldChar w:fldCharType="end"/>
          </w:r>
          <w:r w:rsidRPr="00D67D21">
            <w:ptab w:relativeTo="margin" w:alignment="right" w:leader="dot"/>
          </w:r>
          <w:r w:rsidRPr="00D67D21">
            <w:fldChar w:fldCharType="begin"/>
          </w:r>
          <w:r w:rsidRPr="00D67D21">
            <w:instrText xml:space="preserve"> PAGEREF _Ref492289746 \h </w:instrText>
          </w:r>
          <w:r w:rsidRPr="00D67D21">
            <w:fldChar w:fldCharType="separate"/>
          </w:r>
          <w:r w:rsidR="009879D6">
            <w:rPr>
              <w:noProof/>
            </w:rPr>
            <w:t>67</w:t>
          </w:r>
          <w:r w:rsidRPr="00D67D21">
            <w:fldChar w:fldCharType="end"/>
          </w:r>
        </w:p>
        <w:p w:rsidR="00D67D21" w:rsidRPr="00D67D21" w:rsidRDefault="00D67D21" w:rsidP="006E4A3F">
          <w:pPr>
            <w:pStyle w:val="31"/>
          </w:pPr>
          <w:r w:rsidRPr="00D67D21">
            <w:fldChar w:fldCharType="begin"/>
          </w:r>
          <w:r w:rsidRPr="00D67D21">
            <w:instrText xml:space="preserve"> REF _Ref492289763 \r \h  \* MERGEFORMAT </w:instrText>
          </w:r>
          <w:r w:rsidRPr="00D67D21">
            <w:fldChar w:fldCharType="separate"/>
          </w:r>
          <w:r w:rsidR="009879D6">
            <w:t>13.5.1</w:t>
          </w:r>
          <w:r w:rsidRPr="00D67D21">
            <w:fldChar w:fldCharType="end"/>
          </w:r>
          <w:r w:rsidRPr="00D67D21">
            <w:t xml:space="preserve"> </w:t>
          </w:r>
          <w:r w:rsidRPr="00D67D21">
            <w:fldChar w:fldCharType="begin"/>
          </w:r>
          <w:r w:rsidRPr="00D67D21">
            <w:instrText xml:space="preserve"> REF _Ref492289778 \h  \* MERGEFORMAT </w:instrText>
          </w:r>
          <w:r w:rsidRPr="00D67D21">
            <w:fldChar w:fldCharType="separate"/>
          </w:r>
          <w:r w:rsidR="009879D6" w:rsidRPr="009879D6">
            <w:t>Очистные сооружения</w:t>
          </w:r>
          <w:r w:rsidRPr="00D67D21">
            <w:fldChar w:fldCharType="end"/>
          </w:r>
          <w:r w:rsidRPr="00D67D21">
            <w:ptab w:relativeTo="margin" w:alignment="right" w:leader="dot"/>
          </w:r>
          <w:r w:rsidRPr="00D67D21">
            <w:fldChar w:fldCharType="begin"/>
          </w:r>
          <w:r w:rsidRPr="00D67D21">
            <w:instrText xml:space="preserve"> PAGEREF _Ref492289784 \h </w:instrText>
          </w:r>
          <w:r w:rsidRPr="00D67D21">
            <w:fldChar w:fldCharType="separate"/>
          </w:r>
          <w:r w:rsidR="009879D6">
            <w:rPr>
              <w:noProof/>
            </w:rPr>
            <w:t>68</w:t>
          </w:r>
          <w:r w:rsidRPr="00D67D21">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9879D6">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9879D6" w:rsidRPr="00AF68F3">
            <w:t>Нормативы обеспеченности организации в границах муниципального образования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9879D6">
            <w:rPr>
              <w:noProof/>
            </w:rPr>
            <w:t>69</w:t>
          </w:r>
          <w:r w:rsidRPr="006E4A3F">
            <w:fldChar w:fldCharType="end"/>
          </w:r>
        </w:p>
        <w:p w:rsidR="00524BB4" w:rsidRPr="006E4A3F" w:rsidRDefault="00524BB4" w:rsidP="006E4A3F">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9879D6">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9879D6"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9879D6">
            <w:rPr>
              <w:noProof/>
            </w:rPr>
            <w:t>71</w:t>
          </w:r>
          <w:r w:rsidRPr="006E4A3F">
            <w:fldChar w:fldCharType="end"/>
          </w:r>
        </w:p>
        <w:p w:rsidR="00524BB4" w:rsidRPr="006E4A3F" w:rsidRDefault="00524BB4" w:rsidP="006E4A3F">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9879D6">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9879D6"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9879D6">
            <w:rPr>
              <w:noProof/>
            </w:rPr>
            <w:t>73</w:t>
          </w:r>
          <w:r w:rsidRPr="006E4A3F">
            <w:fldChar w:fldCharType="end"/>
          </w:r>
        </w:p>
        <w:p w:rsidR="00524BB4" w:rsidRPr="006E4A3F" w:rsidRDefault="00524BB4" w:rsidP="006E4A3F">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9879D6">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9879D6"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9879D6">
            <w:rPr>
              <w:noProof/>
            </w:rPr>
            <w:t>74</w:t>
          </w:r>
          <w:r w:rsidRPr="006E4A3F">
            <w:fldChar w:fldCharType="end"/>
          </w:r>
        </w:p>
        <w:p w:rsidR="00524BB4" w:rsidRPr="006E4A3F" w:rsidRDefault="00524BB4" w:rsidP="006E4A3F">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9879D6">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9879D6" w:rsidRPr="00AF68F3">
            <w:t>Плотность автомобильных дорог общей сети, км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9879D6">
            <w:rPr>
              <w:noProof/>
            </w:rPr>
            <w:t>75</w:t>
          </w:r>
          <w:r w:rsidRPr="006E4A3F">
            <w:fldChar w:fldCharType="end"/>
          </w:r>
        </w:p>
        <w:p w:rsidR="00524BB4" w:rsidRPr="006E4A3F" w:rsidRDefault="00524BB4" w:rsidP="006E4A3F">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9879D6">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9879D6" w:rsidRPr="00AF68F3">
            <w:t>Затраты времени на передвижение для ежедневно приезжающих на работу в центр из других поселений</w:t>
          </w:r>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9879D6">
            <w:rPr>
              <w:noProof/>
            </w:rPr>
            <w:t>76</w:t>
          </w:r>
          <w:r w:rsidRPr="006E4A3F">
            <w:fldChar w:fldCharType="end"/>
          </w:r>
        </w:p>
        <w:p w:rsidR="00524BB4" w:rsidRPr="006E4A3F" w:rsidRDefault="00524BB4" w:rsidP="006E4A3F">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9879D6">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9879D6"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9879D6">
            <w:rPr>
              <w:noProof/>
            </w:rPr>
            <w:t>77</w:t>
          </w:r>
          <w:r w:rsidRPr="006E4A3F">
            <w:fldChar w:fldCharType="end"/>
          </w:r>
        </w:p>
        <w:p w:rsidR="006E4A3F" w:rsidRPr="00C56149" w:rsidRDefault="006E4A3F" w:rsidP="006E4A3F">
          <w:pPr>
            <w:pStyle w:val="31"/>
          </w:pPr>
          <w:r w:rsidRPr="00C56149">
            <w:fldChar w:fldCharType="begin"/>
          </w:r>
          <w:r w:rsidRPr="00C56149">
            <w:instrText xml:space="preserve"> REF _Ref492290187 \r \h  \* MERGEFORMAT </w:instrText>
          </w:r>
          <w:r w:rsidRPr="00C56149">
            <w:fldChar w:fldCharType="separate"/>
          </w:r>
          <w:r w:rsidR="009879D6">
            <w:t>14.7</w:t>
          </w:r>
          <w:r w:rsidRPr="00C56149">
            <w:fldChar w:fldCharType="end"/>
          </w:r>
          <w:r w:rsidRPr="00C56149">
            <w:t xml:space="preserve"> </w:t>
          </w:r>
          <w:r w:rsidRPr="00C56149">
            <w:fldChar w:fldCharType="begin"/>
          </w:r>
          <w:r w:rsidRPr="00C56149">
            <w:instrText xml:space="preserve"> REF _Ref492290194 \h  \* MERGEFORMAT </w:instrText>
          </w:r>
          <w:r w:rsidRPr="00C56149">
            <w:fldChar w:fldCharType="separate"/>
          </w:r>
          <w:r w:rsidR="009879D6" w:rsidRPr="009879D6">
            <w:t>Сеть улиц и дорог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_Ref492290200 \h </w:instrText>
          </w:r>
          <w:r w:rsidRPr="00C56149">
            <w:fldChar w:fldCharType="separate"/>
          </w:r>
          <w:r w:rsidR="009879D6">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_Ref492290207 \r \h  \* MERGEFORMAT </w:instrText>
          </w:r>
          <w:r w:rsidRPr="00C56149">
            <w:fldChar w:fldCharType="separate"/>
          </w:r>
          <w:r w:rsidR="009879D6">
            <w:t>14.8</w:t>
          </w:r>
          <w:r w:rsidRPr="00C56149">
            <w:fldChar w:fldCharType="end"/>
          </w:r>
          <w:r w:rsidRPr="00C56149">
            <w:t xml:space="preserve"> </w:t>
          </w:r>
          <w:r w:rsidRPr="00C56149">
            <w:fldChar w:fldCharType="begin"/>
          </w:r>
          <w:r w:rsidRPr="00C56149">
            <w:instrText xml:space="preserve"> REF _Ref492290213 \h  \* MERGEFORMAT </w:instrText>
          </w:r>
          <w:r w:rsidRPr="00C56149">
            <w:fldChar w:fldCharType="separate"/>
          </w:r>
          <w:r w:rsidR="009879D6" w:rsidRPr="009879D6">
            <w:t>Затраты времени на передвижение трудящихся</w:t>
          </w:r>
          <w:r w:rsidRPr="00C56149">
            <w:fldChar w:fldCharType="end"/>
          </w:r>
          <w:r w:rsidRPr="00C56149">
            <w:ptab w:relativeTo="margin" w:alignment="right" w:leader="dot"/>
          </w:r>
          <w:r w:rsidRPr="00C56149">
            <w:fldChar w:fldCharType="begin"/>
          </w:r>
          <w:r w:rsidRPr="00C56149">
            <w:instrText xml:space="preserve"> PAGEREF _Ref492290218 \h </w:instrText>
          </w:r>
          <w:r w:rsidRPr="00C56149">
            <w:fldChar w:fldCharType="separate"/>
          </w:r>
          <w:r w:rsidR="009879D6">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_Ref492290225 \r \h  \* MERGEFORMAT </w:instrText>
          </w:r>
          <w:r w:rsidRPr="00C56149">
            <w:fldChar w:fldCharType="separate"/>
          </w:r>
          <w:r w:rsidR="009879D6">
            <w:t>14.9</w:t>
          </w:r>
          <w:r w:rsidRPr="00C56149">
            <w:fldChar w:fldCharType="end"/>
          </w:r>
          <w:r w:rsidRPr="00C56149">
            <w:t xml:space="preserve"> </w:t>
          </w:r>
          <w:r w:rsidRPr="00C56149">
            <w:fldChar w:fldCharType="begin"/>
          </w:r>
          <w:r w:rsidRPr="00C56149">
            <w:instrText xml:space="preserve"> REF _Ref492290231 \h  \* MERGEFORMAT </w:instrText>
          </w:r>
          <w:r w:rsidRPr="00C56149">
            <w:fldChar w:fldCharType="separate"/>
          </w:r>
          <w:r w:rsidR="009879D6" w:rsidRPr="009879D6">
            <w:t>Категории дорог и улиц (для улично-дорожной сети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_Ref492290236 \h </w:instrText>
          </w:r>
          <w:r w:rsidRPr="00C56149">
            <w:fldChar w:fldCharType="separate"/>
          </w:r>
          <w:r w:rsidR="009879D6">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_Ref492290241 \r \h  \* MERGEFORMAT </w:instrText>
          </w:r>
          <w:r w:rsidRPr="00C56149">
            <w:fldChar w:fldCharType="separate"/>
          </w:r>
          <w:r w:rsidR="009879D6">
            <w:t>14.10</w:t>
          </w:r>
          <w:r w:rsidRPr="00C56149">
            <w:fldChar w:fldCharType="end"/>
          </w:r>
          <w:r w:rsidRPr="00C56149">
            <w:t xml:space="preserve"> </w:t>
          </w:r>
          <w:r w:rsidRPr="00C56149">
            <w:fldChar w:fldCharType="begin"/>
          </w:r>
          <w:r w:rsidRPr="00C56149">
            <w:instrText xml:space="preserve"> REF _Ref492290248 \h  \* MERGEFORMAT </w:instrText>
          </w:r>
          <w:r w:rsidRPr="00C56149">
            <w:fldChar w:fldCharType="separate"/>
          </w:r>
          <w:r w:rsidR="009879D6" w:rsidRPr="009879D6">
            <w:t>Параметры улично-дорожной сети сельсовета</w:t>
          </w:r>
          <w:r w:rsidRPr="00C56149">
            <w:fldChar w:fldCharType="end"/>
          </w:r>
          <w:r w:rsidRPr="00C56149">
            <w:ptab w:relativeTo="margin" w:alignment="right" w:leader="dot"/>
          </w:r>
          <w:r w:rsidRPr="00C56149">
            <w:fldChar w:fldCharType="begin"/>
          </w:r>
          <w:r w:rsidRPr="00C56149">
            <w:instrText xml:space="preserve"> PAGEREF _Ref492290253 \h </w:instrText>
          </w:r>
          <w:r w:rsidRPr="00C56149">
            <w:fldChar w:fldCharType="separate"/>
          </w:r>
          <w:r w:rsidR="009879D6">
            <w:rPr>
              <w:noProof/>
            </w:rPr>
            <w:t>81</w:t>
          </w:r>
          <w:r w:rsidRPr="00C56149">
            <w:fldChar w:fldCharType="end"/>
          </w:r>
        </w:p>
        <w:p w:rsidR="006E4A3F" w:rsidRPr="00C56149" w:rsidRDefault="006E4A3F" w:rsidP="006E4A3F">
          <w:pPr>
            <w:pStyle w:val="31"/>
          </w:pPr>
          <w:r w:rsidRPr="00C56149">
            <w:fldChar w:fldCharType="begin"/>
          </w:r>
          <w:r w:rsidRPr="00C56149">
            <w:instrText xml:space="preserve"> REF _Ref492290349 \r \h  \* MERGEFORMAT </w:instrText>
          </w:r>
          <w:r w:rsidRPr="00C56149">
            <w:fldChar w:fldCharType="separate"/>
          </w:r>
          <w:r w:rsidR="009879D6">
            <w:t>14.11</w:t>
          </w:r>
          <w:r w:rsidRPr="00C56149">
            <w:fldChar w:fldCharType="end"/>
          </w:r>
          <w:r w:rsidRPr="00C56149">
            <w:t xml:space="preserve"> </w:t>
          </w:r>
          <w:r w:rsidRPr="00C56149">
            <w:fldChar w:fldCharType="begin"/>
          </w:r>
          <w:r w:rsidRPr="00C56149">
            <w:instrText xml:space="preserve"> REF _Ref492290354 \h  \* MERGEFORMAT </w:instrText>
          </w:r>
          <w:r w:rsidRPr="00C56149">
            <w:fldChar w:fldCharType="separate"/>
          </w:r>
          <w:r w:rsidR="009879D6" w:rsidRPr="009879D6">
            <w:t>Основные параметры тротуаров и пешеходных дорожек</w:t>
          </w:r>
          <w:r w:rsidRPr="00C56149">
            <w:fldChar w:fldCharType="end"/>
          </w:r>
          <w:r w:rsidRPr="00C56149">
            <w:ptab w:relativeTo="margin" w:alignment="right" w:leader="dot"/>
          </w:r>
          <w:r w:rsidRPr="00C56149">
            <w:fldChar w:fldCharType="begin"/>
          </w:r>
          <w:r w:rsidRPr="00C56149">
            <w:instrText xml:space="preserve"> PAGEREF _Ref492290358 \h </w:instrText>
          </w:r>
          <w:r w:rsidRPr="00C56149">
            <w:fldChar w:fldCharType="separate"/>
          </w:r>
          <w:r w:rsidR="009879D6">
            <w:rPr>
              <w:noProof/>
            </w:rPr>
            <w:t>82</w:t>
          </w:r>
          <w:r w:rsidRPr="00C56149">
            <w:fldChar w:fldCharType="end"/>
          </w:r>
        </w:p>
        <w:p w:rsidR="006E4A3F" w:rsidRPr="00C56149" w:rsidRDefault="006E4A3F" w:rsidP="006E4A3F">
          <w:pPr>
            <w:pStyle w:val="31"/>
          </w:pPr>
          <w:r w:rsidRPr="00C56149">
            <w:fldChar w:fldCharType="begin"/>
          </w:r>
          <w:r w:rsidRPr="00C56149">
            <w:instrText xml:space="preserve"> REF _Ref492290398 \r \h  \* MERGEFORMAT </w:instrText>
          </w:r>
          <w:r w:rsidRPr="00C56149">
            <w:fldChar w:fldCharType="separate"/>
          </w:r>
          <w:r w:rsidR="009879D6">
            <w:t>14.12</w:t>
          </w:r>
          <w:r w:rsidRPr="00C56149">
            <w:fldChar w:fldCharType="end"/>
          </w:r>
          <w:r w:rsidRPr="00C56149">
            <w:t xml:space="preserve"> </w:t>
          </w:r>
          <w:r w:rsidRPr="00C56149">
            <w:fldChar w:fldCharType="begin"/>
          </w:r>
          <w:r w:rsidRPr="00C56149">
            <w:instrText xml:space="preserve"> REF _Ref492290403 \h  \* MERGEFORMAT </w:instrText>
          </w:r>
          <w:r w:rsidRPr="00C56149">
            <w:fldChar w:fldCharType="separate"/>
          </w:r>
          <w:r w:rsidR="009879D6" w:rsidRPr="009879D6">
            <w:t>Параметры проектирования улично-дорожной сети</w:t>
          </w:r>
          <w:r w:rsidRPr="00C56149">
            <w:fldChar w:fldCharType="end"/>
          </w:r>
          <w:r w:rsidRPr="00C56149">
            <w:ptab w:relativeTo="margin" w:alignment="right" w:leader="dot"/>
          </w:r>
          <w:r w:rsidRPr="00C56149">
            <w:fldChar w:fldCharType="begin"/>
          </w:r>
          <w:r w:rsidRPr="00C56149">
            <w:instrText xml:space="preserve"> PAGEREF _Ref492290410 \h </w:instrText>
          </w:r>
          <w:r w:rsidRPr="00C56149">
            <w:fldChar w:fldCharType="separate"/>
          </w:r>
          <w:r w:rsidR="009879D6">
            <w:rPr>
              <w:noProof/>
            </w:rPr>
            <w:t>82</w:t>
          </w:r>
          <w:r w:rsidRPr="00C56149">
            <w:fldChar w:fldCharType="end"/>
          </w:r>
        </w:p>
        <w:p w:rsidR="006E4A3F" w:rsidRPr="00C56149" w:rsidRDefault="006E4A3F" w:rsidP="006E4A3F">
          <w:pPr>
            <w:pStyle w:val="31"/>
          </w:pPr>
          <w:r w:rsidRPr="00C56149">
            <w:lastRenderedPageBreak/>
            <w:fldChar w:fldCharType="begin"/>
          </w:r>
          <w:r w:rsidRPr="00C56149">
            <w:instrText xml:space="preserve"> REF _Ref492290417 \r \h  \* MERGEFORMAT </w:instrText>
          </w:r>
          <w:r w:rsidRPr="00C56149">
            <w:fldChar w:fldCharType="separate"/>
          </w:r>
          <w:r w:rsidR="009879D6">
            <w:t>14.13</w:t>
          </w:r>
          <w:r w:rsidRPr="00C56149">
            <w:fldChar w:fldCharType="end"/>
          </w:r>
          <w:r w:rsidRPr="00C56149">
            <w:t xml:space="preserve"> </w:t>
          </w:r>
          <w:r w:rsidRPr="00C56149">
            <w:fldChar w:fldCharType="begin"/>
          </w:r>
          <w:r w:rsidRPr="00C56149">
            <w:instrText xml:space="preserve"> REF _Ref492290422 \h  \* MERGEFORMAT </w:instrText>
          </w:r>
          <w:r w:rsidRPr="00C56149">
            <w:fldChar w:fldCharType="separate"/>
          </w:r>
          <w:r w:rsidR="009879D6" w:rsidRPr="009879D6">
            <w:t>Параметры пешеходных путей с возможностью проезда механических инвалидных колясок</w:t>
          </w:r>
          <w:r w:rsidRPr="00C56149">
            <w:fldChar w:fldCharType="end"/>
          </w:r>
          <w:r w:rsidRPr="00C56149">
            <w:ptab w:relativeTo="margin" w:alignment="right" w:leader="dot"/>
          </w:r>
          <w:r w:rsidRPr="00C56149">
            <w:fldChar w:fldCharType="begin"/>
          </w:r>
          <w:r w:rsidRPr="00C56149">
            <w:instrText xml:space="preserve"> PAGEREF _Ref492290427 \h </w:instrText>
          </w:r>
          <w:r w:rsidRPr="00C56149">
            <w:fldChar w:fldCharType="separate"/>
          </w:r>
          <w:r w:rsidR="009879D6">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_Ref492290434 \r \h  \* MERGEFORMAT </w:instrText>
          </w:r>
          <w:r w:rsidRPr="00C56149">
            <w:fldChar w:fldCharType="separate"/>
          </w:r>
          <w:r w:rsidR="009879D6">
            <w:t>14.14</w:t>
          </w:r>
          <w:r w:rsidRPr="00C56149">
            <w:fldChar w:fldCharType="end"/>
          </w:r>
          <w:r w:rsidRPr="00C56149">
            <w:t xml:space="preserve"> </w:t>
          </w:r>
          <w:r w:rsidRPr="00C56149">
            <w:fldChar w:fldCharType="begin"/>
          </w:r>
          <w:r w:rsidRPr="00C56149">
            <w:instrText xml:space="preserve"> REF _Ref492290440 \h  \* MERGEFORMAT </w:instrText>
          </w:r>
          <w:r w:rsidRPr="00C56149">
            <w:fldChar w:fldCharType="separate"/>
          </w:r>
          <w:r w:rsidR="009879D6" w:rsidRPr="009879D6">
            <w:t>Ширина полосы для складирования снега в пределах проезжей части улиц и дорог</w:t>
          </w:r>
          <w:r w:rsidRPr="00C56149">
            <w:fldChar w:fldCharType="end"/>
          </w:r>
          <w:r w:rsidRPr="00C56149">
            <w:ptab w:relativeTo="margin" w:alignment="right" w:leader="dot"/>
          </w:r>
          <w:r w:rsidRPr="00C56149">
            <w:fldChar w:fldCharType="begin"/>
          </w:r>
          <w:r w:rsidRPr="00C56149">
            <w:instrText xml:space="preserve"> PAGEREF _Ref492290445 \h </w:instrText>
          </w:r>
          <w:r w:rsidRPr="00C56149">
            <w:fldChar w:fldCharType="separate"/>
          </w:r>
          <w:r w:rsidR="009879D6">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_Ref492290462 \r \h  \* MERGEFORMAT </w:instrText>
          </w:r>
          <w:r w:rsidRPr="00C56149">
            <w:fldChar w:fldCharType="separate"/>
          </w:r>
          <w:r w:rsidR="009879D6">
            <w:t>14.15</w:t>
          </w:r>
          <w:r w:rsidRPr="00C56149">
            <w:fldChar w:fldCharType="end"/>
          </w:r>
          <w:r w:rsidRPr="00C56149">
            <w:t xml:space="preserve"> </w:t>
          </w:r>
          <w:r w:rsidRPr="00C56149">
            <w:fldChar w:fldCharType="begin"/>
          </w:r>
          <w:r w:rsidRPr="00C56149">
            <w:instrText xml:space="preserve"> REF _Ref492290467 \h  \* MERGEFORMAT </w:instrText>
          </w:r>
          <w:r w:rsidRPr="00C56149">
            <w:fldChar w:fldCharType="separate"/>
          </w:r>
          <w:r w:rsidR="009879D6" w:rsidRPr="009879D6">
            <w:t>Параметры проектирования пешеходных переходов</w:t>
          </w:r>
          <w:r w:rsidRPr="00C56149">
            <w:fldChar w:fldCharType="end"/>
          </w:r>
          <w:r w:rsidRPr="00C56149">
            <w:ptab w:relativeTo="margin" w:alignment="right" w:leader="dot"/>
          </w:r>
          <w:r w:rsidRPr="00C56149">
            <w:fldChar w:fldCharType="begin"/>
          </w:r>
          <w:r w:rsidRPr="00C56149">
            <w:instrText xml:space="preserve"> PAGEREF _Ref492290472 \h </w:instrText>
          </w:r>
          <w:r w:rsidRPr="00C56149">
            <w:fldChar w:fldCharType="separate"/>
          </w:r>
          <w:r w:rsidR="009879D6">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_Ref492290482 \r \h  \* MERGEFORMAT </w:instrText>
          </w:r>
          <w:r w:rsidRPr="00C56149">
            <w:fldChar w:fldCharType="separate"/>
          </w:r>
          <w:r w:rsidR="009879D6">
            <w:t>14.16</w:t>
          </w:r>
          <w:r w:rsidRPr="00C56149">
            <w:fldChar w:fldCharType="end"/>
          </w:r>
          <w:r w:rsidRPr="00C56149">
            <w:t xml:space="preserve"> </w:t>
          </w:r>
          <w:r w:rsidRPr="00C56149">
            <w:fldChar w:fldCharType="begin"/>
          </w:r>
          <w:r w:rsidRPr="00C56149">
            <w:instrText xml:space="preserve"> REF _Ref492290490 \h  \* MERGEFORMAT </w:instrText>
          </w:r>
          <w:r w:rsidRPr="00C56149">
            <w:fldChar w:fldCharType="separate"/>
          </w:r>
          <w:r w:rsidR="009879D6" w:rsidRPr="009879D6">
            <w:t>Нормы проектирования сооружений и устройств для хранения и обслуживания транспортных средств</w:t>
          </w:r>
          <w:r w:rsidRPr="00C56149">
            <w:fldChar w:fldCharType="end"/>
          </w:r>
          <w:r w:rsidRPr="00C56149">
            <w:ptab w:relativeTo="margin" w:alignment="right" w:leader="dot"/>
          </w:r>
          <w:r w:rsidRPr="00C56149">
            <w:fldChar w:fldCharType="begin"/>
          </w:r>
          <w:r w:rsidRPr="00C56149">
            <w:instrText xml:space="preserve"> PAGEREF _Ref492290495 \h </w:instrText>
          </w:r>
          <w:r w:rsidRPr="00C56149">
            <w:fldChar w:fldCharType="separate"/>
          </w:r>
          <w:r w:rsidR="009879D6">
            <w:rPr>
              <w:noProof/>
            </w:rPr>
            <w:t>85</w:t>
          </w:r>
          <w:r w:rsidRPr="00C56149">
            <w:fldChar w:fldCharType="end"/>
          </w:r>
        </w:p>
        <w:p w:rsidR="006E4A3F" w:rsidRPr="00C56149" w:rsidRDefault="006E4A3F" w:rsidP="006E4A3F">
          <w:pPr>
            <w:pStyle w:val="31"/>
          </w:pPr>
          <w:r w:rsidRPr="00C56149">
            <w:fldChar w:fldCharType="begin"/>
          </w:r>
          <w:r w:rsidRPr="00C56149">
            <w:instrText xml:space="preserve"> REF _Ref492290501 \r \h  \* MERGEFORMAT </w:instrText>
          </w:r>
          <w:r w:rsidRPr="00C56149">
            <w:fldChar w:fldCharType="separate"/>
          </w:r>
          <w:r w:rsidR="009879D6">
            <w:t>14.17</w:t>
          </w:r>
          <w:r w:rsidRPr="00C56149">
            <w:fldChar w:fldCharType="end"/>
          </w:r>
          <w:r w:rsidRPr="00C56149">
            <w:t xml:space="preserve"> </w:t>
          </w:r>
          <w:r w:rsidRPr="00C56149">
            <w:fldChar w:fldCharType="begin"/>
          </w:r>
          <w:r w:rsidRPr="00C56149">
            <w:instrText xml:space="preserve"> REF _Ref492290507 \h  \* MERGEFORMAT </w:instrText>
          </w:r>
          <w:r w:rsidRPr="00C56149">
            <w:fldChar w:fldCharType="separate"/>
          </w:r>
          <w:r w:rsidR="009879D6" w:rsidRPr="009879D6">
            <w:t>Параметры проектирования объектов транспортного обслуживания</w:t>
          </w:r>
          <w:r w:rsidRPr="00C56149">
            <w:fldChar w:fldCharType="end"/>
          </w:r>
          <w:r w:rsidRPr="00C56149">
            <w:ptab w:relativeTo="margin" w:alignment="right" w:leader="dot"/>
          </w:r>
          <w:r w:rsidRPr="00C56149">
            <w:fldChar w:fldCharType="begin"/>
          </w:r>
          <w:r w:rsidRPr="00C56149">
            <w:instrText xml:space="preserve"> PAGEREF _Ref492290511 \h </w:instrText>
          </w:r>
          <w:r w:rsidRPr="00C56149">
            <w:fldChar w:fldCharType="separate"/>
          </w:r>
          <w:r w:rsidR="009879D6">
            <w:rPr>
              <w:noProof/>
            </w:rPr>
            <w:t>89</w:t>
          </w:r>
          <w:r w:rsidRPr="00C56149">
            <w:fldChar w:fldCharType="end"/>
          </w:r>
        </w:p>
        <w:p w:rsidR="006E4A3F" w:rsidRPr="00C56149" w:rsidRDefault="006E4A3F" w:rsidP="006E4A3F">
          <w:pPr>
            <w:pStyle w:val="31"/>
          </w:pPr>
          <w:r w:rsidRPr="00C56149">
            <w:fldChar w:fldCharType="begin"/>
          </w:r>
          <w:r w:rsidRPr="00C56149">
            <w:instrText xml:space="preserve"> REF _Ref492290520 \r \h  \* MERGEFORMAT </w:instrText>
          </w:r>
          <w:r w:rsidRPr="00C56149">
            <w:fldChar w:fldCharType="separate"/>
          </w:r>
          <w:r w:rsidR="009879D6">
            <w:t>14.18</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9879D6"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9879D6">
            <w:rPr>
              <w:noProof/>
            </w:rPr>
            <w:t>90</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9879D6">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9879D6" w:rsidRPr="00AF68F3">
            <w:t>Нормативы обеспеченности организации в границах муниципального образования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9879D6">
            <w:rPr>
              <w:noProof/>
            </w:rPr>
            <w:t>92</w:t>
          </w:r>
          <w:r w:rsidRPr="00C56149">
            <w:fldChar w:fldCharType="end"/>
          </w:r>
        </w:p>
        <w:p w:rsidR="006A5113" w:rsidRPr="00C56149" w:rsidRDefault="006A5113" w:rsidP="00C56149">
          <w:pPr>
            <w:pStyle w:val="21"/>
          </w:pPr>
          <w:r w:rsidRPr="00C56149">
            <w:fldChar w:fldCharType="begin"/>
          </w:r>
          <w:r w:rsidRPr="00C56149">
            <w:instrText xml:space="preserve"> REF _Ref492292788 \r \h </w:instrText>
          </w:r>
          <w:r w:rsidR="00C56149">
            <w:instrText xml:space="preserve"> \* MERGEFORMAT </w:instrText>
          </w:r>
          <w:r w:rsidRPr="00C56149">
            <w:fldChar w:fldCharType="separate"/>
          </w:r>
          <w:r w:rsidR="009879D6">
            <w:t>16</w:t>
          </w:r>
          <w:r w:rsidRPr="00C56149">
            <w:fldChar w:fldCharType="end"/>
          </w:r>
          <w:r w:rsidRPr="00C56149">
            <w:t xml:space="preserve">. </w:t>
          </w:r>
          <w:r w:rsidRPr="00C56149">
            <w:fldChar w:fldCharType="begin"/>
          </w:r>
          <w:r w:rsidRPr="00C56149">
            <w:instrText xml:space="preserve"> REF _Ref492292794 \h </w:instrText>
          </w:r>
          <w:r w:rsidR="00C56149">
            <w:instrText xml:space="preserve"> \* MERGEFORMAT </w:instrText>
          </w:r>
          <w:r w:rsidRPr="00C56149">
            <w:fldChar w:fldCharType="separate"/>
          </w:r>
          <w:r w:rsidR="009879D6" w:rsidRPr="00AF68F3">
            <w:t>Нормативы обеспеченности организации в границах муниципального образования создания транспортных услуг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_Ref492292799 \h </w:instrText>
          </w:r>
          <w:r w:rsidRPr="00C56149">
            <w:fldChar w:fldCharType="separate"/>
          </w:r>
          <w:r w:rsidR="009879D6">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_Ref492292820 \r \h </w:instrText>
          </w:r>
          <w:r w:rsidR="00C56149">
            <w:instrText xml:space="preserve"> \* MERGEFORMAT </w:instrText>
          </w:r>
          <w:r w:rsidRPr="00C56149">
            <w:fldChar w:fldCharType="separate"/>
          </w:r>
          <w:r w:rsidR="009879D6">
            <w:t>16.1</w:t>
          </w:r>
          <w:r w:rsidRPr="00C56149">
            <w:fldChar w:fldCharType="end"/>
          </w:r>
          <w:r w:rsidRPr="00C56149">
            <w:t xml:space="preserve"> </w:t>
          </w:r>
          <w:r w:rsidRPr="00C56149">
            <w:fldChar w:fldCharType="begin"/>
          </w:r>
          <w:r w:rsidRPr="00C56149">
            <w:instrText xml:space="preserve"> REF _Ref492292826 \h </w:instrText>
          </w:r>
          <w:r w:rsidR="00C56149">
            <w:instrText xml:space="preserve"> \* MERGEFORMAT </w:instrText>
          </w:r>
          <w:r w:rsidRPr="00C56149">
            <w:fldChar w:fldCharType="separate"/>
          </w:r>
          <w:r w:rsidR="009879D6" w:rsidRPr="009879D6">
            <w:t>Параметры проектирования сети общественного пассажирского транспорта и пешеходного движения</w:t>
          </w:r>
          <w:r w:rsidRPr="00C56149">
            <w:fldChar w:fldCharType="end"/>
          </w:r>
          <w:r w:rsidRPr="00C56149">
            <w:ptab w:relativeTo="margin" w:alignment="right" w:leader="dot"/>
          </w:r>
          <w:r w:rsidRPr="00C56149">
            <w:fldChar w:fldCharType="begin"/>
          </w:r>
          <w:r w:rsidRPr="00C56149">
            <w:instrText xml:space="preserve"> PAGEREF _Ref492292831 \h </w:instrText>
          </w:r>
          <w:r w:rsidRPr="00C56149">
            <w:fldChar w:fldCharType="separate"/>
          </w:r>
          <w:r w:rsidR="009879D6">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_Ref492292869 \r \h </w:instrText>
          </w:r>
          <w:r w:rsidR="00C56149">
            <w:instrText xml:space="preserve"> \* MERGEFORMAT </w:instrText>
          </w:r>
          <w:r w:rsidRPr="00C56149">
            <w:fldChar w:fldCharType="separate"/>
          </w:r>
          <w:r w:rsidR="009879D6">
            <w:t>16.2</w:t>
          </w:r>
          <w:r w:rsidRPr="00C56149">
            <w:fldChar w:fldCharType="end"/>
          </w:r>
          <w:r w:rsidRPr="00C56149">
            <w:t xml:space="preserve"> </w:t>
          </w:r>
          <w:r w:rsidRPr="00C56149">
            <w:fldChar w:fldCharType="begin"/>
          </w:r>
          <w:r w:rsidRPr="00C56149">
            <w:instrText xml:space="preserve"> REF _Ref492292874 \h </w:instrText>
          </w:r>
          <w:r w:rsidR="00C56149">
            <w:instrText xml:space="preserve"> \* MERGEFORMAT </w:instrText>
          </w:r>
          <w:r w:rsidRPr="00C56149">
            <w:fldChar w:fldCharType="separate"/>
          </w:r>
          <w:r w:rsidR="009879D6" w:rsidRPr="009879D6">
            <w:t>Дальность пешеходных подходов до ближайшей остановки общественного пассажирского транспорта</w:t>
          </w:r>
          <w:r w:rsidRPr="00C56149">
            <w:fldChar w:fldCharType="end"/>
          </w:r>
          <w:r w:rsidRPr="00C56149">
            <w:ptab w:relativeTo="margin" w:alignment="right" w:leader="dot"/>
          </w:r>
          <w:r w:rsidRPr="00C56149">
            <w:fldChar w:fldCharType="begin"/>
          </w:r>
          <w:r w:rsidRPr="00C56149">
            <w:instrText xml:space="preserve"> PAGEREF _Ref492292879 \h </w:instrText>
          </w:r>
          <w:r w:rsidRPr="00C56149">
            <w:fldChar w:fldCharType="separate"/>
          </w:r>
          <w:r w:rsidR="009879D6">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_Ref492292886 \r \h </w:instrText>
          </w:r>
          <w:r w:rsidR="00C56149">
            <w:instrText xml:space="preserve"> \* MERGEFORMAT </w:instrText>
          </w:r>
          <w:r w:rsidRPr="00C56149">
            <w:fldChar w:fldCharType="separate"/>
          </w:r>
          <w:r w:rsidR="009879D6">
            <w:t>16.3</w:t>
          </w:r>
          <w:r w:rsidRPr="00C56149">
            <w:fldChar w:fldCharType="end"/>
          </w:r>
          <w:r w:rsidRPr="00C56149">
            <w:t xml:space="preserve"> </w:t>
          </w:r>
          <w:r w:rsidRPr="00C56149">
            <w:fldChar w:fldCharType="begin"/>
          </w:r>
          <w:r w:rsidRPr="00C56149">
            <w:instrText xml:space="preserve"> REF _Ref492292893 \h </w:instrText>
          </w:r>
          <w:r w:rsidR="00C56149">
            <w:instrText xml:space="preserve"> \* MERGEFORMAT </w:instrText>
          </w:r>
          <w:r w:rsidRPr="00C56149">
            <w:fldChar w:fldCharType="separate"/>
          </w:r>
          <w:r w:rsidR="009879D6" w:rsidRPr="009879D6">
            <w:t>Нормы проектирования остановочных пунктов общественного транспорта</w:t>
          </w:r>
          <w:r w:rsidRPr="00C56149">
            <w:fldChar w:fldCharType="end"/>
          </w:r>
          <w:r w:rsidRPr="00C56149">
            <w:ptab w:relativeTo="margin" w:alignment="right" w:leader="dot"/>
          </w:r>
          <w:r w:rsidRPr="00C56149">
            <w:fldChar w:fldCharType="begin"/>
          </w:r>
          <w:r w:rsidRPr="00C56149">
            <w:instrText xml:space="preserve"> PAGEREF _Ref492292897 \h </w:instrText>
          </w:r>
          <w:r w:rsidRPr="00C56149">
            <w:fldChar w:fldCharType="separate"/>
          </w:r>
          <w:r w:rsidR="009879D6">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_Ref492292935 \r \h </w:instrText>
          </w:r>
          <w:r w:rsidR="00C56149">
            <w:instrText xml:space="preserve"> \* MERGEFORMAT </w:instrText>
          </w:r>
          <w:r w:rsidRPr="00C56149">
            <w:fldChar w:fldCharType="separate"/>
          </w:r>
          <w:r w:rsidR="009879D6">
            <w:t>16.4</w:t>
          </w:r>
          <w:r w:rsidRPr="00C56149">
            <w:fldChar w:fldCharType="end"/>
          </w:r>
          <w:r w:rsidRPr="00C56149">
            <w:t xml:space="preserve"> </w:t>
          </w:r>
          <w:r w:rsidRPr="00C56149">
            <w:fldChar w:fldCharType="begin"/>
          </w:r>
          <w:r w:rsidRPr="00C56149">
            <w:instrText xml:space="preserve"> REF _Ref492292940 \h </w:instrText>
          </w:r>
          <w:r w:rsidR="00C56149">
            <w:instrText xml:space="preserve"> \* MERGEFORMAT </w:instrText>
          </w:r>
          <w:r w:rsidRPr="00C56149">
            <w:fldChar w:fldCharType="separate"/>
          </w:r>
          <w:r w:rsidR="009879D6" w:rsidRPr="009879D6">
            <w:t>Нормы проектирования отстойно-разворотных площадок</w:t>
          </w:r>
          <w:r w:rsidRPr="00C56149">
            <w:fldChar w:fldCharType="end"/>
          </w:r>
          <w:r w:rsidRPr="00C56149">
            <w:ptab w:relativeTo="margin" w:alignment="right" w:leader="dot"/>
          </w:r>
          <w:r w:rsidRPr="00C56149">
            <w:fldChar w:fldCharType="begin"/>
          </w:r>
          <w:r w:rsidRPr="00C56149">
            <w:instrText xml:space="preserve"> PAGEREF _Ref492292945 \h </w:instrText>
          </w:r>
          <w:r w:rsidRPr="00C56149">
            <w:fldChar w:fldCharType="separate"/>
          </w:r>
          <w:r w:rsidR="009879D6">
            <w:rPr>
              <w:noProof/>
            </w:rPr>
            <w:t>94</w:t>
          </w:r>
          <w:r w:rsidRPr="00C56149">
            <w:fldChar w:fldCharType="end"/>
          </w:r>
        </w:p>
        <w:p w:rsidR="006A5113" w:rsidRPr="00C56149" w:rsidRDefault="006A5113" w:rsidP="006A5113">
          <w:pPr>
            <w:pStyle w:val="31"/>
          </w:pPr>
          <w:r w:rsidRPr="00C56149">
            <w:fldChar w:fldCharType="begin"/>
          </w:r>
          <w:r w:rsidRPr="00C56149">
            <w:instrText xml:space="preserve"> REF _Ref492292951 \r \h </w:instrText>
          </w:r>
          <w:r w:rsidR="00C56149">
            <w:instrText xml:space="preserve"> \* MERGEFORMAT </w:instrText>
          </w:r>
          <w:r w:rsidRPr="00C56149">
            <w:fldChar w:fldCharType="separate"/>
          </w:r>
          <w:r w:rsidR="009879D6">
            <w:t>16.5</w:t>
          </w:r>
          <w:r w:rsidRPr="00C56149">
            <w:fldChar w:fldCharType="end"/>
          </w:r>
          <w:r w:rsidRPr="00C56149">
            <w:t xml:space="preserve"> </w:t>
          </w:r>
          <w:r w:rsidRPr="00C56149">
            <w:fldChar w:fldCharType="begin"/>
          </w:r>
          <w:r w:rsidRPr="00C56149">
            <w:instrText xml:space="preserve"> REF _Ref492292956 \h </w:instrText>
          </w:r>
          <w:r w:rsidR="00C56149">
            <w:instrText xml:space="preserve"> \* MERGEFORMAT </w:instrText>
          </w:r>
          <w:r w:rsidRPr="00C56149">
            <w:fldChar w:fldCharType="separate"/>
          </w:r>
          <w:r w:rsidR="009879D6" w:rsidRPr="009879D6">
            <w:t>Нормы земельных участков под автобусные парки (гаражи)</w:t>
          </w:r>
          <w:r w:rsidRPr="00C56149">
            <w:fldChar w:fldCharType="end"/>
          </w:r>
          <w:r w:rsidRPr="00C56149">
            <w:ptab w:relativeTo="margin" w:alignment="right" w:leader="dot"/>
          </w:r>
          <w:r w:rsidRPr="00C56149">
            <w:fldChar w:fldCharType="begin"/>
          </w:r>
          <w:r w:rsidRPr="00C56149">
            <w:instrText xml:space="preserve"> PAGEREF _Ref492292960 \h </w:instrText>
          </w:r>
          <w:r w:rsidRPr="00C56149">
            <w:fldChar w:fldCharType="separate"/>
          </w:r>
          <w:r w:rsidR="009879D6">
            <w:rPr>
              <w:noProof/>
            </w:rPr>
            <w:t>94</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9879D6">
            <w:t>17</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9879D6" w:rsidRPr="00AF68F3">
            <w:t>Нормативы обеспеченности организации в границах муниципального образования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9879D6">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_Ref492293092 \r \h </w:instrText>
          </w:r>
          <w:r w:rsidR="00C56149">
            <w:instrText xml:space="preserve"> \* MERGEFORMAT </w:instrText>
          </w:r>
          <w:r w:rsidRPr="00C56149">
            <w:fldChar w:fldCharType="separate"/>
          </w:r>
          <w:r w:rsidR="009879D6">
            <w:t>17.1</w:t>
          </w:r>
          <w:r w:rsidRPr="00C56149">
            <w:fldChar w:fldCharType="end"/>
          </w:r>
          <w:r w:rsidRPr="00C56149">
            <w:t xml:space="preserve"> </w:t>
          </w:r>
          <w:r w:rsidRPr="00C56149">
            <w:fldChar w:fldCharType="begin"/>
          </w:r>
          <w:r w:rsidRPr="00C56149">
            <w:instrText xml:space="preserve"> REF _Ref492293098 \h </w:instrText>
          </w:r>
          <w:r w:rsidR="00C56149">
            <w:instrText xml:space="preserve"> \* MERGEFORMAT </w:instrText>
          </w:r>
          <w:r w:rsidRPr="00C56149">
            <w:fldChar w:fldCharType="separate"/>
          </w:r>
          <w:r w:rsidR="009879D6"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9879D6">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_Ref492293136 \r \h </w:instrText>
          </w:r>
          <w:r w:rsidR="00C56149">
            <w:instrText xml:space="preserve"> \* MERGEFORMAT </w:instrText>
          </w:r>
          <w:r w:rsidRPr="00C56149">
            <w:fldChar w:fldCharType="separate"/>
          </w:r>
          <w:r w:rsidR="009879D6">
            <w:t>17.2</w:t>
          </w:r>
          <w:r w:rsidRPr="00C56149">
            <w:fldChar w:fldCharType="end"/>
          </w:r>
          <w:r w:rsidRPr="00C56149">
            <w:t xml:space="preserve"> </w:t>
          </w:r>
          <w:r w:rsidRPr="00C56149">
            <w:fldChar w:fldCharType="begin"/>
          </w:r>
          <w:r w:rsidRPr="00C56149">
            <w:instrText xml:space="preserve"> REF _Ref492293142 \h </w:instrText>
          </w:r>
          <w:r w:rsidR="00C56149">
            <w:instrText xml:space="preserve"> \* MERGEFORMAT </w:instrText>
          </w:r>
          <w:r w:rsidRPr="00C56149">
            <w:fldChar w:fldCharType="separate"/>
          </w:r>
          <w:r w:rsidR="009879D6"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9879D6">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_Ref492293151 \r \h </w:instrText>
          </w:r>
          <w:r w:rsidR="00C56149" w:rsidRPr="00C56149">
            <w:instrText xml:space="preserve"> \* MERGEFORMAT </w:instrText>
          </w:r>
          <w:r w:rsidRPr="00C56149">
            <w:fldChar w:fldCharType="separate"/>
          </w:r>
          <w:r w:rsidR="009879D6">
            <w:t>17.3</w:t>
          </w:r>
          <w:r w:rsidRPr="00C56149">
            <w:fldChar w:fldCharType="end"/>
          </w:r>
          <w:r w:rsidRPr="00C56149">
            <w:t xml:space="preserve"> </w:t>
          </w: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9879D6"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9879D6">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_Ref492293170 \r \h </w:instrText>
          </w:r>
          <w:r w:rsidR="00C56149" w:rsidRPr="00C56149">
            <w:instrText xml:space="preserve"> \* MERGEFORMAT </w:instrText>
          </w:r>
          <w:r w:rsidRPr="00C56149">
            <w:fldChar w:fldCharType="separate"/>
          </w:r>
          <w:r w:rsidR="009879D6">
            <w:t>17.4</w:t>
          </w:r>
          <w:r w:rsidRPr="00C56149">
            <w:fldChar w:fldCharType="end"/>
          </w:r>
          <w:r w:rsidRPr="00C56149">
            <w:t xml:space="preserve"> </w:t>
          </w: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9879D6"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9879D6">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_Ref492293188 \r \h </w:instrText>
          </w:r>
          <w:r w:rsidR="00C56149" w:rsidRPr="00C56149">
            <w:instrText xml:space="preserve"> \* MERGEFORMAT </w:instrText>
          </w:r>
          <w:r w:rsidRPr="00C56149">
            <w:fldChar w:fldCharType="separate"/>
          </w:r>
          <w:r w:rsidR="009879D6">
            <w:t>17.5</w:t>
          </w:r>
          <w:r w:rsidRPr="00C56149">
            <w:fldChar w:fldCharType="end"/>
          </w:r>
          <w:r w:rsidRPr="00C56149">
            <w:t xml:space="preserve"> </w:t>
          </w: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9879D6"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9879D6">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_Ref492293203 \r \h </w:instrText>
          </w:r>
          <w:r w:rsidR="00C56149" w:rsidRPr="00C56149">
            <w:instrText xml:space="preserve"> \* MERGEFORMAT </w:instrText>
          </w:r>
          <w:r w:rsidRPr="00C56149">
            <w:fldChar w:fldCharType="separate"/>
          </w:r>
          <w:r w:rsidR="009879D6">
            <w:t>17.6</w:t>
          </w:r>
          <w:r w:rsidRPr="00C56149">
            <w:fldChar w:fldCharType="end"/>
          </w:r>
          <w:r w:rsidRPr="00C56149">
            <w:t xml:space="preserve"> </w:t>
          </w: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9879D6"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9879D6">
            <w:rPr>
              <w:noProof/>
            </w:rPr>
            <w:t>96</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9879D6">
            <w:t>18</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9879D6"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9879D6">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_Ref492293325 \r \h </w:instrText>
          </w:r>
          <w:r w:rsidR="00C56149" w:rsidRPr="00C56149">
            <w:instrText xml:space="preserve"> \* MERGEFORMAT </w:instrText>
          </w:r>
          <w:r w:rsidRPr="00C56149">
            <w:fldChar w:fldCharType="separate"/>
          </w:r>
          <w:r w:rsidR="009879D6">
            <w:t>18.1</w:t>
          </w:r>
          <w:r w:rsidRPr="00C56149">
            <w:fldChar w:fldCharType="end"/>
          </w:r>
          <w:r w:rsidRPr="00C56149">
            <w:t xml:space="preserve"> </w:t>
          </w:r>
          <w:r w:rsidRPr="00C56149">
            <w:fldChar w:fldCharType="begin"/>
          </w:r>
          <w:r w:rsidRPr="00C56149">
            <w:instrText xml:space="preserve"> REF _Ref492293330 \h </w:instrText>
          </w:r>
          <w:r w:rsidR="00C56149" w:rsidRPr="00C56149">
            <w:instrText xml:space="preserve"> \* MERGEFORMAT </w:instrText>
          </w:r>
          <w:r w:rsidRPr="00C56149">
            <w:fldChar w:fldCharType="separate"/>
          </w:r>
          <w:r w:rsidR="009879D6"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_Ref492293335 \h </w:instrText>
          </w:r>
          <w:r w:rsidRPr="00C56149">
            <w:fldChar w:fldCharType="separate"/>
          </w:r>
          <w:r w:rsidR="009879D6">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_Ref492293341 \r \h </w:instrText>
          </w:r>
          <w:r w:rsidR="00C56149" w:rsidRPr="00C56149">
            <w:instrText xml:space="preserve"> \* MERGEFORMAT </w:instrText>
          </w:r>
          <w:r w:rsidRPr="00C56149">
            <w:fldChar w:fldCharType="separate"/>
          </w:r>
          <w:r w:rsidR="009879D6">
            <w:t>18.2</w:t>
          </w:r>
          <w:r w:rsidRPr="00C56149">
            <w:fldChar w:fldCharType="end"/>
          </w:r>
          <w:r w:rsidRPr="00C56149">
            <w:t xml:space="preserve"> </w:t>
          </w:r>
          <w:r w:rsidRPr="00C56149">
            <w:fldChar w:fldCharType="begin"/>
          </w:r>
          <w:r w:rsidRPr="00C56149">
            <w:instrText xml:space="preserve"> REF _Ref492293346 \h </w:instrText>
          </w:r>
          <w:r w:rsidR="00C56149" w:rsidRPr="00C56149">
            <w:instrText xml:space="preserve"> \* MERGEFORMAT </w:instrText>
          </w:r>
          <w:r w:rsidRPr="00C56149">
            <w:fldChar w:fldCharType="separate"/>
          </w:r>
          <w:r w:rsidR="009879D6" w:rsidRPr="00AF68F3">
            <w:t>Нормативы накопления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_Ref492293350 \h </w:instrText>
          </w:r>
          <w:r w:rsidRPr="00C56149">
            <w:fldChar w:fldCharType="separate"/>
          </w:r>
          <w:r w:rsidR="009879D6">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_Ref492293356 \r \h </w:instrText>
          </w:r>
          <w:r w:rsidR="00C56149" w:rsidRPr="00C56149">
            <w:instrText xml:space="preserve"> \* MERGEFORMAT </w:instrText>
          </w:r>
          <w:r w:rsidRPr="00C56149">
            <w:fldChar w:fldCharType="separate"/>
          </w:r>
          <w:r w:rsidR="009879D6">
            <w:t>18.3</w:t>
          </w:r>
          <w:r w:rsidRPr="00C56149">
            <w:fldChar w:fldCharType="end"/>
          </w:r>
          <w:r w:rsidRPr="00C56149">
            <w:t xml:space="preserve"> </w:t>
          </w:r>
          <w:r w:rsidRPr="00C56149">
            <w:fldChar w:fldCharType="begin"/>
          </w:r>
          <w:r w:rsidRPr="00C56149">
            <w:instrText xml:space="preserve"> REF _Ref492293363 \h </w:instrText>
          </w:r>
          <w:r w:rsidR="00C56149" w:rsidRPr="00C56149">
            <w:instrText xml:space="preserve"> \* MERGEFORMAT </w:instrText>
          </w:r>
          <w:r w:rsidRPr="00C56149">
            <w:fldChar w:fldCharType="separate"/>
          </w:r>
          <w:r w:rsidR="009879D6" w:rsidRPr="00AF68F3">
            <w:t>Нормативы накопления  крупногабаритных  коммунальных  отходов</w:t>
          </w:r>
          <w:r w:rsidRPr="00C56149">
            <w:fldChar w:fldCharType="end"/>
          </w:r>
          <w:r w:rsidRPr="00C56149">
            <w:ptab w:relativeTo="margin" w:alignment="right" w:leader="dot"/>
          </w:r>
          <w:r w:rsidRPr="00C56149">
            <w:fldChar w:fldCharType="begin"/>
          </w:r>
          <w:r w:rsidRPr="00C56149">
            <w:instrText xml:space="preserve"> PAGEREF _Ref492293367 \h </w:instrText>
          </w:r>
          <w:r w:rsidRPr="00C56149">
            <w:fldChar w:fldCharType="separate"/>
          </w:r>
          <w:r w:rsidR="009879D6">
            <w:rPr>
              <w:noProof/>
            </w:rPr>
            <w:t>98</w:t>
          </w:r>
          <w:r w:rsidRPr="00C56149">
            <w:fldChar w:fldCharType="end"/>
          </w:r>
        </w:p>
        <w:p w:rsidR="006A5113" w:rsidRPr="00C56149" w:rsidRDefault="006A5113" w:rsidP="006A5113">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9879D6">
            <w:t>18.4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9879D6" w:rsidRPr="00AF68F3">
            <w:t>Нормативные показатели количества  уличного смёта  с 1 м</w:t>
          </w:r>
          <w:r w:rsidR="009879D6" w:rsidRPr="009879D6">
            <w:t>2</w:t>
          </w:r>
          <w:r w:rsidR="009879D6"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9879D6">
            <w:rPr>
              <w:noProof/>
            </w:rPr>
            <w:t>98</w:t>
          </w:r>
          <w:r w:rsidR="00C56149" w:rsidRPr="00C56149">
            <w:fldChar w:fldCharType="end"/>
          </w:r>
        </w:p>
        <w:p w:rsidR="006A5113" w:rsidRPr="00C56149" w:rsidRDefault="00C56149" w:rsidP="006A5113">
          <w:pPr>
            <w:pStyle w:val="31"/>
          </w:pPr>
          <w:r w:rsidRPr="00C56149">
            <w:fldChar w:fldCharType="begin"/>
          </w:r>
          <w:r w:rsidRPr="00C56149">
            <w:instrText xml:space="preserve"> REF _Ref492293400 \r \h  \* MERGEFORMAT </w:instrText>
          </w:r>
          <w:r w:rsidRPr="00C56149">
            <w:fldChar w:fldCharType="separate"/>
          </w:r>
          <w:r w:rsidR="009879D6">
            <w:t>18.5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9879D6" w:rsidRPr="00AF68F3">
            <w:t>Нормативные требования к мероприятиям по мусороудалению</w:t>
          </w:r>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9879D6">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_Ref492293419 \r \h  \* MERGEFORMAT </w:instrText>
          </w:r>
          <w:r w:rsidRPr="00C56149">
            <w:fldChar w:fldCharType="separate"/>
          </w:r>
          <w:r w:rsidR="009879D6">
            <w:t>18.6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9879D6"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9879D6">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_Ref492293439 \r \h  \* MERGEFORMAT </w:instrText>
          </w:r>
          <w:r w:rsidRPr="00C56149">
            <w:fldChar w:fldCharType="separate"/>
          </w:r>
          <w:r w:rsidR="009879D6">
            <w:t>18.7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9879D6"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9879D6">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_Ref492293457 \r \h  \* MERGEFORMAT </w:instrText>
          </w:r>
          <w:r w:rsidRPr="00C56149">
            <w:fldChar w:fldCharType="separate"/>
          </w:r>
          <w:r w:rsidR="009879D6">
            <w:t>18.8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9879D6"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9879D6">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_Ref492293479 \r \h  \* MERGEFORMAT </w:instrText>
          </w:r>
          <w:r w:rsidRPr="00C56149">
            <w:fldChar w:fldCharType="separate"/>
          </w:r>
          <w:r w:rsidR="009879D6">
            <w:t>18.9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9879D6"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9879D6">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_Ref492293604 \r \h  \* MERGEFORMAT </w:instrText>
          </w:r>
          <w:r w:rsidRPr="00C56149">
            <w:fldChar w:fldCharType="separate"/>
          </w:r>
          <w:r w:rsidR="009879D6">
            <w:t>18.10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9879D6"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9879D6">
            <w:rPr>
              <w:noProof/>
            </w:rPr>
            <w:t>100</w:t>
          </w:r>
          <w:r w:rsidRPr="00C56149">
            <w:fldChar w:fldCharType="end"/>
          </w:r>
        </w:p>
        <w:p w:rsidR="006A5113" w:rsidRPr="00C56149" w:rsidRDefault="00C56149" w:rsidP="006A5113">
          <w:pPr>
            <w:pStyle w:val="31"/>
          </w:pPr>
          <w:r w:rsidRPr="00C56149">
            <w:fldChar w:fldCharType="begin"/>
          </w:r>
          <w:r w:rsidRPr="00C56149">
            <w:instrText xml:space="preserve"> REF _Ref492293621 \r \h  \* MERGEFORMAT </w:instrText>
          </w:r>
          <w:r w:rsidRPr="00C56149">
            <w:fldChar w:fldCharType="separate"/>
          </w:r>
          <w:r w:rsidR="009879D6">
            <w:t>18.11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9879D6"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9879D6">
            <w:rPr>
              <w:noProof/>
            </w:rPr>
            <w:t>100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9879D6">
            <w:t>19</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9879D6" w:rsidRPr="009879D6">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9879D6">
            <w:rPr>
              <w:noProof/>
            </w:rPr>
            <w:t>101</w:t>
          </w:r>
          <w:r w:rsidRPr="00C56149">
            <w:fldChar w:fldCharType="end"/>
          </w:r>
        </w:p>
        <w:p w:rsidR="00C56149" w:rsidRPr="00C56149" w:rsidRDefault="00C56149" w:rsidP="00C56149">
          <w:pPr>
            <w:pStyle w:val="31"/>
          </w:pPr>
          <w:r w:rsidRPr="00C56149">
            <w:lastRenderedPageBreak/>
            <w:fldChar w:fldCharType="begin"/>
          </w:r>
          <w:r w:rsidRPr="00C56149">
            <w:instrText xml:space="preserve"> REF _Ref492293753 \r \h  \* MERGEFORMAT </w:instrText>
          </w:r>
          <w:r w:rsidRPr="00C56149">
            <w:fldChar w:fldCharType="separate"/>
          </w:r>
          <w:r w:rsidR="009879D6">
            <w:t>19.1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9879D6" w:rsidRPr="00AF68F3">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9879D6">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_Ref492293770 \r \h  \* MERGEFORMAT </w:instrText>
          </w:r>
          <w:r w:rsidRPr="00C56149">
            <w:fldChar w:fldCharType="separate"/>
          </w:r>
          <w:r w:rsidR="009879D6">
            <w:t>19.2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9879D6"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9879D6">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_Ref492293789 \r \h  \* MERGEFORMAT </w:instrText>
          </w:r>
          <w:r w:rsidRPr="00C56149">
            <w:fldChar w:fldCharType="separate"/>
          </w:r>
          <w:r w:rsidR="009879D6">
            <w:t>19.3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9879D6"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9879D6">
            <w:rPr>
              <w:noProof/>
            </w:rPr>
            <w:t>103</w:t>
          </w:r>
          <w:r w:rsidRPr="00C56149">
            <w:fldChar w:fldCharType="end"/>
          </w:r>
        </w:p>
        <w:p w:rsidR="00C56149" w:rsidRPr="00C56149" w:rsidRDefault="00C56149" w:rsidP="00C56149">
          <w:pPr>
            <w:pStyle w:val="31"/>
          </w:pPr>
          <w:r w:rsidRPr="00C56149">
            <w:fldChar w:fldCharType="begin"/>
          </w:r>
          <w:r w:rsidRPr="00C56149">
            <w:instrText xml:space="preserve"> REF _Ref492293804 \r \h  \* MERGEFORMAT </w:instrText>
          </w:r>
          <w:r w:rsidRPr="00C56149">
            <w:fldChar w:fldCharType="separate"/>
          </w:r>
          <w:r w:rsidR="009879D6">
            <w:t>19.4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9879D6"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9879D6">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9879D6">
            <w:t>20</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9879D6" w:rsidRPr="00AF68F3">
            <w:t>Нормативы обеспеченности организации в границах муниципального образования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9879D6">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9879D6">
            <w:t>21</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9879D6" w:rsidRPr="00AF68F3">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9879D6">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9879D6">
            <w:t>22</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9879D6"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9879D6">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9879D6">
            <w:t>23</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9879D6" w:rsidRPr="00AF68F3">
            <w:t>Нормативы обеспеченности организации в границах муниципального образования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9879D6">
            <w:rPr>
              <w:noProof/>
            </w:rPr>
            <w:t>105</w:t>
          </w:r>
          <w:r w:rsidRPr="00C56149">
            <w:fldChar w:fldCharType="end"/>
          </w:r>
        </w:p>
        <w:p w:rsidR="00C56149" w:rsidRPr="00E95647" w:rsidRDefault="00C56149" w:rsidP="00C56149">
          <w:pPr>
            <w:pStyle w:val="31"/>
          </w:pPr>
          <w:r w:rsidRPr="00E95647">
            <w:fldChar w:fldCharType="begin"/>
          </w:r>
          <w:r w:rsidRPr="00E95647">
            <w:instrText xml:space="preserve"> REF _Ref492293937 \r \h  \* MERGEFORMAT </w:instrText>
          </w:r>
          <w:r w:rsidRPr="00E95647">
            <w:fldChar w:fldCharType="separate"/>
          </w:r>
          <w:r w:rsidR="009879D6">
            <w:t>23.1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9879D6"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9879D6">
            <w:rPr>
              <w:noProof/>
            </w:rPr>
            <w:t>105</w:t>
          </w:r>
          <w:r w:rsidRPr="00E95647">
            <w:fldChar w:fldCharType="end"/>
          </w:r>
        </w:p>
        <w:p w:rsidR="00C56149" w:rsidRPr="00E95647" w:rsidRDefault="00C56149" w:rsidP="00C56149">
          <w:pPr>
            <w:pStyle w:val="31"/>
          </w:pPr>
          <w:r w:rsidRPr="00E95647">
            <w:fldChar w:fldCharType="begin"/>
          </w:r>
          <w:r w:rsidRPr="00E95647">
            <w:instrText xml:space="preserve"> REF _Ref492293954 \r \h  \* MERGEFORMAT </w:instrText>
          </w:r>
          <w:r w:rsidRPr="00E95647">
            <w:fldChar w:fldCharType="separate"/>
          </w:r>
          <w:r w:rsidR="009879D6">
            <w:t>23.2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9879D6"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9879D6">
            <w:rPr>
              <w:noProof/>
            </w:rPr>
            <w:t>107</w:t>
          </w:r>
          <w:r w:rsidRPr="00E95647">
            <w:fldChar w:fldCharType="end"/>
          </w:r>
        </w:p>
        <w:p w:rsidR="00C56149" w:rsidRPr="00E95647" w:rsidRDefault="00C56149" w:rsidP="00C56149">
          <w:pPr>
            <w:pStyle w:val="31"/>
          </w:pPr>
          <w:r w:rsidRPr="00E95647">
            <w:fldChar w:fldCharType="begin"/>
          </w:r>
          <w:r w:rsidRPr="00E95647">
            <w:instrText xml:space="preserve"> REF _Ref492293970 \r \h  \* MERGEFORMAT </w:instrText>
          </w:r>
          <w:r w:rsidRPr="00E95647">
            <w:fldChar w:fldCharType="separate"/>
          </w:r>
          <w:r w:rsidR="009879D6">
            <w:t>23.3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9879D6"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9879D6">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_Ref492293987 \r \h  \* MERGEFORMAT </w:instrText>
          </w:r>
          <w:r w:rsidRPr="00E95647">
            <w:fldChar w:fldCharType="separate"/>
          </w:r>
          <w:r w:rsidR="009879D6">
            <w:t>23.4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9879D6"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9879D6">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_Ref492294005 \r \h  \* MERGEFORMAT </w:instrText>
          </w:r>
          <w:r w:rsidRPr="00E95647">
            <w:fldChar w:fldCharType="separate"/>
          </w:r>
          <w:r w:rsidR="009879D6">
            <w:t>23.5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9879D6"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9879D6">
            <w:rPr>
              <w:noProof/>
            </w:rPr>
            <w:t>109</w:t>
          </w:r>
          <w:r w:rsidRPr="00E95647">
            <w:fldChar w:fldCharType="end"/>
          </w:r>
        </w:p>
        <w:p w:rsidR="00C56149" w:rsidRPr="00E95647" w:rsidRDefault="00C56149" w:rsidP="00C56149">
          <w:pPr>
            <w:pStyle w:val="31"/>
          </w:pPr>
          <w:r w:rsidRPr="00E95647">
            <w:fldChar w:fldCharType="begin"/>
          </w:r>
          <w:r w:rsidRPr="00E95647">
            <w:instrText xml:space="preserve"> REF _Ref492294021 \r \h  \* MERGEFORMAT </w:instrText>
          </w:r>
          <w:r w:rsidRPr="00E95647">
            <w:fldChar w:fldCharType="separate"/>
          </w:r>
          <w:r w:rsidR="009879D6">
            <w:t>23.6</w:t>
          </w:r>
          <w:r w:rsidRPr="00E95647">
            <w:fldChar w:fldCharType="end"/>
          </w:r>
          <w:r w:rsidRPr="00E95647">
            <w:t xml:space="preserve"> </w:t>
          </w:r>
          <w:r w:rsidRPr="00E95647">
            <w:fldChar w:fldCharType="begin"/>
          </w:r>
          <w:r w:rsidRPr="00E95647">
            <w:instrText xml:space="preserve"> REF _Ref492294027 \h  \* MERGEFORMAT </w:instrText>
          </w:r>
          <w:r w:rsidRPr="00E95647">
            <w:fldChar w:fldCharType="separate"/>
          </w:r>
          <w:r w:rsidR="009879D6" w:rsidRPr="009879D6">
            <w:t>Регулирование микроклимата</w:t>
          </w:r>
          <w:r w:rsidRPr="00E95647">
            <w:fldChar w:fldCharType="end"/>
          </w:r>
          <w:r w:rsidRPr="00E95647">
            <w:ptab w:relativeTo="margin" w:alignment="right" w:leader="dot"/>
          </w:r>
          <w:r w:rsidRPr="00E95647">
            <w:fldChar w:fldCharType="begin"/>
          </w:r>
          <w:r w:rsidRPr="00E95647">
            <w:instrText xml:space="preserve"> PAGEREF _Ref492294031 \h </w:instrText>
          </w:r>
          <w:r w:rsidRPr="00E95647">
            <w:fldChar w:fldCharType="separate"/>
          </w:r>
          <w:r w:rsidR="009879D6">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9879D6">
            <w:t>24</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9879D6"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9879D6">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_Ref492294079 \r \h  \* MERGEFORMAT </w:instrText>
          </w:r>
          <w:r w:rsidRPr="00E95647">
            <w:fldChar w:fldCharType="separate"/>
          </w:r>
          <w:r w:rsidR="009879D6">
            <w:t>25</w:t>
          </w:r>
          <w:r w:rsidRPr="00E95647">
            <w:fldChar w:fldCharType="end"/>
          </w:r>
          <w:r w:rsidRPr="00E95647">
            <w:t xml:space="preserve">. </w:t>
          </w:r>
          <w:r w:rsidRPr="00E95647">
            <w:fldChar w:fldCharType="begin"/>
          </w:r>
          <w:r w:rsidRPr="00E95647">
            <w:instrText xml:space="preserve"> REF _Ref492294085 \h  \* MERGEFORMAT </w:instrText>
          </w:r>
          <w:r w:rsidRPr="00E95647">
            <w:fldChar w:fldCharType="separate"/>
          </w:r>
          <w:r w:rsidR="009879D6" w:rsidRPr="009879D6">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_Ref492294091 \h </w:instrText>
          </w:r>
          <w:r w:rsidRPr="00E95647">
            <w:fldChar w:fldCharType="separate"/>
          </w:r>
          <w:r w:rsidR="009879D6">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9879D6">
            <w:t>26</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9879D6"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9879D6">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9879D6">
            <w:t>27</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9879D6" w:rsidRPr="00AF68F3">
            <w:t>Нормативы организации в границах муниципального образования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9879D6">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_Ref492294167 \r \h  \* MERGEFORMAT </w:instrText>
          </w:r>
          <w:r w:rsidRPr="00E95647">
            <w:fldChar w:fldCharType="separate"/>
          </w:r>
          <w:r w:rsidR="009879D6">
            <w:t>27.1</w:t>
          </w:r>
          <w:r w:rsidRPr="00E95647">
            <w:fldChar w:fldCharType="end"/>
          </w:r>
          <w:r w:rsidRPr="00E95647">
            <w:t xml:space="preserve"> </w:t>
          </w:r>
          <w:r w:rsidRPr="00E95647">
            <w:fldChar w:fldCharType="begin"/>
          </w:r>
          <w:r w:rsidRPr="00E95647">
            <w:instrText xml:space="preserve"> REF _Ref492294173 \h  \* MERGEFORMAT </w:instrText>
          </w:r>
          <w:r w:rsidRPr="00E95647">
            <w:fldChar w:fldCharType="separate"/>
          </w:r>
          <w:r w:rsidR="009879D6" w:rsidRPr="00AF68F3">
            <w:t>Нормативные требования к организации и размещению в границах муниципального образования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_Ref492294177 \h </w:instrText>
          </w:r>
          <w:r w:rsidRPr="00E95647">
            <w:fldChar w:fldCharType="separate"/>
          </w:r>
          <w:r w:rsidR="009879D6">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_Ref492294268 \r \h  \* MERGEFORMAT </w:instrText>
          </w:r>
          <w:r w:rsidRPr="00E95647">
            <w:fldChar w:fldCharType="separate"/>
          </w:r>
          <w:r w:rsidR="009879D6">
            <w:t>27.2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9879D6"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9879D6">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_Ref492294285 \r \h  \* MERGEFORMAT </w:instrText>
          </w:r>
          <w:r w:rsidRPr="00E95647">
            <w:fldChar w:fldCharType="separate"/>
          </w:r>
          <w:r w:rsidR="009879D6">
            <w:t>27.3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9879D6"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9879D6">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_Ref492294308 \r \h  \* MERGEFORMAT </w:instrText>
          </w:r>
          <w:r w:rsidRPr="00E95647">
            <w:fldChar w:fldCharType="separate"/>
          </w:r>
          <w:r w:rsidR="009879D6">
            <w:t>27.4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9879D6" w:rsidRPr="00AF68F3">
            <w:t xml:space="preserve">Размеры озелененных территорий общего пользования курортных зон в санаторно-курортных и оздоровительных </w:t>
          </w:r>
          <w:r w:rsidR="009879D6">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9879D6">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_Ref492294331 \r \h  \* MERGEFORMAT </w:instrText>
          </w:r>
          <w:r w:rsidRPr="00E95647">
            <w:fldChar w:fldCharType="separate"/>
          </w:r>
          <w:r w:rsidR="009879D6">
            <w:t>27.5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9879D6"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9879D6">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_Ref492294503 \r \h  \* MERGEFORMAT </w:instrText>
          </w:r>
          <w:r w:rsidRPr="00E95647">
            <w:fldChar w:fldCharType="separate"/>
          </w:r>
          <w:r w:rsidR="009879D6">
            <w:t>27.6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9879D6"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9879D6">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_Ref492294525 \r \h  \* MERGEFORMAT </w:instrText>
          </w:r>
          <w:r w:rsidRPr="00E95647">
            <w:fldChar w:fldCharType="separate"/>
          </w:r>
          <w:r w:rsidR="009879D6">
            <w:t>27.7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9879D6"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9879D6">
            <w:rPr>
              <w:noProof/>
            </w:rPr>
            <w:t>116</w:t>
          </w:r>
          <w:r w:rsidRPr="00E95647">
            <w:fldChar w:fldCharType="end"/>
          </w:r>
        </w:p>
        <w:p w:rsidR="00C56149" w:rsidRPr="00E95647" w:rsidRDefault="00C56149" w:rsidP="00C56149">
          <w:pPr>
            <w:pStyle w:val="31"/>
          </w:pPr>
          <w:r w:rsidRPr="00E95647">
            <w:lastRenderedPageBreak/>
            <w:fldChar w:fldCharType="begin"/>
          </w:r>
          <w:r w:rsidRPr="00E95647">
            <w:instrText xml:space="preserve"> REF _Ref492294544 \r \h  \* MERGEFORMAT </w:instrText>
          </w:r>
          <w:r w:rsidRPr="00E95647">
            <w:fldChar w:fldCharType="separate"/>
          </w:r>
          <w:r w:rsidR="009879D6">
            <w:t>27.8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9879D6" w:rsidRPr="00AF68F3">
            <w:t>Размеры территории специализированных лечебных пляжей для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9879D6">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_Ref492294565 \r \h  \* MERGEFORMAT </w:instrText>
          </w:r>
          <w:r w:rsidRPr="00E95647">
            <w:fldChar w:fldCharType="separate"/>
          </w:r>
          <w:r w:rsidR="009879D6">
            <w:t>27.9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9879D6"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9879D6">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_Ref492294582 \r \h  \* MERGEFORMAT </w:instrText>
          </w:r>
          <w:r w:rsidRPr="00E95647">
            <w:fldChar w:fldCharType="separate"/>
          </w:r>
          <w:r w:rsidR="009879D6">
            <w:t>27.10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9879D6"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9879D6">
            <w:rPr>
              <w:noProof/>
            </w:rPr>
            <w:t>116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9879D6">
            <w:t>28</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9879D6"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9879D6">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_Ref492294641 \r \h  \* MERGEFORMAT </w:instrText>
          </w:r>
          <w:r w:rsidRPr="00E95647">
            <w:fldChar w:fldCharType="separate"/>
          </w:r>
          <w:r w:rsidR="009879D6">
            <w:t>28.1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9879D6"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9879D6">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_Ref492294658 \r \h  \* MERGEFORMAT </w:instrText>
          </w:r>
          <w:r w:rsidRPr="00E95647">
            <w:fldChar w:fldCharType="separate"/>
          </w:r>
          <w:r w:rsidR="009879D6">
            <w:t>28.2</w:t>
          </w:r>
          <w:r w:rsidRPr="00E95647">
            <w:fldChar w:fldCharType="end"/>
          </w:r>
          <w:r w:rsidRPr="00E95647">
            <w:t xml:space="preserve"> </w:t>
          </w:r>
          <w:r w:rsidRPr="00E95647">
            <w:fldChar w:fldCharType="begin"/>
          </w:r>
          <w:r w:rsidRPr="00E95647">
            <w:instrText xml:space="preserve"> REF _Ref492294663 \h  \* MERGEFORMAT </w:instrText>
          </w:r>
          <w:r w:rsidRPr="00E95647">
            <w:fldChar w:fldCharType="separate"/>
          </w:r>
          <w:r w:rsidR="009879D6" w:rsidRPr="009879D6">
            <w:t>Инженерные сети</w:t>
          </w:r>
          <w:r w:rsidRPr="00E95647">
            <w:fldChar w:fldCharType="end"/>
          </w:r>
          <w:r w:rsidRPr="00E95647">
            <w:ptab w:relativeTo="margin" w:alignment="right" w:leader="dot"/>
          </w:r>
          <w:r w:rsidRPr="00E95647">
            <w:fldChar w:fldCharType="begin"/>
          </w:r>
          <w:r w:rsidRPr="00E95647">
            <w:instrText xml:space="preserve"> PAGEREF _Ref492294668 \h </w:instrText>
          </w:r>
          <w:r w:rsidRPr="00E95647">
            <w:fldChar w:fldCharType="separate"/>
          </w:r>
          <w:r w:rsidR="009879D6">
            <w:rPr>
              <w:noProof/>
            </w:rPr>
            <w:t>118</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9879D6">
            <w:t>29</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9879D6" w:rsidRPr="00AF68F3">
            <w:t>Нормативы обеспеченности организации в границах муниципального образования благоустройства и озеленения населённых пунктов,</w:t>
          </w:r>
          <w:r w:rsidR="009879D6">
            <w:t xml:space="preserve"> использования,</w:t>
          </w:r>
          <w:r w:rsidR="009879D6" w:rsidRPr="00AF68F3">
            <w:t xml:space="preserve"> охраны, защиты, воспроизводства лесов особо охраняемых природных территорий</w:t>
          </w:r>
          <w:r w:rsidR="009879D6">
            <w:t>, расположенных в границах населенных пунктов муниципального образования</w:t>
          </w:r>
          <w:r w:rsidR="009879D6"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9879D6">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_Ref492294723 \r \h  \* MERGEFORMAT </w:instrText>
          </w:r>
          <w:r w:rsidRPr="00E95647">
            <w:fldChar w:fldCharType="separate"/>
          </w:r>
          <w:r w:rsidR="009879D6">
            <w:t>29.1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9879D6"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9879D6">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_Ref492294739 \r \h  \* MERGEFORMAT </w:instrText>
          </w:r>
          <w:r w:rsidRPr="00E95647">
            <w:fldChar w:fldCharType="separate"/>
          </w:r>
          <w:r w:rsidR="009879D6">
            <w:t>29.2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9879D6"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9879D6">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_Ref492294769 \r \h  \* MERGEFORMAT </w:instrText>
          </w:r>
          <w:r w:rsidRPr="00E95647">
            <w:fldChar w:fldCharType="separate"/>
          </w:r>
          <w:r w:rsidR="009879D6">
            <w:t>29.3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9879D6" w:rsidRPr="00AF68F3">
            <w:t>Нормативы площади территорий для размещения объектов рекреационного назначения (в гектар</w:t>
          </w:r>
          <w:r w:rsidR="009879D6">
            <w:t xml:space="preserve">ах) следует принимать не менее, </w:t>
          </w:r>
          <w:r w:rsidR="009879D6" w:rsidRPr="00AF68F3">
            <w:t>га:</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9879D6">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_Ref492294789 \r \h  \* MERGEFORMAT </w:instrText>
          </w:r>
          <w:r w:rsidRPr="00E95647">
            <w:fldChar w:fldCharType="separate"/>
          </w:r>
          <w:r w:rsidR="009879D6">
            <w:t>29.4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9879D6"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9879D6">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_Ref492294881 \r \h  \* MERGEFORMAT </w:instrText>
          </w:r>
          <w:r w:rsidRPr="00E95647">
            <w:fldChar w:fldCharType="separate"/>
          </w:r>
          <w:r w:rsidR="009879D6">
            <w:t>29.5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9879D6"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9879D6">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_Ref492294927 \r \h  \* MERGEFORMAT </w:instrText>
          </w:r>
          <w:r w:rsidRPr="00E95647">
            <w:fldChar w:fldCharType="separate"/>
          </w:r>
          <w:r w:rsidR="009879D6">
            <w:t>29.6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9879D6"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9879D6">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_Ref492294948 \r \h  \* MERGEFORMAT </w:instrText>
          </w:r>
          <w:r w:rsidRPr="00E95647">
            <w:fldChar w:fldCharType="separate"/>
          </w:r>
          <w:r w:rsidR="009879D6">
            <w:t>29.7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9879D6"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9879D6">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_Ref492294965 \r \h  \* MERGEFORMAT </w:instrText>
          </w:r>
          <w:r w:rsidRPr="00E95647">
            <w:fldChar w:fldCharType="separate"/>
          </w:r>
          <w:r w:rsidR="009879D6">
            <w:t>29.8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9879D6"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9879D6">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_Ref492294988 \r \h  \* MERGEFORMAT </w:instrText>
          </w:r>
          <w:r w:rsidRPr="00E95647">
            <w:fldChar w:fldCharType="separate"/>
          </w:r>
          <w:r w:rsidR="009879D6">
            <w:t>29.9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9879D6"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9879D6">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_Ref492295005 \r \h  \* MERGEFORMAT </w:instrText>
          </w:r>
          <w:r w:rsidRPr="00E95647">
            <w:fldChar w:fldCharType="separate"/>
          </w:r>
          <w:r w:rsidR="009879D6">
            <w:t>29.10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9879D6"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9879D6">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_Ref492295041 \r \h  \* MERGEFORMAT </w:instrText>
          </w:r>
          <w:r w:rsidRPr="00E95647">
            <w:fldChar w:fldCharType="separate"/>
          </w:r>
          <w:r w:rsidR="009879D6">
            <w:t>29.11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9879D6"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9879D6">
            <w:rPr>
              <w:noProof/>
            </w:rPr>
            <w:t>130</w:t>
          </w:r>
          <w:r w:rsidRPr="00E95647">
            <w:fldChar w:fldCharType="end"/>
          </w:r>
        </w:p>
        <w:p w:rsidR="00C56149" w:rsidRPr="00E95647" w:rsidRDefault="00C56149" w:rsidP="00C56149">
          <w:pPr>
            <w:pStyle w:val="21"/>
          </w:pPr>
          <w:r w:rsidRPr="00E95647">
            <w:fldChar w:fldCharType="begin"/>
          </w:r>
          <w:r w:rsidRPr="00E95647">
            <w:instrText xml:space="preserve"> REF _Ref492295074 \r \h  \* MERGEFORMAT </w:instrText>
          </w:r>
          <w:r w:rsidRPr="00E95647">
            <w:fldChar w:fldCharType="separate"/>
          </w:r>
          <w:r w:rsidR="009879D6">
            <w:t>30</w:t>
          </w:r>
          <w:r w:rsidRPr="00E95647">
            <w:fldChar w:fldCharType="end"/>
          </w:r>
          <w:r w:rsidRPr="00E95647">
            <w:t xml:space="preserve">. </w:t>
          </w:r>
          <w:r w:rsidRPr="00E95647">
            <w:fldChar w:fldCharType="begin"/>
          </w:r>
          <w:r w:rsidRPr="00E95647">
            <w:instrText xml:space="preserve"> REF _Ref492295074 \h  \* MERGEFORMAT </w:instrText>
          </w:r>
          <w:r w:rsidRPr="00E95647">
            <w:fldChar w:fldCharType="separate"/>
          </w:r>
          <w:r w:rsidR="009879D6" w:rsidRPr="009879D6">
            <w:t>Нормативы обеспеченности в границах поселения объектами для массового отдыха жителей поселения</w:t>
          </w:r>
          <w:r w:rsidRPr="00E95647">
            <w:fldChar w:fldCharType="end"/>
          </w:r>
          <w:r w:rsidRPr="00E95647">
            <w:ptab w:relativeTo="margin" w:alignment="right" w:leader="dot"/>
          </w:r>
          <w:r w:rsidRPr="00E95647">
            <w:fldChar w:fldCharType="begin"/>
          </w:r>
          <w:r w:rsidRPr="00E95647">
            <w:instrText xml:space="preserve"> PAGEREF _Ref492295074 \h </w:instrText>
          </w:r>
          <w:r w:rsidRPr="00E95647">
            <w:fldChar w:fldCharType="separate"/>
          </w:r>
          <w:r w:rsidR="009879D6">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_Ref492295092 \r \h  \* MERGEFORMAT </w:instrText>
          </w:r>
          <w:r w:rsidRPr="00E95647">
            <w:fldChar w:fldCharType="separate"/>
          </w:r>
          <w:r w:rsidR="009879D6">
            <w:t>30.1</w:t>
          </w:r>
          <w:r w:rsidRPr="00E95647">
            <w:fldChar w:fldCharType="end"/>
          </w:r>
          <w:r w:rsidRPr="00E95647">
            <w:t xml:space="preserve"> </w:t>
          </w:r>
          <w:r w:rsidRPr="00E95647">
            <w:fldChar w:fldCharType="begin"/>
          </w:r>
          <w:r w:rsidRPr="00E95647">
            <w:instrText xml:space="preserve"> REF _Ref492295092 \h  \* MERGEFORMAT </w:instrText>
          </w:r>
          <w:r w:rsidRPr="00E95647">
            <w:fldChar w:fldCharType="separate"/>
          </w:r>
          <w:r w:rsidR="009879D6" w:rsidRPr="009879D6">
            <w:rPr>
              <w:bCs/>
            </w:rPr>
            <w:t>Требования к размещению объектов для массового отдыха населения</w:t>
          </w:r>
          <w:r w:rsidRPr="00E95647">
            <w:fldChar w:fldCharType="end"/>
          </w:r>
          <w:r w:rsidRPr="00E95647">
            <w:ptab w:relativeTo="margin" w:alignment="right" w:leader="dot"/>
          </w:r>
          <w:r w:rsidRPr="00E95647">
            <w:fldChar w:fldCharType="begin"/>
          </w:r>
          <w:r w:rsidRPr="00E95647">
            <w:instrText xml:space="preserve"> PAGEREF _Ref492295092 \h </w:instrText>
          </w:r>
          <w:r w:rsidRPr="00E95647">
            <w:fldChar w:fldCharType="separate"/>
          </w:r>
          <w:r w:rsidR="009879D6">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_Ref492295126 \r \h  \* MERGEFORMAT </w:instrText>
          </w:r>
          <w:r w:rsidRPr="00E95647">
            <w:fldChar w:fldCharType="separate"/>
          </w:r>
          <w:r w:rsidR="009879D6">
            <w:t>30.2</w:t>
          </w:r>
          <w:r w:rsidRPr="00E95647">
            <w:fldChar w:fldCharType="end"/>
          </w:r>
          <w:r w:rsidRPr="00E95647">
            <w:t xml:space="preserve"> </w:t>
          </w:r>
          <w:r w:rsidRPr="00E95647">
            <w:fldChar w:fldCharType="begin"/>
          </w:r>
          <w:r w:rsidRPr="00E95647">
            <w:instrText xml:space="preserve"> REF _Ref492295126 \h  \* MERGEFORMAT </w:instrText>
          </w:r>
          <w:r w:rsidRPr="00E95647">
            <w:fldChar w:fldCharType="separate"/>
          </w:r>
          <w:r w:rsidR="009879D6" w:rsidRPr="009879D6">
            <w:rPr>
              <w:bCs/>
            </w:rPr>
            <w:t>Требования к размещению зоны отдыха в условиях котловинности горного рельефа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_Ref492295126 \h </w:instrText>
          </w:r>
          <w:r w:rsidRPr="00E95647">
            <w:fldChar w:fldCharType="separate"/>
          </w:r>
          <w:r w:rsidR="009879D6">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_Ref492295143 \r \h  \* MERGEFORMAT </w:instrText>
          </w:r>
          <w:r w:rsidRPr="00E95647">
            <w:fldChar w:fldCharType="separate"/>
          </w:r>
          <w:r w:rsidR="009879D6">
            <w:t>30.3</w:t>
          </w:r>
          <w:r w:rsidRPr="00E95647">
            <w:fldChar w:fldCharType="end"/>
          </w:r>
          <w:r w:rsidRPr="00E95647">
            <w:t xml:space="preserve"> </w:t>
          </w:r>
          <w:r w:rsidRPr="00E95647">
            <w:fldChar w:fldCharType="begin"/>
          </w:r>
          <w:r w:rsidRPr="00E95647">
            <w:instrText xml:space="preserve"> REF _Ref492295143 \h  \* MERGEFORMAT </w:instrText>
          </w:r>
          <w:r w:rsidRPr="00E95647">
            <w:fldChar w:fldCharType="separate"/>
          </w:r>
          <w:r w:rsidR="009879D6" w:rsidRPr="009879D6">
            <w:rPr>
              <w:bCs/>
            </w:rPr>
            <w:t>Нормативы транспортной доступности зон массового кратковременного отдыха</w:t>
          </w:r>
          <w:r w:rsidRPr="00E95647">
            <w:fldChar w:fldCharType="end"/>
          </w:r>
          <w:r w:rsidRPr="00E95647">
            <w:ptab w:relativeTo="margin" w:alignment="right" w:leader="dot"/>
          </w:r>
          <w:r w:rsidRPr="00E95647">
            <w:fldChar w:fldCharType="begin"/>
          </w:r>
          <w:r w:rsidRPr="00E95647">
            <w:instrText xml:space="preserve"> PAGEREF _Ref492295143 \h </w:instrText>
          </w:r>
          <w:r w:rsidRPr="00E95647">
            <w:fldChar w:fldCharType="separate"/>
          </w:r>
          <w:r w:rsidR="009879D6">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_Ref492295162 \r \h  \* MERGEFORMAT </w:instrText>
          </w:r>
          <w:r w:rsidRPr="00E95647">
            <w:fldChar w:fldCharType="separate"/>
          </w:r>
          <w:r w:rsidR="009879D6">
            <w:t>30.4</w:t>
          </w:r>
          <w:r w:rsidRPr="00E95647">
            <w:fldChar w:fldCharType="end"/>
          </w:r>
          <w:r w:rsidRPr="00E95647">
            <w:t xml:space="preserve"> </w:t>
          </w:r>
          <w:r w:rsidRPr="00E95647">
            <w:fldChar w:fldCharType="begin"/>
          </w:r>
          <w:r w:rsidRPr="00E95647">
            <w:instrText xml:space="preserve"> REF _Ref492295167 \h  \* MERGEFORMAT </w:instrText>
          </w:r>
          <w:r w:rsidRPr="00E95647">
            <w:fldChar w:fldCharType="separate"/>
          </w:r>
          <w:r w:rsidR="009879D6" w:rsidRPr="009879D6">
            <w:t>Размеры территорий зон отдыха</w:t>
          </w:r>
          <w:r w:rsidRPr="00E95647">
            <w:fldChar w:fldCharType="end"/>
          </w:r>
          <w:r w:rsidRPr="00E95647">
            <w:ptab w:relativeTo="margin" w:alignment="right" w:leader="dot"/>
          </w:r>
          <w:r w:rsidRPr="00E95647">
            <w:fldChar w:fldCharType="begin"/>
          </w:r>
          <w:r w:rsidRPr="00E95647">
            <w:instrText xml:space="preserve"> PAGEREF _Ref492295171 \h </w:instrText>
          </w:r>
          <w:r w:rsidRPr="00E95647">
            <w:fldChar w:fldCharType="separate"/>
          </w:r>
          <w:r w:rsidR="009879D6">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_Ref492295178 \r \h  \* MERGEFORMAT </w:instrText>
          </w:r>
          <w:r w:rsidRPr="00E95647">
            <w:fldChar w:fldCharType="separate"/>
          </w:r>
          <w:r w:rsidR="009879D6">
            <w:t>30.5</w:t>
          </w:r>
          <w:r w:rsidRPr="00E956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sidR="009879D6" w:rsidRPr="009879D6">
            <w:t>Размеры территорий пляжей, размещаемых в зонах отдыха</w:t>
          </w:r>
          <w:r w:rsidRPr="00E95647">
            <w:fldChar w:fldCharType="end"/>
          </w:r>
          <w:r w:rsidRPr="00E95647">
            <w:ptab w:relativeTo="margin" w:alignment="right" w:leader="dot"/>
          </w:r>
          <w:r w:rsidRPr="00E95647">
            <w:fldChar w:fldCharType="begin"/>
          </w:r>
          <w:r w:rsidRPr="00E95647">
            <w:instrText xml:space="preserve"> PAGEREF _Ref492295189 \h </w:instrText>
          </w:r>
          <w:r w:rsidRPr="00E95647">
            <w:fldChar w:fldCharType="separate"/>
          </w:r>
          <w:r w:rsidR="009879D6">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_Ref492295194 \r \h  \* MERGEFORMAT </w:instrText>
          </w:r>
          <w:r w:rsidRPr="00E95647">
            <w:fldChar w:fldCharType="separate"/>
          </w:r>
          <w:r w:rsidR="009879D6">
            <w:t>30.6</w:t>
          </w:r>
          <w:r w:rsidRPr="00E95647">
            <w:fldChar w:fldCharType="end"/>
          </w:r>
          <w:r w:rsidRPr="00E95647">
            <w:t xml:space="preserve"> </w:t>
          </w:r>
          <w:r w:rsidRPr="00E95647">
            <w:fldChar w:fldCharType="begin"/>
          </w:r>
          <w:r w:rsidRPr="00E95647">
            <w:instrText xml:space="preserve"> REF _Ref492295199 \h  \* MERGEFORMAT </w:instrText>
          </w:r>
          <w:r w:rsidRPr="00E95647">
            <w:fldChar w:fldCharType="separate"/>
          </w:r>
          <w:r w:rsidR="009879D6" w:rsidRPr="009879D6">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_Ref492295203 \h </w:instrText>
          </w:r>
          <w:r w:rsidRPr="00E95647">
            <w:fldChar w:fldCharType="separate"/>
          </w:r>
          <w:r w:rsidR="009879D6">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_Ref492295209 \r \h  \* MERGEFORMAT </w:instrText>
          </w:r>
          <w:r w:rsidRPr="00E95647">
            <w:fldChar w:fldCharType="separate"/>
          </w:r>
          <w:r w:rsidR="009879D6">
            <w:t>30.7</w:t>
          </w:r>
          <w:r w:rsidRPr="00E95647">
            <w:fldChar w:fldCharType="end"/>
          </w:r>
          <w:r w:rsidRPr="00E95647">
            <w:t xml:space="preserve"> </w:t>
          </w:r>
          <w:r w:rsidRPr="00E95647">
            <w:fldChar w:fldCharType="begin"/>
          </w:r>
          <w:r w:rsidRPr="00E95647">
            <w:instrText xml:space="preserve"> REF _Ref492295214 \h  \* MERGEFORMAT </w:instrText>
          </w:r>
          <w:r w:rsidRPr="00E95647">
            <w:fldChar w:fldCharType="separate"/>
          </w:r>
          <w:r w:rsidR="009879D6" w:rsidRPr="009879D6">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_Ref492295221 \h </w:instrText>
          </w:r>
          <w:r w:rsidRPr="00E95647">
            <w:fldChar w:fldCharType="separate"/>
          </w:r>
          <w:r w:rsidR="009879D6">
            <w:rPr>
              <w:noProof/>
            </w:rPr>
            <w:t>131</w:t>
          </w:r>
          <w:r w:rsidRPr="00E95647">
            <w:fldChar w:fldCharType="end"/>
          </w:r>
        </w:p>
        <w:p w:rsidR="00C56149" w:rsidRPr="00E95647" w:rsidRDefault="00C56149" w:rsidP="00C56149">
          <w:pPr>
            <w:pStyle w:val="21"/>
          </w:pPr>
          <w:r w:rsidRPr="00E95647">
            <w:fldChar w:fldCharType="begin"/>
          </w:r>
          <w:r w:rsidRPr="00E95647">
            <w:instrText xml:space="preserve"> REF _Ref492295259 \r \h  \* MERGEFORMAT </w:instrText>
          </w:r>
          <w:r w:rsidRPr="00E95647">
            <w:fldChar w:fldCharType="separate"/>
          </w:r>
          <w:r w:rsidR="009879D6">
            <w:t>31</w:t>
          </w:r>
          <w:r w:rsidRPr="00E95647">
            <w:fldChar w:fldCharType="end"/>
          </w:r>
          <w:r w:rsidRPr="00E95647">
            <w:t xml:space="preserve">. </w:t>
          </w:r>
          <w:r w:rsidRPr="00E95647">
            <w:fldChar w:fldCharType="begin"/>
          </w:r>
          <w:r w:rsidRPr="00E95647">
            <w:instrText xml:space="preserve"> REF _Ref492295264 \h  \* MERGEFORMAT </w:instrText>
          </w:r>
          <w:r w:rsidRPr="00E95647">
            <w:fldChar w:fldCharType="separate"/>
          </w:r>
          <w:r w:rsidR="009879D6" w:rsidRPr="009879D6">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95647">
            <w:fldChar w:fldCharType="end"/>
          </w:r>
          <w:r w:rsidRPr="00E95647">
            <w:ptab w:relativeTo="margin" w:alignment="right" w:leader="dot"/>
          </w:r>
          <w:r w:rsidRPr="00E95647">
            <w:fldChar w:fldCharType="begin"/>
          </w:r>
          <w:r w:rsidRPr="00E95647">
            <w:instrText xml:space="preserve"> PAGEREF _Ref492295269 \h </w:instrText>
          </w:r>
          <w:r w:rsidRPr="00E95647">
            <w:fldChar w:fldCharType="separate"/>
          </w:r>
          <w:r w:rsidR="009879D6">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_Ref492295280 \r \h  \* MERGEFORMAT </w:instrText>
          </w:r>
          <w:r w:rsidRPr="00E95647">
            <w:fldChar w:fldCharType="separate"/>
          </w:r>
          <w:r w:rsidR="009879D6">
            <w:t>31.1</w:t>
          </w:r>
          <w:r w:rsidRPr="00E95647">
            <w:fldChar w:fldCharType="end"/>
          </w:r>
          <w:r w:rsidRPr="00E95647">
            <w:t xml:space="preserve"> </w:t>
          </w:r>
          <w:r w:rsidRPr="00E95647">
            <w:fldChar w:fldCharType="begin"/>
          </w:r>
          <w:r w:rsidRPr="00E95647">
            <w:instrText xml:space="preserve"> REF _Ref492295286 \h  \* MERGEFORMAT </w:instrText>
          </w:r>
          <w:r w:rsidRPr="00E95647">
            <w:fldChar w:fldCharType="separate"/>
          </w:r>
          <w:r w:rsidR="009879D6" w:rsidRPr="009879D6">
            <w:t>Уровень жилищной обеспеченности</w:t>
          </w:r>
          <w:r w:rsidRPr="00E95647">
            <w:fldChar w:fldCharType="end"/>
          </w:r>
          <w:r w:rsidRPr="00E95647">
            <w:ptab w:relativeTo="margin" w:alignment="right" w:leader="dot"/>
          </w:r>
          <w:r w:rsidRPr="00E95647">
            <w:fldChar w:fldCharType="begin"/>
          </w:r>
          <w:r w:rsidRPr="00E95647">
            <w:instrText xml:space="preserve"> PAGEREF _Ref492295291 \h </w:instrText>
          </w:r>
          <w:r w:rsidRPr="00E95647">
            <w:fldChar w:fldCharType="separate"/>
          </w:r>
          <w:r w:rsidR="009879D6">
            <w:rPr>
              <w:noProof/>
            </w:rPr>
            <w:t>131</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lastRenderedPageBreak/>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9879D6">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9879D6" w:rsidRPr="009879D6">
            <w:rPr>
              <w:rFonts w:ascii="Times New Roman" w:hAnsi="Times New Roman"/>
            </w:rPr>
            <w:t>МАТЕРИАЛЫ ПО ОБОСНОВАНИЮ РАСЧЕТНЫХ ПОКАЗАТЕЛЕЙ, СОДЕРЖАЩИХСЯ В ОСНОВНОЙ ЧАСТИ НОРМАТИВОВ ГРАДОСТРОИТЕЛЬНОГО ПРОЕКТИРОВАНИЯ УСТЮГСКОГО СЕЛЬСОВЕТА</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9879D6">
            <w:rPr>
              <w:rFonts w:ascii="Times New Roman" w:hAnsi="Times New Roman"/>
              <w:noProof/>
            </w:rPr>
            <w:t>132</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9879D6">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9879D6" w:rsidRPr="009879D6">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9879D6">
            <w:rPr>
              <w:noProof/>
            </w:rPr>
            <w:t>132</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9879D6">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9879D6" w:rsidRPr="009879D6">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9879D6">
            <w:rPr>
              <w:noProof/>
            </w:rPr>
            <w:t>137</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9879D6">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9879D6" w:rsidRPr="009879D6">
            <w:t>Анализ административно -территориального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9879D6">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9879D6">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9879D6" w:rsidRPr="009879D6">
            <w:t>Административно-территориальное устройство Устюгского сельсовета</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9879D6">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9879D6">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9879D6" w:rsidRPr="009879D6">
            <w:t>Природно-климатические условия Устюгского сельсовета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9879D6">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9879D6">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9879D6" w:rsidRPr="009879D6">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9879D6">
            <w:rPr>
              <w:noProof/>
            </w:rPr>
            <w:t>139</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9879D6">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9879D6" w:rsidRPr="009879D6">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9879D6">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9879D6">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9879D6" w:rsidRPr="009879D6">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9879D6">
            <w:rPr>
              <w:noProof/>
            </w:rPr>
            <w:t>141</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9879D6">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9879D6" w:rsidRPr="009879D6">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9879D6">
            <w:rPr>
              <w:noProof/>
            </w:rPr>
            <w:t>142</w:t>
          </w:r>
          <w:r w:rsidRPr="00E95647">
            <w:fldChar w:fldCharType="end"/>
          </w:r>
        </w:p>
        <w:p w:rsidR="00C56149" w:rsidRPr="00E95647" w:rsidRDefault="00C56149" w:rsidP="00C56149">
          <w:pPr>
            <w:pStyle w:val="21"/>
          </w:pPr>
          <w:r w:rsidRPr="00E95647">
            <w:fldChar w:fldCharType="begin"/>
          </w:r>
          <w:r w:rsidRPr="00E95647">
            <w:instrText xml:space="preserve"> REF _Ref492295752 \r \h </w:instrText>
          </w:r>
          <w:r w:rsidR="00E95647" w:rsidRPr="00E95647">
            <w:instrText xml:space="preserve"> \* MERGEFORMAT </w:instrText>
          </w:r>
          <w:r w:rsidRPr="00E95647">
            <w:fldChar w:fldCharType="separate"/>
          </w:r>
          <w:r w:rsidR="009879D6">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9879D6" w:rsidRPr="009879D6">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9879D6" w:rsidRPr="009879D6">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9879D6">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_Ref492295797 \r \h  \* MERGEFORMAT </w:instrText>
          </w:r>
          <w:r w:rsidRPr="00E95647">
            <w:fldChar w:fldCharType="separate"/>
          </w:r>
          <w:r w:rsidR="009879D6">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9879D6" w:rsidRPr="009879D6">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9879D6">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_Ref492295812 \r \h  \* MERGEFORMAT </w:instrText>
          </w:r>
          <w:r w:rsidRPr="00E95647">
            <w:fldChar w:fldCharType="separate"/>
          </w:r>
          <w:r w:rsidR="009879D6">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9879D6" w:rsidRPr="009879D6">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9879D6">
            <w:rPr>
              <w:noProof/>
            </w:rPr>
            <w:t>143</w:t>
          </w:r>
          <w:r w:rsidRPr="00E95647">
            <w:fldChar w:fldCharType="end"/>
          </w:r>
        </w:p>
        <w:p w:rsidR="00C56149" w:rsidRPr="00181405" w:rsidRDefault="00E95647" w:rsidP="00C56149">
          <w:pPr>
            <w:pStyle w:val="31"/>
          </w:pPr>
          <w:r w:rsidRPr="00181405">
            <w:fldChar w:fldCharType="begin"/>
          </w:r>
          <w:r w:rsidRPr="00181405">
            <w:instrText xml:space="preserve"> REF _Ref492295839 \r \h  \* MERGEFORMAT </w:instrText>
          </w:r>
          <w:r w:rsidRPr="00181405">
            <w:fldChar w:fldCharType="separate"/>
          </w:r>
          <w:r w:rsidR="009879D6">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9879D6" w:rsidRPr="009879D6">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9879D6">
            <w:rPr>
              <w:noProof/>
            </w:rPr>
            <w:t>145</w:t>
          </w:r>
          <w:r w:rsidRPr="00181405">
            <w:fldChar w:fldCharType="end"/>
          </w:r>
        </w:p>
        <w:p w:rsidR="00C56149" w:rsidRPr="00181405" w:rsidRDefault="00E95647" w:rsidP="00C56149">
          <w:pPr>
            <w:pStyle w:val="31"/>
          </w:pPr>
          <w:r w:rsidRPr="00181405">
            <w:fldChar w:fldCharType="begin"/>
          </w:r>
          <w:r w:rsidRPr="00181405">
            <w:instrText xml:space="preserve"> REF _Ref492295854 \r \h  \* MERGEFORMAT </w:instrText>
          </w:r>
          <w:r w:rsidRPr="00181405">
            <w:fldChar w:fldCharType="separate"/>
          </w:r>
          <w:r w:rsidR="009879D6">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9879D6" w:rsidRPr="009879D6">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9879D6">
            <w:rPr>
              <w:noProof/>
            </w:rPr>
            <w:t>145</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9879D6">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9879D6" w:rsidRPr="009879D6">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9879D6">
            <w:rPr>
              <w:noProof/>
            </w:rPr>
            <w:t>145</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9879D6">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9879D6" w:rsidRPr="009879D6">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9879D6">
            <w:rPr>
              <w:rFonts w:ascii="Times New Roman" w:hAnsi="Times New Roman"/>
              <w:noProof/>
            </w:rPr>
            <w:t>147</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9879D6">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9879D6" w:rsidRPr="009879D6">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9879D6">
            <w:rPr>
              <w:noProof/>
            </w:rPr>
            <w:t>147</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149</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6" w:name="_Toc389132427"/>
      <w:bookmarkStart w:id="7" w:name="_Toc393383978"/>
      <w:bookmarkStart w:id="8" w:name="_Toc329698500"/>
      <w:bookmarkStart w:id="9" w:name="_Toc329702291"/>
      <w:bookmarkEnd w:id="4"/>
    </w:p>
    <w:p w:rsidR="00181405" w:rsidRDefault="00181405"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10" w:name="_Toc492042778"/>
      <w:bookmarkStart w:id="11" w:name="_Toc492044887"/>
      <w:bookmarkStart w:id="12" w:name="_Ref492276278"/>
      <w:bookmarkStart w:id="13" w:name="_Ref492276286"/>
      <w:bookmarkStart w:id="14" w:name="_Ref492276302"/>
      <w:bookmarkStart w:id="15" w:name="_Toc492296685"/>
      <w:r w:rsidRPr="00EE12C6">
        <w:rPr>
          <w:b/>
          <w:sz w:val="28"/>
          <w:szCs w:val="28"/>
        </w:rPr>
        <w:lastRenderedPageBreak/>
        <w:t>ОСНОВНАЯ ЧАСТЬ МЕСТНЫ</w:t>
      </w:r>
      <w:r w:rsidR="008C67EE" w:rsidRPr="00EE12C6">
        <w:rPr>
          <w:b/>
          <w:sz w:val="28"/>
          <w:szCs w:val="28"/>
        </w:rPr>
        <w:t xml:space="preserve">Х НОРМАТИВОВ ГРАДОСТРОИТЕЛЬНОГО </w:t>
      </w:r>
      <w:r w:rsidRPr="00EE12C6">
        <w:rPr>
          <w:b/>
          <w:sz w:val="28"/>
          <w:szCs w:val="28"/>
        </w:rPr>
        <w:t xml:space="preserve">ПРОЕКТИРОВАНИЯ МО </w:t>
      </w:r>
      <w:r w:rsidR="006C0BC3">
        <w:rPr>
          <w:b/>
          <w:sz w:val="28"/>
          <w:szCs w:val="28"/>
        </w:rPr>
        <w:t>УСТЮГ</w:t>
      </w:r>
      <w:r w:rsidR="00DC3856">
        <w:rPr>
          <w:b/>
          <w:sz w:val="28"/>
          <w:szCs w:val="28"/>
        </w:rPr>
        <w:t>С</w:t>
      </w:r>
      <w:r w:rsidR="008C67EE" w:rsidRPr="00EE12C6">
        <w:rPr>
          <w:b/>
          <w:sz w:val="28"/>
          <w:szCs w:val="28"/>
        </w:rPr>
        <w:t>К</w:t>
      </w:r>
      <w:r w:rsidR="0022770C" w:rsidRPr="00EE12C6">
        <w:rPr>
          <w:b/>
          <w:sz w:val="28"/>
          <w:szCs w:val="28"/>
        </w:rPr>
        <w:t>ИЙ</w:t>
      </w:r>
      <w:r w:rsidR="008C67EE" w:rsidRPr="00EE12C6">
        <w:rPr>
          <w:b/>
          <w:sz w:val="28"/>
          <w:szCs w:val="28"/>
        </w:rPr>
        <w:t xml:space="preserve"> СЕЛЬСОВЕТ ЕМЕЛЬЯНОВСКОГО </w:t>
      </w:r>
      <w:r w:rsidRPr="00EE12C6">
        <w:rPr>
          <w:b/>
          <w:sz w:val="28"/>
          <w:szCs w:val="28"/>
        </w:rPr>
        <w:t>РАЙОНА КРАСНОЯРСКОГО КРАЯ (ДАЛЕЕ НОРМАТИВЫ)</w:t>
      </w:r>
      <w:bookmarkEnd w:id="10"/>
      <w:bookmarkEnd w:id="11"/>
      <w:bookmarkEnd w:id="12"/>
      <w:bookmarkEnd w:id="13"/>
      <w:bookmarkEnd w:id="14"/>
      <w:bookmarkEnd w:id="15"/>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6"/>
      <w:bookmarkEnd w:id="7"/>
      <w:r w:rsidR="0052396A" w:rsidRPr="00AF68F3">
        <w:rPr>
          <w:lang w:val="ru-RU"/>
        </w:rPr>
        <w:t xml:space="preserve">и </w:t>
      </w:r>
      <w:r w:rsidR="006459A5" w:rsidRPr="00AF68F3">
        <w:rPr>
          <w:lang w:val="ru-RU"/>
        </w:rPr>
        <w:t xml:space="preserve">МО </w:t>
      </w:r>
      <w:r w:rsidR="006C0BC3">
        <w:rPr>
          <w:lang w:val="ru-RU"/>
        </w:rPr>
        <w:t>Устюг</w:t>
      </w:r>
      <w:r w:rsidR="00DC3856">
        <w:rPr>
          <w:lang w:val="ru-RU"/>
        </w:rPr>
        <w:t>ский</w:t>
      </w:r>
      <w:r w:rsidR="0052396A" w:rsidRPr="00AF68F3">
        <w:rPr>
          <w:lang w:val="ru-RU"/>
        </w:rPr>
        <w:t xml:space="preserve"> сельсовет</w:t>
      </w:r>
      <w:r w:rsidR="008C67EE">
        <w:rPr>
          <w:lang w:val="ru-RU"/>
        </w:rPr>
        <w:t xml:space="preserve"> </w:t>
      </w:r>
      <w:r w:rsidR="006459A5" w:rsidRPr="00AF68F3">
        <w:rPr>
          <w:lang w:val="ru-RU"/>
        </w:rPr>
        <w:t>Емельяновского района Красноярского к</w:t>
      </w:r>
      <w:r w:rsidR="008C67EE">
        <w:rPr>
          <w:lang w:val="ru-RU"/>
        </w:rPr>
        <w:t xml:space="preserve">рая (далее </w:t>
      </w:r>
      <w:r w:rsidR="006C0BC3">
        <w:rPr>
          <w:lang w:val="ru-RU"/>
        </w:rPr>
        <w:t>Устюг</w:t>
      </w:r>
      <w:r w:rsidR="008C67EE">
        <w:rPr>
          <w:lang w:val="ru-RU"/>
        </w:rPr>
        <w:t>ск</w:t>
      </w:r>
      <w:r w:rsidR="0022770C">
        <w:rPr>
          <w:lang w:val="ru-RU"/>
        </w:rPr>
        <w:t>и</w:t>
      </w:r>
      <w:r w:rsidR="008C67EE">
        <w:rPr>
          <w:lang w:val="ru-RU"/>
        </w:rPr>
        <w:t xml:space="preserve">й сельсовет, </w:t>
      </w:r>
      <w:r w:rsidR="006459A5" w:rsidRPr="00AF68F3">
        <w:rPr>
          <w:lang w:val="ru-RU"/>
        </w:rPr>
        <w:t>сельсовет)</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
    <w:p w:rsidR="00A36CD9" w:rsidRPr="00AF68F3" w:rsidRDefault="00A36CD9" w:rsidP="009F3AD4">
      <w:pPr>
        <w:pStyle w:val="a6"/>
      </w:pPr>
      <w:r w:rsidRPr="00AF68F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6336D9" w:rsidRPr="00AF68F3">
        <w:rPr>
          <w:lang w:val="ru-RU"/>
        </w:rPr>
        <w:t>сельсовета</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lastRenderedPageBreak/>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6336D9" w:rsidRPr="00AF68F3">
        <w:rPr>
          <w:lang w:val="ru-RU"/>
        </w:rPr>
        <w:t>сельсовета</w:t>
      </w:r>
      <w:r w:rsidRPr="00AF68F3">
        <w:t>,</w:t>
      </w:r>
      <w:r w:rsidR="001F01BF" w:rsidRPr="00AF68F3">
        <w:rPr>
          <w:lang w:val="ru-RU"/>
        </w:rPr>
        <w:t xml:space="preserve">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B7088B" w:rsidRPr="002C7C98">
        <w:t xml:space="preserve">Таблица </w:t>
      </w:r>
      <w:r w:rsidR="00B7088B">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fldSimple w:instr=" SEQ Таблица \* ARABIC ">
        <w:r w:rsidR="00B7088B">
          <w:rPr>
            <w:noProof/>
          </w:rPr>
          <w:t>1</w:t>
        </w:r>
      </w:fldSimple>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9F3AD4">
      <w:pPr>
        <w:pStyle w:val="a6"/>
      </w:pPr>
    </w:p>
    <w:p w:rsidR="005024C4" w:rsidRPr="00AF68F3" w:rsidRDefault="005024C4" w:rsidP="00773935">
      <w:pPr>
        <w:pStyle w:val="a6"/>
        <w:numPr>
          <w:ilvl w:val="1"/>
          <w:numId w:val="15"/>
        </w:numPr>
        <w:tabs>
          <w:tab w:val="left" w:pos="993"/>
        </w:tabs>
        <w:ind w:left="113" w:firstLine="709"/>
        <w:jc w:val="center"/>
        <w:rPr>
          <w:b/>
          <w:sz w:val="28"/>
          <w:szCs w:val="28"/>
        </w:rPr>
      </w:pPr>
      <w:bookmarkStart w:id="36" w:name="_Ref492276407"/>
      <w:r w:rsidRPr="00AF68F3">
        <w:rPr>
          <w:b/>
          <w:sz w:val="28"/>
          <w:szCs w:val="28"/>
        </w:rPr>
        <w:t>Нормативы расстояний</w:t>
      </w:r>
      <w:r w:rsidR="008C67EE">
        <w:rPr>
          <w:b/>
          <w:sz w:val="28"/>
          <w:szCs w:val="28"/>
        </w:rPr>
        <w:t xml:space="preserve"> между проектируемыми линейными </w:t>
      </w:r>
      <w:r w:rsidRPr="00AF68F3">
        <w:rPr>
          <w:b/>
          <w:sz w:val="28"/>
          <w:szCs w:val="28"/>
        </w:rPr>
        <w:t>транспортными объектами прим</w:t>
      </w:r>
      <w:r w:rsidR="008C67EE">
        <w:rPr>
          <w:b/>
          <w:sz w:val="28"/>
          <w:szCs w:val="28"/>
        </w:rPr>
        <w:t xml:space="preserve">енительно к различным элементам </w:t>
      </w:r>
      <w:r w:rsidRPr="00AF68F3">
        <w:rPr>
          <w:b/>
          <w:sz w:val="28"/>
          <w:szCs w:val="28"/>
        </w:rPr>
        <w:t>планировочной структуры</w:t>
      </w:r>
      <w:bookmarkEnd w:id="36"/>
    </w:p>
    <w:p w:rsidR="005024C4" w:rsidRPr="00AF68F3" w:rsidRDefault="005024C4" w:rsidP="009F3AD4">
      <w:pPr>
        <w:pStyle w:val="Default"/>
        <w:ind w:firstLine="709"/>
        <w:jc w:val="both"/>
        <w:rPr>
          <w:sz w:val="23"/>
          <w:szCs w:val="23"/>
        </w:rPr>
      </w:pPr>
      <w:r w:rsidRPr="00AF68F3">
        <w:rPr>
          <w:sz w:val="23"/>
          <w:szCs w:val="23"/>
        </w:rPr>
        <w:t xml:space="preserve">При проектировании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 </w:t>
      </w:r>
    </w:p>
    <w:p w:rsidR="005024C4" w:rsidRPr="00AF68F3" w:rsidRDefault="005024C4" w:rsidP="009F3AD4">
      <w:pPr>
        <w:pStyle w:val="Default"/>
        <w:ind w:firstLine="709"/>
        <w:jc w:val="both"/>
        <w:rPr>
          <w:sz w:val="23"/>
          <w:szCs w:val="23"/>
        </w:rPr>
      </w:pPr>
      <w:r w:rsidRPr="00AF68F3">
        <w:rPr>
          <w:sz w:val="23"/>
          <w:szCs w:val="23"/>
        </w:rPr>
        <w:t xml:space="preserve">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 </w:t>
      </w:r>
    </w:p>
    <w:p w:rsidR="005024C4" w:rsidRPr="00AF68F3" w:rsidRDefault="005024C4" w:rsidP="009F3AD4">
      <w:pPr>
        <w:pStyle w:val="Default"/>
        <w:ind w:firstLine="709"/>
        <w:jc w:val="both"/>
        <w:rPr>
          <w:sz w:val="23"/>
          <w:szCs w:val="23"/>
        </w:rPr>
      </w:pPr>
      <w:r w:rsidRPr="00AF68F3">
        <w:rPr>
          <w:sz w:val="23"/>
          <w:szCs w:val="23"/>
        </w:rPr>
        <w:t xml:space="preserve">Рекомендуемые расстояния между проектируемыми линейными транспортными объектами применительно к элементам планировочной структуры жилых зон: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(микрорайонов) среднеэтажной жилой застройки 4 - 8 этажей – не более 450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малоэтажной жилой застройки 1 - 3 этажа без приквартирных участков – не более 350 м; </w:t>
      </w:r>
    </w:p>
    <w:p w:rsidR="005024C4" w:rsidRPr="00AF68F3" w:rsidRDefault="005024C4" w:rsidP="009F3AD4">
      <w:pPr>
        <w:pStyle w:val="Default"/>
        <w:ind w:firstLine="709"/>
        <w:jc w:val="both"/>
        <w:rPr>
          <w:sz w:val="23"/>
          <w:szCs w:val="23"/>
        </w:rPr>
      </w:pPr>
      <w:r w:rsidRPr="00AF68F3">
        <w:rPr>
          <w:sz w:val="23"/>
          <w:szCs w:val="23"/>
        </w:rPr>
        <w:lastRenderedPageBreak/>
        <w:t xml:space="preserve">- для кварталов малоэтажной жилой застройки 1 - 3 этажа с приквартирными участками – не более 300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индивидуальной жилой застройки 1 – 3 этажа – не более 300 м; </w:t>
      </w:r>
    </w:p>
    <w:p w:rsidR="005024C4" w:rsidRPr="00AF68F3" w:rsidRDefault="005024C4" w:rsidP="009F3AD4">
      <w:pPr>
        <w:pStyle w:val="Default"/>
        <w:ind w:firstLine="709"/>
        <w:jc w:val="both"/>
        <w:rPr>
          <w:b/>
          <w:bCs/>
          <w:iCs/>
          <w:sz w:val="28"/>
          <w:szCs w:val="28"/>
          <w:lang w:eastAsia="x-none"/>
        </w:rPr>
      </w:pPr>
      <w:r w:rsidRPr="00AF68F3">
        <w:rPr>
          <w:sz w:val="23"/>
          <w:szCs w:val="23"/>
        </w:rPr>
        <w:t xml:space="preserve">- для кварталов застройки садоводческих и дачных некоммерческих объединений граждан – не более 300 м. </w:t>
      </w:r>
      <w:r w:rsidRPr="00AF68F3">
        <w:rPr>
          <w:b/>
          <w:bCs/>
          <w:iCs/>
          <w:sz w:val="28"/>
          <w:szCs w:val="28"/>
          <w:lang w:val="x-none" w:eastAsia="x-none"/>
        </w:rPr>
        <w:t xml:space="preserve"> </w:t>
      </w:r>
    </w:p>
    <w:p w:rsidR="008C6B1B" w:rsidRPr="00AF68F3" w:rsidRDefault="008C6B1B" w:rsidP="009F3AD4">
      <w:pPr>
        <w:pStyle w:val="Default"/>
        <w:ind w:firstLine="709"/>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7" w:name="_Toc389132428"/>
      <w:bookmarkStart w:id="38" w:name="_Toc393383981"/>
      <w:bookmarkStart w:id="39" w:name="_Toc492042782"/>
      <w:bookmarkStart w:id="40" w:name="_Toc492044891"/>
      <w:bookmarkStart w:id="41" w:name="_Ref492276434"/>
      <w:bookmarkStart w:id="42" w:name="_Ref492276440"/>
      <w:bookmarkStart w:id="43" w:name="_Ref492276446"/>
      <w:bookmarkStart w:id="44" w:name="_Toc492296689"/>
      <w:bookmarkStart w:id="45" w:name="_Toc389132430"/>
      <w:r w:rsidRPr="00AF68F3">
        <w:t>Пространственно-плани</w:t>
      </w:r>
      <w:r w:rsidR="008C67EE">
        <w:t>ровочная организация территорий</w:t>
      </w:r>
      <w:r w:rsidR="008C67EE">
        <w:rPr>
          <w:lang w:val="ru-RU"/>
        </w:rPr>
        <w:t xml:space="preserve"> </w:t>
      </w:r>
      <w:r w:rsidRPr="00AF68F3">
        <w:t>муниципальн</w:t>
      </w:r>
      <w:r w:rsidR="00384682" w:rsidRPr="00AF68F3">
        <w:rPr>
          <w:lang w:val="ru-RU"/>
        </w:rPr>
        <w:t>ого</w:t>
      </w:r>
      <w:r w:rsidRPr="00AF68F3">
        <w:t xml:space="preserve"> </w:t>
      </w:r>
      <w:bookmarkEnd w:id="37"/>
      <w:bookmarkEnd w:id="38"/>
      <w:r w:rsidR="00384682" w:rsidRPr="00AF68F3">
        <w:rPr>
          <w:lang w:val="ru-RU"/>
        </w:rPr>
        <w:t>образования</w:t>
      </w:r>
      <w:bookmarkEnd w:id="39"/>
      <w:bookmarkEnd w:id="40"/>
      <w:bookmarkEnd w:id="41"/>
      <w:bookmarkEnd w:id="42"/>
      <w:bookmarkEnd w:id="43"/>
      <w:bookmarkEnd w:id="44"/>
    </w:p>
    <w:p w:rsidR="00A36CD9" w:rsidRPr="00AF68F3" w:rsidRDefault="00A36CD9" w:rsidP="009F3AD4">
      <w:pPr>
        <w:pStyle w:val="a6"/>
      </w:pPr>
      <w:r w:rsidRPr="00AF68F3">
        <w:t xml:space="preserve">На территории </w:t>
      </w:r>
      <w:r w:rsidR="006C0BC3">
        <w:t>Устюг</w:t>
      </w:r>
      <w:r w:rsidR="004361B6" w:rsidRPr="00AF68F3">
        <w:t>ского</w:t>
      </w:r>
      <w:r w:rsidR="0006047D" w:rsidRPr="00AF68F3">
        <w:t xml:space="preserve"> сельсовета</w:t>
      </w:r>
      <w:r w:rsidRPr="00AF68F3">
        <w:t xml:space="preserve"> сформированы </w:t>
      </w:r>
      <w:r w:rsidR="006C0BC3">
        <w:t>7</w:t>
      </w:r>
      <w:r w:rsidRPr="00AF68F3">
        <w:t xml:space="preserve"> </w:t>
      </w:r>
      <w:r w:rsidR="0006047D" w:rsidRPr="00AF68F3">
        <w:t>населенных пункт</w:t>
      </w:r>
      <w:r w:rsidR="006C0BC3">
        <w:t>ов</w:t>
      </w:r>
      <w:r w:rsidRPr="00AF68F3">
        <w:t>. Основными задачами пространственного развития муниципальн</w:t>
      </w:r>
      <w:r w:rsidR="0006047D" w:rsidRPr="00AF68F3">
        <w:t>ого</w:t>
      </w:r>
      <w:r w:rsidRPr="00AF68F3">
        <w:t xml:space="preserve"> </w:t>
      </w:r>
      <w:r w:rsidR="00400690" w:rsidRPr="00AF68F3">
        <w:t>образовани</w:t>
      </w:r>
      <w:r w:rsidR="0006047D" w:rsidRPr="00AF68F3">
        <w:t>я</w:t>
      </w:r>
      <w:r w:rsidRPr="00AF68F3">
        <w:t xml:space="preserve"> </w:t>
      </w:r>
      <w:r w:rsidR="006C0BC3">
        <w:t>Устюг</w:t>
      </w:r>
      <w:r w:rsidR="004361B6" w:rsidRPr="00AF68F3">
        <w:t>ск</w:t>
      </w:r>
      <w:r w:rsidR="0022770C">
        <w:t>и</w:t>
      </w:r>
      <w:r w:rsidR="004361B6" w:rsidRPr="00AF68F3">
        <w:t>й</w:t>
      </w:r>
      <w:r w:rsidR="0006047D" w:rsidRPr="00AF68F3">
        <w:t xml:space="preserve"> сельсовет</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9F3AD4">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A36CD9" w:rsidRPr="00AF68F3" w:rsidRDefault="00A36CD9" w:rsidP="009F3AD4">
      <w:pPr>
        <w:ind w:firstLine="567"/>
        <w:jc w:val="both"/>
      </w:pPr>
      <w:r w:rsidRPr="00AF68F3">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A36CD9" w:rsidRPr="00AF68F3" w:rsidRDefault="00A36CD9" w:rsidP="009F3AD4">
      <w:pPr>
        <w:autoSpaceDE w:val="0"/>
        <w:autoSpaceDN w:val="0"/>
        <w:adjustRightInd w:val="0"/>
        <w:ind w:firstLine="567"/>
        <w:jc w:val="both"/>
      </w:pPr>
      <w:r w:rsidRPr="00AF68F3">
        <w:t>Пространственная организация территорий муниципальн</w:t>
      </w:r>
      <w:r w:rsidR="0006047D" w:rsidRPr="00AF68F3">
        <w:t>ого</w:t>
      </w:r>
      <w:r w:rsidRPr="00AF68F3">
        <w:t xml:space="preserve"> </w:t>
      </w:r>
      <w:r w:rsidR="00400690" w:rsidRPr="00AF68F3">
        <w:t>образовани</w:t>
      </w:r>
      <w:r w:rsidR="0006047D" w:rsidRPr="00AF68F3">
        <w:t>я</w:t>
      </w:r>
      <w:r w:rsidR="00400690" w:rsidRPr="00AF68F3">
        <w:t xml:space="preserve"> </w:t>
      </w:r>
      <w:r w:rsidR="006C0BC3">
        <w:t>Устюг</w:t>
      </w:r>
      <w:r w:rsidR="004361B6" w:rsidRPr="00AF68F3">
        <w:t>ск</w:t>
      </w:r>
      <w:r w:rsidR="0022770C">
        <w:t>и</w:t>
      </w:r>
      <w:r w:rsidR="004361B6" w:rsidRPr="00AF68F3">
        <w:t>й</w:t>
      </w:r>
      <w:r w:rsidR="0006047D" w:rsidRPr="00AF68F3">
        <w:t xml:space="preserve"> сельсовет</w:t>
      </w:r>
      <w:r w:rsidRPr="00AF68F3">
        <w:t xml:space="preserve"> разрабатывается в соответствии с программными документами социально-экономического развития и с учетом результатов комплексной оценки территории </w:t>
      </w:r>
      <w:r w:rsidR="006C0BC3">
        <w:t>Устюг</w:t>
      </w:r>
      <w:r w:rsidR="004361B6" w:rsidRPr="00AF68F3">
        <w:t>ского</w:t>
      </w:r>
      <w:r w:rsidR="0006047D" w:rsidRPr="00AF68F3">
        <w:t xml:space="preserve"> сельсовета</w:t>
      </w:r>
      <w:r w:rsidRPr="00AF68F3">
        <w:t>, основанной на всестороннем научном изучении природных, социально-экономических факторов:</w:t>
      </w:r>
    </w:p>
    <w:p w:rsidR="00A36CD9" w:rsidRPr="00AF68F3" w:rsidRDefault="00A36CD9" w:rsidP="009F3AD4">
      <w:pPr>
        <w:pStyle w:val="a3"/>
        <w:spacing w:after="0"/>
      </w:pPr>
      <w:r w:rsidRPr="00AF68F3">
        <w:t>экономико-географического положения;</w:t>
      </w:r>
    </w:p>
    <w:p w:rsidR="00A36CD9" w:rsidRPr="00AF68F3" w:rsidRDefault="00A36CD9" w:rsidP="009F3AD4">
      <w:pPr>
        <w:pStyle w:val="a3"/>
        <w:spacing w:after="0"/>
      </w:pPr>
      <w:r w:rsidRPr="00AF68F3">
        <w:t>природных условий и ресурсов;</w:t>
      </w:r>
    </w:p>
    <w:p w:rsidR="00A36CD9" w:rsidRPr="00AF68F3" w:rsidRDefault="00A36CD9" w:rsidP="009F3AD4">
      <w:pPr>
        <w:pStyle w:val="a3"/>
        <w:spacing w:after="0"/>
      </w:pPr>
      <w:r w:rsidRPr="00AF68F3">
        <w:t>промышленных, демографических ресурсов;</w:t>
      </w:r>
    </w:p>
    <w:p w:rsidR="00A36CD9" w:rsidRPr="00AF68F3" w:rsidRDefault="00A36CD9" w:rsidP="009F3AD4">
      <w:pPr>
        <w:pStyle w:val="a3"/>
        <w:spacing w:after="0"/>
      </w:pPr>
      <w:r w:rsidRPr="00AF68F3">
        <w:t>структуры агропромышленного, лесного комплексов;</w:t>
      </w:r>
    </w:p>
    <w:p w:rsidR="00A36CD9" w:rsidRPr="00AF68F3" w:rsidRDefault="00A36CD9" w:rsidP="009F3AD4">
      <w:pPr>
        <w:pStyle w:val="a3"/>
        <w:spacing w:after="0"/>
      </w:pPr>
      <w:r w:rsidRPr="00AF68F3">
        <w:t>нормативных ограничений использования территорий, экологического состояния и прочих факторов.</w:t>
      </w:r>
    </w:p>
    <w:p w:rsidR="00A36CD9" w:rsidRPr="00AF68F3" w:rsidRDefault="00A36CD9" w:rsidP="009F3AD4">
      <w:pPr>
        <w:pStyle w:val="S5"/>
        <w:spacing w:before="0" w:after="0"/>
      </w:pPr>
      <w:r w:rsidRPr="00AF68F3">
        <w:t xml:space="preserve">При разработке градостроительной и проектной документации для </w:t>
      </w:r>
      <w:r w:rsidR="006C0BC3">
        <w:t>Устюг</w:t>
      </w:r>
      <w:r w:rsidR="004361B6" w:rsidRPr="00AF68F3">
        <w:rPr>
          <w:lang w:val="ru-RU"/>
        </w:rPr>
        <w:t>ского</w:t>
      </w:r>
      <w:r w:rsidR="0006047D" w:rsidRPr="00AF68F3">
        <w:rPr>
          <w:lang w:val="ru-RU"/>
        </w:rPr>
        <w:t xml:space="preserve"> сельсовета</w:t>
      </w:r>
      <w:r w:rsidRPr="00AF68F3">
        <w:t xml:space="preserve"> необходимо учитывать:</w:t>
      </w:r>
    </w:p>
    <w:p w:rsidR="00A36CD9" w:rsidRPr="00AF68F3" w:rsidRDefault="00A36CD9" w:rsidP="009F3AD4">
      <w:pPr>
        <w:pStyle w:val="a3"/>
        <w:spacing w:after="0"/>
      </w:pPr>
      <w:r w:rsidRPr="00AF68F3">
        <w:t>тип муниципального образования (муниципальный район, поселение);</w:t>
      </w:r>
    </w:p>
    <w:p w:rsidR="00A36CD9" w:rsidRPr="00AF68F3" w:rsidRDefault="00A36CD9" w:rsidP="009F3AD4">
      <w:pPr>
        <w:pStyle w:val="a3"/>
        <w:spacing w:after="0"/>
      </w:pPr>
      <w:r w:rsidRPr="00AF68F3">
        <w:t>тип населенного пункта (городской, сельский);</w:t>
      </w:r>
    </w:p>
    <w:p w:rsidR="00A36CD9" w:rsidRPr="00AF68F3" w:rsidRDefault="00A36CD9" w:rsidP="009F3AD4">
      <w:pPr>
        <w:pStyle w:val="a3"/>
        <w:spacing w:after="0"/>
      </w:pPr>
      <w:r w:rsidRPr="00AF68F3">
        <w:t>величину сельских населённых пунктов (крупные, большие, средние, малые);</w:t>
      </w:r>
    </w:p>
    <w:p w:rsidR="00A36CD9" w:rsidRPr="00AF68F3" w:rsidRDefault="00A36CD9" w:rsidP="009F3AD4">
      <w:pPr>
        <w:pStyle w:val="a3"/>
        <w:spacing w:after="0"/>
      </w:pPr>
      <w:r w:rsidRPr="00AF68F3">
        <w:t>принадлежность муниципального образования (муниципального района) или населенного пункта к агломерации;</w:t>
      </w:r>
    </w:p>
    <w:p w:rsidR="00A36CD9" w:rsidRPr="00AF68F3" w:rsidRDefault="00A36CD9" w:rsidP="009F3AD4">
      <w:pPr>
        <w:pStyle w:val="a3"/>
        <w:spacing w:after="0"/>
      </w:pPr>
      <w:r w:rsidRPr="00AF68F3">
        <w:t>социально-демографическую ситуацию (численность населения, половозрастная структура населения, трудовые ресурсы, национальный состав);</w:t>
      </w:r>
    </w:p>
    <w:p w:rsidR="00A36CD9" w:rsidRPr="00AF68F3" w:rsidRDefault="00A36CD9" w:rsidP="009F3AD4">
      <w:pPr>
        <w:pStyle w:val="a3"/>
        <w:spacing w:after="0"/>
      </w:pPr>
      <w:r w:rsidRPr="00AF68F3">
        <w:t>состояние окружающей среды (состояние почв, поверхностных и подземных вод, атмосферного воздуха);</w:t>
      </w:r>
    </w:p>
    <w:p w:rsidR="00A36CD9" w:rsidRPr="00AF68F3" w:rsidRDefault="00A36CD9" w:rsidP="009F3AD4">
      <w:pPr>
        <w:pStyle w:val="a3"/>
        <w:spacing w:after="0"/>
      </w:pPr>
      <w:r w:rsidRPr="00AF68F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36CD9" w:rsidRPr="00AF68F3" w:rsidRDefault="00A36CD9" w:rsidP="009F3AD4">
      <w:pPr>
        <w:pStyle w:val="a3"/>
        <w:spacing w:after="0"/>
      </w:pPr>
      <w:r w:rsidRPr="00AF68F3">
        <w:t>сложившиеся условия (историческая застройка, условия реконструкции, природные факторы);</w:t>
      </w:r>
    </w:p>
    <w:p w:rsidR="00A36CD9" w:rsidRPr="00AF68F3" w:rsidRDefault="00A36CD9" w:rsidP="009F3AD4">
      <w:pPr>
        <w:pStyle w:val="a3"/>
        <w:spacing w:after="0"/>
      </w:pPr>
      <w:r w:rsidRPr="00AF68F3">
        <w:t>местные особенности и традиции.</w:t>
      </w:r>
    </w:p>
    <w:p w:rsidR="00A36CD9" w:rsidRPr="00AF68F3" w:rsidRDefault="00A36CD9" w:rsidP="009F3AD4">
      <w:pPr>
        <w:pStyle w:val="a6"/>
      </w:pPr>
      <w:r w:rsidRPr="00AF68F3">
        <w:lastRenderedPageBreak/>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9F3AD4">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9F3AD4">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A36CD9" w:rsidRPr="00AF68F3" w:rsidRDefault="00A36CD9" w:rsidP="009F3AD4">
      <w:pPr>
        <w:pStyle w:val="ConsPlusNormal"/>
        <w:widowControl/>
        <w:ind w:firstLine="540"/>
        <w:jc w:val="both"/>
        <w:rPr>
          <w:rFonts w:ascii="Times New Roman" w:hAnsi="Times New Roman" w:cs="Times New Roman"/>
          <w:sz w:val="24"/>
          <w:szCs w:val="24"/>
        </w:rPr>
      </w:pPr>
      <w:r w:rsidRPr="00AF68F3">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6" w:name="_Toc389132431"/>
      <w:bookmarkStart w:id="47" w:name="_Toc393383982"/>
      <w:bookmarkStart w:id="48" w:name="_Toc492042783"/>
      <w:bookmarkStart w:id="49" w:name="_Toc492044892"/>
      <w:bookmarkStart w:id="50" w:name="_Ref492276469"/>
      <w:bookmarkStart w:id="51" w:name="_Ref492276474"/>
      <w:bookmarkStart w:id="52" w:name="_Ref492276480"/>
      <w:bookmarkStart w:id="53" w:name="_Toc492296690"/>
      <w:bookmarkEnd w:id="45"/>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6"/>
      <w:bookmarkEnd w:id="47"/>
      <w:bookmarkEnd w:id="48"/>
      <w:bookmarkEnd w:id="49"/>
      <w:bookmarkEnd w:id="50"/>
      <w:bookmarkEnd w:id="51"/>
      <w:bookmarkEnd w:id="52"/>
      <w:bookmarkEnd w:id="53"/>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4"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3</w:t>
      </w:r>
      <w:r w:rsidR="00A457D8" w:rsidRPr="008C67EE">
        <w:rPr>
          <w:noProof/>
          <w:szCs w:val="22"/>
        </w:rPr>
        <w:fldChar w:fldCharType="end"/>
      </w:r>
      <w:bookmarkEnd w:id="54"/>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 пл./га),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lastRenderedPageBreak/>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AF68F3"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A36CD9" w:rsidRPr="00AF68F3" w:rsidRDefault="00A36CD9" w:rsidP="009F3AD4">
      <w:pPr>
        <w:pStyle w:val="a6"/>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lastRenderedPageBreak/>
        <w:t>Рекомендуемые показатели нормируемых элементов территории жилого квартала (микрорайона) приведены ниже (</w:t>
      </w:r>
      <w:r w:rsidRPr="00AF68F3">
        <w:fldChar w:fldCharType="begin"/>
      </w:r>
      <w:r w:rsidRPr="00AF68F3">
        <w:instrText xml:space="preserve"> REF _Ref393382600 \h  \* MERGEFORMAT </w:instrText>
      </w:r>
      <w:r w:rsidRPr="00AF68F3">
        <w:fldChar w:fldCharType="separate"/>
      </w:r>
      <w:r w:rsidR="00B7088B" w:rsidRPr="00B7088B">
        <w:t xml:space="preserve">Таблица </w:t>
      </w:r>
      <w:r w:rsidR="00B7088B" w:rsidRPr="00B7088B">
        <w:rPr>
          <w:noProof/>
        </w:rPr>
        <w:t>4</w:t>
      </w:r>
      <w:r w:rsidRPr="00AF68F3">
        <w:fldChar w:fldCharType="end"/>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4</w:t>
      </w:r>
      <w:r w:rsidR="00A457D8" w:rsidRPr="008C67EE">
        <w:rPr>
          <w:noProof/>
          <w:szCs w:val="22"/>
        </w:rPr>
        <w:fldChar w:fldCharType="end"/>
      </w:r>
      <w:bookmarkEnd w:id="77"/>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Pr="00AF68F3">
        <w:fldChar w:fldCharType="begin"/>
      </w:r>
      <w:r w:rsidRPr="00AF68F3">
        <w:instrText xml:space="preserve"> REF _Ref393382635 \h  \* MERGEFORMAT </w:instrText>
      </w:r>
      <w:r w:rsidRPr="00AF68F3">
        <w:fldChar w:fldCharType="separate"/>
      </w:r>
      <w:r w:rsidR="00B7088B" w:rsidRPr="00B7088B">
        <w:t xml:space="preserve">Таблица </w:t>
      </w:r>
      <w:r w:rsidR="00B7088B" w:rsidRPr="00B7088B">
        <w:rPr>
          <w:noProof/>
        </w:rPr>
        <w:t>5</w:t>
      </w:r>
      <w:r w:rsidRPr="00AF68F3">
        <w:fldChar w:fldCharType="end"/>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5</w:t>
      </w:r>
      <w:r w:rsidR="00A457D8" w:rsidRPr="008C67EE">
        <w:rPr>
          <w:noProof/>
          <w:szCs w:val="22"/>
        </w:rPr>
        <w:fldChar w:fldCharType="end"/>
      </w:r>
      <w:bookmarkEnd w:id="79"/>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36CD9" w:rsidRPr="00AF68F3" w:rsidRDefault="00A36CD9" w:rsidP="009F3AD4">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w:t>
      </w:r>
      <w:r w:rsidRPr="00AF68F3">
        <w:lastRenderedPageBreak/>
        <w:t>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w:t>
      </w:r>
      <w:r w:rsidR="006D661C" w:rsidRPr="00AF68F3">
        <w:t>8</w:t>
      </w:r>
      <w:r w:rsidRPr="00AF68F3">
        <w:t>.</w:t>
      </w:r>
    </w:p>
    <w:p w:rsidR="009F3AD4" w:rsidRPr="00AF68F3" w:rsidRDefault="009F3AD4"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p>
    <w:p w:rsidR="00A36CD9" w:rsidRPr="00AF68F3" w:rsidRDefault="00A36CD9" w:rsidP="009F3AD4">
      <w:pPr>
        <w:pStyle w:val="a6"/>
      </w:pPr>
      <w:r w:rsidRPr="00AF68F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AF68F3">
        <w:fldChar w:fldCharType="begin"/>
      </w:r>
      <w:r w:rsidRPr="00AF68F3">
        <w:instrText xml:space="preserve"> REF _Ref393382739 \h  \* MERGEFORMAT </w:instrText>
      </w:r>
      <w:r w:rsidRPr="00AF68F3">
        <w:fldChar w:fldCharType="separate"/>
      </w:r>
      <w:r w:rsidR="00B7088B" w:rsidRPr="00B7088B">
        <w:t xml:space="preserve">Таблица </w:t>
      </w:r>
      <w:r w:rsidR="00B7088B" w:rsidRPr="00B7088B">
        <w:rPr>
          <w:noProof/>
        </w:rPr>
        <w:t>6</w:t>
      </w:r>
      <w:r w:rsidRPr="00AF68F3">
        <w:fldChar w:fldCharType="end"/>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6</w:t>
      </w:r>
      <w:r w:rsidR="00A457D8" w:rsidRPr="008C67EE">
        <w:rPr>
          <w:noProof/>
          <w:szCs w:val="22"/>
        </w:rPr>
        <w:fldChar w:fldCharType="end"/>
      </w:r>
      <w:bookmarkEnd w:id="89"/>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при показателях жилищной обеспеченности, кв.м</w:t>
            </w:r>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r w:rsidRPr="002C7C98">
              <w:rPr>
                <w:rFonts w:ascii="Times New Roman" w:hAnsi="Times New Roman" w:cs="Times New Roman"/>
                <w:lang w:val="en-US"/>
              </w:rPr>
              <w:t>I</w:t>
            </w:r>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Р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м2.</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Pr="00AF68F3">
        <w:rPr>
          <w:lang w:val="ru-RU"/>
        </w:rPr>
        <w:fldChar w:fldCharType="begin"/>
      </w:r>
      <w:r w:rsidRPr="00AF68F3">
        <w:rPr>
          <w:lang w:val="ru-RU"/>
        </w:rPr>
        <w:instrText xml:space="preserve"> REF _Ref393382762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7</w:t>
      </w:r>
      <w:r w:rsidRPr="00AF68F3">
        <w:rPr>
          <w:lang w:val="ru-RU"/>
        </w:rPr>
        <w:fldChar w:fldCharType="end"/>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7</w:t>
      </w:r>
      <w:r w:rsidR="00A457D8" w:rsidRPr="008C67EE">
        <w:rPr>
          <w:noProof/>
          <w:szCs w:val="22"/>
        </w:rPr>
        <w:fldChar w:fldCharType="end"/>
      </w:r>
      <w:bookmarkEnd w:id="90"/>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Жилые зоны сельских населённых пунктов</w:t>
      </w:r>
      <w:r w:rsidR="007C1181" w:rsidRPr="00AF68F3">
        <w:rPr>
          <w:lang w:val="ru-RU"/>
        </w:rPr>
        <w:t xml:space="preserve"> рекомендуют</w:t>
      </w:r>
      <w:r w:rsidRPr="00AF68F3">
        <w:rPr>
          <w:lang w:val="ru-RU"/>
        </w:rPr>
        <w:t xml:space="preserve"> </w:t>
      </w:r>
      <w:r w:rsidRPr="00AF68F3">
        <w:t>подразделя</w:t>
      </w:r>
      <w:r w:rsidRPr="00AF68F3">
        <w:rPr>
          <w:lang w:val="ru-RU"/>
        </w:rPr>
        <w:t>ть</w:t>
      </w:r>
      <w:r w:rsidRPr="00AF68F3">
        <w:t xml:space="preserve"> на следующие типы:</w:t>
      </w:r>
    </w:p>
    <w:p w:rsidR="00A36CD9" w:rsidRPr="00AF68F3" w:rsidRDefault="00A36CD9" w:rsidP="009F3AD4">
      <w:pPr>
        <w:pStyle w:val="a3"/>
        <w:spacing w:after="0"/>
      </w:pPr>
      <w:r w:rsidRPr="00AF68F3">
        <w:t xml:space="preserve">застройка среднеэтажными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A648CF" w:rsidRPr="00AF68F3" w:rsidRDefault="00A36CD9" w:rsidP="009879D6">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Pr="00AF68F3">
        <w:rPr>
          <w:lang w:val="ru-RU"/>
        </w:rPr>
        <w:fldChar w:fldCharType="begin"/>
      </w:r>
      <w:r w:rsidRPr="00AF68F3">
        <w:rPr>
          <w:lang w:val="ru-RU"/>
        </w:rPr>
        <w:instrText xml:space="preserve"> REF _Ref393382790 \h  \* MERGEFORMAT </w:instrText>
      </w:r>
      <w:r w:rsidRPr="00AF68F3">
        <w:rPr>
          <w:lang w:val="ru-RU"/>
        </w:rPr>
      </w:r>
      <w:r w:rsidRPr="00AF68F3">
        <w:rPr>
          <w:lang w:val="ru-RU"/>
        </w:rPr>
        <w:fldChar w:fldCharType="separate"/>
      </w:r>
      <w:r w:rsidR="00B7088B" w:rsidRPr="008C67EE">
        <w:t xml:space="preserve">Таблица </w:t>
      </w:r>
      <w:r w:rsidR="00B7088B">
        <w:rPr>
          <w:noProof/>
        </w:rPr>
        <w:t>8</w:t>
      </w:r>
      <w:r w:rsidRPr="00AF68F3">
        <w:rPr>
          <w:lang w:val="ru-RU"/>
        </w:rPr>
        <w:fldChar w:fldCharType="end"/>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fldSimple w:instr=" SEQ Таблица \* ARABIC ">
        <w:r w:rsidR="00B7088B">
          <w:rPr>
            <w:noProof/>
          </w:rPr>
          <w:t>8</w:t>
        </w:r>
      </w:fldSimple>
      <w:bookmarkEnd w:id="105"/>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м/га</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
    <w:p w:rsidR="008C67EE" w:rsidRPr="00AF68F3" w:rsidRDefault="008C67EE"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106" w:name="Par269"/>
      <w:bookmarkStart w:id="107" w:name="_Toc492042790"/>
      <w:bookmarkStart w:id="108" w:name="_Toc492044899"/>
      <w:bookmarkStart w:id="109" w:name="_Ref492276710"/>
      <w:bookmarkStart w:id="110" w:name="_Ref492276716"/>
      <w:bookmarkStart w:id="111" w:name="_Toc492296697"/>
      <w:bookmarkStart w:id="112" w:name="_Toc389132439"/>
      <w:bookmarkStart w:id="113" w:name="_Toc393383988"/>
      <w:bookmarkEnd w:id="106"/>
      <w:r w:rsidRPr="00AF68F3">
        <w:rPr>
          <w:lang w:val="ru-RU"/>
        </w:rPr>
        <w:t>Нормативы определения потребности в жилых зонах</w:t>
      </w:r>
      <w:bookmarkEnd w:id="107"/>
      <w:bookmarkEnd w:id="108"/>
      <w:bookmarkEnd w:id="109"/>
      <w:bookmarkEnd w:id="110"/>
      <w:bookmarkEnd w:id="111"/>
    </w:p>
    <w:p w:rsidR="008C6B1B" w:rsidRPr="00AF68F3" w:rsidRDefault="008C6B1B" w:rsidP="009F3AD4">
      <w:pPr>
        <w:ind w:firstLine="709"/>
        <w:jc w:val="both"/>
      </w:pPr>
      <w:r w:rsidRPr="00AF68F3">
        <w:t>Для предварительного определения общих размеров жилых зон допускается принимать укрупненные показатели в расчете на 1000 человек в сельских населённых пунктах с преимущественно усадебной застройкой - 40 га.</w:t>
      </w:r>
    </w:p>
    <w:p w:rsidR="008C6B1B" w:rsidRPr="00AF68F3" w:rsidRDefault="008C6B1B" w:rsidP="009F3AD4">
      <w:pPr>
        <w:ind w:firstLine="709"/>
        <w:jc w:val="both"/>
      </w:pPr>
      <w:r w:rsidRPr="00AF68F3">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w:t>
      </w:r>
      <w:r w:rsidRPr="00AF68F3">
        <w:lastRenderedPageBreak/>
        <w:t>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C6B1B" w:rsidRPr="00AF68F3" w:rsidRDefault="008C6B1B" w:rsidP="009F3AD4">
      <w:pPr>
        <w:ind w:firstLine="709"/>
        <w:jc w:val="both"/>
        <w:rPr>
          <w:sz w:val="20"/>
          <w:szCs w:val="20"/>
        </w:rPr>
      </w:pPr>
      <w:r w:rsidRPr="00AF68F3">
        <w:rPr>
          <w:sz w:val="20"/>
          <w:szCs w:val="20"/>
        </w:rPr>
        <w:t>Примечание. Укрупненные показатели приведены при средней расчетной жилищной обеспеченности 25 м</w:t>
      </w:r>
      <w:r w:rsidRPr="00AF68F3">
        <w:rPr>
          <w:sz w:val="20"/>
          <w:szCs w:val="20"/>
          <w:vertAlign w:val="superscript"/>
        </w:rPr>
        <w:t>2</w:t>
      </w:r>
      <w:r w:rsidRPr="00AF68F3">
        <w:rPr>
          <w:sz w:val="20"/>
          <w:szCs w:val="20"/>
        </w:rPr>
        <w:t>/чел.</w:t>
      </w:r>
    </w:p>
    <w:p w:rsidR="008C6B1B" w:rsidRPr="00AF68F3" w:rsidRDefault="008C6B1B" w:rsidP="009F3AD4">
      <w:pPr>
        <w:ind w:firstLine="709"/>
        <w:jc w:val="both"/>
      </w:pPr>
      <w:r w:rsidRPr="00AF68F3">
        <w:t>Нормативы определения потребности в жилых зонах приняты на основе п. 5.3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4"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4"/>
    </w:p>
    <w:p w:rsidR="008C6B1B" w:rsidRPr="00AF68F3" w:rsidRDefault="008C6B1B" w:rsidP="009F3AD4">
      <w:pPr>
        <w:ind w:firstLine="709"/>
        <w:jc w:val="both"/>
      </w:pPr>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xml:space="preserve">,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r w:rsidRPr="00AF68F3">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AF68F3">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lastRenderedPageBreak/>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w:t>
      </w:r>
    </w:p>
    <w:p w:rsidR="008C6B1B" w:rsidRPr="00AF68F3" w:rsidRDefault="008C6B1B" w:rsidP="009F3AD4">
      <w:pPr>
        <w:ind w:firstLine="709"/>
        <w:jc w:val="both"/>
      </w:pPr>
      <w:r w:rsidRPr="00AF68F3">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2671BE" w:rsidRPr="00AF68F3">
        <w:t>9</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9</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м,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Ша, </w:t>
            </w:r>
            <w:r w:rsidRPr="008C67EE">
              <w:rPr>
                <w:b/>
                <w:bCs/>
                <w:sz w:val="20"/>
                <w:szCs w:val="20"/>
                <w:lang w:val="en-US"/>
              </w:rPr>
              <w:t>III6,</w:t>
            </w:r>
          </w:p>
          <w:p w:rsidR="008C6B1B" w:rsidRPr="008C67EE" w:rsidRDefault="008C6B1B" w:rsidP="008C67EE">
            <w:pPr>
              <w:jc w:val="center"/>
              <w:rPr>
                <w:sz w:val="20"/>
                <w:szCs w:val="20"/>
              </w:rPr>
            </w:pPr>
            <w:r w:rsidRPr="008C67EE">
              <w:rPr>
                <w:b/>
                <w:bCs/>
                <w:sz w:val="20"/>
                <w:szCs w:val="20"/>
                <w:lang w:val="en-US"/>
              </w:rPr>
              <w:t xml:space="preserve">IVa.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Ша, Шб, </w:t>
            </w:r>
            <w:r w:rsidRPr="008C67EE">
              <w:rPr>
                <w:smallCaps/>
                <w:sz w:val="20"/>
                <w:szCs w:val="20"/>
                <w:lang w:val="en-US"/>
              </w:rPr>
              <w:t>IVh,</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кро</w:t>
            </w:r>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лоша</w:t>
            </w:r>
          </w:p>
          <w:p w:rsidR="008C6B1B" w:rsidRPr="008C67EE" w:rsidRDefault="008C6B1B" w:rsidP="008C67EE">
            <w:pPr>
              <w:jc w:val="center"/>
              <w:rPr>
                <w:sz w:val="20"/>
                <w:szCs w:val="20"/>
              </w:rPr>
            </w:pPr>
            <w:r w:rsidRPr="008C67EE">
              <w:rPr>
                <w:b/>
                <w:bCs/>
                <w:sz w:val="20"/>
                <w:szCs w:val="20"/>
              </w:rPr>
              <w:t>ди</w:t>
            </w:r>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Pr="00AF68F3" w:rsidRDefault="008C6B1B" w:rsidP="009879D6">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5" w:name="_Ref492276796"/>
      <w:r w:rsidRPr="00C35999">
        <w:rPr>
          <w:b/>
          <w:bCs/>
          <w:sz w:val="28"/>
          <w:szCs w:val="28"/>
        </w:rPr>
        <w:lastRenderedPageBreak/>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5"/>
    </w:p>
    <w:p w:rsidR="008C6B1B" w:rsidRPr="00AF68F3" w:rsidRDefault="008C6B1B" w:rsidP="009F3AD4">
      <w:pPr>
        <w:ind w:firstLine="709"/>
        <w:jc w:val="both"/>
      </w:pPr>
      <w:r w:rsidRPr="00AF68F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Pr="00AF68F3" w:rsidRDefault="008C6B1B" w:rsidP="009F3AD4">
      <w:pPr>
        <w:ind w:firstLine="709"/>
        <w:jc w:val="both"/>
      </w:pPr>
      <w:r w:rsidRPr="00AF68F3">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таблице 1</w:t>
      </w:r>
      <w:r w:rsidR="002671BE" w:rsidRPr="00AF68F3">
        <w:t>1</w:t>
      </w:r>
      <w:r w:rsidRPr="00AF68F3">
        <w:t>.</w:t>
      </w:r>
    </w:p>
    <w:p w:rsidR="008C6B1B" w:rsidRPr="008C67EE" w:rsidRDefault="008C6B1B" w:rsidP="009F3AD4">
      <w:pPr>
        <w:jc w:val="right"/>
        <w:rPr>
          <w:b/>
          <w:sz w:val="22"/>
          <w:szCs w:val="22"/>
        </w:rPr>
      </w:pPr>
      <w:r w:rsidRPr="008C67EE">
        <w:rPr>
          <w:b/>
          <w:sz w:val="22"/>
          <w:szCs w:val="22"/>
        </w:rPr>
        <w:t>Таблица 1</w:t>
      </w:r>
      <w:r w:rsidR="00D10219" w:rsidRPr="008C67EE">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773935">
      <w:pPr>
        <w:ind w:firstLine="709"/>
        <w:jc w:val="both"/>
      </w:pPr>
      <w:r w:rsidRPr="00AF68F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9879D6" w:rsidRPr="00AF68F3" w:rsidRDefault="009879D6" w:rsidP="00773935">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6" w:name="_Ref492276831"/>
      <w:r w:rsidRPr="00C35999">
        <w:rPr>
          <w:b/>
          <w:bCs/>
          <w:sz w:val="28"/>
          <w:szCs w:val="28"/>
        </w:rPr>
        <w:t xml:space="preserve">Нормативы размера придомовых </w:t>
      </w:r>
      <w:r w:rsidR="008C67EE" w:rsidRPr="00C35999">
        <w:rPr>
          <w:b/>
          <w:bCs/>
          <w:sz w:val="28"/>
          <w:szCs w:val="28"/>
        </w:rPr>
        <w:t xml:space="preserve">земельных участков, в том числе </w:t>
      </w:r>
      <w:r w:rsidRPr="00C35999">
        <w:rPr>
          <w:b/>
          <w:bCs/>
          <w:sz w:val="28"/>
          <w:szCs w:val="28"/>
        </w:rPr>
        <w:t>при</w:t>
      </w:r>
      <w:r w:rsidR="002671BE" w:rsidRPr="00C35999">
        <w:rPr>
          <w:b/>
          <w:bCs/>
          <w:sz w:val="28"/>
          <w:szCs w:val="28"/>
        </w:rPr>
        <w:t xml:space="preserve"> </w:t>
      </w:r>
      <w:r w:rsidRPr="00C35999">
        <w:rPr>
          <w:b/>
          <w:bCs/>
          <w:sz w:val="28"/>
          <w:szCs w:val="28"/>
        </w:rPr>
        <w:t>многоквартирных домах</w:t>
      </w:r>
      <w:bookmarkEnd w:id="116"/>
    </w:p>
    <w:p w:rsidR="008C6B1B" w:rsidRPr="00AF68F3" w:rsidRDefault="008C6B1B" w:rsidP="009F3AD4">
      <w:pPr>
        <w:ind w:firstLine="709"/>
        <w:jc w:val="both"/>
      </w:pPr>
      <w:r w:rsidRPr="00AF68F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w:t>
      </w:r>
      <w:r w:rsidRPr="00AF68F3">
        <w:lastRenderedPageBreak/>
        <w:t>муниципальной собственности, населенных пунктах на индивидуальный дом или на одну квартиру, устанавливаются органами местного самоуправления.</w:t>
      </w:r>
    </w:p>
    <w:p w:rsidR="008C6B1B" w:rsidRPr="00AF68F3" w:rsidRDefault="008C6B1B" w:rsidP="009F3AD4">
      <w:pPr>
        <w:ind w:firstLine="709"/>
        <w:jc w:val="both"/>
      </w:pPr>
      <w:r w:rsidRPr="00AF68F3">
        <w:t>Размеры приусадебных и приквартирных земельных участков необходимо принимать с учетом особенностей градостроительной ситуации сельсовета, характера сложившейся и формируемой жилой застройки (среды), условий ее размещения в структурном элементе жилой зоны.</w:t>
      </w:r>
    </w:p>
    <w:p w:rsidR="008C6B1B" w:rsidRPr="00AF68F3" w:rsidRDefault="008C6B1B" w:rsidP="009F3AD4">
      <w:pPr>
        <w:ind w:firstLine="709"/>
        <w:jc w:val="both"/>
      </w:pPr>
      <w:r w:rsidRPr="00AF68F3">
        <w:t>Рекомендуемые размеры приусадебных и приквартирных земельных участков населённых пунктах:</w:t>
      </w:r>
    </w:p>
    <w:p w:rsidR="008C6B1B" w:rsidRPr="00AF68F3" w:rsidRDefault="002671BE" w:rsidP="009F3AD4">
      <w:pPr>
        <w:ind w:firstLine="709"/>
        <w:jc w:val="both"/>
      </w:pPr>
      <w:r w:rsidRPr="00AF68F3">
        <w:t xml:space="preserve">- </w:t>
      </w:r>
      <w:r w:rsidR="008C6B1B" w:rsidRPr="00AF68F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8C6B1B" w:rsidRPr="00AF68F3" w:rsidRDefault="002671BE" w:rsidP="009F3AD4">
      <w:pPr>
        <w:ind w:firstLine="709"/>
        <w:jc w:val="both"/>
      </w:pPr>
      <w:r w:rsidRPr="00AF68F3">
        <w:t xml:space="preserve">- </w:t>
      </w:r>
      <w:r w:rsidR="008C6B1B" w:rsidRPr="00AF68F3">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8C6B1B" w:rsidRPr="00AF68F3" w:rsidRDefault="002671BE" w:rsidP="009F3AD4">
      <w:pPr>
        <w:ind w:firstLine="709"/>
        <w:jc w:val="both"/>
      </w:pPr>
      <w:r w:rsidRPr="00AF68F3">
        <w:t xml:space="preserve">- </w:t>
      </w:r>
      <w:r w:rsidR="008C6B1B" w:rsidRPr="00AF68F3">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p>
    <w:p w:rsidR="008C6B1B" w:rsidRPr="00AF68F3" w:rsidRDefault="008C6B1B" w:rsidP="009F3AD4">
      <w:pPr>
        <w:ind w:firstLine="709"/>
        <w:jc w:val="both"/>
      </w:pPr>
      <w:r w:rsidRPr="00AF68F3">
        <w:t>Нормативы размера придомовых земельных участков, в том числе при многоквартирных домах приняты на основе Приложения Д (Рекомендуемое)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71BE" w:rsidRPr="00AF68F3" w:rsidRDefault="002671BE" w:rsidP="009F3AD4">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7" w:name="_Ref492276854"/>
      <w:r w:rsidRPr="00C35999">
        <w:rPr>
          <w:b/>
          <w:bCs/>
          <w:sz w:val="28"/>
          <w:szCs w:val="28"/>
        </w:rPr>
        <w:t>Нормативы расстояний от жилых</w:t>
      </w:r>
      <w:r w:rsidR="008C67EE" w:rsidRPr="00C35999">
        <w:rPr>
          <w:b/>
          <w:bCs/>
          <w:sz w:val="28"/>
          <w:szCs w:val="28"/>
        </w:rPr>
        <w:t xml:space="preserve"> домов и хозяйственных построек </w:t>
      </w:r>
      <w:r w:rsidRPr="00C35999">
        <w:rPr>
          <w:b/>
          <w:bCs/>
          <w:sz w:val="28"/>
          <w:szCs w:val="28"/>
        </w:rPr>
        <w:t>до</w:t>
      </w:r>
      <w:r w:rsidR="002671BE" w:rsidRPr="00C35999">
        <w:rPr>
          <w:b/>
          <w:bCs/>
          <w:sz w:val="28"/>
          <w:szCs w:val="28"/>
        </w:rPr>
        <w:t xml:space="preserve"> </w:t>
      </w:r>
      <w:r w:rsidRPr="00C35999">
        <w:rPr>
          <w:b/>
          <w:bCs/>
          <w:sz w:val="28"/>
          <w:szCs w:val="28"/>
        </w:rPr>
        <w:t>красных линий улиц и соседних участков</w:t>
      </w:r>
      <w:bookmarkEnd w:id="117"/>
    </w:p>
    <w:p w:rsidR="008C6B1B" w:rsidRPr="00AF68F3" w:rsidRDefault="008C6B1B" w:rsidP="009F3AD4">
      <w:pPr>
        <w:ind w:firstLine="709"/>
        <w:jc w:val="both"/>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C6B1B" w:rsidRPr="00AF68F3" w:rsidRDefault="008C6B1B" w:rsidP="009F3AD4">
      <w:pPr>
        <w:ind w:firstLine="709"/>
        <w:jc w:val="both"/>
      </w:pPr>
      <w:r w:rsidRPr="00AF68F3">
        <w:t>Жилые многоквартирные дома с квартирами в первых этажах должны размещаться с отступом от красных линий:</w:t>
      </w:r>
    </w:p>
    <w:p w:rsidR="008C6B1B" w:rsidRPr="00AF68F3" w:rsidRDefault="008C6B1B" w:rsidP="009F3AD4">
      <w:pPr>
        <w:ind w:firstLine="709"/>
        <w:jc w:val="both"/>
      </w:pPr>
      <w:r w:rsidRPr="00AF68F3">
        <w:t>а)</w:t>
      </w:r>
      <w:r w:rsidRPr="00AF68F3">
        <w:tab/>
        <w:t>на магистральных улицах - не менее 6 м;</w:t>
      </w:r>
    </w:p>
    <w:p w:rsidR="008C6B1B" w:rsidRPr="00AF68F3" w:rsidRDefault="008C6B1B" w:rsidP="009F3AD4">
      <w:pPr>
        <w:ind w:firstLine="709"/>
        <w:jc w:val="both"/>
      </w:pPr>
      <w:r w:rsidRPr="00AF68F3">
        <w:t>б)</w:t>
      </w:r>
      <w:r w:rsidRPr="00AF68F3">
        <w:tab/>
        <w:t>на жилых улицах и проездах - не менее 3 м.</w:t>
      </w:r>
    </w:p>
    <w:p w:rsidR="008C6B1B" w:rsidRPr="00AF68F3" w:rsidRDefault="008C6B1B" w:rsidP="009F3AD4">
      <w:pPr>
        <w:ind w:firstLine="709"/>
        <w:jc w:val="both"/>
      </w:pPr>
      <w:r w:rsidRPr="00AF68F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8C6B1B" w:rsidRPr="00AF68F3" w:rsidRDefault="008C6B1B" w:rsidP="009F3AD4">
      <w:pPr>
        <w:ind w:firstLine="709"/>
        <w:jc w:val="both"/>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8C6B1B" w:rsidRPr="00AF68F3" w:rsidRDefault="008C6B1B" w:rsidP="009F3AD4">
      <w:pPr>
        <w:ind w:firstLine="709"/>
        <w:jc w:val="both"/>
      </w:pPr>
      <w:r w:rsidRPr="00AF68F3">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A648CF" w:rsidRDefault="008C6B1B" w:rsidP="00E171F3">
      <w:pPr>
        <w:ind w:firstLine="709"/>
        <w:jc w:val="both"/>
      </w:pPr>
      <w:r w:rsidRPr="00AF68F3">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w:t>
      </w:r>
      <w:r w:rsidR="00E171F3" w:rsidRPr="00AF68F3">
        <w:t>ах землепользования и застройки.</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8" w:name="_Ref492276930"/>
      <w:r w:rsidRPr="00C35999">
        <w:rPr>
          <w:b/>
          <w:bCs/>
          <w:sz w:val="28"/>
          <w:szCs w:val="28"/>
        </w:rPr>
        <w:t>Нормативы обеспеченности жильем</w:t>
      </w:r>
      <w:bookmarkEnd w:id="118"/>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8C6B1B" w:rsidRPr="00AF68F3" w:rsidRDefault="008C6B1B" w:rsidP="009F3AD4">
      <w:pPr>
        <w:ind w:firstLine="709"/>
        <w:jc w:val="both"/>
      </w:pPr>
      <w:r w:rsidRPr="00AF68F3">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В зависимости от использования жилищный фонд подразделяется на:</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8C6B1B" w:rsidRPr="00AF68F3" w:rsidRDefault="008C6B1B" w:rsidP="009F3AD4">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2671BE" w:rsidRPr="00AF68F3">
        <w:t>2</w:t>
      </w:r>
      <w:r w:rsidRPr="00AF68F3">
        <w:t>.</w:t>
      </w:r>
    </w:p>
    <w:p w:rsidR="00A648CF" w:rsidRDefault="00A648CF" w:rsidP="00C35999"/>
    <w:p w:rsidR="009879D6" w:rsidRPr="00AF68F3" w:rsidRDefault="009879D6" w:rsidP="00C35999"/>
    <w:p w:rsidR="008C6B1B" w:rsidRPr="008C67EE" w:rsidRDefault="008C6B1B" w:rsidP="009F3AD4">
      <w:pPr>
        <w:jc w:val="right"/>
        <w:rPr>
          <w:b/>
          <w:sz w:val="22"/>
          <w:szCs w:val="22"/>
        </w:rPr>
      </w:pPr>
      <w:r w:rsidRPr="008C67EE">
        <w:rPr>
          <w:b/>
          <w:sz w:val="22"/>
          <w:szCs w:val="22"/>
        </w:rPr>
        <w:lastRenderedPageBreak/>
        <w:t>Таблица 1</w:t>
      </w:r>
      <w:r w:rsidR="002671BE" w:rsidRPr="008C67EE">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Индивидуальный, в том числе: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p w:rsidR="008C67EE" w:rsidRPr="00AF68F3" w:rsidRDefault="008C67EE" w:rsidP="009F3AD4">
      <w:pPr>
        <w:pStyle w:val="a6"/>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119" w:name="_Toc492042791"/>
      <w:bookmarkStart w:id="120" w:name="_Toc492044900"/>
      <w:bookmarkStart w:id="121" w:name="_Ref492276954"/>
      <w:bookmarkStart w:id="122" w:name="_Ref492276962"/>
      <w:bookmarkStart w:id="123" w:name="_Ref492276969"/>
      <w:bookmarkStart w:id="124" w:name="_Toc492296698"/>
      <w:r w:rsidRPr="00AF68F3">
        <w:t>Учёт требований к проектир</w:t>
      </w:r>
      <w:r w:rsidR="008C67EE">
        <w:t>ованию территорий традиционного</w:t>
      </w:r>
      <w:r w:rsidR="008C67EE">
        <w:rPr>
          <w:lang w:val="ru-RU"/>
        </w:rPr>
        <w:t xml:space="preserve"> </w:t>
      </w:r>
      <w:r w:rsidRPr="00AF68F3">
        <w:t>природопользования и кочевог</w:t>
      </w:r>
      <w:r w:rsidR="008C67EE">
        <w:t xml:space="preserve">о (промыслового) жилья в местах </w:t>
      </w:r>
      <w:r w:rsidRPr="00AF68F3">
        <w:t>традиционного проживания и традицио</w:t>
      </w:r>
      <w:r w:rsidR="008C67EE">
        <w:t>нной хозяйственной деятельности</w:t>
      </w:r>
      <w:r w:rsidR="008C67EE">
        <w:rPr>
          <w:lang w:val="ru-RU"/>
        </w:rPr>
        <w:t xml:space="preserve"> </w:t>
      </w:r>
      <w:r w:rsidRPr="00AF68F3">
        <w:t>коренных малочисленных народов Севера</w:t>
      </w:r>
      <w:bookmarkEnd w:id="112"/>
      <w:bookmarkEnd w:id="113"/>
      <w:bookmarkEnd w:id="119"/>
      <w:bookmarkEnd w:id="120"/>
      <w:bookmarkEnd w:id="121"/>
      <w:bookmarkEnd w:id="122"/>
      <w:bookmarkEnd w:id="123"/>
      <w:bookmarkEnd w:id="124"/>
    </w:p>
    <w:p w:rsidR="00A36CD9" w:rsidRPr="00AF68F3" w:rsidRDefault="00A36CD9" w:rsidP="009F3AD4">
      <w:pPr>
        <w:pStyle w:val="S5"/>
        <w:spacing w:before="0" w:after="0"/>
      </w:pPr>
      <w:r w:rsidRPr="00AF68F3">
        <w:t>В отношении коренных малочисленных народов осуществляется государственная поддержка по следующим направлениям:</w:t>
      </w:r>
    </w:p>
    <w:p w:rsidR="00A36CD9" w:rsidRPr="00AF68F3" w:rsidRDefault="00A36CD9" w:rsidP="009F3AD4">
      <w:pPr>
        <w:pStyle w:val="a3"/>
        <w:spacing w:after="0"/>
      </w:pPr>
      <w:r w:rsidRPr="00AF68F3">
        <w:t>содействие развитию и поддержке традиционных видов хозяйствования;</w:t>
      </w:r>
    </w:p>
    <w:p w:rsidR="00A36CD9" w:rsidRPr="00AF68F3" w:rsidRDefault="00A36CD9" w:rsidP="009F3AD4">
      <w:pPr>
        <w:pStyle w:val="a3"/>
        <w:spacing w:after="0"/>
      </w:pPr>
      <w:r w:rsidRPr="00AF68F3">
        <w:t>содействие в обеспечении жильем лиц, ведущих традиционный образ жизни и традиционные виды хозяйственной деятельности.</w:t>
      </w:r>
    </w:p>
    <w:p w:rsidR="00A36CD9" w:rsidRPr="00AF68F3" w:rsidRDefault="00A36CD9" w:rsidP="009F3AD4">
      <w:pPr>
        <w:pStyle w:val="a6"/>
      </w:pPr>
      <w:r w:rsidRPr="00AF68F3">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w:t>
      </w:r>
      <w:r w:rsidRPr="00AF68F3">
        <w:lastRenderedPageBreak/>
        <w:t>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A36CD9" w:rsidRPr="00AF68F3" w:rsidRDefault="00A36CD9" w:rsidP="009F3AD4">
      <w:pPr>
        <w:pStyle w:val="a6"/>
      </w:pPr>
      <w:r w:rsidRPr="00AF68F3">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A36CD9" w:rsidRPr="00AF68F3" w:rsidRDefault="00A36CD9" w:rsidP="009F3AD4">
      <w:pPr>
        <w:pStyle w:val="a6"/>
      </w:pPr>
      <w:r w:rsidRPr="00AF68F3">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Положение о территории традиционного природопользования малочисленных народов должно содержать:</w:t>
      </w:r>
    </w:p>
    <w:p w:rsidR="00A36CD9" w:rsidRPr="00AF68F3" w:rsidRDefault="00A36CD9" w:rsidP="009F3AD4">
      <w:pPr>
        <w:pStyle w:val="S5"/>
        <w:spacing w:before="0" w:after="0"/>
      </w:pPr>
      <w:r w:rsidRPr="00AF68F3">
        <w:t>а) сведения о размерах, местонахождении, описание границ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б) правовой режим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A36CD9" w:rsidRPr="00AF68F3" w:rsidRDefault="00A36CD9" w:rsidP="009F3AD4">
      <w:pPr>
        <w:pStyle w:val="S5"/>
        <w:spacing w:before="0" w:after="0"/>
      </w:pPr>
      <w:r w:rsidRPr="00AF68F3">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A36CD9" w:rsidRPr="00AF68F3" w:rsidRDefault="00A36CD9" w:rsidP="009F3AD4">
      <w:pPr>
        <w:pStyle w:val="a3"/>
        <w:spacing w:after="0"/>
      </w:pPr>
      <w:r w:rsidRPr="00AF68F3">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A36CD9" w:rsidRPr="00AF68F3" w:rsidRDefault="00A36CD9" w:rsidP="009F3AD4">
      <w:pPr>
        <w:pStyle w:val="a3"/>
        <w:spacing w:after="0"/>
      </w:pPr>
      <w:r w:rsidRPr="00AF68F3">
        <w:t>балок (передвижной домик на санях (полозьях) размером до 15 квадратных метров, не требующий разборки и сборки);</w:t>
      </w:r>
    </w:p>
    <w:p w:rsidR="00A36CD9" w:rsidRPr="00AF68F3" w:rsidRDefault="00A36CD9" w:rsidP="009F3AD4">
      <w:pPr>
        <w:pStyle w:val="a3"/>
        <w:spacing w:after="0"/>
      </w:pPr>
      <w:r w:rsidRPr="00AF68F3">
        <w:t>палатка-юрта (утепленный вид палатки);</w:t>
      </w:r>
    </w:p>
    <w:p w:rsidR="00A36CD9" w:rsidRPr="00AF68F3" w:rsidRDefault="00A36CD9" w:rsidP="009F3AD4">
      <w:pPr>
        <w:pStyle w:val="a3"/>
        <w:spacing w:after="0"/>
      </w:pPr>
      <w:r w:rsidRPr="00AF68F3">
        <w:t xml:space="preserve">жилой дом; </w:t>
      </w:r>
    </w:p>
    <w:p w:rsidR="00A36CD9" w:rsidRPr="00AF68F3" w:rsidRDefault="00A36CD9" w:rsidP="009F3AD4">
      <w:pPr>
        <w:pStyle w:val="a3"/>
        <w:spacing w:after="0"/>
      </w:pPr>
      <w:r w:rsidRPr="00AF68F3">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A36CD9" w:rsidRPr="00AF68F3" w:rsidRDefault="00A36CD9" w:rsidP="009F3AD4">
      <w:pPr>
        <w:pStyle w:val="S5"/>
        <w:spacing w:before="0" w:after="0"/>
      </w:pPr>
      <w:r w:rsidRPr="00AF68F3">
        <w:t>Стационарное жилье должно отвечать следующим требованиям:</w:t>
      </w:r>
    </w:p>
    <w:p w:rsidR="00A36CD9" w:rsidRPr="00AF68F3" w:rsidRDefault="00A36CD9" w:rsidP="009F3AD4">
      <w:pPr>
        <w:pStyle w:val="a3"/>
        <w:spacing w:after="0"/>
      </w:pPr>
      <w:r w:rsidRPr="00AF68F3">
        <w:t>выдерживать атмосферные и суровые климатические воздействия (быть влагонепроницаемым, морозоустойчивым),  ветровые нагрузки;</w:t>
      </w:r>
    </w:p>
    <w:p w:rsidR="00A36CD9" w:rsidRPr="00AF68F3" w:rsidRDefault="00A36CD9" w:rsidP="009F3AD4">
      <w:pPr>
        <w:pStyle w:val="a3"/>
        <w:spacing w:after="0"/>
      </w:pPr>
      <w:r w:rsidRPr="00AF68F3">
        <w:t>иметь набор принадлежностей и оборудования, входящих в комплект стационарного жилья.</w:t>
      </w:r>
    </w:p>
    <w:p w:rsidR="00E171F3" w:rsidRDefault="00A36CD9" w:rsidP="008C67EE">
      <w:pPr>
        <w:pStyle w:val="a6"/>
      </w:pPr>
      <w:r w:rsidRPr="00AF68F3">
        <w:t>В состав стационарного жилья должно входить инженерное обеспечение (оборудование для автономного теплоснабжения и электроснабжения, радиосвяз</w:t>
      </w:r>
      <w:r w:rsidR="008C67EE">
        <w:t>ь, горюче-смазочные материалы.</w:t>
      </w:r>
    </w:p>
    <w:p w:rsidR="006B7E42" w:rsidRPr="00AF68F3" w:rsidRDefault="006B7E42"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25" w:name="_Toc389132387"/>
      <w:bookmarkStart w:id="126" w:name="_Toc393383992"/>
      <w:bookmarkStart w:id="127" w:name="_Toc492042792"/>
      <w:bookmarkStart w:id="128" w:name="_Toc492044901"/>
      <w:bookmarkStart w:id="129" w:name="_Ref492277137"/>
      <w:bookmarkStart w:id="130" w:name="_Ref492277145"/>
      <w:bookmarkStart w:id="131" w:name="_Ref492277151"/>
      <w:bookmarkStart w:id="132" w:name="_Toc492296699"/>
      <w:r w:rsidRPr="00AF68F3">
        <w:lastRenderedPageBreak/>
        <w:t>Нормативы обеспе</w:t>
      </w:r>
      <w:r w:rsidR="00F54D44">
        <w:t>ченности организации в границах</w:t>
      </w:r>
      <w:r w:rsidR="00F54D44">
        <w:rPr>
          <w:lang w:val="ru-RU"/>
        </w:rPr>
        <w:t xml:space="preserve"> </w:t>
      </w:r>
      <w:r w:rsidR="002671BE" w:rsidRPr="00AF68F3">
        <w:rPr>
          <w:lang w:val="ru-RU"/>
        </w:rPr>
        <w:t>сельсовета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25"/>
      <w:bookmarkEnd w:id="126"/>
      <w:bookmarkEnd w:id="127"/>
      <w:bookmarkEnd w:id="128"/>
      <w:bookmarkEnd w:id="129"/>
      <w:bookmarkEnd w:id="130"/>
      <w:bookmarkEnd w:id="131"/>
      <w:bookmarkEnd w:id="132"/>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33" w:name="_Toc492042793"/>
      <w:bookmarkStart w:id="134" w:name="_Toc492043471"/>
      <w:bookmarkStart w:id="135" w:name="_Toc492043699"/>
      <w:bookmarkStart w:id="136" w:name="_Toc492044902"/>
      <w:bookmarkStart w:id="137" w:name="_Toc492296700"/>
      <w:bookmarkStart w:id="138" w:name="_Toc393383993"/>
      <w:bookmarkEnd w:id="133"/>
      <w:bookmarkEnd w:id="134"/>
      <w:bookmarkEnd w:id="135"/>
      <w:bookmarkEnd w:id="136"/>
      <w:bookmarkEnd w:id="137"/>
    </w:p>
    <w:p w:rsidR="00A36CD9" w:rsidRPr="00AF68F3" w:rsidRDefault="00A36CD9" w:rsidP="00773935">
      <w:pPr>
        <w:pStyle w:val="2"/>
        <w:numPr>
          <w:ilvl w:val="1"/>
          <w:numId w:val="15"/>
        </w:numPr>
        <w:tabs>
          <w:tab w:val="left" w:pos="993"/>
        </w:tabs>
        <w:spacing w:before="0" w:after="0"/>
        <w:ind w:left="113" w:firstLine="709"/>
        <w:jc w:val="center"/>
      </w:pPr>
      <w:bookmarkStart w:id="139" w:name="_Toc492042794"/>
      <w:bookmarkStart w:id="140" w:name="_Toc492044903"/>
      <w:bookmarkStart w:id="141" w:name="_Ref492277164"/>
      <w:bookmarkStart w:id="142" w:name="_Ref492277172"/>
      <w:bookmarkStart w:id="143" w:name="_Ref492277181"/>
      <w:bookmarkStart w:id="144"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38"/>
      <w:bookmarkEnd w:id="139"/>
      <w:bookmarkEnd w:id="140"/>
      <w:bookmarkEnd w:id="141"/>
      <w:bookmarkEnd w:id="142"/>
      <w:bookmarkEnd w:id="143"/>
      <w:bookmarkEnd w:id="144"/>
    </w:p>
    <w:p w:rsidR="00A36CD9" w:rsidRPr="00AF68F3" w:rsidRDefault="00A36CD9" w:rsidP="009F3AD4">
      <w:pPr>
        <w:pStyle w:val="a6"/>
      </w:pPr>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36CD9" w:rsidRPr="00AF68F3" w:rsidRDefault="00A36CD9" w:rsidP="009F3AD4">
      <w:pPr>
        <w:pStyle w:val="a6"/>
      </w:pPr>
      <w:r w:rsidRPr="00AF68F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36CD9" w:rsidRPr="00AF68F3" w:rsidRDefault="00A36CD9" w:rsidP="009F3AD4">
      <w:pPr>
        <w:pStyle w:val="S5"/>
        <w:spacing w:before="0" w:after="0"/>
      </w:pPr>
      <w:r w:rsidRPr="00AF68F3">
        <w:t>а) для ведения крестьянского (фермерского) хозяйства:</w:t>
      </w:r>
    </w:p>
    <w:p w:rsidR="00A36CD9" w:rsidRPr="00AF68F3" w:rsidRDefault="00A36CD9" w:rsidP="009F3AD4">
      <w:pPr>
        <w:pStyle w:val="a3"/>
        <w:spacing w:after="0"/>
      </w:pPr>
      <w:r w:rsidRPr="00AF68F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w:t>
      </w:r>
    </w:p>
    <w:p w:rsidR="00A36CD9" w:rsidRPr="00AF68F3" w:rsidRDefault="00A36CD9" w:rsidP="009F3AD4">
      <w:pPr>
        <w:pStyle w:val="a3"/>
        <w:spacing w:after="0"/>
      </w:pPr>
      <w:r w:rsidRPr="00AF68F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36CD9" w:rsidRPr="00AF68F3" w:rsidRDefault="00A36CD9" w:rsidP="009F3AD4">
      <w:pPr>
        <w:pStyle w:val="S5"/>
        <w:spacing w:before="0" w:after="0"/>
      </w:pPr>
      <w:r w:rsidRPr="00AF68F3">
        <w:t>б) для ведения садоводства: минимальный - 0,06 га, максимальный - 0,15 га;</w:t>
      </w:r>
    </w:p>
    <w:p w:rsidR="00A36CD9" w:rsidRPr="00AF68F3" w:rsidRDefault="00A36CD9" w:rsidP="009F3AD4">
      <w:pPr>
        <w:pStyle w:val="S5"/>
        <w:spacing w:before="0" w:after="0"/>
      </w:pPr>
      <w:r w:rsidRPr="00AF68F3">
        <w:t>в) для ведения огородничества: минимальный - 0,02 га, максимальный - 0,15 га;</w:t>
      </w:r>
    </w:p>
    <w:p w:rsidR="00A36CD9" w:rsidRPr="00AF68F3" w:rsidRDefault="00A36CD9" w:rsidP="009F3AD4">
      <w:pPr>
        <w:pStyle w:val="S5"/>
        <w:spacing w:before="0" w:after="0"/>
      </w:pPr>
      <w:r w:rsidRPr="00AF68F3">
        <w:t>г) для ведения животноводства: минимальный - 0,05 га, максимальный - 5,0 га;</w:t>
      </w:r>
    </w:p>
    <w:p w:rsidR="00A36CD9" w:rsidRPr="00AF68F3" w:rsidRDefault="00A36CD9" w:rsidP="009F3AD4">
      <w:pPr>
        <w:pStyle w:val="S5"/>
        <w:spacing w:before="0" w:after="0"/>
      </w:pPr>
      <w:r w:rsidRPr="00AF68F3">
        <w:t>д) для ведения дачного строительства: минимальный - 0,06 га, максимальный - 0,25 га.</w:t>
      </w:r>
    </w:p>
    <w:p w:rsidR="00A36CD9" w:rsidRPr="00AF68F3" w:rsidRDefault="00A36CD9" w:rsidP="009F3AD4">
      <w:pPr>
        <w:pStyle w:val="a6"/>
      </w:pPr>
      <w:r w:rsidRPr="00AF68F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AF68F3">
          <w:t>пункте 4 статьи 28</w:t>
        </w:r>
      </w:hyperlink>
      <w:r w:rsidRPr="00AF68F3">
        <w:t xml:space="preserve"> Федерального закона "О садоводческих, огороднических и дачных некоммерческих объединениях граждан", устанавливаются равными 0,02 га.</w:t>
      </w:r>
    </w:p>
    <w:p w:rsidR="00A36CD9" w:rsidRPr="00AF68F3" w:rsidRDefault="00A36CD9" w:rsidP="009F3AD4">
      <w:pPr>
        <w:pStyle w:val="a6"/>
      </w:pPr>
      <w:r w:rsidRPr="00AF68F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36CD9" w:rsidRPr="00AF68F3" w:rsidRDefault="00A36CD9" w:rsidP="009F3AD4">
      <w:pPr>
        <w:pStyle w:val="a6"/>
      </w:pPr>
      <w:r w:rsidRPr="00AF68F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w:t>
      </w:r>
      <w:r w:rsidR="007E7113" w:rsidRPr="00AF68F3">
        <w:t>танавливается в размере 2,5 га.</w:t>
      </w:r>
    </w:p>
    <w:p w:rsidR="00A36CD9" w:rsidRPr="00AF68F3" w:rsidRDefault="007E7113" w:rsidP="009F3AD4">
      <w:pPr>
        <w:pStyle w:val="a6"/>
      </w:pPr>
      <w:r w:rsidRPr="00AF68F3">
        <w:t>3</w:t>
      </w:r>
      <w:r w:rsidR="00A36CD9" w:rsidRPr="00AF68F3">
        <w:t xml:space="preserve">. 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00A36CD9" w:rsidRPr="00AF68F3">
        <w:t xml:space="preserve">,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w:t>
      </w:r>
      <w:r w:rsidR="00A36CD9" w:rsidRPr="00AF68F3">
        <w:lastRenderedPageBreak/>
        <w:t>земельных участков, предоставляемых гражданам в собственность из земель, находящихся в государственной или муниципальной собственности.</w:t>
      </w:r>
    </w:p>
    <w:p w:rsidR="00A36CD9" w:rsidRPr="00AF68F3" w:rsidRDefault="00A36CD9" w:rsidP="009F3AD4">
      <w:pPr>
        <w:pStyle w:val="a6"/>
      </w:pPr>
      <w:r w:rsidRPr="00AF68F3">
        <w:t xml:space="preserve">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Pr="00AF68F3">
        <w:t>,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A36CD9" w:rsidRPr="00AF68F3" w:rsidRDefault="00A36CD9" w:rsidP="009F3AD4">
      <w:pPr>
        <w:pStyle w:val="a6"/>
      </w:pPr>
      <w:r w:rsidRPr="00AF68F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AF68F3">
          <w:t>Перечень</w:t>
        </w:r>
      </w:hyperlink>
      <w:r w:rsidRPr="00AF68F3">
        <w:t xml:space="preserve"> таких территорий устанавливается Правительством края.</w:t>
      </w:r>
    </w:p>
    <w:p w:rsidR="00A36CD9" w:rsidRPr="00AF68F3" w:rsidRDefault="007E7113" w:rsidP="009F3AD4">
      <w:pPr>
        <w:pStyle w:val="a6"/>
      </w:pPr>
      <w:r w:rsidRPr="00AF68F3">
        <w:t>4</w:t>
      </w:r>
      <w:r w:rsidR="00A36CD9" w:rsidRPr="00AF68F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36CD9" w:rsidRPr="00AF68F3" w:rsidRDefault="00A36CD9" w:rsidP="009F3AD4">
      <w:pPr>
        <w:pStyle w:val="S5"/>
        <w:spacing w:before="0" w:after="0"/>
        <w:rPr>
          <w:lang w:val="ru-RU"/>
        </w:rPr>
      </w:pPr>
      <w:r w:rsidRPr="00AF68F3">
        <w:t>а) для ведения садоводства: минимальный - 0,06 га, максимальный - 0,15 га;</w:t>
      </w:r>
    </w:p>
    <w:p w:rsidR="00A36CD9" w:rsidRPr="00AF68F3" w:rsidRDefault="00A36CD9" w:rsidP="009F3AD4">
      <w:pPr>
        <w:pStyle w:val="S5"/>
        <w:spacing w:before="0" w:after="0"/>
        <w:rPr>
          <w:lang w:val="ru-RU"/>
        </w:rPr>
      </w:pPr>
      <w:r w:rsidRPr="00AF68F3">
        <w:t>б) для ведения огородничества: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- 0,02 га, максимальный - 0,15 га;</w:t>
      </w:r>
    </w:p>
    <w:p w:rsidR="00A36CD9" w:rsidRPr="00AF68F3" w:rsidRDefault="00A36CD9" w:rsidP="009F3AD4">
      <w:pPr>
        <w:pStyle w:val="S5"/>
        <w:spacing w:before="0" w:after="0"/>
        <w:rPr>
          <w:lang w:val="ru-RU"/>
        </w:rPr>
      </w:pPr>
      <w:r w:rsidRPr="00AF68F3">
        <w:t>в) для ведения животноводства: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- 0,05 га, максимальный - 5,0 га;</w:t>
      </w:r>
    </w:p>
    <w:p w:rsidR="00A36CD9" w:rsidRPr="00AF68F3" w:rsidRDefault="00A36CD9" w:rsidP="009F3AD4">
      <w:pPr>
        <w:pStyle w:val="S5"/>
        <w:spacing w:before="0" w:after="0"/>
        <w:rPr>
          <w:lang w:val="ru-RU"/>
        </w:rPr>
      </w:pPr>
      <w:r w:rsidRPr="00AF68F3">
        <w:t>г) для ведения дачного строительства: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- 0,06 га, максимальный - 0,15 га;</w:t>
      </w:r>
    </w:p>
    <w:p w:rsidR="00A36CD9" w:rsidRPr="00AF68F3" w:rsidRDefault="00A36CD9" w:rsidP="009F3AD4">
      <w:pPr>
        <w:pStyle w:val="S5"/>
        <w:spacing w:before="0" w:after="0"/>
      </w:pPr>
      <w:r w:rsidRPr="00AF68F3">
        <w:t>д) для индивидуального жилищного строительства: минимальный - 0,10 га, максимальный - 0,15 га;</w:t>
      </w:r>
    </w:p>
    <w:p w:rsidR="00A36CD9" w:rsidRPr="00AF68F3" w:rsidRDefault="00A36CD9" w:rsidP="009F3AD4">
      <w:pPr>
        <w:pStyle w:val="S5"/>
        <w:spacing w:before="0" w:after="0"/>
      </w:pPr>
      <w:r w:rsidRPr="00AF68F3">
        <w:t>е) для ведения личного подсобного хозяйства: минимальный - 0,10 га, максимальный - 0,25 га.</w:t>
      </w:r>
    </w:p>
    <w:p w:rsidR="00A36CD9" w:rsidRDefault="00A36CD9" w:rsidP="009F3AD4">
      <w:pPr>
        <w:pStyle w:val="S5"/>
        <w:spacing w:before="0" w:after="0"/>
        <w:rPr>
          <w:lang w:val="ru-RU"/>
        </w:rPr>
      </w:pPr>
      <w:r w:rsidRPr="00AF68F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45" w:name="_Toc389132389"/>
      <w:bookmarkStart w:id="146" w:name="_Toc393383994"/>
      <w:bookmarkStart w:id="147" w:name="_Toc492042795"/>
      <w:bookmarkStart w:id="148" w:name="_Toc492044904"/>
      <w:bookmarkStart w:id="149" w:name="_Ref492277190"/>
      <w:bookmarkStart w:id="150" w:name="_Ref492277197"/>
      <w:bookmarkStart w:id="151" w:name="_Ref492277203"/>
      <w:bookmarkStart w:id="152"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45"/>
      <w:bookmarkEnd w:id="146"/>
      <w:bookmarkEnd w:id="147"/>
      <w:bookmarkEnd w:id="148"/>
      <w:bookmarkEnd w:id="149"/>
      <w:bookmarkEnd w:id="150"/>
      <w:bookmarkEnd w:id="151"/>
      <w:bookmarkEnd w:id="152"/>
    </w:p>
    <w:p w:rsidR="00A36CD9" w:rsidRPr="00AF68F3" w:rsidRDefault="00A36CD9" w:rsidP="009F3AD4">
      <w:pPr>
        <w:pStyle w:val="a6"/>
      </w:pPr>
      <w:r w:rsidRPr="00AF68F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w:t>
      </w:r>
      <w:r w:rsidRPr="00AF68F3">
        <w:lastRenderedPageBreak/>
        <w:t>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B441A" w:rsidRDefault="00A36CD9" w:rsidP="009F3AD4">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773935" w:rsidRDefault="00773935" w:rsidP="009F3AD4">
      <w:pPr>
        <w:pStyle w:val="a6"/>
      </w:pPr>
    </w:p>
    <w:p w:rsidR="00773935" w:rsidRDefault="00773935" w:rsidP="009F3AD4">
      <w:pPr>
        <w:pStyle w:val="a6"/>
      </w:pPr>
    </w:p>
    <w:p w:rsidR="00773935" w:rsidRDefault="00773935" w:rsidP="009F3AD4">
      <w:pPr>
        <w:pStyle w:val="a6"/>
      </w:pPr>
    </w:p>
    <w:p w:rsidR="00773935" w:rsidRDefault="00773935" w:rsidP="009F3AD4">
      <w:pPr>
        <w:pStyle w:val="a6"/>
      </w:pPr>
    </w:p>
    <w:p w:rsidR="009879D6" w:rsidRDefault="009879D6" w:rsidP="009F3AD4">
      <w:pPr>
        <w:pStyle w:val="a6"/>
      </w:pPr>
    </w:p>
    <w:p w:rsidR="009879D6" w:rsidRDefault="009879D6" w:rsidP="009F3AD4">
      <w:pPr>
        <w:pStyle w:val="a6"/>
      </w:pPr>
    </w:p>
    <w:p w:rsidR="009879D6" w:rsidRDefault="009879D6" w:rsidP="009F3AD4">
      <w:pPr>
        <w:pStyle w:val="a6"/>
      </w:pPr>
    </w:p>
    <w:p w:rsidR="009879D6" w:rsidRPr="00AF68F3" w:rsidRDefault="009879D6" w:rsidP="009F3AD4">
      <w:pPr>
        <w:pStyle w:val="a6"/>
      </w:pPr>
    </w:p>
    <w:p w:rsidR="00A36CD9" w:rsidRPr="00AF68F3" w:rsidRDefault="008C67EE" w:rsidP="009F3AD4">
      <w:pPr>
        <w:pStyle w:val="af0"/>
        <w:spacing w:before="0" w:after="0"/>
        <w:jc w:val="right"/>
        <w:rPr>
          <w:b w:val="0"/>
        </w:rPr>
      </w:pPr>
      <w:r>
        <w:rPr>
          <w:szCs w:val="22"/>
        </w:rPr>
        <w:lastRenderedPageBreak/>
        <w:t>Таблица 13</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Доращивания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Выращивания телят, доращивания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Буйволоводческие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Размещаемые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Размещаемые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Площадки для общефермерских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Утководческие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86. Племзавод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87. Племзавод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88. Племрепродуктор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89.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90. Племрепродуктор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91. Племзавод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92.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шедах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95. Нутриеводческие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118. Комбикормовые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124. По доращиванию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125. По откорму свиней (с законченным </w:t>
            </w:r>
            <w:r w:rsidRPr="008C67EE">
              <w:rPr>
                <w:rFonts w:ascii="Times New Roman" w:hAnsi="Times New Roman" w:cs="Times New Roman"/>
              </w:rPr>
              <w:lastRenderedPageBreak/>
              <w:t>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126. Овцеводческие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127. Козоводческие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128. Птицеводческие яичного направления</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129. Птицеводческие мясного направления</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10219" w:rsidRPr="00AF68F3" w:rsidRDefault="00D10219" w:rsidP="009F3AD4">
      <w:pPr>
        <w:pStyle w:val="ConsPlusNormal"/>
        <w:widowControl/>
        <w:ind w:firstLine="540"/>
        <w:jc w:val="both"/>
        <w:rPr>
          <w:rFonts w:ascii="Times New Roman" w:hAnsi="Times New Roman" w:cs="Times New Roman"/>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3" w:name="_Ref492277264"/>
      <w:r w:rsidRPr="00C35999">
        <w:rPr>
          <w:b/>
          <w:bCs/>
          <w:sz w:val="28"/>
          <w:szCs w:val="28"/>
        </w:rPr>
        <w:t>Нормативное расстояние от автом</w:t>
      </w:r>
      <w:r w:rsidR="00E72183" w:rsidRPr="00C35999">
        <w:rPr>
          <w:b/>
          <w:bCs/>
          <w:sz w:val="28"/>
          <w:szCs w:val="28"/>
        </w:rPr>
        <w:t xml:space="preserve">обильных дорог до садоводческих </w:t>
      </w:r>
      <w:r w:rsidRPr="00C35999">
        <w:rPr>
          <w:b/>
          <w:bCs/>
          <w:sz w:val="28"/>
          <w:szCs w:val="28"/>
        </w:rPr>
        <w:t>(дачных) объединений</w:t>
      </w:r>
      <w:bookmarkEnd w:id="153"/>
    </w:p>
    <w:p w:rsidR="00D10219" w:rsidRPr="00AF68F3" w:rsidRDefault="00D10219" w:rsidP="009F3AD4">
      <w:pPr>
        <w:ind w:firstLine="709"/>
        <w:jc w:val="both"/>
      </w:pPr>
      <w:r w:rsidRPr="00AF68F3">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10219" w:rsidRPr="00AF68F3" w:rsidRDefault="00D10219" w:rsidP="009F3AD4">
      <w:pPr>
        <w:ind w:firstLine="709"/>
        <w:jc w:val="both"/>
      </w:pPr>
      <w:r w:rsidRPr="00AF68F3">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AF68F3">
        <w:rPr>
          <w:lang w:val="en-US"/>
        </w:rPr>
        <w:t>I</w:t>
      </w:r>
      <w:r w:rsidRPr="00AF68F3">
        <w:t>, II, III категорий санитарно</w:t>
      </w:r>
      <w:r w:rsidRPr="00AF68F3">
        <w:softHyphen/>
        <w:t>защитной зоной шириной не менее 50 м, от автодорог IV категории - не менее 25 м с размещением в ней лесополосы шириной не менее 10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4" w:name="_Ref492277286"/>
      <w:r w:rsidRPr="00C35999">
        <w:rPr>
          <w:b/>
          <w:bCs/>
          <w:sz w:val="28"/>
          <w:szCs w:val="28"/>
        </w:rPr>
        <w:t>Нормативы расстояний между зданиям</w:t>
      </w:r>
      <w:r w:rsidR="00E72183" w:rsidRPr="00C35999">
        <w:rPr>
          <w:b/>
          <w:bCs/>
          <w:sz w:val="28"/>
          <w:szCs w:val="28"/>
        </w:rPr>
        <w:t xml:space="preserve">и, строениями и </w:t>
      </w:r>
      <w:r w:rsidRPr="00C35999">
        <w:rPr>
          <w:b/>
          <w:bCs/>
          <w:sz w:val="28"/>
          <w:szCs w:val="28"/>
        </w:rPr>
        <w:t>сооружениями различных типов на терр</w:t>
      </w:r>
      <w:r w:rsidR="00E72183" w:rsidRPr="00C35999">
        <w:rPr>
          <w:b/>
          <w:bCs/>
          <w:sz w:val="28"/>
          <w:szCs w:val="28"/>
        </w:rPr>
        <w:t xml:space="preserve">итории индивидуального садового </w:t>
      </w:r>
      <w:r w:rsidRPr="00C35999">
        <w:rPr>
          <w:b/>
          <w:bCs/>
          <w:sz w:val="28"/>
          <w:szCs w:val="28"/>
        </w:rPr>
        <w:t>(дачного) земельного</w:t>
      </w:r>
      <w:r w:rsidRPr="00C35999">
        <w:rPr>
          <w:sz w:val="28"/>
          <w:szCs w:val="28"/>
        </w:rPr>
        <w:t xml:space="preserve"> </w:t>
      </w:r>
      <w:r w:rsidRPr="00C35999">
        <w:rPr>
          <w:b/>
          <w:bCs/>
          <w:sz w:val="28"/>
          <w:szCs w:val="28"/>
        </w:rPr>
        <w:t>участка</w:t>
      </w:r>
      <w:bookmarkEnd w:id="154"/>
    </w:p>
    <w:p w:rsidR="00D10219" w:rsidRPr="00AF68F3" w:rsidRDefault="00D10219" w:rsidP="009F3AD4">
      <w:pPr>
        <w:ind w:firstLine="709"/>
        <w:jc w:val="both"/>
      </w:pPr>
      <w:r w:rsidRPr="00AF68F3">
        <w:lastRenderedPageBreak/>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10219" w:rsidRPr="00AF68F3" w:rsidRDefault="00D10219" w:rsidP="009F3AD4">
      <w:pPr>
        <w:ind w:firstLine="709"/>
        <w:jc w:val="both"/>
      </w:pPr>
      <w:r w:rsidRPr="00AF68F3">
        <w:t>Минимальные расстояния до границы соседнего участка по санитарно-бытовым условиям должны быть, м:</w:t>
      </w:r>
    </w:p>
    <w:p w:rsidR="00D10219" w:rsidRPr="00AF68F3" w:rsidRDefault="00D10219" w:rsidP="009F3AD4">
      <w:pPr>
        <w:ind w:firstLine="709"/>
        <w:jc w:val="both"/>
      </w:pPr>
      <w:r w:rsidRPr="00AF68F3">
        <w:t>от жилого строения (или дома) - 3;</w:t>
      </w:r>
    </w:p>
    <w:p w:rsidR="00D10219" w:rsidRPr="00AF68F3" w:rsidRDefault="00D10219" w:rsidP="009F3AD4">
      <w:pPr>
        <w:ind w:firstLine="709"/>
        <w:jc w:val="both"/>
      </w:pPr>
      <w:r w:rsidRPr="00AF68F3">
        <w:t>от постройки для содержания мелкого скота и птицы - 4;</w:t>
      </w:r>
    </w:p>
    <w:p w:rsidR="00D10219" w:rsidRPr="00AF68F3" w:rsidRDefault="00D10219" w:rsidP="009F3AD4">
      <w:pPr>
        <w:ind w:firstLine="709"/>
        <w:jc w:val="both"/>
      </w:pPr>
      <w:r w:rsidRPr="00AF68F3">
        <w:t>от других построек - 1;</w:t>
      </w:r>
    </w:p>
    <w:p w:rsidR="00D10219" w:rsidRPr="00AF68F3" w:rsidRDefault="00D10219" w:rsidP="009F3AD4">
      <w:pPr>
        <w:ind w:firstLine="709"/>
        <w:jc w:val="both"/>
      </w:pPr>
      <w:r w:rsidRPr="00AF68F3">
        <w:t>от стволов деревьев:</w:t>
      </w:r>
    </w:p>
    <w:p w:rsidR="00D10219" w:rsidRPr="00AF68F3" w:rsidRDefault="00D10219" w:rsidP="009F3AD4">
      <w:pPr>
        <w:ind w:firstLine="709"/>
        <w:jc w:val="both"/>
      </w:pPr>
      <w:r w:rsidRPr="00AF68F3">
        <w:t>высокорослых - 4;</w:t>
      </w:r>
    </w:p>
    <w:p w:rsidR="00D10219" w:rsidRPr="00AF68F3" w:rsidRDefault="00D10219" w:rsidP="009F3AD4">
      <w:pPr>
        <w:ind w:firstLine="709"/>
        <w:jc w:val="both"/>
      </w:pPr>
      <w:r w:rsidRPr="00AF68F3">
        <w:t>среднерослых - 2;</w:t>
      </w:r>
    </w:p>
    <w:p w:rsidR="00D10219" w:rsidRPr="00AF68F3" w:rsidRDefault="00D10219" w:rsidP="009F3AD4">
      <w:pPr>
        <w:ind w:firstLine="709"/>
        <w:jc w:val="both"/>
      </w:pPr>
      <w:r w:rsidRPr="00AF68F3">
        <w:t>от кустарника - 1.</w:t>
      </w:r>
    </w:p>
    <w:p w:rsidR="00D10219" w:rsidRPr="00AF68F3" w:rsidRDefault="00D10219" w:rsidP="009F3AD4">
      <w:pPr>
        <w:ind w:firstLine="709"/>
        <w:jc w:val="both"/>
      </w:pPr>
      <w:r w:rsidRPr="00AF68F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w:t>
      </w:r>
    </w:p>
    <w:p w:rsidR="00D10219" w:rsidRPr="00AF68F3" w:rsidRDefault="00D10219" w:rsidP="009F3AD4">
      <w:pPr>
        <w:ind w:firstLine="709"/>
        <w:jc w:val="both"/>
      </w:pPr>
      <w:r w:rsidRPr="00AF68F3">
        <w:t>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0219" w:rsidRPr="00AF68F3" w:rsidRDefault="00D10219" w:rsidP="009F3AD4">
      <w:pPr>
        <w:ind w:firstLine="709"/>
        <w:jc w:val="both"/>
      </w:pPr>
      <w:r w:rsidRPr="00AF68F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10219" w:rsidRPr="00AF68F3" w:rsidRDefault="00D10219" w:rsidP="009F3AD4">
      <w:pPr>
        <w:ind w:firstLine="709"/>
        <w:jc w:val="both"/>
      </w:pPr>
      <w:r w:rsidRPr="00AF68F3">
        <w:t>Минимальные расстояния между постройками по санитарно-бытовым условиям должны быть:</w:t>
      </w:r>
    </w:p>
    <w:p w:rsidR="00D10219" w:rsidRPr="00AF68F3" w:rsidRDefault="00D10219" w:rsidP="009F3AD4">
      <w:pPr>
        <w:ind w:firstLine="709"/>
        <w:jc w:val="both"/>
      </w:pPr>
      <w:r w:rsidRPr="00AF68F3">
        <w:t>от жилого строения (или дома) и погреба до уборной и постройки для содержания мелкого скота и птицы - 12 м;</w:t>
      </w:r>
    </w:p>
    <w:p w:rsidR="00D10219" w:rsidRPr="00AF68F3" w:rsidRDefault="00D10219" w:rsidP="009F3AD4">
      <w:pPr>
        <w:ind w:firstLine="709"/>
        <w:jc w:val="both"/>
      </w:pPr>
      <w:r w:rsidRPr="00AF68F3">
        <w:t>до душа, бани (сауны) - 8 м;</w:t>
      </w:r>
    </w:p>
    <w:p w:rsidR="00D10219" w:rsidRPr="00AF68F3" w:rsidRDefault="00D10219" w:rsidP="009F3AD4">
      <w:pPr>
        <w:ind w:firstLine="709"/>
        <w:jc w:val="both"/>
      </w:pPr>
      <w:r w:rsidRPr="00AF68F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10219" w:rsidRPr="00AF68F3" w:rsidRDefault="00D10219" w:rsidP="009F3AD4">
      <w:pPr>
        <w:ind w:firstLine="709"/>
        <w:jc w:val="both"/>
      </w:pPr>
      <w:r w:rsidRPr="00AF68F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219" w:rsidRPr="00AF68F3" w:rsidRDefault="00D10219" w:rsidP="009F3AD4">
      <w:pPr>
        <w:ind w:firstLine="709"/>
        <w:jc w:val="both"/>
      </w:pPr>
      <w:r w:rsidRPr="00AF68F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10219" w:rsidRPr="00AF68F3" w:rsidRDefault="00D10219" w:rsidP="009F3AD4">
      <w:pPr>
        <w:ind w:firstLine="709"/>
        <w:jc w:val="both"/>
      </w:pPr>
      <w:r w:rsidRPr="00AF68F3">
        <w:t>В этих случаях расстояние до границы с соседним участком измеряется отдельно от каждого объекта блокировки.</w:t>
      </w:r>
    </w:p>
    <w:p w:rsidR="00D10219" w:rsidRPr="00AF68F3" w:rsidRDefault="00D10219" w:rsidP="009F3AD4">
      <w:pPr>
        <w:ind w:firstLine="709"/>
        <w:jc w:val="both"/>
      </w:pPr>
      <w:r w:rsidRPr="00AF68F3">
        <w:t>Стоянки для автомобилей могут быть отдельно стоящими, встроенными или пристроенными к садовому дому и хозяйственным постройкам.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5" w:name="_Ref492277350"/>
      <w:r w:rsidRPr="00C35999">
        <w:rPr>
          <w:b/>
          <w:bCs/>
          <w:sz w:val="28"/>
          <w:szCs w:val="28"/>
        </w:rPr>
        <w:t>Нормативное расстояние от застро</w:t>
      </w:r>
      <w:r w:rsidR="00E72183" w:rsidRPr="00C35999">
        <w:rPr>
          <w:b/>
          <w:bCs/>
          <w:sz w:val="28"/>
          <w:szCs w:val="28"/>
        </w:rPr>
        <w:t xml:space="preserve">йки на территории садоводческих </w:t>
      </w:r>
      <w:r w:rsidRPr="00C35999">
        <w:rPr>
          <w:b/>
          <w:bCs/>
          <w:sz w:val="28"/>
          <w:szCs w:val="28"/>
        </w:rPr>
        <w:t>(дачных) объединений до лесных массивов</w:t>
      </w:r>
      <w:bookmarkEnd w:id="155"/>
    </w:p>
    <w:p w:rsidR="00D10219" w:rsidRPr="00AF68F3" w:rsidRDefault="00D10219" w:rsidP="009F3AD4">
      <w:pPr>
        <w:ind w:firstLine="709"/>
        <w:jc w:val="both"/>
      </w:pPr>
      <w:r w:rsidRPr="00AF68F3">
        <w:t>Расстояние от застройки на территории садоводческих (дачных) объединений до лесных массивов должно быть не менее 15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6" w:name="_Ref492277372"/>
      <w:r w:rsidRPr="00C35999">
        <w:rPr>
          <w:b/>
          <w:bCs/>
          <w:sz w:val="28"/>
          <w:szCs w:val="28"/>
        </w:rPr>
        <w:t>Нормативные размеры и состав</w:t>
      </w:r>
      <w:r w:rsidR="00E72183" w:rsidRPr="00C35999">
        <w:rPr>
          <w:b/>
          <w:bCs/>
          <w:sz w:val="28"/>
          <w:szCs w:val="28"/>
        </w:rPr>
        <w:t xml:space="preserve"> площадок общего пользования на </w:t>
      </w:r>
      <w:r w:rsidRPr="00C35999">
        <w:rPr>
          <w:b/>
          <w:bCs/>
          <w:sz w:val="28"/>
          <w:szCs w:val="28"/>
        </w:rPr>
        <w:t>территориях садоводческих дачных объединений</w:t>
      </w:r>
      <w:bookmarkEnd w:id="156"/>
    </w:p>
    <w:p w:rsidR="00D10219" w:rsidRPr="00AF68F3" w:rsidRDefault="00D10219" w:rsidP="009F3AD4">
      <w:pPr>
        <w:ind w:firstLine="709"/>
        <w:jc w:val="both"/>
      </w:pPr>
      <w:r w:rsidRPr="00AF68F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10219" w:rsidRPr="00AF68F3" w:rsidRDefault="00D10219" w:rsidP="009F3AD4">
      <w:pPr>
        <w:ind w:firstLine="709"/>
        <w:jc w:val="both"/>
      </w:pPr>
      <w:r w:rsidRPr="00AF68F3">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10219" w:rsidRPr="00AF68F3" w:rsidRDefault="00D10219" w:rsidP="009F3AD4">
      <w:pPr>
        <w:ind w:firstLine="709"/>
        <w:jc w:val="both"/>
      </w:pPr>
      <w:r w:rsidRPr="00AF68F3">
        <w:t>Минимально необходимый состав зданий, сооружений и размеры площадок общего пользования приведены в таблице 14.</w:t>
      </w:r>
    </w:p>
    <w:p w:rsidR="00A648CF" w:rsidRPr="00AF68F3" w:rsidRDefault="00A648CF" w:rsidP="009F3AD4">
      <w:pPr>
        <w:jc w:val="right"/>
      </w:pPr>
    </w:p>
    <w:p w:rsidR="00D10219" w:rsidRPr="008C67EE" w:rsidRDefault="00D10219" w:rsidP="009F3AD4">
      <w:pPr>
        <w:jc w:val="right"/>
        <w:rPr>
          <w:b/>
          <w:sz w:val="22"/>
          <w:szCs w:val="22"/>
        </w:rPr>
      </w:pPr>
      <w:r w:rsidRPr="008C67EE">
        <w:rPr>
          <w:b/>
          <w:sz w:val="22"/>
          <w:szCs w:val="22"/>
        </w:rPr>
        <w:t>Таблица 14</w:t>
      </w:r>
    </w:p>
    <w:tbl>
      <w:tblPr>
        <w:tblW w:w="9923" w:type="dxa"/>
        <w:tblInd w:w="5" w:type="dxa"/>
        <w:tblLayout w:type="fixed"/>
        <w:tblCellMar>
          <w:left w:w="0" w:type="dxa"/>
          <w:right w:w="0" w:type="dxa"/>
        </w:tblCellMar>
        <w:tblLook w:val="0000" w:firstRow="0" w:lastRow="0" w:firstColumn="0" w:lastColumn="0" w:noHBand="0" w:noVBand="0"/>
      </w:tblPr>
      <w:tblGrid>
        <w:gridCol w:w="2467"/>
        <w:gridCol w:w="2467"/>
        <w:gridCol w:w="2462"/>
        <w:gridCol w:w="2527"/>
      </w:tblGrid>
      <w:tr w:rsidR="00D10219" w:rsidRPr="008C67EE" w:rsidTr="008C67EE">
        <w:trPr>
          <w:trHeight w:val="475"/>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до 100 (малые)</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101 - 300 (средние)</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301 и более (крупные)</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Сторожка с правлением объединения</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1 - 0,7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0,7 - 0,5</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0,4 - 0,4</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Магазин смешанной торговли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2 - 0,5</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0,5 - 0,2</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0,2 и менее</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Здания и сооружения для хранения средств пожаротушения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0,5</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0,4</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0,35</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Площадки для мусоросборников</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0,1</w:t>
            </w:r>
          </w:p>
        </w:tc>
      </w:tr>
      <w:tr w:rsidR="00E171F3" w:rsidRPr="008C67EE" w:rsidTr="008C67EE">
        <w:trPr>
          <w:trHeight w:val="250"/>
        </w:trPr>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Площадка для стоянки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w:t>
            </w:r>
          </w:p>
        </w:tc>
        <w:tc>
          <w:tcPr>
            <w:tcW w:w="2462"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0,9 - 0,4</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0,4 и менее</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936"/>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автомобилей при въезде на территорию</w:t>
            </w:r>
          </w:p>
          <w:p w:rsidR="00E171F3" w:rsidRPr="008C67EE" w:rsidRDefault="00E171F3" w:rsidP="008C67EE">
            <w:pPr>
              <w:jc w:val="center"/>
              <w:rPr>
                <w:sz w:val="20"/>
                <w:szCs w:val="20"/>
              </w:rPr>
            </w:pPr>
            <w:r w:rsidRPr="008C67EE">
              <w:rPr>
                <w:sz w:val="20"/>
                <w:szCs w:val="20"/>
              </w:rPr>
              <w:t>садоводческого</w:t>
            </w:r>
          </w:p>
          <w:p w:rsidR="00E171F3" w:rsidRPr="008C67EE" w:rsidRDefault="00E171F3" w:rsidP="008C67EE">
            <w:pPr>
              <w:jc w:val="center"/>
              <w:rPr>
                <w:sz w:val="20"/>
                <w:szCs w:val="20"/>
              </w:rPr>
            </w:pPr>
            <w:r w:rsidRPr="008C67EE">
              <w:rPr>
                <w:sz w:val="20"/>
                <w:szCs w:val="20"/>
              </w:rPr>
              <w:t>объединения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p>
        </w:tc>
      </w:tr>
      <w:tr w:rsidR="00E171F3" w:rsidRPr="008C67EE" w:rsidTr="008C67EE">
        <w:trPr>
          <w:trHeight w:val="116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E171F3" w:rsidRPr="008C67EE" w:rsidRDefault="00E171F3" w:rsidP="008C67EE">
            <w:pPr>
              <w:jc w:val="center"/>
              <w:rPr>
                <w:sz w:val="20"/>
                <w:szCs w:val="20"/>
              </w:rPr>
            </w:pPr>
            <w:r w:rsidRPr="008C67EE">
              <w:rPr>
                <w:sz w:val="20"/>
                <w:szCs w:val="20"/>
              </w:rPr>
              <w:t>2. Типы и размеры зданий и сооружений для хранения средств пожаротушения определяют</w:t>
            </w:r>
            <w:r w:rsidR="00C35999">
              <w:rPr>
                <w:sz w:val="20"/>
                <w:szCs w:val="20"/>
              </w:rPr>
              <w:t>ся по согласованию с органами Г</w:t>
            </w:r>
            <w:r w:rsidRPr="008C67EE">
              <w:rPr>
                <w:sz w:val="20"/>
                <w:szCs w:val="20"/>
              </w:rPr>
              <w:t>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p>
        </w:tc>
      </w:tr>
    </w:tbl>
    <w:p w:rsidR="00D10219" w:rsidRPr="00AF68F3" w:rsidRDefault="00D10219" w:rsidP="009F3AD4">
      <w:pPr>
        <w:ind w:firstLine="709"/>
        <w:jc w:val="center"/>
        <w:rPr>
          <w:b/>
          <w:bCs/>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7" w:name="_Ref492277394"/>
      <w:r w:rsidRPr="00C35999">
        <w:rPr>
          <w:b/>
          <w:bCs/>
          <w:sz w:val="28"/>
          <w:szCs w:val="28"/>
        </w:rPr>
        <w:t>Нормативное расстояние от пло</w:t>
      </w:r>
      <w:r w:rsidR="00E72183" w:rsidRPr="00C35999">
        <w:rPr>
          <w:b/>
          <w:bCs/>
          <w:sz w:val="28"/>
          <w:szCs w:val="28"/>
        </w:rPr>
        <w:t xml:space="preserve">щадки мусоросборников до границ </w:t>
      </w:r>
      <w:r w:rsidRPr="00C35999">
        <w:rPr>
          <w:b/>
          <w:bCs/>
          <w:sz w:val="28"/>
          <w:szCs w:val="28"/>
        </w:rPr>
        <w:t>садовых участков</w:t>
      </w:r>
      <w:bookmarkEnd w:id="157"/>
    </w:p>
    <w:p w:rsidR="00D10219" w:rsidRPr="00AF68F3" w:rsidRDefault="00D10219" w:rsidP="009F3AD4">
      <w:pPr>
        <w:ind w:firstLine="709"/>
        <w:jc w:val="both"/>
      </w:pPr>
      <w:r w:rsidRPr="00AF68F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8" w:name="_Ref492277415"/>
      <w:r w:rsidRPr="00C35999">
        <w:rPr>
          <w:b/>
          <w:bCs/>
          <w:sz w:val="28"/>
          <w:szCs w:val="28"/>
        </w:rPr>
        <w:t>Нормативная ширина улиц</w:t>
      </w:r>
      <w:r w:rsidR="00E72183" w:rsidRPr="00C35999">
        <w:rPr>
          <w:b/>
          <w:bCs/>
          <w:sz w:val="28"/>
          <w:szCs w:val="28"/>
        </w:rPr>
        <w:t xml:space="preserve"> и проездов в красных линиях на </w:t>
      </w:r>
      <w:r w:rsidRPr="00C35999">
        <w:rPr>
          <w:b/>
          <w:bCs/>
          <w:sz w:val="28"/>
          <w:szCs w:val="28"/>
        </w:rPr>
        <w:t>территории садоводческих (дачных) объединений</w:t>
      </w:r>
      <w:bookmarkEnd w:id="158"/>
    </w:p>
    <w:p w:rsidR="00D10219" w:rsidRPr="00AF68F3" w:rsidRDefault="00D10219" w:rsidP="009F3AD4">
      <w:pPr>
        <w:ind w:firstLine="709"/>
        <w:jc w:val="both"/>
      </w:pPr>
      <w:r w:rsidRPr="00AF68F3">
        <w:t>На территории садоводческого (дачного) объединения ширина улиц и проездов в красных линиях должна быть:</w:t>
      </w:r>
    </w:p>
    <w:p w:rsidR="00D10219" w:rsidRPr="00AF68F3" w:rsidRDefault="00D10219" w:rsidP="009F3AD4">
      <w:pPr>
        <w:ind w:firstLine="709"/>
        <w:jc w:val="both"/>
      </w:pPr>
      <w:r w:rsidRPr="00AF68F3">
        <w:t>для улиц - не менее 15 м; для проездов - не менее 9 м.</w:t>
      </w:r>
    </w:p>
    <w:p w:rsidR="00D10219" w:rsidRPr="00AF68F3" w:rsidRDefault="00D10219" w:rsidP="009F3AD4">
      <w:pPr>
        <w:ind w:firstLine="709"/>
        <w:jc w:val="both"/>
      </w:pPr>
      <w:r w:rsidRPr="00AF68F3">
        <w:t>Минимальный радиус закругления края проезжей части - 6,0 м.</w:t>
      </w:r>
    </w:p>
    <w:p w:rsidR="00D10219" w:rsidRPr="00AF68F3" w:rsidRDefault="00D10219" w:rsidP="009F3AD4">
      <w:pPr>
        <w:ind w:firstLine="709"/>
        <w:jc w:val="both"/>
      </w:pPr>
      <w:r w:rsidRPr="00AF68F3">
        <w:t>Ширина проезжей части улиц и проездов принимается: для улиц - не менее 7,0 м; для проездов - не менее 3,5 м.</w:t>
      </w:r>
    </w:p>
    <w:p w:rsidR="00D10219" w:rsidRPr="00AF68F3" w:rsidRDefault="00D10219" w:rsidP="009F3AD4">
      <w:pPr>
        <w:ind w:firstLine="709"/>
        <w:jc w:val="both"/>
      </w:pPr>
      <w:r w:rsidRPr="00AF68F3">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10219" w:rsidRPr="00AF68F3" w:rsidRDefault="00D10219" w:rsidP="009F3AD4">
      <w:pPr>
        <w:ind w:firstLine="709"/>
        <w:jc w:val="both"/>
      </w:pPr>
      <w:r w:rsidRPr="00AF68F3">
        <w:t>Максимальная протяженность тупикового проезда не должна превышать 150 м.</w:t>
      </w:r>
    </w:p>
    <w:p w:rsidR="00A648CF" w:rsidRPr="00AF68F3" w:rsidRDefault="00D10219" w:rsidP="009879D6">
      <w:pPr>
        <w:ind w:firstLine="709"/>
        <w:jc w:val="both"/>
      </w:pPr>
      <w:r w:rsidRPr="00AF68F3">
        <w:t xml:space="preserve">Тупиковые проезды обеспечиваются разворотными площадками размером не менее 12 </w:t>
      </w:r>
      <w:r w:rsidRPr="00AF68F3">
        <w:rPr>
          <w:lang w:val="en-US"/>
        </w:rPr>
        <w:t>x</w:t>
      </w:r>
      <w:r w:rsidRPr="00AF68F3">
        <w:t xml:space="preserve"> 12 м. Использование разворотной площадки для стоянки автомобилей не допускается.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59" w:name="_Toc393383995"/>
      <w:bookmarkStart w:id="160" w:name="_Toc492042796"/>
      <w:bookmarkStart w:id="161" w:name="_Toc492044905"/>
      <w:bookmarkStart w:id="162" w:name="_Ref492277524"/>
      <w:bookmarkStart w:id="163" w:name="_Ref492277531"/>
      <w:bookmarkStart w:id="164" w:name="_Ref492277543"/>
      <w:bookmarkStart w:id="165" w:name="_Toc492296703"/>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59"/>
      <w:bookmarkEnd w:id="160"/>
      <w:bookmarkEnd w:id="161"/>
      <w:bookmarkEnd w:id="162"/>
      <w:bookmarkEnd w:id="163"/>
      <w:bookmarkEnd w:id="164"/>
      <w:bookmarkEnd w:id="165"/>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66" w:name="_Toc492042797"/>
      <w:bookmarkStart w:id="167" w:name="_Toc492043475"/>
      <w:bookmarkStart w:id="168" w:name="_Toc492043703"/>
      <w:bookmarkStart w:id="169" w:name="_Toc492044906"/>
      <w:bookmarkStart w:id="170" w:name="_Toc492296704"/>
      <w:bookmarkStart w:id="171" w:name="_Toc393383996"/>
      <w:bookmarkEnd w:id="166"/>
      <w:bookmarkEnd w:id="167"/>
      <w:bookmarkEnd w:id="168"/>
      <w:bookmarkEnd w:id="169"/>
      <w:bookmarkEnd w:id="170"/>
    </w:p>
    <w:p w:rsidR="00A36CD9" w:rsidRPr="00AF68F3" w:rsidRDefault="00A36CD9" w:rsidP="00773935">
      <w:pPr>
        <w:pStyle w:val="2"/>
        <w:numPr>
          <w:ilvl w:val="1"/>
          <w:numId w:val="19"/>
        </w:numPr>
        <w:tabs>
          <w:tab w:val="left" w:pos="993"/>
        </w:tabs>
        <w:spacing w:before="0" w:after="0"/>
        <w:ind w:left="113" w:firstLine="709"/>
        <w:jc w:val="center"/>
      </w:pPr>
      <w:bookmarkStart w:id="172" w:name="_Toc492042798"/>
      <w:bookmarkStart w:id="173" w:name="_Toc492044907"/>
      <w:bookmarkStart w:id="174" w:name="_Ref492277553"/>
      <w:bookmarkStart w:id="175" w:name="_Ref492277560"/>
      <w:bookmarkStart w:id="176" w:name="_Ref492277568"/>
      <w:bookmarkStart w:id="177" w:name="_Toc492296705"/>
      <w:r w:rsidRPr="00AF68F3">
        <w:t>Дошкольные образовательные организации</w:t>
      </w:r>
      <w:bookmarkEnd w:id="171"/>
      <w:bookmarkEnd w:id="172"/>
      <w:bookmarkEnd w:id="173"/>
      <w:bookmarkEnd w:id="174"/>
      <w:bookmarkEnd w:id="175"/>
      <w:bookmarkEnd w:id="176"/>
      <w:bookmarkEnd w:id="177"/>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lastRenderedPageBreak/>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8" w:name="_Toc393383997"/>
      <w:bookmarkStart w:id="179" w:name="_Toc492042799"/>
      <w:bookmarkStart w:id="180" w:name="_Toc492044908"/>
      <w:bookmarkStart w:id="181" w:name="_Ref492277576"/>
      <w:bookmarkStart w:id="182" w:name="_Ref492277584"/>
      <w:bookmarkStart w:id="183" w:name="_Ref492277589"/>
      <w:bookmarkStart w:id="184" w:name="_Ref492277594"/>
      <w:bookmarkStart w:id="185" w:name="_Toc492296706"/>
      <w:r w:rsidRPr="00AF68F3">
        <w:t>Общеобразовательные организации</w:t>
      </w:r>
      <w:bookmarkEnd w:id="178"/>
      <w:bookmarkEnd w:id="179"/>
      <w:bookmarkEnd w:id="180"/>
      <w:bookmarkEnd w:id="181"/>
      <w:bookmarkEnd w:id="182"/>
      <w:bookmarkEnd w:id="183"/>
      <w:bookmarkEnd w:id="184"/>
      <w:bookmarkEnd w:id="185"/>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86" w:name="_Toc393383998"/>
      <w:bookmarkStart w:id="187" w:name="_Toc492042800"/>
      <w:bookmarkStart w:id="188" w:name="_Toc492044909"/>
      <w:bookmarkStart w:id="189" w:name="_Ref492277604"/>
      <w:bookmarkStart w:id="190" w:name="_Ref492277611"/>
      <w:bookmarkStart w:id="191" w:name="_Ref492277621"/>
      <w:bookmarkStart w:id="192" w:name="_Toc492296707"/>
      <w:r w:rsidRPr="00AF68F3">
        <w:t>Организации дополнительного образования</w:t>
      </w:r>
      <w:bookmarkEnd w:id="186"/>
      <w:bookmarkEnd w:id="187"/>
      <w:bookmarkEnd w:id="188"/>
      <w:bookmarkEnd w:id="189"/>
      <w:bookmarkEnd w:id="190"/>
      <w:bookmarkEnd w:id="191"/>
      <w:bookmarkEnd w:id="192"/>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lastRenderedPageBreak/>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93" w:name="_Toc393383999"/>
      <w:bookmarkStart w:id="194" w:name="_Toc492042801"/>
      <w:bookmarkStart w:id="195" w:name="_Toc492044910"/>
      <w:bookmarkStart w:id="196" w:name="_Ref492277631"/>
      <w:bookmarkStart w:id="197" w:name="_Ref492277635"/>
      <w:bookmarkStart w:id="198" w:name="_Ref492277642"/>
      <w:bookmarkStart w:id="199" w:name="_Toc492296708"/>
      <w:r w:rsidRPr="00AF68F3">
        <w:t xml:space="preserve">Межшкольные </w:t>
      </w:r>
      <w:r w:rsidRPr="00AF68F3">
        <w:rPr>
          <w:lang w:val="ru-RU"/>
        </w:rPr>
        <w:t>учебные</w:t>
      </w:r>
      <w:r w:rsidRPr="00AF68F3">
        <w:t xml:space="preserve"> комбинаты</w:t>
      </w:r>
      <w:bookmarkEnd w:id="193"/>
      <w:bookmarkEnd w:id="194"/>
      <w:bookmarkEnd w:id="195"/>
      <w:bookmarkEnd w:id="196"/>
      <w:bookmarkEnd w:id="197"/>
      <w:bookmarkEnd w:id="198"/>
      <w:bookmarkEnd w:id="199"/>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0" w:name="_Toc393384000"/>
      <w:bookmarkStart w:id="201" w:name="_Toc492042802"/>
      <w:bookmarkStart w:id="202" w:name="_Toc492044911"/>
      <w:bookmarkStart w:id="203" w:name="_Ref492277650"/>
      <w:bookmarkStart w:id="204" w:name="_Ref492277654"/>
      <w:bookmarkStart w:id="205" w:name="_Ref492277659"/>
      <w:bookmarkStart w:id="206" w:name="_Toc492296709"/>
      <w:r w:rsidRPr="00AF68F3">
        <w:t>Детские оздоровительные лагеря</w:t>
      </w:r>
      <w:bookmarkEnd w:id="200"/>
      <w:bookmarkEnd w:id="201"/>
      <w:bookmarkEnd w:id="202"/>
      <w:bookmarkEnd w:id="203"/>
      <w:bookmarkEnd w:id="204"/>
      <w:bookmarkEnd w:id="205"/>
      <w:bookmarkEnd w:id="206"/>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07" w:name="_Toc393384001"/>
      <w:bookmarkStart w:id="208" w:name="_Toc492042803"/>
      <w:bookmarkStart w:id="209" w:name="_Toc492044912"/>
      <w:bookmarkStart w:id="210" w:name="_Ref492277675"/>
      <w:bookmarkStart w:id="211" w:name="_Ref492277682"/>
      <w:bookmarkStart w:id="212" w:name="_Ref492277688"/>
      <w:bookmarkStart w:id="213" w:name="_Toc492296710"/>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207"/>
      <w:bookmarkEnd w:id="208"/>
      <w:bookmarkEnd w:id="209"/>
      <w:bookmarkEnd w:id="210"/>
      <w:bookmarkEnd w:id="211"/>
      <w:bookmarkEnd w:id="212"/>
      <w:bookmarkEnd w:id="21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14" w:name="_Toc492042804"/>
      <w:bookmarkStart w:id="215" w:name="_Toc492043482"/>
      <w:bookmarkStart w:id="216" w:name="_Toc492043710"/>
      <w:bookmarkStart w:id="217" w:name="_Toc492044913"/>
      <w:bookmarkStart w:id="218" w:name="_Toc492296711"/>
      <w:bookmarkStart w:id="219" w:name="_Toc393384002"/>
      <w:bookmarkEnd w:id="214"/>
      <w:bookmarkEnd w:id="215"/>
      <w:bookmarkEnd w:id="216"/>
      <w:bookmarkEnd w:id="217"/>
      <w:bookmarkEnd w:id="218"/>
    </w:p>
    <w:p w:rsidR="00A36CD9" w:rsidRPr="00AF68F3" w:rsidRDefault="00A36CD9" w:rsidP="00773935">
      <w:pPr>
        <w:pStyle w:val="2"/>
        <w:numPr>
          <w:ilvl w:val="1"/>
          <w:numId w:val="19"/>
        </w:numPr>
        <w:tabs>
          <w:tab w:val="left" w:pos="993"/>
        </w:tabs>
        <w:spacing w:before="0" w:after="0"/>
        <w:ind w:left="113" w:firstLine="709"/>
        <w:jc w:val="center"/>
      </w:pPr>
      <w:bookmarkStart w:id="220" w:name="_Toc492042805"/>
      <w:bookmarkStart w:id="221" w:name="_Toc492044914"/>
      <w:bookmarkStart w:id="222" w:name="_Ref492277696"/>
      <w:bookmarkStart w:id="223" w:name="_Ref492277704"/>
      <w:bookmarkStart w:id="224" w:name="_Ref492277710"/>
      <w:bookmarkStart w:id="225" w:name="_Toc492296712"/>
      <w:r w:rsidRPr="00AF68F3">
        <w:t>Фельдшерско-акушерские пункты</w:t>
      </w:r>
      <w:bookmarkEnd w:id="219"/>
      <w:bookmarkEnd w:id="220"/>
      <w:bookmarkEnd w:id="221"/>
      <w:bookmarkEnd w:id="222"/>
      <w:bookmarkEnd w:id="223"/>
      <w:bookmarkEnd w:id="224"/>
      <w:bookmarkEnd w:id="225"/>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lastRenderedPageBreak/>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6" w:name="_Toc393384003"/>
      <w:bookmarkStart w:id="227" w:name="_Toc492042806"/>
      <w:bookmarkStart w:id="228" w:name="_Toc492044915"/>
      <w:bookmarkStart w:id="229" w:name="_Ref492277718"/>
      <w:bookmarkStart w:id="230" w:name="_Ref492277724"/>
      <w:bookmarkStart w:id="231" w:name="_Ref492277729"/>
      <w:bookmarkStart w:id="232"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26"/>
      <w:bookmarkEnd w:id="227"/>
      <w:bookmarkEnd w:id="228"/>
      <w:bookmarkEnd w:id="229"/>
      <w:bookmarkEnd w:id="230"/>
      <w:bookmarkEnd w:id="231"/>
      <w:bookmarkEnd w:id="232"/>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33" w:name="_Toc393384004"/>
      <w:bookmarkStart w:id="234" w:name="_Toc492042807"/>
      <w:bookmarkStart w:id="235" w:name="_Toc492044916"/>
      <w:bookmarkStart w:id="236" w:name="_Ref492277737"/>
      <w:bookmarkStart w:id="237" w:name="_Ref492277742"/>
      <w:bookmarkStart w:id="238" w:name="_Ref492277747"/>
      <w:bookmarkStart w:id="239" w:name="_Toc492296714"/>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33"/>
      <w:bookmarkEnd w:id="234"/>
      <w:bookmarkEnd w:id="235"/>
      <w:bookmarkEnd w:id="236"/>
      <w:bookmarkEnd w:id="237"/>
      <w:bookmarkEnd w:id="238"/>
      <w:bookmarkEnd w:id="239"/>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0" w:name="_Toc393384005"/>
      <w:bookmarkStart w:id="241" w:name="_Toc492042808"/>
      <w:bookmarkStart w:id="242" w:name="_Toc492044917"/>
      <w:bookmarkStart w:id="243" w:name="_Ref492277758"/>
      <w:bookmarkStart w:id="244" w:name="_Ref492277763"/>
      <w:bookmarkStart w:id="245" w:name="_Ref492277768"/>
      <w:bookmarkStart w:id="246" w:name="_Toc492296715"/>
      <w:r w:rsidRPr="00AF68F3">
        <w:rPr>
          <w:lang w:val="ru-RU"/>
        </w:rPr>
        <w:lastRenderedPageBreak/>
        <w:t>Медицинские организации</w:t>
      </w:r>
      <w:r w:rsidRPr="00AF68F3">
        <w:t xml:space="preserve"> скорой медицинской помощи</w:t>
      </w:r>
      <w:bookmarkEnd w:id="240"/>
      <w:bookmarkEnd w:id="241"/>
      <w:bookmarkEnd w:id="242"/>
      <w:bookmarkEnd w:id="243"/>
      <w:bookmarkEnd w:id="244"/>
      <w:bookmarkEnd w:id="245"/>
      <w:bookmarkEnd w:id="246"/>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7" w:name="_Toc393384006"/>
      <w:bookmarkStart w:id="248" w:name="_Toc492042809"/>
      <w:bookmarkStart w:id="249" w:name="_Toc492044918"/>
      <w:bookmarkStart w:id="250" w:name="_Ref492277776"/>
      <w:bookmarkStart w:id="251" w:name="_Ref492277781"/>
      <w:bookmarkStart w:id="252" w:name="_Ref492277786"/>
      <w:bookmarkStart w:id="253" w:name="_Toc492296716"/>
      <w:r w:rsidRPr="00AF68F3">
        <w:t>Родильные дома</w:t>
      </w:r>
      <w:bookmarkEnd w:id="247"/>
      <w:bookmarkEnd w:id="248"/>
      <w:bookmarkEnd w:id="249"/>
      <w:bookmarkEnd w:id="250"/>
      <w:bookmarkEnd w:id="251"/>
      <w:bookmarkEnd w:id="252"/>
      <w:bookmarkEnd w:id="253"/>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54" w:name="_Toc393384007"/>
      <w:bookmarkStart w:id="255" w:name="_Toc492042810"/>
      <w:bookmarkStart w:id="256" w:name="_Toc492044919"/>
      <w:bookmarkStart w:id="257" w:name="_Ref492277818"/>
      <w:bookmarkStart w:id="258" w:name="_Ref492277822"/>
      <w:bookmarkStart w:id="259" w:name="_Ref492277828"/>
      <w:bookmarkStart w:id="260" w:name="_Toc492296717"/>
      <w:r w:rsidRPr="00AF68F3">
        <w:t>Женские консультации</w:t>
      </w:r>
      <w:bookmarkEnd w:id="254"/>
      <w:bookmarkEnd w:id="255"/>
      <w:bookmarkEnd w:id="256"/>
      <w:bookmarkEnd w:id="257"/>
      <w:bookmarkEnd w:id="258"/>
      <w:bookmarkEnd w:id="259"/>
      <w:bookmarkEnd w:id="260"/>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61" w:name="_Toc393384008"/>
      <w:bookmarkStart w:id="262" w:name="_Toc492042811"/>
      <w:bookmarkStart w:id="263" w:name="_Toc492044920"/>
      <w:bookmarkStart w:id="264" w:name="_Ref492277834"/>
      <w:bookmarkStart w:id="265" w:name="_Ref492277840"/>
      <w:bookmarkStart w:id="266" w:name="_Ref492277845"/>
      <w:bookmarkStart w:id="267" w:name="_Toc492296718"/>
      <w:r w:rsidRPr="00AF68F3">
        <w:t>Аптечные организации</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68" w:name="_Toc492042812"/>
      <w:bookmarkStart w:id="269" w:name="_Toc492044921"/>
      <w:bookmarkStart w:id="270" w:name="_Ref492277901"/>
      <w:bookmarkStart w:id="271" w:name="_Ref492277907"/>
      <w:bookmarkStart w:id="272" w:name="_Ref492277914"/>
      <w:bookmarkStart w:id="273"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68"/>
      <w:bookmarkEnd w:id="269"/>
      <w:bookmarkEnd w:id="270"/>
      <w:bookmarkEnd w:id="271"/>
      <w:bookmarkEnd w:id="272"/>
      <w:bookmarkEnd w:id="27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74" w:name="_Toc492042813"/>
      <w:bookmarkStart w:id="275" w:name="_Toc492043491"/>
      <w:bookmarkStart w:id="276" w:name="_Toc492043719"/>
      <w:bookmarkStart w:id="277" w:name="_Toc492044922"/>
      <w:bookmarkStart w:id="278" w:name="_Toc492296720"/>
      <w:bookmarkStart w:id="279" w:name="_Toc393384010"/>
      <w:bookmarkEnd w:id="274"/>
      <w:bookmarkEnd w:id="275"/>
      <w:bookmarkEnd w:id="276"/>
      <w:bookmarkEnd w:id="277"/>
      <w:bookmarkEnd w:id="278"/>
    </w:p>
    <w:p w:rsidR="00A36CD9" w:rsidRPr="00AF68F3" w:rsidRDefault="00A36CD9" w:rsidP="00773935">
      <w:pPr>
        <w:pStyle w:val="2"/>
        <w:numPr>
          <w:ilvl w:val="1"/>
          <w:numId w:val="19"/>
        </w:numPr>
        <w:tabs>
          <w:tab w:val="left" w:pos="993"/>
        </w:tabs>
        <w:spacing w:before="0" w:after="0"/>
        <w:ind w:left="113" w:firstLine="709"/>
        <w:jc w:val="center"/>
      </w:pPr>
      <w:bookmarkStart w:id="280" w:name="_Toc492042814"/>
      <w:bookmarkStart w:id="281" w:name="_Toc492044923"/>
      <w:bookmarkStart w:id="282" w:name="_Ref492277922"/>
      <w:bookmarkStart w:id="283" w:name="_Ref492277926"/>
      <w:bookmarkStart w:id="284" w:name="_Ref492277933"/>
      <w:bookmarkStart w:id="285" w:name="_Toc492296721"/>
      <w:r w:rsidRPr="00AF68F3">
        <w:t>Комплексные центры (Центры) социального обслуживания</w:t>
      </w:r>
      <w:bookmarkEnd w:id="279"/>
      <w:bookmarkEnd w:id="280"/>
      <w:bookmarkEnd w:id="281"/>
      <w:bookmarkEnd w:id="282"/>
      <w:bookmarkEnd w:id="283"/>
      <w:bookmarkEnd w:id="284"/>
      <w:bookmarkEnd w:id="285"/>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Pr="00AF68F3"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86" w:name="_Toc393384012"/>
      <w:bookmarkStart w:id="287" w:name="_Toc492042815"/>
      <w:bookmarkStart w:id="288" w:name="_Toc492044924"/>
      <w:bookmarkStart w:id="289" w:name="_Ref492277943"/>
      <w:bookmarkStart w:id="290" w:name="_Ref492277949"/>
      <w:bookmarkStart w:id="291" w:name="_Ref492277955"/>
      <w:bookmarkStart w:id="292"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86"/>
      <w:bookmarkEnd w:id="287"/>
      <w:bookmarkEnd w:id="288"/>
      <w:bookmarkEnd w:id="289"/>
      <w:bookmarkEnd w:id="290"/>
      <w:bookmarkEnd w:id="291"/>
      <w:bookmarkEnd w:id="292"/>
    </w:p>
    <w:p w:rsidR="00A36CD9" w:rsidRPr="00AF68F3" w:rsidRDefault="00A36CD9" w:rsidP="009F3AD4">
      <w:pPr>
        <w:pStyle w:val="a6"/>
      </w:pPr>
      <w:r w:rsidRPr="00AF68F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w:t>
      </w:r>
      <w:r w:rsidRPr="00AF68F3">
        <w:lastRenderedPageBreak/>
        <w:t>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93" w:name="_Toc393384014"/>
      <w:bookmarkStart w:id="294" w:name="_Toc492042816"/>
      <w:bookmarkStart w:id="295" w:name="_Toc492044925"/>
      <w:bookmarkStart w:id="296" w:name="_Ref492277963"/>
      <w:bookmarkStart w:id="297" w:name="_Ref492277967"/>
      <w:bookmarkStart w:id="298" w:name="_Ref492277972"/>
      <w:bookmarkStart w:id="299"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93"/>
      <w:bookmarkEnd w:id="294"/>
      <w:bookmarkEnd w:id="295"/>
      <w:bookmarkEnd w:id="296"/>
      <w:bookmarkEnd w:id="297"/>
      <w:bookmarkEnd w:id="298"/>
      <w:bookmarkEnd w:id="299"/>
    </w:p>
    <w:p w:rsidR="00A36CD9" w:rsidRPr="00AF68F3" w:rsidRDefault="00A36CD9" w:rsidP="009F3AD4">
      <w:pPr>
        <w:pStyle w:val="a6"/>
      </w:pPr>
      <w:bookmarkStart w:id="300"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A36CD9" w:rsidRPr="00AF68F3" w:rsidRDefault="00A36CD9" w:rsidP="009F3AD4">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1" w:name="_Toc492042817"/>
      <w:bookmarkStart w:id="302" w:name="_Toc492044926"/>
      <w:bookmarkStart w:id="303" w:name="_Ref492277981"/>
      <w:bookmarkStart w:id="304" w:name="_Ref492277986"/>
      <w:bookmarkStart w:id="305" w:name="_Ref492277991"/>
      <w:bookmarkStart w:id="306" w:name="_Toc492296724"/>
      <w:r w:rsidRPr="00AF68F3">
        <w:t>Психоневрологические интернаты</w:t>
      </w:r>
      <w:bookmarkEnd w:id="300"/>
      <w:bookmarkEnd w:id="301"/>
      <w:bookmarkEnd w:id="302"/>
      <w:bookmarkEnd w:id="303"/>
      <w:bookmarkEnd w:id="304"/>
      <w:bookmarkEnd w:id="305"/>
      <w:bookmarkEnd w:id="306"/>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7" w:name="_Toc393384016"/>
      <w:bookmarkStart w:id="308" w:name="_Toc492042818"/>
      <w:bookmarkStart w:id="309" w:name="_Toc492044927"/>
      <w:bookmarkStart w:id="310" w:name="_Ref492278003"/>
      <w:bookmarkStart w:id="311" w:name="_Ref492278007"/>
      <w:bookmarkStart w:id="312" w:name="_Ref492278012"/>
      <w:bookmarkStart w:id="313" w:name="_Toc492296725"/>
      <w:r w:rsidRPr="00AF68F3">
        <w:t>Дома-интернаты для умственно отсталых детей</w:t>
      </w:r>
      <w:bookmarkEnd w:id="307"/>
      <w:bookmarkEnd w:id="308"/>
      <w:bookmarkEnd w:id="309"/>
      <w:bookmarkEnd w:id="310"/>
      <w:bookmarkEnd w:id="311"/>
      <w:bookmarkEnd w:id="312"/>
      <w:bookmarkEnd w:id="313"/>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Pr="00AF68F3"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314" w:name="_Toc393384018"/>
    </w:p>
    <w:p w:rsidR="008126BC" w:rsidRPr="00AF68F3" w:rsidRDefault="008126BC" w:rsidP="009F3AD4">
      <w:pPr>
        <w:pStyle w:val="a6"/>
      </w:pPr>
    </w:p>
    <w:p w:rsidR="00A36CD9" w:rsidRPr="00AF68F3" w:rsidRDefault="00A36CD9" w:rsidP="00773935">
      <w:pPr>
        <w:pStyle w:val="a6"/>
        <w:numPr>
          <w:ilvl w:val="0"/>
          <w:numId w:val="37"/>
        </w:numPr>
        <w:tabs>
          <w:tab w:val="left" w:pos="993"/>
        </w:tabs>
        <w:ind w:left="113" w:firstLine="709"/>
        <w:jc w:val="center"/>
        <w:rPr>
          <w:b/>
          <w:sz w:val="28"/>
          <w:szCs w:val="28"/>
        </w:rPr>
      </w:pPr>
      <w:bookmarkStart w:id="315"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314"/>
      <w:bookmarkEnd w:id="315"/>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16" w:name="_Toc492042819"/>
      <w:bookmarkStart w:id="317" w:name="_Toc492043497"/>
      <w:bookmarkStart w:id="318" w:name="_Toc492043725"/>
      <w:bookmarkStart w:id="319" w:name="_Toc492044928"/>
      <w:bookmarkStart w:id="320" w:name="_Toc492296726"/>
      <w:bookmarkStart w:id="321" w:name="_Toc393384019"/>
      <w:bookmarkEnd w:id="316"/>
      <w:bookmarkEnd w:id="317"/>
      <w:bookmarkEnd w:id="318"/>
      <w:bookmarkEnd w:id="319"/>
      <w:bookmarkEnd w:id="320"/>
    </w:p>
    <w:p w:rsidR="00A36CD9" w:rsidRPr="00AF68F3" w:rsidRDefault="00A36CD9" w:rsidP="00773935">
      <w:pPr>
        <w:pStyle w:val="2"/>
        <w:numPr>
          <w:ilvl w:val="1"/>
          <w:numId w:val="19"/>
        </w:numPr>
        <w:tabs>
          <w:tab w:val="left" w:pos="993"/>
        </w:tabs>
        <w:spacing w:before="0" w:after="0"/>
        <w:ind w:left="113" w:firstLine="709"/>
        <w:jc w:val="center"/>
      </w:pPr>
      <w:bookmarkStart w:id="322" w:name="_Toc492042820"/>
      <w:bookmarkStart w:id="323" w:name="_Toc492044929"/>
      <w:bookmarkStart w:id="324" w:name="_Ref492278072"/>
      <w:bookmarkStart w:id="325" w:name="_Ref492278078"/>
      <w:bookmarkStart w:id="326" w:name="_Ref492278084"/>
      <w:bookmarkStart w:id="327"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21"/>
      <w:bookmarkEnd w:id="322"/>
      <w:bookmarkEnd w:id="323"/>
      <w:bookmarkEnd w:id="324"/>
      <w:bookmarkEnd w:id="325"/>
      <w:bookmarkEnd w:id="326"/>
      <w:bookmarkEnd w:id="327"/>
    </w:p>
    <w:p w:rsidR="00A36CD9" w:rsidRPr="00AF68F3" w:rsidRDefault="00A36CD9" w:rsidP="009F3AD4">
      <w:pPr>
        <w:pStyle w:val="a6"/>
      </w:pPr>
      <w:r w:rsidRPr="00AF68F3">
        <w:t xml:space="preserve">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AF68F3">
        <w:lastRenderedPageBreak/>
        <w:t>(вместимость)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28" w:name="_Toc393384020"/>
      <w:bookmarkStart w:id="329" w:name="_Toc492042821"/>
      <w:bookmarkStart w:id="330" w:name="_Toc492044930"/>
      <w:bookmarkStart w:id="331" w:name="_Ref492278091"/>
      <w:bookmarkStart w:id="332" w:name="_Ref492278097"/>
      <w:bookmarkStart w:id="333" w:name="_Ref492278103"/>
      <w:bookmarkStart w:id="334" w:name="_Toc492296728"/>
      <w:r w:rsidRPr="00AF68F3">
        <w:t>Предприятия торговли</w:t>
      </w:r>
      <w:bookmarkEnd w:id="328"/>
      <w:bookmarkEnd w:id="329"/>
      <w:bookmarkEnd w:id="330"/>
      <w:bookmarkEnd w:id="331"/>
      <w:bookmarkEnd w:id="332"/>
      <w:bookmarkEnd w:id="333"/>
      <w:bookmarkEnd w:id="334"/>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r w:rsidR="006C0BC3">
        <w:t>Устюг</w:t>
      </w:r>
      <w:r w:rsidR="00B35FEB" w:rsidRPr="00AF68F3">
        <w:t>ского сельсовета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35" w:name="_Toc393384021"/>
      <w:bookmarkStart w:id="336" w:name="_Toc492042822"/>
      <w:bookmarkStart w:id="337" w:name="_Toc492044931"/>
      <w:bookmarkStart w:id="338" w:name="_Ref492278113"/>
      <w:bookmarkStart w:id="339" w:name="_Ref492278119"/>
      <w:bookmarkStart w:id="340" w:name="_Ref492278124"/>
      <w:bookmarkStart w:id="341" w:name="_Toc492296729"/>
      <w:r w:rsidRPr="00AF68F3">
        <w:t>Рынки</w:t>
      </w:r>
      <w:bookmarkEnd w:id="335"/>
      <w:bookmarkEnd w:id="336"/>
      <w:bookmarkEnd w:id="337"/>
      <w:bookmarkEnd w:id="338"/>
      <w:bookmarkEnd w:id="339"/>
      <w:bookmarkEnd w:id="340"/>
      <w:bookmarkEnd w:id="341"/>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3384022"/>
      <w:bookmarkStart w:id="343" w:name="_Toc492042823"/>
      <w:bookmarkStart w:id="344" w:name="_Toc492044932"/>
      <w:bookmarkStart w:id="345" w:name="_Ref492278137"/>
      <w:bookmarkStart w:id="346" w:name="_Ref492278145"/>
      <w:bookmarkStart w:id="347" w:name="_Ref492278151"/>
      <w:bookmarkStart w:id="348" w:name="_Toc492296730"/>
      <w:r w:rsidRPr="00AF68F3">
        <w:t>Предприятия общественного питания</w:t>
      </w:r>
      <w:bookmarkEnd w:id="342"/>
      <w:bookmarkEnd w:id="343"/>
      <w:bookmarkEnd w:id="344"/>
      <w:bookmarkEnd w:id="345"/>
      <w:bookmarkEnd w:id="346"/>
      <w:bookmarkEnd w:id="347"/>
      <w:bookmarkEnd w:id="348"/>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9" w:name="_Toc393384023"/>
      <w:bookmarkStart w:id="350" w:name="_Toc492042824"/>
      <w:bookmarkStart w:id="351" w:name="_Toc492044933"/>
      <w:bookmarkStart w:id="352" w:name="_Ref492278160"/>
      <w:bookmarkStart w:id="353" w:name="_Ref492278168"/>
      <w:bookmarkStart w:id="354" w:name="_Ref492278173"/>
      <w:bookmarkStart w:id="355" w:name="_Toc492296731"/>
      <w:r w:rsidRPr="00AF68F3">
        <w:t>Предприятия бытового обслуживания</w:t>
      </w:r>
      <w:bookmarkEnd w:id="349"/>
      <w:bookmarkEnd w:id="350"/>
      <w:bookmarkEnd w:id="351"/>
      <w:bookmarkEnd w:id="352"/>
      <w:bookmarkEnd w:id="353"/>
      <w:bookmarkEnd w:id="354"/>
      <w:bookmarkEnd w:id="355"/>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lastRenderedPageBreak/>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56"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57" w:name="_Toc396406126"/>
      <w:bookmarkStart w:id="358" w:name="_Toc492042825"/>
      <w:bookmarkStart w:id="359" w:name="_Toc492044934"/>
      <w:bookmarkStart w:id="360" w:name="_Ref492278187"/>
      <w:bookmarkStart w:id="361" w:name="_Ref492278194"/>
      <w:bookmarkStart w:id="362" w:name="_Ref492278200"/>
      <w:bookmarkStart w:id="363" w:name="_Toc492296732"/>
      <w:r w:rsidRPr="00AF68F3">
        <w:t>Химчистки</w:t>
      </w:r>
      <w:bookmarkEnd w:id="357"/>
      <w:bookmarkEnd w:id="358"/>
      <w:bookmarkEnd w:id="359"/>
      <w:bookmarkEnd w:id="360"/>
      <w:bookmarkEnd w:id="361"/>
      <w:bookmarkEnd w:id="362"/>
      <w:bookmarkEnd w:id="363"/>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64" w:name="_Toc396406127"/>
      <w:bookmarkStart w:id="365" w:name="_Toc492042826"/>
      <w:bookmarkStart w:id="366" w:name="_Toc492044935"/>
      <w:bookmarkStart w:id="367" w:name="_Ref492278208"/>
      <w:bookmarkStart w:id="368" w:name="_Ref492278216"/>
      <w:bookmarkStart w:id="369" w:name="_Ref492278221"/>
      <w:bookmarkStart w:id="370" w:name="_Toc492296733"/>
      <w:r w:rsidRPr="00AF68F3">
        <w:t>Бани</w:t>
      </w:r>
      <w:bookmarkEnd w:id="364"/>
      <w:bookmarkEnd w:id="365"/>
      <w:bookmarkEnd w:id="366"/>
      <w:bookmarkEnd w:id="367"/>
      <w:bookmarkEnd w:id="368"/>
      <w:bookmarkEnd w:id="369"/>
      <w:bookmarkEnd w:id="370"/>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71" w:name="_Ref492278236"/>
      <w:r w:rsidRPr="00C35999">
        <w:rPr>
          <w:b/>
          <w:bCs/>
          <w:sz w:val="28"/>
          <w:szCs w:val="28"/>
        </w:rPr>
        <w:t>Прачечные</w:t>
      </w:r>
      <w:bookmarkEnd w:id="371"/>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lastRenderedPageBreak/>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72" w:name="_Toc492042827"/>
      <w:bookmarkStart w:id="373" w:name="_Toc492044936"/>
      <w:bookmarkStart w:id="374" w:name="_Ref492278330"/>
      <w:bookmarkStart w:id="375" w:name="_Ref492278336"/>
      <w:bookmarkStart w:id="376" w:name="_Ref492278341"/>
      <w:bookmarkStart w:id="377" w:name="_Toc492296734"/>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56"/>
      <w:bookmarkEnd w:id="372"/>
      <w:bookmarkEnd w:id="373"/>
      <w:bookmarkEnd w:id="374"/>
      <w:bookmarkEnd w:id="375"/>
      <w:bookmarkEnd w:id="376"/>
      <w:bookmarkEnd w:id="377"/>
    </w:p>
    <w:p w:rsidR="00B62E8A" w:rsidRPr="00AF68F3" w:rsidRDefault="00A36CD9" w:rsidP="008C67EE">
      <w:pPr>
        <w:pStyle w:val="a6"/>
      </w:pPr>
      <w:bookmarkStart w:id="378" w:name="_Toc393384029"/>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79" w:name="_Ref393383845"/>
    </w:p>
    <w:bookmarkEnd w:id="379"/>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Pr="00AF68F3"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80" w:name="_Toc492042828"/>
      <w:bookmarkStart w:id="381" w:name="_Toc492043506"/>
      <w:bookmarkStart w:id="382" w:name="_Toc492043734"/>
      <w:bookmarkStart w:id="383" w:name="_Toc492044937"/>
      <w:bookmarkStart w:id="384" w:name="_Toc492296735"/>
      <w:bookmarkStart w:id="385" w:name="_Toc396406129"/>
      <w:bookmarkEnd w:id="380"/>
      <w:bookmarkEnd w:id="381"/>
      <w:bookmarkEnd w:id="382"/>
      <w:bookmarkEnd w:id="383"/>
      <w:bookmarkEnd w:id="38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86" w:name="_Toc492042829"/>
      <w:bookmarkStart w:id="387" w:name="_Toc492044938"/>
      <w:bookmarkStart w:id="388" w:name="_Ref492278349"/>
      <w:bookmarkStart w:id="389" w:name="_Ref492278354"/>
      <w:bookmarkStart w:id="390" w:name="_Ref492278359"/>
      <w:bookmarkStart w:id="391" w:name="_Ref492278774"/>
      <w:bookmarkStart w:id="392" w:name="_Toc492296736"/>
      <w:r w:rsidRPr="00AF68F3">
        <w:t>Районные библиотеки</w:t>
      </w:r>
      <w:bookmarkEnd w:id="385"/>
      <w:bookmarkEnd w:id="386"/>
      <w:bookmarkEnd w:id="387"/>
      <w:bookmarkEnd w:id="388"/>
      <w:bookmarkEnd w:id="389"/>
      <w:bookmarkEnd w:id="390"/>
      <w:bookmarkEnd w:id="391"/>
      <w:bookmarkEnd w:id="392"/>
    </w:p>
    <w:p w:rsidR="00A36CD9" w:rsidRPr="00AF68F3"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36CD9" w:rsidRPr="00AF68F3" w:rsidRDefault="00A36CD9" w:rsidP="009F3AD4">
      <w:pPr>
        <w:pStyle w:val="a3"/>
        <w:spacing w:after="0"/>
      </w:pPr>
      <w:r w:rsidRPr="00AF68F3">
        <w:lastRenderedPageBreak/>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93" w:name="_Toc393384030"/>
      <w:bookmarkStart w:id="394" w:name="_Toc492042830"/>
      <w:bookmarkStart w:id="395" w:name="_Toc492044939"/>
      <w:bookmarkStart w:id="396" w:name="_Ref492278787"/>
      <w:bookmarkStart w:id="397" w:name="_Ref492278797"/>
      <w:bookmarkStart w:id="398" w:name="_Ref492278803"/>
      <w:bookmarkStart w:id="399" w:name="_Toc492296737"/>
      <w:bookmarkEnd w:id="378"/>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поселений, входящих в состав муниципаль</w:t>
      </w:r>
      <w:r w:rsidR="00E72183">
        <w:t xml:space="preserve">ного </w:t>
      </w:r>
      <w:r w:rsidR="006E2557">
        <w:rPr>
          <w:lang w:val="ru-RU"/>
        </w:rPr>
        <w:t>образования</w:t>
      </w:r>
      <w:r w:rsidR="00E72183">
        <w:t>, объектами досуга и</w:t>
      </w:r>
      <w:r w:rsidR="00E72183">
        <w:rPr>
          <w:lang w:val="ru-RU"/>
        </w:rPr>
        <w:t xml:space="preserve"> </w:t>
      </w:r>
      <w:r w:rsidRPr="00AF68F3">
        <w:t>культуры</w:t>
      </w:r>
      <w:bookmarkEnd w:id="393"/>
      <w:bookmarkEnd w:id="394"/>
      <w:bookmarkEnd w:id="395"/>
      <w:bookmarkEnd w:id="396"/>
      <w:bookmarkEnd w:id="397"/>
      <w:bookmarkEnd w:id="398"/>
      <w:bookmarkEnd w:id="399"/>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00" w:name="_Toc492042831"/>
      <w:bookmarkStart w:id="401" w:name="_Toc492043509"/>
      <w:bookmarkStart w:id="402" w:name="_Toc492043737"/>
      <w:bookmarkStart w:id="403" w:name="_Toc492044940"/>
      <w:bookmarkStart w:id="404" w:name="_Toc492296738"/>
      <w:bookmarkStart w:id="405" w:name="_Toc396406132"/>
      <w:bookmarkStart w:id="406" w:name="_Toc393384037"/>
      <w:bookmarkEnd w:id="400"/>
      <w:bookmarkEnd w:id="401"/>
      <w:bookmarkEnd w:id="402"/>
      <w:bookmarkEnd w:id="403"/>
      <w:bookmarkEnd w:id="40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7" w:name="_Toc492042832"/>
      <w:bookmarkStart w:id="408" w:name="_Toc492044941"/>
      <w:bookmarkStart w:id="409" w:name="_Ref492278811"/>
      <w:bookmarkStart w:id="410" w:name="_Ref492278817"/>
      <w:bookmarkStart w:id="411" w:name="_Ref492278823"/>
      <w:bookmarkStart w:id="412" w:name="_Toc492296739"/>
      <w:r w:rsidRPr="00AF68F3">
        <w:t xml:space="preserve">Помещения для </w:t>
      </w:r>
      <w:r w:rsidRPr="00AF68F3">
        <w:rPr>
          <w:lang w:val="ru-RU"/>
        </w:rPr>
        <w:t>культурно-досуговой</w:t>
      </w:r>
      <w:r w:rsidRPr="00AF68F3">
        <w:t xml:space="preserve"> деятельности</w:t>
      </w:r>
      <w:bookmarkEnd w:id="405"/>
      <w:bookmarkEnd w:id="407"/>
      <w:bookmarkEnd w:id="408"/>
      <w:bookmarkEnd w:id="409"/>
      <w:bookmarkEnd w:id="410"/>
      <w:bookmarkEnd w:id="411"/>
      <w:bookmarkEnd w:id="412"/>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3"/>
      <w:bookmarkStart w:id="414" w:name="_Toc492042833"/>
      <w:bookmarkStart w:id="415" w:name="_Toc492044942"/>
      <w:bookmarkStart w:id="416" w:name="_Ref492278830"/>
      <w:bookmarkStart w:id="417" w:name="_Ref492278836"/>
      <w:bookmarkStart w:id="418" w:name="_Ref492278841"/>
      <w:bookmarkStart w:id="419" w:name="_Toc492296740"/>
      <w:r w:rsidRPr="00AF68F3">
        <w:t xml:space="preserve">Районные </w:t>
      </w:r>
      <w:bookmarkStart w:id="420" w:name="_Toc381202436"/>
      <w:r w:rsidRPr="00AF68F3">
        <w:rPr>
          <w:lang w:val="ru-RU"/>
        </w:rPr>
        <w:t>учреждения</w:t>
      </w:r>
      <w:r w:rsidRPr="00AF68F3">
        <w:t xml:space="preserve"> культуры клубного типа</w:t>
      </w:r>
      <w:bookmarkEnd w:id="413"/>
      <w:bookmarkEnd w:id="414"/>
      <w:bookmarkEnd w:id="415"/>
      <w:bookmarkEnd w:id="416"/>
      <w:bookmarkEnd w:id="417"/>
      <w:bookmarkEnd w:id="418"/>
      <w:bookmarkEnd w:id="419"/>
      <w:bookmarkEnd w:id="420"/>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r w:rsidRPr="00AF68F3">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1" w:name="_Toc396406135"/>
      <w:bookmarkStart w:id="422" w:name="_Toc492042834"/>
      <w:bookmarkStart w:id="423" w:name="_Toc492044943"/>
      <w:bookmarkStart w:id="424" w:name="_Ref492278848"/>
      <w:bookmarkStart w:id="425" w:name="_Ref492278855"/>
      <w:bookmarkStart w:id="426" w:name="_Ref492278860"/>
      <w:bookmarkStart w:id="427" w:name="_Toc492296741"/>
      <w:r w:rsidRPr="00AF68F3">
        <w:t>Районные музеи</w:t>
      </w:r>
      <w:bookmarkEnd w:id="421"/>
      <w:bookmarkEnd w:id="422"/>
      <w:bookmarkEnd w:id="423"/>
      <w:bookmarkEnd w:id="424"/>
      <w:bookmarkEnd w:id="425"/>
      <w:bookmarkEnd w:id="426"/>
      <w:bookmarkEnd w:id="427"/>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8" w:name="_Toc396406137"/>
      <w:bookmarkStart w:id="429" w:name="_Toc492042835"/>
      <w:bookmarkStart w:id="430" w:name="_Toc492044944"/>
      <w:bookmarkStart w:id="431" w:name="_Ref492278866"/>
      <w:bookmarkStart w:id="432" w:name="_Ref492278873"/>
      <w:bookmarkStart w:id="433" w:name="_Ref492278878"/>
      <w:bookmarkStart w:id="434" w:name="_Toc492296742"/>
      <w:r w:rsidRPr="00AF68F3">
        <w:lastRenderedPageBreak/>
        <w:t>Универсальные спортивно-зрелищные залы</w:t>
      </w:r>
      <w:bookmarkEnd w:id="428"/>
      <w:bookmarkEnd w:id="429"/>
      <w:bookmarkEnd w:id="430"/>
      <w:bookmarkEnd w:id="431"/>
      <w:bookmarkEnd w:id="432"/>
      <w:bookmarkEnd w:id="433"/>
      <w:bookmarkEnd w:id="434"/>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E171F3" w:rsidRPr="00AF68F3" w:rsidRDefault="00A36CD9" w:rsidP="009879D6">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35" w:name="_Toc492042836"/>
      <w:bookmarkStart w:id="436" w:name="_Toc492044945"/>
      <w:bookmarkStart w:id="437" w:name="_Ref492279030"/>
      <w:bookmarkStart w:id="438" w:name="_Ref492279036"/>
      <w:bookmarkStart w:id="439" w:name="_Ref492279043"/>
      <w:bookmarkStart w:id="440" w:name="_Toc492296743"/>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мероприятий по работе с детьми и молодежью</w:t>
      </w:r>
      <w:bookmarkEnd w:id="406"/>
      <w:bookmarkEnd w:id="435"/>
      <w:bookmarkEnd w:id="436"/>
      <w:bookmarkEnd w:id="437"/>
      <w:bookmarkEnd w:id="438"/>
      <w:bookmarkEnd w:id="439"/>
      <w:bookmarkEnd w:id="44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41" w:name="_Toc492042837"/>
      <w:bookmarkStart w:id="442" w:name="_Toc492043515"/>
      <w:bookmarkStart w:id="443" w:name="_Toc492043743"/>
      <w:bookmarkStart w:id="444" w:name="_Toc492044946"/>
      <w:bookmarkStart w:id="445" w:name="_Toc492296744"/>
      <w:bookmarkStart w:id="446" w:name="_Toc393384038"/>
      <w:bookmarkEnd w:id="441"/>
      <w:bookmarkEnd w:id="442"/>
      <w:bookmarkEnd w:id="443"/>
      <w:bookmarkEnd w:id="444"/>
      <w:bookmarkEnd w:id="445"/>
    </w:p>
    <w:p w:rsidR="00A36CD9" w:rsidRPr="00AF68F3" w:rsidRDefault="00A36CD9" w:rsidP="00773935">
      <w:pPr>
        <w:pStyle w:val="2"/>
        <w:numPr>
          <w:ilvl w:val="1"/>
          <w:numId w:val="19"/>
        </w:numPr>
        <w:tabs>
          <w:tab w:val="left" w:pos="993"/>
        </w:tabs>
        <w:spacing w:before="0" w:after="0"/>
        <w:ind w:left="113" w:firstLine="709"/>
        <w:jc w:val="center"/>
      </w:pPr>
      <w:bookmarkStart w:id="447" w:name="_Toc492042838"/>
      <w:bookmarkStart w:id="448" w:name="_Toc492044947"/>
      <w:bookmarkStart w:id="449" w:name="_Ref492279050"/>
      <w:bookmarkStart w:id="450" w:name="_Ref492279057"/>
      <w:bookmarkStart w:id="451" w:name="_Ref492279063"/>
      <w:bookmarkStart w:id="452" w:name="_Toc492296745"/>
      <w:r w:rsidRPr="00AF68F3">
        <w:t>Молодежные центры</w:t>
      </w:r>
      <w:bookmarkEnd w:id="446"/>
      <w:bookmarkEnd w:id="447"/>
      <w:bookmarkEnd w:id="448"/>
      <w:bookmarkEnd w:id="449"/>
      <w:bookmarkEnd w:id="450"/>
      <w:bookmarkEnd w:id="451"/>
      <w:bookmarkEnd w:id="452"/>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53" w:name="_Toc396406140"/>
      <w:bookmarkStart w:id="454" w:name="_Toc492042839"/>
      <w:bookmarkStart w:id="455" w:name="_Toc492044948"/>
      <w:bookmarkStart w:id="456" w:name="_Ref492279224"/>
      <w:bookmarkStart w:id="457" w:name="_Ref492279230"/>
      <w:bookmarkStart w:id="458" w:name="_Ref492279237"/>
      <w:bookmarkStart w:id="459" w:name="_Toc492296746"/>
      <w:bookmarkStart w:id="460" w:name="_Toc393384044"/>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объектами физкультурно-оздоровительного и спортивного назначения</w:t>
      </w:r>
      <w:bookmarkEnd w:id="453"/>
      <w:bookmarkEnd w:id="454"/>
      <w:bookmarkEnd w:id="455"/>
      <w:bookmarkEnd w:id="456"/>
      <w:bookmarkEnd w:id="457"/>
      <w:bookmarkEnd w:id="458"/>
      <w:bookmarkEnd w:id="459"/>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61" w:name="_Toc492042840"/>
      <w:bookmarkStart w:id="462" w:name="_Toc492043518"/>
      <w:bookmarkStart w:id="463" w:name="_Toc492043746"/>
      <w:bookmarkStart w:id="464" w:name="_Toc492044949"/>
      <w:bookmarkStart w:id="465" w:name="_Toc492296747"/>
      <w:bookmarkStart w:id="466" w:name="_Toc381202445"/>
      <w:bookmarkStart w:id="467" w:name="_Toc396406141"/>
      <w:bookmarkEnd w:id="461"/>
      <w:bookmarkEnd w:id="462"/>
      <w:bookmarkEnd w:id="463"/>
      <w:bookmarkEnd w:id="464"/>
      <w:bookmarkEnd w:id="465"/>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68" w:name="_Toc492042841"/>
      <w:bookmarkStart w:id="469" w:name="_Toc492044950"/>
      <w:bookmarkStart w:id="470" w:name="_Ref492279248"/>
      <w:bookmarkStart w:id="471" w:name="_Ref492279256"/>
      <w:bookmarkStart w:id="472" w:name="_Ref492279264"/>
      <w:bookmarkStart w:id="473" w:name="_Toc492296748"/>
      <w:r w:rsidRPr="00AF68F3">
        <w:t xml:space="preserve">Помещения для физкультурных занятий </w:t>
      </w:r>
      <w:bookmarkEnd w:id="466"/>
      <w:r w:rsidRPr="00AF68F3">
        <w:rPr>
          <w:lang w:val="ru-RU"/>
        </w:rPr>
        <w:t>и тренировок</w:t>
      </w:r>
      <w:bookmarkEnd w:id="467"/>
      <w:bookmarkEnd w:id="468"/>
      <w:bookmarkEnd w:id="469"/>
      <w:bookmarkEnd w:id="470"/>
      <w:bookmarkEnd w:id="471"/>
      <w:bookmarkEnd w:id="472"/>
      <w:bookmarkEnd w:id="473"/>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74" w:name="_Toc381202446"/>
      <w:bookmarkStart w:id="475" w:name="_Toc396406142"/>
      <w:bookmarkStart w:id="476" w:name="_Toc492042842"/>
      <w:bookmarkStart w:id="477" w:name="_Toc492044951"/>
      <w:bookmarkStart w:id="478" w:name="_Ref492279279"/>
      <w:bookmarkStart w:id="479" w:name="_Ref492279285"/>
      <w:bookmarkStart w:id="480" w:name="_Ref492279290"/>
      <w:bookmarkStart w:id="481" w:name="_Toc492296749"/>
      <w:r w:rsidRPr="00AF68F3">
        <w:t>Физкультурно-спортивные залы</w:t>
      </w:r>
      <w:bookmarkEnd w:id="474"/>
      <w:bookmarkEnd w:id="475"/>
      <w:bookmarkEnd w:id="476"/>
      <w:bookmarkEnd w:id="477"/>
      <w:bookmarkEnd w:id="478"/>
      <w:bookmarkEnd w:id="479"/>
      <w:bookmarkEnd w:id="480"/>
      <w:bookmarkEnd w:id="481"/>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2" w:name="_Toc396406143"/>
      <w:bookmarkStart w:id="483" w:name="_Toc492042843"/>
      <w:bookmarkStart w:id="484" w:name="_Toc492044952"/>
      <w:bookmarkStart w:id="485" w:name="_Ref492279298"/>
      <w:bookmarkStart w:id="486" w:name="_Ref492279309"/>
      <w:bookmarkStart w:id="487" w:name="_Ref492279339"/>
      <w:bookmarkStart w:id="488" w:name="_Toc492296750"/>
      <w:r w:rsidRPr="00AF68F3">
        <w:t>Плавательные бассейны</w:t>
      </w:r>
      <w:bookmarkEnd w:id="482"/>
      <w:bookmarkEnd w:id="483"/>
      <w:bookmarkEnd w:id="484"/>
      <w:bookmarkEnd w:id="485"/>
      <w:bookmarkEnd w:id="486"/>
      <w:bookmarkEnd w:id="487"/>
      <w:bookmarkEnd w:id="488"/>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9" w:name="_Toc396406144"/>
      <w:bookmarkStart w:id="490" w:name="_Toc492042844"/>
      <w:bookmarkStart w:id="491" w:name="_Toc492044953"/>
      <w:bookmarkStart w:id="492" w:name="_Ref492279344"/>
      <w:bookmarkStart w:id="493" w:name="_Ref492279350"/>
      <w:bookmarkStart w:id="494" w:name="_Ref492279354"/>
      <w:bookmarkStart w:id="495" w:name="_Toc492296751"/>
      <w:r w:rsidRPr="00AF68F3">
        <w:lastRenderedPageBreak/>
        <w:t>Плоскостные сооружения</w:t>
      </w:r>
      <w:bookmarkEnd w:id="489"/>
      <w:bookmarkEnd w:id="490"/>
      <w:bookmarkEnd w:id="491"/>
      <w:bookmarkEnd w:id="492"/>
      <w:bookmarkEnd w:id="493"/>
      <w:bookmarkEnd w:id="494"/>
      <w:bookmarkEnd w:id="495"/>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96" w:name="_Toc492042845"/>
      <w:bookmarkStart w:id="497" w:name="_Toc492044954"/>
      <w:bookmarkStart w:id="498" w:name="_Ref492289422"/>
      <w:bookmarkStart w:id="499" w:name="_Ref492289431"/>
      <w:bookmarkStart w:id="500" w:name="_Ref492289438"/>
      <w:bookmarkStart w:id="501"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60"/>
      <w:bookmarkEnd w:id="496"/>
      <w:bookmarkEnd w:id="497"/>
      <w:bookmarkEnd w:id="498"/>
      <w:bookmarkEnd w:id="499"/>
      <w:bookmarkEnd w:id="500"/>
      <w:bookmarkEnd w:id="501"/>
    </w:p>
    <w:p w:rsidR="00A36CD9" w:rsidRPr="00AF68F3" w:rsidRDefault="00A36CD9" w:rsidP="009F3AD4">
      <w:pPr>
        <w:pStyle w:val="a6"/>
      </w:pPr>
      <w:bookmarkStart w:id="502"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Pr="00AF68F3"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Pr="00AF68F3"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503" w:name="_Ref393383945"/>
    </w:p>
    <w:bookmarkEnd w:id="503"/>
    <w:p w:rsidR="00A36CD9" w:rsidRPr="00E72183" w:rsidRDefault="00E72183" w:rsidP="009F3AD4">
      <w:pPr>
        <w:pStyle w:val="af0"/>
        <w:spacing w:before="0" w:after="0"/>
        <w:jc w:val="right"/>
        <w:rPr>
          <w:sz w:val="24"/>
          <w:szCs w:val="24"/>
        </w:rPr>
      </w:pPr>
      <w:r>
        <w:lastRenderedPageBreak/>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Примечание: «*» - целесообразно кооперировать в едином блоке, встроенном в жилой дом, и,  объединённым  с другими обслужи</w:t>
            </w:r>
            <w:r w:rsidRPr="00E72183">
              <w:rPr>
                <w:sz w:val="20"/>
                <w:szCs w:val="20"/>
              </w:rPr>
              <w:softHyphen/>
              <w:t>ваемыми жилыми домами пешеходны</w:t>
            </w:r>
            <w:r w:rsidRPr="00E72183">
              <w:rPr>
                <w:sz w:val="20"/>
                <w:szCs w:val="20"/>
              </w:rPr>
              <w:softHyphen/>
              <w:t>ми дорожками, образуя единое композиционное целое (доступность не должна пре</w:t>
            </w:r>
            <w:r w:rsidRPr="00E72183">
              <w:rPr>
                <w:sz w:val="20"/>
                <w:szCs w:val="20"/>
              </w:rPr>
              <w:softHyphen/>
              <w:t>вышать 150 - 200 м).</w:t>
            </w:r>
          </w:p>
        </w:tc>
      </w:tr>
    </w:tbl>
    <w:p w:rsidR="00A36CD9" w:rsidRPr="00AF68F3" w:rsidRDefault="00A36CD9" w:rsidP="009F3AD4">
      <w:pPr>
        <w:pStyle w:val="a6"/>
      </w:pPr>
      <w:r w:rsidRPr="00AF68F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 xml:space="preserve">неблагоприятных,  </w:t>
      </w:r>
      <w:r w:rsidRPr="00AF68F3">
        <w:rPr>
          <w:rFonts w:eastAsia="TimesNewRomanPSMT"/>
        </w:rPr>
        <w:lastRenderedPageBreak/>
        <w:t>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Доступность учреждений и предприятий обслуживания, м</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36CD9" w:rsidRDefault="00A36CD9" w:rsidP="009F3AD4">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246AB" w:rsidRPr="00AF68F3" w:rsidRDefault="00A246AB" w:rsidP="009F3AD4">
      <w:pPr>
        <w:pStyle w:val="a6"/>
      </w:pP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Pr="00AF68F3"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A36CD9" w:rsidRPr="00E72183" w:rsidRDefault="00E72183" w:rsidP="009F3AD4">
      <w:pPr>
        <w:pStyle w:val="af0"/>
        <w:spacing w:before="0" w:after="0"/>
        <w:jc w:val="right"/>
        <w:rPr>
          <w:szCs w:val="22"/>
        </w:rPr>
      </w:pPr>
      <w:r>
        <w:rPr>
          <w:szCs w:val="22"/>
        </w:rPr>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Доступность объектов для зон с природными условиями, м/мин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04" w:name="_Toc492042846"/>
      <w:bookmarkStart w:id="505" w:name="_Toc492043524"/>
      <w:bookmarkStart w:id="506" w:name="_Toc492043752"/>
      <w:bookmarkStart w:id="507" w:name="_Toc492044955"/>
      <w:bookmarkStart w:id="508" w:name="_Toc492296753"/>
      <w:bookmarkStart w:id="509" w:name="_Toc396406151"/>
      <w:bookmarkEnd w:id="504"/>
      <w:bookmarkEnd w:id="505"/>
      <w:bookmarkEnd w:id="506"/>
      <w:bookmarkEnd w:id="507"/>
      <w:bookmarkEnd w:id="508"/>
    </w:p>
    <w:p w:rsidR="00A36CD9" w:rsidRPr="00AF68F3" w:rsidRDefault="00A36CD9" w:rsidP="00773935">
      <w:pPr>
        <w:pStyle w:val="2"/>
        <w:numPr>
          <w:ilvl w:val="1"/>
          <w:numId w:val="19"/>
        </w:numPr>
        <w:tabs>
          <w:tab w:val="left" w:pos="993"/>
        </w:tabs>
        <w:spacing w:before="0" w:after="0"/>
        <w:ind w:left="113" w:firstLine="709"/>
        <w:jc w:val="center"/>
      </w:pPr>
      <w:bookmarkStart w:id="510" w:name="_Toc492042847"/>
      <w:bookmarkStart w:id="511" w:name="_Toc492044956"/>
      <w:bookmarkStart w:id="512" w:name="_Ref492289446"/>
      <w:bookmarkStart w:id="513" w:name="_Ref492289453"/>
      <w:bookmarkStart w:id="514" w:name="_Ref492289457"/>
      <w:bookmarkStart w:id="515" w:name="_Toc492296754"/>
      <w:r w:rsidRPr="00AF68F3">
        <w:t>Нормативы обеспеченности формирования муниципального архива</w:t>
      </w:r>
      <w:bookmarkEnd w:id="509"/>
      <w:bookmarkEnd w:id="510"/>
      <w:bookmarkEnd w:id="511"/>
      <w:bookmarkEnd w:id="512"/>
      <w:bookmarkEnd w:id="513"/>
      <w:bookmarkEnd w:id="514"/>
      <w:bookmarkEnd w:id="515"/>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16" w:name="_Toc492042848"/>
      <w:bookmarkStart w:id="517" w:name="_Toc492044957"/>
      <w:bookmarkStart w:id="518" w:name="_Ref492289465"/>
      <w:bookmarkStart w:id="519" w:name="_Ref492289471"/>
      <w:bookmarkStart w:id="520" w:name="_Ref492289477"/>
      <w:bookmarkStart w:id="521" w:name="_Toc492296755"/>
      <w:r w:rsidRPr="00AF68F3">
        <w:rPr>
          <w:sz w:val="28"/>
          <w:szCs w:val="28"/>
        </w:rPr>
        <w:t>Нормативы обеспеченности кредитно-финансовыми учреждениями</w:t>
      </w:r>
      <w:bookmarkEnd w:id="516"/>
      <w:bookmarkEnd w:id="517"/>
      <w:bookmarkEnd w:id="518"/>
      <w:bookmarkEnd w:id="519"/>
      <w:bookmarkEnd w:id="520"/>
      <w:bookmarkEnd w:id="521"/>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22" w:name="_Toc492042849"/>
      <w:bookmarkStart w:id="523" w:name="_Toc492044958"/>
      <w:bookmarkStart w:id="524" w:name="_Ref492289483"/>
      <w:bookmarkStart w:id="525" w:name="_Ref492289488"/>
      <w:bookmarkStart w:id="526" w:name="_Ref492289493"/>
      <w:bookmarkStart w:id="527" w:name="_Toc492296756"/>
      <w:r w:rsidRPr="00AF68F3">
        <w:rPr>
          <w:sz w:val="28"/>
          <w:szCs w:val="28"/>
        </w:rPr>
        <w:t>Отделения банков</w:t>
      </w:r>
      <w:bookmarkEnd w:id="522"/>
      <w:bookmarkEnd w:id="523"/>
      <w:bookmarkEnd w:id="524"/>
      <w:bookmarkEnd w:id="525"/>
      <w:bookmarkEnd w:id="526"/>
      <w:bookmarkEnd w:id="527"/>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Нормативы размеров земельных участков отделений банков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28" w:name="_Toc492042850"/>
      <w:bookmarkStart w:id="529" w:name="_Toc492044959"/>
      <w:bookmarkStart w:id="530" w:name="_Ref492289500"/>
      <w:bookmarkStart w:id="531" w:name="_Ref492289506"/>
      <w:bookmarkStart w:id="532" w:name="_Ref492289511"/>
      <w:bookmarkStart w:id="533" w:name="_Toc492296757"/>
      <w:r w:rsidRPr="00AF68F3">
        <w:rPr>
          <w:sz w:val="28"/>
          <w:szCs w:val="28"/>
        </w:rPr>
        <w:t>Отделения и филиалы сберегательного банка</w:t>
      </w:r>
      <w:bookmarkEnd w:id="528"/>
      <w:bookmarkEnd w:id="529"/>
      <w:bookmarkEnd w:id="530"/>
      <w:bookmarkEnd w:id="531"/>
      <w:bookmarkEnd w:id="532"/>
      <w:bookmarkEnd w:id="533"/>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34" w:name="_Toc492042851"/>
      <w:bookmarkStart w:id="535" w:name="_Toc492044960"/>
      <w:bookmarkStart w:id="536" w:name="_Ref492289525"/>
      <w:bookmarkStart w:id="537" w:name="_Ref492289531"/>
      <w:bookmarkStart w:id="538" w:name="_Ref492289538"/>
      <w:bookmarkStart w:id="539" w:name="_Toc492296758"/>
      <w:r w:rsidRPr="00AF68F3">
        <w:rPr>
          <w:sz w:val="28"/>
          <w:szCs w:val="28"/>
        </w:rPr>
        <w:t>Организации и учреждения управления</w:t>
      </w:r>
      <w:bookmarkEnd w:id="534"/>
      <w:bookmarkEnd w:id="535"/>
      <w:bookmarkEnd w:id="536"/>
      <w:bookmarkEnd w:id="537"/>
      <w:bookmarkEnd w:id="538"/>
      <w:bookmarkEnd w:id="539"/>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lastRenderedPageBreak/>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40" w:name="_Toc492042852"/>
      <w:bookmarkStart w:id="541" w:name="_Toc492044961"/>
      <w:bookmarkStart w:id="542" w:name="_Ref492289546"/>
      <w:bookmarkStart w:id="543" w:name="_Ref492289552"/>
      <w:bookmarkStart w:id="544" w:name="_Ref492289558"/>
      <w:bookmarkStart w:id="545" w:name="_Toc492296759"/>
      <w:r w:rsidRPr="00AF68F3">
        <w:rPr>
          <w:sz w:val="28"/>
          <w:szCs w:val="28"/>
        </w:rPr>
        <w:t>Учреждения жилищно-коммунального хозяйства</w:t>
      </w:r>
      <w:bookmarkEnd w:id="540"/>
      <w:bookmarkEnd w:id="541"/>
      <w:bookmarkEnd w:id="542"/>
      <w:bookmarkEnd w:id="543"/>
      <w:bookmarkEnd w:id="544"/>
      <w:bookmarkEnd w:id="545"/>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46" w:name="_Toc492042853"/>
      <w:bookmarkStart w:id="547" w:name="_Toc492044962"/>
      <w:bookmarkStart w:id="548" w:name="_Ref492289570"/>
      <w:bookmarkStart w:id="549" w:name="_Ref492289575"/>
      <w:bookmarkStart w:id="550" w:name="_Ref492289581"/>
      <w:bookmarkStart w:id="551" w:name="_Toc492296760"/>
      <w:r w:rsidRPr="00AF68F3">
        <w:rPr>
          <w:sz w:val="28"/>
          <w:szCs w:val="28"/>
        </w:rPr>
        <w:t>Гостиницы</w:t>
      </w:r>
      <w:bookmarkEnd w:id="546"/>
      <w:bookmarkEnd w:id="547"/>
      <w:bookmarkEnd w:id="548"/>
      <w:bookmarkEnd w:id="549"/>
      <w:bookmarkEnd w:id="550"/>
      <w:bookmarkEnd w:id="551"/>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52" w:name="_Toc393384051"/>
      <w:bookmarkStart w:id="553" w:name="_Toc492042854"/>
      <w:bookmarkStart w:id="554" w:name="_Toc492044963"/>
      <w:bookmarkStart w:id="555" w:name="_Ref492289635"/>
      <w:bookmarkStart w:id="556" w:name="_Ref492289641"/>
      <w:bookmarkStart w:id="557" w:name="_Ref492289647"/>
      <w:bookmarkStart w:id="558"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52"/>
      <w:r w:rsidR="00E72183">
        <w:rPr>
          <w:lang w:val="ru-RU"/>
        </w:rPr>
        <w:t>, водоотведения, снабжение топливом</w:t>
      </w:r>
      <w:bookmarkEnd w:id="553"/>
      <w:bookmarkEnd w:id="554"/>
      <w:bookmarkEnd w:id="555"/>
      <w:bookmarkEnd w:id="556"/>
      <w:bookmarkEnd w:id="557"/>
      <w:bookmarkEnd w:id="558"/>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59" w:name="_Toc492042855"/>
      <w:bookmarkStart w:id="560" w:name="_Toc492043533"/>
      <w:bookmarkStart w:id="561" w:name="_Toc492043761"/>
      <w:bookmarkStart w:id="562" w:name="_Toc492044964"/>
      <w:bookmarkStart w:id="563" w:name="_Toc492296762"/>
      <w:bookmarkStart w:id="564" w:name="_Toc393384052"/>
      <w:bookmarkEnd w:id="559"/>
      <w:bookmarkEnd w:id="560"/>
      <w:bookmarkEnd w:id="561"/>
      <w:bookmarkEnd w:id="562"/>
      <w:bookmarkEnd w:id="563"/>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65" w:name="_Toc492042856"/>
      <w:bookmarkStart w:id="566" w:name="_Toc492044965"/>
      <w:bookmarkStart w:id="567" w:name="_Ref492289654"/>
      <w:bookmarkStart w:id="568" w:name="_Ref492289660"/>
      <w:bookmarkStart w:id="569" w:name="_Ref492289667"/>
      <w:bookmarkStart w:id="570" w:name="_Toc492296763"/>
      <w:r w:rsidRPr="00AF68F3">
        <w:t>Объекты газоснабжения</w:t>
      </w:r>
      <w:bookmarkEnd w:id="564"/>
      <w:bookmarkEnd w:id="565"/>
      <w:bookmarkEnd w:id="566"/>
      <w:bookmarkEnd w:id="567"/>
      <w:bookmarkEnd w:id="568"/>
      <w:bookmarkEnd w:id="569"/>
      <w:bookmarkEnd w:id="570"/>
    </w:p>
    <w:p w:rsidR="00FF6D1C" w:rsidRPr="00AF68F3" w:rsidRDefault="00FF6D1C" w:rsidP="009F3AD4">
      <w:pPr>
        <w:pStyle w:val="1f"/>
        <w:shd w:val="clear" w:color="auto" w:fill="auto"/>
        <w:ind w:firstLine="600"/>
      </w:pPr>
      <w:bookmarkStart w:id="571"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FF6D1C" w:rsidRPr="00AF68F3" w:rsidRDefault="00FF6D1C" w:rsidP="009F3AD4">
      <w:pPr>
        <w:pStyle w:val="1f"/>
        <w:shd w:val="clear" w:color="auto" w:fill="auto"/>
        <w:ind w:firstLine="600"/>
      </w:pPr>
      <w:r w:rsidRPr="00AF68F3">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F6D1C" w:rsidRPr="00AF68F3" w:rsidRDefault="00FF6D1C" w:rsidP="009F3AD4">
      <w:pPr>
        <w:pStyle w:val="1f"/>
        <w:shd w:val="clear" w:color="auto" w:fill="auto"/>
        <w:ind w:firstLine="640"/>
      </w:pPr>
      <w:r w:rsidRPr="00AF68F3">
        <w:t>Размеры земельных участков газонаполнительных пунктов и промежуточных складов баллонов следует принимать не более 0,6 гектара.</w:t>
      </w:r>
    </w:p>
    <w:p w:rsidR="00FF6D1C" w:rsidRPr="00AF68F3" w:rsidRDefault="00FF6D1C" w:rsidP="009F3AD4">
      <w:pPr>
        <w:pStyle w:val="1f"/>
        <w:shd w:val="clear" w:color="auto" w:fill="auto"/>
        <w:ind w:firstLine="640"/>
      </w:pPr>
      <w:r w:rsidRPr="00AF68F3">
        <w:t>Размеры земельных участков для размещения газорегуляторных пунктов блочных (ГРПБ) от 13 до 35 кв.метров в зависимости от исполнения.</w:t>
      </w:r>
    </w:p>
    <w:p w:rsidR="00FF6D1C" w:rsidRPr="00AF68F3" w:rsidRDefault="00FF6D1C" w:rsidP="009F3AD4">
      <w:pPr>
        <w:pStyle w:val="1f"/>
        <w:shd w:val="clear" w:color="auto" w:fill="auto"/>
        <w:ind w:firstLine="640"/>
      </w:pPr>
      <w:r w:rsidRPr="00AF68F3">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FF6D1C" w:rsidRPr="00AF68F3" w:rsidRDefault="00FF6D1C" w:rsidP="009F3AD4">
      <w:pPr>
        <w:pStyle w:val="1f"/>
        <w:shd w:val="clear" w:color="auto" w:fill="auto"/>
        <w:ind w:firstLine="640"/>
      </w:pPr>
      <w:r w:rsidRPr="00AF68F3">
        <w:t>Площади Газораспределительных станций определяются рабочим проектом.</w:t>
      </w:r>
    </w:p>
    <w:p w:rsidR="00FF6D1C" w:rsidRPr="00AF68F3" w:rsidRDefault="00FF6D1C" w:rsidP="009F3AD4">
      <w:pPr>
        <w:pStyle w:val="1f"/>
        <w:shd w:val="clear" w:color="auto" w:fill="auto"/>
        <w:ind w:firstLine="640"/>
      </w:pPr>
      <w:r w:rsidRPr="00AF68F3">
        <w:t>Объекты газоснабжения необходимо размещать в соответствии с требованиями действующих нормативно-правовых актов.</w:t>
      </w:r>
    </w:p>
    <w:p w:rsidR="00FF6D1C" w:rsidRPr="00AF68F3" w:rsidRDefault="00FF6D1C" w:rsidP="009F3AD4">
      <w:pPr>
        <w:pStyle w:val="1f"/>
        <w:shd w:val="clear" w:color="auto" w:fill="auto"/>
        <w:ind w:firstLine="640"/>
      </w:pPr>
      <w:r w:rsidRPr="00AF68F3">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FF6D1C" w:rsidRPr="00AF68F3" w:rsidRDefault="00FF6D1C" w:rsidP="009F3AD4">
      <w:pPr>
        <w:pStyle w:val="1f"/>
        <w:shd w:val="clear" w:color="auto" w:fill="auto"/>
        <w:ind w:firstLine="640"/>
      </w:pPr>
      <w:r w:rsidRPr="00AF68F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FF6D1C" w:rsidRPr="00AF68F3" w:rsidRDefault="00FF6D1C" w:rsidP="009F3AD4">
      <w:pPr>
        <w:pStyle w:val="1f"/>
        <w:shd w:val="clear" w:color="auto" w:fill="auto"/>
        <w:ind w:firstLine="640"/>
      </w:pPr>
      <w:r w:rsidRPr="00AF68F3">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Нормативные расстояния при размещении ГРП, ГРПБ, ШРП указаны в таблице 20.</w:t>
      </w:r>
    </w:p>
    <w:p w:rsidR="00FF6D1C" w:rsidRPr="00E72183" w:rsidRDefault="00FF6D1C" w:rsidP="009F3AD4">
      <w:pPr>
        <w:pStyle w:val="afffffff4"/>
        <w:shd w:val="clear" w:color="auto" w:fill="auto"/>
        <w:ind w:left="8256"/>
        <w:rPr>
          <w:b/>
        </w:rPr>
      </w:pPr>
      <w:r w:rsidRPr="00E72183">
        <w:rPr>
          <w:b/>
          <w:color w:val="000000"/>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790"/>
        <w:gridCol w:w="1819"/>
        <w:gridCol w:w="2117"/>
        <w:gridCol w:w="2624"/>
      </w:tblGrid>
      <w:tr w:rsidR="00FF6D1C" w:rsidRPr="00E72183" w:rsidTr="00E72183">
        <w:trPr>
          <w:trHeight w:hRule="exact" w:val="480"/>
          <w:jc w:val="center"/>
        </w:trPr>
        <w:tc>
          <w:tcPr>
            <w:tcW w:w="1550"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Давление газа на вводе в ГРП, ГРПБ, ШРП,</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МПа</w:t>
            </w:r>
          </w:p>
        </w:tc>
        <w:tc>
          <w:tcPr>
            <w:tcW w:w="8350"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Расстояние в свету от отдельно стоящих ГРП, ГРПБ и ШРП по горизонтали, м, до</w:t>
            </w:r>
          </w:p>
        </w:tc>
      </w:tr>
      <w:tr w:rsidR="00FF6D1C" w:rsidRPr="00E72183" w:rsidTr="00E72183">
        <w:trPr>
          <w:trHeight w:hRule="exact" w:val="706"/>
          <w:jc w:val="center"/>
        </w:trPr>
        <w:tc>
          <w:tcPr>
            <w:tcW w:w="1550"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зданий и сооружений</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ж/д путей</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ближайшего</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рельса)</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автомобильных</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дорог</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обочины)</w:t>
            </w:r>
          </w:p>
        </w:tc>
        <w:tc>
          <w:tcPr>
            <w:tcW w:w="2624"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воздушных линий электропередачи</w:t>
            </w:r>
          </w:p>
        </w:tc>
      </w:tr>
      <w:tr w:rsidR="00FF6D1C" w:rsidRPr="00E72183" w:rsidTr="00E72183">
        <w:trPr>
          <w:trHeight w:hRule="exact" w:val="259"/>
          <w:jc w:val="center"/>
        </w:trPr>
        <w:tc>
          <w:tcPr>
            <w:tcW w:w="155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0,6</w:t>
            </w: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624" w:type="dxa"/>
            <w:vMerge w:val="restart"/>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не менее 1,5 высоты опоры</w:t>
            </w:r>
          </w:p>
        </w:tc>
      </w:tr>
      <w:tr w:rsidR="00FF6D1C" w:rsidRPr="00E72183" w:rsidTr="00E72183">
        <w:trPr>
          <w:trHeight w:hRule="exact" w:val="264"/>
          <w:jc w:val="center"/>
        </w:trPr>
        <w:tc>
          <w:tcPr>
            <w:tcW w:w="155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0,6 до 1,2</w:t>
            </w:r>
          </w:p>
        </w:tc>
        <w:tc>
          <w:tcPr>
            <w:tcW w:w="179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819"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117"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w:t>
            </w:r>
          </w:p>
        </w:tc>
        <w:tc>
          <w:tcPr>
            <w:tcW w:w="2624" w:type="dxa"/>
            <w:vMerge/>
            <w:tcBorders>
              <w:left w:val="single" w:sz="4" w:space="0" w:color="auto"/>
              <w:bottom w:val="single" w:sz="4" w:space="0" w:color="auto"/>
              <w:right w:val="single" w:sz="4" w:space="0" w:color="auto"/>
            </w:tcBorders>
            <w:shd w:val="clear" w:color="auto" w:fill="FFFFFF"/>
            <w:vAlign w:val="center"/>
          </w:tcPr>
          <w:p w:rsidR="00FF6D1C" w:rsidRPr="00E72183" w:rsidRDefault="00FF6D1C" w:rsidP="00E72183">
            <w:pPr>
              <w:jc w:val="center"/>
              <w:rPr>
                <w:sz w:val="20"/>
                <w:szCs w:val="20"/>
              </w:rPr>
            </w:pPr>
          </w:p>
        </w:tc>
      </w:tr>
    </w:tbl>
    <w:p w:rsidR="00FF6D1C" w:rsidRPr="00AF68F3" w:rsidRDefault="00FF6D1C" w:rsidP="00E72183">
      <w:pPr>
        <w:pStyle w:val="2fb"/>
        <w:shd w:val="clear" w:color="auto" w:fill="auto"/>
        <w:ind w:firstLine="709"/>
      </w:pPr>
      <w:r w:rsidRPr="00AF68F3">
        <w:t>Примечания: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от отдельно стоящего ШРП при давлении газа на вводе до 0,3 МПа до зданий и сооружений не нормируется.</w:t>
      </w:r>
    </w:p>
    <w:p w:rsidR="00FF6D1C" w:rsidRPr="00AF68F3" w:rsidRDefault="00FF6D1C" w:rsidP="009F3AD4">
      <w:pPr>
        <w:pStyle w:val="1f"/>
        <w:shd w:val="clear" w:color="auto" w:fill="auto"/>
        <w:ind w:firstLine="640"/>
      </w:pPr>
      <w:r w:rsidRPr="00AF68F3">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наличии централизованного горячего водоснабжения - 120;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горячем водоснабжении от газовых водонагревателей - 300;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отсутствии всяких видов горячего водоснабжения - 180.</w:t>
      </w:r>
    </w:p>
    <w:p w:rsidR="00FF6D1C" w:rsidRPr="00AF68F3" w:rsidRDefault="00FF6D1C" w:rsidP="009F3AD4">
      <w:pPr>
        <w:pStyle w:val="1f"/>
        <w:shd w:val="clear" w:color="auto" w:fill="auto"/>
        <w:ind w:firstLine="640"/>
      </w:pPr>
      <w:r w:rsidRPr="00AF68F3">
        <w:t>Размещение Газораспределительных станций (ГРС) на территории населенного пункта не допускается.</w:t>
      </w:r>
    </w:p>
    <w:p w:rsidR="00FF6D1C" w:rsidRPr="00AF68F3" w:rsidRDefault="00FF6D1C" w:rsidP="009F3AD4">
      <w:pPr>
        <w:pStyle w:val="1f"/>
        <w:shd w:val="clear" w:color="auto" w:fill="auto"/>
        <w:ind w:firstLine="640"/>
      </w:pPr>
      <w:r w:rsidRPr="00AF68F3">
        <w:t>Минимальные расстояния от надземных (наземных без обвалования) газопроводов до зданий и сооружений указаны в таблице 21.</w:t>
      </w:r>
    </w:p>
    <w:p w:rsidR="00FF6D1C" w:rsidRPr="00AF68F3" w:rsidRDefault="00FF6D1C" w:rsidP="009F3AD4">
      <w:pPr>
        <w:pStyle w:val="1f"/>
        <w:shd w:val="clear" w:color="auto" w:fill="auto"/>
        <w:ind w:firstLine="640"/>
      </w:pPr>
      <w:r w:rsidRPr="00AF68F3">
        <w:t>Минимальные расстояния от подземных (наземных с обвалованием) газопроводов до зданий и сооружений указаны в таблице 22.</w:t>
      </w:r>
      <w:r w:rsidRPr="00AF68F3">
        <w:br w:type="page"/>
      </w:r>
    </w:p>
    <w:p w:rsidR="00FF6D1C" w:rsidRPr="00E72183" w:rsidRDefault="00FF6D1C" w:rsidP="009F3AD4">
      <w:pPr>
        <w:pStyle w:val="afffffff4"/>
        <w:shd w:val="clear" w:color="auto" w:fill="auto"/>
        <w:ind w:left="8203"/>
        <w:rPr>
          <w:b/>
        </w:rPr>
      </w:pPr>
      <w:r w:rsidRPr="00E72183">
        <w:rPr>
          <w:b/>
          <w:color w:val="000000"/>
        </w:rPr>
        <w:lastRenderedPageBreak/>
        <w:t>Таблица 21</w:t>
      </w:r>
    </w:p>
    <w:tbl>
      <w:tblPr>
        <w:tblStyle w:val="afe"/>
        <w:tblW w:w="0" w:type="auto"/>
        <w:tblInd w:w="108" w:type="dxa"/>
        <w:tblLayout w:type="fixed"/>
        <w:tblLook w:val="04A0" w:firstRow="1" w:lastRow="0" w:firstColumn="1" w:lastColumn="0" w:noHBand="0" w:noVBand="1"/>
      </w:tblPr>
      <w:tblGrid>
        <w:gridCol w:w="3816"/>
        <w:gridCol w:w="1219"/>
        <w:gridCol w:w="1210"/>
        <w:gridCol w:w="1219"/>
        <w:gridCol w:w="2459"/>
      </w:tblGrid>
      <w:tr w:rsidR="00FF6D1C" w:rsidRPr="00E72183" w:rsidTr="00E72183">
        <w:trPr>
          <w:trHeight w:hRule="exact" w:val="490"/>
        </w:trPr>
        <w:tc>
          <w:tcPr>
            <w:tcW w:w="3816" w:type="dxa"/>
            <w:vMerge w:val="restart"/>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107" w:type="dxa"/>
            <w:gridSpan w:val="4"/>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941"/>
        </w:trPr>
        <w:tc>
          <w:tcPr>
            <w:tcW w:w="3816" w:type="dxa"/>
            <w:vMerge/>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Здания котельных, производственных предприятий категорий А и Б</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Здания котельных, производственных предприятий категорий В1 - В4, Г и Д</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3 Жилые, общественные, административные, бытовые здания степеней огнестойкости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III</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С0, С1</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4 Жилые, общественные, административные, бытовые здания степени огнестойкости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С2, С3</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93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Открытые наземные (надземные) склады: легковоспламеняющихся жидкостей вместимостью, м3:</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1000 до 2000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2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600 - 1000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300 - 600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45"/>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300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44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горючих жидкостей вместимостью, м3: св. 5000 до 10000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3000 - 5000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1500 - 3000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1500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70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Закрытые наземные (надземные) склады легковоспламеняющихся и горючих жидкостей</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Железнодорожные и трамвайные пути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ближайшего рельса) от подошвы откоса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r>
      <w:tr w:rsidR="00FF6D1C" w:rsidRPr="00E72183" w:rsidTr="00E72183">
        <w:trPr>
          <w:trHeight w:hRule="exact" w:val="93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Подземные инженерные сети: водопровод, канализация, тепловые сети, телефонные, электрические кабельные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блоки (от края фундамента опоры)</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Автодороги (от бордюрного камня, внешней бровки кювета или подошвы насыпи дороги)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Ограда открытого распределительного устройства и открытой подстанции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64"/>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Воздушные линии электропередачи</w:t>
            </w:r>
          </w:p>
        </w:tc>
        <w:tc>
          <w:tcPr>
            <w:tcW w:w="6107" w:type="dxa"/>
            <w:gridSpan w:val="4"/>
            <w:vAlign w:val="center"/>
          </w:tcPr>
          <w:p w:rsidR="00FF6D1C" w:rsidRPr="00E72183" w:rsidRDefault="00FF6D1C" w:rsidP="00E72183">
            <w:pPr>
              <w:pStyle w:val="afffffff2"/>
              <w:shd w:val="clear" w:color="auto" w:fill="auto"/>
              <w:ind w:firstLine="0"/>
              <w:jc w:val="center"/>
              <w:rPr>
                <w:color w:val="000000"/>
                <w:sz w:val="20"/>
                <w:szCs w:val="20"/>
              </w:rPr>
            </w:pPr>
            <w:r w:rsidRPr="00E72183">
              <w:rPr>
                <w:color w:val="000000"/>
                <w:sz w:val="20"/>
                <w:szCs w:val="20"/>
              </w:rPr>
              <w:t>В соответствии с ПУЭ [2]</w:t>
            </w:r>
          </w:p>
          <w:p w:rsidR="00FF6D1C" w:rsidRPr="00E72183" w:rsidRDefault="00FF6D1C" w:rsidP="00E72183">
            <w:pPr>
              <w:pStyle w:val="afffffff2"/>
              <w:shd w:val="clear" w:color="auto" w:fill="auto"/>
              <w:ind w:firstLine="0"/>
              <w:jc w:val="center"/>
              <w:rPr>
                <w:sz w:val="20"/>
                <w:szCs w:val="20"/>
              </w:rPr>
            </w:pPr>
          </w:p>
        </w:tc>
      </w:tr>
      <w:tr w:rsidR="00FF6D1C" w:rsidRPr="00E72183" w:rsidTr="00E72183">
        <w:trPr>
          <w:trHeight w:val="2570"/>
        </w:trPr>
        <w:tc>
          <w:tcPr>
            <w:tcW w:w="9923" w:type="dxa"/>
            <w:gridSpan w:val="5"/>
            <w:vAlign w:val="center"/>
          </w:tcPr>
          <w:p w:rsidR="00FF6D1C" w:rsidRPr="00E72183" w:rsidRDefault="00FF6D1C" w:rsidP="00E72183">
            <w:pPr>
              <w:pStyle w:val="2fb"/>
              <w:shd w:val="clear" w:color="auto" w:fill="auto"/>
              <w:rPr>
                <w:b w:val="0"/>
              </w:rPr>
            </w:pPr>
            <w:r w:rsidRPr="00E72183">
              <w:rPr>
                <w:b w:val="0"/>
              </w:rPr>
              <w:t>Примечания</w:t>
            </w:r>
          </w:p>
          <w:p w:rsidR="00FF6D1C" w:rsidRPr="00E72183" w:rsidRDefault="00FF6D1C" w:rsidP="00E72183">
            <w:pPr>
              <w:pStyle w:val="2fb"/>
              <w:shd w:val="clear" w:color="auto" w:fill="auto"/>
              <w:tabs>
                <w:tab w:val="left" w:pos="236"/>
              </w:tabs>
              <w:rPr>
                <w:b w:val="0"/>
              </w:rPr>
            </w:pPr>
            <w:r w:rsidRPr="00E72183">
              <w:rPr>
                <w:b w:val="0"/>
              </w:rPr>
              <w:t>1. Знак «-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FF6D1C" w:rsidRPr="00E72183" w:rsidRDefault="00FF6D1C" w:rsidP="00E72183">
            <w:pPr>
              <w:pStyle w:val="2fb"/>
              <w:shd w:val="clear" w:color="auto" w:fill="auto"/>
              <w:rPr>
                <w:b w:val="0"/>
              </w:rPr>
            </w:pPr>
            <w:r w:rsidRPr="00E72183">
              <w:rPr>
                <w:b w:val="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F6D1C" w:rsidRPr="00E72183" w:rsidRDefault="00FF6D1C" w:rsidP="00E72183">
            <w:pPr>
              <w:pStyle w:val="2fb"/>
              <w:shd w:val="clear" w:color="auto" w:fill="auto"/>
              <w:tabs>
                <w:tab w:val="left" w:pos="236"/>
              </w:tabs>
              <w:rPr>
                <w:b w:val="0"/>
              </w:rPr>
            </w:pPr>
            <w:r w:rsidRPr="00E72183">
              <w:rPr>
                <w:b w:val="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FF6D1C" w:rsidRPr="00E72183" w:rsidRDefault="00FF6D1C" w:rsidP="00E72183">
            <w:pPr>
              <w:pStyle w:val="2fb"/>
              <w:tabs>
                <w:tab w:val="left" w:pos="236"/>
              </w:tabs>
              <w:rPr>
                <w:b w:val="0"/>
              </w:rPr>
            </w:pPr>
            <w:r w:rsidRPr="00E72183">
              <w:rPr>
                <w:b w:val="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tc>
      </w:tr>
    </w:tbl>
    <w:p w:rsidR="00FF6D1C" w:rsidRPr="00AF68F3" w:rsidRDefault="00FF6D1C" w:rsidP="00E171F3">
      <w:pPr>
        <w:pStyle w:val="2fb"/>
        <w:shd w:val="clear" w:color="auto" w:fill="auto"/>
        <w:tabs>
          <w:tab w:val="left" w:pos="236"/>
        </w:tabs>
        <w:jc w:val="left"/>
        <w:rPr>
          <w:b w:val="0"/>
        </w:rPr>
      </w:pPr>
    </w:p>
    <w:p w:rsidR="00FF6D1C" w:rsidRPr="00AF68F3" w:rsidRDefault="00FF6D1C" w:rsidP="009F3AD4"/>
    <w:tbl>
      <w:tblPr>
        <w:tblStyle w:val="afe"/>
        <w:tblpPr w:leftFromText="180" w:rightFromText="180" w:vertAnchor="text" w:horzAnchor="margin" w:tblpX="108" w:tblpY="-57"/>
        <w:tblW w:w="9889" w:type="dxa"/>
        <w:tblLayout w:type="fixed"/>
        <w:tblLook w:val="04A0" w:firstRow="1" w:lastRow="0" w:firstColumn="1" w:lastColumn="0" w:noHBand="0" w:noVBand="1"/>
      </w:tblPr>
      <w:tblGrid>
        <w:gridCol w:w="3811"/>
        <w:gridCol w:w="1253"/>
        <w:gridCol w:w="1244"/>
        <w:gridCol w:w="1253"/>
        <w:gridCol w:w="2328"/>
      </w:tblGrid>
      <w:tr w:rsidR="00FF6D1C" w:rsidRPr="00E72183" w:rsidTr="00E72183">
        <w:trPr>
          <w:trHeight w:hRule="exact" w:val="540"/>
        </w:trPr>
        <w:tc>
          <w:tcPr>
            <w:tcW w:w="3811" w:type="dxa"/>
            <w:vMerge w:val="restart"/>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078" w:type="dxa"/>
            <w:gridSpan w:val="4"/>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768"/>
        </w:trPr>
        <w:tc>
          <w:tcPr>
            <w:tcW w:w="3811" w:type="dxa"/>
            <w:vMerge/>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jc w:val="center"/>
              <w:rPr>
                <w:sz w:val="20"/>
                <w:szCs w:val="20"/>
              </w:rPr>
            </w:pPr>
          </w:p>
        </w:tc>
        <w:tc>
          <w:tcPr>
            <w:tcW w:w="1253" w:type="dxa"/>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44"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53"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328"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6096"/>
        </w:trPr>
        <w:tc>
          <w:tcPr>
            <w:tcW w:w="9889" w:type="dxa"/>
            <w:gridSpan w:val="5"/>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Default"/>
              <w:jc w:val="both"/>
              <w:rPr>
                <w:sz w:val="20"/>
                <w:szCs w:val="20"/>
              </w:rPr>
            </w:pPr>
            <w:r w:rsidRPr="00E72183">
              <w:rPr>
                <w:sz w:val="20"/>
                <w:szCs w:val="20"/>
              </w:rPr>
              <w:t>4</w:t>
            </w:r>
            <w:r w:rsidR="00AC3694" w:rsidRPr="00E72183">
              <w:rPr>
                <w:sz w:val="20"/>
                <w:szCs w:val="20"/>
              </w:rPr>
              <w:t>.</w:t>
            </w:r>
            <w:r w:rsidRPr="00E7218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F6D1C" w:rsidRPr="00E72183" w:rsidRDefault="00FF6D1C" w:rsidP="00E72183">
            <w:pPr>
              <w:pStyle w:val="Default"/>
              <w:jc w:val="both"/>
              <w:rPr>
                <w:sz w:val="20"/>
                <w:szCs w:val="20"/>
              </w:rPr>
            </w:pPr>
            <w:r w:rsidRPr="00E72183">
              <w:rPr>
                <w:sz w:val="20"/>
                <w:szCs w:val="20"/>
              </w:rPr>
              <w:t>5</w:t>
            </w:r>
            <w:r w:rsidR="00AC3694" w:rsidRPr="00E72183">
              <w:rPr>
                <w:sz w:val="20"/>
                <w:szCs w:val="20"/>
              </w:rPr>
              <w:t>.</w:t>
            </w:r>
            <w:r w:rsidRPr="00E7218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F6D1C" w:rsidRPr="00E72183" w:rsidRDefault="00FF6D1C" w:rsidP="00E72183">
            <w:pPr>
              <w:pStyle w:val="Default"/>
              <w:jc w:val="both"/>
              <w:rPr>
                <w:sz w:val="20"/>
                <w:szCs w:val="20"/>
              </w:rPr>
            </w:pPr>
            <w:r w:rsidRPr="00E72183">
              <w:rPr>
                <w:sz w:val="20"/>
                <w:szCs w:val="20"/>
              </w:rPr>
              <w:t>6</w:t>
            </w:r>
            <w:r w:rsidR="00AC3694" w:rsidRPr="00E72183">
              <w:rPr>
                <w:sz w:val="20"/>
                <w:szCs w:val="20"/>
              </w:rPr>
              <w:t>.</w:t>
            </w:r>
            <w:r w:rsidRPr="00E7218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F6D1C" w:rsidRPr="00E72183" w:rsidRDefault="00FF6D1C" w:rsidP="00E72183">
            <w:pPr>
              <w:pStyle w:val="Default"/>
              <w:jc w:val="both"/>
              <w:rPr>
                <w:sz w:val="20"/>
                <w:szCs w:val="20"/>
              </w:rPr>
            </w:pPr>
            <w:r w:rsidRPr="00E72183">
              <w:rPr>
                <w:sz w:val="20"/>
                <w:szCs w:val="20"/>
              </w:rPr>
              <w:t>7</w:t>
            </w:r>
            <w:r w:rsidR="00AC3694" w:rsidRPr="00E72183">
              <w:rPr>
                <w:sz w:val="20"/>
                <w:szCs w:val="20"/>
              </w:rPr>
              <w:t>.</w:t>
            </w:r>
            <w:r w:rsidRPr="00E7218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FF6D1C" w:rsidRPr="00E72183" w:rsidRDefault="00FF6D1C" w:rsidP="00E72183">
            <w:pPr>
              <w:pStyle w:val="Default"/>
              <w:jc w:val="both"/>
              <w:rPr>
                <w:sz w:val="20"/>
                <w:szCs w:val="20"/>
              </w:rPr>
            </w:pPr>
            <w:r w:rsidRPr="00E72183">
              <w:rPr>
                <w:sz w:val="20"/>
                <w:szCs w:val="20"/>
              </w:rPr>
              <w:t>8</w:t>
            </w:r>
            <w:r w:rsidR="00AC3694" w:rsidRPr="00E72183">
              <w:rPr>
                <w:sz w:val="20"/>
                <w:szCs w:val="20"/>
              </w:rPr>
              <w:t>.</w:t>
            </w:r>
            <w:r w:rsidRPr="00E7218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FF6D1C" w:rsidRPr="00E72183" w:rsidRDefault="00FF6D1C" w:rsidP="00E72183">
            <w:pPr>
              <w:pStyle w:val="Default"/>
              <w:jc w:val="both"/>
              <w:rPr>
                <w:sz w:val="20"/>
                <w:szCs w:val="20"/>
              </w:rPr>
            </w:pPr>
            <w:r w:rsidRPr="00E72183">
              <w:rPr>
                <w:sz w:val="20"/>
                <w:szCs w:val="20"/>
              </w:rPr>
              <w:t>9</w:t>
            </w:r>
            <w:r w:rsidR="00AC3694" w:rsidRPr="00E72183">
              <w:rPr>
                <w:sz w:val="20"/>
                <w:szCs w:val="20"/>
              </w:rPr>
              <w:t>.</w:t>
            </w:r>
            <w:r w:rsidRPr="00E7218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FF6D1C" w:rsidRPr="00E72183" w:rsidRDefault="00FF6D1C" w:rsidP="00E72183">
            <w:pPr>
              <w:pStyle w:val="Default"/>
              <w:jc w:val="both"/>
              <w:rPr>
                <w:sz w:val="20"/>
                <w:szCs w:val="20"/>
              </w:rPr>
            </w:pPr>
            <w:r w:rsidRPr="00E72183">
              <w:rPr>
                <w:sz w:val="20"/>
                <w:szCs w:val="20"/>
              </w:rPr>
              <w:t>10</w:t>
            </w:r>
            <w:r w:rsidR="00AC3694" w:rsidRPr="00E72183">
              <w:rPr>
                <w:sz w:val="20"/>
                <w:szCs w:val="20"/>
              </w:rPr>
              <w:t>.</w:t>
            </w:r>
            <w:r w:rsidRPr="00E72183">
              <w:rPr>
                <w:sz w:val="20"/>
                <w:szCs w:val="20"/>
              </w:rPr>
              <w:t xml:space="preserve"> Расстояния от газопроводов, не относящихся к ГРП, устанавливают по таблице 5.</w:t>
            </w:r>
          </w:p>
          <w:p w:rsidR="00FF6D1C" w:rsidRPr="00E72183" w:rsidRDefault="00FF6D1C" w:rsidP="00E72183">
            <w:pPr>
              <w:pStyle w:val="Default"/>
              <w:jc w:val="both"/>
              <w:rPr>
                <w:sz w:val="20"/>
                <w:szCs w:val="20"/>
              </w:rPr>
            </w:pPr>
            <w:r w:rsidRPr="00E72183">
              <w:rPr>
                <w:sz w:val="20"/>
                <w:szCs w:val="20"/>
              </w:rPr>
              <w:t>11</w:t>
            </w:r>
            <w:r w:rsidR="00AC3694" w:rsidRPr="00E72183">
              <w:rPr>
                <w:sz w:val="20"/>
                <w:szCs w:val="20"/>
              </w:rPr>
              <w:t>.</w:t>
            </w:r>
            <w:r w:rsidRPr="00E7218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FF6D1C" w:rsidRPr="00E72183" w:rsidRDefault="00FF6D1C" w:rsidP="00E72183">
            <w:pPr>
              <w:pStyle w:val="Default"/>
              <w:jc w:val="both"/>
              <w:rPr>
                <w:sz w:val="20"/>
                <w:szCs w:val="20"/>
              </w:rPr>
            </w:pPr>
            <w:r w:rsidRPr="00E72183">
              <w:rPr>
                <w:sz w:val="20"/>
                <w:szCs w:val="20"/>
              </w:rPr>
              <w:t>12</w:t>
            </w:r>
            <w:r w:rsidR="00AC3694" w:rsidRPr="00E72183">
              <w:rPr>
                <w:sz w:val="20"/>
                <w:szCs w:val="20"/>
              </w:rPr>
              <w:t>.</w:t>
            </w:r>
            <w:r w:rsidRPr="00E7218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FF6D1C" w:rsidRPr="00E72183" w:rsidRDefault="00FF6D1C" w:rsidP="00E72183">
            <w:pPr>
              <w:pStyle w:val="Default"/>
              <w:jc w:val="both"/>
              <w:rPr>
                <w:sz w:val="20"/>
                <w:szCs w:val="20"/>
              </w:rPr>
            </w:pPr>
            <w:r w:rsidRPr="00E72183">
              <w:rPr>
                <w:sz w:val="20"/>
                <w:szCs w:val="20"/>
              </w:rPr>
              <w:t>13</w:t>
            </w:r>
            <w:r w:rsidR="00AC3694" w:rsidRPr="00E72183">
              <w:rPr>
                <w:sz w:val="20"/>
                <w:szCs w:val="20"/>
              </w:rPr>
              <w:t>.</w:t>
            </w:r>
            <w:r w:rsidRPr="00E7218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FF6D1C" w:rsidRPr="00E72183" w:rsidRDefault="00FF6D1C" w:rsidP="00E72183">
            <w:pPr>
              <w:pStyle w:val="afffffff2"/>
              <w:shd w:val="clear" w:color="auto" w:fill="auto"/>
              <w:ind w:firstLine="0"/>
              <w:rPr>
                <w:b/>
                <w:bCs/>
                <w:color w:val="000000"/>
                <w:sz w:val="20"/>
                <w:szCs w:val="20"/>
              </w:rPr>
            </w:pPr>
            <w:r w:rsidRPr="00E72183">
              <w:rPr>
                <w:sz w:val="20"/>
                <w:szCs w:val="20"/>
              </w:rPr>
              <w:t>14</w:t>
            </w:r>
            <w:r w:rsidR="00AC3694" w:rsidRPr="00E72183">
              <w:rPr>
                <w:sz w:val="20"/>
                <w:szCs w:val="20"/>
              </w:rPr>
              <w:t>.</w:t>
            </w:r>
            <w:r w:rsidRPr="00E72183">
              <w:rPr>
                <w:sz w:val="20"/>
                <w:szCs w:val="20"/>
              </w:rPr>
              <w:t xml:space="preserve">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r>
    </w:tbl>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E171F3">
      <w:pPr>
        <w:pStyle w:val="afffffff4"/>
        <w:shd w:val="clear" w:color="auto" w:fill="auto"/>
        <w:jc w:val="left"/>
        <w:rPr>
          <w:color w:val="000000"/>
        </w:rPr>
      </w:pPr>
    </w:p>
    <w:p w:rsidR="00E171F3" w:rsidRPr="00AF68F3" w:rsidRDefault="00E171F3" w:rsidP="00E171F3">
      <w:pPr>
        <w:pStyle w:val="afffffff4"/>
        <w:shd w:val="clear" w:color="auto" w:fill="auto"/>
        <w:jc w:val="left"/>
        <w:rPr>
          <w:color w:val="000000"/>
        </w:rPr>
      </w:pPr>
    </w:p>
    <w:p w:rsidR="00FF6D1C" w:rsidRPr="00E72183" w:rsidRDefault="00FF6D1C" w:rsidP="009F3AD4">
      <w:pPr>
        <w:pStyle w:val="afffffff4"/>
        <w:shd w:val="clear" w:color="auto" w:fill="auto"/>
        <w:ind w:left="8218"/>
        <w:rPr>
          <w:b/>
        </w:rPr>
      </w:pPr>
      <w:r w:rsidRPr="00E72183">
        <w:rPr>
          <w:b/>
          <w:color w:val="000000"/>
        </w:rPr>
        <w:lastRenderedPageBreak/>
        <w:t xml:space="preserve">Таблица </w:t>
      </w:r>
      <w:r w:rsidR="00AC3694" w:rsidRPr="00E72183">
        <w:rPr>
          <w:b/>
          <w:color w:val="000000"/>
        </w:rPr>
        <w:t>22</w:t>
      </w:r>
    </w:p>
    <w:tbl>
      <w:tblPr>
        <w:tblOverlap w:val="neve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7"/>
        <w:gridCol w:w="1598"/>
        <w:gridCol w:w="1003"/>
        <w:gridCol w:w="1075"/>
        <w:gridCol w:w="1080"/>
        <w:gridCol w:w="1489"/>
      </w:tblGrid>
      <w:tr w:rsidR="00FF6D1C" w:rsidRPr="00E72183" w:rsidTr="00E72183">
        <w:trPr>
          <w:trHeight w:hRule="exact" w:val="720"/>
          <w:jc w:val="center"/>
        </w:trPr>
        <w:tc>
          <w:tcPr>
            <w:tcW w:w="3557"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1598"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shd w:val="clear" w:color="auto" w:fill="FFFFFF"/>
            <w:vAlign w:val="center"/>
          </w:tcPr>
          <w:p w:rsidR="00FF6D1C" w:rsidRPr="00E72183" w:rsidRDefault="00FF6D1C" w:rsidP="00E72183">
            <w:pPr>
              <w:jc w:val="center"/>
              <w:rPr>
                <w:sz w:val="20"/>
                <w:szCs w:val="20"/>
              </w:rPr>
            </w:pPr>
          </w:p>
        </w:tc>
        <w:tc>
          <w:tcPr>
            <w:tcW w:w="1598" w:type="dxa"/>
            <w:vMerge/>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Водопровод, напорная канализация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48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Самотечная бытовая канализация (водосток, дренаж, дождевая)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48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 Тепловые сети: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наружной стенки канала, тоннеля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22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оболочки бесканальной прокладки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96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 Газопроводы давлением газа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1,2 МПа включ. (природный газ);</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1,6 МПа включ. (СУГ):</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совместной прокладке в одной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r>
      <w:tr w:rsidR="00FF6D1C" w:rsidRPr="00E72183" w:rsidTr="00E72183">
        <w:trPr>
          <w:trHeight w:hRule="exact" w:val="437"/>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траншее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параллельной прокладке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Силовые кабели напряжением до 35</w:t>
            </w:r>
          </w:p>
        </w:tc>
        <w:tc>
          <w:tcPr>
            <w:tcW w:w="2601" w:type="dxa"/>
            <w:gridSpan w:val="2"/>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ПУЭ [2]</w:t>
            </w: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кВ; 110 - 220 кВ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Кабели связи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Каналы, тоннели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Нефтепродуктопроводы на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территории поселений:</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стальных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полиэтиленовых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Магистральные трубопроводы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СНиП 2.05.06-85*</w:t>
            </w:r>
          </w:p>
        </w:tc>
      </w:tr>
      <w:tr w:rsidR="00FF6D1C" w:rsidRPr="00E72183" w:rsidTr="00E72183">
        <w:trPr>
          <w:trHeight w:hRule="exact" w:val="70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Фундаменты зданий и сооружений до газопроводов условным проходом, мм: до 300</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509"/>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Здания и сооружения без фундамента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Из условий возможности и безопасности производства работ при строительстве и</w:t>
            </w: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эксплуатации газопровода</w:t>
            </w:r>
          </w:p>
        </w:tc>
      </w:tr>
      <w:tr w:rsidR="00FF6D1C" w:rsidRPr="00E72183" w:rsidTr="00E72183">
        <w:trPr>
          <w:trHeight w:hRule="exact" w:val="71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11 Фундаменты ограждений, эстакад, отдельно стоящих опор, в том числе контактной сети и связи железных дорог</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 Железные дороги общей сети 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внешних подъездных железнодорожных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путей предприятий от откоса подошвы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 (крайний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рельс на нулевых отметках):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5"/>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7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сетей газораспределения и в стесненных условиях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10,8</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13 Внутренние подъездные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железнодорожные пути предприятий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19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14 Автомобильные дороги, магистральные улицы и дороги: от бордюрного камня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обочины, откоса насыпи и кювета</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 Фундаменты опор воздушных линий</w:t>
            </w:r>
          </w:p>
        </w:tc>
        <w:tc>
          <w:tcPr>
            <w:tcW w:w="1598" w:type="dxa"/>
            <w:shd w:val="clear" w:color="auto" w:fill="FFFFFF"/>
            <w:vAlign w:val="center"/>
          </w:tcPr>
          <w:p w:rsidR="00FF6D1C" w:rsidRPr="00E72183" w:rsidRDefault="00FF6D1C" w:rsidP="00E72183">
            <w:pPr>
              <w:jc w:val="center"/>
              <w:rPr>
                <w:sz w:val="20"/>
                <w:szCs w:val="20"/>
              </w:rPr>
            </w:pPr>
          </w:p>
        </w:tc>
        <w:tc>
          <w:tcPr>
            <w:tcW w:w="3158" w:type="dxa"/>
            <w:gridSpan w:val="3"/>
            <w:shd w:val="clear" w:color="auto" w:fill="FFFFFF"/>
            <w:vAlign w:val="center"/>
          </w:tcPr>
          <w:p w:rsidR="00FF6D1C" w:rsidRPr="00E72183" w:rsidRDefault="00FF6D1C" w:rsidP="00E72183">
            <w:pPr>
              <w:pStyle w:val="afffffff2"/>
              <w:shd w:val="clear" w:color="auto" w:fill="auto"/>
              <w:ind w:left="220" w:firstLine="0"/>
              <w:jc w:val="center"/>
              <w:rPr>
                <w:sz w:val="20"/>
                <w:szCs w:val="20"/>
              </w:rPr>
            </w:pPr>
            <w:r w:rsidRPr="00E72183">
              <w:rPr>
                <w:color w:val="000000"/>
                <w:sz w:val="20"/>
                <w:szCs w:val="20"/>
              </w:rPr>
              <w:t>В соответствии с ПУЭ [2]</w:t>
            </w: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электропередачи</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6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16 Ось ствола дерева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vertAlign w:val="superscript"/>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bl>
    <w:p w:rsidR="00FF6D1C" w:rsidRPr="00AF68F3" w:rsidRDefault="00FF6D1C" w:rsidP="009F3AD4">
      <w:pPr>
        <w:rPr>
          <w:sz w:val="2"/>
          <w:szCs w:val="2"/>
        </w:rPr>
      </w:pPr>
      <w:r w:rsidRPr="00AF68F3">
        <w:br w:type="page"/>
      </w:r>
    </w:p>
    <w:tbl>
      <w:tblPr>
        <w:tblOverlap w:val="never"/>
        <w:tblW w:w="0" w:type="auto"/>
        <w:jc w:val="center"/>
        <w:tblInd w:w="-243" w:type="dxa"/>
        <w:tblLayout w:type="fixed"/>
        <w:tblCellMar>
          <w:left w:w="10" w:type="dxa"/>
          <w:right w:w="10" w:type="dxa"/>
        </w:tblCellMar>
        <w:tblLook w:val="04A0" w:firstRow="1" w:lastRow="0" w:firstColumn="1" w:lastColumn="0" w:noHBand="0" w:noVBand="1"/>
      </w:tblPr>
      <w:tblGrid>
        <w:gridCol w:w="3557"/>
        <w:gridCol w:w="1603"/>
        <w:gridCol w:w="1032"/>
        <w:gridCol w:w="1042"/>
        <w:gridCol w:w="1080"/>
        <w:gridCol w:w="1609"/>
      </w:tblGrid>
      <w:tr w:rsidR="00FF6D1C" w:rsidRPr="00E72183" w:rsidTr="00E72183">
        <w:trPr>
          <w:trHeight w:hRule="exact" w:val="720"/>
          <w:jc w:val="center"/>
        </w:trPr>
        <w:tc>
          <w:tcPr>
            <w:tcW w:w="3557"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lastRenderedPageBreak/>
              <w:t>Здания и сооружения</w:t>
            </w:r>
          </w:p>
        </w:tc>
        <w:tc>
          <w:tcPr>
            <w:tcW w:w="1603"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160" w:hanging="16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763"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603"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b/>
                <w:bCs/>
                <w:color w:val="000000"/>
                <w:sz w:val="20"/>
                <w:szCs w:val="20"/>
              </w:rPr>
              <w:t>св. 0,005 до 0,3</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48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17 Автозаправочные станции, в том числе АГЗС</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20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25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 Кладбища</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15</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318"/>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19 Здания закрытых складов категорий А, Б (вне территории промышленных предприятий) до газопровода условным проходом, мм:</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300 включ. св. 300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 категорий В, Г и Д до газопровода условным проходом, мм: до 300 включ.</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71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 Бровка оросительного канала (при непросадочных фунтах)</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настоящим сводом правил</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3485"/>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rPr>
                <w:sz w:val="20"/>
                <w:szCs w:val="20"/>
              </w:rPr>
            </w:pPr>
            <w:r w:rsidRPr="00E72183">
              <w:rPr>
                <w:color w:val="000000"/>
                <w:sz w:val="20"/>
                <w:szCs w:val="20"/>
              </w:rPr>
              <w:t>Примечания</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 означает, что прокладка газопроводов в данных случаях запрещена.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означает, что полиэтиленовые газопроводы от места пересечения следует заключать в футляр, выходящий на 10 м в обе стороны.</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 xml:space="preserve">При прокладке газопроводов категорий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E171F3" w:rsidRPr="00AF68F3" w:rsidRDefault="00E171F3" w:rsidP="009F3AD4">
      <w:pPr>
        <w:pStyle w:val="2"/>
        <w:numPr>
          <w:ilvl w:val="0"/>
          <w:numId w:val="0"/>
        </w:numPr>
        <w:spacing w:before="0" w:after="0"/>
        <w:ind w:left="568"/>
        <w:jc w:val="center"/>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572" w:name="_Toc492042857"/>
      <w:bookmarkStart w:id="573" w:name="_Toc492044966"/>
      <w:bookmarkStart w:id="574" w:name="_Ref492289678"/>
      <w:bookmarkStart w:id="575" w:name="_Ref492289684"/>
      <w:bookmarkStart w:id="576" w:name="_Ref492289689"/>
      <w:bookmarkStart w:id="577" w:name="_Toc492296764"/>
      <w:r w:rsidRPr="00AF68F3">
        <w:t>Объекты электроснабжения</w:t>
      </w:r>
      <w:bookmarkEnd w:id="571"/>
      <w:bookmarkEnd w:id="572"/>
      <w:bookmarkEnd w:id="573"/>
      <w:bookmarkEnd w:id="574"/>
      <w:bookmarkEnd w:id="575"/>
      <w:bookmarkEnd w:id="576"/>
      <w:bookmarkEnd w:id="577"/>
    </w:p>
    <w:p w:rsidR="00FE10ED" w:rsidRPr="00AF68F3" w:rsidRDefault="00FE10ED" w:rsidP="009F3AD4">
      <w:pPr>
        <w:pStyle w:val="1f"/>
        <w:shd w:val="clear" w:color="auto" w:fill="auto"/>
        <w:ind w:firstLine="660"/>
      </w:pPr>
      <w:bookmarkStart w:id="578" w:name="_Toc393384054"/>
      <w:bookmarkEnd w:id="502"/>
      <w:r w:rsidRPr="00AF68F3">
        <w:t>Электроснабжение сельсовета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E10ED" w:rsidRPr="00AF68F3" w:rsidRDefault="00FE10ED" w:rsidP="009F3AD4">
      <w:pPr>
        <w:pStyle w:val="1f"/>
        <w:shd w:val="clear" w:color="auto" w:fill="auto"/>
        <w:ind w:firstLine="660"/>
      </w:pPr>
      <w:r w:rsidRPr="00AF68F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E10ED" w:rsidRPr="00AF68F3" w:rsidRDefault="00FE10ED" w:rsidP="009F3AD4">
      <w:pPr>
        <w:pStyle w:val="1f"/>
        <w:shd w:val="clear" w:color="auto" w:fill="auto"/>
        <w:ind w:firstLine="660"/>
      </w:pPr>
      <w:r w:rsidRPr="00AF68F3">
        <w:t>При разработке системы электроснабжения мощности источников и расход электроэнергии следует определять:</w:t>
      </w:r>
    </w:p>
    <w:p w:rsidR="00FE10ED" w:rsidRPr="00AF68F3" w:rsidRDefault="00FE10ED" w:rsidP="009F3AD4">
      <w:pPr>
        <w:pStyle w:val="1f"/>
        <w:shd w:val="clear" w:color="auto" w:fill="auto"/>
        <w:ind w:firstLine="660"/>
      </w:pPr>
      <w:r w:rsidRPr="00AF68F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10ED" w:rsidRPr="00AF68F3" w:rsidRDefault="00FE10ED" w:rsidP="009F3AD4">
      <w:pPr>
        <w:pStyle w:val="1f"/>
        <w:shd w:val="clear" w:color="auto" w:fill="auto"/>
        <w:ind w:firstLine="660"/>
      </w:pPr>
      <w:r w:rsidRPr="00AF68F3">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F68F3">
        <w:rPr>
          <w:lang w:val="en-US" w:eastAsia="en-US" w:bidi="en-US"/>
        </w:rPr>
        <w:t>c</w:t>
      </w:r>
      <w:r w:rsidRPr="00AF68F3">
        <w:rPr>
          <w:lang w:eastAsia="en-US" w:bidi="en-US"/>
        </w:rPr>
        <w:t xml:space="preserve"> </w:t>
      </w:r>
      <w:r w:rsidRPr="00AF68F3">
        <w:t>изм. 1999 года «Инструкция по проектированию городских электрических сетей».</w:t>
      </w:r>
    </w:p>
    <w:p w:rsidR="00FE10ED" w:rsidRPr="00AF68F3" w:rsidRDefault="00FE10ED" w:rsidP="009F3AD4">
      <w:pPr>
        <w:pStyle w:val="1f"/>
        <w:shd w:val="clear" w:color="auto" w:fill="auto"/>
        <w:ind w:firstLine="660"/>
      </w:pPr>
      <w:r w:rsidRPr="00AF68F3">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w:t>
      </w:r>
      <w:r w:rsidRPr="00AF68F3">
        <w:lastRenderedPageBreak/>
        <w:t>приведёнными в таблице 2</w:t>
      </w:r>
      <w:r w:rsidR="00AC3694" w:rsidRPr="00AF68F3">
        <w:t>3</w:t>
      </w:r>
    </w:p>
    <w:p w:rsidR="00A648CF" w:rsidRPr="00AF68F3" w:rsidRDefault="00A648CF" w:rsidP="009F3AD4">
      <w:pPr>
        <w:pStyle w:val="afffffff4"/>
        <w:shd w:val="clear" w:color="auto" w:fill="auto"/>
        <w:rPr>
          <w:color w:val="000000"/>
        </w:rPr>
      </w:pP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2462"/>
        <w:gridCol w:w="2168"/>
      </w:tblGrid>
      <w:tr w:rsidR="00FE10ED" w:rsidRPr="00E72183" w:rsidTr="00E72183">
        <w:trPr>
          <w:trHeight w:hRule="exact" w:val="936"/>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Степень благоустройства сельских поселений</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Электропотребление, кВт </w:t>
            </w:r>
            <w:r w:rsidRPr="00E72183">
              <w:rPr>
                <w:b/>
                <w:bCs/>
                <w:color w:val="000000"/>
                <w:sz w:val="20"/>
                <w:szCs w:val="20"/>
                <w:lang w:val="en-US" w:bidi="en-US"/>
              </w:rPr>
              <w:t>x</w:t>
            </w:r>
            <w:r w:rsidRPr="00E72183">
              <w:rPr>
                <w:b/>
                <w:bCs/>
                <w:color w:val="000000"/>
                <w:sz w:val="20"/>
                <w:szCs w:val="20"/>
                <w:lang w:bidi="en-US"/>
              </w:rPr>
              <w:t xml:space="preserve"> </w:t>
            </w:r>
            <w:r w:rsidRPr="00E72183">
              <w:rPr>
                <w:b/>
                <w:bCs/>
                <w:color w:val="000000"/>
                <w:sz w:val="20"/>
                <w:szCs w:val="20"/>
              </w:rPr>
              <w:t>ч/год на 1 чел.</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Использование</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максимума</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электрической</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нагрузки, ч/год</w:t>
            </w: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Поселки и сельские поселения (без кондиционеров):</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jc w:val="center"/>
              <w:rPr>
                <w:sz w:val="20"/>
                <w:szCs w:val="20"/>
              </w:rPr>
            </w:pP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jc w:val="center"/>
              <w:rPr>
                <w:sz w:val="20"/>
                <w:szCs w:val="20"/>
              </w:rPr>
            </w:pP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-не оборудованные стационарными электроплитами</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950</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4100</w:t>
            </w:r>
          </w:p>
        </w:tc>
      </w:tr>
      <w:tr w:rsidR="00FE10ED" w:rsidRPr="00E72183" w:rsidTr="00E72183">
        <w:trPr>
          <w:trHeight w:hRule="exact" w:val="499"/>
          <w:jc w:val="center"/>
        </w:trPr>
        <w:tc>
          <w:tcPr>
            <w:tcW w:w="526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-оборудованные стационарными электроплитами (100% охвата)</w:t>
            </w:r>
          </w:p>
        </w:tc>
        <w:tc>
          <w:tcPr>
            <w:tcW w:w="2462"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1350</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4400</w:t>
            </w:r>
          </w:p>
        </w:tc>
      </w:tr>
    </w:tbl>
    <w:p w:rsidR="00FE10ED" w:rsidRPr="00AF68F3" w:rsidRDefault="00FE10ED" w:rsidP="009F3AD4">
      <w:pPr>
        <w:pStyle w:val="1f"/>
        <w:shd w:val="clear" w:color="auto" w:fill="auto"/>
        <w:ind w:firstLine="0"/>
        <w:jc w:val="left"/>
        <w:rPr>
          <w:sz w:val="20"/>
          <w:szCs w:val="20"/>
        </w:rPr>
      </w:pPr>
      <w:r w:rsidRPr="00AF68F3">
        <w:rPr>
          <w:sz w:val="20"/>
          <w:szCs w:val="20"/>
        </w:rPr>
        <w:t>Примечания:</w:t>
      </w:r>
    </w:p>
    <w:p w:rsidR="00FE10ED" w:rsidRPr="00AF68F3" w:rsidRDefault="00FE10ED" w:rsidP="009F3AD4">
      <w:pPr>
        <w:pStyle w:val="1f"/>
        <w:shd w:val="clear" w:color="auto" w:fill="auto"/>
        <w:ind w:firstLine="0"/>
        <w:jc w:val="left"/>
        <w:rPr>
          <w:sz w:val="20"/>
          <w:szCs w:val="20"/>
        </w:rPr>
      </w:pPr>
      <w:r w:rsidRPr="00AF68F3">
        <w:rPr>
          <w:sz w:val="20"/>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10ED" w:rsidRPr="00AF68F3" w:rsidRDefault="00FE10ED" w:rsidP="009F3AD4">
      <w:pPr>
        <w:pStyle w:val="1f"/>
        <w:shd w:val="clear" w:color="auto" w:fill="auto"/>
        <w:ind w:firstLine="660"/>
      </w:pPr>
      <w:r w:rsidRPr="00AF68F3">
        <w:t>Нормативы обеспеченности электрической энергией в киловатт-часах на одного человека в час в зависимости от коэффициента семейственности приведены в таблице 2</w:t>
      </w:r>
      <w:r w:rsidR="00AC3694" w:rsidRPr="00AF68F3">
        <w:t>4</w:t>
      </w:r>
      <w:r w:rsidRPr="00AF68F3">
        <w:t>.</w:t>
      </w: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4</w:t>
      </w: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4373"/>
        <w:gridCol w:w="1051"/>
        <w:gridCol w:w="1051"/>
        <w:gridCol w:w="1051"/>
        <w:gridCol w:w="1056"/>
        <w:gridCol w:w="1310"/>
      </w:tblGrid>
      <w:tr w:rsidR="00FE10ED" w:rsidRPr="00E72183" w:rsidTr="00E72183">
        <w:trPr>
          <w:trHeight w:hRule="exact" w:val="710"/>
          <w:jc w:val="center"/>
        </w:trPr>
        <w:tc>
          <w:tcPr>
            <w:tcW w:w="4373" w:type="dxa"/>
            <w:vMerge w:val="restart"/>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w:t>
            </w:r>
          </w:p>
        </w:tc>
        <w:tc>
          <w:tcPr>
            <w:tcW w:w="5519" w:type="dxa"/>
            <w:gridSpan w:val="5"/>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left="1080" w:hanging="200"/>
              <w:jc w:val="center"/>
              <w:rPr>
                <w:sz w:val="20"/>
                <w:szCs w:val="20"/>
              </w:rPr>
            </w:pPr>
            <w:r w:rsidRPr="00E72183">
              <w:rPr>
                <w:b/>
                <w:bCs/>
                <w:color w:val="000000"/>
                <w:sz w:val="20"/>
                <w:szCs w:val="20"/>
              </w:rPr>
              <w:t>Норматив потребления электроэнергии кВт/час/чел. в месяц в зависимости от коэффициента семейственности</w:t>
            </w:r>
          </w:p>
        </w:tc>
      </w:tr>
      <w:tr w:rsidR="00FE10ED" w:rsidRPr="00E72183" w:rsidTr="00E72183">
        <w:trPr>
          <w:trHeight w:hRule="exact" w:val="250"/>
          <w:jc w:val="center"/>
        </w:trPr>
        <w:tc>
          <w:tcPr>
            <w:tcW w:w="4373" w:type="dxa"/>
            <w:vMerge/>
            <w:tcBorders>
              <w:left w:val="single" w:sz="4" w:space="0" w:color="auto"/>
            </w:tcBorders>
            <w:shd w:val="clear" w:color="auto" w:fill="FFFFFF"/>
            <w:vAlign w:val="center"/>
          </w:tcPr>
          <w:p w:rsidR="00FE10ED" w:rsidRPr="00E72183" w:rsidRDefault="00FE10ED" w:rsidP="00E72183">
            <w:pPr>
              <w:jc w:val="center"/>
              <w:rPr>
                <w:sz w:val="20"/>
                <w:szCs w:val="20"/>
              </w:rPr>
            </w:pP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1</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2</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3</w:t>
            </w:r>
          </w:p>
        </w:tc>
        <w:tc>
          <w:tcPr>
            <w:tcW w:w="105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4</w:t>
            </w:r>
          </w:p>
        </w:tc>
        <w:tc>
          <w:tcPr>
            <w:tcW w:w="131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5 более</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160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110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65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100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 Многоквартирные дома и отдельные квартиры в общежитиях с отсутствием в здании одного и более элементов благоустройства, без электрических плит в</w:t>
            </w:r>
          </w:p>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жилом помещении</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30</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 Индивидуальные жилые дома</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r>
    </w:tbl>
    <w:p w:rsidR="00FE10ED" w:rsidRPr="00AF68F3" w:rsidRDefault="00FE10ED" w:rsidP="009F3AD4">
      <w:pPr>
        <w:pStyle w:val="1f"/>
        <w:shd w:val="clear" w:color="auto" w:fill="auto"/>
        <w:ind w:firstLine="567"/>
      </w:pPr>
      <w:r w:rsidRPr="00AF68F3">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E10ED" w:rsidRPr="00AF68F3" w:rsidRDefault="00FE10ED" w:rsidP="009F3AD4">
      <w:pPr>
        <w:pStyle w:val="1f"/>
        <w:shd w:val="clear" w:color="auto" w:fill="auto"/>
        <w:ind w:firstLine="620"/>
      </w:pPr>
      <w:r w:rsidRPr="00AF68F3">
        <w:t>Развитие систем электроснабжения сельсовета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w:t>
      </w:r>
      <w:r w:rsidRPr="00AF68F3">
        <w:softHyphen/>
        <w:t>экономическом обосновании (для удаленных от центра питания населенных пунктов).</w:t>
      </w:r>
    </w:p>
    <w:p w:rsidR="00FE10ED" w:rsidRPr="00AF68F3" w:rsidRDefault="00FE10ED" w:rsidP="009F3AD4">
      <w:pPr>
        <w:pStyle w:val="1f"/>
        <w:shd w:val="clear" w:color="auto" w:fill="auto"/>
        <w:ind w:firstLine="620"/>
      </w:pPr>
      <w:r w:rsidRPr="00AF68F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E10ED" w:rsidRPr="00AF68F3" w:rsidRDefault="00FE10ED" w:rsidP="009F3AD4">
      <w:pPr>
        <w:pStyle w:val="1f"/>
        <w:shd w:val="clear" w:color="auto" w:fill="auto"/>
        <w:ind w:firstLine="620"/>
      </w:pPr>
      <w:r w:rsidRPr="00AF68F3">
        <w:t>Напряжение электрических сетей сельсовета выбирается с учетом концепции их развития в пределах расчетного срока и системы напряжений в энергосистеме 3 5-110-220</w:t>
      </w:r>
      <w:r w:rsidRPr="00AF68F3">
        <w:softHyphen/>
        <w:t xml:space="preserve">500 кВ. На ближайший период развития наиболее целесообразной является система напряжений 500/220 - </w:t>
      </w:r>
      <w:r w:rsidRPr="00AF68F3">
        <w:lastRenderedPageBreak/>
        <w:t>110/10 кВ и 35 - 110/10 кВ.</w:t>
      </w:r>
    </w:p>
    <w:p w:rsidR="00FE10ED" w:rsidRPr="00AF68F3" w:rsidRDefault="00FE10ED" w:rsidP="009F3AD4">
      <w:pPr>
        <w:pStyle w:val="1f"/>
        <w:shd w:val="clear" w:color="auto" w:fill="auto"/>
        <w:ind w:firstLine="620"/>
      </w:pPr>
      <w:r w:rsidRPr="00AF68F3">
        <w:t>При проектировании электроснабжения сельсовета необходимо учитывать требования к обеспечению его надежности в соответствии с категорией проектируемых территорий.</w:t>
      </w:r>
    </w:p>
    <w:p w:rsidR="00FE10ED" w:rsidRPr="00AF68F3" w:rsidRDefault="00FE10ED" w:rsidP="009F3AD4">
      <w:pPr>
        <w:pStyle w:val="1f"/>
        <w:shd w:val="clear" w:color="auto" w:fill="auto"/>
        <w:ind w:firstLine="620"/>
      </w:pPr>
      <w:r w:rsidRPr="00AF68F3">
        <w:t xml:space="preserve">Перечень основных электроприемников потребителей сельсвоета с их категорированием по надежности электроснабжения определяется в соответствии с требованиями РД 34.20.185-94 </w:t>
      </w:r>
      <w:r w:rsidRPr="00AF68F3">
        <w:rPr>
          <w:lang w:val="en-US" w:eastAsia="en-US" w:bidi="en-US"/>
        </w:rPr>
        <w:t>c</w:t>
      </w:r>
      <w:r w:rsidRPr="00AF68F3">
        <w:rPr>
          <w:lang w:eastAsia="en-US" w:bidi="en-US"/>
        </w:rPr>
        <w:t xml:space="preserve"> </w:t>
      </w:r>
      <w:r w:rsidRPr="00AF68F3">
        <w:t>изм. 1999 года.</w:t>
      </w:r>
    </w:p>
    <w:p w:rsidR="00FE10ED" w:rsidRPr="00AF68F3" w:rsidRDefault="00FE10ED" w:rsidP="009F3AD4">
      <w:pPr>
        <w:pStyle w:val="1f"/>
        <w:shd w:val="clear" w:color="auto" w:fill="auto"/>
        <w:ind w:firstLine="620"/>
      </w:pPr>
      <w:r w:rsidRPr="00AF68F3">
        <w:t>При проектировании нового строительства, расширения, реконструкции и технического перевооружения сетевых объектов необходимо:</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сетевое резервирование в качестве схемного решения повышения надежности электроснабжения;</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сетевым резервированием должны все подстанции напряжением 35 - 220</w:t>
      </w:r>
    </w:p>
    <w:p w:rsidR="00FE10ED" w:rsidRPr="00AF68F3" w:rsidRDefault="00FE10ED" w:rsidP="009F3AD4">
      <w:pPr>
        <w:pStyle w:val="1f"/>
        <w:shd w:val="clear" w:color="auto" w:fill="auto"/>
        <w:ind w:left="200" w:firstLine="20"/>
      </w:pPr>
      <w:r w:rsidRPr="00AF68F3">
        <w:t>кВ;</w:t>
      </w:r>
    </w:p>
    <w:p w:rsidR="00FE10ED" w:rsidRPr="00AF68F3" w:rsidRDefault="00FE10ED" w:rsidP="009F3AD4">
      <w:pPr>
        <w:pStyle w:val="1f"/>
        <w:numPr>
          <w:ilvl w:val="0"/>
          <w:numId w:val="22"/>
        </w:numPr>
        <w:shd w:val="clear" w:color="auto" w:fill="auto"/>
        <w:tabs>
          <w:tab w:val="left" w:pos="772"/>
        </w:tabs>
        <w:ind w:left="200" w:firstLine="300"/>
      </w:pPr>
      <w:r w:rsidRPr="00AF68F3">
        <w:t>сформировать систему электроснабжения потре</w:t>
      </w:r>
      <w:r w:rsidR="00AC3694" w:rsidRPr="00AF68F3">
        <w:t xml:space="preserve">бителей из условия однократного </w:t>
      </w:r>
      <w:r w:rsidRPr="00AF68F3">
        <w:t>сетевого резервирования;</w:t>
      </w:r>
    </w:p>
    <w:p w:rsidR="00FE10ED" w:rsidRPr="00AF68F3" w:rsidRDefault="00FE10ED" w:rsidP="009F3AD4">
      <w:pPr>
        <w:pStyle w:val="1f"/>
        <w:numPr>
          <w:ilvl w:val="0"/>
          <w:numId w:val="22"/>
        </w:numPr>
        <w:shd w:val="clear" w:color="auto" w:fill="auto"/>
        <w:tabs>
          <w:tab w:val="left" w:pos="772"/>
        </w:tabs>
        <w:ind w:left="200" w:firstLine="300"/>
      </w:pPr>
      <w:r w:rsidRPr="00AF68F3">
        <w:t>для особой группы электроприемников необходимо предусмотреть резервный (автономный) источник питания, который устанавливает потребитель.</w:t>
      </w:r>
    </w:p>
    <w:p w:rsidR="00FE10ED" w:rsidRPr="00AF68F3" w:rsidRDefault="00FE10ED" w:rsidP="009F3AD4">
      <w:pPr>
        <w:pStyle w:val="1f"/>
        <w:shd w:val="clear" w:color="auto" w:fill="auto"/>
        <w:ind w:firstLine="620"/>
      </w:pPr>
      <w:r w:rsidRPr="00AF68F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E10ED" w:rsidRPr="00AF68F3" w:rsidRDefault="00FE10ED" w:rsidP="009F3AD4">
      <w:pPr>
        <w:pStyle w:val="1f"/>
        <w:shd w:val="clear" w:color="auto" w:fill="auto"/>
        <w:ind w:firstLine="620"/>
      </w:pPr>
      <w:r w:rsidRPr="00AF68F3">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сельсовета.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E10ED" w:rsidRPr="00AF68F3" w:rsidRDefault="00FE10ED" w:rsidP="009F3AD4">
      <w:pPr>
        <w:pStyle w:val="1f"/>
        <w:shd w:val="clear" w:color="auto" w:fill="auto"/>
        <w:ind w:firstLine="620"/>
      </w:pPr>
      <w:r w:rsidRPr="00AF68F3">
        <w:t>Размеры участков для размещения отдельно стоящих объектов системы электроснабжения надлежит принимать в соответствии с данными, приведёнными таблице 2</w:t>
      </w:r>
      <w:r w:rsidR="00AC3694" w:rsidRPr="00AF68F3">
        <w:t>5</w:t>
      </w:r>
    </w:p>
    <w:p w:rsidR="00FE10ED" w:rsidRPr="00AF68F3" w:rsidRDefault="00FE10ED" w:rsidP="009F3AD4">
      <w:pPr>
        <w:pStyle w:val="afffffff4"/>
        <w:shd w:val="clear" w:color="auto" w:fill="auto"/>
        <w:ind w:left="8539"/>
        <w:rPr>
          <w:color w:val="000000"/>
        </w:rPr>
      </w:pPr>
    </w:p>
    <w:p w:rsidR="00FE10ED" w:rsidRPr="00E72183" w:rsidRDefault="00FE10ED" w:rsidP="009F3AD4">
      <w:pPr>
        <w:pStyle w:val="afffffff4"/>
        <w:shd w:val="clear" w:color="auto" w:fill="auto"/>
        <w:ind w:left="8539"/>
        <w:rPr>
          <w:b/>
        </w:rPr>
      </w:pPr>
      <w:r w:rsidRPr="00E72183">
        <w:rPr>
          <w:b/>
          <w:color w:val="000000"/>
        </w:rPr>
        <w:t>Таблица 2</w:t>
      </w:r>
      <w:r w:rsidR="00AC3694" w:rsidRPr="00E72183">
        <w:rPr>
          <w:b/>
          <w:color w:val="000000"/>
        </w:rPr>
        <w:t>5</w:t>
      </w:r>
    </w:p>
    <w:p w:rsidR="00FE10ED" w:rsidRPr="00AF68F3" w:rsidRDefault="00FE10ED" w:rsidP="009F3AD4">
      <w:pPr>
        <w:pStyle w:val="afffffff4"/>
        <w:shd w:val="clear" w:color="auto" w:fill="auto"/>
        <w:jc w:val="center"/>
      </w:pPr>
      <w:r w:rsidRPr="00AF68F3">
        <w:rPr>
          <w:b/>
          <w:bCs/>
          <w:color w:val="000000"/>
        </w:rPr>
        <w:t>Размеры участков для размещения объектов электроснабжения</w:t>
      </w:r>
    </w:p>
    <w:tbl>
      <w:tblPr>
        <w:tblOverlap w:val="never"/>
        <w:tblW w:w="0" w:type="auto"/>
        <w:jc w:val="center"/>
        <w:tblInd w:w="-63" w:type="dxa"/>
        <w:tblLayout w:type="fixed"/>
        <w:tblCellMar>
          <w:left w:w="10" w:type="dxa"/>
          <w:right w:w="10" w:type="dxa"/>
        </w:tblCellMar>
        <w:tblLook w:val="0000" w:firstRow="0" w:lastRow="0" w:firstColumn="0" w:lastColumn="0" w:noHBand="0" w:noVBand="0"/>
      </w:tblPr>
      <w:tblGrid>
        <w:gridCol w:w="6816"/>
        <w:gridCol w:w="3100"/>
      </w:tblGrid>
      <w:tr w:rsidR="00FE10ED" w:rsidRPr="00E72183" w:rsidTr="00E72183">
        <w:trPr>
          <w:trHeight w:hRule="exact" w:val="2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 объекта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Размер участка, м</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Закрытая подстанция глубокого ввода 110/10 кВ с помощью трансформаторов 2 </w:t>
            </w:r>
            <w:r w:rsidRPr="00E72183">
              <w:rPr>
                <w:color w:val="000000"/>
                <w:sz w:val="20"/>
                <w:szCs w:val="20"/>
                <w:lang w:val="en-US" w:bidi="en-US"/>
              </w:rPr>
              <w:t>x</w:t>
            </w:r>
            <w:r w:rsidRPr="00E72183">
              <w:rPr>
                <w:color w:val="000000"/>
                <w:sz w:val="20"/>
                <w:szCs w:val="20"/>
                <w:lang w:bidi="en-US"/>
              </w:rPr>
              <w:t xml:space="preserve"> </w:t>
            </w:r>
            <w:r w:rsidRPr="00E72183">
              <w:rPr>
                <w:color w:val="000000"/>
                <w:sz w:val="20"/>
                <w:szCs w:val="20"/>
              </w:rPr>
              <w:t>80 МВА и выше</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80 </w:t>
            </w:r>
            <w:r w:rsidRPr="00E72183">
              <w:rPr>
                <w:color w:val="000000"/>
                <w:sz w:val="20"/>
                <w:szCs w:val="20"/>
                <w:lang w:val="en-US" w:bidi="en-US"/>
              </w:rPr>
              <w:t xml:space="preserve">x </w:t>
            </w:r>
            <w:r w:rsidRPr="00E72183">
              <w:rPr>
                <w:color w:val="000000"/>
                <w:sz w:val="20"/>
                <w:szCs w:val="20"/>
              </w:rPr>
              <w:t>80</w:t>
            </w:r>
          </w:p>
        </w:tc>
      </w:tr>
      <w:tr w:rsidR="00FE10ED" w:rsidRPr="00E72183" w:rsidTr="00E72183">
        <w:trPr>
          <w:trHeight w:hRule="exact" w:val="3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Переключательный пункт кабельных линий напряжением 110 кВ</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20 </w:t>
            </w:r>
            <w:r w:rsidRPr="00E72183">
              <w:rPr>
                <w:color w:val="000000"/>
                <w:sz w:val="20"/>
                <w:szCs w:val="20"/>
                <w:lang w:val="en-US" w:bidi="en-US"/>
              </w:rPr>
              <w:t xml:space="preserve">x </w:t>
            </w:r>
            <w:r w:rsidRPr="00E72183">
              <w:rPr>
                <w:color w:val="000000"/>
                <w:sz w:val="20"/>
                <w:szCs w:val="20"/>
              </w:rPr>
              <w:t>20</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Распределительная трансформаторная подстанция с двумя трансформаторами мощностью до 1000 кВА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18х 6</w:t>
            </w:r>
          </w:p>
        </w:tc>
      </w:tr>
      <w:tr w:rsidR="00FE10ED" w:rsidRPr="00E72183" w:rsidTr="00E72183">
        <w:trPr>
          <w:trHeight w:hRule="exact" w:val="485"/>
          <w:jc w:val="center"/>
        </w:trPr>
        <w:tc>
          <w:tcPr>
            <w:tcW w:w="681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Трансформаторная подстанция на два трансформатора мощностью до 1000 кВА</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8,0 х 12,0</w:t>
            </w:r>
          </w:p>
        </w:tc>
      </w:tr>
    </w:tbl>
    <w:p w:rsidR="00FE10ED" w:rsidRPr="00E72183" w:rsidRDefault="00FE10ED" w:rsidP="009F3AD4">
      <w:pPr>
        <w:pStyle w:val="afffffff4"/>
        <w:shd w:val="clear" w:color="auto" w:fill="auto"/>
        <w:ind w:firstLine="567"/>
        <w:jc w:val="left"/>
        <w:rPr>
          <w:sz w:val="24"/>
          <w:szCs w:val="24"/>
        </w:rPr>
      </w:pPr>
      <w:r w:rsidRPr="00E72183">
        <w:rPr>
          <w:color w:val="000000"/>
          <w:sz w:val="24"/>
          <w:szCs w:val="24"/>
        </w:rPr>
        <w:t>Размеры земельных участков для закрытых понизительных подстанций, включая</w:t>
      </w:r>
    </w:p>
    <w:p w:rsidR="00FE10ED" w:rsidRPr="00E72183" w:rsidRDefault="00FE10ED" w:rsidP="009F3AD4">
      <w:pPr>
        <w:pStyle w:val="afffffff4"/>
        <w:shd w:val="clear" w:color="auto" w:fill="auto"/>
        <w:jc w:val="both"/>
        <w:rPr>
          <w:color w:val="000000"/>
          <w:sz w:val="24"/>
          <w:szCs w:val="24"/>
        </w:rPr>
      </w:pPr>
      <w:r w:rsidRPr="00E72183">
        <w:rPr>
          <w:color w:val="000000"/>
          <w:sz w:val="24"/>
          <w:szCs w:val="24"/>
        </w:rPr>
        <w:t>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E171F3" w:rsidRPr="00AF68F3" w:rsidRDefault="00E171F3" w:rsidP="009F3AD4">
      <w:pPr>
        <w:pStyle w:val="afffffff4"/>
        <w:shd w:val="clear" w:color="auto" w:fill="auto"/>
        <w:jc w:val="both"/>
      </w:pPr>
    </w:p>
    <w:p w:rsidR="00FE10ED" w:rsidRPr="00AF68F3" w:rsidRDefault="00FE10ED" w:rsidP="00773935">
      <w:pPr>
        <w:pStyle w:val="2"/>
        <w:numPr>
          <w:ilvl w:val="1"/>
          <w:numId w:val="19"/>
        </w:numPr>
        <w:tabs>
          <w:tab w:val="left" w:pos="993"/>
        </w:tabs>
        <w:spacing w:before="0" w:after="0"/>
        <w:ind w:left="113" w:firstLine="709"/>
        <w:jc w:val="center"/>
        <w:rPr>
          <w:lang w:val="ru-RU"/>
        </w:rPr>
      </w:pPr>
      <w:bookmarkStart w:id="579" w:name="_Toc492042858"/>
      <w:bookmarkStart w:id="580" w:name="_Toc492044967"/>
      <w:bookmarkStart w:id="581" w:name="_Ref492289695"/>
      <w:bookmarkStart w:id="582" w:name="_Ref492289701"/>
      <w:bookmarkStart w:id="583" w:name="_Ref492289706"/>
      <w:bookmarkStart w:id="584" w:name="_Toc492296765"/>
      <w:r w:rsidRPr="00AF68F3">
        <w:t xml:space="preserve">Объекты </w:t>
      </w:r>
      <w:r w:rsidRPr="00AF68F3">
        <w:rPr>
          <w:lang w:val="ru-RU"/>
        </w:rPr>
        <w:t>тепл</w:t>
      </w:r>
      <w:r w:rsidRPr="00AF68F3">
        <w:t>оснабжения</w:t>
      </w:r>
      <w:bookmarkEnd w:id="579"/>
      <w:bookmarkEnd w:id="580"/>
      <w:bookmarkEnd w:id="581"/>
      <w:bookmarkEnd w:id="582"/>
      <w:bookmarkEnd w:id="583"/>
      <w:bookmarkEnd w:id="584"/>
    </w:p>
    <w:p w:rsidR="00FF6D1C" w:rsidRPr="00AF68F3" w:rsidRDefault="00FF6D1C" w:rsidP="009F3AD4">
      <w:pPr>
        <w:pStyle w:val="1f"/>
        <w:shd w:val="clear" w:color="auto" w:fill="auto"/>
        <w:ind w:firstLine="620"/>
      </w:pPr>
      <w:r w:rsidRPr="00AF68F3">
        <w:t>Проектирование и строительство новых, реконструкцию и развитие действующих систем теплоснабжеения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F6D1C" w:rsidRPr="00AF68F3" w:rsidRDefault="00FF6D1C" w:rsidP="009F3AD4">
      <w:pPr>
        <w:pStyle w:val="1f"/>
        <w:shd w:val="clear" w:color="auto" w:fill="auto"/>
        <w:ind w:firstLine="620"/>
      </w:pPr>
      <w:r w:rsidRPr="00AF68F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w:t>
      </w:r>
      <w:r w:rsidRPr="00AF68F3">
        <w:lastRenderedPageBreak/>
        <w:t>технико-экономического обоснования и сравнения суммарных капитальных вложений и эксплуатационных затрат по нескольким вариантам.</w:t>
      </w:r>
    </w:p>
    <w:p w:rsidR="00FF6D1C" w:rsidRPr="00AF68F3" w:rsidRDefault="00FF6D1C" w:rsidP="009F3AD4">
      <w:pPr>
        <w:pStyle w:val="1f"/>
        <w:shd w:val="clear" w:color="auto" w:fill="auto"/>
        <w:ind w:firstLine="620"/>
      </w:pPr>
      <w:r w:rsidRPr="00AF68F3">
        <w:t>Принятая к разработке в проекте схема теплоснабжения должна обеспечивать:</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теплоэнергосбережения;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F6D1C" w:rsidRPr="00AF68F3" w:rsidRDefault="00FF6D1C" w:rsidP="009F3AD4">
      <w:pPr>
        <w:pStyle w:val="1f"/>
        <w:numPr>
          <w:ilvl w:val="0"/>
          <w:numId w:val="22"/>
        </w:numPr>
        <w:shd w:val="clear" w:color="auto" w:fill="auto"/>
        <w:tabs>
          <w:tab w:val="left" w:pos="784"/>
        </w:tabs>
        <w:ind w:left="220" w:firstLine="280"/>
        <w:jc w:val="left"/>
      </w:pPr>
      <w:r w:rsidRPr="00AF68F3">
        <w:t>требования экологии;</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безопасность эксплуатации.</w:t>
      </w:r>
    </w:p>
    <w:p w:rsidR="00FF6D1C" w:rsidRPr="00AF68F3" w:rsidRDefault="00FF6D1C" w:rsidP="009F3AD4">
      <w:pPr>
        <w:pStyle w:val="1f"/>
        <w:shd w:val="clear" w:color="auto" w:fill="auto"/>
        <w:ind w:firstLine="620"/>
      </w:pPr>
      <w:r w:rsidRPr="00AF68F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F6D1C" w:rsidRPr="00AF68F3" w:rsidRDefault="00FF6D1C" w:rsidP="009F3AD4">
      <w:pPr>
        <w:pStyle w:val="1f"/>
        <w:shd w:val="clear" w:color="auto" w:fill="auto"/>
        <w:ind w:firstLine="580"/>
      </w:pPr>
      <w:r w:rsidRPr="00AF68F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w:t>
      </w:r>
    </w:p>
    <w:p w:rsidR="00FF6D1C" w:rsidRPr="00AF68F3" w:rsidRDefault="00FF6D1C" w:rsidP="009F3AD4">
      <w:pPr>
        <w:pStyle w:val="1f"/>
        <w:shd w:val="clear" w:color="auto" w:fill="auto"/>
        <w:ind w:firstLine="580"/>
      </w:pPr>
      <w:r w:rsidRPr="00AF68F3">
        <w:t>При расчете тепловой нагрузки необходимо учитывать климатические данные, взятые со СНиП 23-01-99* «Строительная климатология».</w:t>
      </w:r>
    </w:p>
    <w:p w:rsidR="00FF6D1C" w:rsidRPr="00AF68F3" w:rsidRDefault="00FF6D1C" w:rsidP="009F3AD4">
      <w:pPr>
        <w:pStyle w:val="1f"/>
        <w:shd w:val="clear" w:color="auto" w:fill="auto"/>
        <w:ind w:firstLine="720"/>
        <w:jc w:val="left"/>
      </w:pPr>
      <w:r w:rsidRPr="00AF68F3">
        <w:t>Удельные расходы тепла на отопление жилых, административных и общественных зданий приведены в таблице 2</w:t>
      </w:r>
      <w:r w:rsidR="00AC3694" w:rsidRPr="00AF68F3">
        <w:t>6</w:t>
      </w:r>
      <w:r w:rsidRPr="00AF68F3">
        <w:t xml:space="preserve"> на основании СНиП 23-01-99* «Строительная климатология».</w:t>
      </w:r>
    </w:p>
    <w:p w:rsidR="00FE10ED" w:rsidRPr="00AF68F3" w:rsidRDefault="00FE10ED" w:rsidP="009F3AD4">
      <w:pPr>
        <w:pStyle w:val="a6"/>
        <w:rPr>
          <w:lang w:eastAsia="x-none"/>
        </w:rPr>
      </w:pPr>
    </w:p>
    <w:p w:rsidR="00FF6D1C" w:rsidRPr="00AF68F3" w:rsidRDefault="00FF6D1C" w:rsidP="009F3AD4">
      <w:pPr>
        <w:pStyle w:val="a6"/>
        <w:rPr>
          <w:lang w:eastAsia="x-none"/>
        </w:rPr>
      </w:pPr>
    </w:p>
    <w:p w:rsidR="00FF6D1C" w:rsidRPr="00AF68F3" w:rsidRDefault="00FF6D1C" w:rsidP="009F3AD4">
      <w:pPr>
        <w:pStyle w:val="a6"/>
        <w:rPr>
          <w:lang w:eastAsia="x-none"/>
        </w:rPr>
        <w:sectPr w:rsidR="00FF6D1C" w:rsidRPr="00AF68F3" w:rsidSect="00E171F3">
          <w:footerReference w:type="default" r:id="rId11"/>
          <w:pgSz w:w="11906" w:h="16838" w:code="9"/>
          <w:pgMar w:top="1134" w:right="849" w:bottom="1134" w:left="1134" w:header="709" w:footer="709" w:gutter="0"/>
          <w:pgNumType w:start="2"/>
          <w:cols w:space="708"/>
          <w:docGrid w:linePitch="360"/>
        </w:sectPr>
      </w:pPr>
    </w:p>
    <w:p w:rsidR="00FF6D1C" w:rsidRPr="00E72183" w:rsidRDefault="00FF6D1C" w:rsidP="009F3AD4">
      <w:pPr>
        <w:jc w:val="right"/>
        <w:rPr>
          <w:b/>
          <w:sz w:val="22"/>
          <w:szCs w:val="22"/>
        </w:rPr>
      </w:pPr>
      <w:r w:rsidRPr="00E72183">
        <w:rPr>
          <w:b/>
          <w:sz w:val="22"/>
          <w:szCs w:val="22"/>
        </w:rPr>
        <w:lastRenderedPageBreak/>
        <w:t>Таблица 2</w:t>
      </w:r>
      <w:r w:rsidR="00AC3694" w:rsidRPr="00E72183">
        <w:rPr>
          <w:b/>
          <w:sz w:val="22"/>
          <w:szCs w:val="22"/>
        </w:rPr>
        <w:t>6</w:t>
      </w:r>
    </w:p>
    <w:p w:rsidR="009A074E" w:rsidRPr="00AF68F3" w:rsidRDefault="009A074E" w:rsidP="009F3AD4">
      <w:pPr>
        <w:jc w:val="right"/>
        <w:rPr>
          <w:sz w:val="22"/>
          <w:szCs w:val="22"/>
        </w:rPr>
      </w:pPr>
    </w:p>
    <w:tbl>
      <w:tblPr>
        <w:tblW w:w="14884" w:type="dxa"/>
        <w:tblInd w:w="5" w:type="dxa"/>
        <w:tblLayout w:type="fixed"/>
        <w:tblCellMar>
          <w:left w:w="0" w:type="dxa"/>
          <w:right w:w="0" w:type="dxa"/>
        </w:tblCellMar>
        <w:tblLook w:val="0000" w:firstRow="0" w:lastRow="0" w:firstColumn="0" w:lastColumn="0" w:noHBand="0" w:noVBand="0"/>
      </w:tblPr>
      <w:tblGrid>
        <w:gridCol w:w="1642"/>
        <w:gridCol w:w="1902"/>
        <w:gridCol w:w="1985"/>
        <w:gridCol w:w="708"/>
        <w:gridCol w:w="709"/>
        <w:gridCol w:w="709"/>
        <w:gridCol w:w="709"/>
        <w:gridCol w:w="708"/>
        <w:gridCol w:w="709"/>
        <w:gridCol w:w="709"/>
        <w:gridCol w:w="992"/>
        <w:gridCol w:w="992"/>
        <w:gridCol w:w="993"/>
        <w:gridCol w:w="992"/>
        <w:gridCol w:w="425"/>
      </w:tblGrid>
      <w:tr w:rsidR="00FF6D1C" w:rsidRPr="00E72183" w:rsidTr="00E72183">
        <w:trPr>
          <w:trHeight w:val="365"/>
        </w:trPr>
        <w:tc>
          <w:tcPr>
            <w:tcW w:w="164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Климатическое</w:t>
            </w:r>
          </w:p>
          <w:p w:rsidR="00FF6D1C" w:rsidRPr="00E72183" w:rsidRDefault="00FF6D1C" w:rsidP="00E72183">
            <w:pPr>
              <w:shd w:val="clear" w:color="auto" w:fill="FFFFFF"/>
              <w:jc w:val="center"/>
              <w:rPr>
                <w:sz w:val="20"/>
                <w:szCs w:val="20"/>
              </w:rPr>
            </w:pPr>
            <w:r w:rsidRPr="00E72183">
              <w:rPr>
                <w:sz w:val="20"/>
                <w:szCs w:val="20"/>
              </w:rPr>
              <w:t>районирование</w:t>
            </w:r>
          </w:p>
        </w:tc>
        <w:tc>
          <w:tcPr>
            <w:tcW w:w="190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Населенный</w:t>
            </w:r>
          </w:p>
          <w:p w:rsidR="00FF6D1C" w:rsidRPr="00E72183" w:rsidRDefault="00FF6D1C" w:rsidP="00E72183">
            <w:pPr>
              <w:shd w:val="clear" w:color="auto" w:fill="FFFFFF"/>
              <w:jc w:val="center"/>
              <w:rPr>
                <w:sz w:val="20"/>
                <w:szCs w:val="20"/>
              </w:rPr>
            </w:pPr>
            <w:r w:rsidRPr="00E72183">
              <w:rPr>
                <w:sz w:val="20"/>
                <w:szCs w:val="20"/>
              </w:rPr>
              <w:t>пункт</w:t>
            </w:r>
          </w:p>
        </w:tc>
        <w:tc>
          <w:tcPr>
            <w:tcW w:w="1985"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Температура</w:t>
            </w:r>
          </w:p>
          <w:p w:rsidR="00FF6D1C" w:rsidRPr="00E72183" w:rsidRDefault="00FF6D1C" w:rsidP="00E72183">
            <w:pPr>
              <w:shd w:val="clear" w:color="auto" w:fill="FFFFFF"/>
              <w:jc w:val="center"/>
              <w:rPr>
                <w:sz w:val="20"/>
                <w:szCs w:val="20"/>
              </w:rPr>
            </w:pPr>
            <w:r w:rsidRPr="00E72183">
              <w:rPr>
                <w:sz w:val="20"/>
                <w:szCs w:val="20"/>
              </w:rPr>
              <w:t>воздуха</w:t>
            </w:r>
          </w:p>
          <w:p w:rsidR="00FF6D1C" w:rsidRPr="00E72183" w:rsidRDefault="00FF6D1C" w:rsidP="00E72183">
            <w:pPr>
              <w:shd w:val="clear" w:color="auto" w:fill="FFFFFF"/>
              <w:jc w:val="center"/>
              <w:rPr>
                <w:sz w:val="20"/>
                <w:szCs w:val="20"/>
              </w:rPr>
            </w:pPr>
            <w:r w:rsidRPr="00E72183">
              <w:rPr>
                <w:sz w:val="20"/>
                <w:szCs w:val="20"/>
              </w:rPr>
              <w:t>наиболее</w:t>
            </w:r>
          </w:p>
          <w:p w:rsidR="00FF6D1C" w:rsidRPr="00E72183" w:rsidRDefault="00FF6D1C" w:rsidP="00E72183">
            <w:pPr>
              <w:shd w:val="clear" w:color="auto" w:fill="FFFFFF"/>
              <w:jc w:val="center"/>
              <w:rPr>
                <w:sz w:val="20"/>
                <w:szCs w:val="20"/>
              </w:rPr>
            </w:pPr>
            <w:r w:rsidRPr="00E72183">
              <w:rPr>
                <w:sz w:val="20"/>
                <w:szCs w:val="20"/>
              </w:rPr>
              <w:t>холодной</w:t>
            </w:r>
          </w:p>
          <w:p w:rsidR="00FF6D1C" w:rsidRPr="00E72183" w:rsidRDefault="00FF6D1C" w:rsidP="00E72183">
            <w:pPr>
              <w:shd w:val="clear" w:color="auto" w:fill="FFFFFF"/>
              <w:jc w:val="center"/>
              <w:rPr>
                <w:sz w:val="20"/>
                <w:szCs w:val="20"/>
              </w:rPr>
            </w:pPr>
            <w:r w:rsidRPr="00E72183">
              <w:rPr>
                <w:sz w:val="20"/>
                <w:szCs w:val="20"/>
              </w:rPr>
              <w:t>пятидневки,</w:t>
            </w:r>
          </w:p>
          <w:p w:rsidR="00FF6D1C" w:rsidRPr="00E72183" w:rsidRDefault="00FF6D1C" w:rsidP="00E72183">
            <w:pPr>
              <w:shd w:val="clear" w:color="auto" w:fill="FFFFFF"/>
              <w:jc w:val="center"/>
              <w:rPr>
                <w:sz w:val="20"/>
                <w:szCs w:val="20"/>
              </w:rPr>
            </w:pPr>
            <w:r w:rsidRPr="00E72183">
              <w:rPr>
                <w:sz w:val="20"/>
                <w:szCs w:val="20"/>
              </w:rPr>
              <w:t>°С</w:t>
            </w:r>
          </w:p>
        </w:tc>
        <w:tc>
          <w:tcPr>
            <w:tcW w:w="9355" w:type="dxa"/>
            <w:gridSpan w:val="12"/>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Удельные расходы тепла на отопление зданий, ккал/м</w:t>
            </w:r>
            <w:r w:rsidRPr="00E72183">
              <w:rPr>
                <w:sz w:val="20"/>
                <w:szCs w:val="20"/>
                <w:vertAlign w:val="superscript"/>
              </w:rPr>
              <w:t>2</w:t>
            </w:r>
          </w:p>
        </w:tc>
      </w:tr>
      <w:tr w:rsidR="00FF6D1C" w:rsidRPr="00E72183" w:rsidTr="00E72183">
        <w:trPr>
          <w:trHeight w:val="480"/>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4961" w:type="dxa"/>
            <w:gridSpan w:val="7"/>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Жилые здания, этаж</w:t>
            </w:r>
          </w:p>
        </w:tc>
        <w:tc>
          <w:tcPr>
            <w:tcW w:w="4394" w:type="dxa"/>
            <w:gridSpan w:val="5"/>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Административные и общественные здания, этаж</w:t>
            </w:r>
          </w:p>
        </w:tc>
      </w:tr>
      <w:tr w:rsidR="00FF6D1C" w:rsidRPr="00E72183" w:rsidTr="00E72183">
        <w:trPr>
          <w:trHeight w:val="562"/>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6,7</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8,9</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993"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425" w:type="dxa"/>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r>
      <w:tr w:rsidR="00FF6D1C" w:rsidRPr="00E72183" w:rsidTr="00E72183">
        <w:trPr>
          <w:trHeight w:val="317"/>
        </w:trPr>
        <w:tc>
          <w:tcPr>
            <w:tcW w:w="164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I В</w:t>
            </w:r>
          </w:p>
        </w:tc>
        <w:tc>
          <w:tcPr>
            <w:tcW w:w="190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Минусинск</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-40</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75,9</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63,7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51,6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48,6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62,3</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58,9</w:t>
            </w:r>
          </w:p>
        </w:tc>
        <w:tc>
          <w:tcPr>
            <w:tcW w:w="993"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r>
    </w:tbl>
    <w:p w:rsidR="00FF6D1C" w:rsidRPr="00AF68F3" w:rsidRDefault="00FF6D1C" w:rsidP="009A074E">
      <w:pPr>
        <w:pStyle w:val="a6"/>
        <w:ind w:firstLine="0"/>
        <w:rPr>
          <w:lang w:eastAsia="x-none"/>
        </w:rPr>
        <w:sectPr w:rsidR="00FF6D1C" w:rsidRPr="00AF68F3" w:rsidSect="009F3AD4">
          <w:pgSz w:w="16838" w:h="11906" w:orient="landscape" w:code="9"/>
          <w:pgMar w:top="1134" w:right="851" w:bottom="1134" w:left="1134" w:header="709" w:footer="709" w:gutter="0"/>
          <w:pgNumType w:start="63"/>
          <w:cols w:space="708"/>
          <w:docGrid w:linePitch="360"/>
        </w:sectPr>
      </w:pPr>
    </w:p>
    <w:p w:rsidR="00FF6D1C" w:rsidRPr="00AF68F3" w:rsidRDefault="00FF6D1C" w:rsidP="009F3AD4">
      <w:pPr>
        <w:pStyle w:val="1f"/>
        <w:shd w:val="clear" w:color="auto" w:fill="auto"/>
        <w:ind w:firstLine="600"/>
      </w:pPr>
      <w:r w:rsidRPr="00AF68F3">
        <w:lastRenderedPageBreak/>
        <w:t>Теплоснабжение жилой и общественной застройки на территории населённого пункта следует предусматривать:</w:t>
      </w:r>
    </w:p>
    <w:p w:rsidR="00FF6D1C" w:rsidRPr="00AF68F3" w:rsidRDefault="00FF6D1C" w:rsidP="009F3AD4">
      <w:pPr>
        <w:pStyle w:val="1f"/>
        <w:numPr>
          <w:ilvl w:val="0"/>
          <w:numId w:val="23"/>
        </w:numPr>
        <w:shd w:val="clear" w:color="auto" w:fill="auto"/>
        <w:tabs>
          <w:tab w:val="left" w:pos="747"/>
        </w:tabs>
        <w:ind w:left="180" w:firstLine="280"/>
      </w:pPr>
      <w:r w:rsidRPr="00AF68F3">
        <w:t>централизованное - от котельных;</w:t>
      </w:r>
    </w:p>
    <w:p w:rsidR="00FF6D1C" w:rsidRPr="00AF68F3" w:rsidRDefault="00FF6D1C" w:rsidP="009F3AD4">
      <w:pPr>
        <w:pStyle w:val="1f"/>
        <w:numPr>
          <w:ilvl w:val="0"/>
          <w:numId w:val="23"/>
        </w:numPr>
        <w:shd w:val="clear" w:color="auto" w:fill="auto"/>
        <w:tabs>
          <w:tab w:val="left" w:pos="747"/>
        </w:tabs>
        <w:ind w:left="180" w:firstLine="280"/>
      </w:pPr>
      <w:r w:rsidRPr="00AF68F3">
        <w:t>децентрализованное - от автономных источников теплоснабжения, квартирных теплогенераторов.</w:t>
      </w:r>
    </w:p>
    <w:p w:rsidR="00FF6D1C" w:rsidRPr="00AF68F3" w:rsidRDefault="00FF6D1C" w:rsidP="009F3AD4">
      <w:pPr>
        <w:pStyle w:val="1f"/>
        <w:shd w:val="clear" w:color="auto" w:fill="auto"/>
        <w:ind w:firstLine="600"/>
      </w:pPr>
      <w:r w:rsidRPr="00AF68F3">
        <w:t>Выбор системы теплоснабжения районов новой застройки должен производиться на основе технико-экономического сравнения вариантов.</w:t>
      </w:r>
    </w:p>
    <w:p w:rsidR="00FF6D1C" w:rsidRPr="00AF68F3" w:rsidRDefault="00FF6D1C" w:rsidP="009F3AD4">
      <w:pPr>
        <w:pStyle w:val="1f"/>
        <w:shd w:val="clear" w:color="auto" w:fill="auto"/>
        <w:ind w:firstLine="600"/>
      </w:pPr>
      <w:r w:rsidRPr="00AF68F3">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FF6D1C" w:rsidRPr="00AF68F3" w:rsidRDefault="00FF6D1C" w:rsidP="009F3AD4">
      <w:pPr>
        <w:pStyle w:val="1f"/>
        <w:shd w:val="clear" w:color="auto" w:fill="auto"/>
        <w:ind w:firstLine="600"/>
      </w:pPr>
      <w:r w:rsidRPr="00AF68F3">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F6D1C" w:rsidRPr="00AF68F3" w:rsidRDefault="00FF6D1C" w:rsidP="009F3AD4">
      <w:pPr>
        <w:pStyle w:val="1f"/>
        <w:shd w:val="clear" w:color="auto" w:fill="auto"/>
        <w:ind w:firstLine="600"/>
      </w:pPr>
      <w:r w:rsidRPr="00AF68F3">
        <w:t>При планировке и застройке поселения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F6D1C" w:rsidRPr="00AF68F3" w:rsidRDefault="00FF6D1C" w:rsidP="009F3AD4">
      <w:pPr>
        <w:pStyle w:val="1f"/>
        <w:shd w:val="clear" w:color="auto" w:fill="auto"/>
        <w:ind w:firstLine="600"/>
      </w:pPr>
      <w:r w:rsidRPr="00AF68F3">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FF6D1C" w:rsidRPr="00AF68F3" w:rsidRDefault="00FF6D1C" w:rsidP="009F3AD4">
      <w:pPr>
        <w:pStyle w:val="1f"/>
        <w:shd w:val="clear" w:color="auto" w:fill="auto"/>
        <w:ind w:firstLine="600"/>
      </w:pPr>
      <w:r w:rsidRPr="00AF68F3">
        <w:t>Размеры земельных участков для отдельно стоящих котельных, размещаемых в районах жилой застройки, приведены в таблице 2</w:t>
      </w:r>
      <w:r w:rsidR="00AC3694" w:rsidRPr="00AF68F3">
        <w:t>7</w:t>
      </w:r>
    </w:p>
    <w:p w:rsidR="00FF6D1C" w:rsidRPr="00E72183" w:rsidRDefault="00FF6D1C" w:rsidP="009F3AD4">
      <w:pPr>
        <w:pStyle w:val="afffffff4"/>
        <w:shd w:val="clear" w:color="auto" w:fill="auto"/>
        <w:ind w:left="8222"/>
        <w:rPr>
          <w:b/>
        </w:rPr>
      </w:pPr>
      <w:r w:rsidRPr="00E72183">
        <w:rPr>
          <w:b/>
          <w:color w:val="000000"/>
        </w:rPr>
        <w:t>Таблица 2</w:t>
      </w:r>
      <w:r w:rsidR="00AC3694" w:rsidRPr="00E72183">
        <w:rPr>
          <w:b/>
          <w:color w:val="000000"/>
        </w:rPr>
        <w:t>7</w:t>
      </w:r>
    </w:p>
    <w:tbl>
      <w:tblPr>
        <w:tblOverlap w:val="never"/>
        <w:tblW w:w="0" w:type="auto"/>
        <w:jc w:val="center"/>
        <w:tblInd w:w="-237" w:type="dxa"/>
        <w:tblLayout w:type="fixed"/>
        <w:tblCellMar>
          <w:left w:w="10" w:type="dxa"/>
          <w:right w:w="10" w:type="dxa"/>
        </w:tblCellMar>
        <w:tblLook w:val="04A0" w:firstRow="1" w:lastRow="0" w:firstColumn="1" w:lastColumn="0" w:noHBand="0" w:noVBand="1"/>
      </w:tblPr>
      <w:tblGrid>
        <w:gridCol w:w="3106"/>
        <w:gridCol w:w="3163"/>
        <w:gridCol w:w="3642"/>
      </w:tblGrid>
      <w:tr w:rsidR="00FF6D1C" w:rsidRPr="00E72183" w:rsidTr="00E72183">
        <w:trPr>
          <w:trHeight w:hRule="exact" w:val="418"/>
          <w:jc w:val="center"/>
        </w:trPr>
        <w:tc>
          <w:tcPr>
            <w:tcW w:w="3106"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Теплопроизводительность котельных, Гкал/ч (МВт)</w:t>
            </w:r>
          </w:p>
        </w:tc>
        <w:tc>
          <w:tcPr>
            <w:tcW w:w="6805" w:type="dxa"/>
            <w:gridSpan w:val="2"/>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Размеры земельных участков, га, котельных, работающих</w:t>
            </w:r>
          </w:p>
        </w:tc>
      </w:tr>
      <w:tr w:rsidR="00FF6D1C" w:rsidRPr="00E72183" w:rsidTr="00E72183">
        <w:trPr>
          <w:trHeight w:hRule="exact" w:val="293"/>
          <w:jc w:val="center"/>
        </w:trPr>
        <w:tc>
          <w:tcPr>
            <w:tcW w:w="3106"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твердом топливе</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газомазутном топливе</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5</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 до 10 (от 6 до 12)</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 до 50 (от 12 до 58)</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50 до 100 (от 58 до 116)</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100 до 200 (от 116 233)</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50"/>
          <w:jc w:val="center"/>
        </w:trPr>
        <w:tc>
          <w:tcPr>
            <w:tcW w:w="3106"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200 до 400 (от 233 466)</w:t>
            </w:r>
          </w:p>
        </w:tc>
        <w:tc>
          <w:tcPr>
            <w:tcW w:w="3163"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4,3</w:t>
            </w:r>
          </w:p>
        </w:tc>
        <w:tc>
          <w:tcPr>
            <w:tcW w:w="3642"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3,5</w:t>
            </w:r>
          </w:p>
        </w:tc>
      </w:tr>
    </w:tbl>
    <w:p w:rsidR="00FF6D1C" w:rsidRPr="00AF68F3" w:rsidRDefault="00FF6D1C" w:rsidP="004C6EE2">
      <w:pPr>
        <w:pStyle w:val="1f"/>
        <w:shd w:val="clear" w:color="auto" w:fill="auto"/>
        <w:ind w:firstLine="567"/>
        <w:rPr>
          <w:sz w:val="20"/>
          <w:szCs w:val="20"/>
        </w:rPr>
      </w:pPr>
      <w:r w:rsidRPr="00AF68F3">
        <w:rPr>
          <w:sz w:val="20"/>
          <w:szCs w:val="20"/>
        </w:rPr>
        <w:t>Примечания:</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9A074E" w:rsidRPr="00AF68F3" w:rsidRDefault="009A074E" w:rsidP="00E72183">
      <w:pPr>
        <w:pStyle w:val="1f"/>
        <w:shd w:val="clear" w:color="auto" w:fill="auto"/>
        <w:tabs>
          <w:tab w:val="left" w:pos="318"/>
        </w:tabs>
        <w:ind w:firstLine="0"/>
        <w:rPr>
          <w:sz w:val="20"/>
          <w:szCs w:val="20"/>
        </w:rPr>
      </w:pPr>
    </w:p>
    <w:p w:rsidR="00AC3694" w:rsidRPr="00AF68F3" w:rsidRDefault="00AC3694" w:rsidP="00773935">
      <w:pPr>
        <w:pStyle w:val="1e"/>
        <w:keepNext/>
        <w:keepLines/>
        <w:numPr>
          <w:ilvl w:val="1"/>
          <w:numId w:val="19"/>
        </w:numPr>
        <w:shd w:val="clear" w:color="auto" w:fill="auto"/>
        <w:tabs>
          <w:tab w:val="left" w:pos="993"/>
          <w:tab w:val="left" w:pos="1276"/>
        </w:tabs>
        <w:ind w:left="113" w:firstLine="709"/>
        <w:rPr>
          <w:sz w:val="28"/>
          <w:szCs w:val="28"/>
        </w:rPr>
      </w:pPr>
      <w:bookmarkStart w:id="585" w:name="_Toc492042859"/>
      <w:bookmarkStart w:id="586" w:name="_Toc492044968"/>
      <w:bookmarkStart w:id="587" w:name="_Ref492289714"/>
      <w:bookmarkStart w:id="588" w:name="_Ref492289720"/>
      <w:bookmarkStart w:id="589" w:name="_Ref492289725"/>
      <w:bookmarkStart w:id="590" w:name="_Toc492296766"/>
      <w:r w:rsidRPr="00AF68F3">
        <w:rPr>
          <w:sz w:val="28"/>
          <w:szCs w:val="28"/>
        </w:rPr>
        <w:t>Объекты водоснабжения</w:t>
      </w:r>
      <w:bookmarkEnd w:id="585"/>
      <w:bookmarkEnd w:id="586"/>
      <w:bookmarkEnd w:id="587"/>
      <w:bookmarkEnd w:id="588"/>
      <w:bookmarkEnd w:id="589"/>
      <w:bookmarkEnd w:id="590"/>
    </w:p>
    <w:p w:rsidR="00AC3694" w:rsidRPr="00AF68F3" w:rsidRDefault="00AC3694" w:rsidP="009F3AD4">
      <w:pPr>
        <w:pStyle w:val="1f"/>
        <w:shd w:val="clear" w:color="auto" w:fill="auto"/>
        <w:ind w:firstLine="600"/>
      </w:pPr>
      <w:r w:rsidRPr="00AF68F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AC3694" w:rsidRPr="00AF68F3" w:rsidRDefault="00AC3694" w:rsidP="009F3AD4">
      <w:pPr>
        <w:pStyle w:val="1f"/>
        <w:shd w:val="clear" w:color="auto" w:fill="auto"/>
        <w:ind w:firstLine="600"/>
      </w:pPr>
      <w:r w:rsidRPr="00AF68F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C3694" w:rsidRPr="00AF68F3" w:rsidRDefault="00AC3694" w:rsidP="009F3AD4">
      <w:pPr>
        <w:pStyle w:val="1f"/>
        <w:shd w:val="clear" w:color="auto" w:fill="auto"/>
        <w:ind w:firstLine="600"/>
      </w:pPr>
      <w:r w:rsidRPr="00AF68F3">
        <w:t xml:space="preserve">Для водоснабжения жилых районов могут приниматься различные источники </w:t>
      </w:r>
      <w:r w:rsidRPr="00AF68F3">
        <w:lastRenderedPageBreak/>
        <w:t>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C3694" w:rsidRPr="00AF68F3" w:rsidRDefault="00AC3694" w:rsidP="009F3AD4">
      <w:pPr>
        <w:pStyle w:val="1f"/>
        <w:shd w:val="clear" w:color="auto" w:fill="auto"/>
        <w:ind w:firstLine="600"/>
      </w:pPr>
      <w:r w:rsidRPr="00AF68F3">
        <w:t>Выбор системы водоснабжения территории жилой застройки надлежит производить на основе технико-экономического сравнения вариантов.</w:t>
      </w:r>
    </w:p>
    <w:p w:rsidR="00AC3694" w:rsidRPr="00AF68F3" w:rsidRDefault="00AC3694" w:rsidP="009F3AD4">
      <w:pPr>
        <w:pStyle w:val="1f"/>
        <w:shd w:val="clear" w:color="auto" w:fill="auto"/>
        <w:tabs>
          <w:tab w:val="left" w:pos="8174"/>
        </w:tabs>
        <w:ind w:firstLine="580"/>
      </w:pPr>
      <w:r w:rsidRPr="00AF68F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w:t>
      </w:r>
      <w:r w:rsidRPr="00AF68F3">
        <w:tab/>
        <w:t>санитарно -</w:t>
      </w:r>
    </w:p>
    <w:p w:rsidR="00AC3694" w:rsidRPr="00AF68F3" w:rsidRDefault="00AC3694" w:rsidP="009F3AD4">
      <w:pPr>
        <w:pStyle w:val="1f"/>
        <w:shd w:val="clear" w:color="auto" w:fill="auto"/>
        <w:ind w:firstLine="0"/>
      </w:pPr>
      <w:r w:rsidRPr="00AF68F3">
        <w:t>эпидемиологические заключения, подтверждающие их безопасность в порядке, установленном законодательством Российской Федерации в области санитарно - 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C3694" w:rsidRPr="00AF68F3" w:rsidRDefault="00AC3694" w:rsidP="009F3AD4">
      <w:pPr>
        <w:pStyle w:val="1f"/>
        <w:shd w:val="clear" w:color="auto" w:fill="auto"/>
        <w:ind w:firstLine="580"/>
      </w:pPr>
      <w:r w:rsidRPr="00AF68F3">
        <w:t>Качество воды, подаваемой на хозяйственно-питьевые нужды, должно соответствовать гигиеническим требованиям санитарных правил и норм.</w:t>
      </w:r>
    </w:p>
    <w:p w:rsidR="00AC3694" w:rsidRPr="00AF68F3" w:rsidRDefault="00AC3694" w:rsidP="009F3AD4">
      <w:pPr>
        <w:pStyle w:val="1f"/>
        <w:shd w:val="clear" w:color="auto" w:fill="auto"/>
        <w:ind w:firstLine="580"/>
      </w:pPr>
      <w:r w:rsidRPr="00AF68F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C3694" w:rsidRPr="00AF68F3" w:rsidRDefault="00AC3694" w:rsidP="009F3AD4">
      <w:pPr>
        <w:pStyle w:val="1f"/>
        <w:shd w:val="clear" w:color="auto" w:fill="auto"/>
        <w:ind w:firstLine="580"/>
      </w:pPr>
      <w:r w:rsidRPr="00AF68F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C3694" w:rsidRPr="00AF68F3" w:rsidRDefault="00AC3694" w:rsidP="009F3AD4">
      <w:pPr>
        <w:pStyle w:val="1f"/>
        <w:shd w:val="clear" w:color="auto" w:fill="auto"/>
        <w:ind w:firstLine="580"/>
      </w:pPr>
      <w:r w:rsidRPr="00AF68F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C3694" w:rsidRPr="00AF68F3" w:rsidRDefault="00AC3694" w:rsidP="009F3AD4">
      <w:pPr>
        <w:pStyle w:val="1f"/>
        <w:shd w:val="clear" w:color="auto" w:fill="auto"/>
        <w:ind w:firstLine="580"/>
      </w:pPr>
      <w:r w:rsidRPr="00AF68F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C3694" w:rsidRPr="00AF68F3" w:rsidRDefault="00AC3694" w:rsidP="009F3AD4">
      <w:pPr>
        <w:pStyle w:val="1f"/>
        <w:shd w:val="clear" w:color="auto" w:fill="auto"/>
        <w:ind w:firstLine="580"/>
      </w:pPr>
      <w:r w:rsidRPr="00AF68F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C3694" w:rsidRPr="00AF68F3" w:rsidRDefault="00AC3694" w:rsidP="009F3AD4">
      <w:pPr>
        <w:pStyle w:val="1f"/>
        <w:shd w:val="clear" w:color="auto" w:fill="auto"/>
        <w:ind w:firstLine="580"/>
      </w:pPr>
      <w:r w:rsidRPr="00AF68F3">
        <w:t>Расход воды на производственные нужды определяется в соответствии с требованиями действующего законодательства.</w:t>
      </w:r>
    </w:p>
    <w:p w:rsidR="00AC3694" w:rsidRPr="00AF68F3" w:rsidRDefault="00AC3694" w:rsidP="009F3AD4">
      <w:pPr>
        <w:pStyle w:val="1f"/>
        <w:shd w:val="clear" w:color="auto" w:fill="auto"/>
        <w:ind w:firstLine="580"/>
      </w:pPr>
      <w:r w:rsidRPr="00AF68F3">
        <w:t>Обеспечение требований пожарной безопасности:</w:t>
      </w:r>
    </w:p>
    <w:p w:rsidR="00AC3694" w:rsidRPr="00AF68F3" w:rsidRDefault="00AC3694" w:rsidP="009F3AD4">
      <w:pPr>
        <w:pStyle w:val="1f"/>
        <w:shd w:val="clear" w:color="auto" w:fill="auto"/>
        <w:ind w:firstLine="580"/>
      </w:pPr>
      <w:r w:rsidRPr="00AF68F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sidRPr="00AF68F3">
        <w:rPr>
          <w:lang w:val="en-US" w:eastAsia="en-US" w:bidi="en-US"/>
        </w:rPr>
        <w:t>N</w:t>
      </w:r>
      <w:r w:rsidRPr="00AF68F3">
        <w:rPr>
          <w:lang w:eastAsia="en-US" w:bidi="en-US"/>
        </w:rPr>
        <w:t xml:space="preserve"> </w:t>
      </w:r>
      <w:r w:rsidRPr="00AF68F3">
        <w:t>123-ФЗ "Технический регламент о требованиях пожарной безопасности", а также СП 5.13130, СП 8.13130, СП 10.13130.</w:t>
      </w:r>
    </w:p>
    <w:p w:rsidR="00AC3694" w:rsidRPr="00AF68F3" w:rsidRDefault="00AC3694" w:rsidP="009F3AD4">
      <w:pPr>
        <w:pStyle w:val="1f"/>
        <w:shd w:val="clear" w:color="auto" w:fill="auto"/>
        <w:ind w:firstLine="580"/>
      </w:pPr>
      <w:r w:rsidRPr="00AF68F3">
        <w:t>Противопожарный водопровод рекомендуется объединять с хозяйственно-питьевым или производственным водопроводом.</w:t>
      </w:r>
    </w:p>
    <w:p w:rsidR="00AC3694" w:rsidRPr="00AF68F3" w:rsidRDefault="00AC3694" w:rsidP="009F3AD4">
      <w:pPr>
        <w:pStyle w:val="1f"/>
        <w:shd w:val="clear" w:color="auto" w:fill="auto"/>
        <w:ind w:firstLine="580"/>
      </w:pPr>
      <w:r w:rsidRPr="00AF68F3">
        <w:t>Норма расхода воды на наружное пожаротушение определяется в соответствии с требованиями действующих нормативных документов.</w:t>
      </w:r>
    </w:p>
    <w:p w:rsidR="009A074E" w:rsidRPr="00AF68F3" w:rsidRDefault="00AC3694" w:rsidP="009A074E">
      <w:pPr>
        <w:pStyle w:val="1f"/>
        <w:shd w:val="clear" w:color="auto" w:fill="auto"/>
        <w:ind w:firstLine="580"/>
      </w:pPr>
      <w:r w:rsidRPr="00AF68F3">
        <w:t xml:space="preserve">При расчётах нормы водопотребления необходимо принять в зависимости от степени </w:t>
      </w:r>
      <w:r w:rsidRPr="00AF68F3">
        <w:lastRenderedPageBreak/>
        <w:t>благоустройства застройки, по сложившимся и утверждённым показателям на территории. 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 представлены в таблице 28.</w:t>
      </w:r>
    </w:p>
    <w:p w:rsidR="00AC3694" w:rsidRPr="004C6EE2" w:rsidRDefault="00AC3694" w:rsidP="009F3AD4">
      <w:pPr>
        <w:pStyle w:val="afffffff4"/>
        <w:shd w:val="clear" w:color="auto" w:fill="auto"/>
        <w:ind w:left="8218"/>
        <w:rPr>
          <w:b/>
        </w:rPr>
      </w:pPr>
      <w:r w:rsidRPr="004C6EE2">
        <w:rPr>
          <w:b/>
          <w:color w:val="000000"/>
        </w:rPr>
        <w:t>Таблица 28</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39"/>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водопотребления,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70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65(1,95)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7</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50(1,5)</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8</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45(1,35)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33(1)</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30(0,9)</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11</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20(0,6)</w:t>
            </w:r>
          </w:p>
        </w:tc>
      </w:tr>
    </w:tbl>
    <w:p w:rsidR="00AC3694" w:rsidRPr="00AF68F3" w:rsidRDefault="00AC3694" w:rsidP="009A074E">
      <w:pPr>
        <w:pStyle w:val="1f"/>
        <w:shd w:val="clear" w:color="auto" w:fill="auto"/>
        <w:ind w:right="-2" w:firstLine="640"/>
      </w:pPr>
      <w:r w:rsidRPr="00AF68F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C3694" w:rsidRPr="00AF68F3" w:rsidRDefault="00AC3694" w:rsidP="009A074E">
      <w:pPr>
        <w:pStyle w:val="1f"/>
        <w:shd w:val="clear" w:color="auto" w:fill="auto"/>
        <w:ind w:right="-2" w:firstLine="640"/>
      </w:pPr>
      <w:r w:rsidRPr="00AF68F3">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A074E" w:rsidRPr="00AF68F3" w:rsidRDefault="00AC3694" w:rsidP="009A074E">
      <w:pPr>
        <w:pStyle w:val="1f"/>
        <w:shd w:val="clear" w:color="auto" w:fill="auto"/>
        <w:ind w:right="-2" w:firstLine="640"/>
      </w:pPr>
      <w:r w:rsidRPr="00AF68F3">
        <w:t>Размеры земельных участков для станций очистки воды, в зависимости от их производительности, тыс. куб. м/сут., следует принимать в соответствии с таблицей 29.</w:t>
      </w:r>
    </w:p>
    <w:p w:rsidR="00AC3694" w:rsidRPr="004C6EE2" w:rsidRDefault="00AC3694" w:rsidP="009F3AD4">
      <w:pPr>
        <w:pStyle w:val="afffffff4"/>
        <w:shd w:val="clear" w:color="auto" w:fill="auto"/>
        <w:ind w:left="8256"/>
        <w:rPr>
          <w:b/>
        </w:rPr>
      </w:pPr>
      <w:r w:rsidRPr="004C6EE2">
        <w:rPr>
          <w:b/>
          <w:color w:val="000000"/>
        </w:rPr>
        <w:t>Таблица 29</w:t>
      </w:r>
    </w:p>
    <w:tbl>
      <w:tblPr>
        <w:tblOverlap w:val="never"/>
        <w:tblW w:w="0" w:type="auto"/>
        <w:jc w:val="center"/>
        <w:tblInd w:w="-204" w:type="dxa"/>
        <w:tblLayout w:type="fixed"/>
        <w:tblCellMar>
          <w:left w:w="10" w:type="dxa"/>
          <w:right w:w="10" w:type="dxa"/>
        </w:tblCellMar>
        <w:tblLook w:val="0000" w:firstRow="0" w:lastRow="0" w:firstColumn="0" w:lastColumn="0" w:noHBand="0" w:noVBand="0"/>
      </w:tblPr>
      <w:tblGrid>
        <w:gridCol w:w="6019"/>
        <w:gridCol w:w="3855"/>
      </w:tblGrid>
      <w:tr w:rsidR="00AC3694" w:rsidRPr="004C6EE2" w:rsidTr="004C6EE2">
        <w:trPr>
          <w:trHeight w:hRule="exact" w:val="485"/>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 куб. м/сут.</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Площадь участка, га</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0,1</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0,1</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0,1 до 0,2</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0,25</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0,2 до 0,4</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0,4 - 0,8</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r>
      <w:tr w:rsidR="00AC3694" w:rsidRPr="004C6EE2" w:rsidTr="004C6EE2">
        <w:trPr>
          <w:trHeight w:hRule="exact" w:val="259"/>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0,8 - 12,0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12,5 - 32,0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32 - 80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125 - 250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250 - 400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18,0</w:t>
            </w:r>
          </w:p>
        </w:tc>
      </w:tr>
      <w:tr w:rsidR="00AC3694" w:rsidRPr="004C6EE2" w:rsidTr="004C6EE2">
        <w:trPr>
          <w:trHeight w:hRule="exact" w:val="264"/>
          <w:jc w:val="center"/>
        </w:trPr>
        <w:tc>
          <w:tcPr>
            <w:tcW w:w="6019"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400 - 800</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24,0</w:t>
            </w:r>
          </w:p>
        </w:tc>
      </w:tr>
    </w:tbl>
    <w:p w:rsidR="00AC3694" w:rsidRPr="00AF68F3" w:rsidRDefault="00AC3694" w:rsidP="00773935">
      <w:pPr>
        <w:pStyle w:val="1e"/>
        <w:keepNext/>
        <w:keepLines/>
        <w:numPr>
          <w:ilvl w:val="1"/>
          <w:numId w:val="19"/>
        </w:numPr>
        <w:shd w:val="clear" w:color="auto" w:fill="auto"/>
        <w:tabs>
          <w:tab w:val="left" w:pos="993"/>
          <w:tab w:val="left" w:pos="1134"/>
        </w:tabs>
        <w:ind w:left="113" w:firstLine="709"/>
        <w:rPr>
          <w:sz w:val="28"/>
          <w:szCs w:val="28"/>
        </w:rPr>
      </w:pPr>
      <w:bookmarkStart w:id="591" w:name="_Toc492042860"/>
      <w:bookmarkStart w:id="592" w:name="_Toc492044969"/>
      <w:bookmarkStart w:id="593" w:name="_Ref492289733"/>
      <w:bookmarkStart w:id="594" w:name="_Ref492289739"/>
      <w:bookmarkStart w:id="595" w:name="_Ref492289745"/>
      <w:bookmarkStart w:id="596" w:name="_Ref492289746"/>
      <w:bookmarkStart w:id="597" w:name="_Toc492296767"/>
      <w:r w:rsidRPr="00AF68F3">
        <w:rPr>
          <w:sz w:val="28"/>
          <w:szCs w:val="28"/>
        </w:rPr>
        <w:lastRenderedPageBreak/>
        <w:t>Объекты водоотведения</w:t>
      </w:r>
      <w:bookmarkEnd w:id="591"/>
      <w:bookmarkEnd w:id="592"/>
      <w:bookmarkEnd w:id="593"/>
      <w:bookmarkEnd w:id="594"/>
      <w:bookmarkEnd w:id="595"/>
      <w:bookmarkEnd w:id="596"/>
      <w:bookmarkEnd w:id="597"/>
    </w:p>
    <w:p w:rsidR="00AC3694" w:rsidRPr="00AF68F3" w:rsidRDefault="00AC3694" w:rsidP="009A074E">
      <w:pPr>
        <w:pStyle w:val="1f"/>
        <w:shd w:val="clear" w:color="auto" w:fill="auto"/>
        <w:ind w:firstLine="600"/>
      </w:pPr>
      <w:r w:rsidRPr="00AF68F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C3694" w:rsidRPr="00AF68F3" w:rsidRDefault="00AC3694" w:rsidP="009A074E">
      <w:pPr>
        <w:pStyle w:val="1f"/>
        <w:shd w:val="clear" w:color="auto" w:fill="auto"/>
        <w:ind w:firstLine="600"/>
      </w:pPr>
      <w:r w:rsidRPr="00AF68F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C3694" w:rsidRPr="00AF68F3" w:rsidRDefault="00AC3694" w:rsidP="009A074E">
      <w:pPr>
        <w:pStyle w:val="1f"/>
        <w:shd w:val="clear" w:color="auto" w:fill="auto"/>
        <w:ind w:firstLine="600"/>
      </w:pPr>
      <w:r w:rsidRPr="00AF68F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C3694" w:rsidRPr="00AF68F3" w:rsidRDefault="00AC3694" w:rsidP="009A074E">
      <w:pPr>
        <w:pStyle w:val="1f"/>
        <w:shd w:val="clear" w:color="auto" w:fill="auto"/>
        <w:ind w:firstLine="600"/>
      </w:pPr>
      <w:r w:rsidRPr="00AF68F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C3694" w:rsidRPr="00AF68F3" w:rsidRDefault="00AC3694" w:rsidP="009A074E">
      <w:pPr>
        <w:pStyle w:val="1f"/>
        <w:shd w:val="clear" w:color="auto" w:fill="auto"/>
        <w:ind w:firstLine="600"/>
      </w:pPr>
      <w:r w:rsidRPr="00AF68F3">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C3694" w:rsidRPr="00AF68F3" w:rsidRDefault="00AC3694" w:rsidP="009A074E">
      <w:pPr>
        <w:pStyle w:val="1f"/>
        <w:shd w:val="clear" w:color="auto" w:fill="auto"/>
        <w:ind w:firstLine="600"/>
      </w:pPr>
      <w:r w:rsidRPr="00AF68F3">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AC3694" w:rsidRPr="00AF68F3" w:rsidRDefault="00AC3694" w:rsidP="009A074E">
      <w:pPr>
        <w:pStyle w:val="1f"/>
        <w:shd w:val="clear" w:color="auto" w:fill="auto"/>
        <w:ind w:firstLine="600"/>
      </w:pPr>
      <w:r w:rsidRPr="00AF68F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C3694" w:rsidRPr="00AF68F3" w:rsidRDefault="00AC3694" w:rsidP="009A074E">
      <w:pPr>
        <w:pStyle w:val="1f"/>
        <w:shd w:val="clear" w:color="auto" w:fill="auto"/>
        <w:ind w:firstLine="600"/>
      </w:pPr>
      <w:r w:rsidRPr="00AF68F3">
        <w:t>Размещение на селитебных территориях накопителей канализационных осадков не допускается.</w:t>
      </w:r>
    </w:p>
    <w:p w:rsidR="00AC3694" w:rsidRPr="00AF68F3" w:rsidRDefault="00AC3694" w:rsidP="009A074E">
      <w:pPr>
        <w:pStyle w:val="1f"/>
        <w:shd w:val="clear" w:color="auto" w:fill="auto"/>
        <w:ind w:firstLine="600"/>
      </w:pPr>
      <w:r w:rsidRPr="00AF68F3">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в жилых помещениях с учётом фактических показателей водоотведения и норм СНиП 2.04.03-85 "Канализация. Наружные сети и сооружения и норм водопотребления представлены в таблице 30.</w:t>
      </w:r>
    </w:p>
    <w:p w:rsidR="00AC3694" w:rsidRPr="004C6EE2" w:rsidRDefault="00AC3694" w:rsidP="009F3AD4">
      <w:pPr>
        <w:pStyle w:val="afffffff4"/>
        <w:shd w:val="clear" w:color="auto" w:fill="auto"/>
        <w:ind w:left="8218"/>
        <w:rPr>
          <w:b/>
        </w:rPr>
      </w:pPr>
      <w:r w:rsidRPr="004C6EE2">
        <w:rPr>
          <w:b/>
          <w:color w:val="000000"/>
        </w:rPr>
        <w:t>Таблица 30</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15"/>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bl>
    <w:p w:rsidR="00AC3694" w:rsidRPr="00AF68F3" w:rsidRDefault="00AC3694" w:rsidP="009F3AD4">
      <w:r w:rsidRPr="00AF68F3">
        <w:br w:type="page"/>
      </w:r>
    </w:p>
    <w:tbl>
      <w:tblPr>
        <w:tblStyle w:val="afe"/>
        <w:tblW w:w="9923" w:type="dxa"/>
        <w:tblInd w:w="108" w:type="dxa"/>
        <w:tblLook w:val="04A0" w:firstRow="1" w:lastRow="0" w:firstColumn="1" w:lastColumn="0" w:noHBand="0" w:noVBand="1"/>
      </w:tblPr>
      <w:tblGrid>
        <w:gridCol w:w="534"/>
        <w:gridCol w:w="5811"/>
        <w:gridCol w:w="3578"/>
      </w:tblGrid>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lastRenderedPageBreak/>
              <w:t>№</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65(1,95)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7</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50(1,5)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8</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45(1,35)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9</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33(1)</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10</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578" w:type="dxa"/>
            <w:vAlign w:val="center"/>
          </w:tcPr>
          <w:p w:rsidR="009A074E" w:rsidRPr="004C6EE2" w:rsidRDefault="009A074E" w:rsidP="004C6EE2">
            <w:pPr>
              <w:pStyle w:val="afffffff2"/>
              <w:shd w:val="clear" w:color="auto" w:fill="auto"/>
              <w:ind w:right="69" w:firstLine="0"/>
              <w:jc w:val="center"/>
              <w:rPr>
                <w:sz w:val="20"/>
                <w:szCs w:val="20"/>
              </w:rPr>
            </w:pPr>
            <w:r w:rsidRPr="004C6EE2">
              <w:rPr>
                <w:color w:val="000000"/>
                <w:sz w:val="20"/>
                <w:szCs w:val="20"/>
              </w:rPr>
              <w:t>30(0,9)</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11</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20(0,6)</w:t>
            </w:r>
          </w:p>
        </w:tc>
      </w:tr>
    </w:tbl>
    <w:p w:rsidR="009A074E" w:rsidRPr="00AF68F3" w:rsidRDefault="009A074E" w:rsidP="009F3AD4">
      <w:pPr>
        <w:pStyle w:val="1f"/>
        <w:shd w:val="clear" w:color="auto" w:fill="auto"/>
        <w:ind w:firstLine="567"/>
      </w:pPr>
    </w:p>
    <w:p w:rsidR="00AC3694" w:rsidRPr="00AF68F3" w:rsidRDefault="00AC3694" w:rsidP="009F3AD4">
      <w:pPr>
        <w:pStyle w:val="1f"/>
        <w:shd w:val="clear" w:color="auto" w:fill="auto"/>
        <w:ind w:firstLine="567"/>
      </w:pPr>
      <w:r w:rsidRPr="00AF68F3">
        <w:t>Удельные показатели водоотведения могут быть пересмотрены по мере внедрения водосберегающих технологий.</w:t>
      </w:r>
    </w:p>
    <w:p w:rsidR="00AC3694" w:rsidRPr="00AF68F3" w:rsidRDefault="00AC3694" w:rsidP="009F3AD4">
      <w:pPr>
        <w:pStyle w:val="1f"/>
        <w:shd w:val="clear" w:color="auto" w:fill="auto"/>
        <w:ind w:firstLine="580"/>
      </w:pPr>
      <w:r w:rsidRPr="00AF68F3">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C3694" w:rsidRPr="00AF68F3" w:rsidRDefault="00AC3694" w:rsidP="009F3AD4">
      <w:pPr>
        <w:pStyle w:val="1f"/>
        <w:shd w:val="clear" w:color="auto" w:fill="auto"/>
        <w:ind w:firstLine="720"/>
        <w:jc w:val="left"/>
      </w:pPr>
      <w:r w:rsidRPr="00AF68F3">
        <w:t>Размеры земельных участков для размещения канализационных очистных сооружений следует принимать не более, указанных в таблице 31</w:t>
      </w:r>
    </w:p>
    <w:p w:rsidR="00AC3694" w:rsidRPr="00AF68F3" w:rsidRDefault="00AC3694" w:rsidP="009F3AD4">
      <w:pPr>
        <w:pStyle w:val="afffffff4"/>
        <w:shd w:val="clear" w:color="auto" w:fill="auto"/>
        <w:ind w:left="8323"/>
        <w:rPr>
          <w:color w:val="000000"/>
        </w:rPr>
      </w:pPr>
    </w:p>
    <w:p w:rsidR="00AC3694" w:rsidRPr="004C6EE2" w:rsidRDefault="00AC3694" w:rsidP="009F3AD4">
      <w:pPr>
        <w:pStyle w:val="afffffff4"/>
        <w:shd w:val="clear" w:color="auto" w:fill="auto"/>
        <w:ind w:left="8323"/>
        <w:rPr>
          <w:b/>
        </w:rPr>
      </w:pPr>
      <w:r w:rsidRPr="004C6EE2">
        <w:rPr>
          <w:b/>
          <w:color w:val="000000"/>
        </w:rPr>
        <w:t>Таблица 31</w:t>
      </w:r>
    </w:p>
    <w:tbl>
      <w:tblPr>
        <w:tblOverlap w:val="never"/>
        <w:tblW w:w="0" w:type="auto"/>
        <w:jc w:val="center"/>
        <w:tblInd w:w="-64" w:type="dxa"/>
        <w:tblLayout w:type="fixed"/>
        <w:tblCellMar>
          <w:left w:w="10" w:type="dxa"/>
          <w:right w:w="10" w:type="dxa"/>
        </w:tblCellMar>
        <w:tblLook w:val="0000" w:firstRow="0" w:lastRow="0" w:firstColumn="0" w:lastColumn="0" w:noHBand="0" w:noVBand="0"/>
      </w:tblPr>
      <w:tblGrid>
        <w:gridCol w:w="3547"/>
        <w:gridCol w:w="1560"/>
        <w:gridCol w:w="1277"/>
        <w:gridCol w:w="3539"/>
      </w:tblGrid>
      <w:tr w:rsidR="00AC3694" w:rsidRPr="004C6EE2" w:rsidTr="004C6EE2">
        <w:trPr>
          <w:trHeight w:hRule="exact" w:val="288"/>
          <w:jc w:val="center"/>
        </w:trPr>
        <w:tc>
          <w:tcPr>
            <w:tcW w:w="3547" w:type="dxa"/>
            <w:vMerge w:val="restart"/>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тысяч кубических метров в сутки</w:t>
            </w:r>
          </w:p>
        </w:tc>
        <w:tc>
          <w:tcPr>
            <w:tcW w:w="6376" w:type="dxa"/>
            <w:gridSpan w:val="3"/>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840"/>
          <w:jc w:val="center"/>
        </w:trPr>
        <w:tc>
          <w:tcPr>
            <w:tcW w:w="3547" w:type="dxa"/>
            <w:vMerge/>
            <w:tcBorders>
              <w:left w:val="single" w:sz="4" w:space="0" w:color="auto"/>
            </w:tcBorders>
            <w:shd w:val="clear" w:color="auto" w:fill="FFFFFF"/>
            <w:vAlign w:val="center"/>
          </w:tcPr>
          <w:p w:rsidR="00AC3694" w:rsidRPr="004C6EE2" w:rsidRDefault="00AC3694" w:rsidP="004C6EE2">
            <w:pPr>
              <w:jc w:val="center"/>
              <w:rPr>
                <w:sz w:val="20"/>
                <w:szCs w:val="20"/>
              </w:rPr>
            </w:pP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очистных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сооружений</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иловых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площадо</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к</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биологических прудов глубокой очистки сточных вод</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0,5</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0,7 до 17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 до 40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40 до 130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130 до 175</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14</w:t>
            </w:r>
          </w:p>
        </w:tc>
        <w:tc>
          <w:tcPr>
            <w:tcW w:w="4816" w:type="dxa"/>
            <w:gridSpan w:val="2"/>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93"/>
          <w:jc w:val="center"/>
        </w:trPr>
        <w:tc>
          <w:tcPr>
            <w:tcW w:w="354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175 до 280</w:t>
            </w:r>
          </w:p>
        </w:tc>
        <w:tc>
          <w:tcPr>
            <w:tcW w:w="15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c>
          <w:tcPr>
            <w:tcW w:w="127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55</w:t>
            </w:r>
          </w:p>
        </w:tc>
        <w:tc>
          <w:tcPr>
            <w:tcW w:w="35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bl>
    <w:p w:rsidR="00AC3694" w:rsidRPr="00AF68F3" w:rsidRDefault="00AC3694" w:rsidP="009F3AD4">
      <w:pPr>
        <w:pStyle w:val="afffffff4"/>
        <w:shd w:val="clear" w:color="auto" w:fill="auto"/>
        <w:ind w:firstLine="709"/>
        <w:jc w:val="both"/>
      </w:pPr>
      <w:r w:rsidRPr="00AF68F3">
        <w:rPr>
          <w:color w:val="000000"/>
        </w:rPr>
        <w:t>Размеры земельных участков очистных сооружений локальных систем канализации и их санитарно -защитных зон следует принимать в зависимости от грунтовых условий и количества сточных вод, но не более 0,25 га.</w:t>
      </w:r>
    </w:p>
    <w:p w:rsidR="00AC3694" w:rsidRPr="00AF68F3" w:rsidRDefault="00AC3694" w:rsidP="009F3AD4">
      <w:pPr>
        <w:pStyle w:val="1f"/>
        <w:shd w:val="clear" w:color="auto" w:fill="auto"/>
        <w:ind w:right="280" w:firstLine="700"/>
      </w:pPr>
      <w:r w:rsidRPr="00AF68F3">
        <w:t>Размеры земельных участков для размещения канализационных очистных сооружений локальных систем канализации, тыс. м</w:t>
      </w:r>
      <w:r w:rsidRPr="00AF68F3">
        <w:rPr>
          <w:vertAlign w:val="superscript"/>
        </w:rPr>
        <w:t>3</w:t>
      </w:r>
      <w:r w:rsidRPr="00AF68F3">
        <w:t>/сут, следует принимать по проекту, но не более, указанных в таблице 32.</w:t>
      </w:r>
    </w:p>
    <w:p w:rsidR="00AC3694" w:rsidRPr="004C6EE2" w:rsidRDefault="00AC3694" w:rsidP="009F3AD4">
      <w:pPr>
        <w:pStyle w:val="afffffff4"/>
        <w:shd w:val="clear" w:color="auto" w:fill="auto"/>
        <w:ind w:left="8290"/>
        <w:rPr>
          <w:b/>
        </w:rPr>
      </w:pPr>
      <w:r w:rsidRPr="004C6EE2">
        <w:rPr>
          <w:b/>
          <w:color w:val="000000"/>
        </w:rPr>
        <w:t>Таблица 32</w:t>
      </w:r>
    </w:p>
    <w:tbl>
      <w:tblPr>
        <w:tblOverlap w:val="never"/>
        <w:tblW w:w="0" w:type="auto"/>
        <w:jc w:val="center"/>
        <w:tblInd w:w="-168" w:type="dxa"/>
        <w:tblLayout w:type="fixed"/>
        <w:tblCellMar>
          <w:left w:w="10" w:type="dxa"/>
          <w:right w:w="10" w:type="dxa"/>
        </w:tblCellMar>
        <w:tblLook w:val="0000" w:firstRow="0" w:lastRow="0" w:firstColumn="0" w:lastColumn="0" w:noHBand="0" w:noVBand="0"/>
      </w:tblPr>
      <w:tblGrid>
        <w:gridCol w:w="6398"/>
        <w:gridCol w:w="3506"/>
      </w:tblGrid>
      <w:tr w:rsidR="00AC3694" w:rsidRPr="004C6EE2" w:rsidTr="004C6EE2">
        <w:trPr>
          <w:trHeight w:hRule="exact" w:val="475"/>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локальных систем канализации, тысяч кубических метров в сутки</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До 0,8</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0,8 до 12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 до 32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32 до 80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80 до 125</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125 до 250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250 до 400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r>
      <w:tr w:rsidR="00AC3694" w:rsidRPr="004C6EE2" w:rsidTr="004C6EE2">
        <w:trPr>
          <w:trHeight w:hRule="exact" w:val="250"/>
          <w:jc w:val="center"/>
        </w:trPr>
        <w:tc>
          <w:tcPr>
            <w:tcW w:w="6398"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400 до 800</w:t>
            </w:r>
          </w:p>
        </w:tc>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w:t>
            </w:r>
          </w:p>
        </w:tc>
      </w:tr>
    </w:tbl>
    <w:p w:rsidR="00AC3694" w:rsidRPr="00AF68F3" w:rsidRDefault="00AC3694" w:rsidP="009F3AD4">
      <w:pPr>
        <w:pStyle w:val="1e"/>
        <w:keepNext/>
        <w:keepLines/>
        <w:shd w:val="clear" w:color="auto" w:fill="auto"/>
        <w:tabs>
          <w:tab w:val="left" w:pos="4280"/>
        </w:tabs>
        <w:rPr>
          <w:sz w:val="28"/>
          <w:szCs w:val="28"/>
        </w:rPr>
      </w:pPr>
    </w:p>
    <w:p w:rsidR="00AC3694" w:rsidRPr="00AF68F3" w:rsidRDefault="00AC3694" w:rsidP="00773935">
      <w:pPr>
        <w:pStyle w:val="1e"/>
        <w:keepNext/>
        <w:keepLines/>
        <w:numPr>
          <w:ilvl w:val="2"/>
          <w:numId w:val="19"/>
        </w:numPr>
        <w:shd w:val="clear" w:color="auto" w:fill="auto"/>
        <w:tabs>
          <w:tab w:val="left" w:pos="993"/>
          <w:tab w:val="left" w:pos="1701"/>
        </w:tabs>
        <w:ind w:left="113" w:firstLine="709"/>
        <w:rPr>
          <w:sz w:val="28"/>
          <w:szCs w:val="28"/>
        </w:rPr>
      </w:pPr>
      <w:bookmarkStart w:id="598" w:name="_Toc492042861"/>
      <w:bookmarkStart w:id="599" w:name="_Toc492044970"/>
      <w:bookmarkStart w:id="600" w:name="_Ref492289763"/>
      <w:bookmarkStart w:id="601" w:name="_Ref492289778"/>
      <w:bookmarkStart w:id="602" w:name="_Ref492289784"/>
      <w:bookmarkStart w:id="603" w:name="_Toc492296768"/>
      <w:r w:rsidRPr="00AF68F3">
        <w:rPr>
          <w:sz w:val="28"/>
          <w:szCs w:val="28"/>
        </w:rPr>
        <w:t>Очистные сооружения</w:t>
      </w:r>
      <w:bookmarkEnd w:id="598"/>
      <w:bookmarkEnd w:id="599"/>
      <w:bookmarkEnd w:id="600"/>
      <w:bookmarkEnd w:id="601"/>
      <w:bookmarkEnd w:id="602"/>
      <w:bookmarkEnd w:id="603"/>
    </w:p>
    <w:p w:rsidR="00AC3694" w:rsidRPr="00AF68F3" w:rsidRDefault="00AC3694" w:rsidP="009A074E">
      <w:pPr>
        <w:pStyle w:val="1f"/>
        <w:shd w:val="clear" w:color="auto" w:fill="auto"/>
        <w:ind w:left="140" w:firstLine="560"/>
      </w:pPr>
      <w:r w:rsidRPr="00AF68F3">
        <w:t>Для очистки сточных вод могут быть применены биологический, биолого</w:t>
      </w:r>
      <w:r w:rsidR="0011298E" w:rsidRPr="00AF68F3">
        <w:t>-</w:t>
      </w:r>
      <w:r w:rsidRPr="00AF68F3">
        <w:t>химический, физико-химический методы. Выбор метода очистки должен быть определен его технико-</w:t>
      </w:r>
      <w:r w:rsidRPr="00AF68F3">
        <w:lastRenderedPageBreak/>
        <w:t>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C3694" w:rsidRPr="00AF68F3" w:rsidRDefault="00AC3694" w:rsidP="009A074E">
      <w:pPr>
        <w:pStyle w:val="1f"/>
        <w:shd w:val="clear" w:color="auto" w:fill="auto"/>
        <w:ind w:left="140" w:firstLine="560"/>
      </w:pPr>
      <w:r w:rsidRPr="00AF68F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C3694" w:rsidRPr="00AF68F3" w:rsidRDefault="00AC3694" w:rsidP="009A074E">
      <w:pPr>
        <w:pStyle w:val="1f"/>
        <w:shd w:val="clear" w:color="auto" w:fill="auto"/>
        <w:ind w:left="140" w:firstLine="560"/>
      </w:pPr>
      <w:r w:rsidRPr="00AF68F3">
        <w:t>Биологическую очистку сточных вод надлежит предусматривать только на искусственных сооружениях.</w:t>
      </w:r>
    </w:p>
    <w:p w:rsidR="00AC3694" w:rsidRPr="00AF68F3" w:rsidRDefault="00AC3694" w:rsidP="009A074E">
      <w:pPr>
        <w:pStyle w:val="1f"/>
        <w:shd w:val="clear" w:color="auto" w:fill="auto"/>
        <w:ind w:left="140" w:firstLine="560"/>
      </w:pPr>
      <w:r w:rsidRPr="00AF68F3">
        <w:t>Обработку осадка следует осуществлять, как правило, на искусственных сооружениях.</w:t>
      </w:r>
    </w:p>
    <w:p w:rsidR="00AC3694" w:rsidRPr="00AF68F3" w:rsidRDefault="00AC3694" w:rsidP="009A074E">
      <w:pPr>
        <w:pStyle w:val="1f"/>
        <w:shd w:val="clear" w:color="auto" w:fill="auto"/>
        <w:ind w:left="140" w:firstLine="560"/>
      </w:pPr>
      <w:r w:rsidRPr="00AF68F3">
        <w:t>Намораживание осадка с последующим его оттаиванием надлежит предусматривать в специальных накопителях при производительности очистных сооружений до 3 -5 тыс. м3/сут.</w:t>
      </w:r>
    </w:p>
    <w:p w:rsidR="00AC3694" w:rsidRPr="00AF68F3" w:rsidRDefault="00AC3694" w:rsidP="009A074E">
      <w:pPr>
        <w:pStyle w:val="1f"/>
        <w:shd w:val="clear" w:color="auto" w:fill="auto"/>
        <w:ind w:left="140" w:firstLine="560"/>
      </w:pPr>
      <w:r w:rsidRPr="00AF68F3">
        <w:t>Размещение очистных сооружений следует предусматривать, как правило, в закрытых отапливаемых зданиях при производительности до 3-5 тыс. м3/сут.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C3694" w:rsidRPr="00AF68F3" w:rsidRDefault="00AC3694" w:rsidP="009A074E">
      <w:pPr>
        <w:pStyle w:val="1f"/>
        <w:shd w:val="clear" w:color="auto" w:fill="auto"/>
        <w:ind w:left="140" w:firstLine="560"/>
      </w:pPr>
      <w:r w:rsidRPr="00AF68F3">
        <w:t>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аэротенки, флототенки, аэротенки с высокими дозами ила, флотационные илоотделители, аэробные стабилизаторы осадка и т. п.</w:t>
      </w:r>
    </w:p>
    <w:p w:rsidR="00AC3694" w:rsidRPr="00AF68F3" w:rsidRDefault="00AC3694" w:rsidP="009A074E">
      <w:pPr>
        <w:pStyle w:val="1f"/>
        <w:shd w:val="clear" w:color="auto" w:fill="auto"/>
        <w:ind w:left="140" w:firstLine="560"/>
      </w:pPr>
      <w:r w:rsidRPr="00AF68F3">
        <w:t>Для очистки небольших количеств сточных вод следует применять установки:</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работающие по методу полного окисления (до 3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с аэробной стабилизацией избыточного активного ила (от 0,2 до 5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физико-химической очистки (от 0,1 до 5 тыс. м3/сут).</w:t>
      </w:r>
    </w:p>
    <w:p w:rsidR="00AC3694" w:rsidRPr="00AF68F3" w:rsidRDefault="00AC3694" w:rsidP="009A074E">
      <w:pPr>
        <w:pStyle w:val="1f"/>
        <w:shd w:val="clear" w:color="auto" w:fill="auto"/>
        <w:ind w:left="140" w:firstLine="560"/>
      </w:pPr>
      <w:r w:rsidRPr="00AF68F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C3694" w:rsidRPr="00AF68F3" w:rsidRDefault="00AC3694" w:rsidP="009A074E">
      <w:pPr>
        <w:pStyle w:val="1f"/>
        <w:shd w:val="clear" w:color="auto" w:fill="auto"/>
        <w:ind w:left="140" w:firstLine="560"/>
      </w:pPr>
      <w:r w:rsidRPr="00AF68F3">
        <w:t>Для физико-химической очистки сточных вод допускается применять следующие схемы:</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w:t>
      </w:r>
      <w:r w:rsidRPr="00AF68F3">
        <w:rPr>
          <w:lang w:eastAsia="en-US" w:bidi="en-US"/>
        </w:rPr>
        <w:t xml:space="preserve"> </w:t>
      </w:r>
      <w:r w:rsidRPr="00AF68F3">
        <w:t>- усреднение, коагуляция, отстаивание, фильтрование, обеззараживание;</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II</w:t>
      </w:r>
      <w:r w:rsidRPr="00AF68F3">
        <w:rPr>
          <w:lang w:eastAsia="en-US" w:bidi="en-US"/>
        </w:rPr>
        <w:t xml:space="preserve"> </w:t>
      </w:r>
      <w:r w:rsidRPr="00AF68F3">
        <w:t>- усреднение, коагуляция, отстаивание, фильтрование, озонирование.</w:t>
      </w:r>
    </w:p>
    <w:p w:rsidR="00AC3694" w:rsidRPr="00AF68F3" w:rsidRDefault="00AC3694" w:rsidP="009A074E">
      <w:pPr>
        <w:pStyle w:val="1f"/>
        <w:shd w:val="clear" w:color="auto" w:fill="auto"/>
        <w:ind w:left="140" w:firstLine="560"/>
      </w:pPr>
      <w:r w:rsidRPr="00AF68F3">
        <w:t xml:space="preserve">Схема </w:t>
      </w:r>
      <w:r w:rsidRPr="00AF68F3">
        <w:rPr>
          <w:lang w:val="en-US" w:eastAsia="en-US" w:bidi="en-US"/>
        </w:rPr>
        <w:t>I</w:t>
      </w:r>
      <w:r w:rsidRPr="00AF68F3">
        <w:rPr>
          <w:lang w:eastAsia="en-US" w:bidi="en-US"/>
        </w:rPr>
        <w:t xml:space="preserve"> </w:t>
      </w:r>
      <w:r w:rsidRPr="00AF68F3">
        <w:t xml:space="preserve">обеспечивает снижение БПКполн от 180 до 15 мг/л, схема </w:t>
      </w:r>
      <w:r w:rsidRPr="00AF68F3">
        <w:rPr>
          <w:lang w:val="en-US" w:eastAsia="en-US" w:bidi="en-US"/>
        </w:rPr>
        <w:t>II</w:t>
      </w:r>
      <w:r w:rsidRPr="00AF68F3">
        <w:rPr>
          <w:lang w:eastAsia="en-US" w:bidi="en-US"/>
        </w:rPr>
        <w:t xml:space="preserve"> </w:t>
      </w:r>
      <w:r w:rsidRPr="00AF68F3">
        <w:t>- от 335 до 15 мг/л за счет окисления озоном оставшихся растворенных органических веществ с одновременным обеззараживанием сточных вод.</w:t>
      </w:r>
    </w:p>
    <w:p w:rsidR="00AC3694" w:rsidRPr="00AF68F3" w:rsidRDefault="00AC3694" w:rsidP="009A074E">
      <w:pPr>
        <w:pStyle w:val="1f"/>
        <w:shd w:val="clear" w:color="auto" w:fill="auto"/>
        <w:ind w:left="140" w:firstLine="560"/>
      </w:pPr>
      <w:r w:rsidRPr="00AF68F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FE10ED" w:rsidRPr="00AF68F3" w:rsidRDefault="00AC3694" w:rsidP="009A074E">
      <w:pPr>
        <w:pStyle w:val="1f"/>
        <w:shd w:val="clear" w:color="auto" w:fill="auto"/>
        <w:ind w:left="140" w:firstLine="560"/>
      </w:pPr>
      <w:r w:rsidRPr="00AF68F3">
        <w:t xml:space="preserve">В схеме </w:t>
      </w:r>
      <w:r w:rsidRPr="00AF68F3">
        <w:rPr>
          <w:lang w:val="en-US" w:eastAsia="en-US" w:bidi="en-US"/>
        </w:rPr>
        <w:t>I</w:t>
      </w:r>
      <w:r w:rsidRPr="00AF68F3">
        <w:rPr>
          <w:lang w:eastAsia="en-US" w:bidi="en-US"/>
        </w:rPr>
        <w:t xml:space="preserve"> </w:t>
      </w:r>
      <w:r w:rsidRPr="00AF68F3">
        <w:t>сода и озон исключаются.</w:t>
      </w:r>
    </w:p>
    <w:p w:rsidR="009A074E" w:rsidRPr="00AF68F3" w:rsidRDefault="009A074E" w:rsidP="009A074E">
      <w:pPr>
        <w:pStyle w:val="1f"/>
        <w:shd w:val="clear" w:color="auto" w:fill="auto"/>
        <w:ind w:left="140" w:firstLine="560"/>
      </w:pPr>
    </w:p>
    <w:p w:rsidR="00A36CD9" w:rsidRPr="00AF68F3" w:rsidRDefault="00A36CD9" w:rsidP="00773935">
      <w:pPr>
        <w:pStyle w:val="1"/>
        <w:numPr>
          <w:ilvl w:val="0"/>
          <w:numId w:val="37"/>
        </w:numPr>
        <w:tabs>
          <w:tab w:val="left" w:pos="993"/>
        </w:tabs>
        <w:spacing w:before="0" w:after="0"/>
        <w:ind w:left="113" w:firstLine="709"/>
        <w:jc w:val="center"/>
      </w:pPr>
      <w:bookmarkStart w:id="604" w:name="_Toc492042862"/>
      <w:bookmarkStart w:id="605" w:name="_Toc492044971"/>
      <w:bookmarkStart w:id="606" w:name="_Ref492289836"/>
      <w:bookmarkStart w:id="607" w:name="_Ref492289842"/>
      <w:bookmarkStart w:id="608" w:name="_Ref492289847"/>
      <w:bookmarkStart w:id="609" w:name="_Toc49229676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78"/>
      <w:bookmarkEnd w:id="604"/>
      <w:bookmarkEnd w:id="605"/>
      <w:bookmarkEnd w:id="606"/>
      <w:bookmarkEnd w:id="607"/>
      <w:bookmarkEnd w:id="608"/>
      <w:bookmarkEnd w:id="609"/>
    </w:p>
    <w:p w:rsidR="00A36CD9" w:rsidRPr="00AF68F3" w:rsidRDefault="00A36CD9" w:rsidP="009F3AD4">
      <w:pPr>
        <w:pStyle w:val="a6"/>
        <w:rPr>
          <w:rFonts w:eastAsia="TimesNewRomanPSMT"/>
        </w:rPr>
      </w:pPr>
      <w:r w:rsidRPr="00AF68F3">
        <w:rPr>
          <w:rFonts w:eastAsia="TimesNewRomanPSMT"/>
        </w:rPr>
        <w:t xml:space="preserve">Особенностью территории </w:t>
      </w:r>
      <w:r w:rsidR="006C0BC3">
        <w:t>Устюг</w:t>
      </w:r>
      <w:r w:rsidR="00414D43" w:rsidRPr="00AF68F3">
        <w:rPr>
          <w:rFonts w:eastAsia="TimesNewRomanPSMT"/>
        </w:rPr>
        <w:t>ского сельсовета</w:t>
      </w:r>
      <w:r w:rsidRPr="00AF68F3">
        <w:rPr>
          <w:rFonts w:eastAsia="TimesNewRomanPSMT"/>
        </w:rPr>
        <w:t xml:space="preserve">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A36CD9" w:rsidRPr="00AF68F3" w:rsidRDefault="00A36CD9" w:rsidP="009F3AD4">
      <w:pPr>
        <w:pStyle w:val="a6"/>
        <w:rPr>
          <w:rFonts w:eastAsia="TimesNewRomanPSMT"/>
        </w:rPr>
      </w:pPr>
      <w:r w:rsidRPr="00AF68F3">
        <w:rPr>
          <w:rFonts w:eastAsia="TimesNewRomanPSMT"/>
        </w:rPr>
        <w:lastRenderedPageBreak/>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Кроме этого,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A36CD9" w:rsidRPr="004C6EE2" w:rsidRDefault="00A36CD9" w:rsidP="004C6EE2">
      <w:pPr>
        <w:pStyle w:val="a6"/>
        <w:rPr>
          <w:rStyle w:val="aff7"/>
          <w:rFonts w:eastAsia="TimesNewRomanPSMT"/>
          <w:b w:val="0"/>
          <w:bCs w:val="0"/>
          <w:i w:val="0"/>
          <w:iCs w:val="0"/>
          <w:color w:val="auto"/>
        </w:rPr>
      </w:pPr>
      <w:r w:rsidRPr="00AF68F3">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w:t>
      </w:r>
      <w:r w:rsidR="004C6EE2">
        <w:rPr>
          <w:rFonts w:eastAsia="TimesNewRomanPSMT"/>
        </w:rPr>
        <w:t>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4C6EE2" w:rsidP="009F3AD4">
      <w:pPr>
        <w:pStyle w:val="S5"/>
        <w:spacing w:before="0" w:after="0"/>
      </w:pPr>
      <w:r>
        <w:rPr>
          <w:lang w:val="ru-RU"/>
        </w:rPr>
        <w:t>Н</w:t>
      </w:r>
      <w:r w:rsidRPr="00AF68F3">
        <w:t>ормативы</w:t>
      </w:r>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r w:rsidR="006C0BC3">
        <w:t>Устюг</w:t>
      </w:r>
      <w:r w:rsidR="00737BFD" w:rsidRPr="00AF68F3">
        <w:rPr>
          <w:lang w:val="ru-RU"/>
        </w:rPr>
        <w:t>ского сельсовета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r w:rsidRPr="00AF68F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36CD9" w:rsidRPr="00AF68F3" w:rsidRDefault="00A36CD9" w:rsidP="009F3AD4">
      <w:pPr>
        <w:pStyle w:val="a6"/>
      </w:pPr>
      <w:r w:rsidRPr="00AF68F3">
        <w:t xml:space="preserve">В целях устойчивого развития </w:t>
      </w:r>
      <w:r w:rsidR="006C0BC3">
        <w:t>Устюг</w:t>
      </w:r>
      <w:r w:rsidR="00737BFD" w:rsidRPr="00AF68F3">
        <w:t>ского сельсовета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lastRenderedPageBreak/>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610" w:name="_Toc492042863"/>
      <w:bookmarkStart w:id="611" w:name="_Toc492043541"/>
      <w:bookmarkStart w:id="612" w:name="_Toc492043769"/>
      <w:bookmarkStart w:id="613" w:name="_Toc492044972"/>
      <w:bookmarkStart w:id="614" w:name="_Toc492296770"/>
      <w:bookmarkStart w:id="615" w:name="_Toc396401950"/>
      <w:bookmarkStart w:id="616" w:name="_Toc393384062"/>
      <w:bookmarkEnd w:id="610"/>
      <w:bookmarkEnd w:id="611"/>
      <w:bookmarkEnd w:id="612"/>
      <w:bookmarkEnd w:id="613"/>
      <w:bookmarkEnd w:id="61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7" w:name="_Toc492042864"/>
      <w:bookmarkStart w:id="618" w:name="_Toc492044973"/>
      <w:bookmarkStart w:id="619" w:name="_Ref492289855"/>
      <w:bookmarkStart w:id="620" w:name="_Ref492289862"/>
      <w:bookmarkStart w:id="621" w:name="_Ref492289867"/>
      <w:bookmarkStart w:id="622" w:name="_Toc492296771"/>
      <w:r w:rsidRPr="00AF68F3">
        <w:t>Техническая классификация автомобильных дорог (внешние автомобильные дороги общей сети) и основные параметры</w:t>
      </w:r>
      <w:bookmarkEnd w:id="615"/>
      <w:bookmarkEnd w:id="617"/>
      <w:bookmarkEnd w:id="618"/>
      <w:bookmarkEnd w:id="619"/>
      <w:bookmarkEnd w:id="620"/>
      <w:bookmarkEnd w:id="621"/>
      <w:bookmarkEnd w:id="622"/>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513090" w:rsidRPr="00AF68F3">
        <w:rPr>
          <w:lang w:val="ru-RU"/>
        </w:rPr>
        <w:t>33</w:t>
      </w:r>
      <w:r w:rsidRPr="00AF68F3">
        <w:rPr>
          <w:lang w:val="ru-RU"/>
        </w:rPr>
        <w:t>)</w:t>
      </w:r>
      <w:r w:rsidRPr="00AF68F3">
        <w:t>.</w:t>
      </w:r>
    </w:p>
    <w:p w:rsidR="00A36CD9" w:rsidRPr="00AF68F3" w:rsidRDefault="00A36CD9" w:rsidP="009F3AD4">
      <w:pPr>
        <w:pStyle w:val="a6"/>
        <w:sectPr w:rsidR="00A36CD9" w:rsidRPr="00AF68F3" w:rsidSect="009F3AD4">
          <w:pgSz w:w="11906" w:h="16838" w:code="9"/>
          <w:pgMar w:top="1134" w:right="851" w:bottom="1134" w:left="1134" w:header="709" w:footer="709" w:gutter="0"/>
          <w:pgNumType w:start="64"/>
          <w:cols w:space="708"/>
          <w:docGrid w:linePitch="360"/>
        </w:sectPr>
      </w:pPr>
    </w:p>
    <w:p w:rsidR="00A36CD9" w:rsidRPr="004C6EE2" w:rsidRDefault="00A36CD9" w:rsidP="009F3AD4">
      <w:pPr>
        <w:pStyle w:val="af0"/>
        <w:spacing w:before="0" w:after="0"/>
        <w:jc w:val="right"/>
      </w:pPr>
      <w:bookmarkStart w:id="623" w:name="_Ref375128471"/>
      <w:r w:rsidRPr="004C6EE2">
        <w:lastRenderedPageBreak/>
        <w:t xml:space="preserve">Таблица </w:t>
      </w:r>
      <w:bookmarkEnd w:id="623"/>
      <w:r w:rsidR="00513090" w:rsidRPr="004C6EE2">
        <w:t>33</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4" w:name="_Toc396401951"/>
      <w:bookmarkStart w:id="625" w:name="_Toc492042865"/>
      <w:bookmarkStart w:id="626" w:name="_Toc492044974"/>
      <w:bookmarkStart w:id="627" w:name="_Ref492289873"/>
      <w:bookmarkStart w:id="628" w:name="_Ref492289879"/>
      <w:bookmarkStart w:id="629" w:name="_Ref492289884"/>
      <w:bookmarkStart w:id="630" w:name="_Toc492296772"/>
      <w:r w:rsidRPr="00AF68F3">
        <w:lastRenderedPageBreak/>
        <w:t>Категории и параметры автомобильных дорог систем расселения</w:t>
      </w:r>
      <w:bookmarkEnd w:id="624"/>
      <w:bookmarkEnd w:id="625"/>
      <w:bookmarkEnd w:id="626"/>
      <w:bookmarkEnd w:id="627"/>
      <w:bookmarkEnd w:id="628"/>
      <w:bookmarkEnd w:id="629"/>
      <w:bookmarkEnd w:id="630"/>
    </w:p>
    <w:p w:rsidR="00A36CD9" w:rsidRPr="00AF68F3" w:rsidRDefault="00A36CD9" w:rsidP="009F3AD4">
      <w:pPr>
        <w:pStyle w:val="af0"/>
        <w:spacing w:before="0" w:after="0"/>
        <w:jc w:val="right"/>
      </w:pPr>
      <w:r w:rsidRPr="00AF68F3">
        <w:t xml:space="preserve">Таблица </w:t>
      </w:r>
      <w:r w:rsidR="00513090" w:rsidRPr="00AF68F3">
        <w:t>34</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1" w:name="_Toc396401952"/>
      <w:bookmarkStart w:id="632" w:name="_Toc492042866"/>
      <w:bookmarkStart w:id="633" w:name="_Toc492044975"/>
      <w:bookmarkStart w:id="634" w:name="_Ref492289891"/>
      <w:bookmarkStart w:id="635" w:name="_Ref492289896"/>
      <w:bookmarkStart w:id="636" w:name="_Ref492289901"/>
      <w:bookmarkStart w:id="637" w:name="_Toc492296773"/>
      <w:r w:rsidRPr="00AF68F3">
        <w:lastRenderedPageBreak/>
        <w:t>Параметры отводимых территорий под размещаемые автомобильные дороги</w:t>
      </w:r>
      <w:bookmarkEnd w:id="631"/>
      <w:bookmarkEnd w:id="632"/>
      <w:bookmarkEnd w:id="633"/>
      <w:bookmarkEnd w:id="634"/>
      <w:bookmarkEnd w:id="635"/>
      <w:bookmarkEnd w:id="636"/>
      <w:bookmarkEnd w:id="637"/>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513090" w:rsidRPr="00AF68F3">
        <w:rPr>
          <w:lang w:val="ru-RU"/>
        </w:rPr>
        <w:t>35</w:t>
      </w:r>
      <w:r w:rsidRPr="00AF68F3">
        <w:rPr>
          <w:lang w:val="ru-RU"/>
        </w:rPr>
        <w:t>).</w:t>
      </w:r>
    </w:p>
    <w:p w:rsidR="00A36CD9" w:rsidRPr="00AF68F3" w:rsidRDefault="00A36CD9" w:rsidP="009F3AD4">
      <w:pPr>
        <w:pStyle w:val="af0"/>
        <w:spacing w:before="0" w:after="0"/>
        <w:jc w:val="right"/>
      </w:pPr>
      <w:bookmarkStart w:id="638" w:name="_Ref375138376"/>
      <w:r w:rsidRPr="00AF68F3">
        <w:t xml:space="preserve">Таблица </w:t>
      </w:r>
      <w:bookmarkEnd w:id="638"/>
      <w:r w:rsidR="00513090" w:rsidRPr="00AF68F3">
        <w:t>35</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9" w:name="_Toc396401953"/>
      <w:bookmarkStart w:id="640" w:name="_Toc492042867"/>
      <w:bookmarkStart w:id="641" w:name="_Toc492044976"/>
      <w:bookmarkStart w:id="642" w:name="_Ref492289912"/>
      <w:bookmarkStart w:id="643" w:name="_Ref492289918"/>
      <w:bookmarkStart w:id="644" w:name="_Ref492289922"/>
      <w:bookmarkStart w:id="645" w:name="_Toc492296774"/>
      <w:r w:rsidRPr="00AF68F3">
        <w:lastRenderedPageBreak/>
        <w:t>Плотность автомобильных дорог общей сети, км / кв. км территории</w:t>
      </w:r>
      <w:bookmarkEnd w:id="639"/>
      <w:bookmarkEnd w:id="640"/>
      <w:bookmarkEnd w:id="641"/>
      <w:bookmarkEnd w:id="642"/>
      <w:bookmarkEnd w:id="643"/>
      <w:bookmarkEnd w:id="644"/>
      <w:bookmarkEnd w:id="645"/>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Пересечения и примыкания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ед./сут.;</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36CD9" w:rsidRPr="00AF68F3" w:rsidRDefault="00A36CD9" w:rsidP="009F3AD4">
      <w:pPr>
        <w:pStyle w:val="a6"/>
      </w:pPr>
      <w:r w:rsidRPr="00AF68F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46" w:name="_Toc396401954"/>
      <w:bookmarkStart w:id="647" w:name="_Toc492042868"/>
      <w:bookmarkStart w:id="648" w:name="_Toc492044977"/>
      <w:bookmarkStart w:id="649" w:name="_Ref492289929"/>
      <w:bookmarkStart w:id="650" w:name="_Ref492289935"/>
      <w:bookmarkStart w:id="651" w:name="_Ref492289940"/>
      <w:bookmarkStart w:id="652" w:name="_Toc492296775"/>
      <w:r w:rsidRPr="00AF68F3">
        <w:t>Затраты времени на передвижение для ежедневно приезжающих на работу в центр из других поселений</w:t>
      </w:r>
      <w:bookmarkEnd w:id="646"/>
      <w:bookmarkEnd w:id="647"/>
      <w:bookmarkEnd w:id="648"/>
      <w:bookmarkEnd w:id="649"/>
      <w:bookmarkEnd w:id="650"/>
      <w:bookmarkEnd w:id="651"/>
      <w:bookmarkEnd w:id="652"/>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513090" w:rsidRPr="00AF68F3">
        <w:rPr>
          <w:lang w:val="ru-RU"/>
        </w:rPr>
        <w:t>36</w:t>
      </w:r>
      <w:r w:rsidRPr="00AF68F3">
        <w:rPr>
          <w:lang w:val="ru-RU"/>
        </w:rPr>
        <w:t>)</w:t>
      </w:r>
      <w:r w:rsidRPr="00AF68F3">
        <w:t>.</w:t>
      </w:r>
    </w:p>
    <w:p w:rsidR="00A36CD9" w:rsidRPr="000A03B1" w:rsidRDefault="00A36CD9" w:rsidP="009F3AD4">
      <w:pPr>
        <w:pStyle w:val="af0"/>
        <w:spacing w:before="0" w:after="0"/>
        <w:jc w:val="right"/>
        <w:rPr>
          <w:szCs w:val="22"/>
        </w:rPr>
      </w:pPr>
      <w:bookmarkStart w:id="653" w:name="_Ref375130243"/>
      <w:r w:rsidRPr="000A03B1">
        <w:rPr>
          <w:szCs w:val="22"/>
        </w:rPr>
        <w:t xml:space="preserve">Таблица </w:t>
      </w:r>
      <w:bookmarkEnd w:id="653"/>
      <w:r w:rsidR="00513090" w:rsidRPr="000A03B1">
        <w:rPr>
          <w:szCs w:val="22"/>
        </w:rPr>
        <w:t>36</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513090" w:rsidRPr="00AF68F3">
        <w:rPr>
          <w:lang w:val="ru-RU"/>
        </w:rPr>
        <w:t>37</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54" w:name="_Ref375130169"/>
      <w:r w:rsidRPr="000A03B1">
        <w:rPr>
          <w:szCs w:val="22"/>
        </w:rPr>
        <w:t xml:space="preserve">Таблица </w:t>
      </w:r>
      <w:bookmarkEnd w:id="654"/>
      <w:r w:rsidR="00513090" w:rsidRPr="000A03B1">
        <w:rPr>
          <w:szCs w:val="22"/>
        </w:rPr>
        <w:t>37</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Pr="00AF68F3" w:rsidRDefault="00A36CD9" w:rsidP="009F3AD4">
      <w:pPr>
        <w:jc w:val="center"/>
        <w:rPr>
          <w:b/>
          <w:lang w:val="en-US"/>
        </w:rPr>
      </w:pPr>
    </w:p>
    <w:p w:rsidR="00A36CD9" w:rsidRPr="00AF68F3" w:rsidRDefault="00A36CD9" w:rsidP="009F3AD4">
      <w:pPr>
        <w:jc w:val="center"/>
        <w:rPr>
          <w:b/>
        </w:rPr>
      </w:pPr>
      <w:r w:rsidRPr="00AF68F3">
        <w:rPr>
          <w:b/>
        </w:rPr>
        <w:t xml:space="preserve">Методика прогнозирования уровня автомобилизации </w:t>
      </w:r>
    </w:p>
    <w:p w:rsidR="00A36CD9" w:rsidRPr="00AF68F3" w:rsidRDefault="00A36CD9" w:rsidP="009F3AD4">
      <w:pPr>
        <w:ind w:firstLine="567"/>
        <w:jc w:val="both"/>
        <w:rPr>
          <w:lang w:val="x-none" w:eastAsia="ar-SA"/>
        </w:rPr>
      </w:pPr>
      <w:r w:rsidRPr="00AF68F3">
        <w:rPr>
          <w:lang w:val="x-none" w:eastAsia="ar-SA"/>
        </w:rPr>
        <w:t xml:space="preserve">Одним из важных, описывающих социально-экономическое положение территории </w:t>
      </w:r>
      <w:r w:rsidR="006C0BC3">
        <w:t>Устюг</w:t>
      </w:r>
      <w:r w:rsidR="00737BFD" w:rsidRPr="00AF68F3">
        <w:rPr>
          <w:lang w:eastAsia="ar-SA"/>
        </w:rPr>
        <w:t>ского сельсовета</w:t>
      </w:r>
      <w:r w:rsidRPr="00AF68F3">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AF68F3">
        <w:rPr>
          <w:lang w:eastAsia="ar-SA"/>
        </w:rPr>
        <w:t xml:space="preserve"> легковыми автомобилями</w:t>
      </w:r>
      <w:r w:rsidRPr="00AF68F3">
        <w:rPr>
          <w:lang w:val="x-none" w:eastAsia="ar-SA"/>
        </w:rPr>
        <w:t xml:space="preserve"> от различных социально-экономических факторов на расчетный срок.</w:t>
      </w:r>
      <w:r w:rsidRPr="00AF68F3">
        <w:rPr>
          <w:lang w:eastAsia="ar-SA"/>
        </w:rPr>
        <w:t xml:space="preserve"> </w:t>
      </w:r>
      <w:r w:rsidRPr="00AF68F3">
        <w:rPr>
          <w:lang w:val="x-none" w:eastAsia="ar-SA"/>
        </w:rPr>
        <w:t xml:space="preserve">Установить зависимость уровня автомобилизации легковыми автомобилями </w:t>
      </w:r>
      <w:r w:rsidRPr="00AF68F3">
        <w:rPr>
          <w:lang w:val="x-none" w:eastAsia="ar-SA"/>
        </w:rPr>
        <w:lastRenderedPageBreak/>
        <w:t xml:space="preserve">от различных факторов и оценить тесноту этих связей позволяет метод корреляционно-регрессионного анализа. </w:t>
      </w:r>
    </w:p>
    <w:p w:rsidR="00A36CD9" w:rsidRPr="00AF68F3" w:rsidRDefault="00A36CD9" w:rsidP="009F3AD4">
      <w:pPr>
        <w:ind w:firstLine="567"/>
        <w:jc w:val="both"/>
        <w:rPr>
          <w:lang w:val="x-none" w:eastAsia="ar-SA"/>
        </w:rPr>
      </w:pPr>
      <w:r w:rsidRPr="00AF68F3">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автомобилями в </w:t>
      </w:r>
      <w:r w:rsidR="006C0BC3">
        <w:t>Устюг</w:t>
      </w:r>
      <w:r w:rsidR="00737BFD" w:rsidRPr="00AF68F3">
        <w:rPr>
          <w:lang w:eastAsia="ar-SA"/>
        </w:rPr>
        <w:t>ском сельсовете</w:t>
      </w:r>
      <w:r w:rsidRPr="00AF68F3">
        <w:rPr>
          <w:lang w:val="x-none" w:eastAsia="ar-SA"/>
        </w:rPr>
        <w:t>:</w:t>
      </w:r>
    </w:p>
    <w:p w:rsidR="00A36CD9" w:rsidRPr="00AF68F3" w:rsidRDefault="00A36CD9" w:rsidP="009F3AD4">
      <w:pPr>
        <w:pStyle w:val="a3"/>
        <w:spacing w:after="0"/>
      </w:pPr>
      <w:r w:rsidRPr="00AF68F3">
        <w:t>природно-климатический;</w:t>
      </w:r>
    </w:p>
    <w:p w:rsidR="00A36CD9" w:rsidRPr="00AF68F3" w:rsidRDefault="00A36CD9" w:rsidP="009F3AD4">
      <w:pPr>
        <w:pStyle w:val="a3"/>
        <w:spacing w:after="0"/>
      </w:pPr>
      <w:r w:rsidRPr="00AF68F3">
        <w:t>территориальный;</w:t>
      </w:r>
    </w:p>
    <w:p w:rsidR="00A36CD9" w:rsidRPr="00AF68F3" w:rsidRDefault="00A36CD9" w:rsidP="009F3AD4">
      <w:pPr>
        <w:pStyle w:val="a3"/>
        <w:spacing w:after="0"/>
      </w:pPr>
      <w:r w:rsidRPr="00AF68F3">
        <w:t>социально-экономический.</w:t>
      </w:r>
    </w:p>
    <w:p w:rsidR="00A36CD9" w:rsidRPr="00AF68F3" w:rsidRDefault="00A36CD9" w:rsidP="009F3AD4">
      <w:pPr>
        <w:ind w:firstLine="567"/>
        <w:jc w:val="both"/>
        <w:rPr>
          <w:lang w:val="x-none" w:eastAsia="ar-SA"/>
        </w:rPr>
      </w:pPr>
      <w:r w:rsidRPr="00AF68F3">
        <w:rPr>
          <w:lang w:val="x-none" w:eastAsia="ar-SA"/>
        </w:rPr>
        <w:t>Социально-экономический признак включает в себя несколько факторных показателей, выраженных численно:</w:t>
      </w:r>
    </w:p>
    <w:p w:rsidR="00A36CD9" w:rsidRPr="00AF68F3" w:rsidRDefault="00A36CD9" w:rsidP="009F3AD4">
      <w:pPr>
        <w:pStyle w:val="a3"/>
        <w:spacing w:after="0"/>
      </w:pPr>
      <w:r w:rsidRPr="00AF68F3">
        <w:t>численность населения;</w:t>
      </w:r>
    </w:p>
    <w:p w:rsidR="00A36CD9" w:rsidRPr="00AF68F3" w:rsidRDefault="00A36CD9" w:rsidP="009F3AD4">
      <w:pPr>
        <w:pStyle w:val="a3"/>
        <w:spacing w:after="0"/>
      </w:pPr>
      <w:r w:rsidRPr="00AF68F3">
        <w:t>уровень урбанизации;</w:t>
      </w:r>
    </w:p>
    <w:p w:rsidR="00A36CD9" w:rsidRPr="00AF68F3" w:rsidRDefault="00A36CD9" w:rsidP="009F3AD4">
      <w:pPr>
        <w:pStyle w:val="a3"/>
        <w:spacing w:after="0"/>
      </w:pPr>
      <w:r w:rsidRPr="00AF68F3">
        <w:t>вовлеченность в агломерацию;</w:t>
      </w:r>
    </w:p>
    <w:p w:rsidR="00A36CD9" w:rsidRPr="00AF68F3" w:rsidRDefault="00A36CD9" w:rsidP="009F3AD4">
      <w:pPr>
        <w:pStyle w:val="a3"/>
        <w:spacing w:after="0"/>
      </w:pPr>
      <w:r w:rsidRPr="00AF68F3">
        <w:t>развитие промышленности и транспортная доступность;</w:t>
      </w:r>
    </w:p>
    <w:p w:rsidR="00A36CD9" w:rsidRPr="00AF68F3" w:rsidRDefault="00A36CD9" w:rsidP="009F3AD4">
      <w:pPr>
        <w:pStyle w:val="a3"/>
        <w:spacing w:after="0"/>
      </w:pPr>
      <w:r w:rsidRPr="00AF68F3">
        <w:t>уровень доходов населения;</w:t>
      </w:r>
    </w:p>
    <w:p w:rsidR="00A36CD9" w:rsidRPr="00AF68F3" w:rsidRDefault="00A36CD9" w:rsidP="009F3AD4">
      <w:pPr>
        <w:pStyle w:val="a3"/>
        <w:spacing w:after="0"/>
      </w:pPr>
      <w:r w:rsidRPr="00AF68F3">
        <w:t>среднедушевые доходы населения;</w:t>
      </w:r>
    </w:p>
    <w:p w:rsidR="00A36CD9" w:rsidRPr="00AF68F3" w:rsidRDefault="00A36CD9" w:rsidP="009F3AD4">
      <w:pPr>
        <w:pStyle w:val="a3"/>
        <w:spacing w:after="0"/>
      </w:pPr>
      <w:r w:rsidRPr="00AF68F3">
        <w:t>плотность сети автомобильных дорог.</w:t>
      </w:r>
    </w:p>
    <w:p w:rsidR="009A074E" w:rsidRPr="00AF68F3" w:rsidRDefault="009A074E" w:rsidP="00A74566">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55" w:name="_Toc396401955"/>
      <w:bookmarkStart w:id="656" w:name="_Toc492042869"/>
      <w:bookmarkStart w:id="657" w:name="_Toc492044978"/>
      <w:bookmarkStart w:id="658" w:name="_Ref492289947"/>
      <w:bookmarkStart w:id="659" w:name="_Ref492289954"/>
      <w:bookmarkStart w:id="660" w:name="_Ref492289959"/>
      <w:bookmarkStart w:id="661" w:name="_Toc492296776"/>
      <w:r w:rsidRPr="00AF68F3">
        <w:t>Обеспеченность внешних автомобильных дорог объектами дорожного сервиса и элементами обустройства</w:t>
      </w:r>
      <w:bookmarkEnd w:id="655"/>
      <w:bookmarkEnd w:id="656"/>
      <w:bookmarkEnd w:id="657"/>
      <w:bookmarkEnd w:id="658"/>
      <w:bookmarkEnd w:id="659"/>
      <w:bookmarkEnd w:id="660"/>
      <w:bookmarkEnd w:id="661"/>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Pr="00AF68F3"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513090" w:rsidRPr="00AF68F3">
        <w:rPr>
          <w:lang w:val="ru-RU"/>
        </w:rPr>
        <w:t>38</w:t>
      </w:r>
      <w:r w:rsidRPr="00AF68F3">
        <w:rPr>
          <w:lang w:val="ru-RU"/>
        </w:rPr>
        <w:t>)</w:t>
      </w:r>
      <w:r w:rsidRPr="00AF68F3">
        <w:t>.</w:t>
      </w:r>
    </w:p>
    <w:p w:rsidR="00A36CD9" w:rsidRPr="00AF68F3" w:rsidRDefault="00A36CD9" w:rsidP="009F3AD4">
      <w:pPr>
        <w:pStyle w:val="af0"/>
        <w:spacing w:before="0" w:after="0"/>
        <w:jc w:val="right"/>
      </w:pPr>
      <w:bookmarkStart w:id="662" w:name="_Ref375131017"/>
      <w:bookmarkStart w:id="663" w:name="_Ref375829994"/>
      <w:r w:rsidRPr="00AF68F3">
        <w:t xml:space="preserve">Таблица </w:t>
      </w:r>
      <w:bookmarkEnd w:id="662"/>
      <w:bookmarkEnd w:id="663"/>
      <w:r w:rsidR="00513090" w:rsidRPr="00AF68F3">
        <w:t>38</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Удаление площадок от 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СТО в 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Размеры земельных участков для:</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Потребность в объектах транспортного 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513090" w:rsidRPr="00AF68F3" w:rsidRDefault="00513090" w:rsidP="009F3AD4">
      <w:pPr>
        <w:pStyle w:val="1e"/>
        <w:keepNext/>
        <w:keepLines/>
        <w:shd w:val="clear" w:color="auto" w:fill="auto"/>
        <w:tabs>
          <w:tab w:val="left" w:pos="3362"/>
        </w:tabs>
        <w:ind w:left="2800"/>
        <w:jc w:val="left"/>
        <w:rPr>
          <w:sz w:val="28"/>
          <w:szCs w:val="28"/>
        </w:rPr>
      </w:pPr>
      <w:bookmarkStart w:id="664" w:name="_Toc396401956"/>
    </w:p>
    <w:p w:rsidR="00513090" w:rsidRPr="00AF68F3" w:rsidRDefault="00513090" w:rsidP="00773935">
      <w:pPr>
        <w:pStyle w:val="1e"/>
        <w:keepNext/>
        <w:keepLines/>
        <w:numPr>
          <w:ilvl w:val="1"/>
          <w:numId w:val="19"/>
        </w:numPr>
        <w:shd w:val="clear" w:color="auto" w:fill="auto"/>
        <w:tabs>
          <w:tab w:val="left" w:pos="993"/>
          <w:tab w:val="left" w:pos="1276"/>
        </w:tabs>
        <w:ind w:left="113" w:firstLine="709"/>
        <w:rPr>
          <w:sz w:val="28"/>
          <w:szCs w:val="28"/>
        </w:rPr>
      </w:pPr>
      <w:bookmarkStart w:id="665" w:name="_Toc492042870"/>
      <w:bookmarkStart w:id="666" w:name="_Toc492044979"/>
      <w:bookmarkStart w:id="667" w:name="_Ref492290187"/>
      <w:bookmarkStart w:id="668" w:name="_Ref492290194"/>
      <w:bookmarkStart w:id="669" w:name="_Ref492290200"/>
      <w:bookmarkStart w:id="670" w:name="_Toc492296777"/>
      <w:r w:rsidRPr="00AF68F3">
        <w:rPr>
          <w:sz w:val="28"/>
          <w:szCs w:val="28"/>
        </w:rPr>
        <w:t>Сеть улиц и дорог в границах поселения</w:t>
      </w:r>
      <w:bookmarkEnd w:id="665"/>
      <w:bookmarkEnd w:id="666"/>
      <w:bookmarkEnd w:id="667"/>
      <w:bookmarkEnd w:id="668"/>
      <w:bookmarkEnd w:id="669"/>
      <w:bookmarkEnd w:id="670"/>
    </w:p>
    <w:p w:rsidR="00513090" w:rsidRPr="00AF68F3" w:rsidRDefault="00513090" w:rsidP="009F3AD4">
      <w:pPr>
        <w:pStyle w:val="1f"/>
        <w:shd w:val="clear" w:color="auto" w:fill="auto"/>
        <w:ind w:firstLine="580"/>
      </w:pPr>
      <w:r w:rsidRPr="00AF68F3">
        <w:t>Улично-дорожная сеть поселения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513090" w:rsidRPr="00AF68F3" w:rsidRDefault="00513090" w:rsidP="009F3AD4">
      <w:pPr>
        <w:pStyle w:val="1f"/>
        <w:shd w:val="clear" w:color="auto" w:fill="auto"/>
        <w:ind w:firstLine="580"/>
      </w:pPr>
      <w:r w:rsidRPr="00AF68F3">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13090" w:rsidRPr="00AF68F3" w:rsidRDefault="00513090" w:rsidP="009F3AD4">
      <w:pPr>
        <w:pStyle w:val="1f"/>
        <w:shd w:val="clear" w:color="auto" w:fill="auto"/>
        <w:ind w:firstLine="580"/>
      </w:pPr>
      <w:r w:rsidRPr="00AF68F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r w:rsidR="00BF3A2C" w:rsidRPr="00AF68F3">
        <w:t xml:space="preserve"> </w:t>
      </w:r>
    </w:p>
    <w:p w:rsidR="00BF3A2C" w:rsidRPr="00AF68F3" w:rsidRDefault="00513090" w:rsidP="009F3AD4">
      <w:pPr>
        <w:pStyle w:val="1f"/>
        <w:shd w:val="clear" w:color="auto" w:fill="auto"/>
        <w:ind w:firstLine="0"/>
      </w:pPr>
      <w:r w:rsidRPr="00AF68F3">
        <w:t xml:space="preserve">Показатели перспективного уровня автомобилизации для Минусинского района приведены в таблице </w:t>
      </w:r>
      <w:r w:rsidR="007E1389" w:rsidRPr="00AF68F3">
        <w:t>39.</w:t>
      </w:r>
    </w:p>
    <w:p w:rsidR="00513090" w:rsidRPr="000A03B1" w:rsidRDefault="00513090" w:rsidP="009F3AD4">
      <w:pPr>
        <w:pStyle w:val="afffffff4"/>
        <w:shd w:val="clear" w:color="auto" w:fill="auto"/>
        <w:ind w:left="8184"/>
        <w:rPr>
          <w:b/>
        </w:rPr>
      </w:pPr>
      <w:r w:rsidRPr="000A03B1">
        <w:rPr>
          <w:b/>
          <w:color w:val="000000"/>
        </w:rPr>
        <w:t xml:space="preserve">Таблица </w:t>
      </w:r>
      <w:r w:rsidR="00BF3A2C" w:rsidRPr="000A03B1">
        <w:rPr>
          <w:b/>
          <w:color w:val="000000"/>
        </w:rPr>
        <w:t>39</w:t>
      </w:r>
    </w:p>
    <w:tbl>
      <w:tblPr>
        <w:tblOverlap w:val="never"/>
        <w:tblW w:w="0" w:type="auto"/>
        <w:jc w:val="center"/>
        <w:tblInd w:w="-270" w:type="dxa"/>
        <w:tblLayout w:type="fixed"/>
        <w:tblCellMar>
          <w:left w:w="10" w:type="dxa"/>
          <w:right w:w="10" w:type="dxa"/>
        </w:tblCellMar>
        <w:tblLook w:val="04A0" w:firstRow="1" w:lastRow="0" w:firstColumn="1" w:lastColumn="0" w:noHBand="0" w:noVBand="1"/>
      </w:tblPr>
      <w:tblGrid>
        <w:gridCol w:w="3600"/>
        <w:gridCol w:w="2011"/>
        <w:gridCol w:w="1877"/>
        <w:gridCol w:w="2374"/>
      </w:tblGrid>
      <w:tr w:rsidR="00513090" w:rsidRPr="00AF68F3" w:rsidTr="000A03B1">
        <w:trPr>
          <w:trHeight w:hRule="exact" w:val="1627"/>
          <w:jc w:val="center"/>
        </w:trPr>
        <w:tc>
          <w:tcPr>
            <w:tcW w:w="360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Муниципальные районы:</w:t>
            </w:r>
          </w:p>
        </w:tc>
        <w:tc>
          <w:tcPr>
            <w:tcW w:w="2011"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 уровня автомобилизации, ед. легковых</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автомобилей на 1000 жителей</w:t>
            </w:r>
          </w:p>
        </w:tc>
        <w:tc>
          <w:tcPr>
            <w:tcW w:w="1877"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 ед. грузовых авто / 1000 жителей</w:t>
            </w:r>
          </w:p>
        </w:tc>
        <w:tc>
          <w:tcPr>
            <w:tcW w:w="2374"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мототранспорта / 1000 жителей</w:t>
            </w:r>
          </w:p>
        </w:tc>
      </w:tr>
      <w:tr w:rsidR="00513090" w:rsidRPr="00AF68F3" w:rsidTr="000A03B1">
        <w:trPr>
          <w:trHeight w:hRule="exact" w:val="322"/>
          <w:jc w:val="center"/>
        </w:trPr>
        <w:tc>
          <w:tcPr>
            <w:tcW w:w="360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Минусинский район</w:t>
            </w:r>
          </w:p>
        </w:tc>
        <w:tc>
          <w:tcPr>
            <w:tcW w:w="2011"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395</w:t>
            </w:r>
          </w:p>
        </w:tc>
        <w:tc>
          <w:tcPr>
            <w:tcW w:w="1877"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r>
    </w:tbl>
    <w:p w:rsidR="00513090" w:rsidRPr="00AF68F3" w:rsidRDefault="00513090" w:rsidP="009F3AD4">
      <w:pPr>
        <w:pStyle w:val="afffffff4"/>
        <w:shd w:val="clear" w:color="auto" w:fill="auto"/>
        <w:jc w:val="both"/>
      </w:pPr>
      <w:r w:rsidRPr="00AF68F3">
        <w:rPr>
          <w:color w:val="000000"/>
        </w:rPr>
        <w:t>Для сельсовета уровень автомобилизации следует принимать в размере 2/3 от значений, приведенных в таблице.</w:t>
      </w:r>
    </w:p>
    <w:p w:rsidR="00513090" w:rsidRPr="00AF68F3" w:rsidRDefault="00513090" w:rsidP="009F3AD4">
      <w:pPr>
        <w:rPr>
          <w:sz w:val="28"/>
          <w:szCs w:val="28"/>
        </w:rPr>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1" w:name="_Toc492042871"/>
      <w:bookmarkStart w:id="672" w:name="_Toc492044980"/>
      <w:bookmarkStart w:id="673" w:name="_Ref492290207"/>
      <w:bookmarkStart w:id="674" w:name="_Ref492290213"/>
      <w:bookmarkStart w:id="675" w:name="_Ref492290218"/>
      <w:bookmarkStart w:id="676" w:name="_Toc492296778"/>
      <w:r w:rsidRPr="00AF68F3">
        <w:rPr>
          <w:sz w:val="28"/>
          <w:szCs w:val="28"/>
        </w:rPr>
        <w:t>Затраты времени на передвижение трудящихся</w:t>
      </w:r>
      <w:bookmarkEnd w:id="671"/>
      <w:bookmarkEnd w:id="672"/>
      <w:bookmarkEnd w:id="673"/>
      <w:bookmarkEnd w:id="674"/>
      <w:bookmarkEnd w:id="675"/>
      <w:bookmarkEnd w:id="676"/>
    </w:p>
    <w:p w:rsidR="00513090" w:rsidRPr="00AF68F3" w:rsidRDefault="00513090" w:rsidP="009F3AD4">
      <w:pPr>
        <w:pStyle w:val="1f"/>
        <w:shd w:val="clear" w:color="auto" w:fill="auto"/>
        <w:ind w:firstLine="58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13090" w:rsidRPr="00AF68F3" w:rsidRDefault="00513090" w:rsidP="009F3AD4">
      <w:pPr>
        <w:pStyle w:val="1f"/>
        <w:shd w:val="clear" w:color="auto" w:fill="auto"/>
        <w:ind w:firstLine="720"/>
      </w:pPr>
      <w:r w:rsidRPr="00AF68F3">
        <w:t>Для жителей сельсовета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9A074E" w:rsidRPr="00AF68F3" w:rsidRDefault="009A074E" w:rsidP="009F3AD4">
      <w:pPr>
        <w:pStyle w:val="1f"/>
        <w:shd w:val="clear" w:color="auto" w:fill="auto"/>
        <w:ind w:firstLine="720"/>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7" w:name="_Toc492042872"/>
      <w:bookmarkStart w:id="678" w:name="_Toc492044981"/>
      <w:bookmarkStart w:id="679" w:name="_Ref492290225"/>
      <w:bookmarkStart w:id="680" w:name="_Ref492290231"/>
      <w:bookmarkStart w:id="681" w:name="_Ref492290236"/>
      <w:bookmarkStart w:id="682" w:name="_Toc492296779"/>
      <w:r w:rsidRPr="00AF68F3">
        <w:rPr>
          <w:sz w:val="28"/>
          <w:szCs w:val="28"/>
        </w:rPr>
        <w:t>Кат</w:t>
      </w:r>
      <w:r w:rsidR="00BF3A2C" w:rsidRPr="00AF68F3">
        <w:rPr>
          <w:sz w:val="28"/>
          <w:szCs w:val="28"/>
        </w:rPr>
        <w:t>егории дорог и улиц (для улично</w:t>
      </w:r>
      <w:r w:rsidRPr="00AF68F3">
        <w:rPr>
          <w:sz w:val="28"/>
          <w:szCs w:val="28"/>
        </w:rPr>
        <w:t>-дорожной сети населенных пунктов)</w:t>
      </w:r>
      <w:bookmarkEnd w:id="677"/>
      <w:bookmarkEnd w:id="678"/>
      <w:bookmarkEnd w:id="679"/>
      <w:bookmarkEnd w:id="680"/>
      <w:bookmarkEnd w:id="681"/>
      <w:bookmarkEnd w:id="682"/>
    </w:p>
    <w:p w:rsidR="00513090" w:rsidRPr="00AF68F3" w:rsidRDefault="00513090" w:rsidP="009F3AD4">
      <w:pPr>
        <w:pStyle w:val="1f"/>
        <w:shd w:val="clear" w:color="auto" w:fill="auto"/>
        <w:ind w:firstLine="580"/>
      </w:pPr>
      <w:r w:rsidRPr="00AF68F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513090" w:rsidRPr="00AF68F3" w:rsidRDefault="00513090" w:rsidP="009F3AD4">
      <w:pPr>
        <w:pStyle w:val="1f"/>
        <w:shd w:val="clear" w:color="auto" w:fill="auto"/>
        <w:ind w:firstLine="580"/>
      </w:pPr>
      <w:r w:rsidRPr="00AF68F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513090" w:rsidRPr="00AF68F3" w:rsidRDefault="00513090" w:rsidP="009F3AD4">
      <w:pPr>
        <w:pStyle w:val="1f"/>
        <w:shd w:val="clear" w:color="auto" w:fill="auto"/>
        <w:ind w:firstLine="580"/>
      </w:pPr>
      <w:r w:rsidRPr="00AF68F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513090" w:rsidRPr="00AF68F3" w:rsidRDefault="00513090" w:rsidP="009F3AD4">
      <w:pPr>
        <w:pStyle w:val="1f"/>
        <w:shd w:val="clear" w:color="auto" w:fill="auto"/>
        <w:ind w:firstLine="580"/>
      </w:pPr>
      <w:r w:rsidRPr="00AF68F3">
        <w:t>Категории улиц и дорог в сельсовете принимаются в соответствии с классификацией, приведенной в таблице 4</w:t>
      </w:r>
      <w:r w:rsidR="00BF3A2C" w:rsidRPr="00AF68F3">
        <w:t>0</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0</w:t>
      </w:r>
    </w:p>
    <w:tbl>
      <w:tblPr>
        <w:tblOverlap w:val="never"/>
        <w:tblW w:w="0" w:type="auto"/>
        <w:jc w:val="center"/>
        <w:tblInd w:w="-272" w:type="dxa"/>
        <w:tblLayout w:type="fixed"/>
        <w:tblCellMar>
          <w:left w:w="10" w:type="dxa"/>
          <w:right w:w="10" w:type="dxa"/>
        </w:tblCellMar>
        <w:tblLook w:val="04A0" w:firstRow="1" w:lastRow="0" w:firstColumn="1" w:lastColumn="0" w:noHBand="0" w:noVBand="1"/>
      </w:tblPr>
      <w:tblGrid>
        <w:gridCol w:w="1709"/>
        <w:gridCol w:w="1546"/>
        <w:gridCol w:w="1790"/>
        <w:gridCol w:w="4878"/>
      </w:tblGrid>
      <w:tr w:rsidR="00513090" w:rsidRPr="00AF68F3" w:rsidTr="000A03B1">
        <w:trPr>
          <w:trHeight w:hRule="exact" w:val="624"/>
          <w:jc w:val="center"/>
        </w:trPr>
        <w:tc>
          <w:tcPr>
            <w:tcW w:w="5045" w:type="dxa"/>
            <w:gridSpan w:val="3"/>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Категория дорог и улиц</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Основное назначение дорог и улиц</w:t>
            </w:r>
          </w:p>
        </w:tc>
      </w:tr>
      <w:tr w:rsidR="00513090" w:rsidRPr="00AF68F3" w:rsidTr="000A03B1">
        <w:trPr>
          <w:trHeight w:hRule="exact" w:val="470"/>
          <w:jc w:val="center"/>
        </w:trPr>
        <w:tc>
          <w:tcPr>
            <w:tcW w:w="1709" w:type="dxa"/>
            <w:vMerge w:val="restart"/>
            <w:tcBorders>
              <w:top w:val="single" w:sz="4" w:space="0" w:color="auto"/>
              <w:left w:val="single" w:sz="4" w:space="0" w:color="auto"/>
            </w:tcBorders>
            <w:shd w:val="clear" w:color="auto" w:fill="FFFFFF"/>
            <w:textDirection w:val="btLr"/>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Сельсовет</w:t>
            </w: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Поселковая дорога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сельского поселения с внешними дорогами общей сети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Главная улица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территорий с общественным центром</w:t>
            </w:r>
          </w:p>
        </w:tc>
      </w:tr>
      <w:tr w:rsidR="00513090" w:rsidRPr="00AF68F3" w:rsidTr="000A03B1">
        <w:trPr>
          <w:trHeight w:hRule="exact" w:val="701"/>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right="140" w:firstLine="0"/>
              <w:jc w:val="center"/>
              <w:rPr>
                <w:sz w:val="20"/>
                <w:szCs w:val="20"/>
              </w:rPr>
            </w:pPr>
            <w:r w:rsidRPr="00AF68F3">
              <w:rPr>
                <w:color w:val="000000"/>
                <w:sz w:val="20"/>
                <w:szCs w:val="20"/>
              </w:rPr>
              <w:t>Улица в жилой застройке:</w:t>
            </w: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основная</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внутри жилых территорий и с главной улицей по направлениям с интенсивным движением</w:t>
            </w:r>
          </w:p>
        </w:tc>
      </w:tr>
      <w:tr w:rsidR="00513090" w:rsidRPr="00AF68F3" w:rsidTr="000A03B1">
        <w:trPr>
          <w:trHeight w:hRule="exact" w:val="61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tcBorders>
              <w:left w:val="single" w:sz="4" w:space="0" w:color="auto"/>
            </w:tcBorders>
            <w:shd w:val="clear" w:color="auto" w:fill="FFFFFF"/>
            <w:vAlign w:val="center"/>
          </w:tcPr>
          <w:p w:rsidR="00513090" w:rsidRPr="00AF68F3" w:rsidRDefault="00513090" w:rsidP="000A03B1">
            <w:pPr>
              <w:jc w:val="center"/>
            </w:pP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второстепенная</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(переулок)</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между основными жилыми улицами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проезд</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домов, расположенных в глубине квартала, с улицей</w:t>
            </w:r>
          </w:p>
        </w:tc>
      </w:tr>
      <w:tr w:rsidR="00513090" w:rsidRPr="00AF68F3" w:rsidTr="000A03B1">
        <w:trPr>
          <w:trHeight w:hRule="exact" w:val="480"/>
          <w:jc w:val="center"/>
        </w:trPr>
        <w:tc>
          <w:tcPr>
            <w:tcW w:w="1709" w:type="dxa"/>
            <w:vMerge/>
            <w:tcBorders>
              <w:left w:val="single" w:sz="4" w:space="0" w:color="auto"/>
              <w:bottom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Хозяйственный проезд, скотопрогон</w:t>
            </w: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Прогон личного скота и проезд грузового транспорта к приусадебным участкам</w:t>
            </w:r>
          </w:p>
        </w:tc>
      </w:tr>
    </w:tbl>
    <w:p w:rsidR="00BF3A2C" w:rsidRPr="00AF68F3" w:rsidRDefault="00BF3A2C" w:rsidP="009F3AD4">
      <w:pPr>
        <w:pStyle w:val="1e"/>
        <w:keepNext/>
        <w:keepLines/>
        <w:shd w:val="clear" w:color="auto" w:fill="auto"/>
        <w:tabs>
          <w:tab w:val="left" w:pos="3067"/>
        </w:tabs>
        <w:ind w:left="2500"/>
        <w:jc w:val="left"/>
        <w:rPr>
          <w:sz w:val="28"/>
          <w:szCs w:val="28"/>
        </w:rPr>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3" w:name="_Toc492042873"/>
      <w:bookmarkStart w:id="684" w:name="_Toc492044982"/>
      <w:bookmarkStart w:id="685" w:name="_Ref492290241"/>
      <w:bookmarkStart w:id="686" w:name="_Ref492290248"/>
      <w:bookmarkStart w:id="687" w:name="_Ref492290253"/>
      <w:bookmarkStart w:id="688" w:name="_Toc492296780"/>
      <w:r w:rsidRPr="00AF68F3">
        <w:rPr>
          <w:sz w:val="28"/>
          <w:szCs w:val="28"/>
        </w:rPr>
        <w:t>Параметры улично-дорожной сети сельсовета</w:t>
      </w:r>
      <w:bookmarkEnd w:id="683"/>
      <w:bookmarkEnd w:id="684"/>
      <w:bookmarkEnd w:id="685"/>
      <w:bookmarkEnd w:id="686"/>
      <w:bookmarkEnd w:id="687"/>
      <w:bookmarkEnd w:id="688"/>
    </w:p>
    <w:p w:rsidR="00513090" w:rsidRPr="00AF68F3" w:rsidRDefault="00513090" w:rsidP="009F3AD4">
      <w:pPr>
        <w:pStyle w:val="1f"/>
        <w:shd w:val="clear" w:color="auto" w:fill="auto"/>
        <w:ind w:firstLine="580"/>
      </w:pPr>
      <w:r w:rsidRPr="00AF68F3">
        <w:t>Расчетные параметры улиц и дорог определяются документацией территориального планирования сельсовета исходя из обеспечения безопасности движения транспортных средств, пешеходов и маломобильных групп населения, с учетом планировочных особенностей сельсовета.</w:t>
      </w:r>
    </w:p>
    <w:p w:rsidR="00513090" w:rsidRPr="00AF68F3" w:rsidRDefault="00513090" w:rsidP="009F3AD4">
      <w:pPr>
        <w:pStyle w:val="1f"/>
        <w:shd w:val="clear" w:color="auto" w:fill="auto"/>
        <w:ind w:firstLine="580"/>
      </w:pPr>
      <w:r w:rsidRPr="00AF68F3">
        <w:t>Расчетные параметры улиц и дорог сельсовета представлены в таблице 4</w:t>
      </w:r>
      <w:r w:rsidR="00BF3A2C" w:rsidRPr="00AF68F3">
        <w:t>1</w:t>
      </w:r>
    </w:p>
    <w:p w:rsidR="006D4AA1" w:rsidRPr="000A03B1" w:rsidRDefault="006D4AA1" w:rsidP="006D4AA1">
      <w:pPr>
        <w:pStyle w:val="1f"/>
        <w:shd w:val="clear" w:color="auto" w:fill="auto"/>
        <w:ind w:firstLine="580"/>
        <w:jc w:val="right"/>
        <w:rPr>
          <w:b/>
          <w:sz w:val="22"/>
          <w:szCs w:val="22"/>
        </w:rPr>
      </w:pPr>
      <w:r w:rsidRPr="000A03B1">
        <w:rPr>
          <w:b/>
          <w:sz w:val="22"/>
          <w:szCs w:val="22"/>
        </w:rPr>
        <w:t>Таблица 41</w:t>
      </w:r>
    </w:p>
    <w:tbl>
      <w:tblPr>
        <w:tblStyle w:val="afe"/>
        <w:tblW w:w="10131" w:type="dxa"/>
        <w:tblLook w:val="04A0" w:firstRow="1" w:lastRow="0" w:firstColumn="1" w:lastColumn="0" w:noHBand="0" w:noVBand="1"/>
      </w:tblPr>
      <w:tblGrid>
        <w:gridCol w:w="1411"/>
        <w:gridCol w:w="1435"/>
        <w:gridCol w:w="1554"/>
        <w:gridCol w:w="1412"/>
        <w:gridCol w:w="1437"/>
        <w:gridCol w:w="1446"/>
        <w:gridCol w:w="1436"/>
      </w:tblGrid>
      <w:tr w:rsidR="006D4AA1" w:rsidRPr="000A03B1" w:rsidTr="000A03B1">
        <w:tc>
          <w:tcPr>
            <w:tcW w:w="4400" w:type="dxa"/>
            <w:gridSpan w:val="3"/>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Категории и параметры УДС сельских поселений:</w:t>
            </w:r>
          </w:p>
        </w:tc>
        <w:tc>
          <w:tcPr>
            <w:tcW w:w="1412" w:type="dxa"/>
            <w:textDirection w:val="btLr"/>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 ссылка</w:t>
            </w:r>
          </w:p>
        </w:tc>
        <w:tc>
          <w:tcPr>
            <w:tcW w:w="1437"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Расчетная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скорость</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движения,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км/ч</w:t>
            </w:r>
          </w:p>
        </w:tc>
        <w:tc>
          <w:tcPr>
            <w:tcW w:w="144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Ширина полосы движения (с преимущест венным движением грузовых автомобилей более 20 %), м</w:t>
            </w:r>
          </w:p>
        </w:tc>
        <w:tc>
          <w:tcPr>
            <w:tcW w:w="143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Число полос движения</w:t>
            </w:r>
          </w:p>
        </w:tc>
      </w:tr>
      <w:tr w:rsidR="006D4AA1" w:rsidRPr="000A03B1" w:rsidTr="000A03B1">
        <w:tc>
          <w:tcPr>
            <w:tcW w:w="1411" w:type="dxa"/>
            <w:vMerge w:val="restart"/>
            <w:textDirection w:val="btLr"/>
            <w:vAlign w:val="center"/>
          </w:tcPr>
          <w:p w:rsidR="006D4AA1" w:rsidRPr="000A03B1" w:rsidRDefault="006D4AA1" w:rsidP="000A03B1">
            <w:pPr>
              <w:pStyle w:val="1f"/>
              <w:shd w:val="clear" w:color="auto" w:fill="auto"/>
              <w:ind w:left="113" w:right="113" w:firstLine="0"/>
              <w:jc w:val="center"/>
              <w:rPr>
                <w:sz w:val="20"/>
                <w:szCs w:val="20"/>
              </w:rPr>
            </w:pPr>
            <w:r w:rsidRPr="000A03B1">
              <w:rPr>
                <w:sz w:val="20"/>
                <w:szCs w:val="20"/>
              </w:rPr>
              <w:t>Категории и параметры УДС сельсовета:</w:t>
            </w: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1412"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СНиП</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89*</w:t>
            </w:r>
          </w:p>
          <w:p w:rsidR="006D4AA1" w:rsidRPr="000A03B1" w:rsidRDefault="006D4AA1" w:rsidP="000A03B1">
            <w:pPr>
              <w:pStyle w:val="1f"/>
              <w:shd w:val="clear" w:color="auto" w:fill="auto"/>
              <w:ind w:firstLine="0"/>
              <w:jc w:val="center"/>
              <w:rPr>
                <w:sz w:val="20"/>
                <w:szCs w:val="20"/>
              </w:rPr>
            </w:pPr>
            <w:r w:rsidRPr="000A03B1">
              <w:rPr>
                <w:sz w:val="20"/>
                <w:szCs w:val="20"/>
              </w:rPr>
              <w:t>п.6.18*</w:t>
            </w: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60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Главная улица</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2-3</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Улица в</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жилой</w:t>
            </w:r>
          </w:p>
          <w:p w:rsidR="006D4AA1" w:rsidRPr="000A03B1" w:rsidRDefault="006D4AA1" w:rsidP="000A03B1">
            <w:pPr>
              <w:pStyle w:val="1f"/>
              <w:shd w:val="clear" w:color="auto" w:fill="auto"/>
              <w:ind w:firstLine="0"/>
              <w:jc w:val="center"/>
              <w:rPr>
                <w:sz w:val="20"/>
                <w:szCs w:val="20"/>
              </w:rPr>
            </w:pPr>
            <w:r w:rsidRPr="000A03B1">
              <w:rPr>
                <w:sz w:val="20"/>
                <w:szCs w:val="20"/>
              </w:rPr>
              <w:t>застройке:</w:t>
            </w: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основная</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ign w:val="center"/>
          </w:tcPr>
          <w:p w:rsidR="006D4AA1" w:rsidRPr="000A03B1" w:rsidRDefault="006D4AA1" w:rsidP="000A03B1">
            <w:pPr>
              <w:pStyle w:val="1f"/>
              <w:shd w:val="clear" w:color="auto" w:fill="auto"/>
              <w:ind w:firstLine="0"/>
              <w:jc w:val="center"/>
              <w:rPr>
                <w:sz w:val="20"/>
                <w:szCs w:val="20"/>
              </w:rPr>
            </w:pP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второстепенная</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(переулок)</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Проезд</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2,75-3,0</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bl>
    <w:p w:rsidR="00513090" w:rsidRPr="00AF68F3" w:rsidRDefault="00513090" w:rsidP="009F3AD4"/>
    <w:p w:rsidR="00513090" w:rsidRPr="00AF68F3" w:rsidRDefault="00BF3A2C" w:rsidP="009F3AD4">
      <w:pPr>
        <w:pStyle w:val="1f"/>
        <w:shd w:val="clear" w:color="auto" w:fill="auto"/>
        <w:ind w:firstLine="567"/>
      </w:pPr>
      <w:r w:rsidRPr="00AF68F3">
        <w:t xml:space="preserve">В условиях сложного рельефа или реконструкции, а также в зонах с высокой </w:t>
      </w:r>
      <w:r w:rsidR="00513090" w:rsidRPr="00AF68F3">
        <w:t>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3090" w:rsidRPr="00AF68F3" w:rsidRDefault="00513090" w:rsidP="009F3AD4">
      <w:pPr>
        <w:pStyle w:val="1f"/>
        <w:shd w:val="clear" w:color="auto" w:fill="auto"/>
        <w:ind w:firstLine="580"/>
      </w:pPr>
      <w:r w:rsidRPr="00AF68F3">
        <w:t>При проектировании поперечного профиля состав и количество элементов улиц, их</w:t>
      </w:r>
    </w:p>
    <w:p w:rsidR="00513090" w:rsidRPr="00AF68F3" w:rsidRDefault="00513090" w:rsidP="009F3AD4">
      <w:pPr>
        <w:pStyle w:val="1f"/>
        <w:shd w:val="clear" w:color="auto" w:fill="auto"/>
        <w:ind w:firstLine="0"/>
      </w:pPr>
      <w:r w:rsidRPr="00AF68F3">
        <w:t>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513090" w:rsidRPr="00AF68F3" w:rsidRDefault="00513090" w:rsidP="009F3AD4">
      <w:pPr>
        <w:pStyle w:val="1f"/>
        <w:shd w:val="clear" w:color="auto" w:fill="auto"/>
        <w:ind w:firstLine="580"/>
      </w:pPr>
      <w:r w:rsidRPr="00AF68F3">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переходах необходимо предусматривать треугольники видимости.</w:t>
      </w:r>
    </w:p>
    <w:p w:rsidR="006D4AA1" w:rsidRPr="00AF68F3" w:rsidRDefault="006D4AA1"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9" w:name="_Toc492042874"/>
      <w:bookmarkStart w:id="690" w:name="_Toc492044983"/>
      <w:bookmarkStart w:id="691" w:name="_Ref492290349"/>
      <w:bookmarkStart w:id="692" w:name="_Ref492290354"/>
      <w:bookmarkStart w:id="693" w:name="_Ref492290358"/>
      <w:bookmarkStart w:id="694" w:name="_Toc492296781"/>
      <w:r w:rsidRPr="00AF68F3">
        <w:rPr>
          <w:sz w:val="28"/>
          <w:szCs w:val="28"/>
        </w:rPr>
        <w:t>Основные параметры тротуаров и пешеходных дорожек</w:t>
      </w:r>
      <w:bookmarkEnd w:id="689"/>
      <w:bookmarkEnd w:id="690"/>
      <w:bookmarkEnd w:id="691"/>
      <w:bookmarkEnd w:id="692"/>
      <w:bookmarkEnd w:id="693"/>
      <w:bookmarkEnd w:id="694"/>
    </w:p>
    <w:p w:rsidR="00513090" w:rsidRPr="00AF68F3" w:rsidRDefault="00513090" w:rsidP="009F3AD4">
      <w:pPr>
        <w:pStyle w:val="1f"/>
        <w:shd w:val="clear" w:color="auto" w:fill="auto"/>
        <w:ind w:firstLine="580"/>
      </w:pPr>
      <w:r w:rsidRPr="00AF68F3">
        <w:t>Ширину тротуаров следует устанавливать с учетом категории улиц и дорог в зависимости от размеров пешеходного движения. Продольные уклоны тротуаров и</w:t>
      </w:r>
    </w:p>
    <w:p w:rsidR="00513090" w:rsidRPr="00AF68F3" w:rsidRDefault="00513090" w:rsidP="009F3AD4">
      <w:pPr>
        <w:pStyle w:val="1f"/>
        <w:shd w:val="clear" w:color="auto" w:fill="auto"/>
        <w:ind w:firstLine="0"/>
      </w:pPr>
      <w:r w:rsidRPr="00AF68F3">
        <w:t xml:space="preserve">пешеходных дорожек следует принимать не менее 1%о и не более 60 </w:t>
      </w:r>
      <w:r w:rsidRPr="00AF68F3">
        <w:rPr>
          <w:i/>
          <w:iCs/>
        </w:rPr>
        <w:t>%о,</w:t>
      </w:r>
      <w:r w:rsidRPr="00AF68F3">
        <w:t xml:space="preserve">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513090" w:rsidRPr="00AF68F3" w:rsidRDefault="00513090" w:rsidP="009F3AD4">
      <w:pPr>
        <w:pStyle w:val="1f"/>
        <w:shd w:val="clear" w:color="auto" w:fill="auto"/>
        <w:ind w:firstLine="580"/>
      </w:pPr>
      <w:r w:rsidRPr="00AF68F3">
        <w:t>В ширину пешеходной части тротуаров и дорожек не включаются площади, необходимые для размещения киосков, скамеек и т.п.</w:t>
      </w:r>
    </w:p>
    <w:p w:rsidR="00513090" w:rsidRPr="00AF68F3" w:rsidRDefault="00513090" w:rsidP="009F3AD4">
      <w:pPr>
        <w:pStyle w:val="1f"/>
        <w:shd w:val="clear" w:color="auto" w:fill="auto"/>
        <w:ind w:firstLine="660"/>
      </w:pPr>
      <w:r w:rsidRPr="00AF68F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3090" w:rsidRPr="00AF68F3" w:rsidRDefault="00513090" w:rsidP="009F3AD4">
      <w:pPr>
        <w:pStyle w:val="1f"/>
        <w:shd w:val="clear" w:color="auto" w:fill="auto"/>
        <w:ind w:firstLine="660"/>
      </w:pPr>
      <w:r w:rsidRPr="00AF68F3">
        <w:t>При непосредственном примыкании тротуаров к стенам зданий, подпорным стенкам или оградам следует увеличивать их ширину не менее чем на 0,5 м.</w:t>
      </w:r>
    </w:p>
    <w:p w:rsidR="00513090" w:rsidRPr="00AF68F3" w:rsidRDefault="00513090" w:rsidP="009F3AD4">
      <w:pPr>
        <w:pStyle w:val="1f"/>
        <w:shd w:val="clear" w:color="auto" w:fill="auto"/>
        <w:ind w:firstLine="660"/>
      </w:pPr>
      <w:r w:rsidRPr="00AF68F3">
        <w:t>Показатели ширин пешеходной части тротуара представлены в таблице 4</w:t>
      </w:r>
      <w:r w:rsidR="00BF3A2C" w:rsidRPr="00AF68F3">
        <w:t>2</w:t>
      </w:r>
    </w:p>
    <w:p w:rsidR="00513090" w:rsidRPr="000A03B1" w:rsidRDefault="00513090" w:rsidP="009F3AD4">
      <w:pPr>
        <w:pStyle w:val="afffffff4"/>
        <w:shd w:val="clear" w:color="auto" w:fill="auto"/>
        <w:ind w:left="8290"/>
        <w:rPr>
          <w:b/>
        </w:rPr>
      </w:pPr>
      <w:r w:rsidRPr="000A03B1">
        <w:rPr>
          <w:b/>
          <w:color w:val="000000"/>
        </w:rPr>
        <w:t>Таблица 4</w:t>
      </w:r>
      <w:r w:rsidR="00BF3A2C" w:rsidRPr="000A03B1">
        <w:rPr>
          <w:b/>
          <w:color w:val="000000"/>
        </w:rPr>
        <w:t>2</w:t>
      </w:r>
    </w:p>
    <w:tbl>
      <w:tblPr>
        <w:tblOverlap w:val="never"/>
        <w:tblW w:w="0" w:type="auto"/>
        <w:jc w:val="center"/>
        <w:tblInd w:w="-164" w:type="dxa"/>
        <w:tblLayout w:type="fixed"/>
        <w:tblCellMar>
          <w:left w:w="10" w:type="dxa"/>
          <w:right w:w="10" w:type="dxa"/>
        </w:tblCellMar>
        <w:tblLook w:val="04A0" w:firstRow="1" w:lastRow="0" w:firstColumn="1" w:lastColumn="0" w:noHBand="0" w:noVBand="1"/>
      </w:tblPr>
      <w:tblGrid>
        <w:gridCol w:w="1786"/>
        <w:gridCol w:w="1493"/>
        <w:gridCol w:w="1656"/>
        <w:gridCol w:w="662"/>
        <w:gridCol w:w="1824"/>
        <w:gridCol w:w="1157"/>
        <w:gridCol w:w="1332"/>
      </w:tblGrid>
      <w:tr w:rsidR="00513090" w:rsidRPr="000A03B1" w:rsidTr="000A03B1">
        <w:trPr>
          <w:trHeight w:hRule="exact" w:val="706"/>
          <w:jc w:val="center"/>
        </w:trPr>
        <w:tc>
          <w:tcPr>
            <w:tcW w:w="4935" w:type="dxa"/>
            <w:gridSpan w:val="3"/>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Объем снегоприноса в климатических подрайонах:</w:t>
            </w:r>
          </w:p>
        </w:tc>
      </w:tr>
      <w:tr w:rsidR="00513090" w:rsidRPr="000A03B1" w:rsidTr="000A03B1">
        <w:trPr>
          <w:trHeight w:hRule="exact" w:val="470"/>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IA, </w:t>
            </w:r>
            <w:r w:rsidRPr="000A03B1">
              <w:rPr>
                <w:b/>
                <w:bCs/>
                <w:color w:val="000000"/>
                <w:sz w:val="20"/>
                <w:szCs w:val="20"/>
              </w:rPr>
              <w:t xml:space="preserve">1Б, </w:t>
            </w:r>
            <w:r w:rsidRPr="000A03B1">
              <w:rPr>
                <w:b/>
                <w:bCs/>
                <w:color w:val="000000"/>
                <w:sz w:val="20"/>
                <w:szCs w:val="20"/>
                <w:lang w:val="en-US" w:bidi="en-US"/>
              </w:rPr>
              <w:t xml:space="preserve">IB, </w:t>
            </w:r>
            <w:r w:rsidRPr="000A03B1">
              <w:rPr>
                <w:b/>
                <w:bCs/>
                <w:color w:val="000000"/>
                <w:sz w:val="20"/>
                <w:szCs w:val="20"/>
              </w:rPr>
              <w:t>1Д</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IB, </w:t>
            </w:r>
            <w:r w:rsidRPr="000A03B1">
              <w:rPr>
                <w:b/>
                <w:bCs/>
                <w:color w:val="000000"/>
                <w:sz w:val="20"/>
                <w:szCs w:val="20"/>
              </w:rPr>
              <w:t>1Д</w:t>
            </w:r>
          </w:p>
        </w:tc>
      </w:tr>
      <w:tr w:rsidR="00513090" w:rsidRPr="000A03B1" w:rsidTr="000A03B1">
        <w:trPr>
          <w:trHeight w:hRule="exact" w:val="504"/>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менее </w:t>
            </w:r>
            <w:r w:rsidRPr="000A03B1">
              <w:rPr>
                <w:b/>
                <w:bCs/>
                <w:color w:val="000000"/>
                <w:sz w:val="20"/>
                <w:szCs w:val="20"/>
                <w:lang w:val="en-US" w:bidi="en-US"/>
              </w:rPr>
              <w:t xml:space="preserve">200 </w:t>
            </w:r>
            <w:r w:rsidRPr="000A03B1">
              <w:rPr>
                <w:b/>
                <w:bCs/>
                <w:color w:val="000000"/>
                <w:sz w:val="20"/>
                <w:szCs w:val="20"/>
              </w:rPr>
              <w:t>м3/м</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более </w:t>
            </w:r>
            <w:r w:rsidRPr="000A03B1">
              <w:rPr>
                <w:b/>
                <w:bCs/>
                <w:color w:val="000000"/>
                <w:sz w:val="20"/>
                <w:szCs w:val="20"/>
                <w:lang w:val="en-US" w:bidi="en-US"/>
              </w:rPr>
              <w:t xml:space="preserve">200 </w:t>
            </w:r>
            <w:r w:rsidRPr="000A03B1">
              <w:rPr>
                <w:b/>
                <w:bCs/>
                <w:color w:val="000000"/>
                <w:sz w:val="20"/>
                <w:szCs w:val="20"/>
              </w:rPr>
              <w:t>м3/м</w:t>
            </w:r>
          </w:p>
        </w:tc>
      </w:tr>
      <w:tr w:rsidR="00513090" w:rsidRPr="000A03B1" w:rsidTr="000A03B1">
        <w:trPr>
          <w:trHeight w:hRule="exact" w:val="312"/>
          <w:jc w:val="center"/>
        </w:trPr>
        <w:tc>
          <w:tcPr>
            <w:tcW w:w="1786"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Категории и параметры УДС в сельсовете</w:t>
            </w: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right="160" w:firstLine="0"/>
              <w:jc w:val="center"/>
              <w:rPr>
                <w:sz w:val="20"/>
                <w:szCs w:val="20"/>
              </w:rPr>
            </w:pPr>
            <w:r w:rsidRPr="000A03B1">
              <w:rPr>
                <w:color w:val="000000"/>
                <w:sz w:val="20"/>
                <w:szCs w:val="20"/>
              </w:rPr>
              <w:t>СНиП 2.07.01-89* п.6.18*</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Главная улица</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1,5-2,25</w:t>
            </w:r>
          </w:p>
        </w:tc>
      </w:tr>
      <w:tr w:rsidR="00513090" w:rsidRPr="000A03B1" w:rsidTr="000A03B1">
        <w:trPr>
          <w:trHeight w:hRule="exact" w:val="56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жилой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застройке:</w:t>
            </w: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основная</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1,0-1,5</w:t>
            </w:r>
          </w:p>
        </w:tc>
      </w:tr>
      <w:tr w:rsidR="00513090" w:rsidRPr="000A03B1" w:rsidTr="000A03B1">
        <w:trPr>
          <w:trHeight w:hRule="exact" w:val="624"/>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второстепенная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(переулок)</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Проезд</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0-1,0</w:t>
            </w:r>
          </w:p>
        </w:tc>
      </w:tr>
      <w:tr w:rsidR="00513090" w:rsidRPr="000A03B1" w:rsidTr="000A03B1">
        <w:trPr>
          <w:trHeight w:hRule="exact" w:val="547"/>
          <w:jc w:val="center"/>
        </w:trPr>
        <w:tc>
          <w:tcPr>
            <w:tcW w:w="1786"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662"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bl>
    <w:p w:rsidR="00513090" w:rsidRPr="00AF68F3" w:rsidRDefault="00513090" w:rsidP="009F3AD4"/>
    <w:p w:rsidR="00513090" w:rsidRPr="00AF68F3" w:rsidRDefault="00BF3A2C" w:rsidP="00773935">
      <w:pPr>
        <w:pStyle w:val="1e"/>
        <w:keepNext/>
        <w:keepLines/>
        <w:numPr>
          <w:ilvl w:val="1"/>
          <w:numId w:val="19"/>
        </w:numPr>
        <w:shd w:val="clear" w:color="auto" w:fill="auto"/>
        <w:tabs>
          <w:tab w:val="left" w:pos="1134"/>
          <w:tab w:val="left" w:pos="1560"/>
        </w:tabs>
        <w:ind w:left="113" w:firstLine="709"/>
        <w:rPr>
          <w:sz w:val="28"/>
          <w:szCs w:val="28"/>
        </w:rPr>
      </w:pPr>
      <w:bookmarkStart w:id="695" w:name="_Toc492042875"/>
      <w:bookmarkStart w:id="696" w:name="_Toc492044984"/>
      <w:bookmarkStart w:id="697" w:name="_Ref492290398"/>
      <w:bookmarkStart w:id="698" w:name="_Ref492290403"/>
      <w:bookmarkStart w:id="699" w:name="_Ref492290410"/>
      <w:bookmarkStart w:id="700" w:name="_Toc492296782"/>
      <w:r w:rsidRPr="00AF68F3">
        <w:rPr>
          <w:sz w:val="28"/>
          <w:szCs w:val="28"/>
        </w:rPr>
        <w:t>Параметры проектирования улично</w:t>
      </w:r>
      <w:r w:rsidR="00513090" w:rsidRPr="00AF68F3">
        <w:rPr>
          <w:sz w:val="28"/>
          <w:szCs w:val="28"/>
        </w:rPr>
        <w:t>-дорожной сети</w:t>
      </w:r>
      <w:bookmarkEnd w:id="695"/>
      <w:bookmarkEnd w:id="696"/>
      <w:bookmarkEnd w:id="697"/>
      <w:bookmarkEnd w:id="698"/>
      <w:bookmarkEnd w:id="699"/>
      <w:bookmarkEnd w:id="700"/>
    </w:p>
    <w:p w:rsidR="00513090" w:rsidRPr="00AF68F3" w:rsidRDefault="00513090" w:rsidP="009F3AD4">
      <w:pPr>
        <w:pStyle w:val="1f"/>
        <w:shd w:val="clear" w:color="auto" w:fill="auto"/>
        <w:ind w:firstLine="660"/>
      </w:pPr>
      <w:r w:rsidRPr="00AF68F3">
        <w:t>Сводные параметры проектирования улично-дорожной сети представлены в таблице</w:t>
      </w:r>
    </w:p>
    <w:p w:rsidR="00513090" w:rsidRPr="00AF68F3" w:rsidRDefault="00513090" w:rsidP="009F3AD4">
      <w:pPr>
        <w:pStyle w:val="1f"/>
        <w:shd w:val="clear" w:color="auto" w:fill="auto"/>
        <w:ind w:firstLine="0"/>
        <w:jc w:val="left"/>
      </w:pPr>
      <w:r w:rsidRPr="00AF68F3">
        <w:t>4</w:t>
      </w:r>
      <w:r w:rsidR="00BF3A2C" w:rsidRPr="00AF68F3">
        <w:t>3</w:t>
      </w:r>
      <w:r w:rsidRPr="00AF68F3">
        <w:t>.</w:t>
      </w:r>
    </w:p>
    <w:p w:rsidR="006D4AA1" w:rsidRPr="00AF68F3" w:rsidRDefault="006D4AA1" w:rsidP="009F3AD4">
      <w:pPr>
        <w:pStyle w:val="1f"/>
        <w:shd w:val="clear" w:color="auto" w:fill="auto"/>
        <w:ind w:firstLine="0"/>
        <w:jc w:val="left"/>
      </w:pP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3</w:t>
      </w:r>
    </w:p>
    <w:tbl>
      <w:tblPr>
        <w:tblOverlap w:val="never"/>
        <w:tblW w:w="0" w:type="auto"/>
        <w:jc w:val="center"/>
        <w:tblInd w:w="-266" w:type="dxa"/>
        <w:tblLayout w:type="fixed"/>
        <w:tblCellMar>
          <w:left w:w="10" w:type="dxa"/>
          <w:right w:w="10" w:type="dxa"/>
        </w:tblCellMar>
        <w:tblLook w:val="04A0" w:firstRow="1" w:lastRow="0" w:firstColumn="1" w:lastColumn="0" w:noHBand="0" w:noVBand="1"/>
      </w:tblPr>
      <w:tblGrid>
        <w:gridCol w:w="855"/>
        <w:gridCol w:w="2122"/>
        <w:gridCol w:w="2141"/>
        <w:gridCol w:w="556"/>
        <w:gridCol w:w="1985"/>
        <w:gridCol w:w="2255"/>
        <w:gridCol w:w="9"/>
      </w:tblGrid>
      <w:tr w:rsidR="00513090" w:rsidRPr="000A03B1" w:rsidTr="000A03B1">
        <w:trPr>
          <w:gridAfter w:val="1"/>
          <w:wAfter w:w="9" w:type="dxa"/>
          <w:trHeight w:hRule="exact" w:val="792"/>
          <w:jc w:val="center"/>
        </w:trPr>
        <w:tc>
          <w:tcPr>
            <w:tcW w:w="85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gridAfter w:val="1"/>
          <w:wAfter w:w="9" w:type="dxa"/>
          <w:trHeight w:hRule="exact" w:val="240"/>
          <w:jc w:val="center"/>
        </w:trPr>
        <w:tc>
          <w:tcPr>
            <w:tcW w:w="85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1.1</w:t>
            </w:r>
          </w:p>
        </w:tc>
        <w:tc>
          <w:tcPr>
            <w:tcW w:w="2122"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Ширина улиц и дорог в красных линиях:</w:t>
            </w: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дороги</w:t>
            </w:r>
          </w:p>
        </w:tc>
        <w:tc>
          <w:tcPr>
            <w:tcW w:w="556"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п.6.18*</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50-75</w:t>
            </w:r>
          </w:p>
        </w:tc>
      </w:tr>
      <w:tr w:rsidR="00513090" w:rsidRPr="000A03B1" w:rsidTr="000A03B1">
        <w:trPr>
          <w:gridAfter w:val="1"/>
          <w:wAfter w:w="9" w:type="dxa"/>
          <w:trHeight w:hRule="exact" w:val="240"/>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улицы</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40-80</w:t>
            </w:r>
          </w:p>
        </w:tc>
      </w:tr>
      <w:tr w:rsidR="00513090" w:rsidRPr="000A03B1" w:rsidTr="000A03B1">
        <w:trPr>
          <w:gridAfter w:val="1"/>
          <w:wAfter w:w="9" w:type="dxa"/>
          <w:trHeight w:hRule="exact" w:val="701"/>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513090" w:rsidP="000A03B1">
            <w:pPr>
              <w:pStyle w:val="afffffff2"/>
              <w:shd w:val="clear" w:color="auto" w:fill="auto"/>
              <w:ind w:firstLine="0"/>
              <w:jc w:val="center"/>
              <w:rPr>
                <w:color w:val="000000"/>
                <w:sz w:val="20"/>
                <w:szCs w:val="20"/>
              </w:rPr>
            </w:pPr>
            <w:r w:rsidRPr="000A03B1">
              <w:rPr>
                <w:color w:val="000000"/>
                <w:sz w:val="20"/>
                <w:szCs w:val="20"/>
              </w:rPr>
              <w:t>местные улицы и дороги местного значения</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15-25</w:t>
            </w:r>
          </w:p>
        </w:tc>
      </w:tr>
      <w:tr w:rsidR="006D4AA1" w:rsidRPr="000A03B1" w:rsidTr="000A03B1">
        <w:trPr>
          <w:trHeight w:hRule="exact" w:val="718"/>
          <w:jc w:val="center"/>
        </w:trPr>
        <w:tc>
          <w:tcPr>
            <w:tcW w:w="85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ед.</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ссылка</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D4AA1" w:rsidRPr="000A03B1" w:rsidTr="000A03B1">
        <w:trPr>
          <w:trHeight w:hRule="exact" w:val="24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1.2</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Расстояние от края основной проезжей части до линии</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регулирования жилой застройки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п.6.19</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50</w:t>
            </w:r>
          </w:p>
        </w:tc>
      </w:tr>
      <w:tr w:rsidR="006D4AA1" w:rsidRPr="000A03B1" w:rsidTr="000A03B1">
        <w:trPr>
          <w:trHeight w:hRule="exact" w:val="931"/>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 с применением шумозащитных устройств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25</w:t>
            </w:r>
          </w:p>
        </w:tc>
      </w:tr>
      <w:tr w:rsidR="006D4AA1" w:rsidRPr="000A03B1" w:rsidTr="000A03B1">
        <w:trPr>
          <w:trHeight w:hRule="exact" w:val="47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местных или боковых проездов </w:t>
            </w:r>
            <w:r w:rsidRPr="000A03B1">
              <w:rPr>
                <w:color w:val="000000"/>
                <w:sz w:val="20"/>
                <w:szCs w:val="20"/>
                <w:lang w:val="en-US" w:bidi="en-US"/>
              </w:rPr>
              <w:t>*</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&lt; 25</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1.3</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Наименьший диаметр разворотных площадок в конце проезжих частей тупиковых улиц:</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автомобилей</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п.6.20</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16</w:t>
            </w:r>
          </w:p>
        </w:tc>
      </w:tr>
      <w:tr w:rsidR="006D4AA1" w:rsidRPr="000A03B1" w:rsidTr="000A03B1">
        <w:trPr>
          <w:trHeight w:hRule="exact" w:val="926"/>
          <w:jc w:val="center"/>
        </w:trPr>
        <w:tc>
          <w:tcPr>
            <w:tcW w:w="85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средств общественного пассажирского транспорта</w:t>
            </w:r>
          </w:p>
        </w:tc>
        <w:tc>
          <w:tcPr>
            <w:tcW w:w="556"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30</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1.4</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Наименьшие расстояния безопасности от края велодорожки: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проезжей части, опор, деревьев</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п.6.21*</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0,75</w:t>
            </w:r>
          </w:p>
        </w:tc>
      </w:tr>
      <w:tr w:rsidR="006D4AA1" w:rsidRPr="000A03B1" w:rsidTr="000A03B1">
        <w:trPr>
          <w:trHeight w:hRule="exact" w:val="24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тротуаров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0,5</w:t>
            </w:r>
          </w:p>
        </w:tc>
      </w:tr>
      <w:tr w:rsidR="006D4AA1" w:rsidRPr="000A03B1" w:rsidTr="000A03B1">
        <w:trPr>
          <w:trHeight w:hRule="exact" w:val="71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стоянок автомобилей и остановок</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1,5</w:t>
            </w:r>
          </w:p>
        </w:tc>
      </w:tr>
    </w:tbl>
    <w:tbl>
      <w:tblPr>
        <w:tblpPr w:leftFromText="180" w:rightFromText="180" w:vertAnchor="text" w:horzAnchor="margin" w:tblpX="20" w:tblpY="11"/>
        <w:tblOverlap w:val="never"/>
        <w:tblW w:w="0" w:type="auto"/>
        <w:tblLayout w:type="fixed"/>
        <w:tblCellMar>
          <w:left w:w="10" w:type="dxa"/>
          <w:right w:w="10" w:type="dxa"/>
        </w:tblCellMar>
        <w:tblLook w:val="04A0" w:firstRow="1" w:lastRow="0" w:firstColumn="1" w:lastColumn="0" w:noHBand="0" w:noVBand="1"/>
      </w:tblPr>
      <w:tblGrid>
        <w:gridCol w:w="861"/>
        <w:gridCol w:w="2126"/>
        <w:gridCol w:w="2126"/>
        <w:gridCol w:w="567"/>
        <w:gridCol w:w="1985"/>
        <w:gridCol w:w="2268"/>
      </w:tblGrid>
      <w:tr w:rsidR="00602DA4" w:rsidRPr="000A03B1" w:rsidTr="000A03B1">
        <w:trPr>
          <w:trHeight w:hRule="exact" w:val="479"/>
        </w:trPr>
        <w:tc>
          <w:tcPr>
            <w:tcW w:w="861"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общественного</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транспорта</w:t>
            </w:r>
          </w:p>
        </w:tc>
        <w:tc>
          <w:tcPr>
            <w:tcW w:w="567"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left w:val="single" w:sz="4" w:space="0" w:color="auto"/>
              <w:bottom w:val="single" w:sz="4" w:space="0" w:color="auto"/>
              <w:right w:val="single" w:sz="4" w:space="0" w:color="auto"/>
            </w:tcBorders>
            <w:shd w:val="clear" w:color="auto" w:fill="FFFFFF"/>
            <w:vAlign w:val="center"/>
          </w:tcPr>
          <w:p w:rsidR="00F11AD6" w:rsidRPr="000A03B1" w:rsidRDefault="00F11AD6" w:rsidP="000A03B1">
            <w:pPr>
              <w:jc w:val="center"/>
              <w:rPr>
                <w:sz w:val="20"/>
                <w:szCs w:val="20"/>
              </w:rPr>
            </w:pPr>
          </w:p>
        </w:tc>
      </w:tr>
      <w:tr w:rsidR="00602DA4" w:rsidRPr="000A03B1" w:rsidTr="000A03B1">
        <w:trPr>
          <w:trHeight w:hRule="exact" w:val="71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Ширина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велосипедной полосы по краю проезжей части улиц и дорог:</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движении в направлении транспортного потока</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п.6.21*</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встречном движении</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устраиваемой вдоль тротуара</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1,0</w:t>
            </w:r>
          </w:p>
        </w:tc>
      </w:tr>
      <w:tr w:rsidR="00602DA4" w:rsidRPr="000A03B1" w:rsidTr="000A03B1">
        <w:trPr>
          <w:trHeight w:hRule="exact" w:val="949"/>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1.6</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Радиусы закругления проезжей части улиц и дорог (стесненных условиях и при</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реконструкции):**</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для магистральных улиц и дорог регулируемого движения</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п.6.22*</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8 (6)</w:t>
            </w:r>
          </w:p>
        </w:tc>
      </w:tr>
      <w:tr w:rsidR="00602DA4" w:rsidRPr="000A03B1" w:rsidTr="000A03B1">
        <w:trPr>
          <w:trHeight w:hRule="exact" w:val="245"/>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местного значения</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на транспортных площадях</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 (8)</w:t>
            </w:r>
          </w:p>
        </w:tc>
      </w:tr>
      <w:tr w:rsidR="00602DA4" w:rsidRPr="000A03B1" w:rsidTr="000A03B1">
        <w:trPr>
          <w:trHeight w:hRule="exact" w:val="94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1.7</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Размеры сторон треугольники видимости для условий:</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w:t>
            </w:r>
            <w:r w:rsidRPr="000A03B1">
              <w:rPr>
                <w:color w:val="000000"/>
                <w:sz w:val="20"/>
                <w:szCs w:val="20"/>
              </w:rPr>
              <w:softHyphen/>
              <w:t>транспорт» при скорости движения 40 и 60 км/ч</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п.6.23*</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25x25 </w:t>
            </w:r>
            <w:r w:rsidRPr="000A03B1">
              <w:rPr>
                <w:color w:val="000000"/>
                <w:sz w:val="20"/>
                <w:szCs w:val="20"/>
              </w:rPr>
              <w:t xml:space="preserve">и </w:t>
            </w:r>
            <w:r w:rsidRPr="000A03B1">
              <w:rPr>
                <w:color w:val="000000"/>
                <w:sz w:val="20"/>
                <w:szCs w:val="20"/>
                <w:lang w:val="en-US" w:bidi="en-US"/>
              </w:rPr>
              <w:t>40x40</w:t>
            </w:r>
          </w:p>
        </w:tc>
      </w:tr>
      <w:tr w:rsidR="00602DA4" w:rsidRPr="000A03B1" w:rsidTr="000A03B1">
        <w:trPr>
          <w:trHeight w:hRule="exact" w:val="94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140"/>
              <w:jc w:val="center"/>
              <w:rPr>
                <w:sz w:val="20"/>
                <w:szCs w:val="20"/>
              </w:rPr>
            </w:pPr>
            <w:r w:rsidRPr="000A03B1">
              <w:rPr>
                <w:color w:val="000000"/>
                <w:sz w:val="20"/>
                <w:szCs w:val="20"/>
              </w:rPr>
              <w:t>«пешеход -транспорт» при скорости движения транспорта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25 и 40 км/ч</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8x40 </w:t>
            </w:r>
            <w:r w:rsidRPr="000A03B1">
              <w:rPr>
                <w:color w:val="000000"/>
                <w:sz w:val="20"/>
                <w:szCs w:val="20"/>
              </w:rPr>
              <w:t xml:space="preserve">и </w:t>
            </w:r>
            <w:r w:rsidRPr="000A03B1">
              <w:rPr>
                <w:color w:val="000000"/>
                <w:sz w:val="20"/>
                <w:szCs w:val="20"/>
                <w:lang w:val="en-US" w:bidi="en-US"/>
              </w:rPr>
              <w:t>10x50</w:t>
            </w:r>
          </w:p>
        </w:tc>
      </w:tr>
      <w:tr w:rsidR="00F11AD6" w:rsidRPr="000A03B1" w:rsidTr="000A03B1">
        <w:trPr>
          <w:trHeight w:hRule="exact" w:val="1893"/>
        </w:trPr>
        <w:tc>
          <w:tcPr>
            <w:tcW w:w="9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rPr>
                <w:sz w:val="20"/>
                <w:szCs w:val="20"/>
              </w:rPr>
            </w:pPr>
            <w:r w:rsidRPr="000A03B1">
              <w:rPr>
                <w:color w:val="000000"/>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w:t>
            </w:r>
            <w:r w:rsidR="000A03B1">
              <w:rPr>
                <w:color w:val="000000"/>
                <w:sz w:val="20"/>
                <w:szCs w:val="20"/>
              </w:rPr>
              <w:t xml:space="preserve">и застройки полосу шириной 6 м, </w:t>
            </w:r>
            <w:r w:rsidRPr="000A03B1">
              <w:rPr>
                <w:color w:val="000000"/>
                <w:sz w:val="20"/>
                <w:szCs w:val="20"/>
              </w:rPr>
              <w:t>пригодную для проезда пожарных машин.</w:t>
            </w:r>
          </w:p>
          <w:p w:rsidR="00F11AD6" w:rsidRPr="000A03B1" w:rsidRDefault="00F11AD6" w:rsidP="000A03B1">
            <w:pPr>
              <w:pStyle w:val="afffffff2"/>
              <w:shd w:val="clear" w:color="auto" w:fill="auto"/>
              <w:ind w:firstLine="0"/>
              <w:rPr>
                <w:sz w:val="20"/>
                <w:szCs w:val="20"/>
              </w:rPr>
            </w:pPr>
            <w:r w:rsidRPr="000A03B1">
              <w:rPr>
                <w:color w:val="000000"/>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513090" w:rsidRPr="00AF68F3" w:rsidRDefault="00513090" w:rsidP="009F3AD4"/>
    <w:p w:rsidR="00513090" w:rsidRPr="00AF68F3" w:rsidRDefault="00513090" w:rsidP="009F3AD4">
      <w:pPr>
        <w:pStyle w:val="1f"/>
        <w:shd w:val="clear" w:color="auto" w:fill="auto"/>
        <w:ind w:firstLine="580"/>
      </w:pPr>
      <w:r w:rsidRPr="00AF68F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3090" w:rsidRPr="00AF68F3" w:rsidRDefault="00513090" w:rsidP="009F3AD4">
      <w:pPr>
        <w:pStyle w:val="1f"/>
        <w:shd w:val="clear" w:color="auto" w:fill="auto"/>
        <w:ind w:firstLine="580"/>
      </w:pPr>
      <w:r w:rsidRPr="00AF68F3">
        <w:t>В целях увеличения пропускной способности перекрестков следует устраивать на подходах к ним дополнительные полосы.</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01" w:name="_Toc492042876"/>
      <w:bookmarkStart w:id="702" w:name="_Toc492044985"/>
      <w:bookmarkStart w:id="703" w:name="_Ref492290417"/>
      <w:bookmarkStart w:id="704" w:name="_Ref492290422"/>
      <w:bookmarkStart w:id="705" w:name="_Ref492290427"/>
      <w:bookmarkStart w:id="706" w:name="_Toc492296783"/>
      <w:r w:rsidRPr="00AF68F3">
        <w:rPr>
          <w:sz w:val="28"/>
          <w:szCs w:val="28"/>
        </w:rPr>
        <w:t>Параметры пешеходных путей с возможностью проезда механических инвалидных колясок</w:t>
      </w:r>
      <w:bookmarkEnd w:id="701"/>
      <w:bookmarkEnd w:id="702"/>
      <w:bookmarkEnd w:id="703"/>
      <w:bookmarkEnd w:id="704"/>
      <w:bookmarkEnd w:id="705"/>
      <w:bookmarkEnd w:id="706"/>
    </w:p>
    <w:p w:rsidR="00513090" w:rsidRPr="00AF68F3" w:rsidRDefault="00513090" w:rsidP="009F3AD4">
      <w:pPr>
        <w:pStyle w:val="1f"/>
        <w:shd w:val="clear" w:color="auto" w:fill="auto"/>
        <w:ind w:firstLine="0"/>
      </w:pPr>
      <w:r w:rsidRPr="00AF68F3">
        <w:t>Параметры пешеходных путей с возможностью проезда механических инвалидных</w:t>
      </w:r>
      <w:r w:rsidR="00BF3A2C" w:rsidRPr="00AF68F3">
        <w:t xml:space="preserve"> </w:t>
      </w:r>
      <w:r w:rsidRPr="00AF68F3">
        <w:t>колясок приведены в таблице 4</w:t>
      </w:r>
      <w:r w:rsidR="00BF3A2C" w:rsidRPr="00AF68F3">
        <w:t>4</w:t>
      </w:r>
      <w:r w:rsidRPr="00AF68F3">
        <w:t>.</w:t>
      </w: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4</w:t>
      </w:r>
    </w:p>
    <w:tbl>
      <w:tblPr>
        <w:tblOverlap w:val="never"/>
        <w:tblW w:w="0" w:type="auto"/>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2093"/>
        <w:gridCol w:w="2170"/>
        <w:gridCol w:w="696"/>
        <w:gridCol w:w="1968"/>
        <w:gridCol w:w="2057"/>
      </w:tblGrid>
      <w:tr w:rsidR="00513090" w:rsidRPr="000A03B1" w:rsidTr="000A03B1">
        <w:trPr>
          <w:trHeight w:hRule="exact" w:val="816"/>
          <w:jc w:val="center"/>
        </w:trPr>
        <w:tc>
          <w:tcPr>
            <w:tcW w:w="874"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96"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68"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057"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02DA4" w:rsidRPr="000A03B1" w:rsidTr="000A03B1">
        <w:trPr>
          <w:trHeight w:hRule="exact" w:val="1526"/>
          <w:jc w:val="center"/>
        </w:trPr>
        <w:tc>
          <w:tcPr>
            <w:tcW w:w="874"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1.8</w:t>
            </w:r>
          </w:p>
        </w:tc>
        <w:tc>
          <w:tcPr>
            <w:tcW w:w="2093"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Параметры</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пешеходных путей</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 возможностью</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проезда</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механических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инвалидных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колясок:</w:t>
            </w: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наибольшая высота вертикальных препятствий (бортовые камни, поребрики) на пути следования</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см</w:t>
            </w:r>
          </w:p>
        </w:tc>
        <w:tc>
          <w:tcPr>
            <w:tcW w:w="1968" w:type="dxa"/>
            <w:vMerge w:val="restart"/>
            <w:shd w:val="clear" w:color="auto" w:fill="FFFFFF"/>
            <w:vAlign w:val="center"/>
          </w:tcPr>
          <w:p w:rsidR="00602DA4" w:rsidRPr="000A03B1" w:rsidRDefault="00602DA4" w:rsidP="000A03B1">
            <w:pPr>
              <w:pStyle w:val="afffffff2"/>
              <w:shd w:val="clear" w:color="auto" w:fill="auto"/>
              <w:ind w:right="140" w:firstLine="0"/>
              <w:jc w:val="center"/>
              <w:rPr>
                <w:sz w:val="20"/>
                <w:szCs w:val="20"/>
              </w:rPr>
            </w:pPr>
            <w:r w:rsidRPr="000A03B1">
              <w:rPr>
                <w:color w:val="000000"/>
                <w:sz w:val="20"/>
                <w:szCs w:val="20"/>
              </w:rPr>
              <w:t>СНиП 2.07.01-89* п.6.24</w:t>
            </w: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val="1032"/>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наибольшие</w:t>
            </w:r>
          </w:p>
          <w:p w:rsidR="00602DA4" w:rsidRPr="000A03B1" w:rsidRDefault="00602DA4" w:rsidP="000A03B1">
            <w:pPr>
              <w:pStyle w:val="afffffff2"/>
              <w:jc w:val="center"/>
              <w:rPr>
                <w:sz w:val="20"/>
                <w:szCs w:val="20"/>
              </w:rPr>
            </w:pPr>
            <w:r w:rsidRPr="000A03B1">
              <w:rPr>
                <w:color w:val="000000"/>
                <w:sz w:val="20"/>
                <w:szCs w:val="20"/>
              </w:rPr>
              <w:t>продольные уклоны тротуаров и пешеходных дорог</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%о</w:t>
            </w:r>
          </w:p>
        </w:tc>
        <w:tc>
          <w:tcPr>
            <w:tcW w:w="1968" w:type="dxa"/>
            <w:vMerge/>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50</w:t>
            </w:r>
          </w:p>
        </w:tc>
      </w:tr>
      <w:tr w:rsidR="00602DA4" w:rsidRPr="000A03B1" w:rsidTr="000A03B1">
        <w:trPr>
          <w:trHeight w:hRule="exact" w:val="1541"/>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наименьшая длина горизонтальных участков на путях с</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уклонами 30 - 60 </w:t>
            </w:r>
            <w:r w:rsidRPr="000A03B1">
              <w:rPr>
                <w:i/>
                <w:iCs/>
                <w:color w:val="000000"/>
                <w:sz w:val="20"/>
                <w:szCs w:val="20"/>
              </w:rPr>
              <w:t>%о</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необходимых через</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100 м</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w:t>
            </w:r>
          </w:p>
        </w:tc>
        <w:tc>
          <w:tcPr>
            <w:tcW w:w="1968" w:type="dxa"/>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bl>
    <w:p w:rsidR="00513090" w:rsidRPr="00AF68F3" w:rsidRDefault="00513090" w:rsidP="009F3AD4">
      <w:pPr>
        <w:pStyle w:val="afffffff4"/>
        <w:shd w:val="clear" w:color="auto" w:fill="auto"/>
        <w:jc w:val="both"/>
      </w:pPr>
      <w:r w:rsidRPr="00AF68F3">
        <w:rPr>
          <w:color w:val="00000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07" w:name="_Toc492042877"/>
      <w:bookmarkStart w:id="708" w:name="_Toc492044986"/>
      <w:bookmarkStart w:id="709" w:name="_Ref492290434"/>
      <w:bookmarkStart w:id="710" w:name="_Ref492290440"/>
      <w:bookmarkStart w:id="711" w:name="_Ref492290445"/>
      <w:bookmarkStart w:id="712" w:name="_Toc492296784"/>
      <w:r w:rsidRPr="00AF68F3">
        <w:rPr>
          <w:sz w:val="28"/>
          <w:szCs w:val="28"/>
        </w:rPr>
        <w:t>Ширина полосы для складирования снега в пределах проезжей части улиц и дорог</w:t>
      </w:r>
      <w:bookmarkEnd w:id="707"/>
      <w:bookmarkEnd w:id="708"/>
      <w:bookmarkEnd w:id="709"/>
      <w:bookmarkEnd w:id="710"/>
      <w:bookmarkEnd w:id="711"/>
      <w:bookmarkEnd w:id="712"/>
    </w:p>
    <w:p w:rsidR="00513090" w:rsidRPr="00AF68F3" w:rsidRDefault="00513090" w:rsidP="009F3AD4">
      <w:pPr>
        <w:pStyle w:val="1f"/>
        <w:shd w:val="clear" w:color="auto" w:fill="auto"/>
        <w:ind w:firstLine="580"/>
      </w:pPr>
      <w:r w:rsidRPr="00AF68F3">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3" w:name="_Toc492042878"/>
      <w:bookmarkStart w:id="714" w:name="_Toc492044987"/>
      <w:bookmarkStart w:id="715" w:name="_Ref492290462"/>
      <w:bookmarkStart w:id="716" w:name="_Ref492290467"/>
      <w:bookmarkStart w:id="717" w:name="_Ref492290472"/>
      <w:bookmarkStart w:id="718" w:name="_Toc492296785"/>
      <w:r w:rsidRPr="00AF68F3">
        <w:rPr>
          <w:sz w:val="28"/>
          <w:szCs w:val="28"/>
        </w:rPr>
        <w:t>Параметры проектирования пешеходных переходов</w:t>
      </w:r>
      <w:bookmarkEnd w:id="713"/>
      <w:bookmarkEnd w:id="714"/>
      <w:bookmarkEnd w:id="715"/>
      <w:bookmarkEnd w:id="716"/>
      <w:bookmarkEnd w:id="717"/>
      <w:bookmarkEnd w:id="718"/>
    </w:p>
    <w:p w:rsidR="00513090" w:rsidRPr="00AF68F3" w:rsidRDefault="00513090" w:rsidP="009F3AD4">
      <w:pPr>
        <w:pStyle w:val="1f"/>
        <w:shd w:val="clear" w:color="auto" w:fill="auto"/>
        <w:ind w:firstLine="580"/>
      </w:pPr>
      <w:r w:rsidRPr="00AF68F3">
        <w:t>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513090" w:rsidRPr="00AF68F3" w:rsidRDefault="00513090" w:rsidP="009F3AD4">
      <w:pPr>
        <w:pStyle w:val="1f"/>
        <w:shd w:val="clear" w:color="auto" w:fill="auto"/>
        <w:ind w:firstLine="580"/>
      </w:pPr>
      <w:r w:rsidRPr="00AF68F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513090" w:rsidRPr="00AF68F3" w:rsidRDefault="00513090" w:rsidP="009F3AD4">
      <w:pPr>
        <w:pStyle w:val="1f"/>
        <w:shd w:val="clear" w:color="auto" w:fill="auto"/>
        <w:ind w:firstLine="580"/>
      </w:pPr>
      <w:r w:rsidRPr="00AF68F3">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513090" w:rsidRPr="00AF68F3" w:rsidRDefault="00513090" w:rsidP="009F3AD4">
      <w:pPr>
        <w:pStyle w:val="1f"/>
        <w:shd w:val="clear" w:color="auto" w:fill="auto"/>
        <w:ind w:firstLine="580"/>
        <w:sectPr w:rsidR="00513090" w:rsidRPr="00AF68F3" w:rsidSect="009F3AD4">
          <w:footerReference w:type="default" r:id="rId16"/>
          <w:pgSz w:w="11900" w:h="16840"/>
          <w:pgMar w:top="1134" w:right="851" w:bottom="1134" w:left="1134" w:header="0" w:footer="3" w:gutter="0"/>
          <w:pgNumType w:start="74"/>
          <w:cols w:space="720"/>
          <w:noEndnote/>
          <w:docGrid w:linePitch="360"/>
        </w:sectPr>
      </w:pPr>
      <w:r w:rsidRPr="00AF68F3">
        <w:t>Параметры проектирования пешеходных переходов представлены в таблице 4</w:t>
      </w:r>
      <w:r w:rsidR="00BF3A2C" w:rsidRPr="00AF68F3">
        <w:t>5</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5</w:t>
      </w:r>
    </w:p>
    <w:tbl>
      <w:tblPr>
        <w:tblOverlap w:val="never"/>
        <w:tblW w:w="0" w:type="auto"/>
        <w:jc w:val="center"/>
        <w:tblInd w:w="-275" w:type="dxa"/>
        <w:tblLayout w:type="fixed"/>
        <w:tblCellMar>
          <w:left w:w="10" w:type="dxa"/>
          <w:right w:w="10" w:type="dxa"/>
        </w:tblCellMar>
        <w:tblLook w:val="04A0" w:firstRow="1" w:lastRow="0" w:firstColumn="1" w:lastColumn="0" w:noHBand="0" w:noVBand="1"/>
      </w:tblPr>
      <w:tblGrid>
        <w:gridCol w:w="571"/>
        <w:gridCol w:w="1560"/>
        <w:gridCol w:w="1138"/>
        <w:gridCol w:w="1699"/>
        <w:gridCol w:w="1133"/>
        <w:gridCol w:w="1843"/>
        <w:gridCol w:w="1979"/>
      </w:tblGrid>
      <w:tr w:rsidR="00513090" w:rsidRPr="000A03B1" w:rsidTr="000A03B1">
        <w:trPr>
          <w:trHeight w:hRule="exact" w:val="1118"/>
          <w:jc w:val="center"/>
        </w:trPr>
        <w:tc>
          <w:tcPr>
            <w:tcW w:w="571"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397" w:type="dxa"/>
            <w:gridSpan w:val="3"/>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13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84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307"/>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560"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Интервал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пешеходных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переходов:</w:t>
            </w:r>
          </w:p>
        </w:tc>
        <w:tc>
          <w:tcPr>
            <w:tcW w:w="2837"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в одном уровне</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200-300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val="restart"/>
            <w:tcBorders>
              <w:top w:val="single" w:sz="4" w:space="0" w:color="auto"/>
              <w:left w:val="single" w:sz="4" w:space="0" w:color="auto"/>
            </w:tcBorders>
            <w:shd w:val="clear" w:color="auto" w:fill="FFFFFF"/>
            <w:textDirection w:val="btLr"/>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 разных уровнях:</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дорогах скоростного движения и железных дорогах</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400-800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tcBorders>
              <w:left w:val="single" w:sz="4" w:space="0" w:color="auto"/>
            </w:tcBorders>
            <w:shd w:val="clear" w:color="auto" w:fill="FFFFFF"/>
            <w:textDirection w:val="btLr"/>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непрерывного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движения</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300-400</w:t>
            </w:r>
          </w:p>
        </w:tc>
      </w:tr>
      <w:tr w:rsidR="00513090" w:rsidRPr="000A03B1" w:rsidTr="000A03B1">
        <w:trPr>
          <w:trHeight w:hRule="exact" w:val="1848"/>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c>
          <w:tcPr>
            <w:tcW w:w="2698" w:type="dxa"/>
            <w:gridSpan w:val="2"/>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Плотность пешеходных потоков в час «пик» для проектирования пешеходных путей (тротуары, площадки, лестницы):</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vertAlign w:val="superscript"/>
              </w:rPr>
              <w:t>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административн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ых и торговых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центров,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гостиниц,</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театров,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выставок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рынков</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чел/м2</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0,3</w:t>
            </w:r>
          </w:p>
        </w:tc>
      </w:tr>
      <w:tr w:rsidR="00513090" w:rsidRPr="000A03B1" w:rsidTr="000A03B1">
        <w:trPr>
          <w:trHeight w:hRule="exact" w:val="1858"/>
          <w:jc w:val="center"/>
        </w:trPr>
        <w:tc>
          <w:tcPr>
            <w:tcW w:w="571"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698" w:type="dxa"/>
            <w:gridSpan w:val="2"/>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предзаводских площадях, у спортивно</w:t>
            </w:r>
            <w:r w:rsidRPr="000A03B1">
              <w:rPr>
                <w:color w:val="000000"/>
                <w:sz w:val="20"/>
                <w:szCs w:val="20"/>
              </w:rPr>
              <w:softHyphen/>
              <w:t>зрелищных учреждений, кинотеатров, вокзалов</w:t>
            </w:r>
          </w:p>
        </w:tc>
        <w:tc>
          <w:tcPr>
            <w:tcW w:w="113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0,8</w:t>
            </w:r>
          </w:p>
        </w:tc>
      </w:tr>
    </w:tbl>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9" w:name="_Toc492042879"/>
      <w:bookmarkStart w:id="720" w:name="_Toc492044988"/>
      <w:bookmarkStart w:id="721" w:name="_Ref492290482"/>
      <w:bookmarkStart w:id="722" w:name="_Ref492290490"/>
      <w:bookmarkStart w:id="723" w:name="_Ref492290495"/>
      <w:bookmarkStart w:id="724" w:name="_Toc492296786"/>
      <w:r w:rsidRPr="00AF68F3">
        <w:rPr>
          <w:sz w:val="28"/>
          <w:szCs w:val="28"/>
        </w:rPr>
        <w:t>Нормы проектирования сооружений и устройств для хранения и обслуживания транспортных средств</w:t>
      </w:r>
      <w:bookmarkEnd w:id="719"/>
      <w:bookmarkEnd w:id="720"/>
      <w:bookmarkEnd w:id="721"/>
      <w:bookmarkEnd w:id="722"/>
      <w:bookmarkEnd w:id="723"/>
      <w:bookmarkEnd w:id="724"/>
    </w:p>
    <w:p w:rsidR="00513090" w:rsidRPr="00AF68F3" w:rsidRDefault="00513090" w:rsidP="009F3AD4">
      <w:pPr>
        <w:pStyle w:val="1f"/>
        <w:shd w:val="clear" w:color="auto" w:fill="auto"/>
        <w:ind w:firstLine="580"/>
      </w:pPr>
      <w:r w:rsidRPr="00AF68F3">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513090" w:rsidRPr="00AF68F3" w:rsidRDefault="00513090" w:rsidP="009F3AD4">
      <w:pPr>
        <w:pStyle w:val="1f"/>
        <w:shd w:val="clear" w:color="auto" w:fill="auto"/>
        <w:ind w:firstLine="580"/>
      </w:pPr>
      <w:r w:rsidRPr="00AF68F3">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513090" w:rsidRPr="00AF68F3" w:rsidRDefault="00513090" w:rsidP="009F3AD4">
      <w:pPr>
        <w:pStyle w:val="1f"/>
        <w:shd w:val="clear" w:color="auto" w:fill="auto"/>
        <w:ind w:firstLine="580"/>
      </w:pPr>
      <w:r w:rsidRPr="00AF68F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513090" w:rsidRPr="00AF68F3" w:rsidRDefault="00513090" w:rsidP="009F3AD4">
      <w:pPr>
        <w:pStyle w:val="1f"/>
        <w:shd w:val="clear" w:color="auto" w:fill="auto"/>
        <w:ind w:firstLine="580"/>
      </w:pPr>
      <w:r w:rsidRPr="00AF68F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w:t>
      </w:r>
    </w:p>
    <w:p w:rsidR="00513090" w:rsidRPr="00AF68F3" w:rsidRDefault="00513090" w:rsidP="009F3AD4">
      <w:pPr>
        <w:pStyle w:val="1f"/>
        <w:shd w:val="clear" w:color="auto" w:fill="auto"/>
        <w:ind w:firstLine="0"/>
      </w:pPr>
      <w:r w:rsidRPr="00AF68F3">
        <w:t>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513090" w:rsidRPr="00AF68F3" w:rsidRDefault="00513090" w:rsidP="009F3AD4">
      <w:pPr>
        <w:pStyle w:val="1f"/>
        <w:shd w:val="clear" w:color="auto" w:fill="auto"/>
        <w:ind w:firstLine="580"/>
      </w:pPr>
      <w:r w:rsidRPr="00AF68F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513090" w:rsidRPr="00AF68F3" w:rsidRDefault="00513090" w:rsidP="009F3AD4">
      <w:pPr>
        <w:pStyle w:val="1f"/>
        <w:shd w:val="clear" w:color="auto" w:fill="auto"/>
        <w:ind w:firstLine="580"/>
      </w:pPr>
      <w:r w:rsidRPr="00AF68F3">
        <w:t>Автостоянки могут проектироваться ниже и/или выше уровня земли, состоять из подземной и надземной частей (подземных и надземных этажей, в том числе с</w:t>
      </w:r>
    </w:p>
    <w:p w:rsidR="00513090" w:rsidRPr="00AF68F3" w:rsidRDefault="00513090" w:rsidP="009F3AD4">
      <w:pPr>
        <w:pStyle w:val="1f"/>
        <w:shd w:val="clear" w:color="auto" w:fill="auto"/>
        <w:ind w:firstLine="580"/>
      </w:pPr>
    </w:p>
    <w:p w:rsidR="00513090" w:rsidRPr="00AF68F3" w:rsidRDefault="00513090" w:rsidP="009F3AD4">
      <w:pPr>
        <w:pStyle w:val="1f"/>
        <w:shd w:val="clear" w:color="auto" w:fill="auto"/>
        <w:ind w:firstLine="0"/>
      </w:pPr>
      <w:r w:rsidRPr="00AF68F3">
        <w:t>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3090" w:rsidRPr="00AF68F3" w:rsidRDefault="00513090" w:rsidP="009F3AD4">
      <w:pPr>
        <w:pStyle w:val="1f"/>
        <w:shd w:val="clear" w:color="auto" w:fill="auto"/>
        <w:ind w:firstLine="580"/>
      </w:pPr>
      <w:r w:rsidRPr="00AF68F3">
        <w:t>Подземные автостоянки допускается размещать также на незастроенной территории (под проездами, улицами, площадями, скверами, газонами и др.).</w:t>
      </w:r>
    </w:p>
    <w:p w:rsidR="00513090" w:rsidRPr="00AF68F3" w:rsidRDefault="00513090" w:rsidP="009F3AD4">
      <w:pPr>
        <w:pStyle w:val="1f"/>
        <w:shd w:val="clear" w:color="auto" w:fill="auto"/>
        <w:ind w:firstLine="580"/>
      </w:pPr>
      <w:r w:rsidRPr="00AF68F3">
        <w:t>Сооружения для хранения легковых автомобилей всех категорий следует проектировать:</w:t>
      </w:r>
    </w:p>
    <w:p w:rsidR="00513090" w:rsidRPr="00AF68F3" w:rsidRDefault="00513090" w:rsidP="009F3AD4">
      <w:pPr>
        <w:pStyle w:val="1f"/>
        <w:shd w:val="clear" w:color="auto" w:fill="auto"/>
        <w:ind w:firstLine="580"/>
      </w:pPr>
      <w:r w:rsidRPr="00AF68F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13090" w:rsidRPr="00AF68F3" w:rsidRDefault="00513090" w:rsidP="009F3AD4">
      <w:pPr>
        <w:pStyle w:val="1f"/>
        <w:shd w:val="clear" w:color="auto" w:fill="auto"/>
        <w:ind w:firstLine="580"/>
      </w:pPr>
      <w:r w:rsidRPr="00AF68F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13090" w:rsidRPr="00AF68F3" w:rsidRDefault="00513090" w:rsidP="009F3AD4">
      <w:pPr>
        <w:pStyle w:val="1f"/>
        <w:shd w:val="clear" w:color="auto" w:fill="auto"/>
        <w:ind w:firstLine="580"/>
      </w:pPr>
      <w:r w:rsidRPr="00AF68F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31 -01-2003 «Здания жилые многоквартирные» и СНиП 31-06-2009 «Общественные здания и сооружения».</w:t>
      </w:r>
    </w:p>
    <w:p w:rsidR="00513090" w:rsidRPr="00AF68F3" w:rsidRDefault="00513090" w:rsidP="009F3AD4">
      <w:pPr>
        <w:pStyle w:val="1f"/>
        <w:shd w:val="clear" w:color="auto" w:fill="auto"/>
        <w:ind w:firstLine="580"/>
      </w:pPr>
      <w:r w:rsidRPr="00AF68F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w:t>
      </w:r>
      <w:r w:rsidRPr="00AF68F3">
        <w:softHyphen/>
        <w:t>подземных сооружений с последующей обсыпкой фунтом и использованием земляной кровли для спортивных и хозяйственных площадок.</w:t>
      </w:r>
    </w:p>
    <w:p w:rsidR="00513090" w:rsidRPr="00AF68F3" w:rsidRDefault="00513090" w:rsidP="009F3AD4">
      <w:pPr>
        <w:pStyle w:val="1f"/>
        <w:shd w:val="clear" w:color="auto" w:fill="auto"/>
        <w:ind w:firstLine="580"/>
      </w:pPr>
      <w:r w:rsidRPr="00AF68F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513090" w:rsidRPr="00AF68F3" w:rsidRDefault="00513090" w:rsidP="009F3AD4">
      <w:pPr>
        <w:pStyle w:val="1f"/>
        <w:shd w:val="clear" w:color="auto" w:fill="auto"/>
        <w:ind w:firstLine="580"/>
      </w:pPr>
      <w:r w:rsidRPr="00AF68F3">
        <w:t xml:space="preserve">Основные параметры размещения сооружений и устройств для хранения и обслуживания транспортных средств представлены в таблице </w:t>
      </w:r>
      <w:r w:rsidR="00BF3A2C" w:rsidRPr="00AF68F3">
        <w:t>46</w:t>
      </w:r>
    </w:p>
    <w:p w:rsidR="00513090" w:rsidRPr="000A03B1" w:rsidRDefault="00513090" w:rsidP="009F3AD4">
      <w:pPr>
        <w:pStyle w:val="afffffff4"/>
        <w:shd w:val="clear" w:color="auto" w:fill="auto"/>
        <w:ind w:left="8203"/>
        <w:rPr>
          <w:b/>
        </w:rPr>
      </w:pPr>
      <w:r w:rsidRPr="000A03B1">
        <w:rPr>
          <w:b/>
          <w:color w:val="000000"/>
        </w:rPr>
        <w:t>Таблица 4</w:t>
      </w:r>
      <w:r w:rsidR="00BF3A2C" w:rsidRPr="000A03B1">
        <w:rPr>
          <w:b/>
          <w:color w:val="000000"/>
        </w:rPr>
        <w:t>6</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554"/>
        <w:gridCol w:w="2410"/>
        <w:gridCol w:w="850"/>
        <w:gridCol w:w="1699"/>
        <w:gridCol w:w="1646"/>
      </w:tblGrid>
      <w:tr w:rsidR="00513090" w:rsidRPr="00AF68F3" w:rsidTr="000A03B1">
        <w:trPr>
          <w:trHeight w:hRule="exact" w:val="1387"/>
          <w:jc w:val="center"/>
        </w:trPr>
        <w:tc>
          <w:tcPr>
            <w:tcW w:w="734"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п.п</w:t>
            </w:r>
          </w:p>
        </w:tc>
        <w:tc>
          <w:tcPr>
            <w:tcW w:w="4964"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85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 изм</w:t>
            </w: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Нормативная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ссылка</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Показате</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ль</w:t>
            </w:r>
          </w:p>
        </w:tc>
      </w:tr>
      <w:tr w:rsidR="00513090" w:rsidRPr="00AF68F3" w:rsidTr="000A03B1">
        <w:trPr>
          <w:trHeight w:hRule="exact" w:val="1210"/>
          <w:jc w:val="center"/>
        </w:trPr>
        <w:tc>
          <w:tcPr>
            <w:tcW w:w="73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1.1</w:t>
            </w:r>
          </w:p>
        </w:tc>
        <w:tc>
          <w:tcPr>
            <w:tcW w:w="255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Пешеходная доступность к гаражам и открытым стоянкам для постоянного хранения (для 90%</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на селитебных территориях и на прилегающих к ним производственных территориях</w:t>
            </w:r>
          </w:p>
        </w:tc>
        <w:tc>
          <w:tcPr>
            <w:tcW w:w="850"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w:t>
            </w:r>
          </w:p>
        </w:tc>
        <w:tc>
          <w:tcPr>
            <w:tcW w:w="1699"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800</w:t>
            </w:r>
          </w:p>
        </w:tc>
      </w:tr>
      <w:tr w:rsidR="00513090" w:rsidRPr="00AF68F3" w:rsidTr="000A03B1">
        <w:trPr>
          <w:trHeight w:hRule="exact" w:val="1219"/>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 районах реконструкции или с неблагоприятной гидрогеологической</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обстановкой</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vMerge/>
            <w:tcBorders>
              <w:left w:val="single" w:sz="4" w:space="0" w:color="auto"/>
            </w:tcBorders>
            <w:shd w:val="clear" w:color="auto" w:fill="FFFFFF"/>
            <w:vAlign w:val="center"/>
          </w:tcPr>
          <w:p w:rsidR="00513090" w:rsidRPr="00AF68F3" w:rsidRDefault="00513090" w:rsidP="000A03B1">
            <w:pPr>
              <w:jc w:val="center"/>
            </w:pP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1500</w:t>
            </w:r>
          </w:p>
        </w:tc>
      </w:tr>
      <w:tr w:rsidR="00513090" w:rsidRPr="00AF68F3" w:rsidTr="000A03B1">
        <w:trPr>
          <w:trHeight w:hRule="exact" w:val="485"/>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принадлежащих</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инвалидам</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п.6.34</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200</w:t>
            </w:r>
          </w:p>
        </w:tc>
      </w:tr>
      <w:tr w:rsidR="00513090" w:rsidRPr="00AF68F3" w:rsidTr="000A03B1">
        <w:trPr>
          <w:trHeight w:hRule="exact" w:val="725"/>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1.4</w:t>
            </w:r>
          </w:p>
        </w:tc>
        <w:tc>
          <w:tcPr>
            <w:tcW w:w="255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Коэффициент приведения индивидуальных транспортных средств к</w:t>
            </w:r>
          </w:p>
        </w:tc>
        <w:tc>
          <w:tcPr>
            <w:tcW w:w="241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мотоциклы и мотороллеры с колясками, мотоколяски</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0,5</w:t>
            </w:r>
          </w:p>
        </w:tc>
      </w:tr>
    </w:tbl>
    <w:p w:rsidR="00513090" w:rsidRPr="00AF68F3" w:rsidRDefault="00513090" w:rsidP="009F3AD4">
      <w:pPr>
        <w:rPr>
          <w:sz w:val="2"/>
          <w:szCs w:val="2"/>
        </w:rPr>
      </w:pPr>
      <w:r w:rsidRPr="00AF68F3">
        <w:br w:type="page"/>
      </w:r>
    </w:p>
    <w:tbl>
      <w:tblPr>
        <w:tblOverlap w:val="neve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4"/>
        <w:gridCol w:w="1699"/>
        <w:gridCol w:w="854"/>
        <w:gridCol w:w="1699"/>
        <w:gridCol w:w="710"/>
        <w:gridCol w:w="850"/>
        <w:gridCol w:w="1699"/>
        <w:gridCol w:w="1552"/>
      </w:tblGrid>
      <w:tr w:rsidR="00513090" w:rsidRPr="000A03B1" w:rsidTr="000A03B1">
        <w:trPr>
          <w:trHeight w:hRule="exact" w:val="138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66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легковому автомобилю для определения общей потребности в местах для хранения:</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мотоциклы и мотороллеры без колясок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0,25</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мопеды и велосипеды</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0,1</w:t>
            </w:r>
          </w:p>
        </w:tc>
      </w:tr>
      <w:tr w:rsidR="00513090" w:rsidRPr="000A03B1" w:rsidTr="000A03B1">
        <w:trPr>
          <w:trHeight w:hRule="exact" w:val="31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1.8</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Размер земельных участков гаражей и стоянок легковых автомобилей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зависимости от их этажности на одно машино-место:</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одноэтажных</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п.6.36</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двухэтажных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14</w:t>
            </w:r>
          </w:p>
        </w:tc>
      </w:tr>
      <w:tr w:rsidR="00513090" w:rsidRPr="000A03B1" w:rsidTr="000A03B1">
        <w:trPr>
          <w:trHeight w:hRule="exact" w:val="31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четырехэтажных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пятиэтажных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наземных стоянок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614"/>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1.9</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Наименьшие расстояния до въездов в гаражи и выездов из них:</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перекрестков магистральных улиц</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 местного значения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946"/>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 остановочных пунктов общественного пассажирского транспорта</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1550"/>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1.10</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w:t>
            </w:r>
          </w:p>
        </w:tc>
      </w:tr>
      <w:tr w:rsidR="00513090" w:rsidRPr="000A03B1" w:rsidTr="000A03B1">
        <w:trPr>
          <w:trHeight w:hRule="exact" w:val="725"/>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1.11</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Разрыв от проездов автотранспорта из гаражей - стоянок, паркингов, автостоянок до нормируемых объектов</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7</w:t>
            </w:r>
          </w:p>
        </w:tc>
      </w:tr>
      <w:tr w:rsidR="00513090" w:rsidRPr="000A03B1" w:rsidTr="000A03B1">
        <w:trPr>
          <w:trHeight w:hRule="exact" w:val="1574"/>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высота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вытяжных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вентиляционных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шахт из</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помещений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подземных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гаражей-стоянок,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размещаемых:</w:t>
            </w: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 жилыми и общественными зданиями, над уровнем крыши наиболее высокого здания,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расположенного в радиусе 15-ти метров от вытяжной шахты</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ВСН-01-89 Предприятия по обслуживанию автомобилей. п. 4.17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18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незастроенной территории (под проездами, дорогами, скверами и другими площадками) на</w:t>
            </w:r>
          </w:p>
          <w:p w:rsidR="00513090" w:rsidRPr="000A03B1" w:rsidRDefault="00513090" w:rsidP="000A03B1">
            <w:pPr>
              <w:pStyle w:val="afffffff2"/>
              <w:shd w:val="clear" w:color="auto" w:fill="auto"/>
              <w:ind w:right="180" w:firstLine="0"/>
              <w:jc w:val="center"/>
              <w:rPr>
                <w:sz w:val="20"/>
                <w:szCs w:val="20"/>
              </w:rPr>
            </w:pPr>
            <w:r w:rsidRPr="000A03B1">
              <w:rPr>
                <w:color w:val="000000"/>
                <w:sz w:val="20"/>
                <w:szCs w:val="20"/>
              </w:rPr>
              <w:t>расстоянии не менее 15-ти метров от жилых и общественных зданий, детских игровых площадок,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спортивных площадок и мест отдыха населения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w:t>
            </w:r>
          </w:p>
        </w:tc>
      </w:tr>
      <w:tr w:rsidR="00513090" w:rsidRPr="000A03B1" w:rsidTr="000A03B1">
        <w:trPr>
          <w:trHeight w:hRule="exact" w:val="466"/>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1.13</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Нормы</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земельных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участков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 и парков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транспортных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средств</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Многоэтажные гаражи для легковых таксомоторов и базы проката 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 на расчет ную единиц 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таксом</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отор,</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прокат</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42.13330.2011</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п.11.24</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приложение Л</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0,5</w:t>
            </w:r>
          </w:p>
        </w:tc>
      </w:tr>
      <w:tr w:rsidR="00513090" w:rsidRPr="000A03B1" w:rsidTr="000A03B1">
        <w:trPr>
          <w:trHeight w:hRule="exact" w:val="456"/>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470"/>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1,6</w:t>
            </w:r>
          </w:p>
        </w:tc>
      </w:tr>
      <w:tr w:rsidR="00513090" w:rsidRPr="000A03B1" w:rsidTr="000A03B1">
        <w:trPr>
          <w:trHeight w:hRule="exact" w:val="514"/>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800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2,1</w:t>
            </w:r>
          </w:p>
        </w:tc>
      </w:tr>
      <w:tr w:rsidR="00513090" w:rsidRPr="000A03B1" w:rsidTr="000A03B1">
        <w:trPr>
          <w:trHeight w:hRule="exact" w:val="6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80" w:firstLine="0"/>
              <w:jc w:val="center"/>
              <w:rPr>
                <w:sz w:val="20"/>
                <w:szCs w:val="20"/>
              </w:rPr>
            </w:pPr>
            <w:r w:rsidRPr="000A03B1">
              <w:rPr>
                <w:color w:val="000000"/>
                <w:sz w:val="20"/>
                <w:szCs w:val="20"/>
              </w:rPr>
              <w:t>1000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2,3</w:t>
            </w:r>
          </w:p>
        </w:tc>
      </w:tr>
    </w:tbl>
    <w:p w:rsidR="00513090" w:rsidRPr="00AF68F3" w:rsidRDefault="00513090" w:rsidP="009F3AD4">
      <w:pPr>
        <w:rPr>
          <w:sz w:val="2"/>
          <w:szCs w:val="2"/>
        </w:rPr>
      </w:pPr>
      <w:r w:rsidRPr="00AF68F3">
        <w:br w:type="page"/>
      </w:r>
    </w:p>
    <w:tbl>
      <w:tblPr>
        <w:tblOverlap w:val="never"/>
        <w:tblW w:w="0" w:type="auto"/>
        <w:jc w:val="center"/>
        <w:tblInd w:w="-253" w:type="dxa"/>
        <w:tblLayout w:type="fixed"/>
        <w:tblCellMar>
          <w:left w:w="10" w:type="dxa"/>
          <w:right w:w="10" w:type="dxa"/>
        </w:tblCellMar>
        <w:tblLook w:val="04A0" w:firstRow="1" w:lastRow="0" w:firstColumn="1" w:lastColumn="0" w:noHBand="0" w:noVBand="1"/>
      </w:tblPr>
      <w:tblGrid>
        <w:gridCol w:w="734"/>
        <w:gridCol w:w="1699"/>
        <w:gridCol w:w="1421"/>
        <w:gridCol w:w="1133"/>
        <w:gridCol w:w="710"/>
        <w:gridCol w:w="850"/>
        <w:gridCol w:w="1699"/>
        <w:gridCol w:w="1677"/>
      </w:tblGrid>
      <w:tr w:rsidR="00513090" w:rsidRPr="000A03B1" w:rsidTr="000A03B1">
        <w:trPr>
          <w:trHeight w:hRule="exact" w:val="138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31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Гаражи грузовых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200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w:t>
            </w:r>
          </w:p>
        </w:tc>
      </w:tr>
      <w:tr w:rsidR="00513090" w:rsidRPr="000A03B1" w:rsidTr="000A03B1">
        <w:trPr>
          <w:trHeight w:hRule="exact" w:val="317"/>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4,5</w:t>
            </w:r>
          </w:p>
        </w:tc>
      </w:tr>
      <w:tr w:rsidR="00513090" w:rsidRPr="000A03B1" w:rsidTr="000A03B1">
        <w:trPr>
          <w:trHeight w:hRule="exact" w:val="326"/>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6</w:t>
            </w:r>
          </w:p>
        </w:tc>
      </w:tr>
      <w:tr w:rsidR="00513090" w:rsidRPr="000A03B1" w:rsidTr="000A03B1">
        <w:trPr>
          <w:trHeight w:hRule="exact" w:val="66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1.14</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w:t>
            </w:r>
            <w:r w:rsidRPr="000A03B1">
              <w:rPr>
                <w:color w:val="000000"/>
                <w:sz w:val="20"/>
                <w:szCs w:val="20"/>
              </w:rPr>
              <w:softHyphen/>
              <w:t>подземных гаражей, открытых стоянок, предназначенны х для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постоянного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временного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хранения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до:</w:t>
            </w: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жилых домов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(том числе торцы жилых домов без окон):</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 (10)</w:t>
            </w:r>
          </w:p>
        </w:tc>
      </w:tr>
      <w:tr w:rsidR="00513090" w:rsidRPr="000A03B1" w:rsidTr="000A03B1">
        <w:trPr>
          <w:trHeight w:hRule="exact" w:val="571"/>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 (10)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 (15)</w:t>
            </w:r>
          </w:p>
        </w:tc>
      </w:tr>
      <w:tr w:rsidR="00513090" w:rsidRPr="000A03B1" w:rsidTr="000A03B1">
        <w:trPr>
          <w:trHeight w:hRule="exact" w:val="56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 (25)</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школ,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детских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ПТУ,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техникумов, площадок для отдыха, игр и спорта, детских:</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485"/>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619"/>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734"/>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лечебных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стационарног о типа, открытые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спортивные сооружения общего пользования, места отдыха населения (сады, скверы, парки) :</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235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1598"/>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1.15</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 -мест до жилых домов: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&gt; 50</w:t>
            </w:r>
          </w:p>
        </w:tc>
      </w:tr>
    </w:tbl>
    <w:p w:rsidR="00513090" w:rsidRPr="00AF68F3" w:rsidRDefault="00513090" w:rsidP="009F3AD4">
      <w:pPr>
        <w:pStyle w:val="1f"/>
        <w:shd w:val="clear" w:color="auto" w:fill="auto"/>
        <w:ind w:firstLine="580"/>
      </w:pPr>
      <w:r w:rsidRPr="00AF68F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513090" w:rsidRPr="00AF68F3" w:rsidRDefault="00513090" w:rsidP="000A03B1">
      <w:pPr>
        <w:pStyle w:val="1f"/>
        <w:shd w:val="clear" w:color="auto" w:fill="auto"/>
        <w:ind w:left="160" w:firstLine="280"/>
        <w:jc w:val="left"/>
      </w:pPr>
      <w:r w:rsidRPr="00AF68F3">
        <w:rPr>
          <w:rFonts w:eastAsia="Arial"/>
          <w:sz w:val="22"/>
          <w:szCs w:val="22"/>
        </w:rPr>
        <w:t xml:space="preserve">- </w:t>
      </w:r>
      <w:r w:rsidRPr="00AF68F3">
        <w:t xml:space="preserve">запрещается размещение надземных автостоянок и гаражей для хранения </w:t>
      </w:r>
      <w:r w:rsidR="000A03B1">
        <w:t>индивидуального автотранспорта;</w:t>
      </w:r>
    </w:p>
    <w:p w:rsidR="00513090" w:rsidRPr="00AF68F3" w:rsidRDefault="00513090" w:rsidP="009F3AD4">
      <w:pPr>
        <w:pStyle w:val="1f"/>
        <w:numPr>
          <w:ilvl w:val="0"/>
          <w:numId w:val="29"/>
        </w:numPr>
        <w:shd w:val="clear" w:color="auto" w:fill="auto"/>
        <w:tabs>
          <w:tab w:val="left" w:pos="726"/>
        </w:tabs>
        <w:ind w:left="160" w:firstLine="280"/>
      </w:pPr>
      <w:r w:rsidRPr="00AF68F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513090" w:rsidRPr="00AF68F3" w:rsidRDefault="00513090" w:rsidP="009F3AD4">
      <w:pPr>
        <w:pStyle w:val="1f"/>
        <w:shd w:val="clear" w:color="auto" w:fill="auto"/>
        <w:ind w:firstLine="580"/>
      </w:pPr>
      <w:r w:rsidRPr="00AF68F3">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513090" w:rsidRPr="00AF68F3" w:rsidRDefault="00513090" w:rsidP="009F3AD4">
      <w:pPr>
        <w:pStyle w:val="1f"/>
        <w:shd w:val="clear" w:color="auto" w:fill="auto"/>
        <w:ind w:firstLine="580"/>
      </w:pPr>
      <w:r w:rsidRPr="00AF68F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513090" w:rsidRPr="00AF68F3" w:rsidRDefault="00513090" w:rsidP="009F3AD4">
      <w:pPr>
        <w:pStyle w:val="1f"/>
        <w:shd w:val="clear" w:color="auto" w:fill="auto"/>
        <w:ind w:firstLine="580"/>
      </w:pPr>
      <w:r w:rsidRPr="00AF68F3">
        <w:t>При размещении объектов общественного назначения в состав проектных материалов необходимо включать:</w:t>
      </w:r>
    </w:p>
    <w:p w:rsidR="00513090" w:rsidRPr="00AF68F3" w:rsidRDefault="00513090" w:rsidP="009F3AD4">
      <w:pPr>
        <w:pStyle w:val="1f"/>
        <w:numPr>
          <w:ilvl w:val="0"/>
          <w:numId w:val="29"/>
        </w:numPr>
        <w:shd w:val="clear" w:color="auto" w:fill="auto"/>
        <w:tabs>
          <w:tab w:val="left" w:pos="726"/>
        </w:tabs>
        <w:ind w:left="160" w:firstLine="280"/>
      </w:pPr>
      <w:r w:rsidRPr="00AF68F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513090" w:rsidRPr="00AF68F3" w:rsidRDefault="00513090" w:rsidP="009F3AD4">
      <w:pPr>
        <w:pStyle w:val="1f"/>
        <w:numPr>
          <w:ilvl w:val="0"/>
          <w:numId w:val="29"/>
        </w:numPr>
        <w:shd w:val="clear" w:color="auto" w:fill="auto"/>
        <w:tabs>
          <w:tab w:val="left" w:pos="726"/>
        </w:tabs>
        <w:ind w:left="160" w:firstLine="280"/>
      </w:pPr>
      <w:r w:rsidRPr="00AF68F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513090" w:rsidRPr="00AF68F3" w:rsidRDefault="00513090" w:rsidP="009F3AD4">
      <w:pPr>
        <w:pStyle w:val="1f"/>
        <w:shd w:val="clear" w:color="auto" w:fill="auto"/>
        <w:ind w:firstLine="580"/>
      </w:pPr>
      <w:r w:rsidRPr="00AF68F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513090" w:rsidRPr="00AF68F3" w:rsidRDefault="00513090" w:rsidP="009F3AD4">
      <w:pPr>
        <w:pStyle w:val="1f"/>
        <w:shd w:val="clear" w:color="auto" w:fill="auto"/>
        <w:ind w:firstLine="580"/>
      </w:pPr>
      <w:r w:rsidRPr="00AF68F3">
        <w:t>Выезды-въезды из закрытых отдельно стоящих, встроенных, встроенно- 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513090" w:rsidRPr="00AF68F3" w:rsidRDefault="00513090" w:rsidP="009F3AD4">
      <w:pPr>
        <w:pStyle w:val="1f"/>
        <w:shd w:val="clear" w:color="auto" w:fill="auto"/>
        <w:ind w:firstLine="580"/>
      </w:pPr>
      <w:r w:rsidRPr="00AF68F3">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образований. Автостоянки (открытые площадки) и гаражи-стоянки вместимостью до 50 машино-мест могут иметь совмещенный въезд-выезд шириной не менее 6 м.</w:t>
      </w:r>
    </w:p>
    <w:p w:rsidR="00513090" w:rsidRPr="00AF68F3" w:rsidRDefault="00513090" w:rsidP="009F3AD4">
      <w:pPr>
        <w:pStyle w:val="1f"/>
        <w:shd w:val="clear" w:color="auto" w:fill="auto"/>
        <w:ind w:firstLine="580"/>
      </w:pPr>
      <w:r w:rsidRPr="00AF68F3">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513090" w:rsidRPr="00AF68F3" w:rsidRDefault="00513090" w:rsidP="009F3AD4">
      <w:pPr>
        <w:pStyle w:val="1f"/>
        <w:shd w:val="clear" w:color="auto" w:fill="auto"/>
        <w:ind w:firstLine="580"/>
      </w:pPr>
      <w:r w:rsidRPr="00AF68F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513090" w:rsidRPr="00AF68F3" w:rsidRDefault="00513090" w:rsidP="009F3AD4">
      <w:pPr>
        <w:pStyle w:val="1f"/>
        <w:shd w:val="clear" w:color="auto" w:fill="auto"/>
        <w:ind w:firstLine="580"/>
      </w:pPr>
      <w:r w:rsidRPr="00AF68F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25" w:name="_Toc492042880"/>
      <w:bookmarkStart w:id="726" w:name="_Toc492044989"/>
      <w:bookmarkStart w:id="727" w:name="_Ref492290501"/>
      <w:bookmarkStart w:id="728" w:name="_Ref492290507"/>
      <w:bookmarkStart w:id="729" w:name="_Ref492290511"/>
      <w:bookmarkStart w:id="730" w:name="_Toc492296787"/>
      <w:r w:rsidRPr="00AF68F3">
        <w:rPr>
          <w:sz w:val="28"/>
          <w:szCs w:val="28"/>
        </w:rPr>
        <w:t>Параметры проектирования объектов транспортного обслуживания</w:t>
      </w:r>
      <w:bookmarkEnd w:id="725"/>
      <w:bookmarkEnd w:id="726"/>
      <w:bookmarkEnd w:id="727"/>
      <w:bookmarkEnd w:id="728"/>
      <w:bookmarkEnd w:id="729"/>
      <w:bookmarkEnd w:id="730"/>
    </w:p>
    <w:p w:rsidR="00513090" w:rsidRPr="00AF68F3" w:rsidRDefault="00513090" w:rsidP="009F3AD4">
      <w:pPr>
        <w:pStyle w:val="1f"/>
        <w:shd w:val="clear" w:color="auto" w:fill="auto"/>
        <w:ind w:firstLine="580"/>
      </w:pPr>
      <w:r w:rsidRPr="00AF68F3">
        <w:t>Основные параметры проектирования объектов транспортного обслуживания представлены в таблице 4</w:t>
      </w:r>
      <w:r w:rsidR="00BF3A2C" w:rsidRPr="00AF68F3">
        <w:t>7</w:t>
      </w: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0A03B1" w:rsidRDefault="000A03B1" w:rsidP="00773935">
      <w:pPr>
        <w:pStyle w:val="afffffff4"/>
        <w:shd w:val="clear" w:color="auto" w:fill="auto"/>
        <w:jc w:val="left"/>
        <w:rPr>
          <w:color w:val="000000"/>
        </w:rPr>
      </w:pPr>
    </w:p>
    <w:p w:rsidR="00773935" w:rsidRPr="00AF68F3" w:rsidRDefault="00773935" w:rsidP="00773935">
      <w:pPr>
        <w:pStyle w:val="afffffff4"/>
        <w:shd w:val="clear" w:color="auto" w:fill="auto"/>
        <w:jc w:val="left"/>
        <w:rPr>
          <w:color w:val="000000"/>
        </w:rPr>
      </w:pP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277"/>
        <w:gridCol w:w="710"/>
        <w:gridCol w:w="1699"/>
        <w:gridCol w:w="1560"/>
        <w:gridCol w:w="1133"/>
        <w:gridCol w:w="994"/>
        <w:gridCol w:w="1430"/>
      </w:tblGrid>
      <w:tr w:rsidR="00513090" w:rsidRPr="000A03B1" w:rsidTr="000A03B1">
        <w:trPr>
          <w:trHeight w:hRule="exact" w:val="965"/>
          <w:jc w:val="center"/>
        </w:trPr>
        <w:tc>
          <w:tcPr>
            <w:tcW w:w="57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3686" w:type="dxa"/>
            <w:gridSpan w:val="3"/>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926"/>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987"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89*</w:t>
            </w: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200</w:t>
            </w:r>
          </w:p>
        </w:tc>
      </w:tr>
      <w:tr w:rsidR="00513090" w:rsidRPr="000A03B1" w:rsidTr="000A03B1">
        <w:trPr>
          <w:trHeight w:hRule="exact" w:val="1138"/>
          <w:jc w:val="center"/>
        </w:trPr>
        <w:tc>
          <w:tcPr>
            <w:tcW w:w="57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7"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автозаправочные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колонка/кол-во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1200</w:t>
            </w:r>
          </w:p>
        </w:tc>
      </w:tr>
      <w:tr w:rsidR="007E1389" w:rsidRPr="000A03B1" w:rsidTr="000A03B1">
        <w:trPr>
          <w:trHeight w:hRule="exact" w:val="312"/>
          <w:jc w:val="center"/>
        </w:trPr>
        <w:tc>
          <w:tcPr>
            <w:tcW w:w="571"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1.2</w:t>
            </w:r>
          </w:p>
        </w:tc>
        <w:tc>
          <w:tcPr>
            <w:tcW w:w="1277"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Размеры</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земельных</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участков</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для:</w:t>
            </w: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СТО</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10 постов</w:t>
            </w:r>
          </w:p>
        </w:tc>
        <w:tc>
          <w:tcPr>
            <w:tcW w:w="156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га</w:t>
            </w:r>
          </w:p>
        </w:tc>
        <w:tc>
          <w:tcPr>
            <w:tcW w:w="1133"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СНиП</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89*</w:t>
            </w: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1,5</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w:t>
            </w:r>
          </w:p>
        </w:tc>
      </w:tr>
      <w:tr w:rsidR="007E1389" w:rsidRPr="000A03B1" w:rsidTr="000A03B1">
        <w:trPr>
          <w:trHeight w:hRule="exact" w:val="451"/>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40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3,5</w:t>
            </w:r>
          </w:p>
        </w:tc>
      </w:tr>
      <w:tr w:rsidR="007E1389" w:rsidRPr="000A03B1" w:rsidTr="000A03B1">
        <w:trPr>
          <w:trHeight w:hRule="exact" w:val="384"/>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АЗС</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 колонки</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0,1</w:t>
            </w:r>
          </w:p>
        </w:tc>
      </w:tr>
      <w:tr w:rsidR="007E1389" w:rsidRPr="000A03B1" w:rsidTr="000A03B1">
        <w:trPr>
          <w:trHeight w:hRule="exact" w:val="317"/>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5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0,2</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7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9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0,35</w:t>
            </w:r>
          </w:p>
        </w:tc>
      </w:tr>
      <w:tr w:rsidR="007E1389" w:rsidRPr="000A03B1" w:rsidTr="000A03B1">
        <w:trPr>
          <w:trHeight w:hRule="exact" w:val="355"/>
          <w:jc w:val="center"/>
        </w:trPr>
        <w:tc>
          <w:tcPr>
            <w:tcW w:w="571"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11 колонок</w:t>
            </w:r>
          </w:p>
        </w:tc>
        <w:tc>
          <w:tcPr>
            <w:tcW w:w="156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0,4</w:t>
            </w:r>
          </w:p>
        </w:tc>
      </w:tr>
    </w:tbl>
    <w:p w:rsidR="00602DA4" w:rsidRPr="00AF68F3" w:rsidRDefault="00602DA4" w:rsidP="009F3AD4">
      <w:pPr>
        <w:pStyle w:val="2"/>
        <w:numPr>
          <w:ilvl w:val="0"/>
          <w:numId w:val="0"/>
        </w:numPr>
        <w:spacing w:before="0" w:after="0"/>
        <w:jc w:val="center"/>
        <w:rPr>
          <w:lang w:val="ru-RU"/>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731" w:name="_Toc492042881"/>
      <w:bookmarkStart w:id="732" w:name="_Toc492044990"/>
      <w:bookmarkStart w:id="733" w:name="_Ref492290520"/>
      <w:bookmarkStart w:id="734" w:name="_Ref492290525"/>
      <w:bookmarkStart w:id="735" w:name="_Ref492290530"/>
      <w:bookmarkStart w:id="736" w:name="_Toc492296788"/>
      <w:r w:rsidRPr="00AF68F3">
        <w:t>Показатели инженерной подготовки и защиты территории</w:t>
      </w:r>
      <w:bookmarkEnd w:id="664"/>
      <w:bookmarkEnd w:id="731"/>
      <w:bookmarkEnd w:id="732"/>
      <w:bookmarkEnd w:id="733"/>
      <w:bookmarkEnd w:id="734"/>
      <w:bookmarkEnd w:id="735"/>
      <w:bookmarkEnd w:id="736"/>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36CD9" w:rsidRPr="00AF68F3" w:rsidRDefault="00A36CD9" w:rsidP="009F3AD4">
      <w:pPr>
        <w:pStyle w:val="S5"/>
        <w:spacing w:before="0" w:after="0"/>
      </w:pPr>
      <w:r w:rsidRPr="00AF68F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BF3A2C" w:rsidRPr="00AF68F3">
        <w:rPr>
          <w:lang w:val="ru-RU"/>
        </w:rPr>
        <w:t>48</w:t>
      </w:r>
      <w:r w:rsidRPr="00AF68F3">
        <w:rPr>
          <w:lang w:val="ru-RU"/>
        </w:rPr>
        <w:t>)</w:t>
      </w:r>
      <w:r w:rsidRPr="00AF68F3">
        <w:t>.</w:t>
      </w:r>
    </w:p>
    <w:p w:rsidR="00A36CD9" w:rsidRPr="00AF68F3" w:rsidRDefault="00A36CD9" w:rsidP="009F3AD4">
      <w:pPr>
        <w:pStyle w:val="af0"/>
        <w:spacing w:before="0" w:after="0"/>
        <w:jc w:val="right"/>
      </w:pPr>
      <w:bookmarkStart w:id="737" w:name="_Ref375141282"/>
      <w:r w:rsidRPr="00AF68F3">
        <w:t xml:space="preserve">Таблица </w:t>
      </w:r>
      <w:bookmarkEnd w:id="737"/>
      <w:r w:rsidR="00BF3A2C" w:rsidRPr="00AF68F3">
        <w:t>48</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п.п</w:t>
            </w:r>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ед. изм</w:t>
            </w:r>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спортивно-оздоровительных 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738" w:name="_Toc492042882"/>
      <w:bookmarkStart w:id="739" w:name="_Toc492044991"/>
      <w:bookmarkStart w:id="740" w:name="_Ref492292759"/>
      <w:bookmarkStart w:id="741" w:name="_Ref492292765"/>
      <w:bookmarkStart w:id="742" w:name="_Ref492292770"/>
      <w:bookmarkStart w:id="743" w:name="_Toc49229678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создания транспортных услуг населению между поселениями</w:t>
      </w:r>
      <w:bookmarkEnd w:id="616"/>
      <w:bookmarkEnd w:id="738"/>
      <w:bookmarkEnd w:id="739"/>
      <w:bookmarkEnd w:id="740"/>
      <w:bookmarkEnd w:id="741"/>
      <w:bookmarkEnd w:id="742"/>
      <w:bookmarkEnd w:id="743"/>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9F3AD4">
      <w:pPr>
        <w:pStyle w:val="a6"/>
      </w:pPr>
    </w:p>
    <w:p w:rsidR="00326AE8" w:rsidRPr="00AF68F3" w:rsidRDefault="00326AE8" w:rsidP="00773935">
      <w:pPr>
        <w:pStyle w:val="1"/>
        <w:numPr>
          <w:ilvl w:val="0"/>
          <w:numId w:val="37"/>
        </w:numPr>
        <w:tabs>
          <w:tab w:val="left" w:pos="993"/>
        </w:tabs>
        <w:spacing w:before="0" w:after="0"/>
        <w:ind w:left="113" w:firstLine="709"/>
        <w:jc w:val="center"/>
        <w:rPr>
          <w:lang w:val="ru-RU"/>
        </w:rPr>
      </w:pPr>
      <w:bookmarkStart w:id="744" w:name="_Toc492042883"/>
      <w:bookmarkStart w:id="745" w:name="_Toc492044992"/>
      <w:bookmarkStart w:id="746" w:name="_Ref492292788"/>
      <w:bookmarkStart w:id="747" w:name="_Ref492292794"/>
      <w:bookmarkStart w:id="748" w:name="_Ref492292799"/>
      <w:bookmarkStart w:id="749" w:name="_Toc492296790"/>
      <w:bookmarkStart w:id="750" w:name="_Toc393384063"/>
      <w:r w:rsidRPr="00AF68F3">
        <w:t xml:space="preserve">Нормативы обеспеченности организации в границах муниципального </w:t>
      </w:r>
      <w:r w:rsidRPr="00AF68F3">
        <w:rPr>
          <w:lang w:val="ru-RU"/>
        </w:rPr>
        <w:t>образования</w:t>
      </w:r>
      <w:r w:rsidRPr="00AF68F3">
        <w:t xml:space="preserve"> создания транспортных услуг </w:t>
      </w:r>
      <w:r w:rsidRPr="00AF68F3">
        <w:rPr>
          <w:lang w:val="ru-RU"/>
        </w:rPr>
        <w:t>в границах поселения</w:t>
      </w:r>
      <w:bookmarkEnd w:id="744"/>
      <w:bookmarkEnd w:id="745"/>
      <w:bookmarkEnd w:id="746"/>
      <w:bookmarkEnd w:id="747"/>
      <w:bookmarkEnd w:id="748"/>
      <w:bookmarkEnd w:id="7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1" w:name="_Toc492042884"/>
      <w:bookmarkStart w:id="752" w:name="_Toc492043562"/>
      <w:bookmarkStart w:id="753" w:name="_Toc492043790"/>
      <w:bookmarkStart w:id="754" w:name="_Toc492044993"/>
      <w:bookmarkStart w:id="755" w:name="_Toc492296791"/>
      <w:bookmarkEnd w:id="751"/>
      <w:bookmarkEnd w:id="752"/>
      <w:bookmarkEnd w:id="753"/>
      <w:bookmarkEnd w:id="754"/>
      <w:bookmarkEnd w:id="755"/>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6" w:name="_Toc492042885"/>
      <w:bookmarkStart w:id="757" w:name="_Toc492043563"/>
      <w:bookmarkStart w:id="758" w:name="_Toc492043791"/>
      <w:bookmarkStart w:id="759" w:name="_Toc492044994"/>
      <w:bookmarkStart w:id="760" w:name="_Toc492296792"/>
      <w:bookmarkEnd w:id="756"/>
      <w:bookmarkEnd w:id="757"/>
      <w:bookmarkEnd w:id="758"/>
      <w:bookmarkEnd w:id="759"/>
      <w:bookmarkEnd w:id="760"/>
    </w:p>
    <w:p w:rsidR="00326AE8" w:rsidRPr="00AF68F3" w:rsidRDefault="00326AE8" w:rsidP="00773935">
      <w:pPr>
        <w:pStyle w:val="1e"/>
        <w:keepNext/>
        <w:keepLines/>
        <w:numPr>
          <w:ilvl w:val="1"/>
          <w:numId w:val="19"/>
        </w:numPr>
        <w:shd w:val="clear" w:color="auto" w:fill="auto"/>
        <w:tabs>
          <w:tab w:val="left" w:pos="993"/>
          <w:tab w:val="left" w:pos="1276"/>
        </w:tabs>
        <w:ind w:left="113" w:firstLine="709"/>
        <w:rPr>
          <w:sz w:val="28"/>
          <w:szCs w:val="28"/>
        </w:rPr>
      </w:pPr>
      <w:bookmarkStart w:id="761" w:name="_Toc492042886"/>
      <w:bookmarkStart w:id="762" w:name="_Toc492044995"/>
      <w:bookmarkStart w:id="763" w:name="_Ref492292820"/>
      <w:bookmarkStart w:id="764" w:name="_Ref492292826"/>
      <w:bookmarkStart w:id="765" w:name="_Ref492292831"/>
      <w:bookmarkStart w:id="766" w:name="_Toc492296793"/>
      <w:r w:rsidRPr="00AF68F3">
        <w:rPr>
          <w:sz w:val="28"/>
          <w:szCs w:val="28"/>
        </w:rPr>
        <w:t>Параметры проектирования сети общественного пассажирского транспорта и пешеходного движения</w:t>
      </w:r>
      <w:bookmarkEnd w:id="761"/>
      <w:bookmarkEnd w:id="762"/>
      <w:bookmarkEnd w:id="763"/>
      <w:bookmarkEnd w:id="764"/>
      <w:bookmarkEnd w:id="765"/>
      <w:bookmarkEnd w:id="766"/>
    </w:p>
    <w:p w:rsidR="00326AE8" w:rsidRPr="00AF68F3" w:rsidRDefault="00326AE8" w:rsidP="009F3AD4">
      <w:pPr>
        <w:pStyle w:val="1f"/>
        <w:shd w:val="clear" w:color="auto" w:fill="auto"/>
        <w:ind w:firstLine="580"/>
      </w:pPr>
      <w:r w:rsidRPr="00AF68F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сельсовета.</w:t>
      </w:r>
    </w:p>
    <w:p w:rsidR="00326AE8" w:rsidRPr="00AF68F3" w:rsidRDefault="00326AE8" w:rsidP="009F3AD4">
      <w:pPr>
        <w:pStyle w:val="1f"/>
        <w:shd w:val="clear" w:color="auto" w:fill="auto"/>
        <w:ind w:firstLine="580"/>
      </w:pPr>
      <w:r w:rsidRPr="00AF68F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326AE8" w:rsidRPr="00AF68F3" w:rsidRDefault="00326AE8" w:rsidP="009F3AD4">
      <w:pPr>
        <w:pStyle w:val="1f"/>
        <w:shd w:val="clear" w:color="auto" w:fill="auto"/>
        <w:ind w:firstLine="580"/>
      </w:pPr>
      <w:r w:rsidRPr="00AF68F3">
        <w:t>Вид общественного пассажирского транспорта следует выбирать на основании расчетных пассажиропотоков и дальностей поездок пассажиров.</w:t>
      </w:r>
    </w:p>
    <w:p w:rsidR="00326AE8" w:rsidRPr="00AF68F3" w:rsidRDefault="00326AE8" w:rsidP="009F3AD4">
      <w:pPr>
        <w:pStyle w:val="1f"/>
        <w:shd w:val="clear" w:color="auto" w:fill="auto"/>
        <w:ind w:firstLine="580"/>
      </w:pPr>
      <w:r w:rsidRPr="00AF68F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6AE8" w:rsidRPr="00AF68F3" w:rsidRDefault="00326AE8" w:rsidP="009F3AD4">
      <w:pPr>
        <w:pStyle w:val="1f"/>
        <w:shd w:val="clear" w:color="auto" w:fill="auto"/>
        <w:ind w:firstLine="580"/>
      </w:pPr>
      <w:r w:rsidRPr="00AF68F3">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сельсовета представлены в таблице 49</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4B7565" w:rsidRDefault="004B7565" w:rsidP="00773935">
      <w:pPr>
        <w:pStyle w:val="1f"/>
        <w:shd w:val="clear" w:color="auto" w:fill="auto"/>
        <w:ind w:firstLine="0"/>
      </w:pPr>
    </w:p>
    <w:p w:rsidR="00773935" w:rsidRPr="00AF68F3" w:rsidRDefault="00773935" w:rsidP="00773935">
      <w:pPr>
        <w:pStyle w:val="1f"/>
        <w:shd w:val="clear" w:color="auto" w:fill="auto"/>
        <w:ind w:firstLine="0"/>
      </w:pPr>
    </w:p>
    <w:p w:rsidR="00326AE8" w:rsidRPr="000A03B1" w:rsidRDefault="00326AE8" w:rsidP="009F3AD4">
      <w:pPr>
        <w:pStyle w:val="afffffff4"/>
        <w:shd w:val="clear" w:color="auto" w:fill="auto"/>
        <w:ind w:left="8198"/>
        <w:rPr>
          <w:b/>
        </w:rPr>
      </w:pPr>
      <w:r w:rsidRPr="000A03B1">
        <w:rPr>
          <w:b/>
          <w:color w:val="000000"/>
        </w:rPr>
        <w:t>Таблица 49</w:t>
      </w:r>
    </w:p>
    <w:tbl>
      <w:tblPr>
        <w:tblOverlap w:val="never"/>
        <w:tblW w:w="0" w:type="auto"/>
        <w:jc w:val="center"/>
        <w:tblInd w:w="-268" w:type="dxa"/>
        <w:tblLayout w:type="fixed"/>
        <w:tblCellMar>
          <w:left w:w="10" w:type="dxa"/>
          <w:right w:w="10" w:type="dxa"/>
        </w:tblCellMar>
        <w:tblLook w:val="04A0" w:firstRow="1" w:lastRow="0" w:firstColumn="1" w:lastColumn="0" w:noHBand="0" w:noVBand="1"/>
      </w:tblPr>
      <w:tblGrid>
        <w:gridCol w:w="730"/>
        <w:gridCol w:w="2126"/>
        <w:gridCol w:w="2410"/>
        <w:gridCol w:w="1699"/>
        <w:gridCol w:w="1277"/>
        <w:gridCol w:w="1650"/>
      </w:tblGrid>
      <w:tr w:rsidR="00326AE8" w:rsidRPr="004953B8" w:rsidTr="004953B8">
        <w:trPr>
          <w:trHeight w:hRule="exact" w:val="802"/>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п.п</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Определяемый норматив</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Ед. изм</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Нормативн ая ссылка</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Показате</w:t>
            </w:r>
          </w:p>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ль</w:t>
            </w:r>
          </w:p>
        </w:tc>
      </w:tr>
      <w:tr w:rsidR="00326AE8" w:rsidRPr="004953B8" w:rsidTr="004953B8">
        <w:trPr>
          <w:trHeight w:hRule="exact" w:val="1157"/>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1.1</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чел/м2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п.6.26</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3</w:t>
            </w:r>
          </w:p>
        </w:tc>
      </w:tr>
      <w:tr w:rsidR="00326AE8" w:rsidRPr="004953B8" w:rsidTr="004953B8">
        <w:trPr>
          <w:trHeight w:hRule="exact" w:val="931"/>
          <w:jc w:val="center"/>
        </w:trPr>
        <w:tc>
          <w:tcPr>
            <w:tcW w:w="730"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1.2</w:t>
            </w:r>
          </w:p>
        </w:tc>
        <w:tc>
          <w:tcPr>
            <w:tcW w:w="2126"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Параметры для размещения линии 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 транспорта по пешеходно</w:t>
            </w:r>
            <w:r w:rsidRPr="004953B8">
              <w:rPr>
                <w:color w:val="000000"/>
                <w:sz w:val="20"/>
                <w:szCs w:val="20"/>
              </w:rPr>
              <w:softHyphen/>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интенсивность движения средств общественного транспорта в двух</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направлениях</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ед/ч</w:t>
            </w:r>
          </w:p>
        </w:tc>
        <w:tc>
          <w:tcPr>
            <w:tcW w:w="1277"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п.6.27</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&lt; 30</w:t>
            </w:r>
          </w:p>
        </w:tc>
      </w:tr>
      <w:tr w:rsidR="00326AE8" w:rsidRPr="004953B8" w:rsidTr="004953B8">
        <w:trPr>
          <w:trHeight w:hRule="exact" w:val="2938"/>
          <w:jc w:val="center"/>
        </w:trPr>
        <w:tc>
          <w:tcPr>
            <w:tcW w:w="730"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расчетная скорость движения</w:t>
            </w:r>
          </w:p>
        </w:tc>
        <w:tc>
          <w:tcPr>
            <w:tcW w:w="1699"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км/ч</w:t>
            </w:r>
          </w:p>
        </w:tc>
        <w:tc>
          <w:tcPr>
            <w:tcW w:w="1277"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40</w:t>
            </w:r>
          </w:p>
        </w:tc>
      </w:tr>
      <w:tr w:rsidR="00326AE8" w:rsidRPr="004953B8" w:rsidTr="004953B8">
        <w:trPr>
          <w:trHeight w:hRule="exact" w:val="1157"/>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Плотность сети линий</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наземного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 застроенных территориях</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км/км2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п.6.28</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1,5-2,5</w:t>
            </w:r>
          </w:p>
        </w:tc>
      </w:tr>
      <w:tr w:rsidR="007E1389" w:rsidRPr="004953B8" w:rsidTr="004953B8">
        <w:trPr>
          <w:trHeight w:hRule="exact" w:val="797"/>
          <w:jc w:val="center"/>
        </w:trPr>
        <w:tc>
          <w:tcPr>
            <w:tcW w:w="730"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left="100" w:firstLine="0"/>
              <w:jc w:val="center"/>
              <w:rPr>
                <w:sz w:val="20"/>
                <w:szCs w:val="20"/>
              </w:rPr>
            </w:pPr>
            <w:r w:rsidRPr="004953B8">
              <w:rPr>
                <w:color w:val="000000"/>
                <w:sz w:val="20"/>
                <w:szCs w:val="20"/>
              </w:rPr>
              <w:t>1.4</w:t>
            </w:r>
          </w:p>
        </w:tc>
        <w:tc>
          <w:tcPr>
            <w:tcW w:w="2126"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Расстояния между остановочными пунктами на линиях</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общественного</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пассажирского</w:t>
            </w:r>
          </w:p>
          <w:p w:rsidR="007E1389" w:rsidRPr="004953B8" w:rsidRDefault="007E1389" w:rsidP="004953B8">
            <w:pPr>
              <w:pStyle w:val="afffffff2"/>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для автобусов</w:t>
            </w:r>
          </w:p>
        </w:tc>
        <w:tc>
          <w:tcPr>
            <w:tcW w:w="1699"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м</w:t>
            </w:r>
          </w:p>
        </w:tc>
        <w:tc>
          <w:tcPr>
            <w:tcW w:w="1277"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СНиП</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2.07.01-89*</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п.6.30</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400-600</w:t>
            </w:r>
          </w:p>
        </w:tc>
      </w:tr>
      <w:tr w:rsidR="007E1389" w:rsidRPr="004953B8" w:rsidTr="004953B8">
        <w:trPr>
          <w:trHeight w:hRule="exact" w:val="710"/>
          <w:jc w:val="center"/>
        </w:trPr>
        <w:tc>
          <w:tcPr>
            <w:tcW w:w="730"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экспресс-автобусов</w:t>
            </w:r>
          </w:p>
        </w:tc>
        <w:tc>
          <w:tcPr>
            <w:tcW w:w="1699"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lang w:val="en-US" w:bidi="en-US"/>
              </w:rPr>
              <w:t>800-1200</w:t>
            </w:r>
          </w:p>
        </w:tc>
      </w:tr>
    </w:tbl>
    <w:p w:rsidR="00326AE8" w:rsidRPr="00AF68F3" w:rsidRDefault="00326AE8" w:rsidP="009F3AD4"/>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67" w:name="_Toc492042887"/>
      <w:bookmarkStart w:id="768" w:name="_Toc492044996"/>
      <w:bookmarkStart w:id="769" w:name="_Ref492292869"/>
      <w:bookmarkStart w:id="770" w:name="_Ref492292874"/>
      <w:bookmarkStart w:id="771" w:name="_Ref492292879"/>
      <w:bookmarkStart w:id="772" w:name="_Toc492296794"/>
      <w:r w:rsidRPr="00AF68F3">
        <w:rPr>
          <w:sz w:val="28"/>
          <w:szCs w:val="28"/>
        </w:rPr>
        <w:t>Дальность пешеходных подходов до ближайшей остановки общественного пассажирского транспорта</w:t>
      </w:r>
      <w:bookmarkEnd w:id="767"/>
      <w:bookmarkEnd w:id="768"/>
      <w:bookmarkEnd w:id="769"/>
      <w:bookmarkEnd w:id="770"/>
      <w:bookmarkEnd w:id="771"/>
      <w:bookmarkEnd w:id="772"/>
    </w:p>
    <w:p w:rsidR="00326AE8" w:rsidRPr="00AF68F3" w:rsidRDefault="00326AE8" w:rsidP="009F3AD4">
      <w:pPr>
        <w:pStyle w:val="1f"/>
        <w:shd w:val="clear" w:color="auto" w:fill="auto"/>
        <w:ind w:firstLine="580"/>
      </w:pPr>
      <w:r w:rsidRPr="00AF68F3">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326AE8" w:rsidRPr="00AF68F3" w:rsidRDefault="00326AE8" w:rsidP="009F3AD4">
      <w:pPr>
        <w:pStyle w:val="1f"/>
        <w:shd w:val="clear" w:color="auto" w:fill="auto"/>
        <w:ind w:firstLine="580"/>
      </w:pPr>
      <w:r w:rsidRPr="00AF68F3">
        <w:t xml:space="preserve">Дальность подходов к остановке общественного транспорта в климатической зоне </w:t>
      </w:r>
      <w:r w:rsidRPr="00AF68F3">
        <w:rPr>
          <w:lang w:val="en-US" w:eastAsia="en-US" w:bidi="en-US"/>
        </w:rPr>
        <w:t>IB</w:t>
      </w:r>
      <w:r w:rsidRPr="00AF68F3">
        <w:rPr>
          <w:lang w:eastAsia="en-US" w:bidi="en-US"/>
        </w:rPr>
        <w:t xml:space="preserve"> = 500 </w:t>
      </w:r>
      <w:r w:rsidRPr="00AF68F3">
        <w:t xml:space="preserve">м (время подхода к остановке составляет порядка </w:t>
      </w:r>
      <w:r w:rsidRPr="00AF68F3">
        <w:rPr>
          <w:lang w:eastAsia="en-US" w:bidi="en-US"/>
        </w:rPr>
        <w:t xml:space="preserve">8 </w:t>
      </w:r>
      <w:r w:rsidRPr="00AF68F3">
        <w:t>минут).</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73" w:name="_Toc492042888"/>
      <w:bookmarkStart w:id="774" w:name="_Toc492044997"/>
      <w:bookmarkStart w:id="775" w:name="_Ref492292886"/>
      <w:bookmarkStart w:id="776" w:name="_Ref492292893"/>
      <w:bookmarkStart w:id="777" w:name="_Ref492292897"/>
      <w:bookmarkStart w:id="778" w:name="_Toc492296795"/>
      <w:r w:rsidRPr="00AF68F3">
        <w:rPr>
          <w:sz w:val="28"/>
          <w:szCs w:val="28"/>
        </w:rPr>
        <w:t>Нормы проектирования остановочных пунктов общественного транспорта</w:t>
      </w:r>
      <w:bookmarkEnd w:id="773"/>
      <w:bookmarkEnd w:id="774"/>
      <w:bookmarkEnd w:id="775"/>
      <w:bookmarkEnd w:id="776"/>
      <w:bookmarkEnd w:id="777"/>
      <w:bookmarkEnd w:id="778"/>
    </w:p>
    <w:p w:rsidR="00326AE8" w:rsidRPr="00AF68F3" w:rsidRDefault="00326AE8" w:rsidP="009F3AD4">
      <w:pPr>
        <w:pStyle w:val="1f"/>
        <w:shd w:val="clear" w:color="auto" w:fill="auto"/>
        <w:ind w:firstLine="580"/>
      </w:pPr>
      <w:r w:rsidRPr="00AF68F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w:t>
      </w:r>
      <w:r w:rsidRPr="00AF68F3">
        <w:rPr>
          <w:lang w:eastAsia="en-US" w:bidi="en-US"/>
        </w:rPr>
        <w:t xml:space="preserve">25 </w:t>
      </w:r>
      <w:r w:rsidRPr="00AF68F3">
        <w:t xml:space="preserve">и </w:t>
      </w:r>
      <w:r w:rsidRPr="00AF68F3">
        <w:rPr>
          <w:lang w:eastAsia="en-US" w:bidi="en-US"/>
        </w:rPr>
        <w:t xml:space="preserve">5 </w:t>
      </w:r>
      <w:r w:rsidRPr="00AF68F3">
        <w:t xml:space="preserve">м, согласно требованиям ГОСТ Р </w:t>
      </w:r>
      <w:r w:rsidRPr="00AF68F3">
        <w:rPr>
          <w:lang w:eastAsia="en-US" w:bidi="en-US"/>
        </w:rPr>
        <w:t xml:space="preserve">52766-2007 </w:t>
      </w:r>
      <w:r w:rsidRPr="00AF68F3">
        <w:t>Дороги автомобильные общего пользования. Элементы обустройства. Общие требования.</w:t>
      </w:r>
    </w:p>
    <w:p w:rsidR="00326AE8" w:rsidRPr="00AF68F3" w:rsidRDefault="00326AE8" w:rsidP="009F3AD4">
      <w:pPr>
        <w:pStyle w:val="1f"/>
        <w:shd w:val="clear" w:color="auto" w:fill="auto"/>
        <w:ind w:firstLine="580"/>
      </w:pPr>
      <w:r w:rsidRPr="00AF68F3">
        <w:t xml:space="preserve">Длину остановочной площадки принимают в зависимости от одновременно стоящих транспортных средств из расчета </w:t>
      </w:r>
      <w:r w:rsidRPr="00AF68F3">
        <w:rPr>
          <w:lang w:eastAsia="en-US" w:bidi="en-US"/>
        </w:rPr>
        <w:t xml:space="preserve">20 </w:t>
      </w:r>
      <w:r w:rsidRPr="00AF68F3">
        <w:t xml:space="preserve">м на один автобус, но не более </w:t>
      </w:r>
      <w:r w:rsidRPr="00AF68F3">
        <w:rPr>
          <w:lang w:eastAsia="en-US" w:bidi="en-US"/>
        </w:rPr>
        <w:t xml:space="preserve">60 </w:t>
      </w:r>
      <w:r w:rsidRPr="00AF68F3">
        <w:t>м.</w:t>
      </w:r>
    </w:p>
    <w:p w:rsidR="00326AE8" w:rsidRPr="00AF68F3" w:rsidRDefault="00326AE8" w:rsidP="009F3AD4">
      <w:pPr>
        <w:pStyle w:val="1f"/>
        <w:shd w:val="clear" w:color="auto" w:fill="auto"/>
        <w:ind w:firstLine="580"/>
      </w:pPr>
      <w:r w:rsidRPr="00AF68F3">
        <w:t xml:space="preserve">Размещение остановочных площадок автобусов перед перекрестками допускается на расстоянии не менее </w:t>
      </w:r>
      <w:r w:rsidRPr="00AF68F3">
        <w:rPr>
          <w:lang w:eastAsia="en-US" w:bidi="en-US"/>
        </w:rPr>
        <w:t xml:space="preserve">40 </w:t>
      </w:r>
      <w:r w:rsidRPr="00AF68F3">
        <w:t>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326AE8" w:rsidRPr="00AF68F3" w:rsidRDefault="00326AE8" w:rsidP="009F3AD4">
      <w:pPr>
        <w:pStyle w:val="1f"/>
        <w:shd w:val="clear" w:color="auto" w:fill="auto"/>
        <w:ind w:firstLine="580"/>
      </w:pPr>
      <w:r w:rsidRPr="00AF68F3">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326AE8" w:rsidRPr="00AF68F3" w:rsidRDefault="00326AE8" w:rsidP="009F3AD4">
      <w:pPr>
        <w:pStyle w:val="1f"/>
        <w:shd w:val="clear" w:color="auto" w:fill="auto"/>
        <w:ind w:firstLine="580"/>
      </w:pPr>
      <w:r w:rsidRPr="00AF68F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26AE8" w:rsidRPr="00AF68F3" w:rsidRDefault="00326AE8" w:rsidP="009F3AD4">
      <w:pPr>
        <w:pStyle w:val="1f"/>
        <w:shd w:val="clear" w:color="auto" w:fill="auto"/>
        <w:ind w:firstLine="580"/>
      </w:pPr>
      <w:r w:rsidRPr="00AF68F3">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w:t>
      </w:r>
      <w:r w:rsidRPr="00AF68F3">
        <w:rPr>
          <w:lang w:eastAsia="en-US" w:bidi="en-US"/>
        </w:rPr>
        <w:t xml:space="preserve">- </w:t>
      </w:r>
      <w:r w:rsidRPr="00AF68F3">
        <w:t xml:space="preserve">в зависимости от числа одновременно останавливающихся автобусов и их габаритов по длине, но не менее </w:t>
      </w:r>
      <w:r w:rsidRPr="00AF68F3">
        <w:rPr>
          <w:lang w:eastAsia="en-US" w:bidi="en-US"/>
        </w:rPr>
        <w:t xml:space="preserve">13 </w:t>
      </w:r>
      <w:r w:rsidRPr="00AF68F3">
        <w:t xml:space="preserve">м. Длину участков въезда и выезда принимают равной </w:t>
      </w:r>
      <w:r w:rsidRPr="00AF68F3">
        <w:rPr>
          <w:lang w:eastAsia="en-US" w:bidi="en-US"/>
        </w:rPr>
        <w:t xml:space="preserve">15 </w:t>
      </w:r>
      <w:r w:rsidRPr="00AF68F3">
        <w:t xml:space="preserve">м, согласно требованиям ОСТ </w:t>
      </w:r>
      <w:r w:rsidRPr="00AF68F3">
        <w:rPr>
          <w:lang w:eastAsia="en-US" w:bidi="en-US"/>
        </w:rPr>
        <w:t xml:space="preserve">218.1.002-2003 </w:t>
      </w:r>
      <w:r w:rsidRPr="00AF68F3">
        <w:t>Автобусные остановки на автомобильных дорогах. Общие технические требования.</w:t>
      </w:r>
    </w:p>
    <w:p w:rsidR="00326AE8" w:rsidRPr="00AF68F3" w:rsidRDefault="00326AE8" w:rsidP="009F3AD4">
      <w:pPr>
        <w:pStyle w:val="1f"/>
        <w:shd w:val="clear" w:color="auto" w:fill="auto"/>
        <w:ind w:firstLine="580"/>
      </w:pPr>
      <w:r w:rsidRPr="00AF68F3">
        <w:t>Длину посадочной площадки на остановках автобусных маршрутов следует принимать не менее длины остановочной площадки.</w:t>
      </w:r>
    </w:p>
    <w:p w:rsidR="00326AE8" w:rsidRPr="00AF68F3" w:rsidRDefault="00326AE8" w:rsidP="009F3AD4">
      <w:pPr>
        <w:pStyle w:val="1f"/>
        <w:shd w:val="clear" w:color="auto" w:fill="auto"/>
        <w:ind w:firstLine="580"/>
      </w:pPr>
      <w:r w:rsidRPr="00AF68F3">
        <w:t xml:space="preserve">Ширину посадочной площадки следует принимать не менее </w:t>
      </w:r>
      <w:r w:rsidRPr="00AF68F3">
        <w:rPr>
          <w:lang w:eastAsia="en-US" w:bidi="en-US"/>
        </w:rPr>
        <w:t xml:space="preserve">3 </w:t>
      </w:r>
      <w:r w:rsidRPr="00AF68F3">
        <w:t xml:space="preserve">м; для установки павильона ожидания следует предусматривать уширение до </w:t>
      </w:r>
      <w:r w:rsidRPr="00AF68F3">
        <w:rPr>
          <w:lang w:eastAsia="en-US" w:bidi="en-US"/>
        </w:rPr>
        <w:t xml:space="preserve">5 </w:t>
      </w:r>
      <w:r w:rsidRPr="00AF68F3">
        <w:t>м.</w:t>
      </w:r>
    </w:p>
    <w:p w:rsidR="00326AE8" w:rsidRPr="00AF68F3" w:rsidRDefault="00326AE8" w:rsidP="009F3AD4">
      <w:pPr>
        <w:pStyle w:val="1f"/>
        <w:shd w:val="clear" w:color="auto" w:fill="auto"/>
        <w:ind w:firstLine="580"/>
      </w:pPr>
      <w:r w:rsidRPr="00AF68F3">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w:t>
      </w:r>
      <w:r w:rsidRPr="00AF68F3">
        <w:rPr>
          <w:lang w:eastAsia="en-US" w:bidi="en-US"/>
        </w:rPr>
        <w:t xml:space="preserve">3 </w:t>
      </w:r>
      <w:r w:rsidRPr="00AF68F3">
        <w:t>чел./кв.м.</w:t>
      </w:r>
    </w:p>
    <w:p w:rsidR="00326AE8" w:rsidRPr="00AF68F3" w:rsidRDefault="00326AE8" w:rsidP="009F3AD4">
      <w:pPr>
        <w:pStyle w:val="1f"/>
        <w:shd w:val="clear" w:color="auto" w:fill="auto"/>
        <w:ind w:firstLine="580"/>
      </w:pPr>
      <w:r w:rsidRPr="00AF68F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76C0" w:rsidRPr="00AF68F3" w:rsidRDefault="009E76C0" w:rsidP="009F3AD4">
      <w:pPr>
        <w:pStyle w:val="1f"/>
        <w:shd w:val="clear" w:color="auto" w:fill="auto"/>
        <w:ind w:firstLine="580"/>
      </w:pPr>
    </w:p>
    <w:p w:rsidR="00326AE8" w:rsidRPr="00AF68F3" w:rsidRDefault="00E23E6F" w:rsidP="00773935">
      <w:pPr>
        <w:pStyle w:val="1e"/>
        <w:keepNext/>
        <w:keepLines/>
        <w:numPr>
          <w:ilvl w:val="1"/>
          <w:numId w:val="19"/>
        </w:numPr>
        <w:shd w:val="clear" w:color="auto" w:fill="auto"/>
        <w:tabs>
          <w:tab w:val="left" w:pos="993"/>
          <w:tab w:val="left" w:pos="1276"/>
        </w:tabs>
        <w:ind w:left="113" w:firstLine="709"/>
        <w:rPr>
          <w:sz w:val="28"/>
          <w:szCs w:val="28"/>
        </w:rPr>
      </w:pPr>
      <w:bookmarkStart w:id="779" w:name="_Toc492042889"/>
      <w:bookmarkStart w:id="780" w:name="_Toc492044998"/>
      <w:bookmarkStart w:id="781" w:name="_Ref492292935"/>
      <w:bookmarkStart w:id="782" w:name="_Ref492292940"/>
      <w:bookmarkStart w:id="783" w:name="_Ref492292945"/>
      <w:bookmarkStart w:id="784" w:name="_Toc492296796"/>
      <w:r w:rsidRPr="00AF68F3">
        <w:rPr>
          <w:sz w:val="28"/>
          <w:szCs w:val="28"/>
        </w:rPr>
        <w:t>Нормы проектирования отстойно</w:t>
      </w:r>
      <w:r w:rsidR="00326AE8" w:rsidRPr="00AF68F3">
        <w:rPr>
          <w:sz w:val="28"/>
          <w:szCs w:val="28"/>
        </w:rPr>
        <w:t>-разворотных площадок</w:t>
      </w:r>
      <w:bookmarkEnd w:id="779"/>
      <w:bookmarkEnd w:id="780"/>
      <w:bookmarkEnd w:id="781"/>
      <w:bookmarkEnd w:id="782"/>
      <w:bookmarkEnd w:id="783"/>
      <w:bookmarkEnd w:id="784"/>
    </w:p>
    <w:p w:rsidR="00326AE8" w:rsidRPr="00AF68F3" w:rsidRDefault="00326AE8" w:rsidP="009F3AD4">
      <w:pPr>
        <w:pStyle w:val="1f"/>
        <w:shd w:val="clear" w:color="auto" w:fill="auto"/>
        <w:ind w:firstLine="580"/>
      </w:pPr>
      <w:r w:rsidRPr="00AF68F3">
        <w:t>На конечных пунктах маршрутной сети общественного пассажирского транспорта следует предусматривать отстойно-разворотные площадки.</w:t>
      </w:r>
    </w:p>
    <w:p w:rsidR="00326AE8" w:rsidRPr="00AF68F3" w:rsidRDefault="00326AE8" w:rsidP="009F3AD4">
      <w:pPr>
        <w:pStyle w:val="1f"/>
        <w:shd w:val="clear" w:color="auto" w:fill="auto"/>
        <w:ind w:firstLine="580"/>
      </w:pPr>
      <w:r w:rsidRPr="00AF68F3">
        <w:t>Для автобуса площадь отстойно-разворотной площадки должна определяться расчетом, в зависимости от количества маршрутов и частоты движения.</w:t>
      </w:r>
    </w:p>
    <w:p w:rsidR="00326AE8" w:rsidRPr="00AF68F3" w:rsidRDefault="00326AE8" w:rsidP="009F3AD4">
      <w:pPr>
        <w:pStyle w:val="1f"/>
        <w:shd w:val="clear" w:color="auto" w:fill="auto"/>
        <w:ind w:firstLine="580"/>
      </w:pPr>
      <w:r w:rsidRPr="00AF68F3">
        <w:t>Ширину отстойно-разворотной площадки для автобуса следует предусматривать не менее 30 м.</w:t>
      </w:r>
    </w:p>
    <w:p w:rsidR="00326AE8" w:rsidRPr="00AF68F3" w:rsidRDefault="00326AE8" w:rsidP="009F3AD4">
      <w:pPr>
        <w:pStyle w:val="1f"/>
        <w:shd w:val="clear" w:color="auto" w:fill="auto"/>
        <w:ind w:firstLine="580"/>
      </w:pPr>
      <w:r w:rsidRPr="00AF68F3">
        <w:t>Границы отстойно-разворотных площадок должны быть закреплены в плане красных линий.</w:t>
      </w:r>
    </w:p>
    <w:p w:rsidR="00326AE8" w:rsidRPr="00AF68F3" w:rsidRDefault="00326AE8" w:rsidP="009F3AD4">
      <w:pPr>
        <w:pStyle w:val="1f"/>
        <w:shd w:val="clear" w:color="auto" w:fill="auto"/>
        <w:ind w:firstLine="580"/>
      </w:pPr>
      <w:r w:rsidRPr="00AF68F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326AE8" w:rsidRPr="00AF68F3" w:rsidRDefault="00326AE8" w:rsidP="009F3AD4">
      <w:pPr>
        <w:pStyle w:val="1f"/>
        <w:shd w:val="clear" w:color="auto" w:fill="auto"/>
        <w:ind w:firstLine="580"/>
      </w:pPr>
      <w:r w:rsidRPr="00AF68F3">
        <w:t>Наименьший радиус траектории движения автобуса должен составлять в плане 12 м.</w:t>
      </w:r>
    </w:p>
    <w:p w:rsidR="00326AE8" w:rsidRPr="00AF68F3" w:rsidRDefault="00326AE8" w:rsidP="009F3AD4">
      <w:pPr>
        <w:pStyle w:val="1f"/>
        <w:shd w:val="clear" w:color="auto" w:fill="auto"/>
        <w:ind w:firstLine="580"/>
      </w:pPr>
      <w:r w:rsidRPr="00AF68F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26AE8" w:rsidRPr="00AF68F3" w:rsidRDefault="00326AE8" w:rsidP="009F3AD4">
      <w:pPr>
        <w:pStyle w:val="1f"/>
        <w:shd w:val="clear" w:color="auto" w:fill="auto"/>
        <w:ind w:firstLine="580"/>
      </w:pPr>
      <w:r w:rsidRPr="00AF68F3">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85" w:name="_Toc492042890"/>
      <w:bookmarkStart w:id="786" w:name="_Toc492044999"/>
      <w:bookmarkStart w:id="787" w:name="_Ref492292951"/>
      <w:bookmarkStart w:id="788" w:name="_Ref492292956"/>
      <w:bookmarkStart w:id="789" w:name="_Ref492292960"/>
      <w:bookmarkStart w:id="790" w:name="_Toc492296797"/>
      <w:r w:rsidRPr="00AF68F3">
        <w:rPr>
          <w:sz w:val="28"/>
          <w:szCs w:val="28"/>
        </w:rPr>
        <w:t>Нормы земельных участков под автобусные парки (гаражи)</w:t>
      </w:r>
      <w:bookmarkEnd w:id="785"/>
      <w:bookmarkEnd w:id="786"/>
      <w:bookmarkEnd w:id="787"/>
      <w:bookmarkEnd w:id="788"/>
      <w:bookmarkEnd w:id="789"/>
      <w:bookmarkEnd w:id="790"/>
    </w:p>
    <w:p w:rsidR="00326AE8" w:rsidRPr="00AF68F3" w:rsidRDefault="00326AE8" w:rsidP="009F3AD4">
      <w:pPr>
        <w:pStyle w:val="1f"/>
        <w:shd w:val="clear" w:color="auto" w:fill="auto"/>
        <w:ind w:firstLine="0"/>
        <w:jc w:val="left"/>
      </w:pPr>
      <w:r w:rsidRPr="00AF68F3">
        <w:t>Нормы земельных участков под автобусные парки приведены в таблице 50</w:t>
      </w: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326AE8" w:rsidRPr="004953B8" w:rsidRDefault="00326AE8" w:rsidP="009F3AD4">
      <w:pPr>
        <w:pStyle w:val="afffffff4"/>
        <w:shd w:val="clear" w:color="auto" w:fill="auto"/>
        <w:rPr>
          <w:b/>
        </w:rPr>
      </w:pPr>
      <w:r w:rsidRPr="004953B8">
        <w:rPr>
          <w:b/>
          <w:color w:val="000000"/>
        </w:rPr>
        <w:t>Таблица 50</w:t>
      </w:r>
    </w:p>
    <w:p w:rsidR="00326AE8" w:rsidRPr="004953B8" w:rsidRDefault="00326AE8" w:rsidP="009E76C0">
      <w:pPr>
        <w:pStyle w:val="afffffff4"/>
        <w:shd w:val="clear" w:color="auto" w:fill="auto"/>
        <w:ind w:left="1891"/>
        <w:jc w:val="center"/>
        <w:rPr>
          <w:b/>
        </w:rPr>
      </w:pPr>
      <w:r w:rsidRPr="004953B8">
        <w:rPr>
          <w:b/>
          <w:bCs/>
          <w:color w:val="000000"/>
        </w:rPr>
        <w:t>Нормы земельных участков под автобусные парки</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266"/>
        <w:gridCol w:w="1450"/>
        <w:gridCol w:w="979"/>
        <w:gridCol w:w="902"/>
        <w:gridCol w:w="1632"/>
        <w:gridCol w:w="1930"/>
      </w:tblGrid>
      <w:tr w:rsidR="00326AE8" w:rsidRPr="00AF68F3" w:rsidTr="004953B8">
        <w:trPr>
          <w:trHeight w:hRule="exact" w:val="1205"/>
          <w:jc w:val="center"/>
        </w:trPr>
        <w:tc>
          <w:tcPr>
            <w:tcW w:w="734"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п.п</w:t>
            </w:r>
          </w:p>
        </w:tc>
        <w:tc>
          <w:tcPr>
            <w:tcW w:w="4695" w:type="dxa"/>
            <w:gridSpan w:val="3"/>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90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Ед. изм</w:t>
            </w:r>
          </w:p>
        </w:tc>
        <w:tc>
          <w:tcPr>
            <w:tcW w:w="163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Нормативная</w:t>
            </w:r>
          </w:p>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ссылка</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Показатель</w:t>
            </w:r>
          </w:p>
        </w:tc>
      </w:tr>
      <w:tr w:rsidR="00326AE8" w:rsidRPr="00AF68F3" w:rsidTr="004953B8">
        <w:trPr>
          <w:trHeight w:hRule="exact" w:val="302"/>
          <w:jc w:val="center"/>
        </w:trPr>
        <w:tc>
          <w:tcPr>
            <w:tcW w:w="734"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w:t>
            </w:r>
          </w:p>
        </w:tc>
        <w:tc>
          <w:tcPr>
            <w:tcW w:w="2266"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Нормы земельных участков гаражей и парков транспортных средств, га</w:t>
            </w:r>
          </w:p>
        </w:tc>
        <w:tc>
          <w:tcPr>
            <w:tcW w:w="1450"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Автобусные</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парки</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(гаражи)</w:t>
            </w: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100</w:t>
            </w:r>
          </w:p>
        </w:tc>
        <w:tc>
          <w:tcPr>
            <w:tcW w:w="90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машин</w:t>
            </w:r>
          </w:p>
        </w:tc>
        <w:tc>
          <w:tcPr>
            <w:tcW w:w="163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СП</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42.13330.2011</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п.11.24</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приложение Л</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2,3</w:t>
            </w:r>
          </w:p>
        </w:tc>
      </w:tr>
      <w:tr w:rsidR="00326AE8" w:rsidRPr="00AF68F3" w:rsidTr="004953B8">
        <w:trPr>
          <w:trHeight w:hRule="exact" w:val="322"/>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3,5</w:t>
            </w:r>
          </w:p>
        </w:tc>
      </w:tr>
      <w:tr w:rsidR="00326AE8" w:rsidRPr="00AF68F3" w:rsidTr="004953B8">
        <w:trPr>
          <w:trHeight w:hRule="exact" w:val="317"/>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4,5</w:t>
            </w:r>
          </w:p>
        </w:tc>
      </w:tr>
      <w:tr w:rsidR="00326AE8" w:rsidRPr="00AF68F3" w:rsidTr="004953B8">
        <w:trPr>
          <w:trHeight w:hRule="exact" w:val="274"/>
          <w:jc w:val="center"/>
        </w:trPr>
        <w:tc>
          <w:tcPr>
            <w:tcW w:w="734"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bottom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500</w:t>
            </w:r>
          </w:p>
        </w:tc>
        <w:tc>
          <w:tcPr>
            <w:tcW w:w="90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6,5</w:t>
            </w:r>
          </w:p>
        </w:tc>
      </w:tr>
    </w:tbl>
    <w:p w:rsidR="009E76C0" w:rsidRPr="00AF68F3" w:rsidRDefault="009E76C0" w:rsidP="009F3AD4">
      <w:pPr>
        <w:pStyle w:val="1"/>
        <w:numPr>
          <w:ilvl w:val="0"/>
          <w:numId w:val="0"/>
        </w:numPr>
        <w:spacing w:before="0" w:after="0"/>
        <w:jc w:val="center"/>
        <w:rPr>
          <w:lang w:val="ru-RU"/>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791" w:name="_Toc492042891"/>
      <w:bookmarkStart w:id="792" w:name="_Toc492045000"/>
      <w:bookmarkStart w:id="793" w:name="_Ref492293036"/>
      <w:bookmarkStart w:id="794" w:name="_Ref492293042"/>
      <w:bookmarkStart w:id="795" w:name="_Ref492293047"/>
      <w:bookmarkStart w:id="796" w:name="_Toc492296798"/>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мест захоронения, ритуальных услуг</w:t>
      </w:r>
      <w:bookmarkEnd w:id="750"/>
      <w:bookmarkEnd w:id="791"/>
      <w:bookmarkEnd w:id="792"/>
      <w:bookmarkEnd w:id="793"/>
      <w:bookmarkEnd w:id="794"/>
      <w:bookmarkEnd w:id="795"/>
      <w:bookmarkEnd w:id="796"/>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7" w:name="_Toc492042892"/>
      <w:bookmarkStart w:id="798" w:name="_Toc492043570"/>
      <w:bookmarkStart w:id="799" w:name="_Toc492043798"/>
      <w:bookmarkStart w:id="800" w:name="_Toc492045001"/>
      <w:bookmarkStart w:id="801" w:name="_Toc492296799"/>
      <w:bookmarkStart w:id="802" w:name="_Toc393384064"/>
      <w:bookmarkEnd w:id="797"/>
      <w:bookmarkEnd w:id="798"/>
      <w:bookmarkEnd w:id="799"/>
      <w:bookmarkEnd w:id="800"/>
      <w:bookmarkEnd w:id="801"/>
    </w:p>
    <w:p w:rsidR="00A36CD9" w:rsidRPr="00AF68F3" w:rsidRDefault="00A36CD9" w:rsidP="00773935">
      <w:pPr>
        <w:pStyle w:val="2"/>
        <w:numPr>
          <w:ilvl w:val="1"/>
          <w:numId w:val="19"/>
        </w:numPr>
        <w:tabs>
          <w:tab w:val="left" w:pos="993"/>
        </w:tabs>
        <w:spacing w:before="0" w:after="0"/>
        <w:ind w:left="113" w:firstLine="709"/>
        <w:jc w:val="center"/>
      </w:pPr>
      <w:bookmarkStart w:id="803" w:name="_Toc492042893"/>
      <w:bookmarkStart w:id="804" w:name="_Toc492045002"/>
      <w:bookmarkStart w:id="805" w:name="_Ref492293092"/>
      <w:bookmarkStart w:id="806" w:name="_Ref492293098"/>
      <w:bookmarkStart w:id="807" w:name="_Ref492293103"/>
      <w:bookmarkStart w:id="808" w:name="_Toc492296800"/>
      <w:r w:rsidRPr="00AF68F3">
        <w:t>Нормативные размеры земельного участка для кладбища</w:t>
      </w:r>
      <w:bookmarkEnd w:id="802"/>
      <w:bookmarkEnd w:id="803"/>
      <w:bookmarkEnd w:id="804"/>
      <w:bookmarkEnd w:id="805"/>
      <w:bookmarkEnd w:id="806"/>
      <w:bookmarkEnd w:id="807"/>
      <w:bookmarkEnd w:id="808"/>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09" w:name="_Toc393384065"/>
      <w:bookmarkStart w:id="810" w:name="_Toc492042894"/>
      <w:bookmarkStart w:id="811" w:name="_Toc492045003"/>
      <w:bookmarkStart w:id="812" w:name="_Ref492293136"/>
      <w:bookmarkStart w:id="813" w:name="_Ref492293142"/>
      <w:bookmarkStart w:id="814" w:name="_Ref492293146"/>
      <w:bookmarkStart w:id="815" w:name="_Toc492296801"/>
      <w:r w:rsidRPr="00AF68F3">
        <w:t>Нормативные требования к размещению объектов ритуального назначения</w:t>
      </w:r>
      <w:bookmarkEnd w:id="809"/>
      <w:bookmarkEnd w:id="810"/>
      <w:bookmarkEnd w:id="811"/>
      <w:bookmarkEnd w:id="812"/>
      <w:bookmarkEnd w:id="813"/>
      <w:bookmarkEnd w:id="814"/>
      <w:bookmarkEnd w:id="815"/>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с выходом на поверхность закарстованных,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регламентирующими требования к зонам санитарной охраны водоисточников.</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6" w:name="_Toc393384066"/>
      <w:bookmarkStart w:id="817" w:name="_Toc492042895"/>
      <w:bookmarkStart w:id="818" w:name="_Toc492045004"/>
      <w:bookmarkStart w:id="819" w:name="_Ref492293151"/>
      <w:bookmarkStart w:id="820" w:name="_Ref492293158"/>
      <w:bookmarkStart w:id="821" w:name="_Ref492293162"/>
      <w:bookmarkStart w:id="822" w:name="_Toc492296802"/>
      <w:r w:rsidRPr="00AF68F3">
        <w:t>Нормативные требования к участку, отводимому под кладбище.</w:t>
      </w:r>
      <w:bookmarkEnd w:id="816"/>
      <w:bookmarkEnd w:id="817"/>
      <w:bookmarkEnd w:id="818"/>
      <w:bookmarkEnd w:id="819"/>
      <w:bookmarkEnd w:id="820"/>
      <w:bookmarkEnd w:id="821"/>
      <w:bookmarkEnd w:id="822"/>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823" w:name="_Toc393384067"/>
      <w:bookmarkStart w:id="824" w:name="_Toc492042896"/>
      <w:bookmarkStart w:id="825" w:name="_Toc492045005"/>
      <w:bookmarkStart w:id="826" w:name="_Ref492293170"/>
      <w:bookmarkStart w:id="827" w:name="_Ref492293177"/>
      <w:bookmarkStart w:id="828" w:name="_Ref492293182"/>
      <w:bookmarkStart w:id="829" w:name="_Toc492296803"/>
      <w:r w:rsidRPr="00AF68F3">
        <w:t>Нормативные требования к использованию территорий закрытых кладбищ.</w:t>
      </w:r>
      <w:bookmarkEnd w:id="823"/>
      <w:bookmarkEnd w:id="824"/>
      <w:bookmarkEnd w:id="825"/>
      <w:bookmarkEnd w:id="826"/>
      <w:bookmarkEnd w:id="827"/>
      <w:bookmarkEnd w:id="828"/>
      <w:bookmarkEnd w:id="829"/>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76C0" w:rsidRPr="00AF68F3" w:rsidRDefault="009E76C0" w:rsidP="009F3AD4">
      <w:pPr>
        <w:pStyle w:val="a6"/>
        <w:rPr>
          <w:sz w:val="23"/>
          <w:szCs w:val="23"/>
        </w:rPr>
      </w:pPr>
    </w:p>
    <w:p w:rsidR="00A36CD9" w:rsidRPr="00AF68F3" w:rsidRDefault="00A36CD9" w:rsidP="00773935">
      <w:pPr>
        <w:pStyle w:val="2"/>
        <w:numPr>
          <w:ilvl w:val="1"/>
          <w:numId w:val="19"/>
        </w:numPr>
        <w:tabs>
          <w:tab w:val="left" w:pos="993"/>
        </w:tabs>
        <w:spacing w:before="0" w:after="0"/>
        <w:ind w:left="113" w:firstLine="709"/>
        <w:jc w:val="center"/>
      </w:pPr>
      <w:bookmarkStart w:id="830" w:name="_Toc393384068"/>
      <w:bookmarkStart w:id="831" w:name="_Toc492042897"/>
      <w:bookmarkStart w:id="832" w:name="_Toc492045006"/>
      <w:bookmarkStart w:id="833" w:name="_Ref492293188"/>
      <w:bookmarkStart w:id="834" w:name="_Ref492293192"/>
      <w:bookmarkStart w:id="835" w:name="_Ref492293197"/>
      <w:bookmarkStart w:id="836" w:name="_Toc492296804"/>
      <w:r w:rsidRPr="00AF68F3">
        <w:t>Нормативные требования к благоустройству объектов ритуального назначения.</w:t>
      </w:r>
      <w:bookmarkEnd w:id="830"/>
      <w:bookmarkEnd w:id="831"/>
      <w:bookmarkEnd w:id="832"/>
      <w:bookmarkEnd w:id="833"/>
      <w:bookmarkEnd w:id="834"/>
      <w:bookmarkEnd w:id="835"/>
      <w:bookmarkEnd w:id="836"/>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A035B0" w:rsidP="00773935">
      <w:pPr>
        <w:pStyle w:val="2"/>
        <w:numPr>
          <w:ilvl w:val="1"/>
          <w:numId w:val="19"/>
        </w:numPr>
        <w:tabs>
          <w:tab w:val="left" w:pos="993"/>
        </w:tabs>
        <w:spacing w:before="0" w:after="0"/>
        <w:ind w:left="113" w:firstLine="709"/>
        <w:jc w:val="center"/>
      </w:pPr>
      <w:bookmarkStart w:id="837" w:name="_Toc492042898"/>
      <w:bookmarkStart w:id="838" w:name="_Toc492045007"/>
      <w:bookmarkStart w:id="839" w:name="_Ref492293203"/>
      <w:bookmarkStart w:id="840" w:name="_Ref492293208"/>
      <w:bookmarkStart w:id="841" w:name="_Ref492293212"/>
      <w:bookmarkStart w:id="842" w:name="_Toc492296805"/>
      <w:r w:rsidRPr="00AF68F3">
        <w:t xml:space="preserve">Нормативные требования к использованию территорий </w:t>
      </w:r>
      <w:r w:rsidRPr="00AF68F3">
        <w:rPr>
          <w:lang w:val="ru-RU"/>
        </w:rPr>
        <w:t xml:space="preserve">открытых </w:t>
      </w:r>
      <w:r w:rsidRPr="00AF68F3">
        <w:t>кладбищ.</w:t>
      </w:r>
      <w:bookmarkEnd w:id="837"/>
      <w:bookmarkEnd w:id="838"/>
      <w:bookmarkEnd w:id="839"/>
      <w:bookmarkEnd w:id="840"/>
      <w:bookmarkEnd w:id="841"/>
      <w:bookmarkEnd w:id="842"/>
    </w:p>
    <w:p w:rsidR="00A035B0" w:rsidRPr="00AF68F3" w:rsidRDefault="00A035B0" w:rsidP="009F3AD4">
      <w:pPr>
        <w:pStyle w:val="a6"/>
        <w:rPr>
          <w:sz w:val="23"/>
          <w:szCs w:val="23"/>
          <w:lang w:eastAsia="x-none"/>
        </w:rPr>
      </w:pPr>
      <w:r w:rsidRPr="00AF68F3">
        <w:rPr>
          <w:sz w:val="23"/>
          <w:szCs w:val="23"/>
          <w:lang w:eastAsia="x-none"/>
        </w:rPr>
        <w:t>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w:t>
      </w:r>
      <w:r w:rsidR="001052DB" w:rsidRPr="00AF68F3">
        <w:rPr>
          <w:sz w:val="23"/>
          <w:szCs w:val="23"/>
          <w:lang w:eastAsia="x-none"/>
        </w:rPr>
        <w:t>и</w:t>
      </w:r>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43" w:name="_Toc393384069"/>
      <w:bookmarkStart w:id="844" w:name="_Toc492042899"/>
      <w:bookmarkStart w:id="845" w:name="_Toc492045008"/>
      <w:bookmarkStart w:id="846" w:name="_Ref492293308"/>
      <w:bookmarkStart w:id="847" w:name="_Ref492293313"/>
      <w:bookmarkStart w:id="848" w:name="_Ref492293318"/>
      <w:bookmarkStart w:id="849"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843"/>
      <w:bookmarkEnd w:id="844"/>
      <w:bookmarkEnd w:id="845"/>
      <w:bookmarkEnd w:id="846"/>
      <w:bookmarkEnd w:id="847"/>
      <w:bookmarkEnd w:id="848"/>
      <w:bookmarkEnd w:id="8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0" w:name="_Toc492042900"/>
      <w:bookmarkStart w:id="851" w:name="_Toc492043578"/>
      <w:bookmarkStart w:id="852" w:name="_Toc492043806"/>
      <w:bookmarkStart w:id="853" w:name="_Toc492045009"/>
      <w:bookmarkStart w:id="854" w:name="_Toc492296807"/>
      <w:bookmarkStart w:id="855" w:name="_Toc393384070"/>
      <w:bookmarkEnd w:id="850"/>
      <w:bookmarkEnd w:id="851"/>
      <w:bookmarkEnd w:id="852"/>
      <w:bookmarkEnd w:id="853"/>
      <w:bookmarkEnd w:id="854"/>
    </w:p>
    <w:p w:rsidR="00A36CD9" w:rsidRPr="00AF68F3" w:rsidRDefault="00A36CD9" w:rsidP="00773935">
      <w:pPr>
        <w:pStyle w:val="2"/>
        <w:numPr>
          <w:ilvl w:val="1"/>
          <w:numId w:val="19"/>
        </w:numPr>
        <w:tabs>
          <w:tab w:val="left" w:pos="993"/>
        </w:tabs>
        <w:spacing w:before="0" w:after="0"/>
        <w:ind w:left="113" w:firstLine="709"/>
        <w:jc w:val="center"/>
      </w:pPr>
      <w:bookmarkStart w:id="856" w:name="_Toc492042901"/>
      <w:bookmarkStart w:id="857" w:name="_Toc492045010"/>
      <w:bookmarkStart w:id="858" w:name="_Ref492293325"/>
      <w:bookmarkStart w:id="859" w:name="_Ref492293330"/>
      <w:bookmarkStart w:id="860" w:name="_Ref492293335"/>
      <w:bookmarkStart w:id="861" w:name="_Toc49229680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855"/>
      <w:bookmarkEnd w:id="856"/>
      <w:bookmarkEnd w:id="857"/>
      <w:bookmarkEnd w:id="858"/>
      <w:bookmarkEnd w:id="859"/>
      <w:bookmarkEnd w:id="860"/>
      <w:bookmarkEnd w:id="861"/>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3C7E23" w:rsidRPr="00AF68F3">
        <w:rPr>
          <w:sz w:val="23"/>
          <w:szCs w:val="23"/>
        </w:rPr>
        <w:t>51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3C7E23" w:rsidRPr="00AF68F3">
        <w:t>51</w:t>
      </w:r>
    </w:p>
    <w:tbl>
      <w:tblPr>
        <w:tblW w:w="0" w:type="auto"/>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3"/>
      </w:tblGrid>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r w:rsidR="001052DB" w:rsidRPr="004953B8">
              <w:rPr>
                <w:b/>
                <w:sz w:val="20"/>
                <w:szCs w:val="20"/>
              </w:rPr>
              <w:t>.</w:t>
            </w:r>
            <w:r w:rsidRPr="004953B8">
              <w:rPr>
                <w:b/>
                <w:sz w:val="20"/>
                <w:szCs w:val="20"/>
              </w:rPr>
              <w:t xml:space="preserve"> </w:t>
            </w:r>
            <w:r w:rsidR="001052DB" w:rsidRPr="004953B8">
              <w:rPr>
                <w:b/>
                <w:sz w:val="20"/>
                <w:szCs w:val="20"/>
              </w:rPr>
              <w:t>о</w:t>
            </w:r>
            <w:r w:rsidRPr="004953B8">
              <w:rPr>
                <w:b/>
                <w:sz w:val="20"/>
                <w:szCs w:val="20"/>
              </w:rPr>
              <w:t>тх</w:t>
            </w:r>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Санитарно-защитные зоны, м</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Предприятия по промышленной переработке</w:t>
            </w:r>
          </w:p>
          <w:p w:rsidR="00A36CD9" w:rsidRPr="004953B8" w:rsidRDefault="00A36CD9" w:rsidP="004953B8">
            <w:pPr>
              <w:jc w:val="center"/>
              <w:rPr>
                <w:sz w:val="20"/>
                <w:szCs w:val="20"/>
              </w:rPr>
            </w:pPr>
            <w:r w:rsidRPr="004953B8">
              <w:rPr>
                <w:sz w:val="20"/>
                <w:szCs w:val="20"/>
              </w:rPr>
              <w:t>твёрдых бытовых отходов мощностью, тыс. т в год:</w:t>
            </w:r>
          </w:p>
          <w:p w:rsidR="00A36CD9" w:rsidRPr="004953B8" w:rsidRDefault="00A36CD9" w:rsidP="004953B8">
            <w:pPr>
              <w:jc w:val="center"/>
              <w:rPr>
                <w:sz w:val="20"/>
                <w:szCs w:val="20"/>
              </w:rPr>
            </w:pPr>
            <w:r w:rsidRPr="004953B8">
              <w:rPr>
                <w:sz w:val="20"/>
                <w:szCs w:val="20"/>
              </w:rPr>
              <w:t>до 40</w:t>
            </w:r>
          </w:p>
          <w:p w:rsidR="00A36CD9" w:rsidRPr="004953B8" w:rsidRDefault="00A36CD9" w:rsidP="004953B8">
            <w:pPr>
              <w:jc w:val="center"/>
              <w:rPr>
                <w:sz w:val="20"/>
                <w:szCs w:val="20"/>
              </w:rPr>
            </w:pPr>
            <w:r w:rsidRPr="004953B8">
              <w:rPr>
                <w:sz w:val="20"/>
                <w:szCs w:val="20"/>
              </w:rPr>
              <w:t>до 100;</w:t>
            </w:r>
          </w:p>
          <w:p w:rsidR="00A36CD9" w:rsidRPr="004953B8" w:rsidRDefault="00A36CD9" w:rsidP="004953B8">
            <w:pPr>
              <w:jc w:val="center"/>
              <w:rPr>
                <w:sz w:val="20"/>
                <w:szCs w:val="20"/>
              </w:rPr>
            </w:pPr>
            <w:r w:rsidRPr="004953B8">
              <w:rPr>
                <w:sz w:val="20"/>
                <w:szCs w:val="20"/>
              </w:rPr>
              <w:t>свыше 100</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Поля ассенизации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Сливные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Поля складирования и захоронения</w:t>
            </w:r>
          </w:p>
          <w:p w:rsidR="00A36CD9" w:rsidRPr="004953B8" w:rsidRDefault="00A36CD9" w:rsidP="004953B8">
            <w:pPr>
              <w:jc w:val="center"/>
              <w:rPr>
                <w:sz w:val="20"/>
                <w:szCs w:val="20"/>
              </w:rPr>
            </w:pPr>
            <w:r w:rsidRPr="004953B8">
              <w:rPr>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trHeight w:val="274"/>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9E76C0" w:rsidRPr="00AF68F3" w:rsidRDefault="009E76C0" w:rsidP="009F3AD4">
      <w:pPr>
        <w:pStyle w:val="2"/>
        <w:numPr>
          <w:ilvl w:val="0"/>
          <w:numId w:val="0"/>
        </w:numPr>
        <w:spacing w:before="0" w:after="0"/>
        <w:ind w:left="568"/>
        <w:jc w:val="center"/>
        <w:rPr>
          <w:lang w:val="ru-RU"/>
        </w:rPr>
      </w:pPr>
      <w:bookmarkStart w:id="862" w:name="_Toc393384071"/>
    </w:p>
    <w:p w:rsidR="00A36CD9" w:rsidRPr="00AF68F3" w:rsidRDefault="00A36CD9" w:rsidP="00773935">
      <w:pPr>
        <w:pStyle w:val="2"/>
        <w:numPr>
          <w:ilvl w:val="1"/>
          <w:numId w:val="19"/>
        </w:numPr>
        <w:tabs>
          <w:tab w:val="left" w:pos="993"/>
        </w:tabs>
        <w:spacing w:before="0" w:after="0"/>
        <w:ind w:left="113" w:firstLine="709"/>
        <w:jc w:val="center"/>
      </w:pPr>
      <w:bookmarkStart w:id="863" w:name="_Toc492042902"/>
      <w:bookmarkStart w:id="864" w:name="_Toc492045011"/>
      <w:bookmarkStart w:id="865" w:name="_Ref492293341"/>
      <w:bookmarkStart w:id="866" w:name="_Ref492293346"/>
      <w:bookmarkStart w:id="867" w:name="_Ref492293350"/>
      <w:bookmarkStart w:id="868" w:name="_Toc492296809"/>
      <w:r w:rsidRPr="00AF68F3">
        <w:t>Нормативы накопления твёрдых бытовых отходов</w:t>
      </w:r>
      <w:bookmarkEnd w:id="862"/>
      <w:bookmarkEnd w:id="863"/>
      <w:bookmarkEnd w:id="864"/>
      <w:bookmarkEnd w:id="865"/>
      <w:bookmarkEnd w:id="866"/>
      <w:bookmarkEnd w:id="867"/>
      <w:bookmarkEnd w:id="868"/>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A36CD9" w:rsidRPr="00AF68F3" w:rsidRDefault="00A36CD9" w:rsidP="009F3AD4">
      <w:pPr>
        <w:pStyle w:val="a6"/>
      </w:pPr>
      <w:r w:rsidRPr="00AF68F3">
        <w:t xml:space="preserve">Минимальные  расчетные  показатели    накопления  твёрдых бытовых отходов следует в соответствии с таблицей </w:t>
      </w:r>
      <w:r w:rsidR="003C7E23" w:rsidRPr="00AF68F3">
        <w:t>51</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9E76C0" w:rsidRDefault="009E76C0" w:rsidP="00152D38">
      <w:pPr>
        <w:pStyle w:val="a6"/>
        <w:ind w:firstLine="0"/>
      </w:pPr>
    </w:p>
    <w:p w:rsidR="00152D38" w:rsidRPr="00AF68F3" w:rsidRDefault="00152D38" w:rsidP="00152D38">
      <w:pPr>
        <w:pStyle w:val="a6"/>
        <w:ind w:firstLine="0"/>
      </w:pPr>
    </w:p>
    <w:p w:rsidR="00A36CD9" w:rsidRPr="00AF68F3" w:rsidRDefault="00A36CD9" w:rsidP="009F3AD4">
      <w:pPr>
        <w:pStyle w:val="af0"/>
        <w:spacing w:before="0" w:after="0"/>
        <w:jc w:val="right"/>
      </w:pPr>
      <w:bookmarkStart w:id="869" w:name="_Ref388430597"/>
      <w:r w:rsidRPr="00AF68F3">
        <w:t xml:space="preserve">Таблица </w:t>
      </w:r>
      <w:bookmarkEnd w:id="869"/>
      <w:r w:rsidR="003C7E23" w:rsidRPr="00AF68F3">
        <w:t>51</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Общее по н.п.</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0" w:name="_Toc393384072"/>
      <w:bookmarkStart w:id="871" w:name="_Toc492042903"/>
      <w:bookmarkStart w:id="872" w:name="_Toc492045012"/>
      <w:bookmarkStart w:id="873" w:name="_Ref492293356"/>
      <w:bookmarkStart w:id="874" w:name="_Ref492293363"/>
      <w:bookmarkStart w:id="875" w:name="_Ref492293367"/>
      <w:bookmarkStart w:id="876" w:name="_Toc492296810"/>
      <w:r w:rsidRPr="00AF68F3">
        <w:t>Нормативы накопления  крупногабаритных  коммунальных  отходов</w:t>
      </w:r>
      <w:bookmarkEnd w:id="870"/>
      <w:bookmarkEnd w:id="871"/>
      <w:bookmarkEnd w:id="872"/>
      <w:bookmarkEnd w:id="873"/>
      <w:bookmarkEnd w:id="874"/>
      <w:bookmarkEnd w:id="875"/>
      <w:bookmarkEnd w:id="876"/>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B7088B" w:rsidRPr="00AF68F3">
        <w:t xml:space="preserve">Таблица </w:t>
      </w:r>
      <w:r w:rsidRPr="00AF68F3">
        <w:fldChar w:fldCharType="end"/>
      </w:r>
      <w:r w:rsidR="00C371DF">
        <w:t>51</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7" w:name="_Toc393384073"/>
      <w:bookmarkStart w:id="878" w:name="_Toc492042904"/>
      <w:bookmarkStart w:id="879" w:name="_Toc492045013"/>
      <w:bookmarkStart w:id="880" w:name="_Ref492293374"/>
      <w:bookmarkStart w:id="881" w:name="_Ref492293381"/>
      <w:bookmarkStart w:id="882" w:name="_Ref492293392"/>
      <w:bookmarkStart w:id="883" w:name="_Toc492296811"/>
      <w:r w:rsidRPr="00AF68F3">
        <w:t>Нормативные показатели количества  уличного смёта  с 1 м</w:t>
      </w:r>
      <w:r w:rsidRPr="006D2AE9">
        <w:rPr>
          <w:vertAlign w:val="superscript"/>
        </w:rPr>
        <w:t>2</w:t>
      </w:r>
      <w:r w:rsidRPr="00AF68F3">
        <w:t xml:space="preserve"> твёрдых покрытий улиц, площадей и других территорий общего пользования.</w:t>
      </w:r>
      <w:bookmarkEnd w:id="877"/>
      <w:bookmarkEnd w:id="878"/>
      <w:bookmarkEnd w:id="879"/>
      <w:bookmarkEnd w:id="880"/>
      <w:bookmarkEnd w:id="881"/>
      <w:bookmarkEnd w:id="882"/>
      <w:bookmarkEnd w:id="883"/>
    </w:p>
    <w:p w:rsidR="00A36CD9" w:rsidRPr="00AF68F3" w:rsidRDefault="00A36CD9" w:rsidP="009F3AD4">
      <w:pPr>
        <w:pStyle w:val="a6"/>
        <w:rPr>
          <w:sz w:val="18"/>
          <w:szCs w:val="18"/>
        </w:rPr>
      </w:pPr>
      <w:r w:rsidRPr="00AF68F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884" w:name="_Toc393384074"/>
      <w:bookmarkStart w:id="885" w:name="_Toc492042905"/>
      <w:bookmarkStart w:id="886" w:name="_Toc492045014"/>
      <w:bookmarkStart w:id="887" w:name="_Ref492293400"/>
      <w:bookmarkStart w:id="888" w:name="_Ref492293406"/>
      <w:bookmarkStart w:id="889" w:name="_Ref492293412"/>
      <w:bookmarkStart w:id="890" w:name="_Toc492296812"/>
      <w:r w:rsidRPr="00AF68F3">
        <w:t>Нормативные требования к мероприятиям по мусороудалению</w:t>
      </w:r>
      <w:bookmarkEnd w:id="884"/>
      <w:bookmarkEnd w:id="885"/>
      <w:bookmarkEnd w:id="886"/>
      <w:bookmarkEnd w:id="887"/>
      <w:bookmarkEnd w:id="888"/>
      <w:bookmarkEnd w:id="889"/>
      <w:bookmarkEnd w:id="890"/>
    </w:p>
    <w:p w:rsidR="00A36CD9" w:rsidRPr="00AF68F3" w:rsidRDefault="00A36CD9" w:rsidP="009F3AD4">
      <w:pPr>
        <w:pStyle w:val="S5"/>
        <w:spacing w:before="0" w:after="0"/>
        <w:rPr>
          <w:lang w:val="ru-RU"/>
        </w:rPr>
      </w:pPr>
      <w:r w:rsidRPr="00AF68F3">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1" w:name="_Toc393384075"/>
      <w:bookmarkStart w:id="892" w:name="_Toc492042906"/>
      <w:bookmarkStart w:id="893" w:name="_Toc492045015"/>
      <w:bookmarkStart w:id="894" w:name="_Ref492293419"/>
      <w:bookmarkStart w:id="895" w:name="_Ref492293424"/>
      <w:bookmarkStart w:id="896" w:name="_Ref492293430"/>
      <w:bookmarkStart w:id="897" w:name="_Toc492296813"/>
      <w:r w:rsidRPr="00AF68F3">
        <w:t>Нормативные требования к размещению площадок для установки  мусоросборников</w:t>
      </w:r>
      <w:bookmarkEnd w:id="891"/>
      <w:bookmarkEnd w:id="892"/>
      <w:bookmarkEnd w:id="893"/>
      <w:bookmarkEnd w:id="894"/>
      <w:bookmarkEnd w:id="895"/>
      <w:bookmarkEnd w:id="896"/>
      <w:bookmarkEnd w:id="897"/>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Pr="00AF68F3"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A36CD9" w:rsidRPr="00AF68F3" w:rsidRDefault="00A36CD9" w:rsidP="00773935">
      <w:pPr>
        <w:pStyle w:val="2"/>
        <w:numPr>
          <w:ilvl w:val="1"/>
          <w:numId w:val="19"/>
        </w:numPr>
        <w:tabs>
          <w:tab w:val="left" w:pos="993"/>
        </w:tabs>
        <w:spacing w:before="0" w:after="0"/>
        <w:ind w:left="113" w:firstLine="709"/>
        <w:jc w:val="center"/>
      </w:pPr>
      <w:bookmarkStart w:id="898" w:name="_Toc393384076"/>
      <w:bookmarkStart w:id="899" w:name="_Toc492042907"/>
      <w:bookmarkStart w:id="900" w:name="_Toc492045016"/>
      <w:bookmarkStart w:id="901" w:name="_Ref492293439"/>
      <w:bookmarkStart w:id="902" w:name="_Ref492293444"/>
      <w:bookmarkStart w:id="903" w:name="_Ref492293449"/>
      <w:bookmarkStart w:id="904" w:name="_Toc492296814"/>
      <w:r w:rsidRPr="00AF68F3">
        <w:t>Нормативные требования к расчёту числа устанавливаемых контейнеров для мусора.</w:t>
      </w:r>
      <w:bookmarkEnd w:id="898"/>
      <w:bookmarkEnd w:id="899"/>
      <w:bookmarkEnd w:id="900"/>
      <w:bookmarkEnd w:id="901"/>
      <w:bookmarkEnd w:id="902"/>
      <w:bookmarkEnd w:id="903"/>
      <w:bookmarkEnd w:id="904"/>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r w:rsidRPr="00AF68F3">
        <w:t>Бконт = Пгод t К1 / (365 V),</w:t>
      </w:r>
    </w:p>
    <w:p w:rsidR="00A36CD9" w:rsidRPr="00AF68F3" w:rsidRDefault="00A36CD9" w:rsidP="009F3AD4">
      <w:pPr>
        <w:pStyle w:val="S5"/>
        <w:spacing w:before="0" w:after="0"/>
      </w:pPr>
      <w:r w:rsidRPr="00AF68F3">
        <w:t>где  Пгод – годовое накопление муниципальных отходов, м3;</w:t>
      </w:r>
    </w:p>
    <w:p w:rsidR="00A36CD9" w:rsidRPr="00AF68F3" w:rsidRDefault="00A36CD9" w:rsidP="009F3AD4">
      <w:pPr>
        <w:pStyle w:val="S5"/>
        <w:spacing w:before="0" w:after="0"/>
      </w:pPr>
      <w:r w:rsidRPr="00AF68F3">
        <w:t>t   – периодичность удаления отходов, сут.;</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05" w:name="_Toc393384077"/>
      <w:bookmarkStart w:id="906" w:name="_Toc492042908"/>
      <w:bookmarkStart w:id="907" w:name="_Toc492045017"/>
      <w:bookmarkStart w:id="908" w:name="_Ref492293457"/>
      <w:bookmarkStart w:id="909" w:name="_Ref492293463"/>
      <w:bookmarkStart w:id="910" w:name="_Ref492293467"/>
      <w:bookmarkStart w:id="911" w:name="_Toc492296815"/>
      <w:r w:rsidRPr="00AF68F3">
        <w:t>Нормативные требования к размещению объектов утилизации и переработки отходов производства и потребления</w:t>
      </w:r>
      <w:bookmarkEnd w:id="905"/>
      <w:bookmarkEnd w:id="906"/>
      <w:bookmarkEnd w:id="907"/>
      <w:bookmarkEnd w:id="908"/>
      <w:bookmarkEnd w:id="909"/>
      <w:bookmarkEnd w:id="910"/>
      <w:bookmarkEnd w:id="911"/>
    </w:p>
    <w:p w:rsidR="00A36CD9" w:rsidRPr="00AF68F3" w:rsidRDefault="00A36CD9" w:rsidP="009F3AD4">
      <w:pPr>
        <w:pStyle w:val="a6"/>
      </w:pPr>
      <w:r w:rsidRPr="00AF68F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на территории I, II и III поясов зон санитарной охраны водоисточников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в границах установленных водоохранных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Выбор участка для размещения объекта осуществляется на альтернативной основе в соответствии с предпроектными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12" w:name="_Toc393384079"/>
      <w:bookmarkStart w:id="913" w:name="_Toc492042909"/>
      <w:bookmarkStart w:id="914" w:name="_Toc492045018"/>
      <w:bookmarkStart w:id="915" w:name="_Ref492293475"/>
      <w:bookmarkStart w:id="916" w:name="_Ref492293479"/>
      <w:bookmarkStart w:id="917" w:name="_Ref492293491"/>
      <w:bookmarkStart w:id="918" w:name="_Ref492293496"/>
      <w:bookmarkStart w:id="919" w:name="_Ref492293585"/>
      <w:bookmarkStart w:id="920" w:name="_Ref492293596"/>
      <w:bookmarkStart w:id="921" w:name="_Toc492296816"/>
      <w:r w:rsidRPr="00AF68F3">
        <w:t>Нормативные требования к утилизации отходов лечебно-профилактических учреждений.</w:t>
      </w:r>
      <w:bookmarkEnd w:id="912"/>
      <w:bookmarkEnd w:id="913"/>
      <w:bookmarkEnd w:id="914"/>
      <w:bookmarkEnd w:id="915"/>
      <w:bookmarkEnd w:id="916"/>
      <w:bookmarkEnd w:id="917"/>
      <w:bookmarkEnd w:id="918"/>
      <w:bookmarkEnd w:id="919"/>
      <w:bookmarkEnd w:id="920"/>
      <w:bookmarkEnd w:id="921"/>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22" w:name="_Toc393384080"/>
      <w:bookmarkStart w:id="923" w:name="_Toc492042910"/>
      <w:bookmarkStart w:id="924" w:name="_Toc492045019"/>
      <w:bookmarkStart w:id="925" w:name="_Ref492293502"/>
      <w:bookmarkStart w:id="926" w:name="_Ref492293604"/>
      <w:bookmarkStart w:id="927" w:name="_Ref492293609"/>
      <w:bookmarkStart w:id="928" w:name="_Ref492293614"/>
      <w:bookmarkStart w:id="929" w:name="_Toc492296817"/>
      <w:r w:rsidRPr="00AF68F3">
        <w:t>Нормативные требования к размещению объектов утилизации токсичных отходов.</w:t>
      </w:r>
      <w:bookmarkEnd w:id="922"/>
      <w:bookmarkEnd w:id="923"/>
      <w:bookmarkEnd w:id="924"/>
      <w:bookmarkEnd w:id="925"/>
      <w:bookmarkEnd w:id="926"/>
      <w:bookmarkEnd w:id="927"/>
      <w:bookmarkEnd w:id="928"/>
      <w:bookmarkEnd w:id="929"/>
    </w:p>
    <w:p w:rsidR="00A36CD9" w:rsidRPr="00AF68F3" w:rsidRDefault="00A36CD9" w:rsidP="009F3AD4">
      <w:pPr>
        <w:pStyle w:val="a6"/>
      </w:pPr>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30" w:name="_Toc393384081"/>
      <w:bookmarkStart w:id="931" w:name="_Toc492042911"/>
      <w:bookmarkStart w:id="932" w:name="_Toc492045020"/>
      <w:bookmarkStart w:id="933" w:name="_Ref492293621"/>
      <w:bookmarkStart w:id="934" w:name="_Ref492293627"/>
      <w:bookmarkStart w:id="935" w:name="_Ref492293631"/>
      <w:bookmarkStart w:id="936" w:name="_Toc492296818"/>
      <w:r w:rsidRPr="00AF68F3">
        <w:t>Нормативные требования к размещению объектов утилизации биологических отходов.</w:t>
      </w:r>
      <w:bookmarkEnd w:id="930"/>
      <w:bookmarkEnd w:id="931"/>
      <w:bookmarkEnd w:id="932"/>
      <w:bookmarkEnd w:id="933"/>
      <w:bookmarkEnd w:id="934"/>
      <w:bookmarkEnd w:id="935"/>
      <w:bookmarkEnd w:id="936"/>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9E76C0">
      <w:pPr>
        <w:pStyle w:val="a6"/>
      </w:pPr>
      <w:r w:rsidRPr="00AF68F3">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bookmarkStart w:id="937" w:name="_Toc393384082"/>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938" w:name="_Ref492293735"/>
      <w:r w:rsidRPr="00AF68F3">
        <w:rPr>
          <w:b/>
          <w:sz w:val="28"/>
          <w:szCs w:val="28"/>
        </w:rPr>
        <w:t xml:space="preserve">Нормативы обеспеченности организации в границах муниципального </w:t>
      </w:r>
      <w:r w:rsidR="007E7113" w:rsidRPr="00AF68F3">
        <w:rPr>
          <w:b/>
          <w:sz w:val="28"/>
          <w:szCs w:val="28"/>
        </w:rPr>
        <w:t>образования</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937"/>
      <w:bookmarkEnd w:id="938"/>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939" w:name="_Toc492042912"/>
      <w:bookmarkStart w:id="940" w:name="_Toc492043590"/>
      <w:bookmarkStart w:id="941" w:name="_Toc492043818"/>
      <w:bookmarkStart w:id="942" w:name="_Toc492045021"/>
      <w:bookmarkStart w:id="943" w:name="_Toc492296819"/>
      <w:bookmarkStart w:id="944" w:name="_Toc393384083"/>
      <w:bookmarkEnd w:id="939"/>
      <w:bookmarkEnd w:id="940"/>
      <w:bookmarkEnd w:id="941"/>
      <w:bookmarkEnd w:id="942"/>
      <w:bookmarkEnd w:id="943"/>
    </w:p>
    <w:p w:rsidR="00A36CD9" w:rsidRPr="00AF68F3" w:rsidRDefault="00A36CD9" w:rsidP="00773935">
      <w:pPr>
        <w:pStyle w:val="2"/>
        <w:numPr>
          <w:ilvl w:val="1"/>
          <w:numId w:val="19"/>
        </w:numPr>
        <w:tabs>
          <w:tab w:val="left" w:pos="993"/>
        </w:tabs>
        <w:spacing w:before="0" w:after="0"/>
        <w:ind w:left="113" w:firstLine="709"/>
        <w:jc w:val="center"/>
      </w:pPr>
      <w:bookmarkStart w:id="945" w:name="_Toc492042913"/>
      <w:bookmarkStart w:id="946" w:name="_Toc492045022"/>
      <w:bookmarkStart w:id="947" w:name="_Ref492293753"/>
      <w:bookmarkStart w:id="948" w:name="_Ref492293758"/>
      <w:bookmarkStart w:id="949" w:name="_Ref492293763"/>
      <w:bookmarkStart w:id="950" w:name="_Toc492296820"/>
      <w:r w:rsidRPr="00AF68F3">
        <w:t xml:space="preserve">Нормативные требования к разработке мероприятий по гражданской обороне, защите населения и территории муниципального </w:t>
      </w:r>
      <w:r w:rsidR="007E7113" w:rsidRPr="00AF68F3">
        <w:rPr>
          <w:lang w:val="ru-RU"/>
        </w:rPr>
        <w:t>образования</w:t>
      </w:r>
      <w:r w:rsidRPr="00AF68F3">
        <w:t xml:space="preserve"> от чрезвычайных ситуаций природного и техногенного характера.</w:t>
      </w:r>
      <w:bookmarkEnd w:id="944"/>
      <w:bookmarkEnd w:id="945"/>
      <w:bookmarkEnd w:id="946"/>
      <w:bookmarkEnd w:id="947"/>
      <w:bookmarkEnd w:id="948"/>
      <w:bookmarkEnd w:id="949"/>
      <w:bookmarkEnd w:id="950"/>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951" w:name="_Toc393384084"/>
      <w:bookmarkStart w:id="952" w:name="_Toc492042914"/>
      <w:bookmarkStart w:id="953" w:name="_Toc492045023"/>
      <w:bookmarkStart w:id="954" w:name="_Ref492293770"/>
      <w:bookmarkStart w:id="955" w:name="_Ref492293776"/>
      <w:bookmarkStart w:id="956" w:name="_Ref492293781"/>
      <w:bookmarkStart w:id="957" w:name="_Toc492296821"/>
      <w:r w:rsidRPr="00AF68F3">
        <w:t>Нормативные требования градостроительного проектирования в сейсмических района</w:t>
      </w:r>
      <w:r w:rsidRPr="00AF68F3">
        <w:rPr>
          <w:lang w:val="ru-RU"/>
        </w:rPr>
        <w:t>х</w:t>
      </w:r>
      <w:bookmarkEnd w:id="951"/>
      <w:bookmarkEnd w:id="952"/>
      <w:bookmarkEnd w:id="953"/>
      <w:bookmarkEnd w:id="954"/>
      <w:bookmarkEnd w:id="955"/>
      <w:bookmarkEnd w:id="956"/>
      <w:bookmarkEnd w:id="957"/>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A36CD9" w:rsidRPr="00AF68F3" w:rsidRDefault="00A36CD9" w:rsidP="009F3AD4">
      <w:pPr>
        <w:pStyle w:val="a6"/>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58" w:name="_Toc393384085"/>
      <w:bookmarkStart w:id="959" w:name="_Toc492042915"/>
      <w:bookmarkStart w:id="960" w:name="_Toc492045024"/>
      <w:bookmarkStart w:id="961" w:name="_Ref492293789"/>
      <w:bookmarkStart w:id="962" w:name="_Ref492293794"/>
      <w:bookmarkStart w:id="963" w:name="_Ref492293798"/>
      <w:bookmarkStart w:id="964" w:name="_Toc492296822"/>
      <w:r w:rsidRPr="00AF68F3">
        <w:t>Нормативные показатели  пожарной безопасности населенных пунктов</w:t>
      </w:r>
      <w:bookmarkEnd w:id="958"/>
      <w:bookmarkEnd w:id="959"/>
      <w:bookmarkEnd w:id="960"/>
      <w:bookmarkEnd w:id="961"/>
      <w:bookmarkEnd w:id="962"/>
      <w:bookmarkEnd w:id="963"/>
      <w:bookmarkEnd w:id="964"/>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65" w:name="_Toc393384086"/>
      <w:bookmarkStart w:id="966" w:name="_Toc492042916"/>
      <w:bookmarkStart w:id="967" w:name="_Toc492045025"/>
      <w:bookmarkStart w:id="968" w:name="_Ref492293804"/>
      <w:bookmarkStart w:id="969" w:name="_Ref492293811"/>
      <w:bookmarkStart w:id="970" w:name="_Ref492293816"/>
      <w:bookmarkStart w:id="971" w:name="_Toc492296823"/>
      <w:r w:rsidRPr="00AF68F3">
        <w:t>Нормативные требования по защите территорий от затопления и подтопления</w:t>
      </w:r>
      <w:bookmarkEnd w:id="965"/>
      <w:bookmarkEnd w:id="966"/>
      <w:bookmarkEnd w:id="967"/>
      <w:bookmarkEnd w:id="968"/>
      <w:bookmarkEnd w:id="969"/>
      <w:bookmarkEnd w:id="970"/>
      <w:bookmarkEnd w:id="971"/>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72" w:name="_Toc393384087"/>
      <w:bookmarkStart w:id="973" w:name="_Toc492042917"/>
      <w:bookmarkStart w:id="974" w:name="_Toc492045026"/>
      <w:bookmarkStart w:id="975" w:name="_Ref492293851"/>
      <w:bookmarkStart w:id="976" w:name="_Ref492293856"/>
      <w:bookmarkStart w:id="977" w:name="_Ref492293860"/>
      <w:bookmarkStart w:id="978" w:name="_Toc492296824"/>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участия в предупреждении и ликвидации последствий чрезвычайных ситуаций на территории муниципального </w:t>
      </w:r>
      <w:bookmarkEnd w:id="972"/>
      <w:r w:rsidR="00C621A9" w:rsidRPr="00AF68F3">
        <w:rPr>
          <w:lang w:val="ru-RU"/>
        </w:rPr>
        <w:t>образования</w:t>
      </w:r>
      <w:bookmarkEnd w:id="973"/>
      <w:bookmarkEnd w:id="974"/>
      <w:bookmarkEnd w:id="975"/>
      <w:bookmarkEnd w:id="976"/>
      <w:bookmarkEnd w:id="977"/>
      <w:bookmarkEnd w:id="978"/>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979" w:name="_Toc393384088"/>
      <w:bookmarkStart w:id="980" w:name="_Toc492042918"/>
      <w:bookmarkStart w:id="981" w:name="_Toc492045027"/>
      <w:bookmarkStart w:id="982" w:name="_Ref492293866"/>
      <w:bookmarkStart w:id="983" w:name="_Ref492293872"/>
      <w:bookmarkStart w:id="984" w:name="_Ref492293879"/>
      <w:bookmarkStart w:id="985" w:name="_Toc492296825"/>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мероприятий по обеспечению безопасности людей на водных объектах, охране их жизни и здоровья.</w:t>
      </w:r>
      <w:bookmarkEnd w:id="979"/>
      <w:bookmarkEnd w:id="980"/>
      <w:bookmarkEnd w:id="981"/>
      <w:bookmarkEnd w:id="982"/>
      <w:bookmarkEnd w:id="983"/>
      <w:bookmarkEnd w:id="984"/>
      <w:bookmarkEnd w:id="985"/>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86" w:name="_Toc393384089"/>
      <w:bookmarkStart w:id="987" w:name="_Toc492042919"/>
      <w:bookmarkStart w:id="988" w:name="_Toc492045028"/>
      <w:bookmarkStart w:id="989" w:name="_Ref492293887"/>
      <w:bookmarkStart w:id="990" w:name="_Ref492293894"/>
      <w:bookmarkStart w:id="991" w:name="_Ref492293898"/>
      <w:bookmarkStart w:id="992"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986"/>
      <w:bookmarkEnd w:id="987"/>
      <w:bookmarkEnd w:id="988"/>
      <w:bookmarkEnd w:id="989"/>
      <w:bookmarkEnd w:id="990"/>
      <w:bookmarkEnd w:id="991"/>
      <w:bookmarkEnd w:id="992"/>
    </w:p>
    <w:p w:rsidR="00A36CD9" w:rsidRPr="00AF68F3" w:rsidRDefault="00A36CD9" w:rsidP="009F3AD4">
      <w:pPr>
        <w:pStyle w:val="a6"/>
      </w:pPr>
      <w:bookmarkStart w:id="993"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994" w:name="_Toc492042920"/>
      <w:bookmarkStart w:id="995" w:name="_Toc492045029"/>
      <w:bookmarkStart w:id="996" w:name="_Ref492293905"/>
      <w:bookmarkStart w:id="997" w:name="_Ref492293910"/>
      <w:bookmarkStart w:id="998" w:name="_Ref492293914"/>
      <w:bookmarkStart w:id="999" w:name="_Toc492296827"/>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организации мероприятий по охране окружающей среды</w:t>
      </w:r>
      <w:bookmarkEnd w:id="993"/>
      <w:bookmarkEnd w:id="994"/>
      <w:bookmarkEnd w:id="995"/>
      <w:bookmarkEnd w:id="996"/>
      <w:bookmarkEnd w:id="997"/>
      <w:bookmarkEnd w:id="998"/>
      <w:bookmarkEnd w:id="99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0" w:name="_Toc492042921"/>
      <w:bookmarkStart w:id="1001" w:name="_Toc492043599"/>
      <w:bookmarkStart w:id="1002" w:name="_Toc492043827"/>
      <w:bookmarkStart w:id="1003" w:name="_Toc492045030"/>
      <w:bookmarkStart w:id="1004" w:name="_Toc492296828"/>
      <w:bookmarkStart w:id="1005" w:name="_Toc393384091"/>
      <w:bookmarkEnd w:id="1000"/>
      <w:bookmarkEnd w:id="1001"/>
      <w:bookmarkEnd w:id="1002"/>
      <w:bookmarkEnd w:id="1003"/>
      <w:bookmarkEnd w:id="100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6" w:name="_Toc492042922"/>
      <w:bookmarkStart w:id="1007" w:name="_Toc492043600"/>
      <w:bookmarkStart w:id="1008" w:name="_Toc492043828"/>
      <w:bookmarkStart w:id="1009" w:name="_Toc492045031"/>
      <w:bookmarkStart w:id="1010" w:name="_Toc492296829"/>
      <w:bookmarkEnd w:id="1006"/>
      <w:bookmarkEnd w:id="1007"/>
      <w:bookmarkEnd w:id="1008"/>
      <w:bookmarkEnd w:id="1009"/>
      <w:bookmarkEnd w:id="10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1" w:name="_Toc492042923"/>
      <w:bookmarkStart w:id="1012" w:name="_Toc492043601"/>
      <w:bookmarkStart w:id="1013" w:name="_Toc492043829"/>
      <w:bookmarkStart w:id="1014" w:name="_Toc492045032"/>
      <w:bookmarkStart w:id="1015" w:name="_Toc492296830"/>
      <w:bookmarkEnd w:id="1011"/>
      <w:bookmarkEnd w:id="1012"/>
      <w:bookmarkEnd w:id="1013"/>
      <w:bookmarkEnd w:id="1014"/>
      <w:bookmarkEnd w:id="1015"/>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6" w:name="_Toc492042924"/>
      <w:bookmarkStart w:id="1017" w:name="_Toc492043602"/>
      <w:bookmarkStart w:id="1018" w:name="_Toc492043830"/>
      <w:bookmarkStart w:id="1019" w:name="_Toc492045033"/>
      <w:bookmarkStart w:id="1020" w:name="_Toc492296831"/>
      <w:bookmarkEnd w:id="1016"/>
      <w:bookmarkEnd w:id="1017"/>
      <w:bookmarkEnd w:id="1018"/>
      <w:bookmarkEnd w:id="1019"/>
      <w:bookmarkEnd w:id="1020"/>
    </w:p>
    <w:p w:rsidR="00A36CD9" w:rsidRPr="00AF68F3" w:rsidRDefault="00A36CD9" w:rsidP="00773935">
      <w:pPr>
        <w:pStyle w:val="2"/>
        <w:numPr>
          <w:ilvl w:val="1"/>
          <w:numId w:val="19"/>
        </w:numPr>
        <w:tabs>
          <w:tab w:val="left" w:pos="993"/>
        </w:tabs>
        <w:spacing w:before="0" w:after="0"/>
        <w:ind w:left="113" w:firstLine="709"/>
        <w:jc w:val="center"/>
      </w:pPr>
      <w:bookmarkStart w:id="1021" w:name="_Toc492042925"/>
      <w:bookmarkStart w:id="1022" w:name="_Toc492045034"/>
      <w:bookmarkStart w:id="1023" w:name="_Ref492293937"/>
      <w:bookmarkStart w:id="1024" w:name="_Ref492293943"/>
      <w:bookmarkStart w:id="1025" w:name="_Ref492293948"/>
      <w:bookmarkStart w:id="1026" w:name="_Toc492296832"/>
      <w:r w:rsidRPr="00AF68F3">
        <w:t>Предельные значения допустимых уровней воздействия на среду и человека для различных функциональных зон</w:t>
      </w:r>
      <w:bookmarkEnd w:id="1005"/>
      <w:bookmarkEnd w:id="1021"/>
      <w:bookmarkEnd w:id="1022"/>
      <w:bookmarkEnd w:id="1023"/>
      <w:bookmarkEnd w:id="1024"/>
      <w:bookmarkEnd w:id="1025"/>
      <w:bookmarkEnd w:id="1026"/>
    </w:p>
    <w:p w:rsidR="00A36CD9" w:rsidRPr="00AF68F3" w:rsidRDefault="00A36CD9" w:rsidP="009F3AD4">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7F6814" w:rsidRPr="00AF68F3">
        <w:rPr>
          <w:lang w:val="ru-RU"/>
        </w:rPr>
        <w:t>52</w:t>
      </w:r>
      <w:r w:rsidRPr="00AF68F3">
        <w:rPr>
          <w:lang w:val="ru-RU"/>
        </w:rPr>
        <w:t>)</w:t>
      </w:r>
      <w:r w:rsidRPr="00AF68F3">
        <w:t>.</w:t>
      </w:r>
    </w:p>
    <w:p w:rsidR="009E76C0" w:rsidRPr="00AF68F3" w:rsidRDefault="009E76C0" w:rsidP="009F3AD4">
      <w:pPr>
        <w:pStyle w:val="af0"/>
        <w:spacing w:before="0" w:after="0"/>
        <w:jc w:val="right"/>
      </w:pPr>
      <w:bookmarkStart w:id="1027" w:name="_Ref388430902"/>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Default="009E76C0" w:rsidP="00152D38">
      <w:pPr>
        <w:pStyle w:val="af0"/>
        <w:spacing w:before="0" w:after="0"/>
        <w:jc w:val="left"/>
      </w:pPr>
    </w:p>
    <w:p w:rsidR="004B7565" w:rsidRDefault="004B7565" w:rsidP="004B7565"/>
    <w:p w:rsidR="00152D38" w:rsidRDefault="00152D38" w:rsidP="00152D38"/>
    <w:p w:rsidR="00773935" w:rsidRPr="00152D38" w:rsidRDefault="00773935" w:rsidP="00152D38"/>
    <w:p w:rsidR="00A36CD9" w:rsidRPr="00AF68F3" w:rsidRDefault="00A36CD9" w:rsidP="009F3AD4">
      <w:pPr>
        <w:pStyle w:val="af0"/>
        <w:spacing w:before="0" w:after="0"/>
        <w:jc w:val="right"/>
      </w:pPr>
      <w:r w:rsidRPr="00AF68F3">
        <w:t xml:space="preserve">Таблица </w:t>
      </w:r>
      <w:bookmarkEnd w:id="1027"/>
      <w:r w:rsidR="007F6814" w:rsidRPr="00AF68F3">
        <w:t>52</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(предельно допустимые уровни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A36CD9" w:rsidRPr="00AF68F3" w:rsidRDefault="00A36CD9" w:rsidP="009F3AD4">
      <w:pPr>
        <w:tabs>
          <w:tab w:val="left" w:pos="1134"/>
        </w:tabs>
        <w:ind w:firstLine="709"/>
        <w:jc w:val="both"/>
        <w:rPr>
          <w:sz w:val="20"/>
          <w:szCs w:val="20"/>
        </w:rPr>
      </w:pPr>
      <w:r w:rsidRPr="00AF68F3">
        <w:rPr>
          <w:sz w:val="20"/>
          <w:szCs w:val="20"/>
        </w:rPr>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28" w:name="_Toc393384092"/>
      <w:bookmarkStart w:id="1029" w:name="_Toc492042926"/>
      <w:bookmarkStart w:id="1030" w:name="_Toc492045035"/>
      <w:bookmarkStart w:id="1031" w:name="_Ref492293954"/>
      <w:bookmarkStart w:id="1032" w:name="_Ref492293959"/>
      <w:bookmarkStart w:id="1033" w:name="_Ref492293964"/>
      <w:bookmarkStart w:id="1034" w:name="_Toc492296833"/>
      <w:r w:rsidRPr="00AF68F3">
        <w:t>Нормативные требования к размещению предприятий и объектов, негативно воздействующих на окружающую среду.</w:t>
      </w:r>
      <w:bookmarkEnd w:id="1028"/>
      <w:bookmarkEnd w:id="1029"/>
      <w:bookmarkEnd w:id="1030"/>
      <w:bookmarkEnd w:id="1031"/>
      <w:bookmarkEnd w:id="1032"/>
      <w:bookmarkEnd w:id="1033"/>
      <w:bookmarkEnd w:id="1034"/>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A36CD9" w:rsidRPr="00AF68F3" w:rsidRDefault="00A36CD9" w:rsidP="009F3AD4">
      <w:pPr>
        <w:pStyle w:val="a6"/>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1035" w:name="_Toc393384093"/>
      <w:bookmarkStart w:id="1036" w:name="_Toc492042927"/>
      <w:bookmarkStart w:id="1037" w:name="_Toc492045036"/>
      <w:bookmarkStart w:id="1038" w:name="_Ref492293970"/>
      <w:bookmarkStart w:id="1039" w:name="_Ref492293975"/>
      <w:bookmarkStart w:id="1040" w:name="_Ref492293980"/>
      <w:bookmarkStart w:id="1041" w:name="_Toc492296834"/>
      <w:r w:rsidRPr="00AF68F3">
        <w:t>Нормативные требования к застройке территорий месторождений полезных ископаемых.</w:t>
      </w:r>
      <w:bookmarkEnd w:id="1035"/>
      <w:bookmarkEnd w:id="1036"/>
      <w:bookmarkEnd w:id="1037"/>
      <w:bookmarkEnd w:id="1038"/>
      <w:bookmarkEnd w:id="1039"/>
      <w:bookmarkEnd w:id="1040"/>
      <w:bookmarkEnd w:id="1041"/>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r w:rsidR="006C0BC3">
        <w:t>Устюг</w:t>
      </w:r>
      <w:r w:rsidR="00737BFD" w:rsidRPr="00AF68F3">
        <w:t>ского сельсовета</w:t>
      </w:r>
      <w:r w:rsidRPr="00AF68F3">
        <w:t xml:space="preserve"> уполномочен выдавать Департамент по недропользованию по Центрально-Сибирскому округу (Центрсибнедра).</w:t>
      </w:r>
    </w:p>
    <w:p w:rsidR="00A36CD9" w:rsidRPr="00AF68F3" w:rsidRDefault="00A36CD9" w:rsidP="009F3AD4">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42" w:name="_Toc393384094"/>
      <w:bookmarkStart w:id="1043" w:name="_Toc492042928"/>
      <w:bookmarkStart w:id="1044" w:name="_Toc492045037"/>
      <w:bookmarkStart w:id="1045" w:name="_Ref492293987"/>
      <w:bookmarkStart w:id="1046" w:name="_Ref492293993"/>
      <w:bookmarkStart w:id="1047" w:name="_Ref492293999"/>
      <w:bookmarkStart w:id="1048" w:name="_Toc492296835"/>
      <w:r w:rsidRPr="00AF68F3">
        <w:t>Условия размещения промышленных предприятий в  зависимости от потенциала загрязнения атмосферы (ПЗА).</w:t>
      </w:r>
      <w:bookmarkEnd w:id="1042"/>
      <w:bookmarkEnd w:id="1043"/>
      <w:bookmarkEnd w:id="1044"/>
      <w:bookmarkEnd w:id="1045"/>
      <w:bookmarkEnd w:id="1046"/>
      <w:bookmarkEnd w:id="1047"/>
      <w:bookmarkEnd w:id="1048"/>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7F6814" w:rsidRPr="00AF68F3">
        <w:t>53</w:t>
      </w:r>
      <w:r w:rsidRPr="00AF68F3">
        <w:t>).</w:t>
      </w:r>
      <w:bookmarkStart w:id="1049" w:name="_Ref388430966"/>
    </w:p>
    <w:p w:rsidR="00A36CD9" w:rsidRPr="00AF68F3" w:rsidRDefault="00A36CD9" w:rsidP="009F3AD4">
      <w:pPr>
        <w:pStyle w:val="af0"/>
        <w:spacing w:before="0" w:after="0"/>
        <w:jc w:val="right"/>
      </w:pPr>
      <w:r w:rsidRPr="00AF68F3">
        <w:t xml:space="preserve">Таблица </w:t>
      </w:r>
      <w:bookmarkEnd w:id="1049"/>
      <w:r w:rsidR="007F6814" w:rsidRPr="00AF68F3">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1050"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1051" w:name="_Toc492042929"/>
      <w:bookmarkStart w:id="1052" w:name="_Toc492045038"/>
      <w:bookmarkStart w:id="1053" w:name="_Ref492294005"/>
      <w:bookmarkStart w:id="1054" w:name="_Ref492294011"/>
      <w:bookmarkStart w:id="1055" w:name="_Ref492294015"/>
      <w:bookmarkStart w:id="1056" w:name="_Toc492296836"/>
      <w:r w:rsidRPr="00AF68F3">
        <w:t>Нормативная продолжительность инсоляции жилых и общественных зданий</w:t>
      </w:r>
      <w:bookmarkEnd w:id="1050"/>
      <w:bookmarkEnd w:id="1051"/>
      <w:bookmarkEnd w:id="1052"/>
      <w:bookmarkEnd w:id="1053"/>
      <w:bookmarkEnd w:id="1054"/>
      <w:bookmarkEnd w:id="1055"/>
      <w:bookmarkEnd w:id="1056"/>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6C0BC3">
        <w:t>Устюг</w:t>
      </w:r>
      <w:r w:rsidR="00737BFD" w:rsidRPr="00AF68F3">
        <w:t>ского сельсовета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с.ш.) -  не менее 2,5 ч в день с 22 апреля по 22 августа; </w:t>
      </w:r>
    </w:p>
    <w:p w:rsidR="00A36CD9" w:rsidRPr="00AF68F3" w:rsidRDefault="00A36CD9" w:rsidP="009F3AD4">
      <w:pPr>
        <w:pStyle w:val="a3"/>
        <w:spacing w:after="0"/>
      </w:pPr>
      <w:r w:rsidRPr="00AF68F3">
        <w:t>центральная зона (южнее 58° с.ш.) - не менее 2 ч в день с 22 марта по 22 сентября.</w:t>
      </w:r>
    </w:p>
    <w:p w:rsidR="009E76C0" w:rsidRPr="00AF68F3" w:rsidRDefault="009E76C0" w:rsidP="009F3AD4">
      <w:pPr>
        <w:pStyle w:val="1e"/>
        <w:keepNext/>
        <w:keepLines/>
        <w:shd w:val="clear" w:color="auto" w:fill="auto"/>
        <w:tabs>
          <w:tab w:val="left" w:pos="4002"/>
        </w:tabs>
        <w:ind w:left="-143"/>
        <w:rPr>
          <w:sz w:val="28"/>
          <w:szCs w:val="28"/>
        </w:rPr>
      </w:pPr>
    </w:p>
    <w:p w:rsidR="007F6814" w:rsidRPr="00AF68F3" w:rsidRDefault="007F6814" w:rsidP="00773935">
      <w:pPr>
        <w:pStyle w:val="1e"/>
        <w:keepNext/>
        <w:keepLines/>
        <w:numPr>
          <w:ilvl w:val="1"/>
          <w:numId w:val="19"/>
        </w:numPr>
        <w:shd w:val="clear" w:color="auto" w:fill="auto"/>
        <w:tabs>
          <w:tab w:val="left" w:pos="993"/>
          <w:tab w:val="left" w:pos="1134"/>
        </w:tabs>
        <w:ind w:left="113" w:firstLine="709"/>
        <w:rPr>
          <w:sz w:val="28"/>
          <w:szCs w:val="28"/>
        </w:rPr>
      </w:pPr>
      <w:bookmarkStart w:id="1057" w:name="_Toc492042930"/>
      <w:bookmarkStart w:id="1058" w:name="_Toc492045039"/>
      <w:bookmarkStart w:id="1059" w:name="_Ref492294021"/>
      <w:bookmarkStart w:id="1060" w:name="_Ref492294027"/>
      <w:bookmarkStart w:id="1061" w:name="_Ref492294031"/>
      <w:bookmarkStart w:id="1062" w:name="_Toc492296837"/>
      <w:r w:rsidRPr="00AF68F3">
        <w:rPr>
          <w:sz w:val="28"/>
          <w:szCs w:val="28"/>
        </w:rPr>
        <w:t>Регулирование микроклимата</w:t>
      </w:r>
      <w:bookmarkEnd w:id="1057"/>
      <w:bookmarkEnd w:id="1058"/>
      <w:bookmarkEnd w:id="1059"/>
      <w:bookmarkEnd w:id="1060"/>
      <w:bookmarkEnd w:id="1061"/>
      <w:bookmarkEnd w:id="1062"/>
    </w:p>
    <w:p w:rsidR="007F6814" w:rsidRPr="00AF68F3" w:rsidRDefault="007F6814" w:rsidP="009F3AD4">
      <w:pPr>
        <w:pStyle w:val="1f"/>
        <w:shd w:val="clear" w:color="auto" w:fill="auto"/>
        <w:ind w:firstLine="660"/>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F6814" w:rsidRPr="00AF68F3" w:rsidRDefault="007F6814" w:rsidP="009F3AD4">
      <w:pPr>
        <w:pStyle w:val="1f"/>
        <w:shd w:val="clear" w:color="auto" w:fill="auto"/>
        <w:ind w:firstLine="660"/>
      </w:pPr>
      <w:r w:rsidRPr="00AF68F3">
        <w:t>В соответствии с СанПиН 2.2.1/2.1.1.1076 -01 «Гигиенические требования к инсоляции и солнцезащите помещений жилых и общественных зданий и территорий», на территории Новотроицкого сельсовета нормативная продолжительность инсоляции устанавливается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1063" w:name="_Toc375679054"/>
      <w:bookmarkStart w:id="1064"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1065" w:name="_Toc492042931"/>
      <w:bookmarkStart w:id="1066" w:name="_Toc492045040"/>
      <w:bookmarkStart w:id="1067" w:name="_Ref492294060"/>
      <w:bookmarkStart w:id="1068" w:name="_Ref492294069"/>
      <w:bookmarkStart w:id="1069" w:name="_Ref492294073"/>
      <w:bookmarkStart w:id="1070"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1063"/>
      <w:bookmarkEnd w:id="1064"/>
      <w:bookmarkEnd w:id="1065"/>
      <w:bookmarkEnd w:id="1066"/>
      <w:bookmarkEnd w:id="1067"/>
      <w:bookmarkEnd w:id="1068"/>
      <w:bookmarkEnd w:id="1069"/>
      <w:bookmarkEnd w:id="1070"/>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В границах водоохранных зон запрещаются:</w:t>
      </w:r>
    </w:p>
    <w:p w:rsidR="00A36CD9" w:rsidRPr="00AF68F3" w:rsidRDefault="00A36CD9" w:rsidP="009F3AD4">
      <w:pPr>
        <w:pStyle w:val="a6"/>
      </w:pPr>
      <w:r w:rsidRPr="00AF68F3">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36CD9" w:rsidRPr="00AF68F3" w:rsidRDefault="00A36CD9" w:rsidP="009F3AD4">
      <w:pPr>
        <w:pStyle w:val="a6"/>
      </w:pPr>
      <w:r w:rsidRPr="00AF68F3">
        <w:t>6) размещение специализированных хранилищ пестицидов и агрохимикатов, применение пестицидов и агрохимикатов;</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 21 февраля 1992 года N 2395-1 "О недрах").</w:t>
      </w:r>
    </w:p>
    <w:p w:rsidR="00A36CD9" w:rsidRPr="00AF68F3" w:rsidRDefault="00A36CD9" w:rsidP="009F3AD4">
      <w:pPr>
        <w:pStyle w:val="a6"/>
      </w:pPr>
      <w:r w:rsidRPr="00AF68F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r w:rsidRPr="00AF68F3">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6CD9" w:rsidRPr="00AF68F3" w:rsidRDefault="00A36CD9" w:rsidP="009F3AD4">
      <w:pPr>
        <w:pStyle w:val="a6"/>
      </w:pPr>
      <w:r w:rsidRPr="00AF68F3">
        <w:t>В границах прибрежных защитных полос наряду с установленными ограничениями для водоохранных зон, также запрещаются:</w:t>
      </w:r>
    </w:p>
    <w:p w:rsidR="00A36CD9" w:rsidRPr="00AF68F3" w:rsidRDefault="00A36CD9" w:rsidP="009F3AD4">
      <w:pPr>
        <w:pStyle w:val="a6"/>
      </w:pPr>
      <w:r w:rsidRPr="00AF68F3">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CD9" w:rsidRPr="00AF68F3" w:rsidRDefault="00A36CD9" w:rsidP="009F3AD4">
      <w:pPr>
        <w:pStyle w:val="a6"/>
      </w:pPr>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a6"/>
      </w:pPr>
      <w:r w:rsidRPr="00AF68F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В пределах санитарно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749B3" w:rsidRPr="00AF68F3" w:rsidRDefault="000749B3" w:rsidP="009F3AD4">
      <w:pPr>
        <w:pStyle w:val="a6"/>
      </w:pPr>
    </w:p>
    <w:p w:rsidR="000749B3" w:rsidRPr="00AF68F3" w:rsidRDefault="000749B3" w:rsidP="00773935">
      <w:pPr>
        <w:pStyle w:val="1e"/>
        <w:keepNext/>
        <w:keepLines/>
        <w:numPr>
          <w:ilvl w:val="0"/>
          <w:numId w:val="37"/>
        </w:numPr>
        <w:shd w:val="clear" w:color="auto" w:fill="auto"/>
        <w:tabs>
          <w:tab w:val="left" w:pos="993"/>
          <w:tab w:val="left" w:pos="1418"/>
        </w:tabs>
        <w:ind w:left="113" w:firstLine="709"/>
        <w:rPr>
          <w:sz w:val="28"/>
          <w:szCs w:val="28"/>
        </w:rPr>
      </w:pPr>
      <w:bookmarkStart w:id="1071" w:name="_Toc492042932"/>
      <w:bookmarkStart w:id="1072" w:name="_Toc492045041"/>
      <w:bookmarkStart w:id="1073" w:name="_Ref492294079"/>
      <w:bookmarkStart w:id="1074" w:name="_Ref492294085"/>
      <w:bookmarkStart w:id="1075" w:name="_Ref492294091"/>
      <w:bookmarkStart w:id="1076" w:name="_Toc492296839"/>
      <w:r w:rsidRPr="00AF68F3">
        <w:rPr>
          <w:sz w:val="28"/>
          <w:szCs w:val="28"/>
        </w:rPr>
        <w:t>Нормативные требования к застройке территорий месторождений полезных ископаемых</w:t>
      </w:r>
      <w:bookmarkEnd w:id="1071"/>
      <w:bookmarkEnd w:id="1072"/>
      <w:bookmarkEnd w:id="1073"/>
      <w:bookmarkEnd w:id="1074"/>
      <w:bookmarkEnd w:id="1075"/>
      <w:bookmarkEnd w:id="1076"/>
    </w:p>
    <w:p w:rsidR="000749B3" w:rsidRPr="00AF68F3" w:rsidRDefault="000749B3" w:rsidP="009F3AD4">
      <w:pPr>
        <w:pStyle w:val="1f"/>
        <w:shd w:val="clear" w:color="auto" w:fill="auto"/>
        <w:ind w:firstLine="580"/>
      </w:pPr>
      <w:r w:rsidRPr="00AF68F3">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0749B3" w:rsidRPr="00AF68F3" w:rsidRDefault="000749B3" w:rsidP="009F3AD4">
      <w:pPr>
        <w:pStyle w:val="1f"/>
        <w:shd w:val="clear" w:color="auto" w:fill="auto"/>
        <w:ind w:firstLine="580"/>
      </w:pPr>
      <w:r w:rsidRPr="00AF68F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0749B3" w:rsidRPr="00AF68F3" w:rsidRDefault="000749B3" w:rsidP="009F3AD4">
      <w:pPr>
        <w:pStyle w:val="1f"/>
        <w:shd w:val="clear" w:color="auto" w:fill="auto"/>
        <w:ind w:firstLine="580"/>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1"/>
        <w:numPr>
          <w:ilvl w:val="0"/>
          <w:numId w:val="0"/>
        </w:numPr>
        <w:spacing w:before="0" w:after="0"/>
        <w:ind w:firstLine="567"/>
        <w:jc w:val="center"/>
        <w:rPr>
          <w:lang w:val="ru-RU"/>
        </w:rPr>
      </w:pPr>
      <w:bookmarkStart w:id="1077"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1078" w:name="_Toc492042933"/>
      <w:bookmarkStart w:id="1079" w:name="_Toc492045042"/>
      <w:bookmarkStart w:id="1080" w:name="_Ref492294096"/>
      <w:bookmarkStart w:id="1081" w:name="_Ref492294102"/>
      <w:bookmarkStart w:id="1082" w:name="_Ref492294108"/>
      <w:bookmarkStart w:id="1083" w:name="_Toc492296840"/>
      <w:r w:rsidRPr="00AF68F3">
        <w:t>Нормативные требования к охране объектов культурного наследия при градостроительном проектировании.</w:t>
      </w:r>
      <w:bookmarkEnd w:id="1077"/>
      <w:bookmarkEnd w:id="1078"/>
      <w:bookmarkEnd w:id="1079"/>
      <w:bookmarkEnd w:id="1080"/>
      <w:bookmarkEnd w:id="1081"/>
      <w:bookmarkEnd w:id="1082"/>
      <w:bookmarkEnd w:id="1083"/>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w:t>
      </w:r>
      <w:r w:rsidR="006C0BC3">
        <w:t>Устюг</w:t>
      </w:r>
      <w:r w:rsidR="00737BFD" w:rsidRPr="00AF68F3">
        <w:t>ского сельсовета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91370" w:rsidRPr="00C91370" w:rsidRDefault="00A36CD9" w:rsidP="00C91370">
      <w:pPr>
        <w:pStyle w:val="a6"/>
      </w:pPr>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bookmarkStart w:id="1084" w:name="_Toc393384098"/>
    </w:p>
    <w:p w:rsidR="00A36CD9" w:rsidRPr="00AF68F3" w:rsidRDefault="00A36CD9" w:rsidP="00773935">
      <w:pPr>
        <w:pStyle w:val="1"/>
        <w:numPr>
          <w:ilvl w:val="0"/>
          <w:numId w:val="37"/>
        </w:numPr>
        <w:tabs>
          <w:tab w:val="left" w:pos="993"/>
        </w:tabs>
        <w:spacing w:before="0" w:after="0"/>
        <w:ind w:left="113" w:firstLine="709"/>
        <w:jc w:val="center"/>
      </w:pPr>
      <w:bookmarkStart w:id="1085" w:name="_Toc492042934"/>
      <w:bookmarkStart w:id="1086" w:name="_Toc492045043"/>
      <w:bookmarkStart w:id="1087" w:name="_Ref492294115"/>
      <w:bookmarkStart w:id="1088" w:name="_Ref492294120"/>
      <w:bookmarkStart w:id="1089" w:name="_Ref492294124"/>
      <w:bookmarkStart w:id="1090" w:name="_Toc492296841"/>
      <w:r w:rsidRPr="00AF68F3">
        <w:t xml:space="preserve">Нормативы организации в границах муниципального </w:t>
      </w:r>
      <w:r w:rsidR="00C621A9" w:rsidRPr="00AF68F3">
        <w:rPr>
          <w:lang w:val="ru-RU"/>
        </w:rPr>
        <w:t>образования</w:t>
      </w:r>
      <w:r w:rsidRPr="00AF68F3">
        <w:t xml:space="preserve"> создания, развития и охраны лечебно-оздоровительных местностей и курортов местного значения</w:t>
      </w:r>
      <w:bookmarkEnd w:id="1084"/>
      <w:bookmarkEnd w:id="1085"/>
      <w:bookmarkEnd w:id="1086"/>
      <w:bookmarkEnd w:id="1087"/>
      <w:bookmarkEnd w:id="1088"/>
      <w:bookmarkEnd w:id="1089"/>
      <w:bookmarkEnd w:id="1090"/>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91" w:name="_Toc39338409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2" w:name="_Toc492042935"/>
      <w:bookmarkStart w:id="1093" w:name="_Toc492043613"/>
      <w:bookmarkStart w:id="1094" w:name="_Toc492043841"/>
      <w:bookmarkStart w:id="1095" w:name="_Toc492045044"/>
      <w:bookmarkStart w:id="1096" w:name="_Toc492296842"/>
      <w:bookmarkEnd w:id="1092"/>
      <w:bookmarkEnd w:id="1093"/>
      <w:bookmarkEnd w:id="1094"/>
      <w:bookmarkEnd w:id="1095"/>
      <w:bookmarkEnd w:id="109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7" w:name="_Toc492042936"/>
      <w:bookmarkStart w:id="1098" w:name="_Toc492043614"/>
      <w:bookmarkStart w:id="1099" w:name="_Toc492043842"/>
      <w:bookmarkStart w:id="1100" w:name="_Toc492045045"/>
      <w:bookmarkStart w:id="1101" w:name="_Toc492296843"/>
      <w:bookmarkEnd w:id="1097"/>
      <w:bookmarkEnd w:id="1098"/>
      <w:bookmarkEnd w:id="1099"/>
      <w:bookmarkEnd w:id="1100"/>
      <w:bookmarkEnd w:id="1101"/>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2" w:name="_Toc492042937"/>
      <w:bookmarkStart w:id="1103" w:name="_Toc492043615"/>
      <w:bookmarkStart w:id="1104" w:name="_Toc492043843"/>
      <w:bookmarkStart w:id="1105" w:name="_Toc492045046"/>
      <w:bookmarkStart w:id="1106" w:name="_Toc492296844"/>
      <w:bookmarkEnd w:id="1102"/>
      <w:bookmarkEnd w:id="1103"/>
      <w:bookmarkEnd w:id="1104"/>
      <w:bookmarkEnd w:id="1105"/>
      <w:bookmarkEnd w:id="110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7" w:name="_Toc492042938"/>
      <w:bookmarkStart w:id="1108" w:name="_Toc492043616"/>
      <w:bookmarkStart w:id="1109" w:name="_Toc492043844"/>
      <w:bookmarkStart w:id="1110" w:name="_Toc492045047"/>
      <w:bookmarkStart w:id="1111" w:name="_Toc492296845"/>
      <w:bookmarkEnd w:id="1107"/>
      <w:bookmarkEnd w:id="1108"/>
      <w:bookmarkEnd w:id="1109"/>
      <w:bookmarkEnd w:id="1110"/>
      <w:bookmarkEnd w:id="1111"/>
    </w:p>
    <w:p w:rsidR="00A36CD9" w:rsidRPr="00AF68F3" w:rsidRDefault="00A36CD9" w:rsidP="00773935">
      <w:pPr>
        <w:pStyle w:val="2"/>
        <w:numPr>
          <w:ilvl w:val="1"/>
          <w:numId w:val="19"/>
        </w:numPr>
        <w:tabs>
          <w:tab w:val="left" w:pos="993"/>
        </w:tabs>
        <w:spacing w:before="0" w:after="0"/>
        <w:ind w:left="113" w:firstLine="709"/>
        <w:jc w:val="center"/>
      </w:pPr>
      <w:bookmarkStart w:id="1112" w:name="_Toc492042939"/>
      <w:bookmarkStart w:id="1113" w:name="_Toc492045048"/>
      <w:bookmarkStart w:id="1114" w:name="_Ref492294167"/>
      <w:bookmarkStart w:id="1115" w:name="_Ref492294173"/>
      <w:bookmarkStart w:id="1116" w:name="_Ref492294177"/>
      <w:bookmarkStart w:id="1117" w:name="_Toc492296846"/>
      <w:r w:rsidRPr="00AF68F3">
        <w:t xml:space="preserve">Нормативные требования к организации и размещению в границах муниципального </w:t>
      </w:r>
      <w:r w:rsidR="00C621A9" w:rsidRPr="00AF68F3">
        <w:rPr>
          <w:lang w:val="ru-RU"/>
        </w:rPr>
        <w:t>образования</w:t>
      </w:r>
      <w:r w:rsidRPr="00AF68F3">
        <w:t xml:space="preserve"> лечебно-оздоровительных местностей и курортов местного значения</w:t>
      </w:r>
      <w:bookmarkEnd w:id="1091"/>
      <w:bookmarkEnd w:id="1112"/>
      <w:bookmarkEnd w:id="1113"/>
      <w:bookmarkEnd w:id="1114"/>
      <w:bookmarkEnd w:id="1115"/>
      <w:bookmarkEnd w:id="1116"/>
      <w:bookmarkEnd w:id="1117"/>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1118"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1119" w:name="_Toc492042940"/>
      <w:bookmarkStart w:id="1120" w:name="_Toc492045049"/>
      <w:bookmarkStart w:id="1121" w:name="_Ref492294268"/>
      <w:bookmarkStart w:id="1122" w:name="_Ref492294274"/>
      <w:bookmarkStart w:id="1123" w:name="_Ref492294280"/>
      <w:bookmarkStart w:id="1124"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1118"/>
      <w:bookmarkEnd w:id="1119"/>
      <w:bookmarkEnd w:id="1120"/>
      <w:bookmarkEnd w:id="1121"/>
      <w:bookmarkEnd w:id="1122"/>
      <w:bookmarkEnd w:id="1123"/>
      <w:bookmarkEnd w:id="1124"/>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1125"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1126" w:name="_Toc492042941"/>
      <w:bookmarkStart w:id="1127" w:name="_Toc492045050"/>
      <w:bookmarkStart w:id="1128" w:name="_Ref492294285"/>
      <w:bookmarkStart w:id="1129" w:name="_Ref492294293"/>
      <w:bookmarkStart w:id="1130" w:name="_Ref492294298"/>
      <w:bookmarkStart w:id="1131" w:name="_Toc492296848"/>
      <w:r w:rsidRPr="00AF68F3">
        <w:t>Размеры земельных участков лечебно-оздоровительных местностей и курортов местного значения</w:t>
      </w:r>
      <w:bookmarkEnd w:id="1125"/>
      <w:bookmarkEnd w:id="1126"/>
      <w:bookmarkEnd w:id="1127"/>
      <w:bookmarkEnd w:id="1128"/>
      <w:bookmarkEnd w:id="1129"/>
      <w:bookmarkEnd w:id="1130"/>
      <w:bookmarkEnd w:id="1131"/>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1132"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1133" w:name="_Toc492042942"/>
      <w:bookmarkStart w:id="1134" w:name="_Toc492045051"/>
      <w:bookmarkStart w:id="1135" w:name="_Ref492294308"/>
      <w:bookmarkStart w:id="1136" w:name="_Ref492294318"/>
      <w:bookmarkStart w:id="1137" w:name="_Ref492294326"/>
      <w:bookmarkStart w:id="1138" w:name="_Toc492296849"/>
      <w:r w:rsidRPr="00AF68F3">
        <w:t xml:space="preserve">Размеры озелененных территорий общего пользования курортных зон в санаторно-курортных и оздоровительных </w:t>
      </w:r>
      <w:bookmarkEnd w:id="1132"/>
      <w:r w:rsidR="006D2AE9">
        <w:rPr>
          <w:lang w:val="ru-RU"/>
        </w:rPr>
        <w:t>организациях</w:t>
      </w:r>
      <w:bookmarkEnd w:id="1133"/>
      <w:bookmarkEnd w:id="1134"/>
      <w:bookmarkEnd w:id="1135"/>
      <w:bookmarkEnd w:id="1136"/>
      <w:bookmarkEnd w:id="1137"/>
      <w:bookmarkEnd w:id="1138"/>
    </w:p>
    <w:p w:rsidR="00A36CD9" w:rsidRPr="00AF68F3"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м2 на одно место.</w:t>
      </w:r>
    </w:p>
    <w:p w:rsidR="00A36CD9" w:rsidRPr="00AF68F3" w:rsidRDefault="00A36CD9" w:rsidP="00773935">
      <w:pPr>
        <w:pStyle w:val="2"/>
        <w:numPr>
          <w:ilvl w:val="1"/>
          <w:numId w:val="19"/>
        </w:numPr>
        <w:tabs>
          <w:tab w:val="left" w:pos="993"/>
        </w:tabs>
        <w:spacing w:before="0" w:after="0"/>
        <w:ind w:left="113" w:firstLine="709"/>
        <w:jc w:val="center"/>
      </w:pPr>
      <w:bookmarkStart w:id="1139" w:name="_Toc393384103"/>
      <w:bookmarkStart w:id="1140" w:name="_Toc492042943"/>
      <w:bookmarkStart w:id="1141" w:name="_Toc492045052"/>
      <w:bookmarkStart w:id="1142" w:name="_Ref492294331"/>
      <w:bookmarkStart w:id="1143" w:name="_Ref492294336"/>
      <w:bookmarkStart w:id="1144" w:name="_Ref492294341"/>
      <w:bookmarkStart w:id="1145" w:name="_Ref492294346"/>
      <w:bookmarkStart w:id="1146" w:name="_Ref492294351"/>
      <w:bookmarkStart w:id="1147" w:name="_Ref492294356"/>
      <w:bookmarkStart w:id="1148" w:name="_Toc492296850"/>
      <w:r w:rsidRPr="00AF68F3">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1139"/>
      <w:bookmarkEnd w:id="1140"/>
      <w:bookmarkEnd w:id="1141"/>
      <w:bookmarkEnd w:id="1142"/>
      <w:bookmarkEnd w:id="1143"/>
      <w:bookmarkEnd w:id="1144"/>
      <w:bookmarkEnd w:id="1145"/>
      <w:bookmarkEnd w:id="1146"/>
      <w:bookmarkEnd w:id="1147"/>
      <w:bookmarkEnd w:id="1148"/>
    </w:p>
    <w:p w:rsidR="00A36CD9" w:rsidRPr="00AF68F3" w:rsidRDefault="00A36CD9" w:rsidP="009F3AD4">
      <w:pPr>
        <w:pStyle w:val="a6"/>
        <w:rPr>
          <w:lang w:eastAsia="x-none"/>
        </w:rPr>
      </w:pPr>
      <w:r w:rsidRPr="00AF68F3">
        <w:t xml:space="preserve">Расстояния от границ земельных участков, вновь проектируемых санаторно-курортных и оздоровительных организаций </w:t>
      </w:r>
      <w:r w:rsidR="002D0C49" w:rsidRPr="00AF68F3">
        <w:rPr>
          <w:lang w:eastAsia="x-none"/>
        </w:rPr>
        <w:t xml:space="preserve">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A36CD9" w:rsidRPr="00AF68F3" w:rsidRDefault="00A36CD9" w:rsidP="009F3AD4">
      <w:pPr>
        <w:pStyle w:val="a3"/>
        <w:spacing w:after="0"/>
      </w:pPr>
      <w:r w:rsidRPr="00AF68F3">
        <w:t>до садоводческих товариществ – не менее 300 м.</w:t>
      </w:r>
    </w:p>
    <w:p w:rsidR="009E76C0" w:rsidRPr="00AF68F3" w:rsidRDefault="009E76C0" w:rsidP="009F3AD4">
      <w:pPr>
        <w:pStyle w:val="2"/>
        <w:numPr>
          <w:ilvl w:val="0"/>
          <w:numId w:val="0"/>
        </w:numPr>
        <w:spacing w:before="0" w:after="0"/>
        <w:ind w:left="568"/>
        <w:jc w:val="center"/>
        <w:rPr>
          <w:lang w:val="ru-RU"/>
        </w:rPr>
      </w:pPr>
      <w:bookmarkStart w:id="1149"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1150" w:name="_Toc492042944"/>
      <w:bookmarkStart w:id="1151" w:name="_Toc492045053"/>
      <w:bookmarkStart w:id="1152" w:name="_Ref492294365"/>
      <w:bookmarkStart w:id="1153" w:name="_Ref492294373"/>
      <w:bookmarkStart w:id="1154" w:name="_Ref492294377"/>
      <w:bookmarkStart w:id="1155" w:name="_Ref492294503"/>
      <w:bookmarkStart w:id="1156" w:name="_Ref492294509"/>
      <w:bookmarkStart w:id="1157" w:name="_Ref492294519"/>
      <w:bookmarkStart w:id="1158" w:name="_Toc492296851"/>
      <w:r w:rsidRPr="00AF68F3">
        <w:t>Размеры территорий пляжей, размещаемых в курортных зонах и зонах  отдыха</w:t>
      </w:r>
      <w:bookmarkEnd w:id="1149"/>
      <w:bookmarkEnd w:id="1150"/>
      <w:bookmarkEnd w:id="1151"/>
      <w:bookmarkEnd w:id="1152"/>
      <w:bookmarkEnd w:id="1153"/>
      <w:bookmarkEnd w:id="1154"/>
      <w:bookmarkEnd w:id="1155"/>
      <w:bookmarkEnd w:id="1156"/>
      <w:bookmarkEnd w:id="1157"/>
      <w:bookmarkEnd w:id="1158"/>
    </w:p>
    <w:p w:rsidR="00A36CD9" w:rsidRPr="00AF68F3" w:rsidRDefault="00A36CD9" w:rsidP="009F3AD4">
      <w:pPr>
        <w:pStyle w:val="a6"/>
        <w:rPr>
          <w:lang w:eastAsia="x-none"/>
        </w:rPr>
      </w:pPr>
      <w:r w:rsidRPr="00AF68F3">
        <w:t>Нормативы</w:t>
      </w:r>
      <w:r w:rsidRPr="00AF68F3">
        <w:rPr>
          <w:lang w:eastAsia="x-none"/>
        </w:rPr>
        <w:t xml:space="preserve"> размеров пляжей, размещаемых в курортных зонах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м2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59"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1160" w:name="_Toc492042945"/>
      <w:bookmarkStart w:id="1161" w:name="_Toc492045054"/>
      <w:bookmarkStart w:id="1162" w:name="_Ref492294470"/>
      <w:bookmarkStart w:id="1163" w:name="_Ref492294475"/>
      <w:bookmarkStart w:id="1164" w:name="_Ref492294480"/>
      <w:bookmarkStart w:id="1165" w:name="_Ref492294525"/>
      <w:bookmarkStart w:id="1166" w:name="_Ref492294531"/>
      <w:bookmarkStart w:id="1167" w:name="_Ref492294536"/>
      <w:bookmarkStart w:id="1168" w:name="_Toc492296852"/>
      <w:r w:rsidRPr="00AF68F3">
        <w:t>Размеры речных и озерных пляжей, размещаемых на землях, пригодных для сельскохозяйственного использования</w:t>
      </w:r>
      <w:bookmarkEnd w:id="1159"/>
      <w:bookmarkEnd w:id="1160"/>
      <w:bookmarkEnd w:id="1161"/>
      <w:bookmarkEnd w:id="1162"/>
      <w:bookmarkEnd w:id="1163"/>
      <w:bookmarkEnd w:id="1164"/>
      <w:bookmarkEnd w:id="1165"/>
      <w:bookmarkEnd w:id="1166"/>
      <w:bookmarkEnd w:id="1167"/>
      <w:bookmarkEnd w:id="1168"/>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69"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170" w:name="_Toc492042946"/>
      <w:bookmarkStart w:id="1171" w:name="_Toc492045055"/>
      <w:bookmarkStart w:id="1172" w:name="_Ref492294487"/>
      <w:bookmarkStart w:id="1173" w:name="_Ref492294544"/>
      <w:bookmarkStart w:id="1174" w:name="_Ref492294549"/>
      <w:bookmarkStart w:id="1175" w:name="_Ref492294556"/>
      <w:bookmarkStart w:id="1176" w:name="_Toc492296853"/>
      <w:r w:rsidRPr="00AF68F3">
        <w:t>Размеры территории специализированных лечебных пляжей для лечащихся с ограниченной подвижностью</w:t>
      </w:r>
      <w:bookmarkEnd w:id="1169"/>
      <w:bookmarkEnd w:id="1170"/>
      <w:bookmarkEnd w:id="1171"/>
      <w:bookmarkEnd w:id="1172"/>
      <w:bookmarkEnd w:id="1173"/>
      <w:bookmarkEnd w:id="1174"/>
      <w:bookmarkEnd w:id="1175"/>
      <w:bookmarkEnd w:id="1176"/>
    </w:p>
    <w:p w:rsidR="00A36CD9" w:rsidRPr="00AF68F3" w:rsidRDefault="00A36CD9" w:rsidP="009F3AD4">
      <w:pPr>
        <w:pStyle w:val="a6"/>
      </w:pPr>
      <w:r w:rsidRPr="00AF68F3">
        <w:t>Размеры территории специализированных лечебных пляжей для лечащихся с ограниченной подвижностью составляют 8-12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77" w:name="_Toc393384107"/>
    </w:p>
    <w:p w:rsidR="00A36CD9" w:rsidRPr="00AF68F3" w:rsidRDefault="00A36CD9" w:rsidP="00773935">
      <w:pPr>
        <w:pStyle w:val="2"/>
        <w:numPr>
          <w:ilvl w:val="1"/>
          <w:numId w:val="19"/>
        </w:numPr>
        <w:tabs>
          <w:tab w:val="left" w:pos="993"/>
        </w:tabs>
        <w:spacing w:before="0" w:after="0"/>
        <w:ind w:left="113" w:firstLine="709"/>
        <w:jc w:val="center"/>
      </w:pPr>
      <w:bookmarkStart w:id="1178" w:name="_Toc492042947"/>
      <w:bookmarkStart w:id="1179" w:name="_Toc492045056"/>
      <w:bookmarkStart w:id="1180" w:name="_Ref492294565"/>
      <w:bookmarkStart w:id="1181" w:name="_Ref492294570"/>
      <w:bookmarkStart w:id="1182" w:name="_Ref492294576"/>
      <w:bookmarkStart w:id="1183" w:name="_Toc492296854"/>
      <w:r w:rsidRPr="00AF68F3">
        <w:t>Минимальная протяженность береговой полосы речных и озерных пляжей</w:t>
      </w:r>
      <w:bookmarkEnd w:id="1177"/>
      <w:bookmarkEnd w:id="1178"/>
      <w:bookmarkEnd w:id="1179"/>
      <w:bookmarkEnd w:id="1180"/>
      <w:bookmarkEnd w:id="1181"/>
      <w:bookmarkEnd w:id="1182"/>
      <w:bookmarkEnd w:id="1183"/>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84"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185" w:name="_Toc492042948"/>
      <w:bookmarkStart w:id="1186" w:name="_Toc492045057"/>
      <w:bookmarkStart w:id="1187" w:name="_Ref492294582"/>
      <w:bookmarkStart w:id="1188" w:name="_Ref492294591"/>
      <w:bookmarkStart w:id="1189" w:name="_Ref492294598"/>
      <w:bookmarkStart w:id="1190" w:name="_Ref492294602"/>
      <w:bookmarkStart w:id="1191" w:name="_Toc492296855"/>
      <w:r w:rsidRPr="00AF68F3">
        <w:t>Коэффициенты одновременной загрузки пляжей для расчета численности единовременных посетителей на пляжах</w:t>
      </w:r>
      <w:bookmarkEnd w:id="1184"/>
      <w:bookmarkEnd w:id="1185"/>
      <w:bookmarkEnd w:id="1186"/>
      <w:bookmarkEnd w:id="1187"/>
      <w:bookmarkEnd w:id="1188"/>
      <w:bookmarkEnd w:id="1189"/>
      <w:bookmarkEnd w:id="1190"/>
      <w:bookmarkEnd w:id="1191"/>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r w:rsidRPr="00AF68F3">
        <w:t>етски</w:t>
      </w:r>
      <w:r w:rsidRPr="00AF68F3">
        <w:rPr>
          <w:lang w:val="ru-RU"/>
        </w:rPr>
        <w:t>х</w:t>
      </w:r>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152D38" w:rsidRDefault="00A36CD9" w:rsidP="00152D38">
      <w:pPr>
        <w:pStyle w:val="a3"/>
        <w:spacing w:after="0"/>
      </w:pPr>
      <w:r w:rsidRPr="00AF68F3">
        <w:t>для пля</w:t>
      </w:r>
      <w:bookmarkStart w:id="1192" w:name="_Toc393384109"/>
      <w:r w:rsidR="00152D38">
        <w:t>жей отдыхающих без путевок: 0,5</w:t>
      </w:r>
      <w:r w:rsidR="00152D38">
        <w:rPr>
          <w:lang w:val="ru-RU"/>
        </w:rPr>
        <w:t>.</w:t>
      </w:r>
    </w:p>
    <w:p w:rsidR="00A36CD9" w:rsidRPr="00AF68F3" w:rsidRDefault="00A36CD9" w:rsidP="00773935">
      <w:pPr>
        <w:pStyle w:val="1"/>
        <w:numPr>
          <w:ilvl w:val="0"/>
          <w:numId w:val="37"/>
        </w:numPr>
        <w:tabs>
          <w:tab w:val="left" w:pos="993"/>
        </w:tabs>
        <w:spacing w:before="0" w:after="0"/>
        <w:ind w:left="113" w:firstLine="709"/>
        <w:jc w:val="center"/>
      </w:pPr>
      <w:bookmarkStart w:id="1193" w:name="_Toc492042949"/>
      <w:bookmarkStart w:id="1194" w:name="_Toc492045058"/>
      <w:bookmarkStart w:id="1195" w:name="_Ref492294624"/>
      <w:bookmarkStart w:id="1196" w:name="_Ref492294629"/>
      <w:bookmarkStart w:id="1197" w:name="_Ref492294635"/>
      <w:bookmarkStart w:id="1198" w:name="_Toc492296856"/>
      <w:r w:rsidRPr="00AF68F3">
        <w:t>Нормативы градостроительного проектирования размещения объектов инженерной инфраструктуры</w:t>
      </w:r>
      <w:bookmarkEnd w:id="1192"/>
      <w:bookmarkEnd w:id="1193"/>
      <w:bookmarkEnd w:id="1194"/>
      <w:bookmarkEnd w:id="1195"/>
      <w:bookmarkEnd w:id="1196"/>
      <w:bookmarkEnd w:id="1197"/>
      <w:bookmarkEnd w:id="1198"/>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199"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00" w:name="_Toc492042950"/>
      <w:bookmarkStart w:id="1201" w:name="_Toc492043628"/>
      <w:bookmarkStart w:id="1202" w:name="_Toc492043856"/>
      <w:bookmarkStart w:id="1203" w:name="_Toc492045059"/>
      <w:bookmarkStart w:id="1204" w:name="_Toc492296857"/>
      <w:bookmarkEnd w:id="1200"/>
      <w:bookmarkEnd w:id="1201"/>
      <w:bookmarkEnd w:id="1202"/>
      <w:bookmarkEnd w:id="1203"/>
      <w:bookmarkEnd w:id="1204"/>
    </w:p>
    <w:p w:rsidR="00A36CD9" w:rsidRPr="00AF68F3" w:rsidRDefault="00A36CD9" w:rsidP="00773935">
      <w:pPr>
        <w:pStyle w:val="2"/>
        <w:numPr>
          <w:ilvl w:val="1"/>
          <w:numId w:val="19"/>
        </w:numPr>
        <w:tabs>
          <w:tab w:val="left" w:pos="993"/>
        </w:tabs>
        <w:spacing w:before="0" w:after="0"/>
        <w:ind w:left="113" w:firstLine="709"/>
        <w:jc w:val="center"/>
      </w:pPr>
      <w:bookmarkStart w:id="1205" w:name="_Toc492042951"/>
      <w:bookmarkStart w:id="1206" w:name="_Toc492045060"/>
      <w:bookmarkStart w:id="1207" w:name="_Ref492294641"/>
      <w:bookmarkStart w:id="1208" w:name="_Ref492294647"/>
      <w:bookmarkStart w:id="1209" w:name="_Ref492294652"/>
      <w:bookmarkStart w:id="1210" w:name="_Toc492296858"/>
      <w:r w:rsidRPr="00AF68F3">
        <w:t>Объекты связи.</w:t>
      </w:r>
      <w:bookmarkEnd w:id="1199"/>
      <w:bookmarkEnd w:id="1205"/>
      <w:bookmarkEnd w:id="1206"/>
      <w:bookmarkEnd w:id="1207"/>
      <w:bookmarkEnd w:id="1208"/>
      <w:bookmarkEnd w:id="1209"/>
      <w:bookmarkEnd w:id="1210"/>
    </w:p>
    <w:p w:rsidR="00A36CD9" w:rsidRPr="00AF68F3" w:rsidRDefault="00A36CD9" w:rsidP="009F3AD4">
      <w:pPr>
        <w:pStyle w:val="a6"/>
      </w:pPr>
      <w:r w:rsidRPr="00AF68F3">
        <w:t>Нормативы обеспеченности объектами связи (количество номеров на 1000 человек) следует принимать, исходя из расчетов:</w:t>
      </w:r>
    </w:p>
    <w:p w:rsidR="00A36CD9" w:rsidRPr="00AF68F3" w:rsidRDefault="00A36CD9" w:rsidP="009F3AD4">
      <w:pPr>
        <w:pStyle w:val="S5"/>
        <w:spacing w:before="0" w:after="0"/>
      </w:pPr>
      <w:r w:rsidRPr="00AF68F3">
        <w:t>1) расчет количества телефонов:</w:t>
      </w:r>
    </w:p>
    <w:p w:rsidR="00A36CD9" w:rsidRPr="00AF68F3" w:rsidRDefault="00A36CD9" w:rsidP="009F3AD4">
      <w:pPr>
        <w:pStyle w:val="a3"/>
        <w:spacing w:after="0"/>
      </w:pPr>
      <w:r w:rsidRPr="00AF68F3">
        <w:t>установка одного телефона в одной квартире (или одном индивидуальном жилом доме),  количество</w:t>
      </w:r>
      <w:r w:rsidRPr="00AF68F3">
        <w:rPr>
          <w:rFonts w:eastAsia="Calibri"/>
          <w:lang w:eastAsia="en-US"/>
        </w:rPr>
        <w:t xml:space="preserve"> телефонных аппаратов телефонной сети общего пользования</w:t>
      </w:r>
      <w:r w:rsidRPr="00AF68F3">
        <w:t xml:space="preserve"> принять  как произведение  количества квартирных телефонов и коэффициента</w:t>
      </w:r>
      <w:r w:rsidRPr="00AF68F3">
        <w:rPr>
          <w:rFonts w:eastAsia="Calibri"/>
          <w:lang w:eastAsia="en-US"/>
        </w:rPr>
        <w:t xml:space="preserve"> телефонных аппаратов телефонной сети общего пользования</w:t>
      </w:r>
      <w:r w:rsidRPr="00AF68F3">
        <w:t xml:space="preserve">  согласно  таблицы «Укрупненные показатели обеспеченности телефонных аппаратов сети общего пользования» в зависимости от района </w:t>
      </w:r>
    </w:p>
    <w:p w:rsidR="00A36CD9" w:rsidRPr="00AF68F3" w:rsidRDefault="00A36CD9" w:rsidP="009F3AD4">
      <w:pPr>
        <w:pStyle w:val="S5"/>
        <w:spacing w:before="0" w:after="0"/>
      </w:pPr>
      <w:r w:rsidRPr="00AF68F3">
        <w:t xml:space="preserve"> 2) расчет количества объектов связи:</w:t>
      </w:r>
    </w:p>
    <w:p w:rsidR="00737BFD" w:rsidRPr="00AF68F3" w:rsidRDefault="00A36CD9" w:rsidP="009F3AD4">
      <w:pPr>
        <w:pStyle w:val="a3"/>
        <w:spacing w:after="0"/>
      </w:pPr>
      <w:r w:rsidRPr="00AF68F3">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w:t>
      </w:r>
      <w:r w:rsidR="00737BFD" w:rsidRPr="00AF68F3">
        <w:t>рядке нормативными документами.</w:t>
      </w:r>
    </w:p>
    <w:p w:rsidR="000749B3" w:rsidRPr="00AF68F3" w:rsidRDefault="000749B3" w:rsidP="009F3AD4">
      <w:pPr>
        <w:pStyle w:val="1f"/>
        <w:shd w:val="clear" w:color="auto" w:fill="auto"/>
        <w:ind w:firstLine="720"/>
        <w:jc w:val="left"/>
      </w:pPr>
      <w:r w:rsidRPr="00AF68F3">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p>
    <w:p w:rsidR="000749B3" w:rsidRPr="00AF68F3" w:rsidRDefault="000749B3" w:rsidP="009F3AD4">
      <w:pPr>
        <w:pStyle w:val="1f"/>
        <w:shd w:val="clear" w:color="auto" w:fill="auto"/>
        <w:ind w:firstLine="580"/>
      </w:pPr>
      <w:r w:rsidRPr="00AF68F3">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749B3" w:rsidRPr="00AF68F3" w:rsidRDefault="000749B3" w:rsidP="009F3AD4">
      <w:pPr>
        <w:pStyle w:val="1f"/>
        <w:shd w:val="clear" w:color="auto" w:fill="auto"/>
        <w:ind w:firstLine="580"/>
      </w:pPr>
      <w:r w:rsidRPr="00AF68F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0749B3" w:rsidRPr="00AF68F3" w:rsidRDefault="000749B3" w:rsidP="009F3AD4">
      <w:pPr>
        <w:pStyle w:val="1f"/>
        <w:shd w:val="clear" w:color="auto" w:fill="auto"/>
        <w:ind w:firstLine="580"/>
      </w:pPr>
      <w:r w:rsidRPr="00AF68F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0749B3" w:rsidRPr="00AF68F3" w:rsidRDefault="000749B3" w:rsidP="009F3AD4">
      <w:pPr>
        <w:pStyle w:val="1f"/>
        <w:shd w:val="clear" w:color="auto" w:fill="auto"/>
        <w:ind w:firstLine="580"/>
      </w:pPr>
      <w:r w:rsidRPr="00AF68F3">
        <w:t>В соответствии с действующими нормативно -правовыми актами базовые станции могут размещаться:</w:t>
      </w:r>
    </w:p>
    <w:p w:rsidR="000749B3" w:rsidRPr="00AF68F3" w:rsidRDefault="000749B3" w:rsidP="009F3AD4">
      <w:pPr>
        <w:pStyle w:val="1f"/>
        <w:shd w:val="clear" w:color="auto" w:fill="auto"/>
        <w:ind w:firstLine="580"/>
      </w:pPr>
      <w:r w:rsidRPr="00AF68F3">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0749B3" w:rsidRPr="00AF68F3" w:rsidRDefault="000749B3" w:rsidP="009F3AD4">
      <w:pPr>
        <w:pStyle w:val="1f"/>
        <w:shd w:val="clear" w:color="auto" w:fill="auto"/>
        <w:ind w:firstLine="580"/>
      </w:pPr>
      <w:r w:rsidRPr="00AF68F3">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0749B3" w:rsidRPr="00AF68F3" w:rsidRDefault="000749B3" w:rsidP="009F3AD4">
      <w:pPr>
        <w:pStyle w:val="1f"/>
        <w:shd w:val="clear" w:color="auto" w:fill="auto"/>
        <w:ind w:firstLine="580"/>
      </w:pPr>
      <w:r w:rsidRPr="00AF68F3">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0749B3" w:rsidRPr="00AF68F3" w:rsidRDefault="000749B3" w:rsidP="009F3AD4">
      <w:pPr>
        <w:pStyle w:val="1f"/>
        <w:shd w:val="clear" w:color="auto" w:fill="auto"/>
        <w:ind w:firstLine="580"/>
      </w:pPr>
      <w:r w:rsidRPr="00AF68F3">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0749B3" w:rsidRDefault="000749B3" w:rsidP="009F3AD4">
      <w:pPr>
        <w:pStyle w:val="1f"/>
        <w:shd w:val="clear" w:color="auto" w:fill="auto"/>
        <w:ind w:firstLine="580"/>
      </w:pPr>
      <w:r w:rsidRPr="00AF68F3">
        <w:t>Выбор, отвод и использование земель для линий связи осуществляется в соответствии с требованиями действующих нормативно-правовых актов.</w:t>
      </w:r>
    </w:p>
    <w:p w:rsidR="00152D38" w:rsidRPr="00AF68F3" w:rsidRDefault="00152D38" w:rsidP="009F3AD4">
      <w:pPr>
        <w:pStyle w:val="1f"/>
        <w:shd w:val="clear" w:color="auto" w:fill="auto"/>
        <w:ind w:firstLine="580"/>
      </w:pPr>
    </w:p>
    <w:p w:rsidR="000749B3" w:rsidRPr="00AF68F3" w:rsidRDefault="000749B3" w:rsidP="00773935">
      <w:pPr>
        <w:pStyle w:val="1e"/>
        <w:keepNext/>
        <w:keepLines/>
        <w:numPr>
          <w:ilvl w:val="1"/>
          <w:numId w:val="19"/>
        </w:numPr>
        <w:shd w:val="clear" w:color="auto" w:fill="auto"/>
        <w:tabs>
          <w:tab w:val="left" w:pos="993"/>
          <w:tab w:val="left" w:pos="1418"/>
        </w:tabs>
        <w:ind w:left="113" w:firstLine="709"/>
        <w:rPr>
          <w:sz w:val="28"/>
          <w:szCs w:val="28"/>
        </w:rPr>
      </w:pPr>
      <w:bookmarkStart w:id="1211" w:name="_Toc492042952"/>
      <w:bookmarkStart w:id="1212" w:name="_Toc492045061"/>
      <w:bookmarkStart w:id="1213" w:name="_Ref492294658"/>
      <w:bookmarkStart w:id="1214" w:name="_Ref492294663"/>
      <w:bookmarkStart w:id="1215" w:name="_Ref492294668"/>
      <w:bookmarkStart w:id="1216" w:name="_Toc492296859"/>
      <w:r w:rsidRPr="00AF68F3">
        <w:rPr>
          <w:sz w:val="28"/>
          <w:szCs w:val="28"/>
        </w:rPr>
        <w:t>Инженерные сети</w:t>
      </w:r>
      <w:bookmarkEnd w:id="1211"/>
      <w:bookmarkEnd w:id="1212"/>
      <w:bookmarkEnd w:id="1213"/>
      <w:bookmarkEnd w:id="1214"/>
      <w:bookmarkEnd w:id="1215"/>
      <w:bookmarkEnd w:id="1216"/>
    </w:p>
    <w:p w:rsidR="000749B3" w:rsidRPr="00AF68F3" w:rsidRDefault="000749B3" w:rsidP="009F3AD4">
      <w:pPr>
        <w:pStyle w:val="1f"/>
        <w:shd w:val="clear" w:color="auto" w:fill="auto"/>
        <w:ind w:firstLine="580"/>
      </w:pPr>
      <w:r w:rsidRPr="00AF68F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0749B3" w:rsidRPr="00AF68F3" w:rsidRDefault="000749B3" w:rsidP="009F3AD4">
      <w:pPr>
        <w:pStyle w:val="1f"/>
        <w:shd w:val="clear" w:color="auto" w:fill="auto"/>
        <w:ind w:firstLine="580"/>
      </w:pPr>
      <w:r w:rsidRPr="00AF68F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0749B3" w:rsidRPr="00AF68F3" w:rsidRDefault="000749B3" w:rsidP="009F3AD4">
      <w:pPr>
        <w:pStyle w:val="1f"/>
        <w:shd w:val="clear" w:color="auto" w:fill="auto"/>
        <w:ind w:firstLine="580"/>
      </w:pPr>
      <w:r w:rsidRPr="00AF68F3">
        <w:t>При проектировании и строительстве магистральных коммуникаций, как правило, не допускается их прокладка под проезжей частью улиц.</w:t>
      </w:r>
    </w:p>
    <w:p w:rsidR="000749B3" w:rsidRPr="00AF68F3" w:rsidRDefault="000749B3" w:rsidP="009F3AD4">
      <w:pPr>
        <w:pStyle w:val="1f"/>
        <w:shd w:val="clear" w:color="auto" w:fill="auto"/>
        <w:ind w:firstLine="580"/>
      </w:pPr>
      <w:r w:rsidRPr="00AF68F3">
        <w:t>В условиях реконструкции проезжих частей улиц и дорог, под которыми расположены подземные инженерные сети, следует предусматривать их вынос под</w:t>
      </w:r>
    </w:p>
    <w:p w:rsidR="000749B3" w:rsidRPr="00AF68F3" w:rsidRDefault="000749B3" w:rsidP="009F3AD4">
      <w:pPr>
        <w:pStyle w:val="1f"/>
        <w:shd w:val="clear" w:color="auto" w:fill="auto"/>
        <w:ind w:firstLine="0"/>
      </w:pPr>
      <w:r w:rsidRPr="00AF68F3">
        <w:t>разделительные полосы и тротуары. Допускается сохранение существующих и прокладка новых сетей под проезжей частью при устройстве тоннелей.</w:t>
      </w:r>
    </w:p>
    <w:p w:rsidR="000749B3" w:rsidRPr="00AF68F3" w:rsidRDefault="000749B3" w:rsidP="009F3AD4">
      <w:pPr>
        <w:pStyle w:val="1f"/>
        <w:shd w:val="clear" w:color="auto" w:fill="auto"/>
        <w:ind w:firstLine="580"/>
      </w:pPr>
      <w:r w:rsidRPr="00AF68F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0749B3" w:rsidRPr="00AF68F3" w:rsidRDefault="000749B3" w:rsidP="009F3AD4">
      <w:pPr>
        <w:pStyle w:val="1f"/>
        <w:shd w:val="clear" w:color="auto" w:fill="auto"/>
        <w:ind w:firstLine="580"/>
      </w:pPr>
      <w:r w:rsidRPr="00AF68F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0749B3" w:rsidRPr="00AF68F3" w:rsidRDefault="000749B3" w:rsidP="009F3AD4">
      <w:pPr>
        <w:pStyle w:val="1f"/>
        <w:shd w:val="clear" w:color="auto" w:fill="auto"/>
        <w:ind w:firstLine="580"/>
      </w:pPr>
      <w:r w:rsidRPr="00AF68F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749B3" w:rsidRPr="00AF68F3" w:rsidRDefault="000749B3" w:rsidP="009F3AD4">
      <w:pPr>
        <w:pStyle w:val="1f"/>
        <w:shd w:val="clear" w:color="auto" w:fill="auto"/>
        <w:ind w:firstLine="580"/>
      </w:pPr>
      <w:r w:rsidRPr="00AF68F3">
        <w:t>Транзитные линии электропередачи напряжением до 220 кВ и выше не допускается размещать в пределах границ поселения, за исключением резервных территорий.</w:t>
      </w:r>
    </w:p>
    <w:p w:rsidR="000749B3" w:rsidRPr="00AF68F3" w:rsidRDefault="000749B3" w:rsidP="009F3AD4">
      <w:pPr>
        <w:pStyle w:val="1f"/>
        <w:shd w:val="clear" w:color="auto" w:fill="auto"/>
        <w:ind w:firstLine="580"/>
      </w:pPr>
      <w:r w:rsidRPr="00AF68F3">
        <w:t>Воздушные линии электропередачи (ВЛ) напряжением 110 кВ и выше допускается размещать только за пределами жилых и общественно-деловых зон.</w:t>
      </w:r>
    </w:p>
    <w:p w:rsidR="000749B3" w:rsidRPr="00AF68F3" w:rsidRDefault="000749B3" w:rsidP="009F3AD4">
      <w:pPr>
        <w:pStyle w:val="1f"/>
        <w:shd w:val="clear" w:color="auto" w:fill="auto"/>
        <w:ind w:firstLine="580"/>
      </w:pPr>
      <w:r w:rsidRPr="00AF68F3">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0749B3" w:rsidRPr="00AF68F3" w:rsidRDefault="000749B3" w:rsidP="009F3AD4">
      <w:pPr>
        <w:pStyle w:val="1f"/>
        <w:shd w:val="clear" w:color="auto" w:fill="auto"/>
        <w:ind w:firstLine="580"/>
      </w:pPr>
      <w:r w:rsidRPr="00AF68F3">
        <w:t>Магистральные трубопроводы следует прокладывать за пределами территории поселения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0749B3" w:rsidRPr="00AF68F3" w:rsidRDefault="000749B3" w:rsidP="009F3AD4">
      <w:pPr>
        <w:pStyle w:val="1f"/>
        <w:shd w:val="clear" w:color="auto" w:fill="auto"/>
        <w:ind w:firstLine="580"/>
      </w:pPr>
      <w:r w:rsidRPr="00AF68F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на основании инженерно-геологических условий;</w:t>
      </w:r>
    </w:p>
    <w:p w:rsidR="000749B3" w:rsidRPr="00AF68F3" w:rsidRDefault="000749B3" w:rsidP="00D82E7F">
      <w:pPr>
        <w:pStyle w:val="1f"/>
        <w:numPr>
          <w:ilvl w:val="0"/>
          <w:numId w:val="30"/>
        </w:numPr>
        <w:shd w:val="clear" w:color="auto" w:fill="auto"/>
        <w:tabs>
          <w:tab w:val="left" w:pos="722"/>
        </w:tabs>
        <w:ind w:left="720" w:hanging="280"/>
        <w:jc w:val="left"/>
      </w:pPr>
      <w:r w:rsidRPr="00AF68F3">
        <w:t>материала трубопроводов, их технического состояния;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диаметров трубопроводов;</w:t>
      </w:r>
    </w:p>
    <w:p w:rsidR="000749B3" w:rsidRPr="00AF68F3" w:rsidRDefault="000749B3" w:rsidP="00D82E7F">
      <w:pPr>
        <w:pStyle w:val="1f"/>
        <w:numPr>
          <w:ilvl w:val="0"/>
          <w:numId w:val="30"/>
        </w:numPr>
        <w:shd w:val="clear" w:color="auto" w:fill="auto"/>
        <w:tabs>
          <w:tab w:val="left" w:pos="722"/>
        </w:tabs>
        <w:ind w:left="720" w:hanging="280"/>
        <w:jc w:val="left"/>
      </w:pPr>
      <w:r w:rsidRPr="00AF68F3">
        <w:t>конструкций фундаментов зданий и сооружений и способов их возведения. Расстояния по горизонтали (в свету) от ближайших подземных инженерных сетей</w:t>
      </w:r>
    </w:p>
    <w:p w:rsidR="000749B3" w:rsidRPr="00AF68F3" w:rsidRDefault="000749B3" w:rsidP="009F3AD4">
      <w:pPr>
        <w:tabs>
          <w:tab w:val="left" w:pos="1085"/>
        </w:tabs>
        <w:sectPr w:rsidR="000749B3" w:rsidRPr="00AF68F3" w:rsidSect="009F3AD4">
          <w:headerReference w:type="even" r:id="rId33"/>
          <w:footerReference w:type="even" r:id="rId34"/>
          <w:pgSz w:w="11906" w:h="16838" w:code="9"/>
          <w:pgMar w:top="1134" w:right="851" w:bottom="1134" w:left="1134" w:header="709" w:footer="709" w:gutter="0"/>
          <w:cols w:space="708"/>
          <w:docGrid w:linePitch="360"/>
        </w:sectPr>
      </w:pPr>
      <w:r w:rsidRPr="00AF68F3">
        <w:t>до зданий и сооружений следует принимать по таблице 54.</w:t>
      </w:r>
    </w:p>
    <w:p w:rsidR="000749B3" w:rsidRPr="004953B8" w:rsidRDefault="000749B3" w:rsidP="009F3AD4">
      <w:pPr>
        <w:jc w:val="right"/>
        <w:rPr>
          <w:b/>
          <w:sz w:val="22"/>
          <w:szCs w:val="22"/>
        </w:rPr>
      </w:pPr>
      <w:r w:rsidRPr="004953B8">
        <w:rPr>
          <w:b/>
          <w:sz w:val="22"/>
          <w:szCs w:val="22"/>
        </w:rPr>
        <w:t xml:space="preserve">Таблица 54 </w:t>
      </w:r>
    </w:p>
    <w:tbl>
      <w:tblPr>
        <w:tblOverlap w:val="never"/>
        <w:tblW w:w="15287" w:type="dxa"/>
        <w:jc w:val="center"/>
        <w:tblInd w:w="261" w:type="dxa"/>
        <w:tblLayout w:type="fixed"/>
        <w:tblCellMar>
          <w:left w:w="10" w:type="dxa"/>
          <w:right w:w="10" w:type="dxa"/>
        </w:tblCellMar>
        <w:tblLook w:val="04A0" w:firstRow="1" w:lastRow="0" w:firstColumn="1" w:lastColumn="0" w:noHBand="0" w:noVBand="1"/>
      </w:tblPr>
      <w:tblGrid>
        <w:gridCol w:w="3187"/>
        <w:gridCol w:w="1675"/>
        <w:gridCol w:w="1680"/>
        <w:gridCol w:w="1704"/>
        <w:gridCol w:w="1128"/>
        <w:gridCol w:w="1430"/>
        <w:gridCol w:w="1138"/>
        <w:gridCol w:w="1512"/>
        <w:gridCol w:w="936"/>
        <w:gridCol w:w="897"/>
      </w:tblGrid>
      <w:tr w:rsidR="000749B3" w:rsidRPr="004953B8" w:rsidTr="004953B8">
        <w:trPr>
          <w:trHeight w:hRule="exact" w:val="245"/>
          <w:jc w:val="center"/>
        </w:trPr>
        <w:tc>
          <w:tcPr>
            <w:tcW w:w="3187"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100"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от подземных сетей до</w:t>
            </w:r>
          </w:p>
        </w:tc>
      </w:tr>
      <w:tr w:rsidR="000749B3" w:rsidRPr="004953B8" w:rsidTr="004953B8">
        <w:trPr>
          <w:trHeight w:hRule="exact" w:val="696"/>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зданий и сооружений</w:t>
            </w:r>
          </w:p>
        </w:tc>
        <w:tc>
          <w:tcPr>
            <w:tcW w:w="168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Бортового</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камня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улицы,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(кромки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проезжей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части,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укрепленной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полосы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обочины)</w:t>
            </w:r>
          </w:p>
        </w:tc>
        <w:tc>
          <w:tcPr>
            <w:tcW w:w="113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бровки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кювета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или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подошвы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насыпи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tc>
        <w:tc>
          <w:tcPr>
            <w:tcW w:w="3345" w:type="dxa"/>
            <w:gridSpan w:val="3"/>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опор воздушных линий электропередачи напряжением</w:t>
            </w:r>
          </w:p>
        </w:tc>
      </w:tr>
      <w:tr w:rsidR="000749B3" w:rsidRPr="004953B8" w:rsidTr="004953B8">
        <w:trPr>
          <w:trHeight w:hRule="exact" w:val="1853"/>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1520 мм, но не менее</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глубины траншеи до подошвы насыпи и бровки выемки</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750 мм и трамвая</w:t>
            </w:r>
          </w:p>
        </w:tc>
        <w:tc>
          <w:tcPr>
            <w:tcW w:w="143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 1 кВ наружного освещения, контактной сети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трамваев и троллейбусов</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1 до 35 кВ</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35 до 110 кВ и выше</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 и напорная канализация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Самотечная канализация (бытовая и дождевая)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Сопутствующий 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 (см. прим. 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66"/>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 бесканальной прокладки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0,6</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3,2</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10*</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50"/>
          <w:jc w:val="center"/>
        </w:trPr>
        <w:tc>
          <w:tcPr>
            <w:tcW w:w="3187"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 пневмомусоропроводы</w:t>
            </w:r>
          </w:p>
        </w:tc>
        <w:tc>
          <w:tcPr>
            <w:tcW w:w="167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3,8</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r>
    </w:tbl>
    <w:p w:rsidR="000749B3" w:rsidRPr="00AF68F3" w:rsidRDefault="000749B3" w:rsidP="009F3AD4">
      <w:pPr>
        <w:tabs>
          <w:tab w:val="left" w:pos="1085"/>
        </w:tabs>
      </w:pPr>
    </w:p>
    <w:p w:rsidR="000749B3" w:rsidRPr="00AF68F3" w:rsidRDefault="000749B3" w:rsidP="009F3AD4">
      <w:pPr>
        <w:rPr>
          <w:lang w:eastAsia="x-none"/>
        </w:rPr>
        <w:sectPr w:rsidR="000749B3" w:rsidRPr="00AF68F3" w:rsidSect="009F3AD4">
          <w:pgSz w:w="16838" w:h="11906" w:orient="landscape" w:code="9"/>
          <w:pgMar w:top="1134" w:right="851" w:bottom="1134" w:left="1134" w:header="709" w:footer="709" w:gutter="0"/>
          <w:cols w:space="708"/>
          <w:docGrid w:linePitch="360"/>
        </w:sectPr>
      </w:pPr>
    </w:p>
    <w:p w:rsidR="000749B3" w:rsidRPr="00AF68F3" w:rsidRDefault="000749B3" w:rsidP="009F3AD4">
      <w:pPr>
        <w:pStyle w:val="1f"/>
        <w:shd w:val="clear" w:color="auto" w:fill="auto"/>
        <w:ind w:firstLine="720"/>
      </w:pPr>
      <w:r w:rsidRPr="00AF68F3">
        <w:t>Расстояния по горизонтали (в свету) между соседними инженерными подземными сетями при их параллельном размещении следует принимать по таблице 55,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0749B3" w:rsidRPr="00AF68F3" w:rsidRDefault="000749B3" w:rsidP="009F3AD4">
      <w:pPr>
        <w:rPr>
          <w:lang w:eastAsia="x-none"/>
        </w:rPr>
        <w:sectPr w:rsidR="000749B3" w:rsidRPr="00AF68F3" w:rsidSect="009F3AD4">
          <w:pgSz w:w="11906" w:h="16838" w:code="9"/>
          <w:pgMar w:top="1134" w:right="851" w:bottom="1134" w:left="1134" w:header="709" w:footer="709" w:gutter="0"/>
          <w:cols w:space="708"/>
          <w:docGrid w:linePitch="360"/>
        </w:sectPr>
      </w:pPr>
    </w:p>
    <w:p w:rsidR="000749B3" w:rsidRPr="004953B8" w:rsidRDefault="000749B3" w:rsidP="009F3AD4">
      <w:pPr>
        <w:pStyle w:val="1e"/>
        <w:keepNext/>
        <w:keepLines/>
        <w:shd w:val="clear" w:color="auto" w:fill="auto"/>
        <w:tabs>
          <w:tab w:val="left" w:pos="1742"/>
        </w:tabs>
        <w:jc w:val="right"/>
        <w:rPr>
          <w:sz w:val="22"/>
          <w:szCs w:val="22"/>
        </w:rPr>
      </w:pPr>
      <w:bookmarkStart w:id="1217" w:name="_Toc492042953"/>
      <w:bookmarkStart w:id="1218" w:name="_Toc492045062"/>
      <w:bookmarkStart w:id="1219" w:name="_Toc492296860"/>
      <w:r w:rsidRPr="004953B8">
        <w:rPr>
          <w:sz w:val="22"/>
          <w:szCs w:val="22"/>
        </w:rPr>
        <w:t>Таблица 55</w:t>
      </w:r>
      <w:bookmarkEnd w:id="1217"/>
      <w:bookmarkEnd w:id="1218"/>
      <w:bookmarkEnd w:id="1219"/>
    </w:p>
    <w:tbl>
      <w:tblPr>
        <w:tblOverlap w:val="never"/>
        <w:tblW w:w="14969" w:type="dxa"/>
        <w:jc w:val="center"/>
        <w:tblLayout w:type="fixed"/>
        <w:tblCellMar>
          <w:left w:w="10" w:type="dxa"/>
          <w:right w:w="10" w:type="dxa"/>
        </w:tblCellMar>
        <w:tblLook w:val="04A0" w:firstRow="1" w:lastRow="0" w:firstColumn="1" w:lastColumn="0" w:noHBand="0" w:noVBand="1"/>
      </w:tblPr>
      <w:tblGrid>
        <w:gridCol w:w="2222"/>
        <w:gridCol w:w="1378"/>
        <w:gridCol w:w="1421"/>
        <w:gridCol w:w="1421"/>
        <w:gridCol w:w="1358"/>
        <w:gridCol w:w="965"/>
        <w:gridCol w:w="1128"/>
        <w:gridCol w:w="1498"/>
        <w:gridCol w:w="1066"/>
        <w:gridCol w:w="2512"/>
      </w:tblGrid>
      <w:tr w:rsidR="000749B3" w:rsidRPr="004953B8" w:rsidTr="004953B8">
        <w:trPr>
          <w:trHeight w:hRule="exact" w:val="245"/>
          <w:jc w:val="center"/>
        </w:trPr>
        <w:tc>
          <w:tcPr>
            <w:tcW w:w="2222"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747"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до</w:t>
            </w:r>
          </w:p>
        </w:tc>
      </w:tr>
      <w:tr w:rsidR="000749B3" w:rsidRPr="004953B8" w:rsidTr="004953B8">
        <w:trPr>
          <w:trHeight w:hRule="exact" w:val="240"/>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водопровода</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канализации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бытовой</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дренажа и дождевой канализации</w:t>
            </w:r>
          </w:p>
        </w:tc>
        <w:tc>
          <w:tcPr>
            <w:tcW w:w="135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силовых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всех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напряжений</w:t>
            </w:r>
          </w:p>
        </w:tc>
        <w:tc>
          <w:tcPr>
            <w:tcW w:w="96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tc>
        <w:tc>
          <w:tcPr>
            <w:tcW w:w="2626"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тепловых сетей</w:t>
            </w:r>
          </w:p>
        </w:tc>
        <w:tc>
          <w:tcPr>
            <w:tcW w:w="1066"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каналов,</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тоннелей</w:t>
            </w:r>
          </w:p>
        </w:tc>
        <w:tc>
          <w:tcPr>
            <w:tcW w:w="2512" w:type="dxa"/>
            <w:vMerge w:val="restart"/>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пневмомусоропроводов</w:t>
            </w:r>
          </w:p>
        </w:tc>
      </w:tr>
      <w:tr w:rsidR="000749B3" w:rsidRPr="004953B8" w:rsidTr="004953B8">
        <w:trPr>
          <w:trHeight w:hRule="exact" w:val="926"/>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наружная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стенка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тоннеля</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оболочка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прокладки</w:t>
            </w:r>
          </w:p>
        </w:tc>
        <w:tc>
          <w:tcPr>
            <w:tcW w:w="1066"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vMerge/>
            <w:tcBorders>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r w:rsidRPr="004953B8">
              <w:rPr>
                <w:color w:val="000000"/>
                <w:sz w:val="20"/>
                <w:szCs w:val="20"/>
              </w:rPr>
              <w:footnoteReference w:id="1"/>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бытовая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дождевая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0,1 - 0,5*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связи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701"/>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прокладки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Каналы,тоннели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80"/>
          <w:jc w:val="center"/>
        </w:trPr>
        <w:tc>
          <w:tcPr>
            <w:tcW w:w="222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пневмомусоропроводы</w:t>
            </w:r>
          </w:p>
        </w:tc>
        <w:tc>
          <w:tcPr>
            <w:tcW w:w="137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96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bl>
    <w:p w:rsidR="000749B3" w:rsidRPr="00AF68F3" w:rsidRDefault="000749B3" w:rsidP="009F3AD4">
      <w:pPr>
        <w:pStyle w:val="1e"/>
        <w:keepNext/>
        <w:keepLines/>
        <w:shd w:val="clear" w:color="auto" w:fill="auto"/>
        <w:tabs>
          <w:tab w:val="left" w:pos="1742"/>
        </w:tabs>
        <w:jc w:val="right"/>
        <w:rPr>
          <w:sz w:val="20"/>
          <w:szCs w:val="20"/>
        </w:rPr>
      </w:pPr>
    </w:p>
    <w:p w:rsidR="000749B3" w:rsidRPr="00AF68F3" w:rsidRDefault="000749B3" w:rsidP="009F3AD4">
      <w:pPr>
        <w:rPr>
          <w:b/>
          <w:bCs/>
          <w:sz w:val="20"/>
          <w:szCs w:val="20"/>
        </w:rPr>
      </w:pPr>
      <w:r w:rsidRPr="00AF68F3">
        <w:rPr>
          <w:sz w:val="20"/>
          <w:szCs w:val="20"/>
        </w:rPr>
        <w:br w:type="page"/>
      </w:r>
    </w:p>
    <w:p w:rsidR="000749B3" w:rsidRPr="00AF68F3" w:rsidRDefault="000749B3" w:rsidP="009F3AD4">
      <w:pPr>
        <w:rPr>
          <w:lang w:eastAsia="x-none"/>
        </w:rPr>
        <w:sectPr w:rsidR="000749B3" w:rsidRPr="00AF68F3" w:rsidSect="00C91370">
          <w:pgSz w:w="16838" w:h="11906" w:orient="landscape" w:code="9"/>
          <w:pgMar w:top="1134" w:right="851" w:bottom="1701" w:left="1134" w:header="709" w:footer="709" w:gutter="0"/>
          <w:cols w:space="708"/>
          <w:docGrid w:linePitch="360"/>
        </w:sectPr>
      </w:pPr>
    </w:p>
    <w:p w:rsidR="008A5E94" w:rsidRPr="00AF68F3" w:rsidRDefault="008A5E94" w:rsidP="009F3AD4">
      <w:pPr>
        <w:pStyle w:val="1f"/>
        <w:shd w:val="clear" w:color="auto" w:fill="auto"/>
        <w:ind w:firstLine="580"/>
      </w:pPr>
      <w:r w:rsidRPr="00AF68F3">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A5E94" w:rsidRPr="00AF68F3" w:rsidRDefault="008A5E94" w:rsidP="009F3AD4">
      <w:pPr>
        <w:pStyle w:val="1f"/>
        <w:shd w:val="clear" w:color="auto" w:fill="auto"/>
        <w:ind w:firstLine="580"/>
      </w:pPr>
      <w:r w:rsidRPr="00AF68F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A5E94" w:rsidRPr="00AF68F3" w:rsidRDefault="008A5E94" w:rsidP="009F3AD4">
      <w:pPr>
        <w:sectPr w:rsidR="008A5E94" w:rsidRPr="00AF68F3" w:rsidSect="009F3AD4">
          <w:pgSz w:w="11906" w:h="16838" w:code="9"/>
          <w:pgMar w:top="1134" w:right="851" w:bottom="1134" w:left="1134" w:header="709" w:footer="709" w:gutter="0"/>
          <w:cols w:space="708"/>
          <w:docGrid w:linePitch="360"/>
        </w:sectPr>
      </w:pPr>
      <w:r w:rsidRPr="00AF68F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в таблице 56.</w:t>
      </w:r>
    </w:p>
    <w:tbl>
      <w:tblPr>
        <w:tblOverlap w:val="never"/>
        <w:tblW w:w="15086" w:type="dxa"/>
        <w:jc w:val="center"/>
        <w:tblInd w:w="116" w:type="dxa"/>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345"/>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10"/>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А. Стальные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До 426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до 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Более 426 до 720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то же</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26</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Более 720 до 1020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 Более 1020 до 1220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 Более 1220 до 1420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48</w:t>
            </w:r>
          </w:p>
        </w:tc>
      </w:tr>
      <w:tr w:rsidR="008A5E94" w:rsidRPr="004953B8" w:rsidTr="004953B8">
        <w:trPr>
          <w:trHeight w:hRule="exact" w:val="422"/>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Б. Чугунные, железобетонные, асбестоцементные и керамические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 До 600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 Более 600 до 800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 Более 800 до 1000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 Более 1000 до 1200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r>
      <w:tr w:rsidR="008A5E94" w:rsidRPr="004953B8" w:rsidTr="004953B8">
        <w:trPr>
          <w:trHeight w:hRule="exact" w:val="230"/>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r>
    </w:tbl>
    <w:p w:rsidR="008A5E94" w:rsidRPr="00AF68F3" w:rsidRDefault="008A5E94" w:rsidP="009F3AD4">
      <w:pPr>
        <w:pStyle w:val="1e"/>
        <w:keepNext/>
        <w:keepLines/>
        <w:shd w:val="clear" w:color="auto" w:fill="auto"/>
        <w:tabs>
          <w:tab w:val="left" w:pos="1742"/>
        </w:tabs>
        <w:jc w:val="right"/>
        <w:rPr>
          <w:sz w:val="20"/>
          <w:szCs w:val="20"/>
        </w:rPr>
        <w:sectPr w:rsidR="008A5E94" w:rsidRPr="00AF68F3" w:rsidSect="004953B8">
          <w:pgSz w:w="16840" w:h="11900" w:orient="landscape"/>
          <w:pgMar w:top="1134" w:right="851" w:bottom="851" w:left="1134" w:header="0" w:footer="3" w:gutter="0"/>
          <w:cols w:space="720"/>
          <w:noEndnote/>
          <w:docGrid w:linePitch="360"/>
        </w:sectPr>
      </w:pPr>
    </w:p>
    <w:tbl>
      <w:tblPr>
        <w:tblOverlap w:val="never"/>
        <w:tblW w:w="15086" w:type="dxa"/>
        <w:jc w:val="center"/>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203"/>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09"/>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 Более 1200 до 1500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76</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Более 1500 до 2000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26"/>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w:t>
            </w:r>
          </w:p>
        </w:tc>
      </w:tr>
    </w:tbl>
    <w:p w:rsidR="008A5E94" w:rsidRPr="00AF68F3" w:rsidRDefault="008A5E94" w:rsidP="009F3AD4"/>
    <w:p w:rsidR="008A5E94" w:rsidRPr="00AF68F3" w:rsidRDefault="008A5E94" w:rsidP="009F3AD4">
      <w:pPr>
        <w:pStyle w:val="2fb"/>
        <w:shd w:val="clear" w:color="auto" w:fill="auto"/>
        <w:ind w:left="240"/>
      </w:pPr>
      <w:r w:rsidRPr="00AF68F3">
        <w:t>Примечания: 1. К магистральным водоводам относятся трубопроводы для подачи воды от водозаборных сооружений до потребителей (населенных пунктов,</w:t>
      </w:r>
    </w:p>
    <w:p w:rsidR="008A5E94" w:rsidRPr="00AF68F3" w:rsidRDefault="008A5E94" w:rsidP="009F3AD4">
      <w:pPr>
        <w:pStyle w:val="2fb"/>
        <w:shd w:val="clear" w:color="auto" w:fill="auto"/>
        <w:ind w:left="240"/>
      </w:pPr>
      <w:r w:rsidRPr="00AF68F3">
        <w:t>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8A5E94" w:rsidRPr="00AF68F3" w:rsidRDefault="008A5E94" w:rsidP="009F3AD4">
      <w:pPr>
        <w:pStyle w:val="2fb"/>
        <w:shd w:val="clear" w:color="auto" w:fill="auto"/>
        <w:ind w:left="240"/>
        <w:rPr>
          <w:lang w:eastAsia="x-none"/>
        </w:rPr>
        <w:sectPr w:rsidR="008A5E94" w:rsidRPr="00AF68F3" w:rsidSect="009F3AD4">
          <w:footerReference w:type="default" r:id="rId35"/>
          <w:footerReference w:type="first" r:id="rId36"/>
          <w:pgSz w:w="16838" w:h="11906" w:orient="landscape" w:code="9"/>
          <w:pgMar w:top="1134" w:right="851" w:bottom="1134" w:left="1134" w:header="709" w:footer="709" w:gutter="0"/>
          <w:cols w:space="708"/>
          <w:docGrid w:linePitch="360"/>
        </w:sectPr>
      </w:pPr>
      <w:r w:rsidRPr="00AF68F3">
        <w:t>2. В связи с отсутствием нормативного технического документа, устанавливающего ширину полосы отвода земель для трубопроводов тепловы х сетей, возможно применение требований для определения нормы отвода земель магистральных трубопроводов тепловых сетей.</w:t>
      </w:r>
    </w:p>
    <w:p w:rsidR="008A5E94" w:rsidRPr="00AF68F3" w:rsidRDefault="008A5E94" w:rsidP="009F3AD4">
      <w:pPr>
        <w:pStyle w:val="1f"/>
        <w:shd w:val="clear" w:color="auto" w:fill="auto"/>
        <w:ind w:firstLine="660"/>
      </w:pPr>
      <w:r w:rsidRPr="00AF68F3">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A5E94" w:rsidRPr="00AF68F3" w:rsidRDefault="008A5E94" w:rsidP="009F3AD4">
      <w:pPr>
        <w:pStyle w:val="1f"/>
        <w:shd w:val="clear" w:color="auto" w:fill="auto"/>
        <w:ind w:firstLine="660"/>
      </w:pPr>
      <w:r w:rsidRPr="00AF68F3">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в таблице 57</w:t>
      </w:r>
    </w:p>
    <w:p w:rsidR="008A5E94" w:rsidRPr="004953B8" w:rsidRDefault="008A5E94" w:rsidP="009F3AD4">
      <w:pPr>
        <w:pStyle w:val="afffffff4"/>
        <w:shd w:val="clear" w:color="auto" w:fill="auto"/>
        <w:rPr>
          <w:b/>
        </w:rPr>
      </w:pPr>
      <w:r w:rsidRPr="004953B8">
        <w:rPr>
          <w:b/>
          <w:color w:val="000000"/>
        </w:rPr>
        <w:t>Таблица 57</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6206"/>
        <w:gridCol w:w="3847"/>
      </w:tblGrid>
      <w:tr w:rsidR="008A5E94" w:rsidRPr="00AF68F3" w:rsidTr="004953B8">
        <w:trPr>
          <w:trHeight w:hRule="exact" w:val="245"/>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Линии связи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Ширина полос земель, м</w:t>
            </w:r>
          </w:p>
        </w:tc>
      </w:tr>
      <w:tr w:rsidR="008A5E94" w:rsidRPr="00AF68F3" w:rsidTr="004953B8">
        <w:trPr>
          <w:trHeight w:hRule="exact" w:val="1162"/>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Кабельные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прокладки кабелей (по всей длине трассы): для линий связи (кроме линий радиофикации) для линий радиофикации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5</w:t>
            </w:r>
          </w:p>
        </w:tc>
      </w:tr>
      <w:tr w:rsidR="008A5E94" w:rsidRPr="00AF68F3" w:rsidTr="004953B8">
        <w:trPr>
          <w:trHeight w:hRule="exact" w:val="710"/>
          <w:jc w:val="center"/>
        </w:trPr>
        <w:tc>
          <w:tcPr>
            <w:tcW w:w="6206" w:type="dxa"/>
            <w:tcBorders>
              <w:top w:val="single" w:sz="4" w:space="0" w:color="auto"/>
              <w:left w:val="single" w:sz="4" w:space="0" w:color="auto"/>
              <w:bottom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Воздушные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установки опор и подвески проводов (по всей длине трассы)</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8A5E94" w:rsidRPr="00AF68F3" w:rsidRDefault="008A5E94" w:rsidP="009F3AD4">
      <w:pPr>
        <w:pStyle w:val="1f"/>
        <w:shd w:val="clear" w:color="auto" w:fill="auto"/>
        <w:ind w:firstLine="660"/>
      </w:pPr>
      <w:r w:rsidRPr="00AF68F3">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A5E94" w:rsidRPr="00AF68F3" w:rsidRDefault="008A5E94" w:rsidP="009F3AD4">
      <w:pPr>
        <w:pStyle w:val="1f"/>
        <w:shd w:val="clear" w:color="auto" w:fill="auto"/>
        <w:ind w:firstLine="660"/>
      </w:pPr>
      <w:r w:rsidRPr="00AF68F3">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в таблице 58</w:t>
      </w:r>
    </w:p>
    <w:p w:rsidR="008A5E94" w:rsidRPr="004953B8" w:rsidRDefault="008A5E94" w:rsidP="009F3AD4">
      <w:pPr>
        <w:pStyle w:val="afffffff4"/>
        <w:shd w:val="clear" w:color="auto" w:fill="auto"/>
        <w:rPr>
          <w:b/>
        </w:rPr>
      </w:pPr>
      <w:r w:rsidRPr="004953B8">
        <w:rPr>
          <w:b/>
          <w:color w:val="000000"/>
        </w:rPr>
        <w:t>Таблица 58</w:t>
      </w:r>
    </w:p>
    <w:tbl>
      <w:tblPr>
        <w:tblOverlap w:val="never"/>
        <w:tblW w:w="10124" w:type="dxa"/>
        <w:jc w:val="center"/>
        <w:tblInd w:w="257" w:type="dxa"/>
        <w:tblLayout w:type="fixed"/>
        <w:tblCellMar>
          <w:left w:w="10" w:type="dxa"/>
          <w:right w:w="10" w:type="dxa"/>
        </w:tblCellMar>
        <w:tblLook w:val="04A0" w:firstRow="1" w:lastRow="0" w:firstColumn="1" w:lastColumn="0" w:noHBand="0" w:noVBand="1"/>
      </w:tblPr>
      <w:tblGrid>
        <w:gridCol w:w="3024"/>
        <w:gridCol w:w="1253"/>
        <w:gridCol w:w="835"/>
        <w:gridCol w:w="1003"/>
        <w:gridCol w:w="1502"/>
        <w:gridCol w:w="1349"/>
        <w:gridCol w:w="1158"/>
      </w:tblGrid>
      <w:tr w:rsidR="008A5E94" w:rsidRPr="004953B8" w:rsidTr="004953B8">
        <w:trPr>
          <w:trHeight w:hRule="exact" w:val="475"/>
          <w:jc w:val="center"/>
        </w:trPr>
        <w:tc>
          <w:tcPr>
            <w:tcW w:w="3024"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предоставляемых земель, м, при напряжении линии, кВ</w:t>
            </w:r>
          </w:p>
        </w:tc>
      </w:tr>
      <w:tr w:rsidR="008A5E94" w:rsidRPr="004953B8" w:rsidTr="004953B8">
        <w:trPr>
          <w:trHeight w:hRule="exact" w:val="240"/>
          <w:jc w:val="center"/>
        </w:trPr>
        <w:tc>
          <w:tcPr>
            <w:tcW w:w="3024"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3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03"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502"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349"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158"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12(16)</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24(32)</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50"/>
          <w:jc w:val="center"/>
        </w:trPr>
        <w:tc>
          <w:tcPr>
            <w:tcW w:w="3024"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 Двухцепные</w:t>
            </w:r>
          </w:p>
        </w:tc>
        <w:tc>
          <w:tcPr>
            <w:tcW w:w="125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0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50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34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Примечания:</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1) в скобках указана ширина полос земель для опор с горизонтальным расположением проводов;</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2) для ВЛ 500 и 750 кВ ширина полосы 15 м является суммарной шириной трех раздельных полос по 5 м.</w:t>
      </w:r>
    </w:p>
    <w:p w:rsidR="008A5E94" w:rsidRPr="00AF68F3" w:rsidRDefault="008A5E94" w:rsidP="009F3AD4"/>
    <w:p w:rsidR="008A5E94" w:rsidRPr="00AF68F3" w:rsidRDefault="008A5E94" w:rsidP="009F3AD4">
      <w:pPr>
        <w:pStyle w:val="1f"/>
        <w:shd w:val="clear" w:color="auto" w:fill="auto"/>
        <w:ind w:firstLine="660"/>
      </w:pPr>
      <w:r w:rsidRPr="00AF68F3">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8A5E94" w:rsidRPr="00AF68F3" w:rsidRDefault="008A5E94" w:rsidP="009F3AD4">
      <w:pPr>
        <w:pStyle w:val="1f"/>
        <w:shd w:val="clear" w:color="auto" w:fill="auto"/>
        <w:ind w:firstLine="660"/>
      </w:pPr>
      <w:r w:rsidRPr="00AF68F3">
        <w:t>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w:t>
      </w:r>
    </w:p>
    <w:p w:rsidR="008A5E94" w:rsidRPr="00AF68F3" w:rsidRDefault="008A5E94" w:rsidP="009F3AD4">
      <w:pPr>
        <w:pStyle w:val="1f"/>
        <w:shd w:val="clear" w:color="auto" w:fill="auto"/>
        <w:ind w:firstLine="660"/>
      </w:pPr>
      <w:r w:rsidRPr="00AF68F3">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в таблице 59.</w:t>
      </w:r>
      <w:r w:rsidRPr="00AF68F3">
        <w:br w:type="page"/>
      </w:r>
    </w:p>
    <w:p w:rsidR="008A5E94" w:rsidRPr="004953B8" w:rsidRDefault="008A5E94" w:rsidP="009F3AD4">
      <w:pPr>
        <w:pStyle w:val="afffffff4"/>
        <w:shd w:val="clear" w:color="auto" w:fill="auto"/>
        <w:rPr>
          <w:b/>
        </w:rPr>
      </w:pPr>
      <w:r w:rsidRPr="004953B8">
        <w:rPr>
          <w:b/>
          <w:color w:val="000000"/>
        </w:rPr>
        <w:t>Таблица 59</w:t>
      </w:r>
    </w:p>
    <w:tbl>
      <w:tblPr>
        <w:tblOverlap w:val="never"/>
        <w:tblW w:w="10180" w:type="dxa"/>
        <w:jc w:val="center"/>
        <w:tblInd w:w="257" w:type="dxa"/>
        <w:tblLayout w:type="fixed"/>
        <w:tblCellMar>
          <w:left w:w="10" w:type="dxa"/>
          <w:right w:w="10" w:type="dxa"/>
        </w:tblCellMar>
        <w:tblLook w:val="04A0" w:firstRow="1" w:lastRow="0" w:firstColumn="1" w:lastColumn="0" w:noHBand="0" w:noVBand="1"/>
      </w:tblPr>
      <w:tblGrid>
        <w:gridCol w:w="3691"/>
        <w:gridCol w:w="840"/>
        <w:gridCol w:w="845"/>
        <w:gridCol w:w="1051"/>
        <w:gridCol w:w="1488"/>
        <w:gridCol w:w="1051"/>
        <w:gridCol w:w="1214"/>
      </w:tblGrid>
      <w:tr w:rsidR="008A5E94" w:rsidRPr="004953B8" w:rsidTr="004953B8">
        <w:trPr>
          <w:trHeight w:hRule="exact" w:val="475"/>
          <w:jc w:val="center"/>
        </w:trPr>
        <w:tc>
          <w:tcPr>
            <w:tcW w:w="3691"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Площади земельных участков в м2, предоставляемые для монтажа опор при напряжении линии, кВ</w:t>
            </w:r>
          </w:p>
        </w:tc>
      </w:tr>
      <w:tr w:rsidR="008A5E94" w:rsidRPr="004953B8" w:rsidTr="004953B8">
        <w:trPr>
          <w:trHeight w:hRule="exact" w:val="240"/>
          <w:jc w:val="center"/>
        </w:trPr>
        <w:tc>
          <w:tcPr>
            <w:tcW w:w="3691"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4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488"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214"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Свободностоящие с вертикальным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160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701"/>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Свободностоящие с горизонтальным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1.3. Свободностоящие многостоечные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 На оттяжках (с 1-й оттяжкой)</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 На оттяжках (с 5-ю оттяжками)</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Свободностоящие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Свободностоящие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 На оттяжках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1900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 На оттяжках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4000</w:t>
            </w:r>
          </w:p>
        </w:tc>
      </w:tr>
      <w:tr w:rsidR="008A5E94" w:rsidRPr="004953B8" w:rsidTr="004953B8">
        <w:trPr>
          <w:trHeight w:hRule="exact" w:val="250"/>
          <w:jc w:val="center"/>
        </w:trPr>
        <w:tc>
          <w:tcPr>
            <w:tcW w:w="369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84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488"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1f"/>
        <w:shd w:val="clear" w:color="auto" w:fill="auto"/>
        <w:ind w:firstLine="660"/>
      </w:pPr>
      <w:r w:rsidRPr="00AF68F3">
        <w:t>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w:t>
      </w:r>
    </w:p>
    <w:p w:rsidR="008A5E94" w:rsidRPr="00AF68F3" w:rsidRDefault="008A5E94" w:rsidP="009F3AD4">
      <w:pPr>
        <w:pStyle w:val="1f"/>
        <w:shd w:val="clear" w:color="auto" w:fill="auto"/>
        <w:ind w:firstLine="660"/>
      </w:pPr>
      <w:r w:rsidRPr="00AF68F3">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9E76C0" w:rsidRPr="00AF68F3" w:rsidRDefault="009E76C0" w:rsidP="009F3AD4">
      <w:pPr>
        <w:pStyle w:val="1f"/>
        <w:shd w:val="clear" w:color="auto" w:fill="auto"/>
        <w:ind w:firstLine="660"/>
      </w:pPr>
    </w:p>
    <w:bookmarkStart w:id="1220" w:name="_Toc329704281"/>
    <w:p w:rsidR="00A36CD9" w:rsidRPr="00AF68F3" w:rsidRDefault="00C35999" w:rsidP="00773935">
      <w:pPr>
        <w:pStyle w:val="1"/>
        <w:numPr>
          <w:ilvl w:val="0"/>
          <w:numId w:val="37"/>
        </w:numPr>
        <w:tabs>
          <w:tab w:val="left" w:pos="993"/>
        </w:tabs>
        <w:spacing w:before="0" w:after="0"/>
        <w:ind w:left="113" w:firstLine="709"/>
        <w:jc w:val="center"/>
      </w:pPr>
      <w:r>
        <w:fldChar w:fldCharType="begin"/>
      </w:r>
      <w:r>
        <w:instrText xml:space="preserve"> HYPERLINK \l "_Toc389086121" </w:instrText>
      </w:r>
      <w:r>
        <w:fldChar w:fldCharType="separate"/>
      </w:r>
      <w:bookmarkStart w:id="1221" w:name="_Toc492296861"/>
      <w:bookmarkStart w:id="1222" w:name="_Ref492294714"/>
      <w:bookmarkStart w:id="1223" w:name="_Ref492294709"/>
      <w:bookmarkStart w:id="1224" w:name="_Ref492294704"/>
      <w:bookmarkStart w:id="1225" w:name="_Toc492045063"/>
      <w:bookmarkStart w:id="1226" w:name="_Toc393384111"/>
      <w:bookmarkStart w:id="1227" w:name="_Toc492042954"/>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221"/>
      <w:bookmarkEnd w:id="1222"/>
      <w:bookmarkEnd w:id="1223"/>
      <w:bookmarkEnd w:id="1224"/>
      <w:bookmarkEnd w:id="1225"/>
      <w:bookmarkEnd w:id="1226"/>
      <w:bookmarkEnd w:id="1227"/>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228" w:name="_Toc389132893"/>
      <w:bookmarkStart w:id="1229" w:name="_Toc393384112"/>
      <w:bookmarkEnd w:id="8"/>
      <w:bookmarkEnd w:id="9"/>
      <w:bookmarkEnd w:id="122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30" w:name="_Toc492042955"/>
      <w:bookmarkStart w:id="1231" w:name="_Toc492043633"/>
      <w:bookmarkStart w:id="1232" w:name="_Toc492043861"/>
      <w:bookmarkStart w:id="1233" w:name="_Toc492045064"/>
      <w:bookmarkStart w:id="1234" w:name="_Toc492296862"/>
      <w:bookmarkEnd w:id="1230"/>
      <w:bookmarkEnd w:id="1231"/>
      <w:bookmarkEnd w:id="1232"/>
      <w:bookmarkEnd w:id="1233"/>
      <w:bookmarkEnd w:id="1234"/>
    </w:p>
    <w:p w:rsidR="00A36CD9" w:rsidRPr="00AF68F3" w:rsidRDefault="00A36CD9" w:rsidP="00773935">
      <w:pPr>
        <w:pStyle w:val="2"/>
        <w:numPr>
          <w:ilvl w:val="1"/>
          <w:numId w:val="19"/>
        </w:numPr>
        <w:tabs>
          <w:tab w:val="left" w:pos="993"/>
        </w:tabs>
        <w:spacing w:before="0" w:after="0"/>
        <w:ind w:left="113" w:firstLine="709"/>
        <w:jc w:val="center"/>
      </w:pPr>
      <w:bookmarkStart w:id="1235" w:name="_Toc492042956"/>
      <w:bookmarkStart w:id="1236" w:name="_Toc492045065"/>
      <w:bookmarkStart w:id="1237" w:name="_Ref492294723"/>
      <w:bookmarkStart w:id="1238" w:name="_Ref492294728"/>
      <w:bookmarkStart w:id="1239" w:name="_Ref492294732"/>
      <w:bookmarkStart w:id="1240" w:name="_Toc492296863"/>
      <w:r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228"/>
      <w:bookmarkEnd w:id="1229"/>
      <w:bookmarkEnd w:id="1235"/>
      <w:bookmarkEnd w:id="1236"/>
      <w:bookmarkEnd w:id="1237"/>
      <w:bookmarkEnd w:id="1238"/>
      <w:bookmarkEnd w:id="1239"/>
      <w:bookmarkEnd w:id="1240"/>
    </w:p>
    <w:p w:rsidR="00A36CD9" w:rsidRPr="00AF68F3" w:rsidRDefault="00A36CD9" w:rsidP="009F3AD4">
      <w:pPr>
        <w:pStyle w:val="a6"/>
      </w:pPr>
      <w:r w:rsidRPr="00AF68F3">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A36CD9" w:rsidRPr="00AF68F3" w:rsidRDefault="00A36CD9" w:rsidP="009F3AD4">
      <w:pPr>
        <w:pStyle w:val="a6"/>
      </w:pPr>
      <w:r w:rsidRPr="00AF68F3">
        <w:t>Пропорционально увеличивается уровень озелененности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241" w:name="_Toc389132894"/>
      <w:bookmarkStart w:id="1242"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243" w:name="_Toc492042957"/>
      <w:bookmarkStart w:id="1244" w:name="_Toc492045066"/>
      <w:bookmarkStart w:id="1245" w:name="_Ref492294739"/>
      <w:bookmarkStart w:id="1246" w:name="_Ref492294745"/>
      <w:bookmarkStart w:id="1247" w:name="_Ref492294763"/>
      <w:bookmarkStart w:id="1248" w:name="_Toc492296864"/>
      <w:r w:rsidRPr="00AF68F3">
        <w:t>Нормативы обеспеченности объектами рекреационного назначения (суммарная площадь озелененных территорий общего пользования):</w:t>
      </w:r>
      <w:bookmarkEnd w:id="1241"/>
      <w:bookmarkEnd w:id="1242"/>
      <w:bookmarkEnd w:id="1243"/>
      <w:bookmarkEnd w:id="1244"/>
      <w:bookmarkEnd w:id="1245"/>
      <w:bookmarkEnd w:id="1246"/>
      <w:bookmarkEnd w:id="1247"/>
      <w:bookmarkEnd w:id="1248"/>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8A5E94" w:rsidRPr="00AF68F3">
        <w:t>6</w:t>
      </w:r>
      <w:r w:rsidR="001A4597" w:rsidRPr="00AF68F3">
        <w:t>0.</w:t>
      </w:r>
    </w:p>
    <w:p w:rsidR="00A36CD9" w:rsidRPr="00AF68F3" w:rsidRDefault="00A36CD9" w:rsidP="009F3AD4">
      <w:pPr>
        <w:pStyle w:val="af0"/>
        <w:spacing w:before="0" w:after="0"/>
        <w:jc w:val="right"/>
        <w:rPr>
          <w:sz w:val="24"/>
          <w:szCs w:val="24"/>
        </w:rPr>
      </w:pPr>
      <w:bookmarkStart w:id="1249" w:name="_Ref388450311"/>
      <w:r w:rsidRPr="00AF68F3">
        <w:t xml:space="preserve">Таблица </w:t>
      </w:r>
      <w:bookmarkEnd w:id="1249"/>
      <w:r w:rsidR="008A5E94" w:rsidRPr="00AF68F3">
        <w:t>6</w:t>
      </w:r>
      <w:r w:rsidR="001A4597" w:rsidRPr="00AF68F3">
        <w:t>0</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(м2/чел)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50" w:name="_Toc389132895"/>
      <w:bookmarkStart w:id="1251" w:name="_Toc393384114"/>
      <w:bookmarkStart w:id="1252" w:name="_Toc492042958"/>
      <w:bookmarkStart w:id="1253" w:name="_Toc492045067"/>
      <w:bookmarkStart w:id="1254" w:name="_Ref492294769"/>
      <w:bookmarkStart w:id="1255" w:name="_Ref492294774"/>
      <w:bookmarkStart w:id="1256" w:name="_Ref492294784"/>
      <w:bookmarkStart w:id="1257" w:name="_Toc492296865"/>
      <w:r w:rsidRPr="00AF68F3">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250"/>
      <w:bookmarkEnd w:id="1251"/>
      <w:bookmarkEnd w:id="1252"/>
      <w:bookmarkEnd w:id="1253"/>
      <w:bookmarkEnd w:id="1254"/>
      <w:bookmarkEnd w:id="1255"/>
      <w:bookmarkEnd w:id="1256"/>
      <w:bookmarkEnd w:id="1257"/>
    </w:p>
    <w:p w:rsidR="00A36CD9" w:rsidRPr="00AF68F3" w:rsidRDefault="00A36CD9" w:rsidP="009F3AD4">
      <w:pPr>
        <w:pStyle w:val="a6"/>
      </w:pPr>
      <w:r w:rsidRPr="00AF68F3">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58" w:name="_Toc389132896"/>
      <w:bookmarkStart w:id="1259" w:name="_Toc393384115"/>
      <w:bookmarkStart w:id="1260" w:name="_Toc492042959"/>
      <w:bookmarkStart w:id="1261" w:name="_Toc492045068"/>
      <w:bookmarkStart w:id="1262" w:name="_Ref492294789"/>
      <w:bookmarkStart w:id="1263" w:name="_Ref492294795"/>
      <w:bookmarkStart w:id="1264" w:name="_Ref492294804"/>
      <w:bookmarkStart w:id="1265" w:name="_Toc492296866"/>
      <w:r w:rsidRPr="00AF68F3">
        <w:t>Площадь озелененных территорий в общем балансе территории парков и садов:</w:t>
      </w:r>
      <w:bookmarkEnd w:id="1258"/>
      <w:bookmarkEnd w:id="1259"/>
      <w:bookmarkEnd w:id="1260"/>
      <w:bookmarkEnd w:id="1261"/>
      <w:bookmarkEnd w:id="1262"/>
      <w:bookmarkEnd w:id="1263"/>
      <w:bookmarkEnd w:id="1264"/>
      <w:bookmarkEnd w:id="1265"/>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66" w:name="_Toc389132898"/>
      <w:bookmarkStart w:id="1267" w:name="_Toc393384117"/>
      <w:bookmarkStart w:id="1268" w:name="_Toc492042960"/>
      <w:bookmarkStart w:id="1269" w:name="_Toc492045069"/>
      <w:bookmarkStart w:id="1270" w:name="_Ref492294881"/>
      <w:bookmarkStart w:id="1271" w:name="_Ref492294891"/>
      <w:bookmarkStart w:id="1272" w:name="_Ref492294922"/>
      <w:bookmarkStart w:id="1273" w:name="_Toc492296867"/>
      <w:r w:rsidRPr="00AF68F3">
        <w:t>Минимальные  расчетные  показатели  площадей  территорий, распределения  элементов  объектов  рекреационного  назначения.</w:t>
      </w:r>
      <w:bookmarkEnd w:id="1266"/>
      <w:bookmarkEnd w:id="1267"/>
      <w:bookmarkEnd w:id="1268"/>
      <w:bookmarkEnd w:id="1269"/>
      <w:bookmarkEnd w:id="1270"/>
      <w:bookmarkEnd w:id="1271"/>
      <w:bookmarkEnd w:id="1272"/>
      <w:bookmarkEnd w:id="1273"/>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8A5E94" w:rsidRPr="00AF68F3">
        <w:t>6</w:t>
      </w:r>
      <w:r w:rsidR="001A4597" w:rsidRPr="00AF68F3">
        <w:t>1.</w:t>
      </w:r>
    </w:p>
    <w:p w:rsidR="00A36CD9" w:rsidRPr="00AF68F3" w:rsidRDefault="00A36CD9" w:rsidP="009F3AD4">
      <w:pPr>
        <w:pStyle w:val="af0"/>
        <w:keepNext/>
        <w:spacing w:before="0" w:after="0"/>
        <w:jc w:val="right"/>
      </w:pPr>
      <w:bookmarkStart w:id="1274" w:name="_Ref388450373"/>
      <w:r w:rsidRPr="00AF68F3">
        <w:t xml:space="preserve">Таблица </w:t>
      </w:r>
      <w:bookmarkEnd w:id="1274"/>
      <w:r w:rsidR="008A5E94" w:rsidRPr="00AF68F3">
        <w:t>6</w:t>
      </w:r>
      <w:r w:rsidR="001A4597" w:rsidRPr="00AF68F3">
        <w:t>1</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75" w:name="_Toc389132899"/>
      <w:bookmarkStart w:id="1276" w:name="_Toc393384118"/>
      <w:bookmarkStart w:id="1277" w:name="_Toc492042961"/>
      <w:bookmarkStart w:id="1278" w:name="_Toc492045070"/>
      <w:bookmarkStart w:id="1279" w:name="_Ref492294927"/>
      <w:bookmarkStart w:id="1280" w:name="_Ref492294934"/>
      <w:bookmarkStart w:id="1281" w:name="_Ref492294940"/>
      <w:bookmarkStart w:id="1282" w:name="_Toc492296868"/>
      <w:r w:rsidRPr="00AF68F3">
        <w:t>Требования к устройству дорожной сети рекреационных территорий общего пользования</w:t>
      </w:r>
      <w:bookmarkEnd w:id="1275"/>
      <w:bookmarkEnd w:id="1276"/>
      <w:bookmarkEnd w:id="1277"/>
      <w:bookmarkEnd w:id="1278"/>
      <w:bookmarkEnd w:id="1279"/>
      <w:bookmarkEnd w:id="1280"/>
      <w:bookmarkEnd w:id="1281"/>
      <w:bookmarkEnd w:id="1282"/>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83" w:name="_Toc389132900"/>
      <w:bookmarkStart w:id="1284" w:name="_Toc393384119"/>
      <w:bookmarkStart w:id="1285" w:name="_Toc492042962"/>
      <w:bookmarkStart w:id="1286" w:name="_Toc492045071"/>
      <w:bookmarkStart w:id="1287" w:name="_Ref492294948"/>
      <w:bookmarkStart w:id="1288" w:name="_Ref492294954"/>
      <w:bookmarkStart w:id="1289" w:name="_Ref492294959"/>
      <w:bookmarkStart w:id="1290" w:name="_Toc492296869"/>
      <w:r w:rsidRPr="00AF68F3">
        <w:t>Нормативы доступности территорий и объектов рекреационного назначения для населения.</w:t>
      </w:r>
      <w:bookmarkEnd w:id="1283"/>
      <w:bookmarkEnd w:id="1284"/>
      <w:bookmarkEnd w:id="1285"/>
      <w:bookmarkEnd w:id="1286"/>
      <w:bookmarkEnd w:id="1287"/>
      <w:bookmarkEnd w:id="1288"/>
      <w:bookmarkEnd w:id="1289"/>
      <w:bookmarkEnd w:id="1290"/>
    </w:p>
    <w:p w:rsidR="008A5E94" w:rsidRPr="00AF68F3" w:rsidRDefault="008A5E94" w:rsidP="009F3AD4">
      <w:pPr>
        <w:pStyle w:val="a6"/>
      </w:pPr>
      <w:bookmarkStart w:id="1291" w:name="_Toc389132901"/>
      <w:bookmarkStart w:id="1292"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F68F3">
        <w:rPr>
          <w:vertAlign w:val="superscript"/>
        </w:rPr>
        <w:t>1</w:t>
      </w:r>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При организации линейных объектов озеленения и дорожной сети ландшафтно</w:t>
      </w:r>
      <w:r w:rsidRPr="00AF68F3">
        <w:softHyphen/>
        <w:t xml:space="preserve">рекреационных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645B6" w:rsidRPr="00AF68F3">
        <w:t>62</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293" w:name="_Toc492042963"/>
      <w:bookmarkStart w:id="1294" w:name="_Toc492045072"/>
      <w:bookmarkStart w:id="1295" w:name="_Toc492296870"/>
      <w:r w:rsidRPr="004953B8">
        <w:rPr>
          <w:sz w:val="22"/>
          <w:szCs w:val="22"/>
        </w:rPr>
        <w:t xml:space="preserve">Таблица </w:t>
      </w:r>
      <w:r w:rsidR="007645B6" w:rsidRPr="004953B8">
        <w:rPr>
          <w:sz w:val="22"/>
          <w:szCs w:val="22"/>
          <w:lang w:val="ru-RU"/>
        </w:rPr>
        <w:t>62</w:t>
      </w:r>
      <w:bookmarkEnd w:id="1293"/>
      <w:bookmarkEnd w:id="1294"/>
      <w:bookmarkEnd w:id="1295"/>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Длина маршрута, м</w:t>
            </w:r>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296" w:name="_Toc492042964"/>
      <w:bookmarkStart w:id="1297" w:name="_Toc492045073"/>
      <w:bookmarkStart w:id="1298"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296"/>
      <w:bookmarkEnd w:id="1297"/>
      <w:bookmarkEnd w:id="1298"/>
    </w:p>
    <w:p w:rsidR="008A5E94" w:rsidRPr="00AF68F3" w:rsidRDefault="008A5E94" w:rsidP="009F3AD4">
      <w:pPr>
        <w:pStyle w:val="1"/>
        <w:numPr>
          <w:ilvl w:val="0"/>
          <w:numId w:val="0"/>
        </w:numPr>
        <w:spacing w:before="0" w:after="0"/>
        <w:ind w:firstLine="567"/>
        <w:rPr>
          <w:b w:val="0"/>
          <w:sz w:val="24"/>
          <w:szCs w:val="24"/>
        </w:rPr>
      </w:pPr>
      <w:bookmarkStart w:id="1299" w:name="_Toc492042965"/>
      <w:bookmarkStart w:id="1300" w:name="_Toc492045074"/>
      <w:bookmarkStart w:id="1301"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299"/>
      <w:bookmarkEnd w:id="1300"/>
      <w:bookmarkEnd w:id="1301"/>
    </w:p>
    <w:p w:rsidR="008A5E94" w:rsidRPr="00AF68F3" w:rsidRDefault="008A5E94" w:rsidP="009F3AD4">
      <w:pPr>
        <w:pStyle w:val="1"/>
        <w:numPr>
          <w:ilvl w:val="0"/>
          <w:numId w:val="0"/>
        </w:numPr>
        <w:spacing w:before="0" w:after="0"/>
        <w:ind w:firstLine="567"/>
        <w:rPr>
          <w:b w:val="0"/>
          <w:sz w:val="24"/>
          <w:szCs w:val="24"/>
        </w:rPr>
      </w:pPr>
      <w:bookmarkStart w:id="1302" w:name="_Toc492042966"/>
      <w:bookmarkStart w:id="1303" w:name="_Toc492045075"/>
      <w:bookmarkStart w:id="1304"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302"/>
      <w:bookmarkEnd w:id="1303"/>
      <w:bookmarkEnd w:id="1304"/>
    </w:p>
    <w:p w:rsidR="008A5E94" w:rsidRPr="00AF68F3" w:rsidRDefault="008A5E94" w:rsidP="009F3AD4">
      <w:pPr>
        <w:pStyle w:val="1"/>
        <w:numPr>
          <w:ilvl w:val="0"/>
          <w:numId w:val="0"/>
        </w:numPr>
        <w:spacing w:before="0" w:after="0"/>
        <w:ind w:firstLine="567"/>
        <w:rPr>
          <w:b w:val="0"/>
          <w:sz w:val="24"/>
          <w:szCs w:val="24"/>
          <w:lang w:val="ru-RU"/>
        </w:rPr>
      </w:pPr>
      <w:bookmarkStart w:id="1305" w:name="_Toc492042967"/>
      <w:bookmarkStart w:id="1306" w:name="_Toc492045076"/>
      <w:bookmarkStart w:id="1307"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305"/>
      <w:bookmarkEnd w:id="1306"/>
      <w:bookmarkEnd w:id="1307"/>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308" w:name="_Toc492042968"/>
      <w:bookmarkStart w:id="1309" w:name="_Toc492045077"/>
      <w:bookmarkStart w:id="1310" w:name="_Ref492294965"/>
      <w:bookmarkStart w:id="1311" w:name="_Ref492294969"/>
      <w:bookmarkStart w:id="1312" w:name="_Ref492294974"/>
      <w:bookmarkStart w:id="1313"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291"/>
      <w:bookmarkEnd w:id="1292"/>
      <w:bookmarkEnd w:id="1308"/>
      <w:bookmarkEnd w:id="1309"/>
      <w:bookmarkEnd w:id="1310"/>
      <w:bookmarkEnd w:id="1311"/>
      <w:bookmarkEnd w:id="1312"/>
      <w:bookmarkEnd w:id="1313"/>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314" w:name="_Toc389132902"/>
      <w:bookmarkStart w:id="1315" w:name="_Toc393384121"/>
      <w:bookmarkStart w:id="1316" w:name="_Toc492042969"/>
      <w:bookmarkStart w:id="1317" w:name="_Toc492045078"/>
      <w:bookmarkStart w:id="1318" w:name="_Ref492294988"/>
      <w:bookmarkStart w:id="1319" w:name="_Ref492294993"/>
      <w:bookmarkStart w:id="1320" w:name="_Ref492294997"/>
      <w:bookmarkStart w:id="1321" w:name="_Toc492296876"/>
      <w:r w:rsidRPr="00AF68F3">
        <w:t>Нормативы численности единовременных посетителей объектов рекреационного назначения</w:t>
      </w:r>
      <w:bookmarkEnd w:id="1314"/>
      <w:bookmarkEnd w:id="1315"/>
      <w:bookmarkEnd w:id="1316"/>
      <w:bookmarkEnd w:id="1317"/>
      <w:bookmarkEnd w:id="1318"/>
      <w:bookmarkEnd w:id="1319"/>
      <w:bookmarkEnd w:id="1320"/>
      <w:bookmarkEnd w:id="1321"/>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645B6" w:rsidRPr="00AF68F3">
        <w:t>63</w:t>
      </w:r>
      <w:r w:rsidR="001A4597" w:rsidRPr="00AF68F3">
        <w:t>.</w:t>
      </w:r>
    </w:p>
    <w:p w:rsidR="00A36CD9" w:rsidRPr="00AF68F3" w:rsidRDefault="00A36CD9" w:rsidP="009F3AD4">
      <w:pPr>
        <w:pStyle w:val="af0"/>
        <w:keepNext/>
        <w:spacing w:before="0" w:after="0"/>
        <w:jc w:val="right"/>
      </w:pPr>
      <w:bookmarkStart w:id="1322" w:name="_Ref393384727"/>
      <w:r w:rsidRPr="00AF68F3">
        <w:t xml:space="preserve">Таблица </w:t>
      </w:r>
      <w:bookmarkEnd w:id="1322"/>
      <w:r w:rsidR="007645B6" w:rsidRPr="00AF68F3">
        <w:t>63</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чел/га,</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КиО,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Лесопарки, лугопарки</w:t>
            </w:r>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расчёта показателей численности единовременных посетителей объектов рекреационного назначения лежат требования </w:t>
      </w:r>
      <w:r w:rsidR="002D0C49" w:rsidRPr="00AF68F3">
        <w:t>СП 42.13330.201</w:t>
      </w:r>
      <w:r w:rsidR="00093EF8">
        <w:t>6</w:t>
      </w:r>
      <w:r w:rsidR="002D0C49" w:rsidRPr="00AF68F3">
        <w:t xml:space="preserve">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323" w:name="_Toc389132903"/>
      <w:bookmarkStart w:id="1324" w:name="_Toc393384122"/>
      <w:bookmarkStart w:id="1325" w:name="_Toc492042970"/>
      <w:bookmarkStart w:id="1326" w:name="_Toc492045079"/>
      <w:bookmarkStart w:id="1327" w:name="_Ref492295005"/>
      <w:bookmarkStart w:id="1328" w:name="_Ref492295015"/>
      <w:bookmarkStart w:id="1329" w:name="_Ref492295019"/>
      <w:bookmarkStart w:id="1330" w:name="_Ref492295024"/>
      <w:bookmarkStart w:id="1331" w:name="_Ref492295028"/>
      <w:bookmarkStart w:id="1332" w:name="_Ref492295032"/>
      <w:bookmarkStart w:id="1333" w:name="_Toc492296877"/>
      <w:r w:rsidRPr="00AF68F3">
        <w:t>Нормативы благоустройства озеленённых территорий общего пользования.</w:t>
      </w:r>
      <w:bookmarkEnd w:id="1323"/>
      <w:bookmarkEnd w:id="1324"/>
      <w:bookmarkEnd w:id="1325"/>
      <w:bookmarkEnd w:id="1326"/>
      <w:bookmarkEnd w:id="1327"/>
      <w:bookmarkEnd w:id="1328"/>
      <w:bookmarkEnd w:id="1329"/>
      <w:bookmarkEnd w:id="1330"/>
      <w:bookmarkEnd w:id="1331"/>
      <w:bookmarkEnd w:id="1332"/>
      <w:bookmarkEnd w:id="1333"/>
    </w:p>
    <w:p w:rsidR="00A36CD9" w:rsidRDefault="00A36CD9" w:rsidP="009F3AD4">
      <w:pPr>
        <w:pStyle w:val="a6"/>
      </w:pPr>
      <w:r w:rsidRPr="00AF68F3">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334" w:name="_Toc389132904"/>
      <w:bookmarkStart w:id="1335" w:name="_Toc393384123"/>
      <w:bookmarkStart w:id="1336" w:name="_Toc492042971"/>
      <w:bookmarkStart w:id="1337" w:name="_Toc492045080"/>
      <w:bookmarkStart w:id="1338" w:name="_Ref492295041"/>
      <w:bookmarkStart w:id="1339" w:name="_Ref492295048"/>
      <w:bookmarkStart w:id="1340" w:name="_Ref492295052"/>
      <w:bookmarkStart w:id="1341"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5"/>
      <w:bookmarkEnd w:id="1334"/>
      <w:bookmarkEnd w:id="1335"/>
      <w:bookmarkEnd w:id="1336"/>
      <w:bookmarkEnd w:id="1337"/>
      <w:bookmarkEnd w:id="1338"/>
      <w:bookmarkEnd w:id="1339"/>
      <w:bookmarkEnd w:id="1340"/>
      <w:bookmarkEnd w:id="1341"/>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9" w:history="1">
        <w:r w:rsidRPr="00AF68F3">
          <w:t>лесным законодательством</w:t>
        </w:r>
      </w:hyperlink>
      <w:r w:rsidRPr="00AF68F3">
        <w:t xml:space="preserve"> Российской Федерации, </w:t>
      </w:r>
      <w:hyperlink r:id="rId40"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36CD9" w:rsidRPr="00AF68F3" w:rsidRDefault="00A36CD9" w:rsidP="009F3AD4">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645B6" w:rsidRPr="00AF68F3" w:rsidRDefault="007645B6" w:rsidP="009F3AD4">
      <w:pPr>
        <w:pStyle w:val="a6"/>
      </w:pPr>
    </w:p>
    <w:p w:rsidR="007645B6" w:rsidRPr="00AF68F3" w:rsidRDefault="007645B6" w:rsidP="00773935">
      <w:pPr>
        <w:pStyle w:val="1f"/>
        <w:numPr>
          <w:ilvl w:val="0"/>
          <w:numId w:val="37"/>
        </w:numPr>
        <w:shd w:val="clear" w:color="auto" w:fill="auto"/>
        <w:tabs>
          <w:tab w:val="left" w:pos="993"/>
          <w:tab w:val="left" w:pos="1418"/>
        </w:tabs>
        <w:ind w:left="113" w:firstLine="709"/>
        <w:jc w:val="center"/>
        <w:rPr>
          <w:b/>
          <w:bCs/>
          <w:sz w:val="28"/>
          <w:szCs w:val="28"/>
        </w:rPr>
      </w:pPr>
      <w:bookmarkStart w:id="1342" w:name="_Ref492295074"/>
      <w:r w:rsidRPr="00AF68F3">
        <w:rPr>
          <w:b/>
          <w:bCs/>
          <w:sz w:val="28"/>
          <w:szCs w:val="28"/>
        </w:rPr>
        <w:t>Нормативы обеспеченности в границах поселения объектами для массового отдыха жителей поселения</w:t>
      </w:r>
      <w:bookmarkEnd w:id="1342"/>
    </w:p>
    <w:p w:rsidR="009E76C0" w:rsidRPr="00AF68F3" w:rsidRDefault="009E76C0" w:rsidP="00773935">
      <w:pPr>
        <w:pStyle w:val="1f"/>
        <w:shd w:val="clear" w:color="auto" w:fill="auto"/>
        <w:tabs>
          <w:tab w:val="left" w:pos="993"/>
          <w:tab w:val="left" w:pos="1815"/>
        </w:tabs>
        <w:ind w:left="113" w:firstLine="709"/>
        <w:jc w:val="center"/>
        <w:rPr>
          <w:sz w:val="28"/>
          <w:szCs w:val="28"/>
        </w:rPr>
      </w:pPr>
    </w:p>
    <w:p w:rsidR="004B7565" w:rsidRPr="004B7565" w:rsidRDefault="004B7565" w:rsidP="00773935">
      <w:pPr>
        <w:pStyle w:val="aff1"/>
        <w:widowControl w:val="0"/>
        <w:numPr>
          <w:ilvl w:val="0"/>
          <w:numId w:val="19"/>
        </w:numPr>
        <w:tabs>
          <w:tab w:val="left" w:pos="993"/>
          <w:tab w:val="left" w:pos="1134"/>
        </w:tabs>
        <w:spacing w:line="240" w:lineRule="auto"/>
        <w:ind w:left="113" w:firstLine="709"/>
        <w:jc w:val="center"/>
        <w:rPr>
          <w:b/>
          <w:bCs/>
          <w:vanish/>
          <w:color w:val="000000"/>
          <w:sz w:val="28"/>
          <w:szCs w:val="28"/>
          <w:lang w:bidi="ru-RU"/>
        </w:rPr>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b/>
          <w:bCs/>
          <w:sz w:val="28"/>
          <w:szCs w:val="28"/>
        </w:rPr>
      </w:pPr>
      <w:bookmarkStart w:id="1343" w:name="_Ref492295092"/>
      <w:r w:rsidRPr="00AF68F3">
        <w:rPr>
          <w:b/>
          <w:bCs/>
          <w:sz w:val="28"/>
          <w:szCs w:val="28"/>
        </w:rPr>
        <w:t>Требования к размещению объектов для массового отдыха населения</w:t>
      </w:r>
      <w:bookmarkEnd w:id="1343"/>
    </w:p>
    <w:p w:rsidR="007645B6" w:rsidRPr="00AF68F3" w:rsidRDefault="007645B6" w:rsidP="009F3AD4">
      <w:pPr>
        <w:pStyle w:val="1f"/>
        <w:shd w:val="clear" w:color="auto" w:fill="auto"/>
        <w:ind w:firstLine="580"/>
      </w:pPr>
      <w:r w:rsidRPr="00AF68F3">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9E76C0" w:rsidRPr="00AF68F3" w:rsidRDefault="009E76C0"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4" w:name="_Ref492295126"/>
      <w:r w:rsidRPr="00AF68F3">
        <w:rPr>
          <w:b/>
          <w:bCs/>
          <w:sz w:val="28"/>
          <w:szCs w:val="28"/>
        </w:rPr>
        <w:t>Требования к размещению зоны отдыха в условиях котловинности горного рельефа</w:t>
      </w:r>
      <w:bookmarkEnd w:id="1344"/>
    </w:p>
    <w:p w:rsidR="007645B6" w:rsidRDefault="007645B6" w:rsidP="009F3AD4">
      <w:pPr>
        <w:pStyle w:val="1f"/>
        <w:shd w:val="clear" w:color="auto" w:fill="auto"/>
        <w:ind w:firstLine="580"/>
      </w:pPr>
      <w:r w:rsidRPr="00AF68F3">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0717D5" w:rsidRPr="00AF68F3" w:rsidRDefault="000717D5"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5" w:name="_Ref492295143"/>
      <w:r w:rsidRPr="00AF68F3">
        <w:rPr>
          <w:b/>
          <w:bCs/>
          <w:sz w:val="28"/>
          <w:szCs w:val="28"/>
        </w:rPr>
        <w:t>Нормативы транспортной доступности зон массового кратковременного отдыха</w:t>
      </w:r>
      <w:bookmarkEnd w:id="1345"/>
    </w:p>
    <w:p w:rsidR="007645B6" w:rsidRPr="00AF68F3" w:rsidRDefault="007645B6" w:rsidP="009F3AD4">
      <w:pPr>
        <w:pStyle w:val="1f"/>
        <w:shd w:val="clear" w:color="auto" w:fill="auto"/>
        <w:ind w:firstLine="580"/>
      </w:pPr>
      <w:r w:rsidRPr="00AF68F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46" w:name="_Toc492042972"/>
      <w:bookmarkStart w:id="1347" w:name="_Toc492045081"/>
      <w:bookmarkStart w:id="1348" w:name="_Ref492295162"/>
      <w:bookmarkStart w:id="1349" w:name="_Ref492295167"/>
      <w:bookmarkStart w:id="1350" w:name="_Ref492295171"/>
      <w:bookmarkStart w:id="1351" w:name="_Toc492296879"/>
      <w:r w:rsidRPr="00AF68F3">
        <w:rPr>
          <w:sz w:val="28"/>
          <w:szCs w:val="28"/>
        </w:rPr>
        <w:t>Размеры территорий зон отдыха</w:t>
      </w:r>
      <w:bookmarkEnd w:id="1346"/>
      <w:bookmarkEnd w:id="1347"/>
      <w:bookmarkEnd w:id="1348"/>
      <w:bookmarkEnd w:id="1349"/>
      <w:bookmarkEnd w:id="1350"/>
      <w:bookmarkEnd w:id="1351"/>
    </w:p>
    <w:p w:rsidR="007645B6" w:rsidRPr="00AF68F3" w:rsidRDefault="007645B6" w:rsidP="009F3AD4">
      <w:pPr>
        <w:pStyle w:val="1f"/>
        <w:shd w:val="clear" w:color="auto" w:fill="auto"/>
        <w:ind w:firstLine="580"/>
      </w:pPr>
      <w:r w:rsidRPr="00AF68F3">
        <w:t>Размеры территорий зон отдыха принимаются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7645B6" w:rsidRPr="00AF68F3" w:rsidRDefault="007645B6" w:rsidP="00D82E7F">
      <w:pPr>
        <w:pStyle w:val="1f"/>
        <w:numPr>
          <w:ilvl w:val="0"/>
          <w:numId w:val="31"/>
        </w:numPr>
        <w:shd w:val="clear" w:color="auto" w:fill="auto"/>
        <w:tabs>
          <w:tab w:val="left" w:pos="749"/>
        </w:tabs>
        <w:ind w:left="160" w:firstLine="280"/>
      </w:pPr>
      <w:r w:rsidRPr="00AF68F3">
        <w:t>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7645B6" w:rsidRPr="00AF68F3" w:rsidRDefault="007645B6" w:rsidP="00D82E7F">
      <w:pPr>
        <w:pStyle w:val="1f"/>
        <w:numPr>
          <w:ilvl w:val="0"/>
          <w:numId w:val="31"/>
        </w:numPr>
        <w:shd w:val="clear" w:color="auto" w:fill="auto"/>
        <w:tabs>
          <w:tab w:val="left" w:pos="744"/>
        </w:tabs>
        <w:ind w:left="160" w:firstLine="280"/>
      </w:pPr>
      <w:r w:rsidRPr="00AF68F3">
        <w:t>площадь участка отдельной зоны массового кратковременного отдыха следует принимать не менее 50 га.</w:t>
      </w:r>
    </w:p>
    <w:p w:rsidR="009E76C0" w:rsidRPr="00AF68F3" w:rsidRDefault="009E76C0" w:rsidP="004953B8">
      <w:pPr>
        <w:pStyle w:val="1f"/>
        <w:shd w:val="clear" w:color="auto" w:fill="auto"/>
        <w:tabs>
          <w:tab w:val="left" w:pos="744"/>
        </w:tabs>
        <w:ind w:left="440" w:firstLine="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2" w:name="_Toc492042973"/>
      <w:bookmarkStart w:id="1353" w:name="_Toc492045082"/>
      <w:bookmarkStart w:id="1354" w:name="_Ref492295178"/>
      <w:bookmarkStart w:id="1355" w:name="_Ref492295184"/>
      <w:bookmarkStart w:id="1356" w:name="_Ref492295189"/>
      <w:bookmarkStart w:id="1357" w:name="_Toc492296880"/>
      <w:r w:rsidRPr="00AF68F3">
        <w:rPr>
          <w:sz w:val="28"/>
          <w:szCs w:val="28"/>
        </w:rPr>
        <w:t>Размеры территорий пляжей, размещаемых в зонах отдыха</w:t>
      </w:r>
      <w:bookmarkEnd w:id="1352"/>
      <w:bookmarkEnd w:id="1353"/>
      <w:bookmarkEnd w:id="1354"/>
      <w:bookmarkEnd w:id="1355"/>
      <w:bookmarkEnd w:id="1356"/>
      <w:bookmarkEnd w:id="1357"/>
    </w:p>
    <w:p w:rsidR="007645B6" w:rsidRPr="00AF68F3" w:rsidRDefault="007645B6" w:rsidP="009F3AD4">
      <w:pPr>
        <w:pStyle w:val="1f"/>
        <w:shd w:val="clear" w:color="auto" w:fill="auto"/>
        <w:ind w:firstLine="580"/>
      </w:pPr>
      <w:r w:rsidRPr="00AF68F3">
        <w:t>Размеры территорий речных и озерных пляжей - не менее 8 м2 на одного посетителя.</w:t>
      </w:r>
    </w:p>
    <w:p w:rsidR="007645B6" w:rsidRPr="00AF68F3" w:rsidRDefault="007645B6" w:rsidP="009F3AD4">
      <w:pPr>
        <w:pStyle w:val="1f"/>
        <w:shd w:val="clear" w:color="auto" w:fill="auto"/>
        <w:ind w:firstLine="580"/>
      </w:pPr>
      <w:r w:rsidRPr="00AF68F3">
        <w:t>Размеры территорий речных и озерных пляжей (для детей) - не менее 4 м2 на одного посетителя.</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8" w:name="_Toc492042974"/>
      <w:bookmarkStart w:id="1359" w:name="_Toc492045083"/>
      <w:bookmarkStart w:id="1360" w:name="_Ref492295194"/>
      <w:bookmarkStart w:id="1361" w:name="_Ref492295199"/>
      <w:bookmarkStart w:id="1362" w:name="_Ref492295203"/>
      <w:bookmarkStart w:id="1363" w:name="_Toc492296881"/>
      <w:r w:rsidRPr="00AF68F3">
        <w:rPr>
          <w:sz w:val="28"/>
          <w:szCs w:val="28"/>
        </w:rPr>
        <w:t>Размеры речных и озерных пляжей, размещаемых на землях, пригодных для сельскохозяйственного использования</w:t>
      </w:r>
      <w:bookmarkEnd w:id="1358"/>
      <w:bookmarkEnd w:id="1359"/>
      <w:bookmarkEnd w:id="1360"/>
      <w:bookmarkEnd w:id="1361"/>
      <w:bookmarkEnd w:id="1362"/>
      <w:bookmarkEnd w:id="1363"/>
    </w:p>
    <w:p w:rsidR="007645B6" w:rsidRPr="00AF68F3" w:rsidRDefault="007645B6" w:rsidP="009F3AD4">
      <w:pPr>
        <w:pStyle w:val="1f"/>
        <w:shd w:val="clear" w:color="auto" w:fill="auto"/>
        <w:ind w:firstLine="580"/>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1e"/>
        <w:keepNext/>
        <w:keepLines/>
        <w:shd w:val="clear" w:color="auto" w:fill="auto"/>
        <w:tabs>
          <w:tab w:val="left" w:pos="2263"/>
        </w:tabs>
        <w:rPr>
          <w:sz w:val="28"/>
          <w:szCs w:val="28"/>
        </w:rPr>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64" w:name="_Toc492042975"/>
      <w:bookmarkStart w:id="1365" w:name="_Toc492045084"/>
      <w:bookmarkStart w:id="1366" w:name="_Ref492295209"/>
      <w:bookmarkStart w:id="1367" w:name="_Ref492295214"/>
      <w:bookmarkStart w:id="1368" w:name="_Ref492295221"/>
      <w:bookmarkStart w:id="1369" w:name="_Toc492296882"/>
      <w:r w:rsidRPr="00AF68F3">
        <w:rPr>
          <w:sz w:val="28"/>
          <w:szCs w:val="28"/>
        </w:rPr>
        <w:t>Коэффициенты одновременной загрузки пляжей для расчета численности единовременных посетителей на пляжах</w:t>
      </w:r>
      <w:bookmarkEnd w:id="1364"/>
      <w:bookmarkEnd w:id="1365"/>
      <w:bookmarkEnd w:id="1366"/>
      <w:bookmarkEnd w:id="1367"/>
      <w:bookmarkEnd w:id="1368"/>
      <w:bookmarkEnd w:id="1369"/>
    </w:p>
    <w:p w:rsidR="007645B6" w:rsidRPr="00AF68F3" w:rsidRDefault="007645B6" w:rsidP="009F3AD4">
      <w:pPr>
        <w:pStyle w:val="1f"/>
        <w:shd w:val="clear" w:color="auto" w:fill="auto"/>
        <w:ind w:firstLine="580"/>
      </w:pPr>
      <w:r w:rsidRPr="00AF68F3">
        <w:t>Пляжи организаций отдыха и туризма: 0,7—0,9.</w:t>
      </w:r>
    </w:p>
    <w:p w:rsidR="007645B6" w:rsidRPr="00AF68F3" w:rsidRDefault="007645B6" w:rsidP="009F3AD4">
      <w:pPr>
        <w:pStyle w:val="1f"/>
        <w:shd w:val="clear" w:color="auto" w:fill="auto"/>
        <w:tabs>
          <w:tab w:val="left" w:pos="5610"/>
        </w:tabs>
        <w:ind w:firstLine="580"/>
      </w:pPr>
      <w:r w:rsidRPr="00AF68F3">
        <w:t>Пляжи детских оздоровительных лагерей:</w:t>
      </w:r>
      <w:r w:rsidRPr="00AF68F3">
        <w:tab/>
        <w:t>0,5—1,0.</w:t>
      </w:r>
    </w:p>
    <w:p w:rsidR="007645B6" w:rsidRPr="00AF68F3" w:rsidRDefault="007645B6" w:rsidP="009F3AD4">
      <w:pPr>
        <w:pStyle w:val="1f"/>
        <w:shd w:val="clear" w:color="auto" w:fill="auto"/>
        <w:ind w:firstLine="580"/>
      </w:pPr>
      <w:r w:rsidRPr="00AF68F3">
        <w:t>Пляжи общего пользования для местного населения: 0,2.</w:t>
      </w:r>
    </w:p>
    <w:p w:rsidR="007645B6" w:rsidRPr="00AF68F3" w:rsidRDefault="007645B6" w:rsidP="009F3AD4">
      <w:pPr>
        <w:pStyle w:val="1f"/>
        <w:shd w:val="clear" w:color="auto" w:fill="auto"/>
        <w:ind w:firstLine="580"/>
      </w:pPr>
    </w:p>
    <w:p w:rsidR="007645B6" w:rsidRPr="00AF68F3" w:rsidRDefault="007645B6" w:rsidP="005D1952">
      <w:pPr>
        <w:pStyle w:val="1e"/>
        <w:keepNext/>
        <w:keepLines/>
        <w:numPr>
          <w:ilvl w:val="0"/>
          <w:numId w:val="37"/>
        </w:numPr>
        <w:shd w:val="clear" w:color="auto" w:fill="auto"/>
        <w:tabs>
          <w:tab w:val="left" w:pos="993"/>
          <w:tab w:val="left" w:pos="1418"/>
        </w:tabs>
        <w:ind w:left="113" w:firstLine="709"/>
        <w:rPr>
          <w:sz w:val="28"/>
          <w:szCs w:val="28"/>
        </w:rPr>
      </w:pPr>
      <w:bookmarkStart w:id="1370" w:name="_Toc492042976"/>
      <w:bookmarkStart w:id="1371" w:name="_Toc492045085"/>
      <w:bookmarkStart w:id="1372" w:name="_Ref492295259"/>
      <w:bookmarkStart w:id="1373" w:name="_Ref492295264"/>
      <w:bookmarkStart w:id="1374" w:name="_Ref492295269"/>
      <w:bookmarkStart w:id="1375" w:name="_Toc492296883"/>
      <w:r w:rsidRPr="00AF68F3">
        <w:rPr>
          <w:sz w:val="28"/>
          <w:szCs w:val="2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1370"/>
      <w:bookmarkEnd w:id="1371"/>
      <w:bookmarkEnd w:id="1372"/>
      <w:bookmarkEnd w:id="1373"/>
      <w:bookmarkEnd w:id="1374"/>
      <w:bookmarkEnd w:id="1375"/>
    </w:p>
    <w:p w:rsidR="007645B6" w:rsidRPr="00AF68F3" w:rsidRDefault="007645B6" w:rsidP="00773935">
      <w:pPr>
        <w:pStyle w:val="1e"/>
        <w:keepNext/>
        <w:keepLines/>
        <w:shd w:val="clear" w:color="auto" w:fill="auto"/>
        <w:tabs>
          <w:tab w:val="left" w:pos="993"/>
          <w:tab w:val="left" w:pos="1697"/>
          <w:tab w:val="left" w:pos="1843"/>
          <w:tab w:val="left" w:pos="1985"/>
        </w:tabs>
        <w:ind w:left="113" w:firstLine="709"/>
        <w:rPr>
          <w:sz w:val="28"/>
          <w:szCs w:val="28"/>
        </w:rPr>
      </w:pPr>
    </w:p>
    <w:p w:rsidR="004B7565" w:rsidRPr="004B7565" w:rsidRDefault="004B7565" w:rsidP="00773935">
      <w:pPr>
        <w:pStyle w:val="aff1"/>
        <w:keepNext/>
        <w:keepLines/>
        <w:widowControl w:val="0"/>
        <w:numPr>
          <w:ilvl w:val="0"/>
          <w:numId w:val="19"/>
        </w:numPr>
        <w:tabs>
          <w:tab w:val="left" w:pos="993"/>
          <w:tab w:val="left" w:pos="1134"/>
        </w:tabs>
        <w:spacing w:line="240" w:lineRule="auto"/>
        <w:ind w:left="113" w:firstLine="709"/>
        <w:jc w:val="center"/>
        <w:outlineLvl w:val="0"/>
        <w:rPr>
          <w:b/>
          <w:bCs/>
          <w:vanish/>
          <w:sz w:val="28"/>
          <w:szCs w:val="28"/>
          <w:lang w:eastAsia="en-US"/>
        </w:rPr>
      </w:pPr>
      <w:bookmarkStart w:id="1376" w:name="_Toc492042977"/>
      <w:bookmarkStart w:id="1377" w:name="_Toc492043655"/>
      <w:bookmarkStart w:id="1378" w:name="_Toc492043883"/>
      <w:bookmarkStart w:id="1379" w:name="_Toc492045086"/>
      <w:bookmarkStart w:id="1380" w:name="_Toc492296884"/>
      <w:bookmarkEnd w:id="1376"/>
      <w:bookmarkEnd w:id="1377"/>
      <w:bookmarkEnd w:id="1378"/>
      <w:bookmarkEnd w:id="1379"/>
      <w:bookmarkEnd w:id="1380"/>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81" w:name="_Toc492042978"/>
      <w:bookmarkStart w:id="1382" w:name="_Toc492045087"/>
      <w:bookmarkStart w:id="1383" w:name="_Ref492295280"/>
      <w:bookmarkStart w:id="1384" w:name="_Ref492295286"/>
      <w:bookmarkStart w:id="1385" w:name="_Ref492295291"/>
      <w:bookmarkStart w:id="1386" w:name="_Toc492296885"/>
      <w:r w:rsidRPr="00AF68F3">
        <w:rPr>
          <w:sz w:val="28"/>
          <w:szCs w:val="28"/>
        </w:rPr>
        <w:t>Уровень жилищной обеспеченности</w:t>
      </w:r>
      <w:bookmarkEnd w:id="1381"/>
      <w:bookmarkEnd w:id="1382"/>
      <w:bookmarkEnd w:id="1383"/>
      <w:bookmarkEnd w:id="1384"/>
      <w:bookmarkEnd w:id="1385"/>
      <w:bookmarkEnd w:id="1386"/>
    </w:p>
    <w:p w:rsidR="007645B6" w:rsidRPr="00AF68F3" w:rsidRDefault="007645B6" w:rsidP="009F3AD4">
      <w:pPr>
        <w:pStyle w:val="1f"/>
        <w:shd w:val="clear" w:color="auto" w:fill="auto"/>
        <w:ind w:firstLine="580"/>
      </w:pPr>
      <w:r w:rsidRPr="00AF68F3">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387" w:name="_Toc492042979"/>
      <w:bookmarkStart w:id="1388" w:name="_Toc492045088"/>
      <w:bookmarkStart w:id="1389" w:name="_Ref492295515"/>
      <w:bookmarkStart w:id="1390" w:name="_Ref492295522"/>
      <w:bookmarkStart w:id="1391" w:name="_Ref492295526"/>
      <w:bookmarkStart w:id="1392" w:name="_Toc492296886"/>
      <w:r w:rsidRPr="00EE12C6">
        <w:rPr>
          <w:sz w:val="28"/>
          <w:szCs w:val="28"/>
        </w:rPr>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r w:rsidR="006C0BC3">
        <w:rPr>
          <w:sz w:val="28"/>
          <w:szCs w:val="28"/>
        </w:rPr>
        <w:t>УСТЮГ</w:t>
      </w:r>
      <w:r w:rsidR="000717D5" w:rsidRPr="00EE12C6">
        <w:rPr>
          <w:sz w:val="28"/>
          <w:szCs w:val="28"/>
        </w:rPr>
        <w:t>СКОГО</w:t>
      </w:r>
      <w:r w:rsidRPr="00EE12C6">
        <w:rPr>
          <w:sz w:val="28"/>
          <w:szCs w:val="28"/>
        </w:rPr>
        <w:t xml:space="preserve"> СЕЛЬСОВЕТА</w:t>
      </w:r>
      <w:bookmarkEnd w:id="1387"/>
      <w:bookmarkEnd w:id="1388"/>
      <w:bookmarkEnd w:id="1389"/>
      <w:bookmarkEnd w:id="1390"/>
      <w:bookmarkEnd w:id="1391"/>
      <w:bookmarkEnd w:id="1392"/>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3" w:name="_Toc492042980"/>
      <w:bookmarkStart w:id="1394" w:name="_Toc492045089"/>
      <w:bookmarkStart w:id="1395" w:name="_Ref492295554"/>
      <w:bookmarkStart w:id="1396" w:name="_Ref492295562"/>
      <w:bookmarkStart w:id="1397" w:name="_Ref492295567"/>
      <w:bookmarkStart w:id="1398" w:name="_Toc492296887"/>
      <w:r w:rsidRPr="00AF68F3">
        <w:rPr>
          <w:sz w:val="28"/>
          <w:szCs w:val="28"/>
        </w:rPr>
        <w:t>Термины и определения</w:t>
      </w:r>
      <w:bookmarkEnd w:id="1393"/>
      <w:bookmarkEnd w:id="1394"/>
      <w:bookmarkEnd w:id="1395"/>
      <w:bookmarkEnd w:id="1396"/>
      <w:bookmarkEnd w:id="1397"/>
      <w:bookmarkEnd w:id="1398"/>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r w:rsidR="006C0BC3">
        <w:t>Устюг</w:t>
      </w:r>
      <w:r w:rsidR="00631BAC">
        <w:t>ского</w:t>
      </w:r>
      <w:r w:rsidRPr="00AF68F3">
        <w:t xml:space="preserve"> сельсовета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w:t>
      </w:r>
      <w:r w:rsidRPr="00AF68F3">
        <w:softHyphen/>
        <w:t>защитных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r w:rsidRPr="00AF68F3">
        <w:t>Зонаы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r w:rsidRPr="00AF68F3">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r w:rsidRPr="00AF68F3">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AF68F3">
        <w:softHyphen/>
        <w:t>экономическое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45B6" w:rsidRPr="00AF68F3" w:rsidRDefault="007645B6" w:rsidP="009F3AD4">
      <w:pPr>
        <w:pStyle w:val="1f"/>
        <w:shd w:val="clear" w:color="auto" w:fill="auto"/>
        <w:ind w:firstLine="720"/>
      </w:pPr>
      <w:r w:rsidRPr="00AF68F3">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645B6" w:rsidRPr="00AF68F3" w:rsidRDefault="007645B6" w:rsidP="009F3AD4">
      <w:pPr>
        <w:pStyle w:val="1f"/>
        <w:shd w:val="clear" w:color="auto" w:fill="auto"/>
        <w:ind w:firstLine="720"/>
      </w:pPr>
      <w:r w:rsidRPr="00AF68F3">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w:t>
      </w:r>
      <w:r w:rsidRPr="00AF68F3">
        <w:softHyphen/>
        <w:t>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w:t>
      </w:r>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Функциональные зоны - зоны, для которых документами территориального 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9" w:name="_Toc492042981"/>
      <w:bookmarkStart w:id="1400" w:name="_Toc492045090"/>
      <w:bookmarkStart w:id="1401" w:name="_Ref492295590"/>
      <w:bookmarkStart w:id="1402" w:name="_Ref492295595"/>
      <w:bookmarkStart w:id="1403" w:name="_Ref492295601"/>
      <w:bookmarkStart w:id="1404" w:name="_Toc492296888"/>
      <w:r w:rsidRPr="00AF68F3">
        <w:rPr>
          <w:sz w:val="28"/>
          <w:szCs w:val="28"/>
        </w:rPr>
        <w:t>Цели и задачи разработки</w:t>
      </w:r>
      <w:bookmarkEnd w:id="1399"/>
      <w:bookmarkEnd w:id="1400"/>
      <w:bookmarkEnd w:id="1401"/>
      <w:bookmarkEnd w:id="1402"/>
      <w:bookmarkEnd w:id="1403"/>
      <w:bookmarkEnd w:id="1404"/>
    </w:p>
    <w:p w:rsidR="007645B6" w:rsidRPr="00AF68F3" w:rsidRDefault="007645B6" w:rsidP="009F3AD4">
      <w:pPr>
        <w:pStyle w:val="1f"/>
        <w:shd w:val="clear" w:color="auto" w:fill="auto"/>
        <w:ind w:firstLine="720"/>
      </w:pPr>
      <w:r w:rsidRPr="00AF68F3">
        <w:t>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r w:rsidRPr="00AF68F3">
        <w:t>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r w:rsidR="006C0BC3">
        <w:t>Устюг</w:t>
      </w:r>
      <w:r w:rsidR="00631BAC">
        <w:t>ского</w:t>
      </w:r>
      <w:r w:rsidRPr="00AF68F3">
        <w:t xml:space="preserve"> сельсовета.</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6C0BC3">
        <w:t>Устюг</w:t>
      </w:r>
      <w:r w:rsidR="00631BAC">
        <w:t>ского</w:t>
      </w:r>
      <w:r w:rsidRPr="00AF68F3">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развития действующими на территории </w:t>
      </w:r>
      <w:r w:rsidR="006C0BC3">
        <w:t>Устюг</w:t>
      </w:r>
      <w:r w:rsidR="00631BAC">
        <w:t>ского</w:t>
      </w:r>
      <w:r w:rsidRPr="00AF68F3">
        <w:t xml:space="preserve"> сельсовета,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r w:rsidR="006C0BC3">
        <w:t>Устюг</w:t>
      </w:r>
      <w:r w:rsidR="00631BAC">
        <w:t>ского</w:t>
      </w:r>
      <w:r w:rsidRPr="00AF68F3">
        <w:t xml:space="preserve"> сельсовета;</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Pr="00AF68F3" w:rsidRDefault="007645B6" w:rsidP="00D82E7F">
      <w:pPr>
        <w:pStyle w:val="1f"/>
        <w:numPr>
          <w:ilvl w:val="0"/>
          <w:numId w:val="32"/>
        </w:numPr>
        <w:shd w:val="clear" w:color="auto" w:fill="auto"/>
        <w:tabs>
          <w:tab w:val="left" w:pos="909"/>
        </w:tabs>
        <w:ind w:firstLine="660"/>
      </w:pPr>
      <w:r w:rsidRPr="00AF68F3">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6C0BC3">
        <w:t>Устюг</w:t>
      </w:r>
      <w:r w:rsidR="00631BAC">
        <w:t>ского</w:t>
      </w:r>
      <w:r w:rsidRPr="00AF68F3">
        <w:t xml:space="preserve"> сельсовета.</w:t>
      </w: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405" w:name="_Toc492042982"/>
      <w:bookmarkStart w:id="1406" w:name="_Toc492045091"/>
      <w:bookmarkStart w:id="1407" w:name="_Ref492295615"/>
      <w:bookmarkStart w:id="1408" w:name="_Ref492295621"/>
      <w:bookmarkStart w:id="1409" w:name="_Ref492295626"/>
      <w:bookmarkStart w:id="1410" w:name="_Toc492296889"/>
      <w:r w:rsidRPr="00AF68F3">
        <w:rPr>
          <w:sz w:val="28"/>
          <w:szCs w:val="28"/>
        </w:rPr>
        <w:t>Анализ административно -террит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405"/>
      <w:bookmarkEnd w:id="1406"/>
      <w:bookmarkEnd w:id="1407"/>
      <w:bookmarkEnd w:id="1408"/>
      <w:bookmarkEnd w:id="1409"/>
      <w:bookmarkEnd w:id="1410"/>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1" w:name="_Toc492042983"/>
      <w:bookmarkStart w:id="1412" w:name="_Toc492045092"/>
      <w:bookmarkStart w:id="1413" w:name="_Ref492295640"/>
      <w:bookmarkStart w:id="1414" w:name="_Ref492295645"/>
      <w:bookmarkStart w:id="1415" w:name="_Ref492295649"/>
      <w:bookmarkStart w:id="1416" w:name="_Toc492296890"/>
      <w:r w:rsidRPr="00AF68F3">
        <w:rPr>
          <w:sz w:val="28"/>
          <w:szCs w:val="28"/>
        </w:rPr>
        <w:t xml:space="preserve">Административно-территориальное устройство </w:t>
      </w:r>
      <w:r w:rsidR="006C0BC3">
        <w:rPr>
          <w:sz w:val="28"/>
          <w:szCs w:val="28"/>
        </w:rPr>
        <w:t>Устюг</w:t>
      </w:r>
      <w:r w:rsidR="000717D5">
        <w:rPr>
          <w:sz w:val="28"/>
          <w:szCs w:val="28"/>
        </w:rPr>
        <w:t>ского</w:t>
      </w:r>
      <w:r w:rsidRPr="00AF68F3">
        <w:rPr>
          <w:sz w:val="28"/>
          <w:szCs w:val="28"/>
        </w:rPr>
        <w:t xml:space="preserve"> сельсовета</w:t>
      </w:r>
      <w:bookmarkEnd w:id="1411"/>
      <w:bookmarkEnd w:id="1412"/>
      <w:bookmarkEnd w:id="1413"/>
      <w:bookmarkEnd w:id="1414"/>
      <w:bookmarkEnd w:id="1415"/>
      <w:bookmarkEnd w:id="1416"/>
    </w:p>
    <w:p w:rsidR="007645B6" w:rsidRPr="00AF68F3" w:rsidRDefault="007645B6" w:rsidP="009F3AD4">
      <w:pPr>
        <w:pStyle w:val="1f"/>
        <w:shd w:val="clear" w:color="auto" w:fill="auto"/>
        <w:ind w:firstLine="820"/>
      </w:pPr>
      <w:r w:rsidRPr="00AF68F3">
        <w:t xml:space="preserve">Территория </w:t>
      </w:r>
      <w:r w:rsidR="006C0BC3">
        <w:t>Устюг</w:t>
      </w:r>
      <w:r w:rsidR="00631BAC">
        <w:t>ского</w:t>
      </w:r>
      <w:r w:rsidRPr="00AF68F3">
        <w:t xml:space="preserve"> сельсовета составляет </w:t>
      </w:r>
      <w:r w:rsidR="006C0BC3">
        <w:t>31589,6</w:t>
      </w:r>
      <w:r w:rsidRPr="00AF68F3">
        <w:t xml:space="preserve"> га. В состав сельсовета входит </w:t>
      </w:r>
      <w:r w:rsidR="006C0BC3">
        <w:t>7</w:t>
      </w:r>
      <w:r w:rsidR="00631BAC">
        <w:t xml:space="preserve"> населенных пункт</w:t>
      </w:r>
      <w:r w:rsidR="006C0BC3">
        <w:t>ов</w:t>
      </w:r>
      <w:r w:rsidRPr="00AF68F3">
        <w:t xml:space="preserve">. Административным центром </w:t>
      </w:r>
      <w:r w:rsidR="006C0BC3">
        <w:t>Устюг</w:t>
      </w:r>
      <w:r w:rsidR="00631BAC">
        <w:t>ского</w:t>
      </w:r>
      <w:r w:rsidRPr="00AF68F3">
        <w:t xml:space="preserve"> сельсовета является </w:t>
      </w:r>
      <w:r w:rsidR="006C0BC3">
        <w:t>с. Устюг</w:t>
      </w:r>
      <w:r w:rsidRPr="00AF68F3">
        <w:t>. В таблице 6</w:t>
      </w:r>
      <w:r w:rsidR="005D000C" w:rsidRPr="00AF68F3">
        <w:t>4</w:t>
      </w:r>
      <w:r w:rsidRPr="00AF68F3">
        <w:t xml:space="preserve"> приведены данные об административно-территориальном делении, численности, плотности населения и площади </w:t>
      </w:r>
      <w:r w:rsidR="006C0BC3">
        <w:t>Устюг</w:t>
      </w:r>
      <w:r w:rsidR="00631BAC">
        <w:t>ского</w:t>
      </w:r>
      <w:r w:rsidRPr="00AF68F3">
        <w:t xml:space="preserve"> сельсовета. В таблице 6</w:t>
      </w:r>
      <w:r w:rsidR="005D000C" w:rsidRPr="00AF68F3">
        <w:t>4</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8B2F64">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4</w:t>
      </w:r>
    </w:p>
    <w:tbl>
      <w:tblPr>
        <w:tblOverlap w:val="never"/>
        <w:tblW w:w="10153" w:type="dxa"/>
        <w:jc w:val="center"/>
        <w:tblInd w:w="257" w:type="dxa"/>
        <w:tblLayout w:type="fixed"/>
        <w:tblCellMar>
          <w:left w:w="10" w:type="dxa"/>
          <w:right w:w="10" w:type="dxa"/>
        </w:tblCellMar>
        <w:tblLook w:val="04A0" w:firstRow="1" w:lastRow="0" w:firstColumn="1" w:lastColumn="0" w:noHBand="0" w:noVBand="1"/>
      </w:tblPr>
      <w:tblGrid>
        <w:gridCol w:w="4732"/>
        <w:gridCol w:w="2147"/>
        <w:gridCol w:w="1803"/>
        <w:gridCol w:w="1471"/>
      </w:tblGrid>
      <w:tr w:rsidR="007645B6" w:rsidRPr="00AF68F3" w:rsidTr="006C0BC3">
        <w:trPr>
          <w:trHeight w:hRule="exact" w:val="1012"/>
          <w:jc w:val="center"/>
        </w:trPr>
        <w:tc>
          <w:tcPr>
            <w:tcW w:w="4732"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 и населенные пункты входящие в состав данного сельсовета</w:t>
            </w:r>
          </w:p>
        </w:tc>
        <w:tc>
          <w:tcPr>
            <w:tcW w:w="2147"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Численность населения сельсовета, чел.</w:t>
            </w:r>
          </w:p>
        </w:tc>
        <w:tc>
          <w:tcPr>
            <w:tcW w:w="1803"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Площадь</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сельсовета,</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га</w:t>
            </w:r>
          </w:p>
        </w:tc>
        <w:tc>
          <w:tcPr>
            <w:tcW w:w="1471"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Плотность населения сельсовета, чел./га</w:t>
            </w:r>
          </w:p>
        </w:tc>
      </w:tr>
      <w:tr w:rsidR="007645B6" w:rsidRPr="00AF68F3" w:rsidTr="006C0BC3">
        <w:trPr>
          <w:trHeight w:hRule="exact" w:val="1882"/>
          <w:jc w:val="center"/>
        </w:trPr>
        <w:tc>
          <w:tcPr>
            <w:tcW w:w="4732" w:type="dxa"/>
            <w:tcBorders>
              <w:top w:val="single" w:sz="4" w:space="0" w:color="auto"/>
              <w:left w:val="single" w:sz="4" w:space="0" w:color="auto"/>
              <w:bottom w:val="single" w:sz="4" w:space="0" w:color="auto"/>
            </w:tcBorders>
            <w:shd w:val="clear" w:color="auto" w:fill="FFFFFF"/>
            <w:vAlign w:val="center"/>
          </w:tcPr>
          <w:p w:rsidR="007645B6" w:rsidRPr="00AF68F3" w:rsidRDefault="006C0BC3" w:rsidP="004953B8">
            <w:pPr>
              <w:pStyle w:val="afffffff2"/>
              <w:shd w:val="clear" w:color="auto" w:fill="auto"/>
              <w:ind w:left="820" w:firstLine="0"/>
              <w:jc w:val="left"/>
              <w:rPr>
                <w:sz w:val="20"/>
                <w:szCs w:val="20"/>
              </w:rPr>
            </w:pPr>
            <w:r>
              <w:rPr>
                <w:b/>
                <w:bCs/>
                <w:color w:val="000000"/>
                <w:sz w:val="20"/>
                <w:szCs w:val="20"/>
              </w:rPr>
              <w:t>Устюг</w:t>
            </w:r>
            <w:r w:rsidR="00631BAC">
              <w:rPr>
                <w:b/>
                <w:bCs/>
                <w:color w:val="000000"/>
                <w:sz w:val="20"/>
                <w:szCs w:val="20"/>
              </w:rPr>
              <w:t>ск</w:t>
            </w:r>
            <w:r w:rsidR="0022770C">
              <w:rPr>
                <w:b/>
                <w:bCs/>
                <w:color w:val="000000"/>
                <w:sz w:val="20"/>
                <w:szCs w:val="20"/>
              </w:rPr>
              <w:t>и</w:t>
            </w:r>
            <w:r w:rsidR="00631BAC">
              <w:rPr>
                <w:b/>
                <w:bCs/>
                <w:color w:val="000000"/>
                <w:sz w:val="20"/>
                <w:szCs w:val="20"/>
              </w:rPr>
              <w:t>й</w:t>
            </w:r>
            <w:r w:rsidR="007645B6" w:rsidRPr="00AF68F3">
              <w:rPr>
                <w:b/>
                <w:bCs/>
                <w:color w:val="000000"/>
                <w:sz w:val="20"/>
                <w:szCs w:val="20"/>
              </w:rPr>
              <w:t xml:space="preserve"> сельсовет</w:t>
            </w:r>
          </w:p>
          <w:p w:rsidR="007645B6" w:rsidRPr="00AF68F3" w:rsidRDefault="007645B6" w:rsidP="004953B8">
            <w:pPr>
              <w:pStyle w:val="afffffff2"/>
              <w:shd w:val="clear" w:color="auto" w:fill="auto"/>
              <w:ind w:left="500" w:firstLine="0"/>
              <w:jc w:val="left"/>
              <w:rPr>
                <w:sz w:val="20"/>
                <w:szCs w:val="20"/>
              </w:rPr>
            </w:pPr>
            <w:r w:rsidRPr="00AF68F3">
              <w:rPr>
                <w:color w:val="000000"/>
                <w:sz w:val="20"/>
                <w:szCs w:val="20"/>
              </w:rPr>
              <w:t xml:space="preserve">1 </w:t>
            </w:r>
            <w:r w:rsidR="006C0BC3">
              <w:rPr>
                <w:color w:val="000000"/>
                <w:sz w:val="20"/>
                <w:szCs w:val="20"/>
              </w:rPr>
              <w:t>с. Устюг</w:t>
            </w:r>
          </w:p>
          <w:p w:rsidR="007371A3" w:rsidRDefault="007645B6" w:rsidP="006C0BC3">
            <w:pPr>
              <w:pStyle w:val="afffffff2"/>
              <w:shd w:val="clear" w:color="auto" w:fill="auto"/>
              <w:ind w:left="500" w:firstLine="0"/>
              <w:jc w:val="left"/>
              <w:rPr>
                <w:color w:val="000000"/>
                <w:sz w:val="20"/>
                <w:szCs w:val="20"/>
              </w:rPr>
            </w:pPr>
            <w:r w:rsidRPr="00AF68F3">
              <w:rPr>
                <w:color w:val="000000"/>
                <w:sz w:val="20"/>
                <w:szCs w:val="20"/>
              </w:rPr>
              <w:t xml:space="preserve">2 </w:t>
            </w:r>
            <w:r w:rsidR="006C0BC3">
              <w:rPr>
                <w:color w:val="000000"/>
                <w:sz w:val="20"/>
                <w:szCs w:val="20"/>
              </w:rPr>
              <w:t>с. Гляден</w:t>
            </w:r>
          </w:p>
          <w:p w:rsidR="006C0BC3" w:rsidRDefault="006C0BC3" w:rsidP="006C0BC3">
            <w:pPr>
              <w:pStyle w:val="afffffff2"/>
              <w:shd w:val="clear" w:color="auto" w:fill="auto"/>
              <w:ind w:left="500" w:firstLine="0"/>
              <w:jc w:val="left"/>
              <w:rPr>
                <w:color w:val="000000"/>
                <w:sz w:val="20"/>
                <w:szCs w:val="20"/>
              </w:rPr>
            </w:pPr>
            <w:r>
              <w:rPr>
                <w:color w:val="000000"/>
                <w:sz w:val="20"/>
                <w:szCs w:val="20"/>
              </w:rPr>
              <w:t>3 д. Погорелка</w:t>
            </w:r>
          </w:p>
          <w:p w:rsidR="006C0BC3" w:rsidRDefault="006C0BC3" w:rsidP="006C0BC3">
            <w:pPr>
              <w:pStyle w:val="afffffff2"/>
              <w:shd w:val="clear" w:color="auto" w:fill="auto"/>
              <w:ind w:left="500" w:firstLine="0"/>
              <w:jc w:val="left"/>
              <w:rPr>
                <w:color w:val="000000"/>
                <w:sz w:val="20"/>
                <w:szCs w:val="20"/>
              </w:rPr>
            </w:pPr>
            <w:r>
              <w:rPr>
                <w:color w:val="000000"/>
                <w:sz w:val="20"/>
                <w:szCs w:val="20"/>
              </w:rPr>
              <w:t>4 д. Таскино</w:t>
            </w:r>
          </w:p>
          <w:p w:rsidR="006C0BC3" w:rsidRDefault="006C0BC3" w:rsidP="006C0BC3">
            <w:pPr>
              <w:pStyle w:val="afffffff2"/>
              <w:shd w:val="clear" w:color="auto" w:fill="auto"/>
              <w:ind w:left="500" w:firstLine="0"/>
              <w:jc w:val="left"/>
              <w:rPr>
                <w:color w:val="000000"/>
                <w:sz w:val="20"/>
                <w:szCs w:val="20"/>
              </w:rPr>
            </w:pPr>
            <w:r>
              <w:rPr>
                <w:color w:val="000000"/>
                <w:sz w:val="20"/>
                <w:szCs w:val="20"/>
              </w:rPr>
              <w:t>5 д. Плоское</w:t>
            </w:r>
          </w:p>
          <w:p w:rsidR="006C0BC3" w:rsidRDefault="006C0BC3" w:rsidP="006C0BC3">
            <w:pPr>
              <w:pStyle w:val="afffffff2"/>
              <w:shd w:val="clear" w:color="auto" w:fill="auto"/>
              <w:ind w:left="500" w:firstLine="0"/>
              <w:jc w:val="left"/>
              <w:rPr>
                <w:color w:val="000000"/>
                <w:sz w:val="20"/>
                <w:szCs w:val="20"/>
              </w:rPr>
            </w:pPr>
            <w:r>
              <w:rPr>
                <w:color w:val="000000"/>
                <w:sz w:val="20"/>
                <w:szCs w:val="20"/>
              </w:rPr>
              <w:t>6 д. Суханово</w:t>
            </w:r>
          </w:p>
          <w:p w:rsidR="006C0BC3" w:rsidRDefault="006C0BC3" w:rsidP="006C0BC3">
            <w:pPr>
              <w:pStyle w:val="afffffff2"/>
              <w:shd w:val="clear" w:color="auto" w:fill="auto"/>
              <w:ind w:left="500" w:firstLine="0"/>
              <w:jc w:val="left"/>
              <w:rPr>
                <w:color w:val="000000"/>
                <w:sz w:val="20"/>
                <w:szCs w:val="20"/>
              </w:rPr>
            </w:pPr>
            <w:r>
              <w:rPr>
                <w:color w:val="000000"/>
                <w:sz w:val="20"/>
                <w:szCs w:val="20"/>
              </w:rPr>
              <w:t>7 д. Объединение</w:t>
            </w:r>
          </w:p>
          <w:p w:rsidR="006C0BC3" w:rsidRPr="00E54A63" w:rsidRDefault="006C0BC3" w:rsidP="006C0BC3">
            <w:pPr>
              <w:pStyle w:val="afffffff2"/>
              <w:shd w:val="clear" w:color="auto" w:fill="auto"/>
              <w:ind w:firstLine="0"/>
              <w:jc w:val="left"/>
              <w:rPr>
                <w:color w:val="000000"/>
                <w:sz w:val="20"/>
                <w:szCs w:val="20"/>
              </w:rPr>
            </w:pPr>
          </w:p>
        </w:tc>
        <w:tc>
          <w:tcPr>
            <w:tcW w:w="2147" w:type="dxa"/>
            <w:tcBorders>
              <w:top w:val="single" w:sz="4" w:space="0" w:color="auto"/>
              <w:left w:val="single" w:sz="4" w:space="0" w:color="auto"/>
              <w:bottom w:val="single" w:sz="4" w:space="0" w:color="auto"/>
            </w:tcBorders>
            <w:shd w:val="clear" w:color="auto" w:fill="FFFFFF"/>
            <w:vAlign w:val="center"/>
          </w:tcPr>
          <w:p w:rsidR="007645B6" w:rsidRPr="00631BAC" w:rsidRDefault="006C0BC3" w:rsidP="004953B8">
            <w:pPr>
              <w:pStyle w:val="afffffff2"/>
              <w:shd w:val="clear" w:color="auto" w:fill="auto"/>
              <w:ind w:left="49" w:firstLine="0"/>
              <w:jc w:val="center"/>
              <w:rPr>
                <w:sz w:val="20"/>
                <w:szCs w:val="20"/>
                <w:highlight w:val="yellow"/>
              </w:rPr>
            </w:pPr>
            <w:r>
              <w:rPr>
                <w:color w:val="000000"/>
                <w:sz w:val="20"/>
                <w:szCs w:val="20"/>
              </w:rPr>
              <w:t>2402</w:t>
            </w:r>
          </w:p>
        </w:tc>
        <w:tc>
          <w:tcPr>
            <w:tcW w:w="1803" w:type="dxa"/>
            <w:tcBorders>
              <w:top w:val="single" w:sz="4" w:space="0" w:color="auto"/>
              <w:left w:val="single" w:sz="4" w:space="0" w:color="auto"/>
              <w:bottom w:val="single" w:sz="4" w:space="0" w:color="auto"/>
            </w:tcBorders>
            <w:shd w:val="clear" w:color="auto" w:fill="auto"/>
            <w:vAlign w:val="center"/>
          </w:tcPr>
          <w:p w:rsidR="007645B6" w:rsidRPr="00631BAC" w:rsidRDefault="006C0BC3" w:rsidP="004953B8">
            <w:pPr>
              <w:pStyle w:val="afffffff2"/>
              <w:shd w:val="clear" w:color="auto" w:fill="auto"/>
              <w:ind w:firstLine="0"/>
              <w:jc w:val="center"/>
              <w:rPr>
                <w:sz w:val="20"/>
                <w:szCs w:val="20"/>
                <w:highlight w:val="yellow"/>
              </w:rPr>
            </w:pPr>
            <w:r>
              <w:rPr>
                <w:color w:val="000000"/>
                <w:sz w:val="20"/>
                <w:szCs w:val="20"/>
              </w:rPr>
              <w:t>31589,6</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631BAC" w:rsidRDefault="006C0BC3" w:rsidP="00E54A63">
            <w:pPr>
              <w:pStyle w:val="afffffff2"/>
              <w:shd w:val="clear" w:color="auto" w:fill="auto"/>
              <w:ind w:firstLine="0"/>
              <w:jc w:val="center"/>
              <w:rPr>
                <w:sz w:val="20"/>
                <w:szCs w:val="20"/>
                <w:highlight w:val="yellow"/>
              </w:rPr>
            </w:pPr>
            <w:r>
              <w:rPr>
                <w:color w:val="000000"/>
                <w:sz w:val="20"/>
                <w:szCs w:val="20"/>
              </w:rPr>
              <w:t>0,076</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7" w:name="_Toc492042984"/>
      <w:bookmarkStart w:id="1418" w:name="_Toc492045093"/>
      <w:bookmarkStart w:id="1419" w:name="_Ref492295656"/>
      <w:bookmarkStart w:id="1420" w:name="_Ref492295661"/>
      <w:bookmarkStart w:id="1421" w:name="_Ref492295667"/>
      <w:bookmarkStart w:id="1422" w:name="_Toc492296891"/>
      <w:r w:rsidRPr="00AF68F3">
        <w:rPr>
          <w:sz w:val="28"/>
          <w:szCs w:val="28"/>
        </w:rPr>
        <w:t xml:space="preserve">Природно-климатические условия </w:t>
      </w:r>
      <w:r w:rsidR="006C0BC3">
        <w:rPr>
          <w:sz w:val="28"/>
          <w:szCs w:val="28"/>
        </w:rPr>
        <w:t>Устюг</w:t>
      </w:r>
      <w:r w:rsidR="000717D5">
        <w:rPr>
          <w:sz w:val="28"/>
          <w:szCs w:val="28"/>
        </w:rPr>
        <w:t>ского</w:t>
      </w:r>
      <w:r w:rsidRPr="00AF68F3">
        <w:rPr>
          <w:sz w:val="28"/>
          <w:szCs w:val="28"/>
        </w:rPr>
        <w:t xml:space="preserve"> сельсовета</w:t>
      </w:r>
      <w:bookmarkEnd w:id="1417"/>
      <w:bookmarkEnd w:id="1418"/>
      <w:bookmarkEnd w:id="1419"/>
      <w:bookmarkEnd w:id="1420"/>
      <w:bookmarkEnd w:id="1421"/>
      <w:bookmarkEnd w:id="1422"/>
    </w:p>
    <w:p w:rsidR="007645B6" w:rsidRPr="00AF68F3" w:rsidRDefault="006C0BC3" w:rsidP="009F3AD4">
      <w:pPr>
        <w:pStyle w:val="1f"/>
        <w:shd w:val="clear" w:color="auto" w:fill="auto"/>
        <w:ind w:firstLine="820"/>
      </w:pPr>
      <w:r>
        <w:t>Устюг</w:t>
      </w:r>
      <w:r w:rsidR="00631BAC">
        <w:t>ск</w:t>
      </w:r>
      <w:r w:rsidR="0022770C">
        <w:t>и</w:t>
      </w:r>
      <w:r w:rsidR="00631BAC">
        <w:t>й</w:t>
      </w:r>
      <w:r w:rsidR="007645B6" w:rsidRPr="00AF68F3">
        <w:t xml:space="preserve"> сельсовет относится к </w:t>
      </w:r>
      <w:r w:rsidR="007645B6" w:rsidRPr="00E9380E">
        <w:t>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r w:rsidR="006C0BC3">
        <w:t>Устюг</w:t>
      </w:r>
      <w:r w:rsidR="00631BAC" w:rsidRPr="00AE3CFD">
        <w:t>ского</w:t>
      </w:r>
      <w:r w:rsidRPr="00AE3CFD">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6C0BC3" w:rsidP="009F3AD4">
      <w:pPr>
        <w:pStyle w:val="1f"/>
        <w:shd w:val="clear" w:color="auto" w:fill="auto"/>
        <w:ind w:firstLine="800"/>
        <w:jc w:val="left"/>
      </w:pPr>
      <w:r>
        <w:t>Устюг</w:t>
      </w:r>
      <w:r w:rsidR="00631BAC" w:rsidRPr="00AE3CFD">
        <w:t>ск</w:t>
      </w:r>
      <w:r w:rsidR="0022770C" w:rsidRPr="00AE3CFD">
        <w:t>и</w:t>
      </w:r>
      <w:r w:rsidR="00631BAC" w:rsidRPr="00AE3CFD">
        <w:t>й</w:t>
      </w:r>
      <w:r w:rsidR="007645B6" w:rsidRPr="00AE3CFD">
        <w:t xml:space="preserve"> сельсовет находиться в климатическом подрайоне 1В. Характеристики климатического подрайона приведены в таблице 6</w:t>
      </w:r>
      <w:r w:rsidR="005D000C" w:rsidRPr="00AE3CFD">
        <w:t>5</w:t>
      </w:r>
      <w:r w:rsidR="007645B6" w:rsidRPr="00AE3CFD">
        <w:t>.</w:t>
      </w: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5</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°С</w:t>
            </w:r>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°С</w:t>
            </w:r>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r w:rsidR="006C0BC3">
        <w:t>Устюг</w:t>
      </w:r>
      <w:r w:rsidR="00631BAC" w:rsidRPr="00AE3CFD">
        <w:rPr>
          <w:color w:val="000000"/>
        </w:rPr>
        <w:t>ск</w:t>
      </w:r>
      <w:r w:rsidR="0022770C" w:rsidRPr="00AE3CFD">
        <w:rPr>
          <w:color w:val="000000"/>
        </w:rPr>
        <w:t>и</w:t>
      </w:r>
      <w:r w:rsidR="00631BAC" w:rsidRPr="00AE3CFD">
        <w:rPr>
          <w:color w:val="000000"/>
        </w:rPr>
        <w:t>й</w:t>
      </w:r>
      <w:r w:rsidRPr="00AE3CFD">
        <w:rPr>
          <w:color w:val="000000"/>
        </w:rPr>
        <w:t xml:space="preserve"> сельсовет обладает следующими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объем снегопр</w:t>
      </w:r>
      <w:r w:rsidR="00631BAC" w:rsidRPr="00AE3CFD">
        <w:t xml:space="preserve">иноса составляет от 400-1000 м3 </w:t>
      </w:r>
      <w:r w:rsidRPr="00AE3CFD">
        <w:t xml:space="preserve">на м;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м/с;</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вид распространения многолетнемерзлых пород островное.</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территория </w:t>
      </w:r>
      <w:r w:rsidR="006C0BC3">
        <w:t>Устюг</w:t>
      </w:r>
      <w:r w:rsidR="00631BAC">
        <w:t>ского</w:t>
      </w:r>
      <w:r w:rsidRPr="00AF68F3">
        <w:t xml:space="preserve"> сельсовета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23" w:name="_Toc492042985"/>
      <w:bookmarkStart w:id="1424" w:name="_Toc492045094"/>
      <w:bookmarkStart w:id="1425" w:name="_Ref492295673"/>
      <w:bookmarkStart w:id="1426" w:name="_Ref492295679"/>
      <w:bookmarkStart w:id="1427" w:name="_Ref492295683"/>
      <w:bookmarkStart w:id="1428" w:name="_Toc492296892"/>
      <w:r w:rsidRPr="00AF68F3">
        <w:rPr>
          <w:sz w:val="28"/>
          <w:szCs w:val="28"/>
        </w:rPr>
        <w:t>Социально-экономическое развитие сельсовета</w:t>
      </w:r>
      <w:bookmarkEnd w:id="1423"/>
      <w:bookmarkEnd w:id="1424"/>
      <w:bookmarkEnd w:id="1425"/>
      <w:bookmarkEnd w:id="1426"/>
      <w:bookmarkEnd w:id="1427"/>
      <w:bookmarkEnd w:id="1428"/>
    </w:p>
    <w:p w:rsidR="007645B6" w:rsidRPr="00E9380E" w:rsidRDefault="007645B6" w:rsidP="009F3AD4">
      <w:pPr>
        <w:pStyle w:val="1f"/>
        <w:shd w:val="clear" w:color="auto" w:fill="auto"/>
        <w:ind w:firstLine="800"/>
      </w:pPr>
      <w:r w:rsidRPr="00AF68F3">
        <w:t xml:space="preserve">На территории </w:t>
      </w:r>
      <w:r w:rsidR="006C0BC3">
        <w:t>Устюг</w:t>
      </w:r>
      <w:r w:rsidR="00631BAC">
        <w:t>ского</w:t>
      </w:r>
      <w:r w:rsidRPr="00AF68F3">
        <w:t xml:space="preserve"> сельсовета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обеспечение максимального удовлетворения потребностей населения в товарах, 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производств в районе,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в инфраструктурных отраслях улучшить техническое состояние объектов и систем жилищно-коммунального комплекса. повысить качество обслуживания населения и создать 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 снижение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 попавших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29" w:name="_Toc492042986"/>
      <w:bookmarkStart w:id="1430" w:name="_Toc492045095"/>
      <w:bookmarkStart w:id="1431" w:name="_Ref492295703"/>
      <w:bookmarkStart w:id="1432" w:name="_Ref492295709"/>
      <w:bookmarkStart w:id="1433" w:name="_Ref492295715"/>
      <w:bookmarkStart w:id="1434" w:name="_Toc492296893"/>
      <w:r w:rsidRPr="00AF68F3">
        <w:rPr>
          <w:sz w:val="28"/>
          <w:szCs w:val="28"/>
        </w:rPr>
        <w:t>Требования и рекомендации по установлению красных линий</w:t>
      </w:r>
      <w:bookmarkEnd w:id="1429"/>
      <w:bookmarkEnd w:id="1430"/>
      <w:bookmarkEnd w:id="1431"/>
      <w:bookmarkEnd w:id="1432"/>
      <w:bookmarkEnd w:id="1433"/>
      <w:bookmarkEnd w:id="1434"/>
    </w:p>
    <w:p w:rsidR="007645B6" w:rsidRPr="00AF68F3" w:rsidRDefault="007645B6" w:rsidP="009F3AD4">
      <w:pPr>
        <w:pStyle w:val="1f"/>
        <w:shd w:val="clear" w:color="auto" w:fill="auto"/>
        <w:ind w:firstLine="580"/>
      </w:pPr>
      <w:r w:rsidRPr="00AF68F3">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580"/>
      </w:pPr>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автосервиса для попутного обслуживания (контейнерные АЗС, мини-мойки, посты проверки СО);</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435" w:name="_Toc492042987"/>
      <w:bookmarkStart w:id="1436" w:name="_Toc492045096"/>
      <w:bookmarkStart w:id="1437" w:name="_Ref492295722"/>
      <w:bookmarkStart w:id="1438" w:name="_Ref492295727"/>
      <w:bookmarkStart w:id="1439" w:name="_Ref492295731"/>
      <w:bookmarkStart w:id="1440"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435"/>
      <w:bookmarkEnd w:id="1436"/>
      <w:bookmarkEnd w:id="1437"/>
      <w:bookmarkEnd w:id="1438"/>
      <w:bookmarkEnd w:id="1439"/>
      <w:bookmarkEnd w:id="1440"/>
    </w:p>
    <w:p w:rsidR="007645B6" w:rsidRPr="00AF68F3" w:rsidRDefault="007645B6" w:rsidP="009F3AD4">
      <w:pPr>
        <w:pStyle w:val="1f"/>
        <w:shd w:val="clear" w:color="auto" w:fill="auto"/>
        <w:ind w:firstLine="580"/>
      </w:pPr>
      <w:r w:rsidRPr="00AF68F3">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7645B6" w:rsidRPr="00AF68F3" w:rsidRDefault="007645B6" w:rsidP="009F3AD4">
      <w:pPr>
        <w:pStyle w:val="1f"/>
        <w:shd w:val="clear" w:color="auto" w:fill="auto"/>
        <w:ind w:firstLine="580"/>
      </w:pPr>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442F3C" w:rsidRPr="00AF68F3" w:rsidRDefault="007645B6" w:rsidP="006C0BC3">
      <w:pPr>
        <w:pStyle w:val="1f"/>
        <w:shd w:val="clear" w:color="auto" w:fill="auto"/>
        <w:ind w:firstLine="660"/>
      </w:pPr>
      <w:r w:rsidRPr="00AF68F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w:t>
      </w:r>
      <w:r w:rsidR="005D000C" w:rsidRPr="00AF68F3">
        <w:t>6</w:t>
      </w:r>
      <w:r w:rsidRPr="00AF68F3">
        <w:t>.</w:t>
      </w:r>
    </w:p>
    <w:p w:rsidR="009E76C0" w:rsidRPr="00AF68F3" w:rsidRDefault="009E76C0" w:rsidP="009F3AD4">
      <w:pPr>
        <w:pStyle w:val="afffffff4"/>
        <w:shd w:val="clear" w:color="auto" w:fill="auto"/>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6</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41" w:name="_Toc492042988"/>
      <w:bookmarkStart w:id="1442" w:name="_Toc492045097"/>
      <w:bookmarkStart w:id="1443" w:name="_Ref492295737"/>
      <w:bookmarkStart w:id="1444" w:name="_Ref492295742"/>
      <w:bookmarkStart w:id="1445" w:name="_Ref492295746"/>
      <w:bookmarkStart w:id="1446" w:name="_Toc492296895"/>
      <w:r w:rsidRPr="00AF68F3">
        <w:rPr>
          <w:sz w:val="28"/>
          <w:szCs w:val="28"/>
        </w:rPr>
        <w:t>Требования по обеспечению охраны окружающей среды, учитываемые при подготовке нормативов</w:t>
      </w:r>
      <w:bookmarkEnd w:id="1441"/>
      <w:bookmarkEnd w:id="1442"/>
      <w:bookmarkEnd w:id="1443"/>
      <w:bookmarkEnd w:id="1444"/>
      <w:bookmarkEnd w:id="1445"/>
      <w:bookmarkEnd w:id="1446"/>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котловинности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645B6" w:rsidRPr="00AF68F3" w:rsidRDefault="007645B6" w:rsidP="009F3AD4">
      <w:pPr>
        <w:pStyle w:val="1f"/>
        <w:shd w:val="clear" w:color="auto" w:fill="auto"/>
        <w:ind w:firstLine="580"/>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w:t>
      </w:r>
      <w:r w:rsidRPr="00AF68F3">
        <w:softHyphen/>
        <w:t>деловых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447" w:name="_Toc492042989"/>
      <w:bookmarkStart w:id="1448" w:name="_Toc492045098"/>
      <w:bookmarkStart w:id="1449" w:name="_Ref492295752"/>
      <w:bookmarkStart w:id="1450" w:name="_Ref492295757"/>
      <w:bookmarkStart w:id="1451" w:name="_Ref492295762"/>
      <w:bookmarkStart w:id="1452"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447"/>
      <w:bookmarkEnd w:id="1448"/>
      <w:bookmarkEnd w:id="1449"/>
      <w:bookmarkEnd w:id="1450"/>
      <w:bookmarkEnd w:id="1451"/>
      <w:bookmarkEnd w:id="1452"/>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3" w:name="_Toc492042990"/>
      <w:bookmarkStart w:id="1454" w:name="_Toc492045099"/>
      <w:bookmarkStart w:id="1455" w:name="_Ref492295797"/>
      <w:bookmarkStart w:id="1456" w:name="_Ref492295802"/>
      <w:bookmarkStart w:id="1457" w:name="_Ref492295806"/>
      <w:bookmarkStart w:id="1458"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453"/>
      <w:bookmarkEnd w:id="1454"/>
      <w:bookmarkEnd w:id="1455"/>
      <w:bookmarkEnd w:id="1456"/>
      <w:bookmarkEnd w:id="1457"/>
      <w:bookmarkEnd w:id="1458"/>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7645B6" w:rsidRPr="00AF68F3" w:rsidRDefault="007645B6" w:rsidP="009F3AD4">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5D000C" w:rsidRPr="00AF68F3" w:rsidRDefault="005D000C" w:rsidP="009F3AD4">
      <w:pPr>
        <w:pStyle w:val="1f"/>
        <w:shd w:val="clear" w:color="auto" w:fill="auto"/>
        <w:ind w:firstLine="58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9" w:name="_Toc492042991"/>
      <w:bookmarkStart w:id="1460" w:name="_Toc492045100"/>
      <w:bookmarkStart w:id="1461" w:name="_Ref492295812"/>
      <w:bookmarkStart w:id="1462" w:name="_Ref492295817"/>
      <w:bookmarkStart w:id="1463" w:name="_Ref492295833"/>
      <w:bookmarkStart w:id="1464" w:name="_Toc492296898"/>
      <w:r w:rsidRPr="00AF68F3">
        <w:rPr>
          <w:sz w:val="28"/>
          <w:szCs w:val="28"/>
        </w:rPr>
        <w:t>Нормативные требования градостроительного проектирования в сейсмических районах</w:t>
      </w:r>
      <w:bookmarkEnd w:id="1459"/>
      <w:bookmarkEnd w:id="1460"/>
      <w:bookmarkEnd w:id="1461"/>
      <w:bookmarkEnd w:id="1462"/>
      <w:bookmarkEnd w:id="1463"/>
      <w:bookmarkEnd w:id="1464"/>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r w:rsidR="007645B6" w:rsidRPr="00AF68F3">
        <w:t xml:space="preserve"> А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В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С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7645B6" w:rsidRPr="00AF68F3" w:rsidRDefault="007645B6" w:rsidP="009F3AD4">
      <w:pPr>
        <w:pStyle w:val="1f"/>
        <w:shd w:val="clear" w:color="auto" w:fill="auto"/>
        <w:ind w:firstLine="720"/>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65" w:name="_Toc492042992"/>
      <w:bookmarkStart w:id="1466" w:name="_Toc492045101"/>
      <w:bookmarkStart w:id="1467" w:name="_Ref492295839"/>
      <w:bookmarkStart w:id="1468" w:name="_Ref492295844"/>
      <w:bookmarkStart w:id="1469" w:name="_Ref492295848"/>
      <w:bookmarkStart w:id="1470" w:name="_Toc492296899"/>
      <w:r w:rsidRPr="00AF68F3">
        <w:rPr>
          <w:sz w:val="28"/>
          <w:szCs w:val="28"/>
        </w:rPr>
        <w:t>Нормативные показатели пожарной безопасности населенных пунктов</w:t>
      </w:r>
      <w:bookmarkEnd w:id="1465"/>
      <w:bookmarkEnd w:id="1466"/>
      <w:bookmarkEnd w:id="1467"/>
      <w:bookmarkEnd w:id="1468"/>
      <w:bookmarkEnd w:id="1469"/>
      <w:bookmarkEnd w:id="1470"/>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471" w:name="_Toc492042993"/>
      <w:bookmarkStart w:id="1472" w:name="_Toc492045102"/>
      <w:bookmarkStart w:id="1473" w:name="_Ref492295854"/>
      <w:bookmarkStart w:id="1474" w:name="_Ref492295858"/>
      <w:bookmarkStart w:id="1475" w:name="_Ref492295864"/>
      <w:bookmarkStart w:id="1476" w:name="_Toc492296900"/>
      <w:r w:rsidRPr="00AF68F3">
        <w:rPr>
          <w:sz w:val="28"/>
          <w:szCs w:val="28"/>
        </w:rPr>
        <w:t>Нормативные требования по защите территорий от затопления и подтопления</w:t>
      </w:r>
      <w:bookmarkEnd w:id="1471"/>
      <w:bookmarkEnd w:id="1472"/>
      <w:bookmarkEnd w:id="1473"/>
      <w:bookmarkEnd w:id="1474"/>
      <w:bookmarkEnd w:id="1475"/>
      <w:bookmarkEnd w:id="1476"/>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477" w:name="_Toc492042994"/>
      <w:bookmarkStart w:id="1478" w:name="_Toc492045103"/>
      <w:bookmarkStart w:id="1479" w:name="_Ref492295876"/>
      <w:bookmarkStart w:id="1480" w:name="_Ref492295881"/>
      <w:bookmarkStart w:id="1481" w:name="_Ref492295887"/>
      <w:bookmarkStart w:id="1482" w:name="_Toc492296901"/>
      <w:r w:rsidRPr="00AF68F3">
        <w:rPr>
          <w:sz w:val="28"/>
          <w:szCs w:val="28"/>
        </w:rPr>
        <w:t>Перечень нормативных документов, используемых при подготовке нормативов</w:t>
      </w:r>
      <w:bookmarkEnd w:id="1477"/>
      <w:bookmarkEnd w:id="1478"/>
      <w:bookmarkEnd w:id="1479"/>
      <w:bookmarkEnd w:id="1480"/>
      <w:bookmarkEnd w:id="1481"/>
      <w:bookmarkEnd w:id="1482"/>
    </w:p>
    <w:p w:rsidR="007645B6" w:rsidRPr="00AF68F3" w:rsidRDefault="007645B6" w:rsidP="009F3AD4">
      <w:pPr>
        <w:pStyle w:val="1f"/>
        <w:shd w:val="clear" w:color="auto" w:fill="auto"/>
        <w:ind w:left="720" w:firstLine="0"/>
        <w:jc w:val="left"/>
      </w:pPr>
      <w:r w:rsidRPr="00AF68F3">
        <w:t>При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 ;</w:t>
      </w:r>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Федеральный закон от 21.12.1994 № 68-ФЗ «О защите населения и территорий от</w:t>
      </w:r>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СанПиН 2.2.1/2.1.1.1200-03. 2.2.1/2.1.1. Проектирование, строительство, реконструкция и эксплуатация предприятий, планировка и застройка населенных мест. Санитарно -защитные зоны и санитарная классификация предприятий, сооружений и иных объектов. Санитарно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СН 2.2.4/2.1.8.562 -96.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E95647">
      <w:pPr>
        <w:pStyle w:val="1f"/>
        <w:shd w:val="clear" w:color="auto" w:fill="auto"/>
        <w:ind w:firstLine="709"/>
      </w:pPr>
      <w:r w:rsidRPr="00AF68F3">
        <w:t>ГОСТ Р 22.0.01-94. Безопасность в чрезвычайных ситуациях. Основные положения.</w:t>
      </w:r>
      <w:bookmarkStart w:id="1483" w:name="_Toc492042995"/>
      <w:bookmarkStart w:id="1484" w:name="_Toc492045104"/>
    </w:p>
    <w:p w:rsidR="00E95647" w:rsidRDefault="00E95647" w:rsidP="00E95647">
      <w:pPr>
        <w:pStyle w:val="1f"/>
        <w:shd w:val="clear" w:color="auto" w:fill="auto"/>
        <w:ind w:firstLine="709"/>
      </w:pPr>
    </w:p>
    <w:p w:rsidR="00E95647" w:rsidRDefault="00E95647" w:rsidP="006C0BC3">
      <w:pPr>
        <w:pStyle w:val="1f"/>
        <w:shd w:val="clear" w:color="auto" w:fill="auto"/>
        <w:ind w:firstLine="0"/>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485" w:name="_Ref492296215"/>
      <w:r w:rsidRPr="00E95647">
        <w:rPr>
          <w:b/>
          <w:sz w:val="28"/>
          <w:szCs w:val="28"/>
        </w:rPr>
        <w:t>ПРАВИЛА И ОБЛАСТЬ ПРИМЕНЕНИЯ РАСЧЕТНЫХ ПОКАЗАТЕЛЕЙ, СОДЕРЖАЩИХСЯ В ОСНОВНОЙ ЧАСТИ НОРМАТИВОВ</w:t>
      </w:r>
      <w:bookmarkEnd w:id="1483"/>
      <w:bookmarkEnd w:id="1484"/>
      <w:bookmarkEnd w:id="1485"/>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486" w:name="_Toc492042996"/>
      <w:bookmarkStart w:id="1487" w:name="_Toc492045105"/>
      <w:bookmarkStart w:id="1488" w:name="_Ref492296246"/>
      <w:bookmarkStart w:id="1489" w:name="_Ref492296250"/>
      <w:bookmarkStart w:id="1490"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486"/>
      <w:bookmarkEnd w:id="1487"/>
      <w:bookmarkEnd w:id="1488"/>
      <w:bookmarkEnd w:id="1489"/>
      <w:bookmarkEnd w:id="1490"/>
    </w:p>
    <w:p w:rsidR="007645B6" w:rsidRPr="00AF68F3" w:rsidRDefault="007645B6" w:rsidP="009F3AD4">
      <w:pPr>
        <w:pStyle w:val="1f"/>
        <w:shd w:val="clear" w:color="auto" w:fill="auto"/>
        <w:ind w:firstLine="580"/>
      </w:pPr>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7645B6" w:rsidRPr="00AF68F3" w:rsidRDefault="007645B6" w:rsidP="009F3AD4">
      <w:pPr>
        <w:pStyle w:val="1f"/>
        <w:shd w:val="clear" w:color="auto" w:fill="auto"/>
        <w:ind w:firstLine="580"/>
      </w:pPr>
      <w:r w:rsidRPr="00AF68F3">
        <w:t>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7645B6" w:rsidRPr="00AF68F3" w:rsidRDefault="007645B6" w:rsidP="009F3AD4">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7645B6" w:rsidRPr="00AF68F3" w:rsidRDefault="007645B6" w:rsidP="009F3AD4">
      <w:pPr>
        <w:pStyle w:val="1f"/>
        <w:shd w:val="clear" w:color="auto" w:fill="auto"/>
        <w:ind w:firstLine="580"/>
      </w:pPr>
      <w:r w:rsidRPr="00AF68F3">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w:t>
      </w:r>
      <w:r w:rsidRPr="00AF68F3">
        <w:softHyphen/>
        <w:t>прав</w:t>
      </w:r>
      <w:bookmarkStart w:id="1491" w:name="_Toc393384124"/>
      <w:bookmarkStart w:id="1492" w:name="_Toc492042997"/>
      <w:bookmarkStart w:id="1493" w:name="_Toc492045106"/>
      <w:r w:rsidR="00E95647">
        <w:t>овых актов Российской Федерации.</w:t>
      </w: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A36CD9" w:rsidRPr="00E95647" w:rsidRDefault="00A36CD9" w:rsidP="00E95647">
      <w:pPr>
        <w:pStyle w:val="1f"/>
        <w:shd w:val="clear" w:color="auto" w:fill="auto"/>
        <w:ind w:firstLine="580"/>
        <w:rPr>
          <w:b/>
        </w:rPr>
      </w:pPr>
      <w:r w:rsidRPr="00E95647">
        <w:rPr>
          <w:b/>
        </w:rPr>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491"/>
      <w:bookmarkEnd w:id="1492"/>
      <w:bookmarkEnd w:id="1493"/>
    </w:p>
    <w:p w:rsidR="00A36CD9" w:rsidRPr="00AF68F3" w:rsidRDefault="00A36CD9" w:rsidP="009F3AD4">
      <w:pPr>
        <w:keepNext/>
        <w:keepLines/>
        <w:jc w:val="both"/>
        <w:outlineLvl w:val="2"/>
        <w:rPr>
          <w:bCs/>
          <w:u w:val="single"/>
        </w:rPr>
      </w:pPr>
      <w:bookmarkStart w:id="1494" w:name="_Toc492042998"/>
      <w:bookmarkStart w:id="1495" w:name="_Toc492045107"/>
      <w:bookmarkStart w:id="1496"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494"/>
      <w:bookmarkEnd w:id="1495"/>
      <w:bookmarkEnd w:id="1496"/>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1.8. На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t>границы и описание функциональных зон</w:t>
      </w:r>
      <w:r w:rsidR="007C1181" w:rsidRPr="00AF68F3">
        <w:rPr>
          <w:lang w:val="ru-RU"/>
        </w:rPr>
        <w:t xml:space="preserve"> </w:t>
      </w:r>
      <w:r w:rsidRPr="00AF68F3">
        <w:t>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1.9. Положения о территориальном планировании, содержащееся в схеме территориального планирования муниципального района включает в себя:</w:t>
      </w:r>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6CD9" w:rsidRPr="00AF68F3" w:rsidRDefault="00A36CD9" w:rsidP="009F3AD4">
      <w:pPr>
        <w:pStyle w:val="a6"/>
        <w:rPr>
          <w:lang w:eastAsia="x-none"/>
        </w:rPr>
      </w:pPr>
    </w:p>
    <w:p w:rsidR="00D41021" w:rsidRPr="00AF68F3" w:rsidRDefault="00D41021" w:rsidP="009F3AD4"/>
    <w:sectPr w:rsidR="00D41021" w:rsidRPr="00AF68F3" w:rsidSect="009F3AD4">
      <w:headerReference w:type="even" r:id="rId41"/>
      <w:footerReference w:type="even" r:id="rId42"/>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02" w:rsidRDefault="00C05002" w:rsidP="00A36CD9">
      <w:r>
        <w:separator/>
      </w:r>
    </w:p>
  </w:endnote>
  <w:endnote w:type="continuationSeparator" w:id="0">
    <w:p w:rsidR="00C05002" w:rsidRDefault="00C05002"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7977"/>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FF245C" w:rsidRPr="00FF245C">
          <w:rPr>
            <w:noProof/>
            <w:lang w:val="ru-RU"/>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3932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FF245C" w:rsidRPr="00FF245C">
          <w:rPr>
            <w:noProof/>
            <w:lang w:val="ru-RU"/>
          </w:rPr>
          <w:t>72</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083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FF245C" w:rsidRPr="00FF245C">
          <w:rPr>
            <w:noProof/>
            <w:lang w:val="ru-RU"/>
          </w:rPr>
          <w:t>73</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89850"/>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FF245C" w:rsidRPr="00FF245C">
          <w:rPr>
            <w:noProof/>
            <w:lang w:val="ru-RU"/>
          </w:rPr>
          <w:t>76</w:t>
        </w:r>
        <w:r>
          <w:fldChar w:fldCharType="end"/>
        </w:r>
      </w:p>
    </w:sdtContent>
  </w:sdt>
  <w:p w:rsidR="0092223C" w:rsidRDefault="0092223C">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4</w:t>
    </w:r>
    <w:r>
      <w:fldChar w:fldCharType="end"/>
    </w:r>
  </w:p>
  <w:p w:rsidR="0092223C" w:rsidRDefault="009222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5509"/>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371DF" w:rsidRPr="00C371DF">
          <w:rPr>
            <w:noProof/>
            <w:lang w:val="ru-RU"/>
          </w:rPr>
          <w:t>136</w:t>
        </w:r>
        <w:r>
          <w:fldChar w:fldCharType="end"/>
        </w:r>
      </w:p>
    </w:sdtContent>
  </w:sdt>
  <w:p w:rsidR="0092223C" w:rsidRDefault="0092223C">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spacing w:line="14" w:lineRule="exact"/>
    </w:pPr>
    <w:r>
      <w:rPr>
        <w:noProof/>
      </w:rPr>
      <mc:AlternateContent>
        <mc:Choice Requires="wps">
          <w:drawing>
            <wp:anchor distT="0" distB="0" distL="0" distR="0" simplePos="0" relativeHeight="251662336" behindDoc="1" locked="0" layoutInCell="1" allowOverlap="1" wp14:anchorId="33D6AD3F" wp14:editId="4DC11CFB">
              <wp:simplePos x="0" y="0"/>
              <wp:positionH relativeFrom="page">
                <wp:posOffset>9744710</wp:posOffset>
              </wp:positionH>
              <wp:positionV relativeFrom="page">
                <wp:posOffset>6933565</wp:posOffset>
              </wp:positionV>
              <wp:extent cx="228600" cy="121920"/>
              <wp:effectExtent l="0" t="0" r="0" b="0"/>
              <wp:wrapNone/>
              <wp:docPr id="19" name="Shape 3"/>
              <wp:cNvGraphicFramePr/>
              <a:graphic xmlns:a="http://schemas.openxmlformats.org/drawingml/2006/main">
                <a:graphicData uri="http://schemas.microsoft.com/office/word/2010/wordprocessingShape">
                  <wps:wsp>
                    <wps:cNvSpPr txBox="1"/>
                    <wps:spPr>
                      <a:xfrm>
                        <a:off x="0" y="0"/>
                        <a:ext cx="228600" cy="121920"/>
                      </a:xfrm>
                      <a:prstGeom prst="rect">
                        <a:avLst/>
                      </a:prstGeom>
                      <a:noFill/>
                    </wps:spPr>
                    <wps:txbx>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7.3pt;margin-top:545.95pt;width:18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" filled="f" stroked="f">
              <v:textbox style="mso-fit-shape-to-text:t" inset="0,0,0,0">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20</w:t>
    </w:r>
    <w:r>
      <w:fldChar w:fldCharType="end"/>
    </w:r>
  </w:p>
  <w:p w:rsidR="0092223C" w:rsidRDefault="00922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02" w:rsidRDefault="00C05002" w:rsidP="00A36CD9">
      <w:r>
        <w:separator/>
      </w:r>
    </w:p>
  </w:footnote>
  <w:footnote w:type="continuationSeparator" w:id="0">
    <w:p w:rsidR="00C05002" w:rsidRDefault="00C05002" w:rsidP="00A36CD9">
      <w:r>
        <w:continuationSeparator/>
      </w:r>
    </w:p>
  </w:footnote>
  <w:footnote w:id="1">
    <w:p w:rsidR="0092223C" w:rsidRDefault="0092223C" w:rsidP="000749B3">
      <w:pPr>
        <w:pStyle w:val="afffffff6"/>
        <w:shd w:val="clear" w:color="auto" w:fill="auto"/>
      </w:pPr>
      <w:r>
        <w:rPr>
          <w:color w:val="000000"/>
        </w:rPr>
        <w:footnoteRef/>
      </w:r>
      <w:r>
        <w:rPr>
          <w:color w:val="000000"/>
        </w:rPr>
        <w:t>В соответствии с требованиями раздела 2 Правил устройства установок (ПУЭ).</w:t>
      </w:r>
    </w:p>
    <w:p w:rsidR="0092223C" w:rsidRDefault="0092223C" w:rsidP="000749B3">
      <w:pPr>
        <w:pStyle w:val="afffffff6"/>
        <w:shd w:val="clear" w:color="auto" w:fill="auto"/>
      </w:pPr>
      <w:r>
        <w:rPr>
          <w:color w:val="000000"/>
        </w:rPr>
        <w:t>Примечания:</w:t>
      </w:r>
    </w:p>
    <w:p w:rsidR="0092223C" w:rsidRDefault="0092223C" w:rsidP="000749B3">
      <w:pPr>
        <w:pStyle w:val="afffffff6"/>
        <w:shd w:val="clear" w:color="auto" w:fill="auto"/>
      </w:pPr>
      <w:r>
        <w:rPr>
          <w:color w:val="00000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2223C" w:rsidRDefault="0092223C" w:rsidP="000749B3">
      <w:pPr>
        <w:pStyle w:val="afffffff6"/>
        <w:shd w:val="clear" w:color="auto" w:fill="auto"/>
      </w:pPr>
      <w:r>
        <w:rPr>
          <w:color w:val="00000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92223C" w:rsidRDefault="0092223C" w:rsidP="000749B3">
      <w:pPr>
        <w:pStyle w:val="afffffff6"/>
        <w:shd w:val="clear" w:color="auto" w:fill="auto"/>
      </w:pPr>
      <w:r>
        <w:rPr>
          <w:color w:val="000000"/>
        </w:rPr>
        <w:t>Расстояние между сетями канализации и производственного водопровода в зависимости от материала и диаметра труб, а также от</w:t>
      </w:r>
    </w:p>
    <w:p w:rsidR="0092223C" w:rsidRDefault="0092223C" w:rsidP="000749B3">
      <w:pPr>
        <w:pStyle w:val="afffffff6"/>
        <w:shd w:val="clear" w:color="auto" w:fill="auto"/>
      </w:pPr>
      <w:r>
        <w:rPr>
          <w:color w:val="000000"/>
        </w:rPr>
        <w:t>номенклатуры и характеристики грунтов должно быть 1,5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1018"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5">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7"/>
  </w:num>
  <w:num w:numId="4">
    <w:abstractNumId w:val="29"/>
  </w:num>
  <w:num w:numId="5">
    <w:abstractNumId w:val="36"/>
  </w:num>
  <w:num w:numId="6">
    <w:abstractNumId w:val="34"/>
  </w:num>
  <w:num w:numId="7">
    <w:abstractNumId w:val="1"/>
  </w:num>
  <w:num w:numId="8">
    <w:abstractNumId w:val="4"/>
  </w:num>
  <w:num w:numId="9">
    <w:abstractNumId w:val="26"/>
  </w:num>
  <w:num w:numId="10">
    <w:abstractNumId w:val="24"/>
  </w:num>
  <w:num w:numId="11">
    <w:abstractNumId w:val="18"/>
  </w:num>
  <w:num w:numId="12">
    <w:abstractNumId w:val="5"/>
  </w:num>
  <w:num w:numId="13">
    <w:abstractNumId w:val="31"/>
  </w:num>
  <w:num w:numId="14">
    <w:abstractNumId w:val="14"/>
  </w:num>
  <w:num w:numId="15">
    <w:abstractNumId w:val="8"/>
  </w:num>
  <w:num w:numId="16">
    <w:abstractNumId w:val="32"/>
    <w:lvlOverride w:ilvl="0">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38"/>
  </w:num>
  <w:num w:numId="23">
    <w:abstractNumId w:val="3"/>
  </w:num>
  <w:num w:numId="24">
    <w:abstractNumId w:val="15"/>
  </w:num>
  <w:num w:numId="25">
    <w:abstractNumId w:val="25"/>
  </w:num>
  <w:num w:numId="26">
    <w:abstractNumId w:val="20"/>
  </w:num>
  <w:num w:numId="27">
    <w:abstractNumId w:val="28"/>
  </w:num>
  <w:num w:numId="28">
    <w:abstractNumId w:val="33"/>
  </w:num>
  <w:num w:numId="29">
    <w:abstractNumId w:val="23"/>
  </w:num>
  <w:num w:numId="30">
    <w:abstractNumId w:val="12"/>
  </w:num>
  <w:num w:numId="31">
    <w:abstractNumId w:val="9"/>
  </w:num>
  <w:num w:numId="32">
    <w:abstractNumId w:val="19"/>
  </w:num>
  <w:num w:numId="33">
    <w:abstractNumId w:val="27"/>
  </w:num>
  <w:num w:numId="34">
    <w:abstractNumId w:val="35"/>
  </w:num>
  <w:num w:numId="35">
    <w:abstractNumId w:val="11"/>
  </w:num>
  <w:num w:numId="36">
    <w:abstractNumId w:val="13"/>
  </w:num>
  <w:num w:numId="37">
    <w:abstractNumId w:val="22"/>
  </w:num>
  <w:num w:numId="38">
    <w:abstractNumId w:val="10"/>
  </w:num>
  <w:num w:numId="39">
    <w:abstractNumId w:val="16"/>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A95"/>
    <w:rsid w:val="000109F8"/>
    <w:rsid w:val="00025CDF"/>
    <w:rsid w:val="00042A07"/>
    <w:rsid w:val="0006047D"/>
    <w:rsid w:val="000717D5"/>
    <w:rsid w:val="000749B3"/>
    <w:rsid w:val="00093EF8"/>
    <w:rsid w:val="000A03B1"/>
    <w:rsid w:val="000B441A"/>
    <w:rsid w:val="000C7898"/>
    <w:rsid w:val="000D5482"/>
    <w:rsid w:val="000E20E3"/>
    <w:rsid w:val="000F0900"/>
    <w:rsid w:val="000F216C"/>
    <w:rsid w:val="000F275A"/>
    <w:rsid w:val="001052DB"/>
    <w:rsid w:val="0011298E"/>
    <w:rsid w:val="0011644E"/>
    <w:rsid w:val="00130C26"/>
    <w:rsid w:val="001528D6"/>
    <w:rsid w:val="00152D38"/>
    <w:rsid w:val="00153ADE"/>
    <w:rsid w:val="001554C6"/>
    <w:rsid w:val="00177706"/>
    <w:rsid w:val="0018023C"/>
    <w:rsid w:val="00181405"/>
    <w:rsid w:val="0018475E"/>
    <w:rsid w:val="00186FA4"/>
    <w:rsid w:val="00187300"/>
    <w:rsid w:val="001960A8"/>
    <w:rsid w:val="001A4597"/>
    <w:rsid w:val="001C0267"/>
    <w:rsid w:val="001C48A7"/>
    <w:rsid w:val="001F01BF"/>
    <w:rsid w:val="001F4B3F"/>
    <w:rsid w:val="001F4BFF"/>
    <w:rsid w:val="00204301"/>
    <w:rsid w:val="002051AF"/>
    <w:rsid w:val="00210624"/>
    <w:rsid w:val="0022770C"/>
    <w:rsid w:val="00243FE8"/>
    <w:rsid w:val="002501DF"/>
    <w:rsid w:val="002532D7"/>
    <w:rsid w:val="002671BE"/>
    <w:rsid w:val="00270A9A"/>
    <w:rsid w:val="0027489C"/>
    <w:rsid w:val="00287A96"/>
    <w:rsid w:val="002B13CB"/>
    <w:rsid w:val="002B1BC4"/>
    <w:rsid w:val="002C1C46"/>
    <w:rsid w:val="002C76F5"/>
    <w:rsid w:val="002C7C98"/>
    <w:rsid w:val="002D0C49"/>
    <w:rsid w:val="002D5ED7"/>
    <w:rsid w:val="002E657F"/>
    <w:rsid w:val="00305059"/>
    <w:rsid w:val="003077D3"/>
    <w:rsid w:val="00307F9C"/>
    <w:rsid w:val="00321FD5"/>
    <w:rsid w:val="00326AE8"/>
    <w:rsid w:val="003278A3"/>
    <w:rsid w:val="00331889"/>
    <w:rsid w:val="00343163"/>
    <w:rsid w:val="00344083"/>
    <w:rsid w:val="00344E78"/>
    <w:rsid w:val="00345A62"/>
    <w:rsid w:val="00363253"/>
    <w:rsid w:val="00364874"/>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731D9"/>
    <w:rsid w:val="0048025B"/>
    <w:rsid w:val="004817D1"/>
    <w:rsid w:val="00494A4A"/>
    <w:rsid w:val="004953B8"/>
    <w:rsid w:val="004A0343"/>
    <w:rsid w:val="004A0937"/>
    <w:rsid w:val="004A6A26"/>
    <w:rsid w:val="004B609D"/>
    <w:rsid w:val="004B7565"/>
    <w:rsid w:val="004C51A4"/>
    <w:rsid w:val="004C5DB2"/>
    <w:rsid w:val="004C6EE2"/>
    <w:rsid w:val="004D3F0D"/>
    <w:rsid w:val="004F4402"/>
    <w:rsid w:val="005024C4"/>
    <w:rsid w:val="005108FC"/>
    <w:rsid w:val="00511D48"/>
    <w:rsid w:val="00513090"/>
    <w:rsid w:val="0052396A"/>
    <w:rsid w:val="00524BB4"/>
    <w:rsid w:val="00556046"/>
    <w:rsid w:val="005634FF"/>
    <w:rsid w:val="00572753"/>
    <w:rsid w:val="00574F59"/>
    <w:rsid w:val="0059601C"/>
    <w:rsid w:val="00597784"/>
    <w:rsid w:val="005A4515"/>
    <w:rsid w:val="005A7BD3"/>
    <w:rsid w:val="005C6141"/>
    <w:rsid w:val="005D000C"/>
    <w:rsid w:val="005D1952"/>
    <w:rsid w:val="005D4A12"/>
    <w:rsid w:val="00601BF8"/>
    <w:rsid w:val="00602DA4"/>
    <w:rsid w:val="00605755"/>
    <w:rsid w:val="006062D9"/>
    <w:rsid w:val="00625B72"/>
    <w:rsid w:val="00631BAC"/>
    <w:rsid w:val="006336D9"/>
    <w:rsid w:val="0063575F"/>
    <w:rsid w:val="006459A5"/>
    <w:rsid w:val="00645F02"/>
    <w:rsid w:val="00653A42"/>
    <w:rsid w:val="00660681"/>
    <w:rsid w:val="0067248C"/>
    <w:rsid w:val="00675D62"/>
    <w:rsid w:val="00675E1E"/>
    <w:rsid w:val="006A0E1A"/>
    <w:rsid w:val="006A4CB1"/>
    <w:rsid w:val="006A5113"/>
    <w:rsid w:val="006B1BE2"/>
    <w:rsid w:val="006B7E42"/>
    <w:rsid w:val="006C0BC3"/>
    <w:rsid w:val="006D2AE9"/>
    <w:rsid w:val="006D4AA1"/>
    <w:rsid w:val="006D4CD2"/>
    <w:rsid w:val="006D661C"/>
    <w:rsid w:val="006E2557"/>
    <w:rsid w:val="006E4A3F"/>
    <w:rsid w:val="006F3452"/>
    <w:rsid w:val="006F3D3D"/>
    <w:rsid w:val="006F5A28"/>
    <w:rsid w:val="00703501"/>
    <w:rsid w:val="007120EA"/>
    <w:rsid w:val="00732811"/>
    <w:rsid w:val="00735AAE"/>
    <w:rsid w:val="007371A3"/>
    <w:rsid w:val="00737BFD"/>
    <w:rsid w:val="00747375"/>
    <w:rsid w:val="0074748F"/>
    <w:rsid w:val="00755FD1"/>
    <w:rsid w:val="00760611"/>
    <w:rsid w:val="00760DE1"/>
    <w:rsid w:val="007645B6"/>
    <w:rsid w:val="00765736"/>
    <w:rsid w:val="00773935"/>
    <w:rsid w:val="00792910"/>
    <w:rsid w:val="007B7820"/>
    <w:rsid w:val="007C1181"/>
    <w:rsid w:val="007E1389"/>
    <w:rsid w:val="007E7113"/>
    <w:rsid w:val="007F342F"/>
    <w:rsid w:val="007F6814"/>
    <w:rsid w:val="008021FE"/>
    <w:rsid w:val="008126BC"/>
    <w:rsid w:val="00820301"/>
    <w:rsid w:val="00821B29"/>
    <w:rsid w:val="00824286"/>
    <w:rsid w:val="008371CE"/>
    <w:rsid w:val="00842093"/>
    <w:rsid w:val="00844147"/>
    <w:rsid w:val="008514FC"/>
    <w:rsid w:val="008618E5"/>
    <w:rsid w:val="008634C9"/>
    <w:rsid w:val="00891B76"/>
    <w:rsid w:val="008938DF"/>
    <w:rsid w:val="008947D2"/>
    <w:rsid w:val="008A032C"/>
    <w:rsid w:val="008A2909"/>
    <w:rsid w:val="008A3289"/>
    <w:rsid w:val="008A5E94"/>
    <w:rsid w:val="008A7832"/>
    <w:rsid w:val="008B2F64"/>
    <w:rsid w:val="008C1D05"/>
    <w:rsid w:val="008C2949"/>
    <w:rsid w:val="008C67EE"/>
    <w:rsid w:val="008C6B1B"/>
    <w:rsid w:val="008C7E37"/>
    <w:rsid w:val="008F2271"/>
    <w:rsid w:val="00900649"/>
    <w:rsid w:val="0090640C"/>
    <w:rsid w:val="0092223C"/>
    <w:rsid w:val="00943609"/>
    <w:rsid w:val="00961827"/>
    <w:rsid w:val="009810F6"/>
    <w:rsid w:val="0098409C"/>
    <w:rsid w:val="00984300"/>
    <w:rsid w:val="009879D6"/>
    <w:rsid w:val="0099163E"/>
    <w:rsid w:val="009A074E"/>
    <w:rsid w:val="009B2424"/>
    <w:rsid w:val="009C2189"/>
    <w:rsid w:val="009D0AFA"/>
    <w:rsid w:val="009E258B"/>
    <w:rsid w:val="009E548C"/>
    <w:rsid w:val="009E63C2"/>
    <w:rsid w:val="009E69FA"/>
    <w:rsid w:val="009E76C0"/>
    <w:rsid w:val="009F3AD4"/>
    <w:rsid w:val="009F52F2"/>
    <w:rsid w:val="00A00CFC"/>
    <w:rsid w:val="00A035B0"/>
    <w:rsid w:val="00A04A71"/>
    <w:rsid w:val="00A1151B"/>
    <w:rsid w:val="00A116B8"/>
    <w:rsid w:val="00A1418A"/>
    <w:rsid w:val="00A20001"/>
    <w:rsid w:val="00A21C02"/>
    <w:rsid w:val="00A246AB"/>
    <w:rsid w:val="00A36CD9"/>
    <w:rsid w:val="00A416B3"/>
    <w:rsid w:val="00A457D8"/>
    <w:rsid w:val="00A648CF"/>
    <w:rsid w:val="00A66702"/>
    <w:rsid w:val="00A74566"/>
    <w:rsid w:val="00A74B84"/>
    <w:rsid w:val="00A95714"/>
    <w:rsid w:val="00AA3F1D"/>
    <w:rsid w:val="00AB0986"/>
    <w:rsid w:val="00AB79CA"/>
    <w:rsid w:val="00AC3694"/>
    <w:rsid w:val="00AC4F46"/>
    <w:rsid w:val="00AE3CFD"/>
    <w:rsid w:val="00AF68F3"/>
    <w:rsid w:val="00B074DC"/>
    <w:rsid w:val="00B201B3"/>
    <w:rsid w:val="00B2570C"/>
    <w:rsid w:val="00B32588"/>
    <w:rsid w:val="00B34CED"/>
    <w:rsid w:val="00B35FEB"/>
    <w:rsid w:val="00B50F97"/>
    <w:rsid w:val="00B536EA"/>
    <w:rsid w:val="00B57723"/>
    <w:rsid w:val="00B62E8A"/>
    <w:rsid w:val="00B65A50"/>
    <w:rsid w:val="00B7018A"/>
    <w:rsid w:val="00B7088B"/>
    <w:rsid w:val="00B802A7"/>
    <w:rsid w:val="00BA0E57"/>
    <w:rsid w:val="00BA5C7F"/>
    <w:rsid w:val="00BB4B9C"/>
    <w:rsid w:val="00BD5BF1"/>
    <w:rsid w:val="00BF252B"/>
    <w:rsid w:val="00BF3A2C"/>
    <w:rsid w:val="00BF5079"/>
    <w:rsid w:val="00C02352"/>
    <w:rsid w:val="00C05002"/>
    <w:rsid w:val="00C059AF"/>
    <w:rsid w:val="00C11A41"/>
    <w:rsid w:val="00C12574"/>
    <w:rsid w:val="00C35999"/>
    <w:rsid w:val="00C371DF"/>
    <w:rsid w:val="00C53D1F"/>
    <w:rsid w:val="00C55210"/>
    <w:rsid w:val="00C56149"/>
    <w:rsid w:val="00C57F6F"/>
    <w:rsid w:val="00C57FB9"/>
    <w:rsid w:val="00C621A9"/>
    <w:rsid w:val="00C76D31"/>
    <w:rsid w:val="00C82522"/>
    <w:rsid w:val="00C91370"/>
    <w:rsid w:val="00C9529C"/>
    <w:rsid w:val="00C9628E"/>
    <w:rsid w:val="00CA3034"/>
    <w:rsid w:val="00CA3E15"/>
    <w:rsid w:val="00CA5E3C"/>
    <w:rsid w:val="00CB7170"/>
    <w:rsid w:val="00CC78E2"/>
    <w:rsid w:val="00CF576B"/>
    <w:rsid w:val="00CF69A0"/>
    <w:rsid w:val="00D10219"/>
    <w:rsid w:val="00D20FD1"/>
    <w:rsid w:val="00D373E0"/>
    <w:rsid w:val="00D41021"/>
    <w:rsid w:val="00D470F5"/>
    <w:rsid w:val="00D55D1B"/>
    <w:rsid w:val="00D62FF1"/>
    <w:rsid w:val="00D636AF"/>
    <w:rsid w:val="00D67D21"/>
    <w:rsid w:val="00D82E7F"/>
    <w:rsid w:val="00D840B5"/>
    <w:rsid w:val="00D8545F"/>
    <w:rsid w:val="00D872AC"/>
    <w:rsid w:val="00D94289"/>
    <w:rsid w:val="00DA438B"/>
    <w:rsid w:val="00DC3856"/>
    <w:rsid w:val="00DC61A9"/>
    <w:rsid w:val="00DE6FB3"/>
    <w:rsid w:val="00DF7019"/>
    <w:rsid w:val="00E171F3"/>
    <w:rsid w:val="00E22D5D"/>
    <w:rsid w:val="00E23E6F"/>
    <w:rsid w:val="00E34E53"/>
    <w:rsid w:val="00E528CB"/>
    <w:rsid w:val="00E54A63"/>
    <w:rsid w:val="00E6153E"/>
    <w:rsid w:val="00E670CB"/>
    <w:rsid w:val="00E72183"/>
    <w:rsid w:val="00E75CF3"/>
    <w:rsid w:val="00E81077"/>
    <w:rsid w:val="00E873FE"/>
    <w:rsid w:val="00E91704"/>
    <w:rsid w:val="00E9380E"/>
    <w:rsid w:val="00E95647"/>
    <w:rsid w:val="00E97821"/>
    <w:rsid w:val="00EA0FDF"/>
    <w:rsid w:val="00EA2988"/>
    <w:rsid w:val="00EB455D"/>
    <w:rsid w:val="00EC53E1"/>
    <w:rsid w:val="00ED0657"/>
    <w:rsid w:val="00ED2CDE"/>
    <w:rsid w:val="00EE12C6"/>
    <w:rsid w:val="00EE3826"/>
    <w:rsid w:val="00EF6314"/>
    <w:rsid w:val="00F0488E"/>
    <w:rsid w:val="00F04E70"/>
    <w:rsid w:val="00F055CB"/>
    <w:rsid w:val="00F11AD6"/>
    <w:rsid w:val="00F12B7A"/>
    <w:rsid w:val="00F14FA8"/>
    <w:rsid w:val="00F179C4"/>
    <w:rsid w:val="00F20E43"/>
    <w:rsid w:val="00F31C45"/>
    <w:rsid w:val="00F3737A"/>
    <w:rsid w:val="00F3770F"/>
    <w:rsid w:val="00F40768"/>
    <w:rsid w:val="00F54D44"/>
    <w:rsid w:val="00F754C2"/>
    <w:rsid w:val="00FA01F0"/>
    <w:rsid w:val="00FA5197"/>
    <w:rsid w:val="00FB0EF5"/>
    <w:rsid w:val="00FB1A70"/>
    <w:rsid w:val="00FD1A55"/>
    <w:rsid w:val="00FE10ED"/>
    <w:rsid w:val="00FE143F"/>
    <w:rsid w:val="00FF245C"/>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1121850121">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main?base=LAW;n=117072;fld=134;dst=100705"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593;fld=13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7.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F66E-982C-4FBB-A62F-F602D178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64864</Words>
  <Characters>369729</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2017-09-04T05:59:00Z</cp:lastPrinted>
  <dcterms:created xsi:type="dcterms:W3CDTF">2017-10-09T07:34:00Z</dcterms:created>
  <dcterms:modified xsi:type="dcterms:W3CDTF">2017-10-09T07:34:00Z</dcterms:modified>
</cp:coreProperties>
</file>