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8340E0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C53942" w:rsidRPr="00C53942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сельского хозяйства в Емельяновском районе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F0862" w:rsidRPr="005F0862" w:rsidRDefault="005F0862" w:rsidP="004E6458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5F0862">
        <w:rPr>
          <w:rFonts w:ascii="Times New Roman" w:hAnsi="Times New Roman" w:cs="Times New Roman"/>
          <w:b/>
          <w:sz w:val="26"/>
          <w:szCs w:val="26"/>
          <w:u w:val="single"/>
        </w:rPr>
        <w:t>Администрация Емельяновского района</w:t>
      </w:r>
      <w:r w:rsidRPr="005F0862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</w:t>
      </w:r>
    </w:p>
    <w:p w:rsidR="002B0C60" w:rsidRPr="00100320" w:rsidRDefault="002B0C60" w:rsidP="004E645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2B0C60" w:rsidRPr="00100320" w:rsidTr="00B477BD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4E64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C53942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0,62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C53942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24,25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C53942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2B0C60" w:rsidRPr="00100320" w:rsidTr="00B477BD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942" w:rsidRPr="00100320" w:rsidRDefault="00C53942" w:rsidP="00C539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0,7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C53942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2B0C60" w:rsidRPr="00100320" w:rsidTr="00B477BD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«</w:t>
            </w:r>
            <w:r w:rsidR="00EC3C63" w:rsidRP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Подде</w:t>
            </w:r>
            <w:r w:rsid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ржка малых форм хозяйствования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8738E0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</w:tr>
      <w:tr w:rsidR="002B0C60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EC3C63" w:rsidRP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Поддержка малых форм </w:t>
            </w:r>
            <w:r w:rsid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хозяйствования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EC3C63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62,48</w:t>
            </w:r>
          </w:p>
        </w:tc>
      </w:tr>
      <w:tr w:rsidR="002B0C60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Подде</w:t>
            </w:r>
            <w:r w:rsid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ржка малых форм хозяйствования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7BD" w:rsidRDefault="00EC3C63" w:rsidP="00EC3C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еэффективная</w:t>
            </w:r>
          </w:p>
          <w:p w:rsidR="002B0C60" w:rsidRPr="00E837E4" w:rsidRDefault="004E6458" w:rsidP="00EC3C6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477B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B477B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9E31DA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8340E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подпрограммы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sz w:val="26"/>
                <w:szCs w:val="26"/>
              </w:rPr>
              <w:t>Устойчивое развитие сельских территорий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E837E4" w:rsidRDefault="00EC3C63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9E31DA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8340E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sz w:val="26"/>
                <w:szCs w:val="26"/>
              </w:rPr>
              <w:t>Устойчивое развитие сельских территорий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E837E4" w:rsidRDefault="00EC3C63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96,95</w:t>
            </w:r>
          </w:p>
        </w:tc>
      </w:tr>
      <w:tr w:rsidR="009E31DA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8340E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sz w:val="26"/>
                <w:szCs w:val="26"/>
              </w:rPr>
              <w:t>Устойчивое развитие сельских территорий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3C63" w:rsidRDefault="00EC3C63" w:rsidP="00EC3C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Неэффективная</w:t>
            </w:r>
          </w:p>
          <w:p w:rsidR="009E31DA" w:rsidRPr="00E837E4" w:rsidRDefault="00A26085" w:rsidP="00EC3C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E31DA"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9E31DA"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A26085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100320" w:rsidRDefault="00A26085" w:rsidP="00A2608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подпрограммы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sz w:val="26"/>
                <w:szCs w:val="26"/>
              </w:rPr>
              <w:t>Обеспечение реализации муниципальной программы и прочие мероприятия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E837E4" w:rsidRDefault="00EC3C63" w:rsidP="001446E5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A26085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100320" w:rsidRDefault="00A26085" w:rsidP="00A2608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подпрограммы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sz w:val="26"/>
                <w:szCs w:val="26"/>
              </w:rPr>
              <w:t>Обеспечение реализации муниципальной программы и прочие мероприятия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E837E4" w:rsidRDefault="00EC3C63" w:rsidP="001446E5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96,84</w:t>
            </w:r>
          </w:p>
        </w:tc>
      </w:tr>
      <w:tr w:rsidR="00A26085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100320" w:rsidRDefault="00A26085" w:rsidP="00A2608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подпрограммы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sz w:val="26"/>
                <w:szCs w:val="26"/>
              </w:rPr>
              <w:t>Обеспечение реализации муниципальной программы и прочие мероприятия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Default="00A26085" w:rsidP="00A26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A26085" w:rsidRPr="00E837E4" w:rsidRDefault="00A26085" w:rsidP="00A26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A26085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100320" w:rsidRDefault="00A26085" w:rsidP="00A2608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подпрограммы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sz w:val="26"/>
                <w:szCs w:val="26"/>
              </w:rPr>
              <w:t>Поддержка садоводства, огородничества и дачного хозяйства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E837E4" w:rsidRDefault="00EC3C63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A26085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100320" w:rsidRDefault="00A26085" w:rsidP="00A2608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подпрограммы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sz w:val="26"/>
                <w:szCs w:val="26"/>
              </w:rPr>
              <w:t>Поддержка садоводства, огородничества и дачного хозяйства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E837E4" w:rsidRDefault="00EC3C63" w:rsidP="001446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A26085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100320" w:rsidRDefault="00A26085" w:rsidP="00A2608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подпрограммы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3C63" w:rsidRPr="00EC3C63">
              <w:rPr>
                <w:rFonts w:ascii="Times New Roman" w:hAnsi="Times New Roman" w:cs="Times New Roman"/>
                <w:sz w:val="26"/>
                <w:szCs w:val="26"/>
              </w:rPr>
              <w:t>Поддержка садоводства, огородничества и дачного хозяйства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3C63" w:rsidRDefault="00EC3C63" w:rsidP="00EC3C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Неэффективная</w:t>
            </w:r>
          </w:p>
          <w:p w:rsidR="00A26085" w:rsidRPr="00E837E4" w:rsidRDefault="00A26085" w:rsidP="00EC3C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A26085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100320" w:rsidRDefault="00A26085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присвоенных баллов по критерию "Достижение показателей результативности по подпрограммам муниципальной программы и (или)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8340E0" w:rsidRDefault="00EC3C63" w:rsidP="00EC3C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Э</w:t>
            </w:r>
            <w:r w:rsidR="00A2608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proofErr w:type="gramEnd"/>
            <w:r w:rsidR="00A26085"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                                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A26085"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A26085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Pr="00100320" w:rsidRDefault="00A26085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085" w:rsidRDefault="00A26085" w:rsidP="008340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Муниципальная программа признается </w:t>
            </w:r>
            <w:r w:rsid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ффективной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A26085" w:rsidRPr="00100320" w:rsidRDefault="00A26085" w:rsidP="00EC3C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C3C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21EE" w:rsidRDefault="001221EE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340E0" w:rsidRDefault="008340E0" w:rsidP="008340E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21EE" w:rsidRPr="00100320" w:rsidRDefault="001221EE" w:rsidP="008340E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1221EE" w:rsidRPr="00100320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942" w:rsidRDefault="00C53942" w:rsidP="009A044C">
      <w:r>
        <w:separator/>
      </w:r>
    </w:p>
  </w:endnote>
  <w:endnote w:type="continuationSeparator" w:id="0">
    <w:p w:rsidR="00C53942" w:rsidRDefault="00C53942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942" w:rsidRDefault="00C53942" w:rsidP="009A044C">
      <w:r>
        <w:separator/>
      </w:r>
    </w:p>
  </w:footnote>
  <w:footnote w:type="continuationSeparator" w:id="0">
    <w:p w:rsidR="00C53942" w:rsidRDefault="00C53942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C4A"/>
    <w:rsid w:val="00006AF7"/>
    <w:rsid w:val="00011E6F"/>
    <w:rsid w:val="00021959"/>
    <w:rsid w:val="000A42BC"/>
    <w:rsid w:val="00121E46"/>
    <w:rsid w:val="001221EE"/>
    <w:rsid w:val="00140C4A"/>
    <w:rsid w:val="001446E5"/>
    <w:rsid w:val="001A7A5D"/>
    <w:rsid w:val="002B0C60"/>
    <w:rsid w:val="002D70E0"/>
    <w:rsid w:val="00313E50"/>
    <w:rsid w:val="003E21D2"/>
    <w:rsid w:val="004338A9"/>
    <w:rsid w:val="0049078E"/>
    <w:rsid w:val="004E6458"/>
    <w:rsid w:val="0052464A"/>
    <w:rsid w:val="00577CD5"/>
    <w:rsid w:val="005919C8"/>
    <w:rsid w:val="005F0862"/>
    <w:rsid w:val="00600BA4"/>
    <w:rsid w:val="00631E05"/>
    <w:rsid w:val="00741165"/>
    <w:rsid w:val="007757F4"/>
    <w:rsid w:val="00780AB4"/>
    <w:rsid w:val="00783E71"/>
    <w:rsid w:val="0079676B"/>
    <w:rsid w:val="007A1A68"/>
    <w:rsid w:val="007A27B9"/>
    <w:rsid w:val="007A353F"/>
    <w:rsid w:val="007B270F"/>
    <w:rsid w:val="00807971"/>
    <w:rsid w:val="00832489"/>
    <w:rsid w:val="008340E0"/>
    <w:rsid w:val="00861DFC"/>
    <w:rsid w:val="008738E0"/>
    <w:rsid w:val="008A29FE"/>
    <w:rsid w:val="00917AA9"/>
    <w:rsid w:val="009265A0"/>
    <w:rsid w:val="00966A71"/>
    <w:rsid w:val="009A044C"/>
    <w:rsid w:val="009E23D7"/>
    <w:rsid w:val="009E31DA"/>
    <w:rsid w:val="00A20741"/>
    <w:rsid w:val="00A26085"/>
    <w:rsid w:val="00AC73C6"/>
    <w:rsid w:val="00AD23D2"/>
    <w:rsid w:val="00B04059"/>
    <w:rsid w:val="00B477BD"/>
    <w:rsid w:val="00B5227C"/>
    <w:rsid w:val="00B866FC"/>
    <w:rsid w:val="00BF6D13"/>
    <w:rsid w:val="00C230CB"/>
    <w:rsid w:val="00C372BB"/>
    <w:rsid w:val="00C50A55"/>
    <w:rsid w:val="00C53942"/>
    <w:rsid w:val="00C84ED2"/>
    <w:rsid w:val="00C8676C"/>
    <w:rsid w:val="00CB68A5"/>
    <w:rsid w:val="00CF5255"/>
    <w:rsid w:val="00D25885"/>
    <w:rsid w:val="00D515C2"/>
    <w:rsid w:val="00D92332"/>
    <w:rsid w:val="00E27AAE"/>
    <w:rsid w:val="00E45892"/>
    <w:rsid w:val="00E53FC8"/>
    <w:rsid w:val="00E62D90"/>
    <w:rsid w:val="00E837E4"/>
    <w:rsid w:val="00EA2C4A"/>
    <w:rsid w:val="00EC23FE"/>
    <w:rsid w:val="00EC3C63"/>
    <w:rsid w:val="00F02920"/>
    <w:rsid w:val="00F41BFD"/>
    <w:rsid w:val="00F65F9E"/>
    <w:rsid w:val="00F928F1"/>
    <w:rsid w:val="00FB6A20"/>
    <w:rsid w:val="00FE315E"/>
    <w:rsid w:val="00FF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7535E-E87D-4A39-858F-C57D0C8F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2018-05-17T01:48:00Z</cp:lastPrinted>
  <dcterms:created xsi:type="dcterms:W3CDTF">2015-05-21T07:06:00Z</dcterms:created>
  <dcterms:modified xsi:type="dcterms:W3CDTF">2018-05-31T04:40:00Z</dcterms:modified>
</cp:coreProperties>
</file>