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C2" w:rsidRDefault="009048C5" w:rsidP="00F33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DA3760">
        <w:rPr>
          <w:sz w:val="28"/>
          <w:szCs w:val="28"/>
        </w:rPr>
        <w:t>о численности депутатов представительных органов</w:t>
      </w:r>
      <w:r>
        <w:rPr>
          <w:sz w:val="28"/>
          <w:szCs w:val="28"/>
        </w:rPr>
        <w:t xml:space="preserve"> </w:t>
      </w:r>
      <w:r w:rsidR="00DA3760">
        <w:rPr>
          <w:sz w:val="28"/>
          <w:szCs w:val="28"/>
        </w:rPr>
        <w:t xml:space="preserve">в </w:t>
      </w:r>
      <w:proofErr w:type="spellStart"/>
      <w:r w:rsidR="00DA3760">
        <w:rPr>
          <w:sz w:val="28"/>
          <w:szCs w:val="28"/>
        </w:rPr>
        <w:t>Емельяновском</w:t>
      </w:r>
      <w:proofErr w:type="spellEnd"/>
      <w:r w:rsidR="00DA3760">
        <w:rPr>
          <w:sz w:val="28"/>
          <w:szCs w:val="28"/>
        </w:rPr>
        <w:t xml:space="preserve"> районе по состоянию на 01.01.202</w:t>
      </w:r>
      <w:r w:rsidR="006E6A37">
        <w:rPr>
          <w:sz w:val="28"/>
          <w:szCs w:val="28"/>
        </w:rPr>
        <w:t>4</w:t>
      </w:r>
      <w:r w:rsidR="00DA3760">
        <w:rPr>
          <w:sz w:val="28"/>
          <w:szCs w:val="28"/>
        </w:rPr>
        <w:t>г</w:t>
      </w:r>
    </w:p>
    <w:p w:rsidR="009048C5" w:rsidRDefault="009048C5" w:rsidP="00F336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48C5" w:rsidTr="009048C5">
        <w:tc>
          <w:tcPr>
            <w:tcW w:w="4672" w:type="dxa"/>
          </w:tcPr>
          <w:p w:rsidR="009048C5" w:rsidRDefault="00DA3760" w:rsidP="00F7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количество депутатов представительных</w:t>
            </w:r>
            <w:r w:rsidR="00F751B4">
              <w:rPr>
                <w:sz w:val="28"/>
                <w:szCs w:val="28"/>
              </w:rPr>
              <w:t xml:space="preserve"> органов муниципального района </w:t>
            </w:r>
            <w:bookmarkStart w:id="0" w:name="_GoBack"/>
            <w:bookmarkEnd w:id="0"/>
          </w:p>
        </w:tc>
        <w:tc>
          <w:tcPr>
            <w:tcW w:w="4673" w:type="dxa"/>
          </w:tcPr>
          <w:p w:rsidR="009048C5" w:rsidRDefault="00F751B4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количество депутатов представительных органов муниципального </w:t>
            </w:r>
            <w:proofErr w:type="gramStart"/>
            <w:r>
              <w:rPr>
                <w:sz w:val="28"/>
                <w:szCs w:val="28"/>
              </w:rPr>
              <w:t>района  на</w:t>
            </w:r>
            <w:proofErr w:type="gramEnd"/>
            <w:r>
              <w:rPr>
                <w:sz w:val="28"/>
                <w:szCs w:val="28"/>
              </w:rPr>
              <w:t xml:space="preserve"> неоплачиваемой основе</w:t>
            </w:r>
          </w:p>
        </w:tc>
      </w:tr>
      <w:tr w:rsidR="009048C5" w:rsidTr="009048C5">
        <w:tc>
          <w:tcPr>
            <w:tcW w:w="4672" w:type="dxa"/>
          </w:tcPr>
          <w:p w:rsidR="009048C5" w:rsidRDefault="00F751B4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3" w:type="dxa"/>
          </w:tcPr>
          <w:p w:rsidR="009048C5" w:rsidRDefault="00F751B4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9048C5" w:rsidRPr="009048C5" w:rsidRDefault="009048C5" w:rsidP="00F33638">
      <w:pPr>
        <w:jc w:val="center"/>
        <w:rPr>
          <w:sz w:val="28"/>
          <w:szCs w:val="28"/>
        </w:rPr>
      </w:pPr>
    </w:p>
    <w:sectPr w:rsidR="009048C5" w:rsidRPr="0090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8"/>
    <w:rsid w:val="003849D0"/>
    <w:rsid w:val="00393DC2"/>
    <w:rsid w:val="006E6A37"/>
    <w:rsid w:val="009048C5"/>
    <w:rsid w:val="00DA3760"/>
    <w:rsid w:val="00F33638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E9F0-AF80-4AC9-AEC7-DD0EE91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2022-03-23T06:40:00Z</dcterms:created>
  <dcterms:modified xsi:type="dcterms:W3CDTF">2024-03-18T09:46:00Z</dcterms:modified>
</cp:coreProperties>
</file>