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5881" w:rsidRPr="00A0609F" w:rsidRDefault="00145881" w:rsidP="009B18EE">
      <w:pPr>
        <w:jc w:val="center"/>
        <w:rPr>
          <w:rFonts w:ascii="Arial" w:hAnsi="Arial" w:cs="Arial"/>
          <w:spacing w:val="20"/>
        </w:rPr>
      </w:pPr>
      <w:r w:rsidRPr="00A0609F">
        <w:rPr>
          <w:rFonts w:ascii="Arial" w:hAnsi="Arial" w:cs="Arial"/>
          <w:spacing w:val="20"/>
        </w:rPr>
        <w:t>АДМИНИСТРАЦИЯ ЕМЕЛЬЯНОВСКОГО РАЙОНА</w:t>
      </w:r>
    </w:p>
    <w:p w:rsidR="00145881" w:rsidRPr="00A0609F" w:rsidRDefault="00145881" w:rsidP="009B18EE">
      <w:pPr>
        <w:keepNext/>
        <w:jc w:val="center"/>
        <w:outlineLvl w:val="0"/>
        <w:rPr>
          <w:rFonts w:ascii="Arial" w:hAnsi="Arial" w:cs="Arial"/>
          <w:bCs/>
          <w:spacing w:val="20"/>
        </w:rPr>
      </w:pPr>
      <w:r w:rsidRPr="00A0609F">
        <w:rPr>
          <w:rFonts w:ascii="Arial" w:hAnsi="Arial" w:cs="Arial"/>
          <w:bCs/>
          <w:spacing w:val="20"/>
        </w:rPr>
        <w:t>КРАСНОЯРСКОГО КРАЯ</w:t>
      </w:r>
    </w:p>
    <w:p w:rsidR="00145881" w:rsidRPr="00A0609F" w:rsidRDefault="00145881" w:rsidP="009B18EE">
      <w:pPr>
        <w:rPr>
          <w:rFonts w:ascii="Arial" w:hAnsi="Arial" w:cs="Arial"/>
        </w:rPr>
      </w:pPr>
    </w:p>
    <w:p w:rsidR="00145881" w:rsidRPr="00A0609F" w:rsidRDefault="00145881" w:rsidP="009B18EE">
      <w:pPr>
        <w:jc w:val="center"/>
        <w:rPr>
          <w:rFonts w:ascii="Arial" w:hAnsi="Arial" w:cs="Arial"/>
        </w:rPr>
      </w:pPr>
      <w:r w:rsidRPr="00A0609F">
        <w:rPr>
          <w:rFonts w:ascii="Arial" w:hAnsi="Arial" w:cs="Arial"/>
        </w:rPr>
        <w:t>ПОСТАНОВЛЕНИЕ</w:t>
      </w:r>
    </w:p>
    <w:p w:rsidR="00B20F93" w:rsidRPr="00A0609F" w:rsidRDefault="00B20F93" w:rsidP="009B18EE">
      <w:pPr>
        <w:rPr>
          <w:rFonts w:ascii="Arial" w:hAnsi="Arial" w:cs="Arial"/>
        </w:rPr>
      </w:pPr>
    </w:p>
    <w:p w:rsidR="00895BC8" w:rsidRDefault="00A0609F" w:rsidP="00A0609F">
      <w:pPr>
        <w:jc w:val="center"/>
        <w:rPr>
          <w:rFonts w:ascii="Arial" w:hAnsi="Arial" w:cs="Arial"/>
        </w:rPr>
      </w:pPr>
      <w:r w:rsidRPr="00A0609F">
        <w:rPr>
          <w:rFonts w:ascii="Arial" w:hAnsi="Arial" w:cs="Arial"/>
        </w:rPr>
        <w:t>пгт Емельяново</w:t>
      </w:r>
    </w:p>
    <w:p w:rsidR="00A0609F" w:rsidRPr="00A0609F" w:rsidRDefault="00A0609F" w:rsidP="00A0609F">
      <w:pPr>
        <w:jc w:val="center"/>
        <w:rPr>
          <w:rFonts w:ascii="Arial" w:hAnsi="Arial" w:cs="Arial"/>
        </w:rPr>
      </w:pPr>
    </w:p>
    <w:p w:rsidR="00B968F3" w:rsidRPr="00A0609F" w:rsidRDefault="002B4642" w:rsidP="00A0609F">
      <w:pPr>
        <w:rPr>
          <w:rFonts w:ascii="Arial" w:hAnsi="Arial" w:cs="Arial"/>
        </w:rPr>
      </w:pPr>
      <w:r w:rsidRPr="00A0609F">
        <w:rPr>
          <w:rFonts w:ascii="Arial" w:hAnsi="Arial" w:cs="Arial"/>
          <w:u w:val="single"/>
        </w:rPr>
        <w:t>18.03.2016</w:t>
      </w:r>
      <w:r w:rsidR="003416AB" w:rsidRPr="00A0609F">
        <w:rPr>
          <w:rFonts w:ascii="Arial" w:hAnsi="Arial" w:cs="Arial"/>
        </w:rPr>
        <w:t xml:space="preserve">    </w:t>
      </w:r>
      <w:r w:rsidR="00A0609F">
        <w:rPr>
          <w:rFonts w:ascii="Arial" w:hAnsi="Arial" w:cs="Arial"/>
        </w:rPr>
        <w:t xml:space="preserve">                                                             </w:t>
      </w:r>
      <w:r w:rsidR="003416AB" w:rsidRPr="00A0609F">
        <w:rPr>
          <w:rFonts w:ascii="Arial" w:hAnsi="Arial" w:cs="Arial"/>
        </w:rPr>
        <w:t xml:space="preserve">               </w:t>
      </w:r>
      <w:r w:rsidR="00A0609F">
        <w:rPr>
          <w:rFonts w:ascii="Arial" w:hAnsi="Arial" w:cs="Arial"/>
        </w:rPr>
        <w:t xml:space="preserve">                                </w:t>
      </w:r>
      <w:r w:rsidR="00A0609F" w:rsidRPr="00A0609F">
        <w:rPr>
          <w:rFonts w:ascii="Arial" w:hAnsi="Arial" w:cs="Arial"/>
          <w:u w:val="single"/>
        </w:rPr>
        <w:t>№</w:t>
      </w:r>
      <w:r w:rsidRPr="00A0609F">
        <w:rPr>
          <w:rFonts w:ascii="Arial" w:hAnsi="Arial" w:cs="Arial"/>
          <w:u w:val="single"/>
        </w:rPr>
        <w:t>266</w:t>
      </w:r>
    </w:p>
    <w:p w:rsidR="00895BC8" w:rsidRPr="00A0609F" w:rsidRDefault="00895BC8" w:rsidP="009B18EE">
      <w:pPr>
        <w:rPr>
          <w:rFonts w:ascii="Arial" w:eastAsia="Calibri" w:hAnsi="Arial" w:cs="Arial"/>
          <w:lang w:eastAsia="en-US"/>
        </w:rPr>
      </w:pPr>
    </w:p>
    <w:p w:rsidR="0029778F" w:rsidRPr="00A0609F" w:rsidRDefault="00B44C8B" w:rsidP="009B18EE">
      <w:pPr>
        <w:jc w:val="both"/>
        <w:rPr>
          <w:rFonts w:ascii="Arial" w:hAnsi="Arial" w:cs="Arial"/>
        </w:rPr>
      </w:pPr>
      <w:r w:rsidRPr="00A0609F">
        <w:rPr>
          <w:rFonts w:ascii="Arial" w:hAnsi="Arial" w:cs="Arial"/>
        </w:rPr>
        <w:t>Об утверждении Положения о дисциплинарных взысканиях за коррупционные правонарушения и порядок их применения к муниципальным служащим в администрации Емельяновского района, ее структурных подразделениях</w:t>
      </w:r>
      <w:r w:rsidR="0022262D">
        <w:rPr>
          <w:rFonts w:ascii="Arial" w:hAnsi="Arial" w:cs="Arial"/>
        </w:rPr>
        <w:t xml:space="preserve"> (в редакции от 25.03.2020 №450, от 17.09.2020 №1361) </w:t>
      </w:r>
    </w:p>
    <w:p w:rsidR="003416AB" w:rsidRPr="00A0609F" w:rsidRDefault="003416AB" w:rsidP="009B18EE">
      <w:pPr>
        <w:pStyle w:val="20"/>
        <w:shd w:val="clear" w:color="auto" w:fill="auto"/>
        <w:tabs>
          <w:tab w:val="left" w:pos="8077"/>
        </w:tabs>
        <w:spacing w:before="0" w:after="0" w:line="240" w:lineRule="auto"/>
        <w:rPr>
          <w:rFonts w:ascii="Arial" w:hAnsi="Arial" w:cs="Arial"/>
          <w:sz w:val="24"/>
          <w:szCs w:val="24"/>
          <w:lang w:eastAsia="ru-RU"/>
        </w:rPr>
      </w:pPr>
    </w:p>
    <w:p w:rsidR="00B44C8B" w:rsidRPr="00A0609F" w:rsidRDefault="00B44C8B" w:rsidP="00A0609F">
      <w:pPr>
        <w:pStyle w:val="20"/>
        <w:shd w:val="clear" w:color="auto" w:fill="auto"/>
        <w:tabs>
          <w:tab w:val="left" w:pos="2069"/>
        </w:tabs>
        <w:spacing w:before="0" w:after="0" w:line="240" w:lineRule="auto"/>
        <w:ind w:firstLine="709"/>
        <w:rPr>
          <w:rFonts w:ascii="Arial" w:hAnsi="Arial" w:cs="Arial"/>
          <w:sz w:val="24"/>
          <w:szCs w:val="24"/>
        </w:rPr>
      </w:pPr>
      <w:r w:rsidRPr="00A0609F">
        <w:rPr>
          <w:rFonts w:ascii="Arial" w:hAnsi="Arial" w:cs="Arial"/>
          <w:sz w:val="24"/>
          <w:szCs w:val="24"/>
        </w:rPr>
        <w:t>На основании Федерального закона от 02.03.2007 № 25-ФЗ «О муниципальной службе в Российской Федерации», Федерального закона от 25.12.2008</w:t>
      </w:r>
      <w:r w:rsidRPr="00A0609F">
        <w:rPr>
          <w:rFonts w:ascii="Arial" w:hAnsi="Arial" w:cs="Arial"/>
          <w:sz w:val="24"/>
          <w:szCs w:val="24"/>
        </w:rPr>
        <w:tab/>
        <w:t>№ 273-ФЗ «О противодействии коррупции», Устава Емельяновского района, в целях противодействия коррупции администрация постановляет:</w:t>
      </w:r>
    </w:p>
    <w:p w:rsidR="00B44C8B" w:rsidRPr="00A0609F" w:rsidRDefault="00B44C8B" w:rsidP="00A0609F">
      <w:pPr>
        <w:pStyle w:val="20"/>
        <w:shd w:val="clear" w:color="auto" w:fill="auto"/>
        <w:tabs>
          <w:tab w:val="left" w:pos="2069"/>
        </w:tabs>
        <w:spacing w:before="0" w:after="0" w:line="240" w:lineRule="auto"/>
        <w:ind w:firstLine="709"/>
        <w:rPr>
          <w:rFonts w:ascii="Arial" w:hAnsi="Arial" w:cs="Arial"/>
          <w:sz w:val="24"/>
          <w:szCs w:val="24"/>
        </w:rPr>
      </w:pPr>
      <w:r w:rsidRPr="00A0609F">
        <w:rPr>
          <w:rFonts w:ascii="Arial" w:hAnsi="Arial" w:cs="Arial"/>
          <w:sz w:val="24"/>
          <w:szCs w:val="24"/>
        </w:rPr>
        <w:t>1.</w:t>
      </w:r>
      <w:r w:rsidR="003416AB" w:rsidRPr="00A0609F">
        <w:rPr>
          <w:rFonts w:ascii="Arial" w:hAnsi="Arial" w:cs="Arial"/>
          <w:sz w:val="24"/>
          <w:szCs w:val="24"/>
        </w:rPr>
        <w:t xml:space="preserve">Утвердить Положение </w:t>
      </w:r>
      <w:r w:rsidR="009B18EE" w:rsidRPr="00A0609F">
        <w:rPr>
          <w:rFonts w:ascii="Arial" w:hAnsi="Arial" w:cs="Arial"/>
          <w:sz w:val="24"/>
          <w:szCs w:val="24"/>
        </w:rPr>
        <w:t>о дисциплинарных взысканиях за коррупционные правонарушения и порядок их применения к муниципальным служащим в администрации Емельяновского района, ее структурных подразделениях, согласно Приложению 1 к настоящему постановлению</w:t>
      </w:r>
      <w:r w:rsidR="003416AB" w:rsidRPr="00A0609F">
        <w:rPr>
          <w:rFonts w:ascii="Arial" w:hAnsi="Arial" w:cs="Arial"/>
          <w:sz w:val="24"/>
          <w:szCs w:val="24"/>
        </w:rPr>
        <w:t>.</w:t>
      </w:r>
    </w:p>
    <w:p w:rsidR="00B44C8B" w:rsidRPr="00A0609F" w:rsidRDefault="00B44C8B" w:rsidP="00A0609F">
      <w:pPr>
        <w:pStyle w:val="20"/>
        <w:shd w:val="clear" w:color="auto" w:fill="auto"/>
        <w:tabs>
          <w:tab w:val="left" w:pos="2069"/>
        </w:tabs>
        <w:spacing w:before="0" w:after="0" w:line="240" w:lineRule="auto"/>
        <w:ind w:firstLine="709"/>
        <w:rPr>
          <w:rFonts w:ascii="Arial" w:hAnsi="Arial" w:cs="Arial"/>
          <w:sz w:val="24"/>
          <w:szCs w:val="24"/>
        </w:rPr>
      </w:pPr>
      <w:r w:rsidRPr="00A0609F">
        <w:rPr>
          <w:rFonts w:ascii="Arial" w:hAnsi="Arial" w:cs="Arial"/>
          <w:sz w:val="24"/>
          <w:szCs w:val="24"/>
        </w:rPr>
        <w:t xml:space="preserve">2. </w:t>
      </w:r>
      <w:r w:rsidR="003416AB" w:rsidRPr="00A0609F">
        <w:rPr>
          <w:rFonts w:ascii="Arial" w:hAnsi="Arial" w:cs="Arial"/>
          <w:sz w:val="24"/>
          <w:szCs w:val="24"/>
        </w:rPr>
        <w:t>Постановление подлежит официальному опубликованию в газете</w:t>
      </w:r>
      <w:r w:rsidRPr="00A0609F">
        <w:rPr>
          <w:rFonts w:ascii="Arial" w:hAnsi="Arial" w:cs="Arial"/>
          <w:sz w:val="24"/>
          <w:szCs w:val="24"/>
        </w:rPr>
        <w:t xml:space="preserve"> «Емельяновские веси»</w:t>
      </w:r>
      <w:r w:rsidRPr="00A0609F">
        <w:rPr>
          <w:rFonts w:ascii="Arial" w:hAnsi="Arial" w:cs="Arial"/>
          <w:sz w:val="24"/>
          <w:szCs w:val="24"/>
        </w:rPr>
        <w:tab/>
        <w:t xml:space="preserve">и </w:t>
      </w:r>
      <w:r w:rsidR="003416AB" w:rsidRPr="00A0609F">
        <w:rPr>
          <w:rFonts w:ascii="Arial" w:hAnsi="Arial" w:cs="Arial"/>
          <w:sz w:val="24"/>
          <w:szCs w:val="24"/>
        </w:rPr>
        <w:t>размещению на официальном сайтеадминистрации Емелья</w:t>
      </w:r>
      <w:r w:rsidRPr="00A0609F">
        <w:rPr>
          <w:rFonts w:ascii="Arial" w:hAnsi="Arial" w:cs="Arial"/>
          <w:sz w:val="24"/>
          <w:szCs w:val="24"/>
        </w:rPr>
        <w:t xml:space="preserve">новского района в информационно </w:t>
      </w:r>
      <w:r w:rsidR="003416AB" w:rsidRPr="00A0609F">
        <w:rPr>
          <w:rFonts w:ascii="Arial" w:hAnsi="Arial" w:cs="Arial"/>
          <w:sz w:val="24"/>
          <w:szCs w:val="24"/>
        </w:rPr>
        <w:t>телекоммуникационной сети «Интернет».</w:t>
      </w:r>
    </w:p>
    <w:p w:rsidR="00B44C8B" w:rsidRPr="00A0609F" w:rsidRDefault="00B44C8B" w:rsidP="00A0609F">
      <w:pPr>
        <w:pStyle w:val="20"/>
        <w:shd w:val="clear" w:color="auto" w:fill="auto"/>
        <w:tabs>
          <w:tab w:val="left" w:pos="2069"/>
        </w:tabs>
        <w:spacing w:before="0" w:after="0" w:line="240" w:lineRule="auto"/>
        <w:ind w:firstLine="709"/>
        <w:rPr>
          <w:rFonts w:ascii="Arial" w:hAnsi="Arial" w:cs="Arial"/>
          <w:sz w:val="24"/>
          <w:szCs w:val="24"/>
        </w:rPr>
      </w:pPr>
      <w:r w:rsidRPr="00A0609F">
        <w:rPr>
          <w:rFonts w:ascii="Arial" w:hAnsi="Arial" w:cs="Arial"/>
          <w:sz w:val="24"/>
          <w:szCs w:val="24"/>
        </w:rPr>
        <w:t xml:space="preserve">3. </w:t>
      </w:r>
      <w:r w:rsidR="003416AB" w:rsidRPr="00A0609F">
        <w:rPr>
          <w:rFonts w:ascii="Arial" w:hAnsi="Arial" w:cs="Arial"/>
          <w:sz w:val="24"/>
          <w:szCs w:val="24"/>
        </w:rPr>
        <w:t xml:space="preserve">Настоящее постановление вступает в силу со дня его </w:t>
      </w:r>
      <w:r w:rsidR="009B18EE" w:rsidRPr="00A0609F">
        <w:rPr>
          <w:rFonts w:ascii="Arial" w:hAnsi="Arial" w:cs="Arial"/>
          <w:sz w:val="24"/>
          <w:szCs w:val="24"/>
        </w:rPr>
        <w:t>официального опубликования.</w:t>
      </w:r>
    </w:p>
    <w:p w:rsidR="003416AB" w:rsidRPr="00A0609F" w:rsidRDefault="00B44C8B" w:rsidP="00A0609F">
      <w:pPr>
        <w:pStyle w:val="20"/>
        <w:shd w:val="clear" w:color="auto" w:fill="auto"/>
        <w:tabs>
          <w:tab w:val="left" w:pos="2069"/>
        </w:tabs>
        <w:spacing w:before="0" w:after="0" w:line="240" w:lineRule="auto"/>
        <w:ind w:firstLine="709"/>
        <w:rPr>
          <w:rFonts w:ascii="Arial" w:hAnsi="Arial" w:cs="Arial"/>
          <w:sz w:val="24"/>
          <w:szCs w:val="24"/>
        </w:rPr>
      </w:pPr>
      <w:r w:rsidRPr="00A0609F">
        <w:rPr>
          <w:rFonts w:ascii="Arial" w:hAnsi="Arial" w:cs="Arial"/>
          <w:sz w:val="24"/>
          <w:szCs w:val="24"/>
        </w:rPr>
        <w:t xml:space="preserve">4. </w:t>
      </w:r>
      <w:r w:rsidR="003416AB" w:rsidRPr="00A0609F">
        <w:rPr>
          <w:rFonts w:ascii="Arial" w:hAnsi="Arial" w:cs="Arial"/>
          <w:sz w:val="24"/>
          <w:szCs w:val="24"/>
        </w:rPr>
        <w:t>Контроль за выполнением настоящего постановления оставляю за собой</w:t>
      </w:r>
      <w:r w:rsidR="00A0609F">
        <w:rPr>
          <w:rFonts w:ascii="Arial" w:hAnsi="Arial" w:cs="Arial"/>
          <w:sz w:val="24"/>
          <w:szCs w:val="24"/>
        </w:rPr>
        <w:t>.</w:t>
      </w:r>
    </w:p>
    <w:p w:rsidR="00041F36" w:rsidRPr="00A0609F" w:rsidRDefault="00041F36" w:rsidP="009B18EE">
      <w:pPr>
        <w:ind w:firstLine="567"/>
        <w:jc w:val="both"/>
        <w:rPr>
          <w:rFonts w:ascii="Arial" w:hAnsi="Arial" w:cs="Arial"/>
        </w:rPr>
      </w:pPr>
    </w:p>
    <w:p w:rsidR="00212CB8" w:rsidRDefault="00212CB8" w:rsidP="009B18EE">
      <w:pPr>
        <w:jc w:val="both"/>
        <w:rPr>
          <w:rFonts w:ascii="Arial" w:hAnsi="Arial" w:cs="Arial"/>
        </w:rPr>
      </w:pPr>
    </w:p>
    <w:p w:rsidR="00A0609F" w:rsidRPr="00A0609F" w:rsidRDefault="00A0609F" w:rsidP="009B18EE">
      <w:pPr>
        <w:jc w:val="both"/>
        <w:rPr>
          <w:rFonts w:ascii="Arial" w:hAnsi="Arial" w:cs="Arial"/>
        </w:rPr>
      </w:pPr>
    </w:p>
    <w:p w:rsidR="00C17D10" w:rsidRPr="00A0609F" w:rsidRDefault="00C17D10" w:rsidP="009B18EE">
      <w:pPr>
        <w:jc w:val="both"/>
        <w:rPr>
          <w:rFonts w:ascii="Arial" w:hAnsi="Arial" w:cs="Arial"/>
        </w:rPr>
      </w:pPr>
      <w:r w:rsidRPr="00A0609F">
        <w:rPr>
          <w:rFonts w:ascii="Arial" w:hAnsi="Arial" w:cs="Arial"/>
        </w:rPr>
        <w:t xml:space="preserve">Глава района                                       </w:t>
      </w:r>
      <w:r w:rsidR="00A0609F">
        <w:rPr>
          <w:rFonts w:ascii="Arial" w:hAnsi="Arial" w:cs="Arial"/>
        </w:rPr>
        <w:t xml:space="preserve">                                                     </w:t>
      </w:r>
      <w:r w:rsidR="003416AB" w:rsidRPr="00A0609F">
        <w:rPr>
          <w:rFonts w:ascii="Arial" w:hAnsi="Arial" w:cs="Arial"/>
        </w:rPr>
        <w:t>Э.Г. Рейнгардт</w:t>
      </w:r>
    </w:p>
    <w:p w:rsidR="00C17D10" w:rsidRPr="00A0609F" w:rsidRDefault="00C17D10" w:rsidP="009B18EE">
      <w:pPr>
        <w:jc w:val="both"/>
        <w:rPr>
          <w:rFonts w:ascii="Arial" w:hAnsi="Arial" w:cs="Arial"/>
        </w:rPr>
      </w:pPr>
    </w:p>
    <w:p w:rsidR="00C17D10" w:rsidRPr="00A0609F" w:rsidRDefault="00C17D10" w:rsidP="009B18EE">
      <w:pPr>
        <w:jc w:val="both"/>
        <w:rPr>
          <w:rFonts w:ascii="Arial" w:hAnsi="Arial" w:cs="Arial"/>
        </w:rPr>
      </w:pPr>
    </w:p>
    <w:p w:rsidR="00C17D10" w:rsidRPr="00A0609F" w:rsidRDefault="00C17D10" w:rsidP="009B18EE">
      <w:pPr>
        <w:jc w:val="both"/>
        <w:rPr>
          <w:rFonts w:ascii="Arial" w:hAnsi="Arial" w:cs="Arial"/>
        </w:rPr>
      </w:pPr>
    </w:p>
    <w:p w:rsidR="00846598" w:rsidRPr="00A0609F" w:rsidRDefault="00846598" w:rsidP="009B18EE">
      <w:pPr>
        <w:jc w:val="both"/>
        <w:rPr>
          <w:rFonts w:ascii="Arial" w:hAnsi="Arial" w:cs="Arial"/>
        </w:rPr>
      </w:pPr>
    </w:p>
    <w:p w:rsidR="00846598" w:rsidRPr="00A0609F" w:rsidRDefault="00846598" w:rsidP="009B18EE">
      <w:pPr>
        <w:jc w:val="both"/>
        <w:rPr>
          <w:rFonts w:ascii="Arial" w:hAnsi="Arial" w:cs="Arial"/>
        </w:rPr>
      </w:pPr>
    </w:p>
    <w:p w:rsidR="00846598" w:rsidRPr="00A0609F" w:rsidRDefault="00846598" w:rsidP="009B18EE">
      <w:pPr>
        <w:jc w:val="both"/>
        <w:rPr>
          <w:rFonts w:ascii="Arial" w:hAnsi="Arial" w:cs="Arial"/>
        </w:rPr>
      </w:pPr>
    </w:p>
    <w:p w:rsidR="00846598" w:rsidRPr="00A0609F" w:rsidRDefault="00846598" w:rsidP="009B18EE">
      <w:pPr>
        <w:jc w:val="both"/>
        <w:rPr>
          <w:rFonts w:ascii="Arial" w:hAnsi="Arial" w:cs="Arial"/>
        </w:rPr>
      </w:pPr>
    </w:p>
    <w:p w:rsidR="00846598" w:rsidRPr="00A0609F" w:rsidRDefault="00846598" w:rsidP="009B18EE">
      <w:pPr>
        <w:jc w:val="both"/>
        <w:rPr>
          <w:rFonts w:ascii="Arial" w:hAnsi="Arial" w:cs="Arial"/>
        </w:rPr>
      </w:pPr>
    </w:p>
    <w:p w:rsidR="00846598" w:rsidRPr="00A0609F" w:rsidRDefault="00846598" w:rsidP="009B18EE">
      <w:pPr>
        <w:jc w:val="both"/>
        <w:rPr>
          <w:rFonts w:ascii="Arial" w:hAnsi="Arial" w:cs="Arial"/>
        </w:rPr>
      </w:pPr>
    </w:p>
    <w:p w:rsidR="00846598" w:rsidRPr="00A0609F" w:rsidRDefault="00846598" w:rsidP="009B18EE">
      <w:pPr>
        <w:jc w:val="both"/>
        <w:rPr>
          <w:rFonts w:ascii="Arial" w:hAnsi="Arial" w:cs="Arial"/>
        </w:rPr>
      </w:pPr>
    </w:p>
    <w:p w:rsidR="00846598" w:rsidRPr="00A0609F" w:rsidRDefault="00846598" w:rsidP="009B18EE">
      <w:pPr>
        <w:jc w:val="both"/>
        <w:rPr>
          <w:rFonts w:ascii="Arial" w:hAnsi="Arial" w:cs="Arial"/>
        </w:rPr>
      </w:pPr>
    </w:p>
    <w:p w:rsidR="00B44C8B" w:rsidRPr="00A0609F" w:rsidRDefault="00B44C8B" w:rsidP="009B18EE">
      <w:pPr>
        <w:jc w:val="both"/>
        <w:rPr>
          <w:rFonts w:ascii="Arial" w:hAnsi="Arial" w:cs="Arial"/>
        </w:rPr>
      </w:pPr>
    </w:p>
    <w:p w:rsidR="00B968F3" w:rsidRPr="00A0609F" w:rsidRDefault="00B968F3" w:rsidP="009B18EE">
      <w:pPr>
        <w:pStyle w:val="12"/>
        <w:shd w:val="clear" w:color="auto" w:fill="auto"/>
        <w:spacing w:before="0" w:line="240" w:lineRule="auto"/>
        <w:rPr>
          <w:rFonts w:ascii="Arial" w:hAnsi="Arial" w:cs="Arial"/>
          <w:b w:val="0"/>
          <w:sz w:val="24"/>
          <w:szCs w:val="24"/>
        </w:rPr>
      </w:pPr>
    </w:p>
    <w:p w:rsidR="00B968F3" w:rsidRPr="00A0609F" w:rsidRDefault="00B968F3" w:rsidP="009B18EE">
      <w:pPr>
        <w:pStyle w:val="12"/>
        <w:shd w:val="clear" w:color="auto" w:fill="auto"/>
        <w:spacing w:before="0" w:line="240" w:lineRule="auto"/>
        <w:rPr>
          <w:rFonts w:ascii="Arial" w:hAnsi="Arial" w:cs="Arial"/>
          <w:b w:val="0"/>
          <w:sz w:val="24"/>
          <w:szCs w:val="24"/>
        </w:rPr>
      </w:pPr>
    </w:p>
    <w:p w:rsidR="00B968F3" w:rsidRPr="00A0609F" w:rsidRDefault="00B968F3" w:rsidP="009B18EE">
      <w:pPr>
        <w:pStyle w:val="12"/>
        <w:shd w:val="clear" w:color="auto" w:fill="auto"/>
        <w:spacing w:before="0" w:line="240" w:lineRule="auto"/>
        <w:rPr>
          <w:rFonts w:ascii="Arial" w:hAnsi="Arial" w:cs="Arial"/>
          <w:b w:val="0"/>
          <w:sz w:val="24"/>
          <w:szCs w:val="24"/>
        </w:rPr>
      </w:pPr>
    </w:p>
    <w:p w:rsidR="00B968F3" w:rsidRPr="00A0609F" w:rsidRDefault="00B968F3" w:rsidP="009B18EE">
      <w:pPr>
        <w:pStyle w:val="12"/>
        <w:shd w:val="clear" w:color="auto" w:fill="auto"/>
        <w:spacing w:before="0" w:line="240" w:lineRule="auto"/>
        <w:rPr>
          <w:rFonts w:ascii="Arial" w:hAnsi="Arial" w:cs="Arial"/>
          <w:b w:val="0"/>
          <w:sz w:val="24"/>
          <w:szCs w:val="24"/>
        </w:rPr>
      </w:pPr>
      <w:bookmarkStart w:id="0" w:name="bookmark0"/>
    </w:p>
    <w:p w:rsidR="00B968F3" w:rsidRPr="00A0609F" w:rsidRDefault="00B968F3" w:rsidP="009B18EE">
      <w:pPr>
        <w:pStyle w:val="12"/>
        <w:shd w:val="clear" w:color="auto" w:fill="auto"/>
        <w:spacing w:before="0" w:line="240" w:lineRule="auto"/>
        <w:rPr>
          <w:rFonts w:ascii="Arial" w:hAnsi="Arial" w:cs="Arial"/>
          <w:b w:val="0"/>
          <w:sz w:val="24"/>
          <w:szCs w:val="24"/>
        </w:rPr>
      </w:pPr>
    </w:p>
    <w:p w:rsidR="00B968F3" w:rsidRPr="00A0609F" w:rsidRDefault="00B968F3" w:rsidP="009B18EE">
      <w:pPr>
        <w:pStyle w:val="12"/>
        <w:shd w:val="clear" w:color="auto" w:fill="auto"/>
        <w:spacing w:before="0" w:line="240" w:lineRule="auto"/>
        <w:rPr>
          <w:rFonts w:ascii="Arial" w:hAnsi="Arial" w:cs="Arial"/>
          <w:b w:val="0"/>
          <w:sz w:val="24"/>
          <w:szCs w:val="24"/>
        </w:rPr>
      </w:pPr>
    </w:p>
    <w:p w:rsidR="00B968F3" w:rsidRPr="00A0609F" w:rsidRDefault="00B968F3" w:rsidP="009B18EE">
      <w:pPr>
        <w:pStyle w:val="12"/>
        <w:shd w:val="clear" w:color="auto" w:fill="auto"/>
        <w:spacing w:before="0" w:line="240" w:lineRule="auto"/>
        <w:rPr>
          <w:rFonts w:ascii="Arial" w:hAnsi="Arial" w:cs="Arial"/>
          <w:b w:val="0"/>
          <w:sz w:val="24"/>
          <w:szCs w:val="24"/>
        </w:rPr>
      </w:pPr>
    </w:p>
    <w:p w:rsidR="00E35D7E" w:rsidRPr="00A0609F" w:rsidRDefault="00E35D7E" w:rsidP="00A0609F">
      <w:pPr>
        <w:pStyle w:val="12"/>
        <w:shd w:val="clear" w:color="auto" w:fill="auto"/>
        <w:spacing w:before="0" w:line="240" w:lineRule="auto"/>
        <w:ind w:left="5387"/>
        <w:jc w:val="right"/>
        <w:rPr>
          <w:rFonts w:ascii="Arial" w:hAnsi="Arial" w:cs="Arial"/>
          <w:b w:val="0"/>
          <w:sz w:val="24"/>
          <w:szCs w:val="24"/>
        </w:rPr>
      </w:pPr>
      <w:r w:rsidRPr="00A0609F">
        <w:rPr>
          <w:rFonts w:ascii="Arial" w:hAnsi="Arial" w:cs="Arial"/>
          <w:b w:val="0"/>
          <w:sz w:val="24"/>
          <w:szCs w:val="24"/>
        </w:rPr>
        <w:t>Приложение 1</w:t>
      </w:r>
    </w:p>
    <w:p w:rsidR="00A0609F" w:rsidRDefault="00E35D7E" w:rsidP="00A0609F">
      <w:pPr>
        <w:pStyle w:val="12"/>
        <w:shd w:val="clear" w:color="auto" w:fill="auto"/>
        <w:spacing w:before="0" w:line="240" w:lineRule="auto"/>
        <w:ind w:left="5387"/>
        <w:jc w:val="right"/>
        <w:rPr>
          <w:rFonts w:ascii="Arial" w:hAnsi="Arial" w:cs="Arial"/>
          <w:b w:val="0"/>
          <w:sz w:val="24"/>
          <w:szCs w:val="24"/>
        </w:rPr>
      </w:pPr>
      <w:r w:rsidRPr="00A0609F">
        <w:rPr>
          <w:rFonts w:ascii="Arial" w:hAnsi="Arial" w:cs="Arial"/>
          <w:b w:val="0"/>
          <w:sz w:val="24"/>
          <w:szCs w:val="24"/>
        </w:rPr>
        <w:t xml:space="preserve">к постановлению </w:t>
      </w:r>
    </w:p>
    <w:p w:rsidR="00E35D7E" w:rsidRPr="00A0609F" w:rsidRDefault="00E35D7E" w:rsidP="00A0609F">
      <w:pPr>
        <w:pStyle w:val="12"/>
        <w:shd w:val="clear" w:color="auto" w:fill="auto"/>
        <w:spacing w:before="0" w:line="240" w:lineRule="auto"/>
        <w:ind w:left="5387"/>
        <w:jc w:val="right"/>
        <w:rPr>
          <w:rFonts w:ascii="Arial" w:hAnsi="Arial" w:cs="Arial"/>
          <w:b w:val="0"/>
          <w:sz w:val="24"/>
          <w:szCs w:val="24"/>
        </w:rPr>
      </w:pPr>
      <w:r w:rsidRPr="00A0609F">
        <w:rPr>
          <w:rFonts w:ascii="Arial" w:hAnsi="Arial" w:cs="Arial"/>
          <w:b w:val="0"/>
          <w:sz w:val="24"/>
          <w:szCs w:val="24"/>
        </w:rPr>
        <w:t>администрации района</w:t>
      </w:r>
    </w:p>
    <w:p w:rsidR="00E35D7E" w:rsidRPr="00A0609F" w:rsidRDefault="00E35D7E" w:rsidP="00A0609F">
      <w:pPr>
        <w:pStyle w:val="12"/>
        <w:shd w:val="clear" w:color="auto" w:fill="auto"/>
        <w:spacing w:before="0" w:line="240" w:lineRule="auto"/>
        <w:ind w:left="5387"/>
        <w:jc w:val="right"/>
        <w:rPr>
          <w:rFonts w:ascii="Arial" w:hAnsi="Arial" w:cs="Arial"/>
          <w:b w:val="0"/>
          <w:sz w:val="24"/>
          <w:szCs w:val="24"/>
        </w:rPr>
      </w:pPr>
      <w:r w:rsidRPr="00A0609F">
        <w:rPr>
          <w:rFonts w:ascii="Arial" w:hAnsi="Arial" w:cs="Arial"/>
          <w:b w:val="0"/>
          <w:sz w:val="24"/>
          <w:szCs w:val="24"/>
        </w:rPr>
        <w:t xml:space="preserve">от </w:t>
      </w:r>
      <w:r w:rsidRPr="00A0609F">
        <w:rPr>
          <w:rFonts w:ascii="Arial" w:hAnsi="Arial" w:cs="Arial"/>
          <w:b w:val="0"/>
          <w:sz w:val="24"/>
          <w:szCs w:val="24"/>
          <w:u w:val="single"/>
        </w:rPr>
        <w:t>18.03.2016№ 266</w:t>
      </w:r>
    </w:p>
    <w:bookmarkEnd w:id="0"/>
    <w:p w:rsidR="00E35D7E" w:rsidRPr="00A0609F" w:rsidRDefault="00E35D7E" w:rsidP="009B18EE">
      <w:pPr>
        <w:pStyle w:val="20"/>
        <w:shd w:val="clear" w:color="auto" w:fill="auto"/>
        <w:spacing w:before="0" w:after="0" w:line="240" w:lineRule="auto"/>
        <w:rPr>
          <w:rFonts w:ascii="Arial" w:hAnsi="Arial" w:cs="Arial"/>
          <w:sz w:val="24"/>
          <w:szCs w:val="24"/>
        </w:rPr>
      </w:pPr>
    </w:p>
    <w:p w:rsidR="00E35D7E" w:rsidRPr="00A0609F" w:rsidRDefault="00E35D7E" w:rsidP="009B18EE">
      <w:pPr>
        <w:pStyle w:val="12"/>
        <w:shd w:val="clear" w:color="auto" w:fill="auto"/>
        <w:spacing w:before="0" w:line="240" w:lineRule="auto"/>
        <w:rPr>
          <w:rFonts w:ascii="Arial" w:hAnsi="Arial" w:cs="Arial"/>
          <w:b w:val="0"/>
          <w:sz w:val="24"/>
          <w:szCs w:val="24"/>
        </w:rPr>
      </w:pPr>
      <w:r w:rsidRPr="00A0609F">
        <w:rPr>
          <w:rFonts w:ascii="Arial" w:hAnsi="Arial" w:cs="Arial"/>
          <w:b w:val="0"/>
          <w:color w:val="000000"/>
          <w:sz w:val="24"/>
          <w:szCs w:val="24"/>
          <w:lang w:bidi="ru-RU"/>
        </w:rPr>
        <w:t>ПОЛОЖЕНИЕ</w:t>
      </w:r>
    </w:p>
    <w:p w:rsidR="00E35D7E" w:rsidRPr="00A0609F" w:rsidRDefault="00E35D7E" w:rsidP="009B18EE">
      <w:pPr>
        <w:pStyle w:val="40"/>
        <w:shd w:val="clear" w:color="auto" w:fill="auto"/>
        <w:spacing w:line="240" w:lineRule="auto"/>
        <w:rPr>
          <w:rFonts w:ascii="Arial" w:hAnsi="Arial" w:cs="Arial"/>
          <w:b w:val="0"/>
          <w:sz w:val="24"/>
          <w:szCs w:val="24"/>
        </w:rPr>
      </w:pPr>
      <w:r w:rsidRPr="00A0609F">
        <w:rPr>
          <w:rFonts w:ascii="Arial" w:hAnsi="Arial" w:cs="Arial"/>
          <w:b w:val="0"/>
          <w:color w:val="000000"/>
          <w:sz w:val="24"/>
          <w:szCs w:val="24"/>
          <w:lang w:bidi="ru-RU"/>
        </w:rPr>
        <w:t>О ДИСЦИПЛИНАРНЫХ ВЗЫСКАНИЯХ ЗА КОРРУПЦИОННЫЕ</w:t>
      </w:r>
      <w:r w:rsidRPr="00A0609F">
        <w:rPr>
          <w:rFonts w:ascii="Arial" w:hAnsi="Arial" w:cs="Arial"/>
          <w:b w:val="0"/>
          <w:color w:val="000000"/>
          <w:sz w:val="24"/>
          <w:szCs w:val="24"/>
          <w:lang w:bidi="ru-RU"/>
        </w:rPr>
        <w:br/>
        <w:t>ПРАВОНАРУШЕНИЯ И ПОРЯДОК ИХ ПРИМЕНЕНИЯ</w:t>
      </w:r>
      <w:r w:rsidRPr="00A0609F">
        <w:rPr>
          <w:rFonts w:ascii="Arial" w:hAnsi="Arial" w:cs="Arial"/>
          <w:b w:val="0"/>
          <w:color w:val="000000"/>
          <w:sz w:val="24"/>
          <w:szCs w:val="24"/>
          <w:lang w:bidi="ru-RU"/>
        </w:rPr>
        <w:br/>
        <w:t>К МУНИЦИПАЛЬНЫМ СЛУЖАЩИМ В АДМИНИСТРАЦИИ</w:t>
      </w:r>
      <w:r w:rsidRPr="00A0609F">
        <w:rPr>
          <w:rFonts w:ascii="Arial" w:hAnsi="Arial" w:cs="Arial"/>
          <w:b w:val="0"/>
          <w:color w:val="000000"/>
          <w:sz w:val="24"/>
          <w:szCs w:val="24"/>
          <w:lang w:bidi="ru-RU"/>
        </w:rPr>
        <w:br/>
        <w:t>ЕМЕЛЬЯНОВСКОГО РАЙОНА, ЕЁ СТРУКТУРНЫХ</w:t>
      </w:r>
    </w:p>
    <w:p w:rsidR="00E35D7E" w:rsidRPr="00A0609F" w:rsidRDefault="00E35D7E" w:rsidP="009B18EE">
      <w:pPr>
        <w:pStyle w:val="12"/>
        <w:shd w:val="clear" w:color="auto" w:fill="auto"/>
        <w:spacing w:before="0" w:line="240" w:lineRule="auto"/>
        <w:rPr>
          <w:rFonts w:ascii="Arial" w:hAnsi="Arial" w:cs="Arial"/>
          <w:b w:val="0"/>
          <w:color w:val="000000"/>
          <w:sz w:val="24"/>
          <w:szCs w:val="24"/>
          <w:lang w:bidi="ru-RU"/>
        </w:rPr>
      </w:pPr>
      <w:bookmarkStart w:id="1" w:name="bookmark1"/>
      <w:r w:rsidRPr="00A0609F">
        <w:rPr>
          <w:rFonts w:ascii="Arial" w:hAnsi="Arial" w:cs="Arial"/>
          <w:b w:val="0"/>
          <w:color w:val="000000"/>
          <w:sz w:val="24"/>
          <w:szCs w:val="24"/>
          <w:lang w:bidi="ru-RU"/>
        </w:rPr>
        <w:t>ПОДРАЗДЕЛЕНИЯХ</w:t>
      </w:r>
      <w:bookmarkEnd w:id="1"/>
    </w:p>
    <w:p w:rsidR="009B18EE" w:rsidRPr="00A0609F" w:rsidRDefault="009B18EE" w:rsidP="009B18EE">
      <w:pPr>
        <w:pStyle w:val="12"/>
        <w:shd w:val="clear" w:color="auto" w:fill="auto"/>
        <w:spacing w:before="0" w:line="240" w:lineRule="auto"/>
        <w:rPr>
          <w:rFonts w:ascii="Arial" w:hAnsi="Arial" w:cs="Arial"/>
          <w:b w:val="0"/>
          <w:sz w:val="24"/>
          <w:szCs w:val="24"/>
        </w:rPr>
      </w:pPr>
    </w:p>
    <w:p w:rsidR="00E35D7E" w:rsidRPr="00A0609F" w:rsidRDefault="00E35D7E" w:rsidP="009B18EE">
      <w:pPr>
        <w:pStyle w:val="20"/>
        <w:shd w:val="clear" w:color="auto" w:fill="auto"/>
        <w:spacing w:before="0" w:after="0" w:line="240" w:lineRule="auto"/>
        <w:jc w:val="center"/>
        <w:rPr>
          <w:rFonts w:ascii="Arial" w:hAnsi="Arial" w:cs="Arial"/>
          <w:color w:val="000000"/>
          <w:sz w:val="24"/>
          <w:szCs w:val="24"/>
          <w:lang w:bidi="ru-RU"/>
        </w:rPr>
      </w:pPr>
      <w:r w:rsidRPr="00A0609F">
        <w:rPr>
          <w:rFonts w:ascii="Arial" w:hAnsi="Arial" w:cs="Arial"/>
          <w:color w:val="000000"/>
          <w:sz w:val="24"/>
          <w:szCs w:val="24"/>
          <w:lang w:bidi="ru-RU"/>
        </w:rPr>
        <w:t>1. Общие положения</w:t>
      </w:r>
    </w:p>
    <w:p w:rsidR="009B18EE" w:rsidRPr="00A0609F" w:rsidRDefault="009B18EE" w:rsidP="009B18EE">
      <w:pPr>
        <w:pStyle w:val="20"/>
        <w:shd w:val="clear" w:color="auto" w:fill="auto"/>
        <w:spacing w:before="0" w:after="0" w:line="240" w:lineRule="auto"/>
        <w:jc w:val="center"/>
        <w:rPr>
          <w:rFonts w:ascii="Arial" w:hAnsi="Arial" w:cs="Arial"/>
          <w:sz w:val="24"/>
          <w:szCs w:val="24"/>
        </w:rPr>
      </w:pPr>
    </w:p>
    <w:p w:rsidR="00E35D7E" w:rsidRPr="00A0609F" w:rsidRDefault="00E35D7E" w:rsidP="009B18EE">
      <w:pPr>
        <w:pStyle w:val="20"/>
        <w:numPr>
          <w:ilvl w:val="0"/>
          <w:numId w:val="19"/>
        </w:numPr>
        <w:shd w:val="clear" w:color="auto" w:fill="auto"/>
        <w:tabs>
          <w:tab w:val="left" w:pos="1276"/>
        </w:tabs>
        <w:spacing w:before="0" w:after="0" w:line="240" w:lineRule="auto"/>
        <w:ind w:firstLine="709"/>
        <w:rPr>
          <w:rFonts w:ascii="Arial" w:hAnsi="Arial" w:cs="Arial"/>
          <w:sz w:val="24"/>
          <w:szCs w:val="24"/>
        </w:rPr>
      </w:pPr>
      <w:r w:rsidRPr="00A0609F">
        <w:rPr>
          <w:rFonts w:ascii="Arial" w:hAnsi="Arial" w:cs="Arial"/>
          <w:color w:val="000000"/>
          <w:sz w:val="24"/>
          <w:szCs w:val="24"/>
          <w:lang w:bidi="ru-RU"/>
        </w:rPr>
        <w:t>Настоящее Положение разработано в соответствии со статьями</w:t>
      </w:r>
      <w:r w:rsidRPr="00A0609F">
        <w:rPr>
          <w:rFonts w:ascii="Arial" w:hAnsi="Arial" w:cs="Arial"/>
          <w:sz w:val="24"/>
          <w:szCs w:val="24"/>
        </w:rPr>
        <w:t xml:space="preserve"> 14.1, </w:t>
      </w:r>
      <w:r w:rsidRPr="00A0609F">
        <w:rPr>
          <w:rFonts w:ascii="Arial" w:hAnsi="Arial" w:cs="Arial"/>
          <w:color w:val="000000"/>
          <w:sz w:val="24"/>
          <w:szCs w:val="24"/>
          <w:lang w:bidi="ru-RU"/>
        </w:rPr>
        <w:t>15, 27, 27.1 Федерального закона от 02.03.2007 № 25-ФЗ «О муниципальной службе в Российской Федерации», Федеральным законом от 25.12.2008 № 273-ФЗ «О противодействии коррупции».</w:t>
      </w:r>
    </w:p>
    <w:p w:rsidR="00E35D7E" w:rsidRPr="00A0609F" w:rsidRDefault="00E35D7E" w:rsidP="009B18EE">
      <w:pPr>
        <w:pStyle w:val="20"/>
        <w:numPr>
          <w:ilvl w:val="1"/>
          <w:numId w:val="20"/>
        </w:numPr>
        <w:shd w:val="clear" w:color="auto" w:fill="auto"/>
        <w:tabs>
          <w:tab w:val="left" w:pos="1445"/>
        </w:tabs>
        <w:spacing w:before="0" w:after="0" w:line="240" w:lineRule="auto"/>
        <w:ind w:firstLine="709"/>
        <w:rPr>
          <w:rFonts w:ascii="Arial" w:hAnsi="Arial" w:cs="Arial"/>
          <w:sz w:val="24"/>
          <w:szCs w:val="24"/>
        </w:rPr>
      </w:pPr>
      <w:r w:rsidRPr="00A0609F">
        <w:rPr>
          <w:rFonts w:ascii="Arial" w:hAnsi="Arial" w:cs="Arial"/>
          <w:color w:val="000000"/>
          <w:sz w:val="24"/>
          <w:szCs w:val="24"/>
          <w:lang w:bidi="ru-RU"/>
        </w:rPr>
        <w:t>Настоящее Положение определяет критерии дисциплинарногопроступка муниципального служащего, виды дисциплинарных взысканий и порядок применения мер дисциплинарного воздействия в целях повышения ответственности муниципальных служащих за выпол</w:t>
      </w:r>
      <w:r w:rsidR="009B18EE" w:rsidRPr="00A0609F">
        <w:rPr>
          <w:rFonts w:ascii="Arial" w:hAnsi="Arial" w:cs="Arial"/>
          <w:color w:val="000000"/>
          <w:sz w:val="24"/>
          <w:szCs w:val="24"/>
          <w:lang w:bidi="ru-RU"/>
        </w:rPr>
        <w:t xml:space="preserve">нение должностных обязанностей, </w:t>
      </w:r>
      <w:r w:rsidRPr="00A0609F">
        <w:rPr>
          <w:rFonts w:ascii="Arial" w:hAnsi="Arial" w:cs="Arial"/>
          <w:color w:val="000000"/>
          <w:sz w:val="24"/>
          <w:szCs w:val="24"/>
          <w:lang w:bidi="ru-RU"/>
        </w:rPr>
        <w:t>соблюдение ограничений и запретов, требованийзаконодательства о противодействии коррупции.</w:t>
      </w:r>
    </w:p>
    <w:p w:rsidR="00E35D7E" w:rsidRPr="00A0609F" w:rsidRDefault="00E35D7E" w:rsidP="009B18EE">
      <w:pPr>
        <w:pStyle w:val="20"/>
        <w:numPr>
          <w:ilvl w:val="1"/>
          <w:numId w:val="20"/>
        </w:numPr>
        <w:shd w:val="clear" w:color="auto" w:fill="auto"/>
        <w:tabs>
          <w:tab w:val="left" w:pos="1445"/>
        </w:tabs>
        <w:spacing w:before="0" w:after="0" w:line="240" w:lineRule="auto"/>
        <w:ind w:firstLine="709"/>
        <w:rPr>
          <w:rFonts w:ascii="Arial" w:hAnsi="Arial" w:cs="Arial"/>
          <w:sz w:val="24"/>
          <w:szCs w:val="24"/>
        </w:rPr>
      </w:pPr>
      <w:r w:rsidRPr="00A0609F">
        <w:rPr>
          <w:rFonts w:ascii="Arial" w:hAnsi="Arial" w:cs="Arial"/>
          <w:color w:val="000000"/>
          <w:sz w:val="24"/>
          <w:szCs w:val="24"/>
          <w:lang w:bidi="ru-RU"/>
        </w:rPr>
        <w:t>Дисциплинарная ответственность муниципального служащего устанавливается за совершение дисциплинарного проступка. Дисциплинарный проступок муниципального служащего - это неисполнение или ненадлежащее исполнение муниципальным служащим по его вине возложенных на него служебных обязанностей, предусмотренных муниципальными правовыми актами, должностной инструкцией, правилами внутреннего трудового распорядка.</w:t>
      </w:r>
    </w:p>
    <w:p w:rsidR="009B18EE" w:rsidRPr="00A0609F" w:rsidRDefault="009B18EE" w:rsidP="009B18EE">
      <w:pPr>
        <w:pStyle w:val="20"/>
        <w:shd w:val="clear" w:color="auto" w:fill="auto"/>
        <w:tabs>
          <w:tab w:val="left" w:pos="1445"/>
        </w:tabs>
        <w:spacing w:before="0" w:after="0" w:line="240" w:lineRule="auto"/>
        <w:ind w:left="760"/>
        <w:rPr>
          <w:rFonts w:ascii="Arial" w:hAnsi="Arial" w:cs="Arial"/>
          <w:sz w:val="24"/>
          <w:szCs w:val="24"/>
        </w:rPr>
      </w:pPr>
    </w:p>
    <w:p w:rsidR="00E35D7E" w:rsidRPr="00A0609F" w:rsidRDefault="00E35D7E" w:rsidP="009B18EE">
      <w:pPr>
        <w:pStyle w:val="20"/>
        <w:shd w:val="clear" w:color="auto" w:fill="auto"/>
        <w:spacing w:before="0" w:after="0" w:line="240" w:lineRule="auto"/>
        <w:jc w:val="center"/>
        <w:rPr>
          <w:rFonts w:ascii="Arial" w:hAnsi="Arial" w:cs="Arial"/>
          <w:sz w:val="24"/>
          <w:szCs w:val="24"/>
        </w:rPr>
      </w:pPr>
      <w:r w:rsidRPr="00A0609F">
        <w:rPr>
          <w:rFonts w:ascii="Arial" w:hAnsi="Arial" w:cs="Arial"/>
          <w:color w:val="000000"/>
          <w:sz w:val="24"/>
          <w:szCs w:val="24"/>
          <w:lang w:bidi="ru-RU"/>
        </w:rPr>
        <w:t>2. Взыскания за несоб</w:t>
      </w:r>
      <w:r w:rsidR="009B18EE" w:rsidRPr="00A0609F">
        <w:rPr>
          <w:rFonts w:ascii="Arial" w:hAnsi="Arial" w:cs="Arial"/>
          <w:color w:val="000000"/>
          <w:sz w:val="24"/>
          <w:szCs w:val="24"/>
          <w:lang w:bidi="ru-RU"/>
        </w:rPr>
        <w:t xml:space="preserve">людение ограничений и запретов, </w:t>
      </w:r>
      <w:r w:rsidRPr="00A0609F">
        <w:rPr>
          <w:rFonts w:ascii="Arial" w:hAnsi="Arial" w:cs="Arial"/>
          <w:color w:val="000000"/>
          <w:sz w:val="24"/>
          <w:szCs w:val="24"/>
          <w:lang w:bidi="ru-RU"/>
        </w:rPr>
        <w:t>требований</w:t>
      </w:r>
      <w:r w:rsidR="009B18EE" w:rsidRPr="00A0609F">
        <w:rPr>
          <w:rFonts w:ascii="Arial" w:hAnsi="Arial" w:cs="Arial"/>
          <w:color w:val="000000"/>
          <w:sz w:val="24"/>
          <w:szCs w:val="24"/>
          <w:lang w:bidi="ru-RU"/>
        </w:rPr>
        <w:t xml:space="preserve"> о </w:t>
      </w:r>
      <w:r w:rsidRPr="00A0609F">
        <w:rPr>
          <w:rFonts w:ascii="Arial" w:hAnsi="Arial" w:cs="Arial"/>
          <w:color w:val="000000"/>
          <w:sz w:val="24"/>
          <w:szCs w:val="24"/>
          <w:lang w:bidi="ru-RU"/>
        </w:rPr>
        <w:t>предотвращении или об урегулировании конфликта интересов</w:t>
      </w:r>
      <w:r w:rsidR="009B18EE" w:rsidRPr="00A0609F">
        <w:rPr>
          <w:rFonts w:ascii="Arial" w:hAnsi="Arial" w:cs="Arial"/>
          <w:color w:val="000000"/>
          <w:sz w:val="24"/>
          <w:szCs w:val="24"/>
          <w:lang w:bidi="ru-RU"/>
        </w:rPr>
        <w:t xml:space="preserve">и неисполнение обязанностей, </w:t>
      </w:r>
      <w:r w:rsidRPr="00A0609F">
        <w:rPr>
          <w:rFonts w:ascii="Arial" w:hAnsi="Arial" w:cs="Arial"/>
          <w:color w:val="000000"/>
          <w:sz w:val="24"/>
          <w:szCs w:val="24"/>
          <w:lang w:bidi="ru-RU"/>
        </w:rPr>
        <w:t>установленных в целях противодействия коррупции</w:t>
      </w:r>
    </w:p>
    <w:p w:rsidR="009B18EE" w:rsidRPr="00A0609F" w:rsidRDefault="009B18EE" w:rsidP="009B18EE">
      <w:pPr>
        <w:pStyle w:val="20"/>
        <w:shd w:val="clear" w:color="auto" w:fill="auto"/>
        <w:spacing w:before="0" w:after="0" w:line="240" w:lineRule="auto"/>
        <w:jc w:val="center"/>
        <w:rPr>
          <w:rFonts w:ascii="Arial" w:hAnsi="Arial" w:cs="Arial"/>
          <w:sz w:val="24"/>
          <w:szCs w:val="24"/>
        </w:rPr>
      </w:pPr>
    </w:p>
    <w:p w:rsidR="00E35D7E" w:rsidRPr="00A0609F" w:rsidRDefault="00E35D7E" w:rsidP="009B18EE">
      <w:pPr>
        <w:pStyle w:val="20"/>
        <w:numPr>
          <w:ilvl w:val="0"/>
          <w:numId w:val="21"/>
        </w:numPr>
        <w:shd w:val="clear" w:color="auto" w:fill="auto"/>
        <w:tabs>
          <w:tab w:val="left" w:pos="1445"/>
        </w:tabs>
        <w:spacing w:before="0" w:after="0" w:line="240" w:lineRule="auto"/>
        <w:ind w:firstLine="709"/>
        <w:rPr>
          <w:rFonts w:ascii="Arial" w:hAnsi="Arial" w:cs="Arial"/>
          <w:sz w:val="24"/>
          <w:szCs w:val="24"/>
        </w:rPr>
      </w:pPr>
      <w:r w:rsidRPr="00A0609F">
        <w:rPr>
          <w:rFonts w:ascii="Arial" w:hAnsi="Arial" w:cs="Arial"/>
          <w:color w:val="000000"/>
          <w:sz w:val="24"/>
          <w:szCs w:val="24"/>
          <w:lang w:bidi="ru-RU"/>
        </w:rPr>
        <w:t>За совершение дисциплинарного проступка работодатель имеет право применить дисциплинарные взыскания, предусмотренные статьей 27 Федерального закона от 02.03.2007 № 25-ФЗ «О муниципальной службе в Российской Федерации», а именно:</w:t>
      </w:r>
    </w:p>
    <w:p w:rsidR="00E35D7E" w:rsidRPr="00A0609F" w:rsidRDefault="00E35D7E" w:rsidP="009B18EE">
      <w:pPr>
        <w:pStyle w:val="20"/>
        <w:numPr>
          <w:ilvl w:val="0"/>
          <w:numId w:val="22"/>
        </w:numPr>
        <w:shd w:val="clear" w:color="auto" w:fill="auto"/>
        <w:tabs>
          <w:tab w:val="left" w:pos="373"/>
        </w:tabs>
        <w:spacing w:before="0" w:after="0" w:line="240" w:lineRule="auto"/>
        <w:ind w:firstLine="709"/>
        <w:rPr>
          <w:rFonts w:ascii="Arial" w:hAnsi="Arial" w:cs="Arial"/>
          <w:sz w:val="24"/>
          <w:szCs w:val="24"/>
        </w:rPr>
      </w:pPr>
      <w:r w:rsidRPr="00A0609F">
        <w:rPr>
          <w:rFonts w:ascii="Arial" w:hAnsi="Arial" w:cs="Arial"/>
          <w:color w:val="000000"/>
          <w:sz w:val="24"/>
          <w:szCs w:val="24"/>
          <w:lang w:bidi="ru-RU"/>
        </w:rPr>
        <w:t>замечание;</w:t>
      </w:r>
    </w:p>
    <w:p w:rsidR="00E35D7E" w:rsidRPr="00A0609F" w:rsidRDefault="00E35D7E" w:rsidP="009B18EE">
      <w:pPr>
        <w:pStyle w:val="20"/>
        <w:numPr>
          <w:ilvl w:val="0"/>
          <w:numId w:val="22"/>
        </w:numPr>
        <w:shd w:val="clear" w:color="auto" w:fill="auto"/>
        <w:tabs>
          <w:tab w:val="left" w:pos="402"/>
        </w:tabs>
        <w:spacing w:before="0" w:after="0" w:line="240" w:lineRule="auto"/>
        <w:ind w:firstLine="709"/>
        <w:rPr>
          <w:rFonts w:ascii="Arial" w:hAnsi="Arial" w:cs="Arial"/>
          <w:sz w:val="24"/>
          <w:szCs w:val="24"/>
        </w:rPr>
      </w:pPr>
      <w:r w:rsidRPr="00A0609F">
        <w:rPr>
          <w:rFonts w:ascii="Arial" w:hAnsi="Arial" w:cs="Arial"/>
          <w:color w:val="000000"/>
          <w:sz w:val="24"/>
          <w:szCs w:val="24"/>
          <w:lang w:bidi="ru-RU"/>
        </w:rPr>
        <w:t>выговор;</w:t>
      </w:r>
    </w:p>
    <w:p w:rsidR="00E35D7E" w:rsidRPr="00A0609F" w:rsidRDefault="00E35D7E" w:rsidP="009B18EE">
      <w:pPr>
        <w:pStyle w:val="20"/>
        <w:numPr>
          <w:ilvl w:val="0"/>
          <w:numId w:val="22"/>
        </w:numPr>
        <w:shd w:val="clear" w:color="auto" w:fill="auto"/>
        <w:tabs>
          <w:tab w:val="left" w:pos="402"/>
        </w:tabs>
        <w:spacing w:before="0" w:after="0" w:line="240" w:lineRule="auto"/>
        <w:ind w:firstLine="709"/>
        <w:rPr>
          <w:rFonts w:ascii="Arial" w:hAnsi="Arial" w:cs="Arial"/>
          <w:sz w:val="24"/>
          <w:szCs w:val="24"/>
        </w:rPr>
      </w:pPr>
      <w:r w:rsidRPr="00A0609F">
        <w:rPr>
          <w:rFonts w:ascii="Arial" w:hAnsi="Arial" w:cs="Arial"/>
          <w:color w:val="000000"/>
          <w:sz w:val="24"/>
          <w:szCs w:val="24"/>
          <w:lang w:bidi="ru-RU"/>
        </w:rPr>
        <w:t>увольнение с муниципальной службы по соответствующим основаниям.</w:t>
      </w:r>
    </w:p>
    <w:p w:rsidR="00E35D7E" w:rsidRPr="00A0609F" w:rsidRDefault="00E35D7E" w:rsidP="009B18EE">
      <w:pPr>
        <w:pStyle w:val="20"/>
        <w:numPr>
          <w:ilvl w:val="0"/>
          <w:numId w:val="21"/>
        </w:numPr>
        <w:shd w:val="clear" w:color="auto" w:fill="auto"/>
        <w:tabs>
          <w:tab w:val="left" w:pos="1418"/>
        </w:tabs>
        <w:spacing w:before="0" w:after="0" w:line="240" w:lineRule="auto"/>
        <w:ind w:firstLine="709"/>
        <w:rPr>
          <w:rFonts w:ascii="Arial" w:hAnsi="Arial" w:cs="Arial"/>
          <w:sz w:val="24"/>
          <w:szCs w:val="24"/>
        </w:rPr>
      </w:pPr>
      <w:r w:rsidRPr="00A0609F">
        <w:rPr>
          <w:rFonts w:ascii="Arial" w:hAnsi="Arial" w:cs="Arial"/>
          <w:color w:val="000000"/>
          <w:sz w:val="24"/>
          <w:szCs w:val="24"/>
          <w:lang w:bidi="ru-RU"/>
        </w:rPr>
        <w:t>Муниципальный служащий, допустивший дисциплинарный</w:t>
      </w:r>
    </w:p>
    <w:p w:rsidR="00E35D7E" w:rsidRPr="00A0609F" w:rsidRDefault="00E35D7E" w:rsidP="009B18EE">
      <w:pPr>
        <w:pStyle w:val="20"/>
        <w:shd w:val="clear" w:color="auto" w:fill="auto"/>
        <w:spacing w:before="0" w:after="0" w:line="240" w:lineRule="auto"/>
        <w:ind w:firstLine="709"/>
        <w:rPr>
          <w:rFonts w:ascii="Arial" w:hAnsi="Arial" w:cs="Arial"/>
          <w:sz w:val="24"/>
          <w:szCs w:val="24"/>
        </w:rPr>
      </w:pPr>
      <w:r w:rsidRPr="00A0609F">
        <w:rPr>
          <w:rFonts w:ascii="Arial" w:hAnsi="Arial" w:cs="Arial"/>
          <w:color w:val="000000"/>
          <w:sz w:val="24"/>
          <w:szCs w:val="24"/>
          <w:lang w:bidi="ru-RU"/>
        </w:rPr>
        <w:t>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распоряжением (приказом) работодателя.</w:t>
      </w:r>
    </w:p>
    <w:p w:rsidR="00E35D7E" w:rsidRPr="00A0609F" w:rsidRDefault="00E35D7E" w:rsidP="009B18EE">
      <w:pPr>
        <w:pStyle w:val="20"/>
        <w:shd w:val="clear" w:color="auto" w:fill="auto"/>
        <w:spacing w:before="0" w:after="0" w:line="240" w:lineRule="auto"/>
        <w:ind w:firstLine="709"/>
        <w:rPr>
          <w:rFonts w:ascii="Arial" w:hAnsi="Arial" w:cs="Arial"/>
          <w:sz w:val="24"/>
          <w:szCs w:val="24"/>
        </w:rPr>
      </w:pPr>
      <w:r w:rsidRPr="00A0609F">
        <w:rPr>
          <w:rFonts w:ascii="Arial" w:hAnsi="Arial" w:cs="Arial"/>
          <w:color w:val="000000"/>
          <w:sz w:val="24"/>
          <w:szCs w:val="24"/>
          <w:lang w:bidi="ru-RU"/>
        </w:rPr>
        <w:lastRenderedPageBreak/>
        <w:t>2.3. За несоблюдение муниципальным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от 02.03.2007 № 25-ФЗ «О муниципальной службе в Российской Федерации», Федеральным законом от 25 декабря 2008 года № 273-ФЗ «О противодействии коррупции» и другими федеральными законами, налагаются взыскания, предусмотренные пунктом 2.1 настоящего Положения.</w:t>
      </w:r>
    </w:p>
    <w:p w:rsidR="00E35D7E" w:rsidRPr="00A0609F" w:rsidRDefault="00E35D7E" w:rsidP="009B18EE">
      <w:pPr>
        <w:pStyle w:val="20"/>
        <w:shd w:val="clear" w:color="auto" w:fill="auto"/>
        <w:tabs>
          <w:tab w:val="left" w:pos="1445"/>
        </w:tabs>
        <w:spacing w:before="0" w:after="0" w:line="240" w:lineRule="auto"/>
        <w:ind w:left="760"/>
        <w:rPr>
          <w:rFonts w:ascii="Arial" w:hAnsi="Arial" w:cs="Arial"/>
          <w:sz w:val="24"/>
          <w:szCs w:val="24"/>
        </w:rPr>
      </w:pPr>
    </w:p>
    <w:p w:rsidR="00E35D7E" w:rsidRPr="00A0609F" w:rsidRDefault="00E35D7E" w:rsidP="009B18EE">
      <w:pPr>
        <w:pStyle w:val="20"/>
        <w:shd w:val="clear" w:color="auto" w:fill="auto"/>
        <w:spacing w:before="0" w:after="0" w:line="240" w:lineRule="auto"/>
        <w:jc w:val="center"/>
        <w:rPr>
          <w:rFonts w:ascii="Arial" w:hAnsi="Arial" w:cs="Arial"/>
          <w:color w:val="000000"/>
          <w:sz w:val="24"/>
          <w:szCs w:val="24"/>
          <w:lang w:bidi="ru-RU"/>
        </w:rPr>
      </w:pPr>
      <w:r w:rsidRPr="00A0609F">
        <w:rPr>
          <w:rFonts w:ascii="Arial" w:hAnsi="Arial" w:cs="Arial"/>
          <w:color w:val="000000"/>
          <w:sz w:val="24"/>
          <w:szCs w:val="24"/>
          <w:lang w:bidi="ru-RU"/>
        </w:rPr>
        <w:t>3. Порядок и сроки применения дисциплинарного взыскания</w:t>
      </w:r>
    </w:p>
    <w:p w:rsidR="009B18EE" w:rsidRPr="00A0609F" w:rsidRDefault="009B18EE" w:rsidP="009B18EE">
      <w:pPr>
        <w:pStyle w:val="20"/>
        <w:shd w:val="clear" w:color="auto" w:fill="auto"/>
        <w:spacing w:before="0" w:after="0" w:line="240" w:lineRule="auto"/>
        <w:jc w:val="center"/>
        <w:rPr>
          <w:rFonts w:ascii="Arial" w:hAnsi="Arial" w:cs="Arial"/>
          <w:sz w:val="24"/>
          <w:szCs w:val="24"/>
        </w:rPr>
      </w:pPr>
    </w:p>
    <w:p w:rsidR="00E35D7E" w:rsidRPr="00A0609F" w:rsidRDefault="00E35D7E" w:rsidP="009B18EE">
      <w:pPr>
        <w:pStyle w:val="20"/>
        <w:numPr>
          <w:ilvl w:val="0"/>
          <w:numId w:val="23"/>
        </w:numPr>
        <w:shd w:val="clear" w:color="auto" w:fill="auto"/>
        <w:tabs>
          <w:tab w:val="left" w:pos="1627"/>
        </w:tabs>
        <w:spacing w:before="0" w:after="0" w:line="240" w:lineRule="auto"/>
        <w:ind w:firstLine="709"/>
        <w:rPr>
          <w:rFonts w:ascii="Arial" w:hAnsi="Arial" w:cs="Arial"/>
          <w:sz w:val="24"/>
          <w:szCs w:val="24"/>
        </w:rPr>
      </w:pPr>
      <w:r w:rsidRPr="00A0609F">
        <w:rPr>
          <w:rFonts w:ascii="Arial" w:hAnsi="Arial" w:cs="Arial"/>
          <w:color w:val="000000"/>
          <w:sz w:val="24"/>
          <w:szCs w:val="24"/>
          <w:lang w:bidi="ru-RU"/>
        </w:rPr>
        <w:t>Взыскания, предусмотренные пунктом 2.3 настоящего Положения, применяются работодателем на основании:</w:t>
      </w:r>
    </w:p>
    <w:p w:rsidR="00E35D7E" w:rsidRPr="00A0609F" w:rsidRDefault="00E35D7E" w:rsidP="009B18EE">
      <w:pPr>
        <w:pStyle w:val="20"/>
        <w:numPr>
          <w:ilvl w:val="0"/>
          <w:numId w:val="24"/>
        </w:numPr>
        <w:shd w:val="clear" w:color="auto" w:fill="auto"/>
        <w:tabs>
          <w:tab w:val="left" w:pos="1216"/>
        </w:tabs>
        <w:spacing w:before="0" w:after="0" w:line="240" w:lineRule="auto"/>
        <w:ind w:firstLine="709"/>
        <w:rPr>
          <w:rFonts w:ascii="Arial" w:hAnsi="Arial" w:cs="Arial"/>
          <w:sz w:val="24"/>
          <w:szCs w:val="24"/>
        </w:rPr>
      </w:pPr>
      <w:r w:rsidRPr="00A0609F">
        <w:rPr>
          <w:rFonts w:ascii="Arial" w:hAnsi="Arial" w:cs="Arial"/>
          <w:color w:val="000000"/>
          <w:sz w:val="24"/>
          <w:szCs w:val="24"/>
          <w:lang w:bidi="ru-RU"/>
        </w:rPr>
        <w:t xml:space="preserve">доклада о результатах проверки, проведенной </w:t>
      </w:r>
      <w:r w:rsidR="009B18EE" w:rsidRPr="00A0609F">
        <w:rPr>
          <w:rFonts w:ascii="Arial" w:hAnsi="Arial" w:cs="Arial"/>
          <w:color w:val="000000"/>
          <w:sz w:val="24"/>
          <w:szCs w:val="24"/>
          <w:lang w:bidi="ru-RU"/>
        </w:rPr>
        <w:t>подразделением кадровой службы</w:t>
      </w:r>
      <w:r w:rsidRPr="00A0609F">
        <w:rPr>
          <w:rFonts w:ascii="Arial" w:hAnsi="Arial" w:cs="Arial"/>
          <w:color w:val="000000"/>
          <w:sz w:val="24"/>
          <w:szCs w:val="24"/>
          <w:lang w:bidi="ru-RU"/>
        </w:rPr>
        <w:t xml:space="preserve"> органа местного самоуправления;</w:t>
      </w:r>
    </w:p>
    <w:p w:rsidR="00E35D7E" w:rsidRPr="00A0609F" w:rsidRDefault="00E35D7E" w:rsidP="009B18EE">
      <w:pPr>
        <w:pStyle w:val="20"/>
        <w:numPr>
          <w:ilvl w:val="0"/>
          <w:numId w:val="24"/>
        </w:numPr>
        <w:shd w:val="clear" w:color="auto" w:fill="auto"/>
        <w:tabs>
          <w:tab w:val="left" w:pos="1216"/>
        </w:tabs>
        <w:spacing w:before="0" w:after="0" w:line="240" w:lineRule="auto"/>
        <w:ind w:firstLine="709"/>
        <w:rPr>
          <w:rFonts w:ascii="Arial" w:hAnsi="Arial" w:cs="Arial"/>
          <w:sz w:val="24"/>
          <w:szCs w:val="24"/>
        </w:rPr>
      </w:pPr>
      <w:r w:rsidRPr="00A0609F">
        <w:rPr>
          <w:rFonts w:ascii="Arial" w:hAnsi="Arial" w:cs="Arial"/>
          <w:color w:val="000000"/>
          <w:sz w:val="24"/>
          <w:szCs w:val="24"/>
          <w:lang w:bidi="ru-RU"/>
        </w:rPr>
        <w:t>рекомендации комиссии по соблюдению требований к служебному поведению муниципальных служащих и урегулированию конфликта интересов в случае, если доклад о результатах проверки направлялся в комиссию;</w:t>
      </w:r>
    </w:p>
    <w:p w:rsidR="009B18EE" w:rsidRPr="00A0609F" w:rsidRDefault="009B18EE" w:rsidP="009B18EE">
      <w:pPr>
        <w:pStyle w:val="20"/>
        <w:numPr>
          <w:ilvl w:val="0"/>
          <w:numId w:val="24"/>
        </w:numPr>
        <w:shd w:val="clear" w:color="auto" w:fill="auto"/>
        <w:tabs>
          <w:tab w:val="left" w:pos="1216"/>
        </w:tabs>
        <w:spacing w:before="0" w:after="0" w:line="240" w:lineRule="auto"/>
        <w:ind w:firstLine="709"/>
        <w:rPr>
          <w:rFonts w:ascii="Arial" w:hAnsi="Arial" w:cs="Arial"/>
          <w:sz w:val="24"/>
          <w:szCs w:val="24"/>
        </w:rPr>
      </w:pPr>
      <w:r w:rsidRPr="00A0609F">
        <w:rPr>
          <w:rFonts w:ascii="Arial" w:hAnsi="Arial" w:cs="Arial"/>
          <w:sz w:val="24"/>
          <w:szCs w:val="24"/>
        </w:rPr>
        <w:t>доклада подразделения кадровой службы муниципального органа по профилактике коррупционных и иных правонарушений о совершении коррупционного правонарушения, в котором излагаются фактические обстоятельства его совершения, и письменного объяснения муниципального служащего только с его согласия и при условии признания им факта совершения коррупционного правонарушения (за исключением применения взыскания в виде увольнения в связи с утратой доверия);</w:t>
      </w:r>
    </w:p>
    <w:p w:rsidR="00E35D7E" w:rsidRPr="00A0609F" w:rsidRDefault="00E35D7E" w:rsidP="009B18EE">
      <w:pPr>
        <w:pStyle w:val="20"/>
        <w:numPr>
          <w:ilvl w:val="0"/>
          <w:numId w:val="24"/>
        </w:numPr>
        <w:shd w:val="clear" w:color="auto" w:fill="auto"/>
        <w:tabs>
          <w:tab w:val="left" w:pos="1216"/>
        </w:tabs>
        <w:spacing w:before="0" w:after="0" w:line="240" w:lineRule="auto"/>
        <w:ind w:firstLine="709"/>
        <w:rPr>
          <w:rFonts w:ascii="Arial" w:hAnsi="Arial" w:cs="Arial"/>
          <w:sz w:val="24"/>
          <w:szCs w:val="24"/>
        </w:rPr>
      </w:pPr>
      <w:r w:rsidRPr="00A0609F">
        <w:rPr>
          <w:rFonts w:ascii="Arial" w:hAnsi="Arial" w:cs="Arial"/>
          <w:color w:val="000000"/>
          <w:sz w:val="24"/>
          <w:szCs w:val="24"/>
          <w:lang w:bidi="ru-RU"/>
        </w:rPr>
        <w:t>объяснений муниципального служащего;</w:t>
      </w:r>
    </w:p>
    <w:p w:rsidR="00E35D7E" w:rsidRPr="00A0609F" w:rsidRDefault="00E35D7E" w:rsidP="009B18EE">
      <w:pPr>
        <w:pStyle w:val="20"/>
        <w:numPr>
          <w:ilvl w:val="0"/>
          <w:numId w:val="24"/>
        </w:numPr>
        <w:shd w:val="clear" w:color="auto" w:fill="auto"/>
        <w:tabs>
          <w:tab w:val="left" w:pos="1216"/>
        </w:tabs>
        <w:spacing w:before="0" w:after="0" w:line="240" w:lineRule="auto"/>
        <w:ind w:firstLine="709"/>
        <w:rPr>
          <w:rFonts w:ascii="Arial" w:hAnsi="Arial" w:cs="Arial"/>
          <w:sz w:val="24"/>
          <w:szCs w:val="24"/>
        </w:rPr>
      </w:pPr>
      <w:r w:rsidRPr="00A0609F">
        <w:rPr>
          <w:rFonts w:ascii="Arial" w:hAnsi="Arial" w:cs="Arial"/>
          <w:color w:val="000000"/>
          <w:sz w:val="24"/>
          <w:szCs w:val="24"/>
          <w:lang w:bidi="ru-RU"/>
        </w:rPr>
        <w:t>иных материалов.</w:t>
      </w:r>
    </w:p>
    <w:p w:rsidR="00E35D7E" w:rsidRPr="00A0609F" w:rsidRDefault="00E35D7E" w:rsidP="009B18EE">
      <w:pPr>
        <w:pStyle w:val="20"/>
        <w:numPr>
          <w:ilvl w:val="0"/>
          <w:numId w:val="23"/>
        </w:numPr>
        <w:shd w:val="clear" w:color="auto" w:fill="auto"/>
        <w:tabs>
          <w:tab w:val="left" w:pos="1440"/>
        </w:tabs>
        <w:spacing w:before="0" w:after="0" w:line="240" w:lineRule="auto"/>
        <w:ind w:firstLine="709"/>
        <w:rPr>
          <w:rFonts w:ascii="Arial" w:hAnsi="Arial" w:cs="Arial"/>
          <w:sz w:val="24"/>
          <w:szCs w:val="24"/>
        </w:rPr>
      </w:pPr>
      <w:r w:rsidRPr="00A0609F">
        <w:rPr>
          <w:rFonts w:ascii="Arial" w:hAnsi="Arial" w:cs="Arial"/>
          <w:color w:val="000000"/>
          <w:sz w:val="24"/>
          <w:szCs w:val="24"/>
          <w:lang w:bidi="ru-RU"/>
        </w:rPr>
        <w:t>До применения дисциплинарного взыскания работодателем (руководителем) истребуется письменное объяснение муниципального служащего.</w:t>
      </w:r>
    </w:p>
    <w:p w:rsidR="00E35D7E" w:rsidRPr="00A0609F" w:rsidRDefault="00E35D7E" w:rsidP="009B18EE">
      <w:pPr>
        <w:pStyle w:val="20"/>
        <w:shd w:val="clear" w:color="auto" w:fill="auto"/>
        <w:spacing w:before="0" w:after="0" w:line="240" w:lineRule="auto"/>
        <w:ind w:firstLine="709"/>
        <w:rPr>
          <w:rFonts w:ascii="Arial" w:hAnsi="Arial" w:cs="Arial"/>
          <w:sz w:val="24"/>
          <w:szCs w:val="24"/>
        </w:rPr>
      </w:pPr>
      <w:r w:rsidRPr="00A0609F">
        <w:rPr>
          <w:rFonts w:ascii="Arial" w:hAnsi="Arial" w:cs="Arial"/>
          <w:color w:val="000000"/>
          <w:sz w:val="24"/>
          <w:szCs w:val="24"/>
          <w:lang w:bidi="ru-RU"/>
        </w:rPr>
        <w:t>Если по истечении двух рабочих дней с момента, когда муниципальному служащему предложено представить письменное объяснение, а указанное объяснение муниципальным служащим не предоставлено, то составляется соответствующий акт.</w:t>
      </w:r>
    </w:p>
    <w:p w:rsidR="00E35D7E" w:rsidRPr="00A0609F" w:rsidRDefault="00E35D7E" w:rsidP="009B18EE">
      <w:pPr>
        <w:pStyle w:val="20"/>
        <w:shd w:val="clear" w:color="auto" w:fill="auto"/>
        <w:spacing w:before="0" w:after="0" w:line="240" w:lineRule="auto"/>
        <w:ind w:firstLine="709"/>
        <w:rPr>
          <w:rFonts w:ascii="Arial" w:hAnsi="Arial" w:cs="Arial"/>
          <w:sz w:val="24"/>
          <w:szCs w:val="24"/>
        </w:rPr>
      </w:pPr>
      <w:r w:rsidRPr="00A0609F">
        <w:rPr>
          <w:rFonts w:ascii="Arial" w:hAnsi="Arial" w:cs="Arial"/>
          <w:color w:val="000000"/>
          <w:sz w:val="24"/>
          <w:szCs w:val="24"/>
          <w:lang w:bidi="ru-RU"/>
        </w:rPr>
        <w:t>Непредставление муниципальным служащим объяснения не является препятствием для применения дисциплинарного взыскания.</w:t>
      </w:r>
    </w:p>
    <w:p w:rsidR="00E35D7E" w:rsidRPr="00A0609F" w:rsidRDefault="00E35D7E" w:rsidP="009B18EE">
      <w:pPr>
        <w:pStyle w:val="20"/>
        <w:numPr>
          <w:ilvl w:val="0"/>
          <w:numId w:val="23"/>
        </w:numPr>
        <w:shd w:val="clear" w:color="auto" w:fill="auto"/>
        <w:tabs>
          <w:tab w:val="left" w:pos="1311"/>
        </w:tabs>
        <w:spacing w:before="0" w:after="0" w:line="240" w:lineRule="auto"/>
        <w:ind w:firstLine="709"/>
        <w:rPr>
          <w:rFonts w:ascii="Arial" w:hAnsi="Arial" w:cs="Arial"/>
          <w:sz w:val="24"/>
          <w:szCs w:val="24"/>
        </w:rPr>
      </w:pPr>
      <w:r w:rsidRPr="00A0609F">
        <w:rPr>
          <w:rFonts w:ascii="Arial" w:hAnsi="Arial" w:cs="Arial"/>
          <w:color w:val="000000"/>
          <w:sz w:val="24"/>
          <w:szCs w:val="24"/>
          <w:lang w:bidi="ru-RU"/>
        </w:rPr>
        <w:t>При применении взысканий, предусмотренных пунктами 2.1, 2.3 настоящего Положения, учитываются характер совершенного муниципальным служащим дисциплинарного проступка или коррупционного правонарушения, его тяжесть, обстоятельства, при которых оно совершено, соблюдение муниципальным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им своих должностных обязанностей.</w:t>
      </w:r>
    </w:p>
    <w:p w:rsidR="00C900AF" w:rsidRPr="00A0609F" w:rsidRDefault="00E35D7E" w:rsidP="00C900AF">
      <w:pPr>
        <w:pStyle w:val="20"/>
        <w:shd w:val="clear" w:color="auto" w:fill="auto"/>
        <w:tabs>
          <w:tab w:val="left" w:pos="1311"/>
        </w:tabs>
        <w:spacing w:before="0" w:after="0" w:line="240" w:lineRule="auto"/>
        <w:ind w:firstLine="709"/>
        <w:rPr>
          <w:rFonts w:ascii="Arial" w:hAnsi="Arial" w:cs="Arial"/>
          <w:color w:val="000000"/>
          <w:sz w:val="24"/>
          <w:szCs w:val="24"/>
          <w:lang w:bidi="ru-RU"/>
        </w:rPr>
      </w:pPr>
      <w:r w:rsidRPr="00A0609F">
        <w:rPr>
          <w:rFonts w:ascii="Arial" w:hAnsi="Arial" w:cs="Arial"/>
          <w:color w:val="000000"/>
          <w:sz w:val="24"/>
          <w:szCs w:val="24"/>
          <w:lang w:bidi="ru-RU"/>
        </w:rPr>
        <w:t>3.3.1.</w:t>
      </w:r>
      <w:r w:rsidR="009B18EE" w:rsidRPr="00A0609F">
        <w:rPr>
          <w:rFonts w:ascii="Arial" w:hAnsi="Arial" w:cs="Arial"/>
          <w:color w:val="000000"/>
          <w:sz w:val="24"/>
          <w:szCs w:val="24"/>
          <w:lang w:bidi="ru-RU"/>
        </w:rPr>
        <w:t>Исключен – постановление администрации района от 17.09.2020 № 1361.</w:t>
      </w:r>
    </w:p>
    <w:p w:rsidR="00C900AF" w:rsidRPr="00A0609F" w:rsidRDefault="00E35D7E" w:rsidP="00C900AF">
      <w:pPr>
        <w:pStyle w:val="20"/>
        <w:shd w:val="clear" w:color="auto" w:fill="auto"/>
        <w:tabs>
          <w:tab w:val="left" w:pos="1311"/>
        </w:tabs>
        <w:spacing w:before="0" w:after="0" w:line="240" w:lineRule="auto"/>
        <w:ind w:firstLine="709"/>
        <w:rPr>
          <w:rFonts w:ascii="Arial" w:hAnsi="Arial" w:cs="Arial"/>
          <w:sz w:val="24"/>
          <w:szCs w:val="24"/>
        </w:rPr>
      </w:pPr>
      <w:r w:rsidRPr="00A0609F">
        <w:rPr>
          <w:rFonts w:ascii="Arial" w:hAnsi="Arial" w:cs="Arial"/>
          <w:sz w:val="24"/>
          <w:szCs w:val="24"/>
        </w:rPr>
        <w:t>3.3.2.</w:t>
      </w:r>
      <w:r w:rsidR="009B18EE" w:rsidRPr="00A0609F">
        <w:rPr>
          <w:rFonts w:ascii="Arial" w:hAnsi="Arial" w:cs="Arial"/>
          <w:sz w:val="24"/>
          <w:szCs w:val="24"/>
        </w:rPr>
        <w:t>Исключен – постановление администрации района от 17.09.2020 № 136</w:t>
      </w:r>
      <w:r w:rsidR="00C900AF" w:rsidRPr="00A0609F">
        <w:rPr>
          <w:rFonts w:ascii="Arial" w:hAnsi="Arial" w:cs="Arial"/>
          <w:sz w:val="24"/>
          <w:szCs w:val="24"/>
        </w:rPr>
        <w:t>1</w:t>
      </w:r>
      <w:r w:rsidR="009B18EE" w:rsidRPr="00A0609F">
        <w:rPr>
          <w:rFonts w:ascii="Arial" w:hAnsi="Arial" w:cs="Arial"/>
          <w:sz w:val="24"/>
          <w:szCs w:val="24"/>
        </w:rPr>
        <w:t>.</w:t>
      </w:r>
    </w:p>
    <w:p w:rsidR="00C900AF" w:rsidRPr="00A0609F" w:rsidRDefault="00C900AF" w:rsidP="00C900AF">
      <w:pPr>
        <w:pStyle w:val="20"/>
        <w:shd w:val="clear" w:color="auto" w:fill="auto"/>
        <w:tabs>
          <w:tab w:val="left" w:pos="1311"/>
        </w:tabs>
        <w:spacing w:before="0" w:after="0" w:line="240" w:lineRule="auto"/>
        <w:ind w:firstLine="709"/>
        <w:rPr>
          <w:rFonts w:ascii="Arial" w:hAnsi="Arial" w:cs="Arial"/>
          <w:sz w:val="24"/>
          <w:szCs w:val="24"/>
        </w:rPr>
      </w:pPr>
      <w:r w:rsidRPr="00A0609F">
        <w:rPr>
          <w:rFonts w:ascii="Arial" w:hAnsi="Arial" w:cs="Arial"/>
          <w:sz w:val="24"/>
          <w:szCs w:val="24"/>
        </w:rPr>
        <w:t>3.3.3. Исключен – постановление администрации района от 17.09.2020 № 1361.</w:t>
      </w:r>
    </w:p>
    <w:p w:rsidR="00C900AF" w:rsidRPr="00A0609F" w:rsidRDefault="00C900AF" w:rsidP="00C900AF">
      <w:pPr>
        <w:pStyle w:val="20"/>
        <w:shd w:val="clear" w:color="auto" w:fill="auto"/>
        <w:tabs>
          <w:tab w:val="left" w:pos="1311"/>
        </w:tabs>
        <w:spacing w:before="0" w:after="0" w:line="240" w:lineRule="auto"/>
        <w:ind w:firstLine="709"/>
        <w:rPr>
          <w:rFonts w:ascii="Arial" w:hAnsi="Arial" w:cs="Arial"/>
          <w:sz w:val="24"/>
          <w:szCs w:val="24"/>
        </w:rPr>
      </w:pPr>
      <w:r w:rsidRPr="00A0609F">
        <w:rPr>
          <w:rFonts w:ascii="Arial" w:hAnsi="Arial" w:cs="Arial"/>
          <w:sz w:val="24"/>
          <w:szCs w:val="24"/>
        </w:rPr>
        <w:t>3.3.4. Исключен – постановление администрации района от 17.09.2020 № 1361.</w:t>
      </w:r>
    </w:p>
    <w:p w:rsidR="00C900AF" w:rsidRPr="00A0609F" w:rsidRDefault="00C900AF" w:rsidP="00C900AF">
      <w:pPr>
        <w:pStyle w:val="20"/>
        <w:shd w:val="clear" w:color="auto" w:fill="auto"/>
        <w:tabs>
          <w:tab w:val="left" w:pos="1311"/>
        </w:tabs>
        <w:spacing w:before="0" w:after="0" w:line="240" w:lineRule="auto"/>
        <w:ind w:firstLine="709"/>
        <w:rPr>
          <w:rFonts w:ascii="Arial" w:hAnsi="Arial" w:cs="Arial"/>
          <w:color w:val="000000"/>
          <w:sz w:val="24"/>
          <w:szCs w:val="24"/>
          <w:lang w:bidi="ru-RU"/>
        </w:rPr>
      </w:pPr>
      <w:r w:rsidRPr="00A0609F">
        <w:rPr>
          <w:rFonts w:ascii="Arial" w:hAnsi="Arial" w:cs="Arial"/>
          <w:sz w:val="24"/>
          <w:szCs w:val="24"/>
        </w:rPr>
        <w:t xml:space="preserve">3.3.5. Исключен – постановление администрации района от 17.09.2020 № </w:t>
      </w:r>
      <w:r w:rsidRPr="00A0609F">
        <w:rPr>
          <w:rFonts w:ascii="Arial" w:hAnsi="Arial" w:cs="Arial"/>
          <w:sz w:val="24"/>
          <w:szCs w:val="24"/>
        </w:rPr>
        <w:lastRenderedPageBreak/>
        <w:t>1361.</w:t>
      </w:r>
    </w:p>
    <w:p w:rsidR="00C900AF" w:rsidRPr="00A0609F" w:rsidRDefault="00C900AF" w:rsidP="00C900AF">
      <w:pPr>
        <w:pStyle w:val="20"/>
        <w:shd w:val="clear" w:color="auto" w:fill="auto"/>
        <w:tabs>
          <w:tab w:val="left" w:pos="1311"/>
        </w:tabs>
        <w:spacing w:before="0" w:after="0" w:line="240" w:lineRule="auto"/>
        <w:ind w:firstLine="709"/>
        <w:rPr>
          <w:rFonts w:ascii="Arial" w:hAnsi="Arial" w:cs="Arial"/>
          <w:color w:val="000000"/>
          <w:sz w:val="24"/>
          <w:szCs w:val="24"/>
          <w:lang w:bidi="ru-RU"/>
        </w:rPr>
      </w:pPr>
      <w:r w:rsidRPr="00A0609F">
        <w:rPr>
          <w:rFonts w:ascii="Arial" w:hAnsi="Arial" w:cs="Arial"/>
          <w:sz w:val="24"/>
          <w:szCs w:val="24"/>
        </w:rPr>
        <w:t>3.3.6. Исключен – постановление администрации района от 17.09.2020 № 1361.</w:t>
      </w:r>
    </w:p>
    <w:p w:rsidR="00C900AF" w:rsidRPr="00A0609F" w:rsidRDefault="00C900AF" w:rsidP="00C900AF">
      <w:pPr>
        <w:pStyle w:val="20"/>
        <w:shd w:val="clear" w:color="auto" w:fill="auto"/>
        <w:tabs>
          <w:tab w:val="left" w:pos="1311"/>
        </w:tabs>
        <w:spacing w:before="0" w:after="0" w:line="240" w:lineRule="auto"/>
        <w:ind w:firstLine="709"/>
        <w:rPr>
          <w:rFonts w:ascii="Arial" w:hAnsi="Arial" w:cs="Arial"/>
          <w:sz w:val="24"/>
          <w:szCs w:val="24"/>
        </w:rPr>
      </w:pPr>
      <w:r w:rsidRPr="00A0609F">
        <w:rPr>
          <w:rFonts w:ascii="Arial" w:hAnsi="Arial" w:cs="Arial"/>
          <w:sz w:val="24"/>
          <w:szCs w:val="24"/>
        </w:rPr>
        <w:t>3.3.7. Исключен – постановление администрации района от 17.09.2020 № 1361.</w:t>
      </w:r>
    </w:p>
    <w:p w:rsidR="00C900AF" w:rsidRPr="00A0609F" w:rsidRDefault="00C900AF" w:rsidP="00C900AF">
      <w:pPr>
        <w:pStyle w:val="20"/>
        <w:shd w:val="clear" w:color="auto" w:fill="auto"/>
        <w:tabs>
          <w:tab w:val="left" w:pos="1311"/>
        </w:tabs>
        <w:spacing w:before="0" w:after="0" w:line="240" w:lineRule="auto"/>
        <w:ind w:firstLine="709"/>
        <w:rPr>
          <w:rFonts w:ascii="Arial" w:hAnsi="Arial" w:cs="Arial"/>
          <w:color w:val="000000"/>
          <w:sz w:val="24"/>
          <w:szCs w:val="24"/>
          <w:lang w:bidi="ru-RU"/>
        </w:rPr>
      </w:pPr>
      <w:r w:rsidRPr="00A0609F">
        <w:rPr>
          <w:rFonts w:ascii="Arial" w:hAnsi="Arial" w:cs="Arial"/>
          <w:sz w:val="24"/>
          <w:szCs w:val="24"/>
        </w:rPr>
        <w:t>3.3.8. Исключен – постановление администрации района от 17.09.2020 № 1361.</w:t>
      </w:r>
    </w:p>
    <w:p w:rsidR="00C900AF" w:rsidRPr="00A0609F" w:rsidRDefault="00E35D7E" w:rsidP="00C900AF">
      <w:pPr>
        <w:ind w:firstLine="709"/>
        <w:jc w:val="both"/>
        <w:rPr>
          <w:rFonts w:ascii="Arial" w:hAnsi="Arial" w:cs="Arial"/>
        </w:rPr>
      </w:pPr>
      <w:r w:rsidRPr="00A0609F">
        <w:rPr>
          <w:rFonts w:ascii="Arial" w:hAnsi="Arial" w:cs="Arial"/>
          <w:color w:val="000000"/>
          <w:lang w:bidi="ru-RU"/>
        </w:rPr>
        <w:t xml:space="preserve">3.4. </w:t>
      </w:r>
      <w:r w:rsidR="00833008" w:rsidRPr="00A0609F">
        <w:rPr>
          <w:rFonts w:ascii="Arial" w:hAnsi="Arial" w:cs="Arial"/>
        </w:rPr>
        <w:t xml:space="preserve">Взыскания, предусмотренные пунктами 2.1, 2.3 настоящего Положения, применяются не позднее шести месяцев со дня поступления информации  о совершении муниципальным служащим коррупционного правонарушения, не считая периодов временной нетрудоспособности муниципального служащего, нахождения его в отпуске, и не позднее трех лет со дня совершения им коррупционного правонарушения. </w:t>
      </w:r>
    </w:p>
    <w:p w:rsidR="00C900AF" w:rsidRPr="00A0609F" w:rsidRDefault="00833008" w:rsidP="00C900AF">
      <w:pPr>
        <w:ind w:firstLine="709"/>
        <w:jc w:val="both"/>
        <w:rPr>
          <w:rFonts w:ascii="Arial" w:hAnsi="Arial" w:cs="Arial"/>
        </w:rPr>
      </w:pPr>
      <w:r w:rsidRPr="00A0609F">
        <w:rPr>
          <w:rFonts w:ascii="Arial" w:hAnsi="Arial" w:cs="Arial"/>
        </w:rPr>
        <w:t xml:space="preserve">В указанные сроки не включается время производства по уголовному делу. </w:t>
      </w:r>
    </w:p>
    <w:p w:rsidR="00C900AF" w:rsidRPr="00A0609F" w:rsidRDefault="00C900AF" w:rsidP="00C900AF">
      <w:pPr>
        <w:ind w:firstLine="709"/>
        <w:jc w:val="both"/>
        <w:rPr>
          <w:rFonts w:ascii="Arial" w:hAnsi="Arial" w:cs="Arial"/>
          <w:color w:val="000000"/>
          <w:lang w:bidi="ru-RU"/>
        </w:rPr>
      </w:pPr>
      <w:r w:rsidRPr="00A0609F">
        <w:rPr>
          <w:rFonts w:ascii="Arial" w:hAnsi="Arial" w:cs="Arial"/>
        </w:rPr>
        <w:t xml:space="preserve">3.5. </w:t>
      </w:r>
      <w:r w:rsidR="00E35D7E" w:rsidRPr="00A0609F">
        <w:rPr>
          <w:rFonts w:ascii="Arial" w:hAnsi="Arial" w:cs="Arial"/>
          <w:color w:val="000000"/>
          <w:lang w:bidi="ru-RU"/>
        </w:rPr>
        <w:t>В распоряжении (приказе) о применении взыскания к муниципальному служащему в случае совершения им коррупционного правонарушения в качестве основания применения взыскания указывается часть 1 или 2 статьи 27.1 Федерального закона от 02.03.2007 № 25-ФЗ «О муниципальной службе в Российской Федерации».</w:t>
      </w:r>
    </w:p>
    <w:p w:rsidR="00C900AF" w:rsidRPr="00A0609F" w:rsidRDefault="00C900AF" w:rsidP="00C900AF">
      <w:pPr>
        <w:ind w:firstLine="709"/>
        <w:jc w:val="both"/>
        <w:rPr>
          <w:rFonts w:ascii="Arial" w:hAnsi="Arial" w:cs="Arial"/>
          <w:color w:val="000000"/>
          <w:lang w:bidi="ru-RU"/>
        </w:rPr>
      </w:pPr>
      <w:r w:rsidRPr="00A0609F">
        <w:rPr>
          <w:rFonts w:ascii="Arial" w:hAnsi="Arial" w:cs="Arial"/>
          <w:color w:val="000000"/>
          <w:lang w:bidi="ru-RU"/>
        </w:rPr>
        <w:t xml:space="preserve">3.6. </w:t>
      </w:r>
      <w:r w:rsidR="00E35D7E" w:rsidRPr="00A0609F">
        <w:rPr>
          <w:rFonts w:ascii="Arial" w:hAnsi="Arial" w:cs="Arial"/>
          <w:color w:val="000000"/>
          <w:lang w:bidi="ru-RU"/>
        </w:rPr>
        <w:t xml:space="preserve">Копия распоряжения (приказа) о применении взыскания к муниципальному служащему с указанием дисциплинарного правонарушения или коррупционного правонарушения и нормативных правовых актов, которые им нарушены, или об отказе в применении к нему такого взыскания с указанием мотивов вручается муниципальному служащему под расписку в течение </w:t>
      </w:r>
      <w:r w:rsidRPr="00A0609F">
        <w:rPr>
          <w:rFonts w:ascii="Arial" w:hAnsi="Arial" w:cs="Arial"/>
          <w:color w:val="000000"/>
          <w:lang w:bidi="ru-RU"/>
        </w:rPr>
        <w:t>пяти</w:t>
      </w:r>
      <w:r w:rsidR="00E35D7E" w:rsidRPr="00A0609F">
        <w:rPr>
          <w:rFonts w:ascii="Arial" w:hAnsi="Arial" w:cs="Arial"/>
          <w:color w:val="000000"/>
          <w:lang w:bidi="ru-RU"/>
        </w:rPr>
        <w:t xml:space="preserve"> дней со дня издания распоряжения (приказа), не считая времени отсутствия муниципального служащего на работе. В случае отказа муниципального служащего ознакомиться с указанным распоряжением (приказом) под роспись составляется соответствующий акт.</w:t>
      </w:r>
    </w:p>
    <w:p w:rsidR="00C900AF" w:rsidRPr="00A0609F" w:rsidRDefault="00C900AF" w:rsidP="00C900AF">
      <w:pPr>
        <w:ind w:firstLine="709"/>
        <w:jc w:val="both"/>
        <w:rPr>
          <w:rFonts w:ascii="Arial" w:hAnsi="Arial" w:cs="Arial"/>
          <w:color w:val="000000"/>
          <w:lang w:bidi="ru-RU"/>
        </w:rPr>
      </w:pPr>
      <w:r w:rsidRPr="00A0609F">
        <w:rPr>
          <w:rFonts w:ascii="Arial" w:hAnsi="Arial" w:cs="Arial"/>
          <w:color w:val="000000"/>
          <w:lang w:bidi="ru-RU"/>
        </w:rPr>
        <w:t xml:space="preserve">3.7. </w:t>
      </w:r>
      <w:r w:rsidR="00E35D7E" w:rsidRPr="00A0609F">
        <w:rPr>
          <w:rFonts w:ascii="Arial" w:hAnsi="Arial" w:cs="Arial"/>
          <w:color w:val="000000"/>
          <w:lang w:bidi="ru-RU"/>
        </w:rPr>
        <w:t>Копия распоряжения (приказа) о налож</w:t>
      </w:r>
      <w:bookmarkStart w:id="2" w:name="_GoBack"/>
      <w:bookmarkEnd w:id="2"/>
      <w:r w:rsidR="00E35D7E" w:rsidRPr="00A0609F">
        <w:rPr>
          <w:rFonts w:ascii="Arial" w:hAnsi="Arial" w:cs="Arial"/>
          <w:color w:val="000000"/>
          <w:lang w:bidi="ru-RU"/>
        </w:rPr>
        <w:t>ении взыскания на муниципального служащего приобщается к личному делу муниципального служащего.</w:t>
      </w:r>
    </w:p>
    <w:p w:rsidR="00C900AF" w:rsidRPr="00A0609F" w:rsidRDefault="00C900AF" w:rsidP="00C900AF">
      <w:pPr>
        <w:ind w:firstLine="709"/>
        <w:jc w:val="both"/>
        <w:rPr>
          <w:rFonts w:ascii="Arial" w:hAnsi="Arial" w:cs="Arial"/>
          <w:color w:val="000000"/>
          <w:lang w:bidi="ru-RU"/>
        </w:rPr>
      </w:pPr>
      <w:r w:rsidRPr="00A0609F">
        <w:rPr>
          <w:rFonts w:ascii="Arial" w:hAnsi="Arial" w:cs="Arial"/>
          <w:color w:val="000000"/>
          <w:lang w:bidi="ru-RU"/>
        </w:rPr>
        <w:t xml:space="preserve">3.8. </w:t>
      </w:r>
      <w:r w:rsidR="00E35D7E" w:rsidRPr="00A0609F">
        <w:rPr>
          <w:rFonts w:ascii="Arial" w:hAnsi="Arial" w:cs="Arial"/>
          <w:color w:val="000000"/>
          <w:lang w:bidi="ru-RU"/>
        </w:rPr>
        <w:t>Муниципальный служащий вправе обжаловать дисциплинарное взыскание в установленном законом порядке.</w:t>
      </w:r>
    </w:p>
    <w:p w:rsidR="00E35D7E" w:rsidRPr="00A0609F" w:rsidRDefault="00C900AF" w:rsidP="00C900AF">
      <w:pPr>
        <w:ind w:firstLine="709"/>
        <w:jc w:val="both"/>
        <w:rPr>
          <w:rFonts w:ascii="Arial" w:hAnsi="Arial" w:cs="Arial"/>
        </w:rPr>
      </w:pPr>
      <w:r w:rsidRPr="00A0609F">
        <w:rPr>
          <w:rFonts w:ascii="Arial" w:hAnsi="Arial" w:cs="Arial"/>
          <w:color w:val="000000"/>
          <w:lang w:bidi="ru-RU"/>
        </w:rPr>
        <w:t xml:space="preserve">3.9. </w:t>
      </w:r>
      <w:r w:rsidR="00E35D7E" w:rsidRPr="00A0609F">
        <w:rPr>
          <w:rFonts w:ascii="Arial" w:hAnsi="Arial" w:cs="Arial"/>
          <w:color w:val="000000"/>
          <w:lang w:bidi="ru-RU"/>
        </w:rPr>
        <w:t>В период действия неснятого дисциплинарного взыскания, проведения служебной проверки или возбуждения уголовного дела не допускается применение поощрений муниципального служащего и присвоение очередного классного чина.</w:t>
      </w:r>
    </w:p>
    <w:p w:rsidR="009B18EE" w:rsidRPr="00A0609F" w:rsidRDefault="009B18EE" w:rsidP="009B18EE">
      <w:pPr>
        <w:pStyle w:val="20"/>
        <w:shd w:val="clear" w:color="auto" w:fill="auto"/>
        <w:tabs>
          <w:tab w:val="left" w:pos="1645"/>
        </w:tabs>
        <w:spacing w:before="0" w:after="0" w:line="240" w:lineRule="auto"/>
        <w:ind w:left="1000"/>
        <w:rPr>
          <w:rFonts w:ascii="Arial" w:hAnsi="Arial" w:cs="Arial"/>
          <w:sz w:val="24"/>
          <w:szCs w:val="24"/>
        </w:rPr>
      </w:pPr>
    </w:p>
    <w:p w:rsidR="00E35D7E" w:rsidRPr="00A0609F" w:rsidRDefault="00E35D7E" w:rsidP="009B18EE">
      <w:pPr>
        <w:pStyle w:val="20"/>
        <w:shd w:val="clear" w:color="auto" w:fill="auto"/>
        <w:spacing w:before="0" w:after="0" w:line="240" w:lineRule="auto"/>
        <w:jc w:val="center"/>
        <w:rPr>
          <w:rFonts w:ascii="Arial" w:hAnsi="Arial" w:cs="Arial"/>
          <w:color w:val="000000"/>
          <w:sz w:val="24"/>
          <w:szCs w:val="24"/>
          <w:lang w:bidi="ru-RU"/>
        </w:rPr>
      </w:pPr>
      <w:r w:rsidRPr="00A0609F">
        <w:rPr>
          <w:rFonts w:ascii="Arial" w:hAnsi="Arial" w:cs="Arial"/>
          <w:color w:val="000000"/>
          <w:sz w:val="24"/>
          <w:szCs w:val="24"/>
          <w:lang w:bidi="ru-RU"/>
        </w:rPr>
        <w:t>4. Порядок снятия дисциплинарного взыскания</w:t>
      </w:r>
    </w:p>
    <w:p w:rsidR="009B18EE" w:rsidRPr="00A0609F" w:rsidRDefault="009B18EE" w:rsidP="009B18EE">
      <w:pPr>
        <w:pStyle w:val="20"/>
        <w:shd w:val="clear" w:color="auto" w:fill="auto"/>
        <w:spacing w:before="0" w:after="0" w:line="240" w:lineRule="auto"/>
        <w:jc w:val="center"/>
        <w:rPr>
          <w:rFonts w:ascii="Arial" w:hAnsi="Arial" w:cs="Arial"/>
          <w:sz w:val="24"/>
          <w:szCs w:val="24"/>
        </w:rPr>
      </w:pPr>
    </w:p>
    <w:p w:rsidR="00C900AF" w:rsidRPr="00A0609F" w:rsidRDefault="00C900AF" w:rsidP="00C900AF">
      <w:pPr>
        <w:pStyle w:val="20"/>
        <w:shd w:val="clear" w:color="auto" w:fill="auto"/>
        <w:tabs>
          <w:tab w:val="left" w:pos="1645"/>
        </w:tabs>
        <w:spacing w:before="0" w:after="0" w:line="240" w:lineRule="auto"/>
        <w:ind w:firstLine="709"/>
        <w:rPr>
          <w:rFonts w:ascii="Arial" w:hAnsi="Arial" w:cs="Arial"/>
          <w:sz w:val="24"/>
          <w:szCs w:val="24"/>
        </w:rPr>
      </w:pPr>
      <w:r w:rsidRPr="00A0609F">
        <w:rPr>
          <w:rFonts w:ascii="Arial" w:hAnsi="Arial" w:cs="Arial"/>
          <w:color w:val="000000"/>
          <w:sz w:val="24"/>
          <w:szCs w:val="24"/>
          <w:lang w:bidi="ru-RU"/>
        </w:rPr>
        <w:t xml:space="preserve">4.1. </w:t>
      </w:r>
      <w:r w:rsidR="00E35D7E" w:rsidRPr="00A0609F">
        <w:rPr>
          <w:rFonts w:ascii="Arial" w:hAnsi="Arial" w:cs="Arial"/>
          <w:color w:val="000000"/>
          <w:sz w:val="24"/>
          <w:szCs w:val="24"/>
          <w:lang w:bidi="ru-RU"/>
        </w:rPr>
        <w:t>Если в течение одного года со дня применения взыскания муниципальный служащий не был подвергнут дисциплинарному взысканию, предусмотренному пунктом 1 и 2 части 1 статьи 27 Федерального закона от 02.03.2007 № 25-ФЗ «О муниципальной службе в Российской Федерации», а именно замечанию и выговору, он считается не имеющим взыскания.</w:t>
      </w:r>
    </w:p>
    <w:p w:rsidR="00C900AF" w:rsidRPr="00A0609F" w:rsidRDefault="00C900AF" w:rsidP="00C900AF">
      <w:pPr>
        <w:pStyle w:val="20"/>
        <w:shd w:val="clear" w:color="auto" w:fill="auto"/>
        <w:tabs>
          <w:tab w:val="left" w:pos="1645"/>
        </w:tabs>
        <w:spacing w:before="0" w:after="0" w:line="240" w:lineRule="auto"/>
        <w:ind w:firstLine="709"/>
        <w:rPr>
          <w:rFonts w:ascii="Arial" w:hAnsi="Arial" w:cs="Arial"/>
          <w:sz w:val="24"/>
          <w:szCs w:val="24"/>
        </w:rPr>
      </w:pPr>
      <w:r w:rsidRPr="00A0609F">
        <w:rPr>
          <w:rFonts w:ascii="Arial" w:hAnsi="Arial" w:cs="Arial"/>
          <w:sz w:val="24"/>
          <w:szCs w:val="24"/>
        </w:rPr>
        <w:t xml:space="preserve">4.2. </w:t>
      </w:r>
      <w:r w:rsidR="00E35D7E" w:rsidRPr="00A0609F">
        <w:rPr>
          <w:rFonts w:ascii="Arial" w:hAnsi="Arial" w:cs="Arial"/>
          <w:color w:val="000000"/>
          <w:sz w:val="24"/>
          <w:szCs w:val="24"/>
          <w:lang w:bidi="ru-RU"/>
        </w:rPr>
        <w:t>Работодатель до истечения года со дня применения дисциплинарного взыскания к муниципальному служащему имеет право снять его с муниципального служащего по собственной инициативе, просьбе самого муниципального служащего, ходатайству непосредственного руководителя муниципального служащего, подвергшегося взысканию.</w:t>
      </w:r>
    </w:p>
    <w:p w:rsidR="00C900AF" w:rsidRPr="00A0609F" w:rsidRDefault="00C900AF" w:rsidP="00C900AF">
      <w:pPr>
        <w:pStyle w:val="20"/>
        <w:shd w:val="clear" w:color="auto" w:fill="auto"/>
        <w:tabs>
          <w:tab w:val="left" w:pos="1645"/>
        </w:tabs>
        <w:spacing w:before="0" w:after="0" w:line="240" w:lineRule="auto"/>
        <w:ind w:firstLine="709"/>
        <w:rPr>
          <w:rFonts w:ascii="Arial" w:hAnsi="Arial" w:cs="Arial"/>
          <w:sz w:val="24"/>
          <w:szCs w:val="24"/>
        </w:rPr>
      </w:pPr>
      <w:r w:rsidRPr="00A0609F">
        <w:rPr>
          <w:rFonts w:ascii="Arial" w:hAnsi="Arial" w:cs="Arial"/>
          <w:sz w:val="24"/>
          <w:szCs w:val="24"/>
        </w:rPr>
        <w:t xml:space="preserve">4.3. </w:t>
      </w:r>
      <w:r w:rsidR="00E35D7E" w:rsidRPr="00A0609F">
        <w:rPr>
          <w:rFonts w:ascii="Arial" w:hAnsi="Arial" w:cs="Arial"/>
          <w:color w:val="000000"/>
          <w:sz w:val="24"/>
          <w:szCs w:val="24"/>
          <w:lang w:bidi="ru-RU"/>
        </w:rPr>
        <w:t xml:space="preserve">О досрочном снятии дисциплинарного взыскания с муниципального служащего издается распоряжение (приказ).Муниципальный служащий, с которого </w:t>
      </w:r>
      <w:r w:rsidR="00E35D7E" w:rsidRPr="00A0609F">
        <w:rPr>
          <w:rFonts w:ascii="Arial" w:hAnsi="Arial" w:cs="Arial"/>
          <w:color w:val="000000"/>
          <w:sz w:val="24"/>
          <w:szCs w:val="24"/>
          <w:lang w:bidi="ru-RU"/>
        </w:rPr>
        <w:lastRenderedPageBreak/>
        <w:t>досрочно снято дисциплинарное взыскание, считается не подвергавшимся взысканию. Копия распоряжения (приказа) о досрочном снятии дисциплинарного взыскания с муниципального служащего приобщается к его личному делу.</w:t>
      </w:r>
    </w:p>
    <w:p w:rsidR="00E35D7E" w:rsidRPr="00A0609F" w:rsidRDefault="00C900AF" w:rsidP="00C900AF">
      <w:pPr>
        <w:pStyle w:val="20"/>
        <w:shd w:val="clear" w:color="auto" w:fill="auto"/>
        <w:tabs>
          <w:tab w:val="left" w:pos="1645"/>
        </w:tabs>
        <w:spacing w:before="0" w:after="0" w:line="240" w:lineRule="auto"/>
        <w:ind w:firstLine="709"/>
        <w:rPr>
          <w:rFonts w:ascii="Arial" w:hAnsi="Arial" w:cs="Arial"/>
          <w:sz w:val="24"/>
          <w:szCs w:val="24"/>
        </w:rPr>
      </w:pPr>
      <w:r w:rsidRPr="00A0609F">
        <w:rPr>
          <w:rFonts w:ascii="Arial" w:hAnsi="Arial" w:cs="Arial"/>
          <w:sz w:val="24"/>
          <w:szCs w:val="24"/>
        </w:rPr>
        <w:t xml:space="preserve">4.4. </w:t>
      </w:r>
      <w:r w:rsidR="00E35D7E" w:rsidRPr="00A0609F">
        <w:rPr>
          <w:rFonts w:ascii="Arial" w:hAnsi="Arial" w:cs="Arial"/>
          <w:color w:val="000000"/>
          <w:sz w:val="24"/>
          <w:szCs w:val="24"/>
          <w:lang w:bidi="ru-RU"/>
        </w:rPr>
        <w:t>Порядок увольнения муниципальн</w:t>
      </w:r>
      <w:r w:rsidR="009B18EE" w:rsidRPr="00A0609F">
        <w:rPr>
          <w:rFonts w:ascii="Arial" w:hAnsi="Arial" w:cs="Arial"/>
          <w:color w:val="000000"/>
          <w:sz w:val="24"/>
          <w:szCs w:val="24"/>
          <w:lang w:bidi="ru-RU"/>
        </w:rPr>
        <w:t xml:space="preserve">ого служащего в связи с утратой </w:t>
      </w:r>
      <w:r w:rsidR="00E35D7E" w:rsidRPr="00A0609F">
        <w:rPr>
          <w:rFonts w:ascii="Arial" w:hAnsi="Arial" w:cs="Arial"/>
          <w:color w:val="000000"/>
          <w:sz w:val="24"/>
          <w:szCs w:val="24"/>
          <w:lang w:bidi="ru-RU"/>
        </w:rPr>
        <w:t>доверия устанавливается отдельным нормативным правовым актом.</w:t>
      </w:r>
    </w:p>
    <w:p w:rsidR="00E35D7E" w:rsidRPr="00A0609F" w:rsidRDefault="00E35D7E" w:rsidP="009B18EE">
      <w:pPr>
        <w:pStyle w:val="20"/>
        <w:shd w:val="clear" w:color="auto" w:fill="auto"/>
        <w:tabs>
          <w:tab w:val="left" w:pos="1099"/>
        </w:tabs>
        <w:spacing w:before="0" w:after="0" w:line="240" w:lineRule="auto"/>
        <w:ind w:firstLine="780"/>
        <w:rPr>
          <w:rFonts w:ascii="Arial" w:hAnsi="Arial" w:cs="Arial"/>
          <w:sz w:val="24"/>
          <w:szCs w:val="24"/>
        </w:rPr>
      </w:pPr>
    </w:p>
    <w:p w:rsidR="00E35D7E" w:rsidRPr="00A0609F" w:rsidRDefault="00E35D7E" w:rsidP="009B18EE">
      <w:pPr>
        <w:pStyle w:val="20"/>
        <w:shd w:val="clear" w:color="auto" w:fill="auto"/>
        <w:tabs>
          <w:tab w:val="left" w:pos="1445"/>
        </w:tabs>
        <w:spacing w:before="0" w:after="0" w:line="240" w:lineRule="auto"/>
        <w:ind w:firstLine="1310"/>
        <w:rPr>
          <w:rFonts w:ascii="Arial" w:hAnsi="Arial" w:cs="Arial"/>
          <w:sz w:val="24"/>
          <w:szCs w:val="24"/>
        </w:rPr>
      </w:pPr>
    </w:p>
    <w:p w:rsidR="00E35D7E" w:rsidRPr="00A0609F" w:rsidRDefault="00E35D7E" w:rsidP="009B18EE">
      <w:pPr>
        <w:pStyle w:val="20"/>
        <w:shd w:val="clear" w:color="auto" w:fill="auto"/>
        <w:tabs>
          <w:tab w:val="left" w:pos="1445"/>
        </w:tabs>
        <w:spacing w:before="0" w:after="0" w:line="240" w:lineRule="auto"/>
        <w:rPr>
          <w:rFonts w:ascii="Arial" w:hAnsi="Arial" w:cs="Arial"/>
          <w:sz w:val="24"/>
          <w:szCs w:val="24"/>
        </w:rPr>
      </w:pPr>
    </w:p>
    <w:p w:rsidR="00E35D7E" w:rsidRPr="00A0609F" w:rsidRDefault="00E35D7E" w:rsidP="009B18EE">
      <w:pPr>
        <w:rPr>
          <w:rFonts w:ascii="Arial" w:hAnsi="Arial" w:cs="Arial"/>
        </w:rPr>
      </w:pPr>
    </w:p>
    <w:p w:rsidR="00E35D7E" w:rsidRPr="00A0609F" w:rsidRDefault="00E35D7E" w:rsidP="009B18EE">
      <w:pPr>
        <w:jc w:val="both"/>
        <w:rPr>
          <w:rFonts w:ascii="Arial" w:hAnsi="Arial" w:cs="Arial"/>
        </w:rPr>
      </w:pPr>
    </w:p>
    <w:sectPr w:rsidR="00E35D7E" w:rsidRPr="00A0609F" w:rsidSect="00A0609F">
      <w:footerReference w:type="default" r:id="rId8"/>
      <w:pgSz w:w="11906" w:h="16838" w:code="9"/>
      <w:pgMar w:top="1134" w:right="849"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0C7A" w:rsidRDefault="00C80C7A" w:rsidP="002677A5">
      <w:r>
        <w:separator/>
      </w:r>
    </w:p>
  </w:endnote>
  <w:endnote w:type="continuationSeparator" w:id="1">
    <w:p w:rsidR="00C80C7A" w:rsidRDefault="00C80C7A" w:rsidP="002677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259147"/>
      <w:docPartObj>
        <w:docPartGallery w:val="Page Numbers (Bottom of Page)"/>
        <w:docPartUnique/>
      </w:docPartObj>
    </w:sdtPr>
    <w:sdtContent>
      <w:p w:rsidR="00A0609F" w:rsidRDefault="00F156C8">
        <w:pPr>
          <w:pStyle w:val="af0"/>
          <w:jc w:val="right"/>
        </w:pPr>
        <w:fldSimple w:instr=" PAGE   \* MERGEFORMAT ">
          <w:r w:rsidR="0022262D">
            <w:rPr>
              <w:noProof/>
            </w:rPr>
            <w:t>5</w:t>
          </w:r>
        </w:fldSimple>
      </w:p>
    </w:sdtContent>
  </w:sdt>
  <w:p w:rsidR="00A0609F" w:rsidRDefault="00A0609F">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0C7A" w:rsidRDefault="00C80C7A" w:rsidP="002677A5">
      <w:r>
        <w:separator/>
      </w:r>
    </w:p>
  </w:footnote>
  <w:footnote w:type="continuationSeparator" w:id="1">
    <w:p w:rsidR="00C80C7A" w:rsidRDefault="00C80C7A" w:rsidP="002677A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14980"/>
    <w:multiLevelType w:val="hybridMultilevel"/>
    <w:tmpl w:val="2CDC4B24"/>
    <w:lvl w:ilvl="0" w:tplc="3EC456B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2DB4573"/>
    <w:multiLevelType w:val="hybridMultilevel"/>
    <w:tmpl w:val="10443EC4"/>
    <w:lvl w:ilvl="0" w:tplc="3B50F21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F91223"/>
    <w:multiLevelType w:val="multilevel"/>
    <w:tmpl w:val="18F2828C"/>
    <w:lvl w:ilvl="0">
      <w:start w:val="1"/>
      <w:numFmt w:val="decimal"/>
      <w:lvlText w:val="4.%1."/>
      <w:lvlJc w:val="left"/>
      <w:rPr>
        <w:rFonts w:ascii="Arial" w:eastAsia="Times New Roman" w:hAnsi="Arial" w:cs="Aria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5B80496"/>
    <w:multiLevelType w:val="multilevel"/>
    <w:tmpl w:val="C56E894A"/>
    <w:lvl w:ilvl="0">
      <w:start w:val="5"/>
      <w:numFmt w:val="decimal"/>
      <w:lvlText w:val="3.%1."/>
      <w:lvlJc w:val="left"/>
      <w:rPr>
        <w:rFonts w:ascii="Arial" w:eastAsia="Times New Roman" w:hAnsi="Arial" w:cs="Aria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AB6801"/>
    <w:multiLevelType w:val="multilevel"/>
    <w:tmpl w:val="74962702"/>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104441"/>
    <w:multiLevelType w:val="hybridMultilevel"/>
    <w:tmpl w:val="1486C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F961D4"/>
    <w:multiLevelType w:val="hybridMultilevel"/>
    <w:tmpl w:val="6DC6B410"/>
    <w:lvl w:ilvl="0" w:tplc="681C70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966D93"/>
    <w:multiLevelType w:val="multilevel"/>
    <w:tmpl w:val="69044EEE"/>
    <w:lvl w:ilvl="0">
      <w:start w:val="1"/>
      <w:numFmt w:val="decimal"/>
      <w:lvlText w:val="1.%1."/>
      <w:lvlJc w:val="left"/>
      <w:rPr>
        <w:rFonts w:ascii="Arial" w:eastAsia="Times New Roman" w:hAnsi="Arial" w:cs="Aria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FF29CE"/>
    <w:multiLevelType w:val="hybridMultilevel"/>
    <w:tmpl w:val="D77086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9C5389"/>
    <w:multiLevelType w:val="multilevel"/>
    <w:tmpl w:val="BD8AE1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1155A7"/>
    <w:multiLevelType w:val="hybridMultilevel"/>
    <w:tmpl w:val="DFB47A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66194D"/>
    <w:multiLevelType w:val="multilevel"/>
    <w:tmpl w:val="F7B224DA"/>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2"/>
      <w:numFmt w:val="decimal"/>
      <w:lvlText w:val="%1.%2."/>
      <w:lvlJc w:val="left"/>
      <w:rPr>
        <w:rFonts w:ascii="Arial" w:eastAsia="Times New Roman" w:hAnsi="Arial" w:cs="Arial" w:hint="default"/>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7563A9"/>
    <w:multiLevelType w:val="hybridMultilevel"/>
    <w:tmpl w:val="937CAAA2"/>
    <w:lvl w:ilvl="0" w:tplc="975E9BBA">
      <w:start w:val="9"/>
      <w:numFmt w:val="bullet"/>
      <w:lvlText w:val=""/>
      <w:lvlJc w:val="left"/>
      <w:pPr>
        <w:ind w:left="720" w:hanging="360"/>
      </w:pPr>
      <w:rPr>
        <w:rFonts w:ascii="Symbol" w:eastAsia="Times New Roman" w:hAnsi="Symbol"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AA446D"/>
    <w:multiLevelType w:val="hybridMultilevel"/>
    <w:tmpl w:val="198093BE"/>
    <w:lvl w:ilvl="0" w:tplc="720EF89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321470C7"/>
    <w:multiLevelType w:val="multilevel"/>
    <w:tmpl w:val="582645D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32D2557E"/>
    <w:multiLevelType w:val="multilevel"/>
    <w:tmpl w:val="82FEF45A"/>
    <w:lvl w:ilvl="0">
      <w:start w:val="1"/>
      <w:numFmt w:val="decimal"/>
      <w:lvlText w:val="2.%1."/>
      <w:lvlJc w:val="left"/>
      <w:pPr>
        <w:ind w:left="0" w:firstLine="0"/>
      </w:pPr>
      <w:rPr>
        <w:rFonts w:ascii="Arial" w:eastAsia="Times New Roman" w:hAnsi="Arial" w:cs="Arial" w:hint="default"/>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395652EC"/>
    <w:multiLevelType w:val="hybridMultilevel"/>
    <w:tmpl w:val="E468055A"/>
    <w:lvl w:ilvl="0" w:tplc="CFE0848C">
      <w:start w:val="1"/>
      <w:numFmt w:val="decimal"/>
      <w:lvlText w:val="%1."/>
      <w:lvlJc w:val="left"/>
      <w:pPr>
        <w:tabs>
          <w:tab w:val="num" w:pos="2508"/>
        </w:tabs>
        <w:ind w:left="2508" w:hanging="1428"/>
      </w:pPr>
      <w:rPr>
        <w:rFonts w:hint="default"/>
      </w:rPr>
    </w:lvl>
    <w:lvl w:ilvl="1" w:tplc="5F9C3F9A">
      <w:numFmt w:val="none"/>
      <w:lvlText w:val=""/>
      <w:lvlJc w:val="left"/>
      <w:pPr>
        <w:tabs>
          <w:tab w:val="num" w:pos="360"/>
        </w:tabs>
      </w:pPr>
    </w:lvl>
    <w:lvl w:ilvl="2" w:tplc="80AA79B2">
      <w:numFmt w:val="none"/>
      <w:lvlText w:val=""/>
      <w:lvlJc w:val="left"/>
      <w:pPr>
        <w:tabs>
          <w:tab w:val="num" w:pos="360"/>
        </w:tabs>
      </w:pPr>
    </w:lvl>
    <w:lvl w:ilvl="3" w:tplc="113A22A2">
      <w:numFmt w:val="none"/>
      <w:lvlText w:val=""/>
      <w:lvlJc w:val="left"/>
      <w:pPr>
        <w:tabs>
          <w:tab w:val="num" w:pos="360"/>
        </w:tabs>
      </w:pPr>
    </w:lvl>
    <w:lvl w:ilvl="4" w:tplc="FAC6FFF2">
      <w:numFmt w:val="none"/>
      <w:lvlText w:val=""/>
      <w:lvlJc w:val="left"/>
      <w:pPr>
        <w:tabs>
          <w:tab w:val="num" w:pos="360"/>
        </w:tabs>
      </w:pPr>
    </w:lvl>
    <w:lvl w:ilvl="5" w:tplc="AA4A43D0">
      <w:numFmt w:val="none"/>
      <w:lvlText w:val=""/>
      <w:lvlJc w:val="left"/>
      <w:pPr>
        <w:tabs>
          <w:tab w:val="num" w:pos="360"/>
        </w:tabs>
      </w:pPr>
    </w:lvl>
    <w:lvl w:ilvl="6" w:tplc="DF2069C8">
      <w:numFmt w:val="none"/>
      <w:lvlText w:val=""/>
      <w:lvlJc w:val="left"/>
      <w:pPr>
        <w:tabs>
          <w:tab w:val="num" w:pos="360"/>
        </w:tabs>
      </w:pPr>
    </w:lvl>
    <w:lvl w:ilvl="7" w:tplc="84D2030E">
      <w:numFmt w:val="none"/>
      <w:lvlText w:val=""/>
      <w:lvlJc w:val="left"/>
      <w:pPr>
        <w:tabs>
          <w:tab w:val="num" w:pos="360"/>
        </w:tabs>
      </w:pPr>
    </w:lvl>
    <w:lvl w:ilvl="8" w:tplc="74962EA6">
      <w:numFmt w:val="none"/>
      <w:lvlText w:val=""/>
      <w:lvlJc w:val="left"/>
      <w:pPr>
        <w:tabs>
          <w:tab w:val="num" w:pos="360"/>
        </w:tabs>
      </w:pPr>
    </w:lvl>
  </w:abstractNum>
  <w:abstractNum w:abstractNumId="17">
    <w:nsid w:val="3B224C52"/>
    <w:multiLevelType w:val="hybridMultilevel"/>
    <w:tmpl w:val="335228C6"/>
    <w:lvl w:ilvl="0" w:tplc="039A660C">
      <w:start w:val="1"/>
      <w:numFmt w:val="decimal"/>
      <w:lvlText w:val="%1)"/>
      <w:lvlJc w:val="left"/>
      <w:pPr>
        <w:ind w:left="1542" w:hanging="9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44FA7ADE"/>
    <w:multiLevelType w:val="multilevel"/>
    <w:tmpl w:val="F59E61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13D4FEF"/>
    <w:multiLevelType w:val="hybridMultilevel"/>
    <w:tmpl w:val="68C0ECC0"/>
    <w:lvl w:ilvl="0" w:tplc="3C34E81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523D42ED"/>
    <w:multiLevelType w:val="hybridMultilevel"/>
    <w:tmpl w:val="E5AE021C"/>
    <w:lvl w:ilvl="0" w:tplc="6F9C47D4">
      <w:start w:val="1"/>
      <w:numFmt w:val="decimal"/>
      <w:lvlText w:val="%1."/>
      <w:lvlJc w:val="left"/>
      <w:pPr>
        <w:ind w:left="435" w:hanging="360"/>
      </w:pPr>
      <w:rPr>
        <w:rFonts w:hint="default"/>
        <w:color w:val="auto"/>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21">
    <w:nsid w:val="54017CF0"/>
    <w:multiLevelType w:val="hybridMultilevel"/>
    <w:tmpl w:val="A4F0337A"/>
    <w:lvl w:ilvl="0" w:tplc="9F6A1486">
      <w:start w:val="1"/>
      <w:numFmt w:val="decimal"/>
      <w:lvlText w:val="%1."/>
      <w:lvlJc w:val="left"/>
      <w:pPr>
        <w:ind w:left="1002" w:hanging="360"/>
      </w:pPr>
      <w:rPr>
        <w:rFonts w:hint="default"/>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22">
    <w:nsid w:val="554C0B20"/>
    <w:multiLevelType w:val="hybridMultilevel"/>
    <w:tmpl w:val="538468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370BD6"/>
    <w:multiLevelType w:val="hybridMultilevel"/>
    <w:tmpl w:val="A84C18F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FB164B7"/>
    <w:multiLevelType w:val="multilevel"/>
    <w:tmpl w:val="41CA6308"/>
    <w:lvl w:ilvl="0">
      <w:start w:val="3"/>
      <w:numFmt w:val="decimal"/>
      <w:lvlText w:val="3.3.%1."/>
      <w:lvlJc w:val="left"/>
      <w:rPr>
        <w:rFonts w:ascii="Arial" w:eastAsia="Times New Roman" w:hAnsi="Arial" w:cs="Aria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E3B0D9E"/>
    <w:multiLevelType w:val="multilevel"/>
    <w:tmpl w:val="302EE3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703A4288"/>
    <w:multiLevelType w:val="multilevel"/>
    <w:tmpl w:val="C37AC9EC"/>
    <w:lvl w:ilvl="0">
      <w:start w:val="1"/>
      <w:numFmt w:val="decimal"/>
      <w:lvlText w:val="3.%1."/>
      <w:lvlJc w:val="left"/>
      <w:rPr>
        <w:rFonts w:ascii="Arial" w:eastAsia="Times New Roman" w:hAnsi="Arial" w:cs="Aria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1551117"/>
    <w:multiLevelType w:val="multilevel"/>
    <w:tmpl w:val="DF8CA36C"/>
    <w:lvl w:ilvl="0">
      <w:start w:val="1"/>
      <w:numFmt w:val="decimal"/>
      <w:lvlText w:val="%1."/>
      <w:lvlJc w:val="left"/>
      <w:pPr>
        <w:ind w:left="720" w:hanging="360"/>
      </w:pPr>
      <w:rPr>
        <w:rFonts w:hint="default"/>
      </w:rPr>
    </w:lvl>
    <w:lvl w:ilvl="1">
      <w:start w:val="1"/>
      <w:numFmt w:val="decimal"/>
      <w:isLgl/>
      <w:lvlText w:val="%1.%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8">
    <w:nsid w:val="74FA7165"/>
    <w:multiLevelType w:val="multilevel"/>
    <w:tmpl w:val="CC58D64C"/>
    <w:lvl w:ilvl="0">
      <w:start w:val="1"/>
      <w:numFmt w:val="decimal"/>
      <w:lvlText w:val="2.%1."/>
      <w:lvlJc w:val="left"/>
      <w:rPr>
        <w:rFonts w:ascii="Arial" w:eastAsia="Times New Roman" w:hAnsi="Arial" w:cs="Arial"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27"/>
  </w:num>
  <w:num w:numId="3">
    <w:abstractNumId w:val="12"/>
  </w:num>
  <w:num w:numId="4">
    <w:abstractNumId w:val="22"/>
  </w:num>
  <w:num w:numId="5">
    <w:abstractNumId w:val="13"/>
  </w:num>
  <w:num w:numId="6">
    <w:abstractNumId w:val="8"/>
  </w:num>
  <w:num w:numId="7">
    <w:abstractNumId w:val="1"/>
  </w:num>
  <w:num w:numId="8">
    <w:abstractNumId w:val="23"/>
  </w:num>
  <w:num w:numId="9">
    <w:abstractNumId w:val="20"/>
  </w:num>
  <w:num w:numId="10">
    <w:abstractNumId w:val="14"/>
  </w:num>
  <w:num w:numId="11">
    <w:abstractNumId w:val="21"/>
  </w:num>
  <w:num w:numId="12">
    <w:abstractNumId w:val="19"/>
  </w:num>
  <w:num w:numId="13">
    <w:abstractNumId w:val="6"/>
  </w:num>
  <w:num w:numId="14">
    <w:abstractNumId w:val="10"/>
  </w:num>
  <w:num w:numId="15">
    <w:abstractNumId w:val="0"/>
  </w:num>
  <w:num w:numId="16">
    <w:abstractNumId w:val="5"/>
  </w:num>
  <w:num w:numId="17">
    <w:abstractNumId w:val="17"/>
  </w:num>
  <w:num w:numId="18">
    <w:abstractNumId w:val="9"/>
  </w:num>
  <w:num w:numId="19">
    <w:abstractNumId w:val="7"/>
  </w:num>
  <w:num w:numId="20">
    <w:abstractNumId w:val="11"/>
  </w:num>
  <w:num w:numId="21">
    <w:abstractNumId w:val="28"/>
  </w:num>
  <w:num w:numId="22">
    <w:abstractNumId w:val="25"/>
  </w:num>
  <w:num w:numId="23">
    <w:abstractNumId w:val="26"/>
  </w:num>
  <w:num w:numId="24">
    <w:abstractNumId w:val="4"/>
  </w:num>
  <w:num w:numId="25">
    <w:abstractNumId w:val="24"/>
  </w:num>
  <w:num w:numId="26">
    <w:abstractNumId w:val="18"/>
  </w:num>
  <w:num w:numId="27">
    <w:abstractNumId w:val="3"/>
  </w:num>
  <w:num w:numId="28">
    <w:abstractNumId w:val="2"/>
  </w:num>
  <w:num w:numId="29">
    <w:abstractNumId w:val="1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rawingGridVerticalSpacing w:val="381"/>
  <w:displayHorizontalDrawingGridEvery w:val="2"/>
  <w:characterSpacingControl w:val="doNotCompress"/>
  <w:footnotePr>
    <w:footnote w:id="0"/>
    <w:footnote w:id="1"/>
  </w:footnotePr>
  <w:endnotePr>
    <w:endnote w:id="0"/>
    <w:endnote w:id="1"/>
  </w:endnotePr>
  <w:compat/>
  <w:rsids>
    <w:rsidRoot w:val="00945ACC"/>
    <w:rsid w:val="00035826"/>
    <w:rsid w:val="00037471"/>
    <w:rsid w:val="00041F36"/>
    <w:rsid w:val="00047494"/>
    <w:rsid w:val="000744D7"/>
    <w:rsid w:val="000858E1"/>
    <w:rsid w:val="00095D9E"/>
    <w:rsid w:val="0009613E"/>
    <w:rsid w:val="000964A2"/>
    <w:rsid w:val="000A52CC"/>
    <w:rsid w:val="000B32B4"/>
    <w:rsid w:val="000C1AE0"/>
    <w:rsid w:val="000C1D84"/>
    <w:rsid w:val="000D6CB9"/>
    <w:rsid w:val="000F1064"/>
    <w:rsid w:val="00100E40"/>
    <w:rsid w:val="00114968"/>
    <w:rsid w:val="001152AC"/>
    <w:rsid w:val="001222FC"/>
    <w:rsid w:val="00124AB0"/>
    <w:rsid w:val="00132BDD"/>
    <w:rsid w:val="00145881"/>
    <w:rsid w:val="0015597E"/>
    <w:rsid w:val="00161337"/>
    <w:rsid w:val="00163DD3"/>
    <w:rsid w:val="001D4656"/>
    <w:rsid w:val="001F0716"/>
    <w:rsid w:val="002121F2"/>
    <w:rsid w:val="00212CB8"/>
    <w:rsid w:val="00214861"/>
    <w:rsid w:val="0022262D"/>
    <w:rsid w:val="00226528"/>
    <w:rsid w:val="002408A3"/>
    <w:rsid w:val="002508FC"/>
    <w:rsid w:val="002518D5"/>
    <w:rsid w:val="0025278F"/>
    <w:rsid w:val="00266C3D"/>
    <w:rsid w:val="002677A5"/>
    <w:rsid w:val="00277F8A"/>
    <w:rsid w:val="00283747"/>
    <w:rsid w:val="00290F20"/>
    <w:rsid w:val="0029778F"/>
    <w:rsid w:val="002A192A"/>
    <w:rsid w:val="002A771B"/>
    <w:rsid w:val="002B4642"/>
    <w:rsid w:val="002C042D"/>
    <w:rsid w:val="002C4417"/>
    <w:rsid w:val="002D0D33"/>
    <w:rsid w:val="002D3898"/>
    <w:rsid w:val="002E1FA6"/>
    <w:rsid w:val="00300298"/>
    <w:rsid w:val="00321ABC"/>
    <w:rsid w:val="00326B7D"/>
    <w:rsid w:val="00335D81"/>
    <w:rsid w:val="003416AB"/>
    <w:rsid w:val="00360F0C"/>
    <w:rsid w:val="00374A3D"/>
    <w:rsid w:val="003C584C"/>
    <w:rsid w:val="003D06E6"/>
    <w:rsid w:val="003E62D0"/>
    <w:rsid w:val="003F1512"/>
    <w:rsid w:val="003F4A26"/>
    <w:rsid w:val="00400E59"/>
    <w:rsid w:val="00411C03"/>
    <w:rsid w:val="00414F29"/>
    <w:rsid w:val="00417B66"/>
    <w:rsid w:val="0042350D"/>
    <w:rsid w:val="00433C7B"/>
    <w:rsid w:val="00434693"/>
    <w:rsid w:val="00434CC9"/>
    <w:rsid w:val="004379C7"/>
    <w:rsid w:val="0044199F"/>
    <w:rsid w:val="004510FE"/>
    <w:rsid w:val="00455CA1"/>
    <w:rsid w:val="00456781"/>
    <w:rsid w:val="004954FE"/>
    <w:rsid w:val="00495AFB"/>
    <w:rsid w:val="004A3B71"/>
    <w:rsid w:val="004A6719"/>
    <w:rsid w:val="004B0086"/>
    <w:rsid w:val="004B15C1"/>
    <w:rsid w:val="004D014E"/>
    <w:rsid w:val="004D37DC"/>
    <w:rsid w:val="004E2DFE"/>
    <w:rsid w:val="004F3A29"/>
    <w:rsid w:val="00505657"/>
    <w:rsid w:val="00516385"/>
    <w:rsid w:val="0053149A"/>
    <w:rsid w:val="00533486"/>
    <w:rsid w:val="00572D18"/>
    <w:rsid w:val="00575A4F"/>
    <w:rsid w:val="00575B39"/>
    <w:rsid w:val="005A5815"/>
    <w:rsid w:val="005A77EB"/>
    <w:rsid w:val="005B328E"/>
    <w:rsid w:val="005B3D34"/>
    <w:rsid w:val="005B450E"/>
    <w:rsid w:val="005B6A25"/>
    <w:rsid w:val="005C3C43"/>
    <w:rsid w:val="005C798E"/>
    <w:rsid w:val="005D3B4F"/>
    <w:rsid w:val="005F69AD"/>
    <w:rsid w:val="00605657"/>
    <w:rsid w:val="006103B3"/>
    <w:rsid w:val="00610840"/>
    <w:rsid w:val="00613E41"/>
    <w:rsid w:val="00616237"/>
    <w:rsid w:val="006174CA"/>
    <w:rsid w:val="0061790C"/>
    <w:rsid w:val="00632934"/>
    <w:rsid w:val="006401B9"/>
    <w:rsid w:val="006453AB"/>
    <w:rsid w:val="006570D4"/>
    <w:rsid w:val="006722EB"/>
    <w:rsid w:val="006735AB"/>
    <w:rsid w:val="006A148B"/>
    <w:rsid w:val="006C1FA6"/>
    <w:rsid w:val="006C505C"/>
    <w:rsid w:val="006D4AC0"/>
    <w:rsid w:val="006E2EB2"/>
    <w:rsid w:val="006E3E5B"/>
    <w:rsid w:val="006E5C7E"/>
    <w:rsid w:val="006F03E1"/>
    <w:rsid w:val="006F30AC"/>
    <w:rsid w:val="00712D69"/>
    <w:rsid w:val="0074433A"/>
    <w:rsid w:val="00767F92"/>
    <w:rsid w:val="0077254B"/>
    <w:rsid w:val="00775F5E"/>
    <w:rsid w:val="007947EE"/>
    <w:rsid w:val="00795AE2"/>
    <w:rsid w:val="00796590"/>
    <w:rsid w:val="007A0459"/>
    <w:rsid w:val="007A304D"/>
    <w:rsid w:val="007A79A7"/>
    <w:rsid w:val="007B7CC9"/>
    <w:rsid w:val="007C624F"/>
    <w:rsid w:val="008076E0"/>
    <w:rsid w:val="0081108D"/>
    <w:rsid w:val="008234B5"/>
    <w:rsid w:val="00827232"/>
    <w:rsid w:val="00831D08"/>
    <w:rsid w:val="00833008"/>
    <w:rsid w:val="00833185"/>
    <w:rsid w:val="00846598"/>
    <w:rsid w:val="00846AC3"/>
    <w:rsid w:val="00850991"/>
    <w:rsid w:val="008542A2"/>
    <w:rsid w:val="008706B2"/>
    <w:rsid w:val="00871D6D"/>
    <w:rsid w:val="00880723"/>
    <w:rsid w:val="00895BC8"/>
    <w:rsid w:val="008A421E"/>
    <w:rsid w:val="008C26E3"/>
    <w:rsid w:val="008D0165"/>
    <w:rsid w:val="008D6641"/>
    <w:rsid w:val="008F3F1F"/>
    <w:rsid w:val="008F59E3"/>
    <w:rsid w:val="00903D36"/>
    <w:rsid w:val="00922D86"/>
    <w:rsid w:val="00924D44"/>
    <w:rsid w:val="00927D3F"/>
    <w:rsid w:val="009301D2"/>
    <w:rsid w:val="00934527"/>
    <w:rsid w:val="00945ACC"/>
    <w:rsid w:val="00976BCF"/>
    <w:rsid w:val="00993C98"/>
    <w:rsid w:val="00995A88"/>
    <w:rsid w:val="009B18EE"/>
    <w:rsid w:val="009B7217"/>
    <w:rsid w:val="009C324D"/>
    <w:rsid w:val="009C4E98"/>
    <w:rsid w:val="009F754F"/>
    <w:rsid w:val="00A0609F"/>
    <w:rsid w:val="00A134DE"/>
    <w:rsid w:val="00A2455F"/>
    <w:rsid w:val="00A326DD"/>
    <w:rsid w:val="00A33738"/>
    <w:rsid w:val="00A477D5"/>
    <w:rsid w:val="00A53273"/>
    <w:rsid w:val="00A8457B"/>
    <w:rsid w:val="00A87DAC"/>
    <w:rsid w:val="00A94CB4"/>
    <w:rsid w:val="00AA072F"/>
    <w:rsid w:val="00AB1E0E"/>
    <w:rsid w:val="00B11C94"/>
    <w:rsid w:val="00B17F48"/>
    <w:rsid w:val="00B20F93"/>
    <w:rsid w:val="00B3490B"/>
    <w:rsid w:val="00B44C8B"/>
    <w:rsid w:val="00B44DF8"/>
    <w:rsid w:val="00B4502E"/>
    <w:rsid w:val="00B63AAA"/>
    <w:rsid w:val="00B80E04"/>
    <w:rsid w:val="00B82358"/>
    <w:rsid w:val="00B968F3"/>
    <w:rsid w:val="00BC1F41"/>
    <w:rsid w:val="00BC23B5"/>
    <w:rsid w:val="00BC514B"/>
    <w:rsid w:val="00BC769B"/>
    <w:rsid w:val="00BD2BE8"/>
    <w:rsid w:val="00BD480E"/>
    <w:rsid w:val="00BD6638"/>
    <w:rsid w:val="00BF0920"/>
    <w:rsid w:val="00BF29B1"/>
    <w:rsid w:val="00C02732"/>
    <w:rsid w:val="00C05CE3"/>
    <w:rsid w:val="00C15ABE"/>
    <w:rsid w:val="00C17D10"/>
    <w:rsid w:val="00C33325"/>
    <w:rsid w:val="00C511E8"/>
    <w:rsid w:val="00C60A00"/>
    <w:rsid w:val="00C637C5"/>
    <w:rsid w:val="00C77F10"/>
    <w:rsid w:val="00C80C7A"/>
    <w:rsid w:val="00C900AF"/>
    <w:rsid w:val="00C93B6D"/>
    <w:rsid w:val="00C96DE4"/>
    <w:rsid w:val="00CB2BDF"/>
    <w:rsid w:val="00CC71CE"/>
    <w:rsid w:val="00CD32D8"/>
    <w:rsid w:val="00CF2A43"/>
    <w:rsid w:val="00CF7938"/>
    <w:rsid w:val="00D000C7"/>
    <w:rsid w:val="00D153BA"/>
    <w:rsid w:val="00D15CEA"/>
    <w:rsid w:val="00D25B60"/>
    <w:rsid w:val="00D3428A"/>
    <w:rsid w:val="00D4132B"/>
    <w:rsid w:val="00D45CC5"/>
    <w:rsid w:val="00D53550"/>
    <w:rsid w:val="00D55998"/>
    <w:rsid w:val="00D6212C"/>
    <w:rsid w:val="00D65475"/>
    <w:rsid w:val="00D65F7A"/>
    <w:rsid w:val="00D77490"/>
    <w:rsid w:val="00D97B7A"/>
    <w:rsid w:val="00DA4897"/>
    <w:rsid w:val="00DB1112"/>
    <w:rsid w:val="00DE442D"/>
    <w:rsid w:val="00DE4FE1"/>
    <w:rsid w:val="00DE612A"/>
    <w:rsid w:val="00DF718C"/>
    <w:rsid w:val="00E0182B"/>
    <w:rsid w:val="00E15252"/>
    <w:rsid w:val="00E21E72"/>
    <w:rsid w:val="00E330E8"/>
    <w:rsid w:val="00E34C1F"/>
    <w:rsid w:val="00E35D7E"/>
    <w:rsid w:val="00E53952"/>
    <w:rsid w:val="00E616CC"/>
    <w:rsid w:val="00E63ED3"/>
    <w:rsid w:val="00E81D6F"/>
    <w:rsid w:val="00E904E7"/>
    <w:rsid w:val="00E93BC9"/>
    <w:rsid w:val="00E9439F"/>
    <w:rsid w:val="00E94CBE"/>
    <w:rsid w:val="00E950AB"/>
    <w:rsid w:val="00EB579F"/>
    <w:rsid w:val="00EE518E"/>
    <w:rsid w:val="00EF27F1"/>
    <w:rsid w:val="00EF4C1E"/>
    <w:rsid w:val="00EF501E"/>
    <w:rsid w:val="00F156C8"/>
    <w:rsid w:val="00F24E50"/>
    <w:rsid w:val="00F30492"/>
    <w:rsid w:val="00F4168D"/>
    <w:rsid w:val="00F56C67"/>
    <w:rsid w:val="00F575CF"/>
    <w:rsid w:val="00F75E4C"/>
    <w:rsid w:val="00F84310"/>
    <w:rsid w:val="00FA01FC"/>
    <w:rsid w:val="00FA2791"/>
    <w:rsid w:val="00FB4C7D"/>
    <w:rsid w:val="00FC45BA"/>
    <w:rsid w:val="00FC4CEB"/>
    <w:rsid w:val="00FD2754"/>
    <w:rsid w:val="00FD5000"/>
    <w:rsid w:val="00FE2168"/>
    <w:rsid w:val="00FE6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ACC"/>
    <w:pPr>
      <w:spacing w:after="0" w:line="240" w:lineRule="auto"/>
    </w:pPr>
    <w:rPr>
      <w:rFonts w:eastAsia="Times New Roman" w:cs="Times New Roman"/>
      <w:sz w:val="24"/>
      <w:szCs w:val="24"/>
      <w:lang w:eastAsia="ru-RU"/>
    </w:rPr>
  </w:style>
  <w:style w:type="paragraph" w:styleId="1">
    <w:name w:val="heading 1"/>
    <w:basedOn w:val="a"/>
    <w:next w:val="a"/>
    <w:link w:val="10"/>
    <w:qFormat/>
    <w:rsid w:val="00C93B6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qFormat/>
    <w:rsid w:val="002677A5"/>
    <w:pPr>
      <w:keepNext/>
      <w:jc w:val="center"/>
      <w:outlineLvl w:val="4"/>
    </w:pPr>
    <w:rPr>
      <w:b/>
      <w:caps/>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945ACC"/>
    <w:pPr>
      <w:spacing w:after="0" w:line="240" w:lineRule="auto"/>
    </w:pPr>
    <w:rPr>
      <w:rFonts w:ascii="Calibri" w:eastAsia="Calibri" w:hAnsi="Calibri" w:cs="Times New Roman"/>
      <w:sz w:val="22"/>
    </w:rPr>
  </w:style>
  <w:style w:type="paragraph" w:styleId="a4">
    <w:name w:val="Balloon Text"/>
    <w:basedOn w:val="a"/>
    <w:link w:val="a5"/>
    <w:uiPriority w:val="99"/>
    <w:semiHidden/>
    <w:unhideWhenUsed/>
    <w:rsid w:val="00945ACC"/>
    <w:rPr>
      <w:rFonts w:ascii="Tahoma" w:hAnsi="Tahoma" w:cs="Tahoma"/>
      <w:sz w:val="16"/>
      <w:szCs w:val="16"/>
    </w:rPr>
  </w:style>
  <w:style w:type="character" w:customStyle="1" w:styleId="a5">
    <w:name w:val="Текст выноски Знак"/>
    <w:basedOn w:val="a0"/>
    <w:link w:val="a4"/>
    <w:uiPriority w:val="99"/>
    <w:semiHidden/>
    <w:rsid w:val="00945ACC"/>
    <w:rPr>
      <w:rFonts w:ascii="Tahoma" w:eastAsia="Times New Roman" w:hAnsi="Tahoma" w:cs="Tahoma"/>
      <w:sz w:val="16"/>
      <w:szCs w:val="16"/>
      <w:lang w:eastAsia="ru-RU"/>
    </w:rPr>
  </w:style>
  <w:style w:type="paragraph" w:styleId="a6">
    <w:name w:val="List Paragraph"/>
    <w:basedOn w:val="a"/>
    <w:uiPriority w:val="34"/>
    <w:qFormat/>
    <w:rsid w:val="00B63AAA"/>
    <w:pPr>
      <w:spacing w:after="200" w:line="276" w:lineRule="auto"/>
      <w:ind w:left="720"/>
      <w:contextualSpacing/>
    </w:pPr>
    <w:rPr>
      <w:rFonts w:ascii="Calibri" w:eastAsia="Calibri" w:hAnsi="Calibri"/>
      <w:sz w:val="22"/>
      <w:szCs w:val="22"/>
      <w:lang w:eastAsia="en-US"/>
    </w:rPr>
  </w:style>
  <w:style w:type="character" w:customStyle="1" w:styleId="50">
    <w:name w:val="Заголовок 5 Знак"/>
    <w:basedOn w:val="a0"/>
    <w:link w:val="5"/>
    <w:rsid w:val="002677A5"/>
    <w:rPr>
      <w:rFonts w:eastAsia="Times New Roman" w:cs="Times New Roman"/>
      <w:b/>
      <w:caps/>
      <w:sz w:val="48"/>
      <w:szCs w:val="20"/>
      <w:lang w:eastAsia="ru-RU"/>
    </w:rPr>
  </w:style>
  <w:style w:type="paragraph" w:customStyle="1" w:styleId="ConsPlusTitle">
    <w:name w:val="ConsPlusTitle"/>
    <w:uiPriority w:val="99"/>
    <w:rsid w:val="002677A5"/>
    <w:pPr>
      <w:widowControl w:val="0"/>
      <w:autoSpaceDE w:val="0"/>
      <w:autoSpaceDN w:val="0"/>
      <w:spacing w:after="0" w:line="240" w:lineRule="auto"/>
    </w:pPr>
    <w:rPr>
      <w:rFonts w:ascii="Calibri" w:eastAsia="Times New Roman" w:hAnsi="Calibri" w:cs="Calibri"/>
      <w:b/>
      <w:sz w:val="22"/>
      <w:szCs w:val="20"/>
      <w:lang w:eastAsia="ru-RU"/>
    </w:rPr>
  </w:style>
  <w:style w:type="paragraph" w:customStyle="1" w:styleId="ConsPlusNormal">
    <w:name w:val="ConsPlusNormal"/>
    <w:rsid w:val="002677A5"/>
    <w:pPr>
      <w:widowControl w:val="0"/>
      <w:autoSpaceDE w:val="0"/>
      <w:autoSpaceDN w:val="0"/>
      <w:spacing w:after="0" w:line="240" w:lineRule="auto"/>
    </w:pPr>
    <w:rPr>
      <w:rFonts w:ascii="Calibri" w:eastAsia="Times New Roman" w:hAnsi="Calibri" w:cs="Calibri"/>
      <w:sz w:val="22"/>
      <w:szCs w:val="20"/>
      <w:lang w:eastAsia="ru-RU"/>
    </w:rPr>
  </w:style>
  <w:style w:type="paragraph" w:customStyle="1" w:styleId="ConsPlusNonformat">
    <w:name w:val="ConsPlusNonformat"/>
    <w:uiPriority w:val="99"/>
    <w:rsid w:val="002677A5"/>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7">
    <w:name w:val="annotation reference"/>
    <w:uiPriority w:val="99"/>
    <w:semiHidden/>
    <w:unhideWhenUsed/>
    <w:rsid w:val="002677A5"/>
    <w:rPr>
      <w:sz w:val="16"/>
      <w:szCs w:val="16"/>
    </w:rPr>
  </w:style>
  <w:style w:type="paragraph" w:styleId="a8">
    <w:name w:val="annotation text"/>
    <w:basedOn w:val="a"/>
    <w:link w:val="a9"/>
    <w:uiPriority w:val="99"/>
    <w:semiHidden/>
    <w:unhideWhenUsed/>
    <w:rsid w:val="002677A5"/>
    <w:pPr>
      <w:spacing w:after="200"/>
    </w:pPr>
    <w:rPr>
      <w:rFonts w:ascii="Calibri" w:eastAsia="Calibri" w:hAnsi="Calibri"/>
      <w:sz w:val="20"/>
      <w:szCs w:val="20"/>
    </w:rPr>
  </w:style>
  <w:style w:type="character" w:customStyle="1" w:styleId="a9">
    <w:name w:val="Текст примечания Знак"/>
    <w:basedOn w:val="a0"/>
    <w:link w:val="a8"/>
    <w:uiPriority w:val="99"/>
    <w:semiHidden/>
    <w:rsid w:val="002677A5"/>
    <w:rPr>
      <w:rFonts w:ascii="Calibri" w:eastAsia="Calibri" w:hAnsi="Calibri" w:cs="Times New Roman"/>
      <w:sz w:val="20"/>
      <w:szCs w:val="20"/>
    </w:rPr>
  </w:style>
  <w:style w:type="paragraph" w:styleId="aa">
    <w:name w:val="annotation subject"/>
    <w:basedOn w:val="a8"/>
    <w:next w:val="a8"/>
    <w:link w:val="ab"/>
    <w:uiPriority w:val="99"/>
    <w:semiHidden/>
    <w:unhideWhenUsed/>
    <w:rsid w:val="002677A5"/>
    <w:rPr>
      <w:b/>
      <w:bCs/>
    </w:rPr>
  </w:style>
  <w:style w:type="character" w:customStyle="1" w:styleId="ab">
    <w:name w:val="Тема примечания Знак"/>
    <w:basedOn w:val="a9"/>
    <w:link w:val="aa"/>
    <w:uiPriority w:val="99"/>
    <w:semiHidden/>
    <w:rsid w:val="002677A5"/>
    <w:rPr>
      <w:rFonts w:ascii="Calibri" w:eastAsia="Calibri" w:hAnsi="Calibri" w:cs="Times New Roman"/>
      <w:b/>
      <w:bCs/>
      <w:sz w:val="20"/>
      <w:szCs w:val="20"/>
    </w:rPr>
  </w:style>
  <w:style w:type="character" w:styleId="ac">
    <w:name w:val="Hyperlink"/>
    <w:uiPriority w:val="99"/>
    <w:unhideWhenUsed/>
    <w:rsid w:val="002677A5"/>
    <w:rPr>
      <w:color w:val="0000FF"/>
      <w:u w:val="single"/>
    </w:rPr>
  </w:style>
  <w:style w:type="table" w:styleId="ad">
    <w:name w:val="Table Grid"/>
    <w:basedOn w:val="a1"/>
    <w:uiPriority w:val="59"/>
    <w:rsid w:val="002677A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header"/>
    <w:basedOn w:val="a"/>
    <w:link w:val="af"/>
    <w:uiPriority w:val="99"/>
    <w:unhideWhenUsed/>
    <w:rsid w:val="002677A5"/>
    <w:pPr>
      <w:tabs>
        <w:tab w:val="center" w:pos="4677"/>
        <w:tab w:val="right" w:pos="9355"/>
      </w:tabs>
    </w:pPr>
    <w:rPr>
      <w:rFonts w:ascii="Calibri" w:eastAsia="Calibri" w:hAnsi="Calibri"/>
      <w:sz w:val="22"/>
      <w:szCs w:val="22"/>
      <w:lang w:eastAsia="en-US"/>
    </w:rPr>
  </w:style>
  <w:style w:type="character" w:customStyle="1" w:styleId="af">
    <w:name w:val="Верхний колонтитул Знак"/>
    <w:basedOn w:val="a0"/>
    <w:link w:val="ae"/>
    <w:uiPriority w:val="99"/>
    <w:rsid w:val="002677A5"/>
    <w:rPr>
      <w:rFonts w:ascii="Calibri" w:eastAsia="Calibri" w:hAnsi="Calibri" w:cs="Times New Roman"/>
      <w:sz w:val="22"/>
    </w:rPr>
  </w:style>
  <w:style w:type="paragraph" w:styleId="af0">
    <w:name w:val="footer"/>
    <w:basedOn w:val="a"/>
    <w:link w:val="af1"/>
    <w:uiPriority w:val="99"/>
    <w:unhideWhenUsed/>
    <w:rsid w:val="002677A5"/>
    <w:pPr>
      <w:tabs>
        <w:tab w:val="center" w:pos="4677"/>
        <w:tab w:val="right" w:pos="9355"/>
      </w:tabs>
    </w:pPr>
    <w:rPr>
      <w:rFonts w:ascii="Calibri" w:eastAsia="Calibri" w:hAnsi="Calibri"/>
      <w:sz w:val="22"/>
      <w:szCs w:val="22"/>
      <w:lang w:eastAsia="en-US"/>
    </w:rPr>
  </w:style>
  <w:style w:type="character" w:customStyle="1" w:styleId="af1">
    <w:name w:val="Нижний колонтитул Знак"/>
    <w:basedOn w:val="a0"/>
    <w:link w:val="af0"/>
    <w:uiPriority w:val="99"/>
    <w:rsid w:val="002677A5"/>
    <w:rPr>
      <w:rFonts w:ascii="Calibri" w:eastAsia="Calibri" w:hAnsi="Calibri" w:cs="Times New Roman"/>
      <w:sz w:val="22"/>
    </w:rPr>
  </w:style>
  <w:style w:type="paragraph" w:styleId="af2">
    <w:name w:val="footnote text"/>
    <w:basedOn w:val="a"/>
    <w:link w:val="af3"/>
    <w:uiPriority w:val="99"/>
    <w:semiHidden/>
    <w:unhideWhenUsed/>
    <w:rsid w:val="002677A5"/>
    <w:rPr>
      <w:rFonts w:ascii="Calibri" w:eastAsia="Calibri" w:hAnsi="Calibri"/>
      <w:sz w:val="20"/>
      <w:szCs w:val="20"/>
    </w:rPr>
  </w:style>
  <w:style w:type="character" w:customStyle="1" w:styleId="af3">
    <w:name w:val="Текст сноски Знак"/>
    <w:basedOn w:val="a0"/>
    <w:link w:val="af2"/>
    <w:uiPriority w:val="99"/>
    <w:semiHidden/>
    <w:rsid w:val="002677A5"/>
    <w:rPr>
      <w:rFonts w:ascii="Calibri" w:eastAsia="Calibri" w:hAnsi="Calibri" w:cs="Times New Roman"/>
      <w:sz w:val="20"/>
      <w:szCs w:val="20"/>
    </w:rPr>
  </w:style>
  <w:style w:type="character" w:styleId="af4">
    <w:name w:val="footnote reference"/>
    <w:uiPriority w:val="99"/>
    <w:semiHidden/>
    <w:unhideWhenUsed/>
    <w:rsid w:val="002677A5"/>
    <w:rPr>
      <w:vertAlign w:val="superscript"/>
    </w:rPr>
  </w:style>
  <w:style w:type="paragraph" w:customStyle="1" w:styleId="ConsPlusDocList">
    <w:name w:val="ConsPlusDocList"/>
    <w:rsid w:val="002677A5"/>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C93B6D"/>
    <w:rPr>
      <w:rFonts w:asciiTheme="majorHAnsi" w:eastAsiaTheme="majorEastAsia" w:hAnsiTheme="majorHAnsi" w:cstheme="majorBidi"/>
      <w:b/>
      <w:bCs/>
      <w:color w:val="365F91" w:themeColor="accent1" w:themeShade="BF"/>
      <w:szCs w:val="28"/>
      <w:lang w:eastAsia="ru-RU"/>
    </w:rPr>
  </w:style>
  <w:style w:type="paragraph" w:customStyle="1" w:styleId="ConsPlusCell">
    <w:name w:val="ConsPlusCell"/>
    <w:uiPriority w:val="99"/>
    <w:rsid w:val="00C93B6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JurTerm">
    <w:name w:val="ConsPlusJurTerm"/>
    <w:uiPriority w:val="99"/>
    <w:rsid w:val="00C93B6D"/>
    <w:pPr>
      <w:widowControl w:val="0"/>
      <w:autoSpaceDE w:val="0"/>
      <w:autoSpaceDN w:val="0"/>
      <w:adjustRightInd w:val="0"/>
      <w:spacing w:after="0" w:line="240" w:lineRule="auto"/>
    </w:pPr>
    <w:rPr>
      <w:rFonts w:ascii="Tahoma" w:eastAsiaTheme="minorEastAsia" w:hAnsi="Tahoma" w:cs="Tahoma"/>
      <w:sz w:val="26"/>
      <w:szCs w:val="26"/>
      <w:lang w:eastAsia="ru-RU"/>
    </w:rPr>
  </w:style>
  <w:style w:type="character" w:customStyle="1" w:styleId="blk">
    <w:name w:val="blk"/>
    <w:basedOn w:val="a0"/>
    <w:rsid w:val="00041F36"/>
  </w:style>
  <w:style w:type="paragraph" w:customStyle="1" w:styleId="Default">
    <w:name w:val="Default"/>
    <w:rsid w:val="008F3F1F"/>
    <w:pPr>
      <w:autoSpaceDE w:val="0"/>
      <w:autoSpaceDN w:val="0"/>
      <w:adjustRightInd w:val="0"/>
      <w:spacing w:after="0" w:line="240" w:lineRule="auto"/>
    </w:pPr>
    <w:rPr>
      <w:rFonts w:ascii="Arial" w:hAnsi="Arial" w:cs="Arial"/>
      <w:color w:val="000000"/>
      <w:sz w:val="24"/>
      <w:szCs w:val="24"/>
    </w:rPr>
  </w:style>
  <w:style w:type="character" w:customStyle="1" w:styleId="2">
    <w:name w:val="Основной текст (2)_"/>
    <w:basedOn w:val="a0"/>
    <w:link w:val="20"/>
    <w:locked/>
    <w:rsid w:val="003416AB"/>
    <w:rPr>
      <w:rFonts w:eastAsia="Times New Roman" w:cs="Times New Roman"/>
      <w:szCs w:val="28"/>
      <w:shd w:val="clear" w:color="auto" w:fill="FFFFFF"/>
    </w:rPr>
  </w:style>
  <w:style w:type="paragraph" w:customStyle="1" w:styleId="20">
    <w:name w:val="Основной текст (2)"/>
    <w:basedOn w:val="a"/>
    <w:link w:val="2"/>
    <w:rsid w:val="003416AB"/>
    <w:pPr>
      <w:widowControl w:val="0"/>
      <w:shd w:val="clear" w:color="auto" w:fill="FFFFFF"/>
      <w:spacing w:before="180" w:after="480" w:line="322" w:lineRule="exact"/>
      <w:jc w:val="both"/>
    </w:pPr>
    <w:rPr>
      <w:sz w:val="28"/>
      <w:szCs w:val="28"/>
      <w:lang w:eastAsia="en-US"/>
    </w:rPr>
  </w:style>
  <w:style w:type="character" w:customStyle="1" w:styleId="11">
    <w:name w:val="Заголовок №1_"/>
    <w:basedOn w:val="a0"/>
    <w:link w:val="12"/>
    <w:rsid w:val="00E35D7E"/>
    <w:rPr>
      <w:rFonts w:eastAsia="Times New Roman" w:cs="Times New Roman"/>
      <w:b/>
      <w:bCs/>
      <w:szCs w:val="28"/>
      <w:shd w:val="clear" w:color="auto" w:fill="FFFFFF"/>
    </w:rPr>
  </w:style>
  <w:style w:type="paragraph" w:customStyle="1" w:styleId="12">
    <w:name w:val="Заголовок №1"/>
    <w:basedOn w:val="a"/>
    <w:link w:val="11"/>
    <w:rsid w:val="00E35D7E"/>
    <w:pPr>
      <w:widowControl w:val="0"/>
      <w:shd w:val="clear" w:color="auto" w:fill="FFFFFF"/>
      <w:spacing w:before="540" w:line="322" w:lineRule="exact"/>
      <w:jc w:val="center"/>
      <w:outlineLvl w:val="0"/>
    </w:pPr>
    <w:rPr>
      <w:b/>
      <w:bCs/>
      <w:sz w:val="28"/>
      <w:szCs w:val="28"/>
      <w:lang w:eastAsia="en-US"/>
    </w:rPr>
  </w:style>
  <w:style w:type="character" w:customStyle="1" w:styleId="4">
    <w:name w:val="Основной текст (4)_"/>
    <w:basedOn w:val="a0"/>
    <w:link w:val="40"/>
    <w:rsid w:val="00E35D7E"/>
    <w:rPr>
      <w:rFonts w:eastAsia="Times New Roman" w:cs="Times New Roman"/>
      <w:b/>
      <w:bCs/>
      <w:szCs w:val="28"/>
      <w:shd w:val="clear" w:color="auto" w:fill="FFFFFF"/>
    </w:rPr>
  </w:style>
  <w:style w:type="paragraph" w:customStyle="1" w:styleId="40">
    <w:name w:val="Основной текст (4)"/>
    <w:basedOn w:val="a"/>
    <w:link w:val="4"/>
    <w:rsid w:val="00E35D7E"/>
    <w:pPr>
      <w:widowControl w:val="0"/>
      <w:shd w:val="clear" w:color="auto" w:fill="FFFFFF"/>
      <w:spacing w:line="322" w:lineRule="exact"/>
      <w:jc w:val="center"/>
    </w:pPr>
    <w:rPr>
      <w:b/>
      <w:bCs/>
      <w:sz w:val="28"/>
      <w:szCs w:val="28"/>
      <w:lang w:eastAsia="en-US"/>
    </w:rPr>
  </w:style>
  <w:style w:type="character" w:customStyle="1" w:styleId="2Sylfaen12pt">
    <w:name w:val="Основной текст (2) + Sylfaen;12 pt;Курсив"/>
    <w:basedOn w:val="2"/>
    <w:rsid w:val="00E35D7E"/>
    <w:rPr>
      <w:rFonts w:ascii="Sylfaen" w:eastAsia="Sylfaen" w:hAnsi="Sylfaen" w:cs="Sylfaen"/>
      <w:b/>
      <w:bCs/>
      <w:i/>
      <w:iCs/>
      <w:smallCaps w:val="0"/>
      <w:strike w:val="0"/>
      <w:color w:val="000000"/>
      <w:spacing w:val="0"/>
      <w:w w:val="100"/>
      <w:position w:val="0"/>
      <w:sz w:val="24"/>
      <w:szCs w:val="24"/>
      <w:u w:val="none"/>
      <w:shd w:val="clear" w:color="auto" w:fill="FFFFFF"/>
      <w:lang w:val="ru-RU" w:eastAsia="ru-RU" w:bidi="ru-RU"/>
    </w:rPr>
  </w:style>
  <w:style w:type="character" w:customStyle="1" w:styleId="2Sylfaen13pt">
    <w:name w:val="Основной текст (2) + Sylfaen;13 pt;Курсив"/>
    <w:basedOn w:val="2"/>
    <w:rsid w:val="00E35D7E"/>
    <w:rPr>
      <w:rFonts w:ascii="Sylfaen" w:eastAsia="Sylfaen" w:hAnsi="Sylfaen" w:cs="Sylfaen"/>
      <w:b/>
      <w:bCs/>
      <w:i/>
      <w:iCs/>
      <w:smallCaps w:val="0"/>
      <w:strike w:val="0"/>
      <w:color w:val="000000"/>
      <w:spacing w:val="0"/>
      <w:w w:val="100"/>
      <w:position w:val="0"/>
      <w:sz w:val="26"/>
      <w:szCs w:val="26"/>
      <w:u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0160100">
      <w:bodyDiv w:val="1"/>
      <w:marLeft w:val="0"/>
      <w:marRight w:val="0"/>
      <w:marTop w:val="0"/>
      <w:marBottom w:val="0"/>
      <w:divBdr>
        <w:top w:val="none" w:sz="0" w:space="0" w:color="auto"/>
        <w:left w:val="none" w:sz="0" w:space="0" w:color="auto"/>
        <w:bottom w:val="none" w:sz="0" w:space="0" w:color="auto"/>
        <w:right w:val="none" w:sz="0" w:space="0" w:color="auto"/>
      </w:divBdr>
      <w:divsChild>
        <w:div w:id="1249074634">
          <w:marLeft w:val="0"/>
          <w:marRight w:val="0"/>
          <w:marTop w:val="120"/>
          <w:marBottom w:val="0"/>
          <w:divBdr>
            <w:top w:val="none" w:sz="0" w:space="0" w:color="auto"/>
            <w:left w:val="none" w:sz="0" w:space="0" w:color="auto"/>
            <w:bottom w:val="none" w:sz="0" w:space="0" w:color="auto"/>
            <w:right w:val="none" w:sz="0" w:space="0" w:color="auto"/>
          </w:divBdr>
        </w:div>
        <w:div w:id="1067729261">
          <w:marLeft w:val="0"/>
          <w:marRight w:val="0"/>
          <w:marTop w:val="120"/>
          <w:marBottom w:val="0"/>
          <w:divBdr>
            <w:top w:val="none" w:sz="0" w:space="0" w:color="auto"/>
            <w:left w:val="none" w:sz="0" w:space="0" w:color="auto"/>
            <w:bottom w:val="none" w:sz="0" w:space="0" w:color="auto"/>
            <w:right w:val="none" w:sz="0" w:space="0" w:color="auto"/>
          </w:divBdr>
        </w:div>
        <w:div w:id="102920602">
          <w:marLeft w:val="0"/>
          <w:marRight w:val="0"/>
          <w:marTop w:val="120"/>
          <w:marBottom w:val="0"/>
          <w:divBdr>
            <w:top w:val="none" w:sz="0" w:space="0" w:color="auto"/>
            <w:left w:val="none" w:sz="0" w:space="0" w:color="auto"/>
            <w:bottom w:val="none" w:sz="0" w:space="0" w:color="auto"/>
            <w:right w:val="none" w:sz="0" w:space="0" w:color="auto"/>
          </w:divBdr>
        </w:div>
        <w:div w:id="1054162337">
          <w:marLeft w:val="0"/>
          <w:marRight w:val="0"/>
          <w:marTop w:val="120"/>
          <w:marBottom w:val="0"/>
          <w:divBdr>
            <w:top w:val="none" w:sz="0" w:space="0" w:color="auto"/>
            <w:left w:val="none" w:sz="0" w:space="0" w:color="auto"/>
            <w:bottom w:val="none" w:sz="0" w:space="0" w:color="auto"/>
            <w:right w:val="none" w:sz="0" w:space="0" w:color="auto"/>
          </w:divBdr>
        </w:div>
        <w:div w:id="1977828315">
          <w:marLeft w:val="0"/>
          <w:marRight w:val="0"/>
          <w:marTop w:val="120"/>
          <w:marBottom w:val="0"/>
          <w:divBdr>
            <w:top w:val="none" w:sz="0" w:space="0" w:color="auto"/>
            <w:left w:val="none" w:sz="0" w:space="0" w:color="auto"/>
            <w:bottom w:val="none" w:sz="0" w:space="0" w:color="auto"/>
            <w:right w:val="none" w:sz="0" w:space="0" w:color="auto"/>
          </w:divBdr>
        </w:div>
        <w:div w:id="1457722327">
          <w:marLeft w:val="0"/>
          <w:marRight w:val="0"/>
          <w:marTop w:val="120"/>
          <w:marBottom w:val="0"/>
          <w:divBdr>
            <w:top w:val="none" w:sz="0" w:space="0" w:color="auto"/>
            <w:left w:val="none" w:sz="0" w:space="0" w:color="auto"/>
            <w:bottom w:val="none" w:sz="0" w:space="0" w:color="auto"/>
            <w:right w:val="none" w:sz="0" w:space="0" w:color="auto"/>
          </w:divBdr>
        </w:div>
        <w:div w:id="738790250">
          <w:marLeft w:val="0"/>
          <w:marRight w:val="0"/>
          <w:marTop w:val="120"/>
          <w:marBottom w:val="0"/>
          <w:divBdr>
            <w:top w:val="none" w:sz="0" w:space="0" w:color="auto"/>
            <w:left w:val="none" w:sz="0" w:space="0" w:color="auto"/>
            <w:bottom w:val="none" w:sz="0" w:space="0" w:color="auto"/>
            <w:right w:val="none" w:sz="0" w:space="0" w:color="auto"/>
          </w:divBdr>
        </w:div>
        <w:div w:id="2004114731">
          <w:marLeft w:val="0"/>
          <w:marRight w:val="0"/>
          <w:marTop w:val="120"/>
          <w:marBottom w:val="0"/>
          <w:divBdr>
            <w:top w:val="none" w:sz="0" w:space="0" w:color="auto"/>
            <w:left w:val="none" w:sz="0" w:space="0" w:color="auto"/>
            <w:bottom w:val="none" w:sz="0" w:space="0" w:color="auto"/>
            <w:right w:val="none" w:sz="0" w:space="0" w:color="auto"/>
          </w:divBdr>
        </w:div>
        <w:div w:id="1807358911">
          <w:marLeft w:val="0"/>
          <w:marRight w:val="0"/>
          <w:marTop w:val="120"/>
          <w:marBottom w:val="0"/>
          <w:divBdr>
            <w:top w:val="none" w:sz="0" w:space="0" w:color="auto"/>
            <w:left w:val="none" w:sz="0" w:space="0" w:color="auto"/>
            <w:bottom w:val="none" w:sz="0" w:space="0" w:color="auto"/>
            <w:right w:val="none" w:sz="0" w:space="0" w:color="auto"/>
          </w:divBdr>
        </w:div>
        <w:div w:id="266622859">
          <w:marLeft w:val="0"/>
          <w:marRight w:val="0"/>
          <w:marTop w:val="120"/>
          <w:marBottom w:val="0"/>
          <w:divBdr>
            <w:top w:val="none" w:sz="0" w:space="0" w:color="auto"/>
            <w:left w:val="none" w:sz="0" w:space="0" w:color="auto"/>
            <w:bottom w:val="none" w:sz="0" w:space="0" w:color="auto"/>
            <w:right w:val="none" w:sz="0" w:space="0" w:color="auto"/>
          </w:divBdr>
        </w:div>
        <w:div w:id="105541115">
          <w:marLeft w:val="0"/>
          <w:marRight w:val="0"/>
          <w:marTop w:val="120"/>
          <w:marBottom w:val="0"/>
          <w:divBdr>
            <w:top w:val="none" w:sz="0" w:space="0" w:color="auto"/>
            <w:left w:val="none" w:sz="0" w:space="0" w:color="auto"/>
            <w:bottom w:val="none" w:sz="0" w:space="0" w:color="auto"/>
            <w:right w:val="none" w:sz="0" w:space="0" w:color="auto"/>
          </w:divBdr>
        </w:div>
        <w:div w:id="1405180932">
          <w:marLeft w:val="0"/>
          <w:marRight w:val="0"/>
          <w:marTop w:val="120"/>
          <w:marBottom w:val="0"/>
          <w:divBdr>
            <w:top w:val="none" w:sz="0" w:space="0" w:color="auto"/>
            <w:left w:val="none" w:sz="0" w:space="0" w:color="auto"/>
            <w:bottom w:val="none" w:sz="0" w:space="0" w:color="auto"/>
            <w:right w:val="none" w:sz="0" w:space="0" w:color="auto"/>
          </w:divBdr>
        </w:div>
        <w:div w:id="405877911">
          <w:marLeft w:val="0"/>
          <w:marRight w:val="0"/>
          <w:marTop w:val="120"/>
          <w:marBottom w:val="0"/>
          <w:divBdr>
            <w:top w:val="none" w:sz="0" w:space="0" w:color="auto"/>
            <w:left w:val="none" w:sz="0" w:space="0" w:color="auto"/>
            <w:bottom w:val="none" w:sz="0" w:space="0" w:color="auto"/>
            <w:right w:val="none" w:sz="0" w:space="0" w:color="auto"/>
          </w:divBdr>
        </w:div>
        <w:div w:id="353656708">
          <w:marLeft w:val="0"/>
          <w:marRight w:val="0"/>
          <w:marTop w:val="120"/>
          <w:marBottom w:val="0"/>
          <w:divBdr>
            <w:top w:val="none" w:sz="0" w:space="0" w:color="auto"/>
            <w:left w:val="none" w:sz="0" w:space="0" w:color="auto"/>
            <w:bottom w:val="none" w:sz="0" w:space="0" w:color="auto"/>
            <w:right w:val="none" w:sz="0" w:space="0" w:color="auto"/>
          </w:divBdr>
        </w:div>
        <w:div w:id="1594321163">
          <w:marLeft w:val="0"/>
          <w:marRight w:val="0"/>
          <w:marTop w:val="120"/>
          <w:marBottom w:val="0"/>
          <w:divBdr>
            <w:top w:val="none" w:sz="0" w:space="0" w:color="auto"/>
            <w:left w:val="none" w:sz="0" w:space="0" w:color="auto"/>
            <w:bottom w:val="none" w:sz="0" w:space="0" w:color="auto"/>
            <w:right w:val="none" w:sz="0" w:space="0" w:color="auto"/>
          </w:divBdr>
        </w:div>
        <w:div w:id="2069721133">
          <w:marLeft w:val="0"/>
          <w:marRight w:val="0"/>
          <w:marTop w:val="120"/>
          <w:marBottom w:val="0"/>
          <w:divBdr>
            <w:top w:val="none" w:sz="0" w:space="0" w:color="auto"/>
            <w:left w:val="none" w:sz="0" w:space="0" w:color="auto"/>
            <w:bottom w:val="none" w:sz="0" w:space="0" w:color="auto"/>
            <w:right w:val="none" w:sz="0" w:space="0" w:color="auto"/>
          </w:divBdr>
        </w:div>
        <w:div w:id="342129146">
          <w:marLeft w:val="0"/>
          <w:marRight w:val="0"/>
          <w:marTop w:val="120"/>
          <w:marBottom w:val="0"/>
          <w:divBdr>
            <w:top w:val="none" w:sz="0" w:space="0" w:color="auto"/>
            <w:left w:val="none" w:sz="0" w:space="0" w:color="auto"/>
            <w:bottom w:val="none" w:sz="0" w:space="0" w:color="auto"/>
            <w:right w:val="none" w:sz="0" w:space="0" w:color="auto"/>
          </w:divBdr>
        </w:div>
        <w:div w:id="620916051">
          <w:marLeft w:val="0"/>
          <w:marRight w:val="0"/>
          <w:marTop w:val="120"/>
          <w:marBottom w:val="0"/>
          <w:divBdr>
            <w:top w:val="none" w:sz="0" w:space="0" w:color="auto"/>
            <w:left w:val="none" w:sz="0" w:space="0" w:color="auto"/>
            <w:bottom w:val="none" w:sz="0" w:space="0" w:color="auto"/>
            <w:right w:val="none" w:sz="0" w:space="0" w:color="auto"/>
          </w:divBdr>
        </w:div>
        <w:div w:id="774789474">
          <w:marLeft w:val="0"/>
          <w:marRight w:val="0"/>
          <w:marTop w:val="120"/>
          <w:marBottom w:val="0"/>
          <w:divBdr>
            <w:top w:val="none" w:sz="0" w:space="0" w:color="auto"/>
            <w:left w:val="none" w:sz="0" w:space="0" w:color="auto"/>
            <w:bottom w:val="none" w:sz="0" w:space="0" w:color="auto"/>
            <w:right w:val="none" w:sz="0" w:space="0" w:color="auto"/>
          </w:divBdr>
        </w:div>
        <w:div w:id="494877169">
          <w:marLeft w:val="0"/>
          <w:marRight w:val="0"/>
          <w:marTop w:val="120"/>
          <w:marBottom w:val="0"/>
          <w:divBdr>
            <w:top w:val="none" w:sz="0" w:space="0" w:color="auto"/>
            <w:left w:val="none" w:sz="0" w:space="0" w:color="auto"/>
            <w:bottom w:val="none" w:sz="0" w:space="0" w:color="auto"/>
            <w:right w:val="none" w:sz="0" w:space="0" w:color="auto"/>
          </w:divBdr>
        </w:div>
        <w:div w:id="2075855215">
          <w:marLeft w:val="0"/>
          <w:marRight w:val="0"/>
          <w:marTop w:val="120"/>
          <w:marBottom w:val="0"/>
          <w:divBdr>
            <w:top w:val="none" w:sz="0" w:space="0" w:color="auto"/>
            <w:left w:val="none" w:sz="0" w:space="0" w:color="auto"/>
            <w:bottom w:val="none" w:sz="0" w:space="0" w:color="auto"/>
            <w:right w:val="none" w:sz="0" w:space="0" w:color="auto"/>
          </w:divBdr>
        </w:div>
        <w:div w:id="1851413203">
          <w:marLeft w:val="0"/>
          <w:marRight w:val="0"/>
          <w:marTop w:val="120"/>
          <w:marBottom w:val="0"/>
          <w:divBdr>
            <w:top w:val="none" w:sz="0" w:space="0" w:color="auto"/>
            <w:left w:val="none" w:sz="0" w:space="0" w:color="auto"/>
            <w:bottom w:val="none" w:sz="0" w:space="0" w:color="auto"/>
            <w:right w:val="none" w:sz="0" w:space="0" w:color="auto"/>
          </w:divBdr>
        </w:div>
        <w:div w:id="34432744">
          <w:marLeft w:val="0"/>
          <w:marRight w:val="0"/>
          <w:marTop w:val="120"/>
          <w:marBottom w:val="0"/>
          <w:divBdr>
            <w:top w:val="none" w:sz="0" w:space="0" w:color="auto"/>
            <w:left w:val="none" w:sz="0" w:space="0" w:color="auto"/>
            <w:bottom w:val="none" w:sz="0" w:space="0" w:color="auto"/>
            <w:right w:val="none" w:sz="0" w:space="0" w:color="auto"/>
          </w:divBdr>
        </w:div>
        <w:div w:id="1710833281">
          <w:marLeft w:val="0"/>
          <w:marRight w:val="0"/>
          <w:marTop w:val="120"/>
          <w:marBottom w:val="0"/>
          <w:divBdr>
            <w:top w:val="none" w:sz="0" w:space="0" w:color="auto"/>
            <w:left w:val="none" w:sz="0" w:space="0" w:color="auto"/>
            <w:bottom w:val="none" w:sz="0" w:space="0" w:color="auto"/>
            <w:right w:val="none" w:sz="0" w:space="0" w:color="auto"/>
          </w:divBdr>
        </w:div>
        <w:div w:id="2105878874">
          <w:marLeft w:val="0"/>
          <w:marRight w:val="0"/>
          <w:marTop w:val="120"/>
          <w:marBottom w:val="0"/>
          <w:divBdr>
            <w:top w:val="none" w:sz="0" w:space="0" w:color="auto"/>
            <w:left w:val="none" w:sz="0" w:space="0" w:color="auto"/>
            <w:bottom w:val="none" w:sz="0" w:space="0" w:color="auto"/>
            <w:right w:val="none" w:sz="0" w:space="0" w:color="auto"/>
          </w:divBdr>
        </w:div>
        <w:div w:id="1932735473">
          <w:marLeft w:val="0"/>
          <w:marRight w:val="0"/>
          <w:marTop w:val="120"/>
          <w:marBottom w:val="0"/>
          <w:divBdr>
            <w:top w:val="none" w:sz="0" w:space="0" w:color="auto"/>
            <w:left w:val="none" w:sz="0" w:space="0" w:color="auto"/>
            <w:bottom w:val="none" w:sz="0" w:space="0" w:color="auto"/>
            <w:right w:val="none" w:sz="0" w:space="0" w:color="auto"/>
          </w:divBdr>
        </w:div>
        <w:div w:id="844706411">
          <w:marLeft w:val="0"/>
          <w:marRight w:val="0"/>
          <w:marTop w:val="120"/>
          <w:marBottom w:val="0"/>
          <w:divBdr>
            <w:top w:val="none" w:sz="0" w:space="0" w:color="auto"/>
            <w:left w:val="none" w:sz="0" w:space="0" w:color="auto"/>
            <w:bottom w:val="none" w:sz="0" w:space="0" w:color="auto"/>
            <w:right w:val="none" w:sz="0" w:space="0" w:color="auto"/>
          </w:divBdr>
        </w:div>
        <w:div w:id="1550915648">
          <w:marLeft w:val="0"/>
          <w:marRight w:val="0"/>
          <w:marTop w:val="120"/>
          <w:marBottom w:val="0"/>
          <w:divBdr>
            <w:top w:val="none" w:sz="0" w:space="0" w:color="auto"/>
            <w:left w:val="none" w:sz="0" w:space="0" w:color="auto"/>
            <w:bottom w:val="none" w:sz="0" w:space="0" w:color="auto"/>
            <w:right w:val="none" w:sz="0" w:space="0" w:color="auto"/>
          </w:divBdr>
        </w:div>
        <w:div w:id="1655911755">
          <w:marLeft w:val="0"/>
          <w:marRight w:val="0"/>
          <w:marTop w:val="120"/>
          <w:marBottom w:val="0"/>
          <w:divBdr>
            <w:top w:val="none" w:sz="0" w:space="0" w:color="auto"/>
            <w:left w:val="none" w:sz="0" w:space="0" w:color="auto"/>
            <w:bottom w:val="none" w:sz="0" w:space="0" w:color="auto"/>
            <w:right w:val="none" w:sz="0" w:space="0" w:color="auto"/>
          </w:divBdr>
        </w:div>
        <w:div w:id="193931475">
          <w:marLeft w:val="0"/>
          <w:marRight w:val="0"/>
          <w:marTop w:val="0"/>
          <w:marBottom w:val="192"/>
          <w:divBdr>
            <w:top w:val="none" w:sz="0" w:space="0" w:color="auto"/>
            <w:left w:val="none" w:sz="0" w:space="0" w:color="auto"/>
            <w:bottom w:val="none" w:sz="0" w:space="0" w:color="auto"/>
            <w:right w:val="none" w:sz="0" w:space="0" w:color="auto"/>
          </w:divBdr>
          <w:divsChild>
            <w:div w:id="659583381">
              <w:marLeft w:val="0"/>
              <w:marRight w:val="0"/>
              <w:marTop w:val="120"/>
              <w:marBottom w:val="0"/>
              <w:divBdr>
                <w:top w:val="none" w:sz="0" w:space="0" w:color="auto"/>
                <w:left w:val="none" w:sz="0" w:space="0" w:color="auto"/>
                <w:bottom w:val="none" w:sz="0" w:space="0" w:color="auto"/>
                <w:right w:val="none" w:sz="0" w:space="0" w:color="auto"/>
              </w:divBdr>
            </w:div>
          </w:divsChild>
        </w:div>
        <w:div w:id="711541821">
          <w:marLeft w:val="0"/>
          <w:marRight w:val="0"/>
          <w:marTop w:val="120"/>
          <w:marBottom w:val="0"/>
          <w:divBdr>
            <w:top w:val="none" w:sz="0" w:space="0" w:color="auto"/>
            <w:left w:val="none" w:sz="0" w:space="0" w:color="auto"/>
            <w:bottom w:val="none" w:sz="0" w:space="0" w:color="auto"/>
            <w:right w:val="none" w:sz="0" w:space="0" w:color="auto"/>
          </w:divBdr>
        </w:div>
      </w:divsChild>
    </w:div>
    <w:div w:id="363412353">
      <w:bodyDiv w:val="1"/>
      <w:marLeft w:val="0"/>
      <w:marRight w:val="0"/>
      <w:marTop w:val="0"/>
      <w:marBottom w:val="0"/>
      <w:divBdr>
        <w:top w:val="none" w:sz="0" w:space="0" w:color="auto"/>
        <w:left w:val="none" w:sz="0" w:space="0" w:color="auto"/>
        <w:bottom w:val="none" w:sz="0" w:space="0" w:color="auto"/>
        <w:right w:val="none" w:sz="0" w:space="0" w:color="auto"/>
      </w:divBdr>
    </w:div>
    <w:div w:id="714083309">
      <w:bodyDiv w:val="1"/>
      <w:marLeft w:val="0"/>
      <w:marRight w:val="0"/>
      <w:marTop w:val="0"/>
      <w:marBottom w:val="0"/>
      <w:divBdr>
        <w:top w:val="none" w:sz="0" w:space="0" w:color="auto"/>
        <w:left w:val="none" w:sz="0" w:space="0" w:color="auto"/>
        <w:bottom w:val="none" w:sz="0" w:space="0" w:color="auto"/>
        <w:right w:val="none" w:sz="0" w:space="0" w:color="auto"/>
      </w:divBdr>
    </w:div>
    <w:div w:id="739182275">
      <w:bodyDiv w:val="1"/>
      <w:marLeft w:val="0"/>
      <w:marRight w:val="0"/>
      <w:marTop w:val="0"/>
      <w:marBottom w:val="0"/>
      <w:divBdr>
        <w:top w:val="none" w:sz="0" w:space="0" w:color="auto"/>
        <w:left w:val="none" w:sz="0" w:space="0" w:color="auto"/>
        <w:bottom w:val="none" w:sz="0" w:space="0" w:color="auto"/>
        <w:right w:val="none" w:sz="0" w:space="0" w:color="auto"/>
      </w:divBdr>
    </w:div>
    <w:div w:id="993951202">
      <w:bodyDiv w:val="1"/>
      <w:marLeft w:val="0"/>
      <w:marRight w:val="0"/>
      <w:marTop w:val="0"/>
      <w:marBottom w:val="0"/>
      <w:divBdr>
        <w:top w:val="none" w:sz="0" w:space="0" w:color="auto"/>
        <w:left w:val="none" w:sz="0" w:space="0" w:color="auto"/>
        <w:bottom w:val="none" w:sz="0" w:space="0" w:color="auto"/>
        <w:right w:val="none" w:sz="0" w:space="0" w:color="auto"/>
      </w:divBdr>
    </w:div>
    <w:div w:id="1132092529">
      <w:bodyDiv w:val="1"/>
      <w:marLeft w:val="0"/>
      <w:marRight w:val="0"/>
      <w:marTop w:val="0"/>
      <w:marBottom w:val="0"/>
      <w:divBdr>
        <w:top w:val="none" w:sz="0" w:space="0" w:color="auto"/>
        <w:left w:val="none" w:sz="0" w:space="0" w:color="auto"/>
        <w:bottom w:val="none" w:sz="0" w:space="0" w:color="auto"/>
        <w:right w:val="none" w:sz="0" w:space="0" w:color="auto"/>
      </w:divBdr>
      <w:divsChild>
        <w:div w:id="1203059502">
          <w:marLeft w:val="0"/>
          <w:marRight w:val="0"/>
          <w:marTop w:val="120"/>
          <w:marBottom w:val="0"/>
          <w:divBdr>
            <w:top w:val="none" w:sz="0" w:space="0" w:color="auto"/>
            <w:left w:val="none" w:sz="0" w:space="0" w:color="auto"/>
            <w:bottom w:val="none" w:sz="0" w:space="0" w:color="auto"/>
            <w:right w:val="none" w:sz="0" w:space="0" w:color="auto"/>
          </w:divBdr>
        </w:div>
        <w:div w:id="1656882926">
          <w:marLeft w:val="0"/>
          <w:marRight w:val="0"/>
          <w:marTop w:val="120"/>
          <w:marBottom w:val="0"/>
          <w:divBdr>
            <w:top w:val="none" w:sz="0" w:space="0" w:color="auto"/>
            <w:left w:val="none" w:sz="0" w:space="0" w:color="auto"/>
            <w:bottom w:val="none" w:sz="0" w:space="0" w:color="auto"/>
            <w:right w:val="none" w:sz="0" w:space="0" w:color="auto"/>
          </w:divBdr>
        </w:div>
        <w:div w:id="1853568949">
          <w:marLeft w:val="0"/>
          <w:marRight w:val="0"/>
          <w:marTop w:val="120"/>
          <w:marBottom w:val="0"/>
          <w:divBdr>
            <w:top w:val="none" w:sz="0" w:space="0" w:color="auto"/>
            <w:left w:val="none" w:sz="0" w:space="0" w:color="auto"/>
            <w:bottom w:val="none" w:sz="0" w:space="0" w:color="auto"/>
            <w:right w:val="none" w:sz="0" w:space="0" w:color="auto"/>
          </w:divBdr>
        </w:div>
        <w:div w:id="935865086">
          <w:marLeft w:val="0"/>
          <w:marRight w:val="0"/>
          <w:marTop w:val="120"/>
          <w:marBottom w:val="0"/>
          <w:divBdr>
            <w:top w:val="none" w:sz="0" w:space="0" w:color="auto"/>
            <w:left w:val="none" w:sz="0" w:space="0" w:color="auto"/>
            <w:bottom w:val="none" w:sz="0" w:space="0" w:color="auto"/>
            <w:right w:val="none" w:sz="0" w:space="0" w:color="auto"/>
          </w:divBdr>
        </w:div>
        <w:div w:id="1503744367">
          <w:marLeft w:val="0"/>
          <w:marRight w:val="0"/>
          <w:marTop w:val="120"/>
          <w:marBottom w:val="0"/>
          <w:divBdr>
            <w:top w:val="none" w:sz="0" w:space="0" w:color="auto"/>
            <w:left w:val="none" w:sz="0" w:space="0" w:color="auto"/>
            <w:bottom w:val="none" w:sz="0" w:space="0" w:color="auto"/>
            <w:right w:val="none" w:sz="0" w:space="0" w:color="auto"/>
          </w:divBdr>
        </w:div>
        <w:div w:id="975794509">
          <w:marLeft w:val="0"/>
          <w:marRight w:val="0"/>
          <w:marTop w:val="120"/>
          <w:marBottom w:val="0"/>
          <w:divBdr>
            <w:top w:val="none" w:sz="0" w:space="0" w:color="auto"/>
            <w:left w:val="none" w:sz="0" w:space="0" w:color="auto"/>
            <w:bottom w:val="none" w:sz="0" w:space="0" w:color="auto"/>
            <w:right w:val="none" w:sz="0" w:space="0" w:color="auto"/>
          </w:divBdr>
        </w:div>
      </w:divsChild>
    </w:div>
    <w:div w:id="1279948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96F14-7593-42B9-B521-D4328CBB6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5</Pages>
  <Words>1460</Words>
  <Characters>8324</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Terminal1</cp:lastModifiedBy>
  <cp:revision>71</cp:revision>
  <cp:lastPrinted>2019-06-14T05:09:00Z</cp:lastPrinted>
  <dcterms:created xsi:type="dcterms:W3CDTF">2019-06-11T04:14:00Z</dcterms:created>
  <dcterms:modified xsi:type="dcterms:W3CDTF">2020-09-24T08:30:00Z</dcterms:modified>
</cp:coreProperties>
</file>