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8276" w14:textId="6A0BE8CA" w:rsidR="008E1CD0" w:rsidRPr="00361F5F" w:rsidRDefault="008E1CD0" w:rsidP="008E1CD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0CA376" w14:textId="77777777" w:rsidR="008E1CD0" w:rsidRPr="00B4283A" w:rsidRDefault="008E1CD0" w:rsidP="008E1CD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61E7C15A" w14:textId="77777777" w:rsidR="008E1CD0" w:rsidRPr="00B4283A" w:rsidRDefault="008E1CD0" w:rsidP="008E1CD0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12F19195" w14:textId="77777777" w:rsidR="008E1CD0" w:rsidRPr="00B4283A" w:rsidRDefault="008E1CD0" w:rsidP="008E1CD0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6ACC95" w14:textId="77777777" w:rsidR="008E1CD0" w:rsidRPr="00B4283A" w:rsidRDefault="008E1CD0" w:rsidP="008E1CD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4374699" w14:textId="77777777" w:rsidR="008E1CD0" w:rsidRPr="00B4283A" w:rsidRDefault="008E1CD0" w:rsidP="008E1CD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9C2696" w14:textId="22FD2747" w:rsidR="008E1CD0" w:rsidRPr="00B4283A" w:rsidRDefault="008E1CD0" w:rsidP="008E1CD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29.06.2022 г                                   </w:t>
      </w:r>
      <w:proofErr w:type="spellStart"/>
      <w:r w:rsidR="00686CE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>гт</w:t>
      </w:r>
      <w:proofErr w:type="spellEnd"/>
      <w:r w:rsidR="00686C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>Емельяново                                        № 1372</w:t>
      </w:r>
    </w:p>
    <w:p w14:paraId="2C811B84" w14:textId="77777777" w:rsidR="008E1CD0" w:rsidRPr="00B4283A" w:rsidRDefault="008E1CD0" w:rsidP="008E1CD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095451" w14:textId="77777777" w:rsidR="008E1CD0" w:rsidRPr="00B4283A" w:rsidRDefault="008E1CD0" w:rsidP="008E1CD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F7D3D9" w14:textId="50872FF5" w:rsidR="0052055E" w:rsidRPr="00B4283A" w:rsidRDefault="008E1CD0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055E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</w:t>
      </w:r>
      <w:r w:rsidR="00B960B5" w:rsidRPr="00B4283A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="0052055E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B871D33" w14:textId="54B0FBB7" w:rsidR="0052055E" w:rsidRPr="00B4283A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7800A0" w14:textId="429FC6DE" w:rsidR="0052055E" w:rsidRPr="00B4283A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>13.10.2021 №358р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(в ред. распоряжения от </w:t>
      </w:r>
      <w:r w:rsidR="00B25C10" w:rsidRPr="00B4283A">
        <w:rPr>
          <w:rFonts w:ascii="Arial" w:eastAsia="Times New Roman" w:hAnsi="Arial" w:cs="Arial"/>
          <w:sz w:val="24"/>
          <w:szCs w:val="24"/>
          <w:lang w:eastAsia="ru-RU"/>
        </w:rPr>
        <w:t>09.06.2022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25C10" w:rsidRPr="00B4283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>1р)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>, Уставом Емельяновского района, администрация постановляет:</w:t>
      </w:r>
    </w:p>
    <w:p w14:paraId="2BBCBE76" w14:textId="4048845D" w:rsidR="0052055E" w:rsidRPr="00B4283A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C040A5" w:rsidRPr="00B4283A">
        <w:rPr>
          <w:rFonts w:ascii="Arial" w:eastAsia="Times New Roman" w:hAnsi="Arial" w:cs="Arial"/>
          <w:sz w:val="24"/>
          <w:szCs w:val="24"/>
          <w:lang w:eastAsia="ru-RU"/>
        </w:rPr>
        <w:t>20.04.2022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C040A5" w:rsidRPr="00B4283A">
        <w:rPr>
          <w:rFonts w:ascii="Arial" w:eastAsia="Times New Roman" w:hAnsi="Arial" w:cs="Arial"/>
          <w:sz w:val="24"/>
          <w:szCs w:val="24"/>
          <w:lang w:eastAsia="ru-RU"/>
        </w:rPr>
        <w:t>680</w:t>
      </w:r>
      <w:r w:rsidR="00B54CC9" w:rsidRPr="00B4283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>, а именно   приложение к указанному постановлению изложить в новой редакции согласно приложению к настоящему постановлению.</w:t>
      </w:r>
    </w:p>
    <w:p w14:paraId="54F9B6FD" w14:textId="6076B36E" w:rsidR="00B54CC9" w:rsidRPr="00B4283A" w:rsidRDefault="00B54CC9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2A9D80B" w14:textId="132952F6" w:rsidR="00B54CC9" w:rsidRPr="00B4283A" w:rsidRDefault="00B54CC9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>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«Интернет».</w:t>
      </w:r>
    </w:p>
    <w:p w14:paraId="122DE648" w14:textId="39401572" w:rsidR="0092160C" w:rsidRPr="00B4283A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3A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официального опубликования в газете «Емельяновские веси».</w:t>
      </w:r>
    </w:p>
    <w:p w14:paraId="47C674B6" w14:textId="6A5CDBE3" w:rsidR="004623F1" w:rsidRPr="00B4283A" w:rsidRDefault="004623F1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6C7E51" w14:textId="77777777" w:rsidR="0092160C" w:rsidRPr="00B4283A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50AD3" w14:textId="6636A5A5" w:rsidR="0052055E" w:rsidRPr="00B4283A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4283A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B4283A">
        <w:rPr>
          <w:rFonts w:ascii="Arial" w:eastAsia="Times New Roman" w:hAnsi="Arial" w:cs="Arial"/>
          <w:sz w:val="24"/>
          <w:szCs w:val="24"/>
          <w:lang w:eastAsia="ru-RU"/>
        </w:rPr>
        <w:t>. Главы района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28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</w:t>
      </w:r>
      <w:r w:rsidR="00C06938" w:rsidRPr="00B4283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94538" w:rsidRPr="00B4283A">
        <w:rPr>
          <w:rFonts w:ascii="Arial" w:eastAsia="Times New Roman" w:hAnsi="Arial" w:cs="Arial"/>
          <w:sz w:val="24"/>
          <w:szCs w:val="24"/>
          <w:lang w:eastAsia="ru-RU"/>
        </w:rPr>
        <w:t>И.Е. Белунова</w:t>
      </w:r>
    </w:p>
    <w:p w14:paraId="11C7850E" w14:textId="124ADA4D" w:rsidR="0052055E" w:rsidRPr="00B4283A" w:rsidRDefault="00B54CC9" w:rsidP="00B54CC9">
      <w:pPr>
        <w:tabs>
          <w:tab w:val="left" w:pos="709"/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283A">
        <w:rPr>
          <w:rFonts w:ascii="Arial" w:eastAsia="Calibri" w:hAnsi="Arial" w:cs="Arial"/>
          <w:sz w:val="24"/>
          <w:szCs w:val="24"/>
        </w:rPr>
        <w:tab/>
      </w:r>
    </w:p>
    <w:p w14:paraId="4301F44C" w14:textId="72DCB9AB" w:rsidR="008E1CD0" w:rsidRDefault="008E1CD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8CBD2C7" w14:textId="5E61E74B" w:rsidR="00B4283A" w:rsidRDefault="00B428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CF321A1" w14:textId="465E0138" w:rsidR="00B4283A" w:rsidRDefault="00B428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F619232" w14:textId="7D323B43" w:rsidR="00B4283A" w:rsidRDefault="00B428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B1874E6" w14:textId="44496343" w:rsidR="00B4283A" w:rsidRDefault="00B428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F6E9D80" w14:textId="77777777" w:rsidR="00B4283A" w:rsidRDefault="00B428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  <w:sectPr w:rsidR="00B4283A" w:rsidSect="009E6974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4E71D4A9" w14:textId="77777777" w:rsidR="00B4283A" w:rsidRPr="00B4283A" w:rsidRDefault="00B4283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20CF32E" w14:textId="597D9D22" w:rsidR="002C4824" w:rsidRPr="008E1CD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65DA016D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7775AB01" w14:textId="0968793F" w:rsidR="002C4824" w:rsidRPr="008E1CD0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8E1CD0">
        <w:rPr>
          <w:rFonts w:ascii="Arial" w:eastAsia="Calibri" w:hAnsi="Arial" w:cs="Arial"/>
          <w:sz w:val="24"/>
          <w:szCs w:val="24"/>
        </w:rPr>
        <w:t>от «</w:t>
      </w:r>
      <w:r w:rsidR="008E1CD0">
        <w:rPr>
          <w:rFonts w:ascii="Arial" w:eastAsia="Calibri" w:hAnsi="Arial" w:cs="Arial"/>
          <w:sz w:val="24"/>
          <w:szCs w:val="24"/>
        </w:rPr>
        <w:t>29</w:t>
      </w:r>
      <w:r w:rsidR="003517C3" w:rsidRPr="008E1CD0">
        <w:rPr>
          <w:rFonts w:ascii="Arial" w:eastAsia="Calibri" w:hAnsi="Arial" w:cs="Arial"/>
          <w:sz w:val="24"/>
          <w:szCs w:val="24"/>
        </w:rPr>
        <w:t xml:space="preserve">» </w:t>
      </w:r>
      <w:r w:rsidR="008E1CD0">
        <w:rPr>
          <w:rFonts w:ascii="Arial" w:eastAsia="Calibri" w:hAnsi="Arial" w:cs="Arial"/>
          <w:sz w:val="24"/>
          <w:szCs w:val="24"/>
        </w:rPr>
        <w:t>июня</w:t>
      </w:r>
      <w:r w:rsidR="002C4824" w:rsidRPr="008E1CD0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8E1CD0">
        <w:rPr>
          <w:rFonts w:ascii="Arial" w:eastAsia="Calibri" w:hAnsi="Arial" w:cs="Arial"/>
          <w:sz w:val="24"/>
          <w:szCs w:val="24"/>
        </w:rPr>
        <w:t>2</w:t>
      </w:r>
      <w:r w:rsidR="00F57D6F" w:rsidRPr="008E1CD0">
        <w:rPr>
          <w:rFonts w:ascii="Arial" w:eastAsia="Calibri" w:hAnsi="Arial" w:cs="Arial"/>
          <w:sz w:val="24"/>
          <w:szCs w:val="24"/>
        </w:rPr>
        <w:t>2</w:t>
      </w:r>
      <w:r w:rsidR="002C4824" w:rsidRPr="008E1CD0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8E1CD0">
        <w:rPr>
          <w:rFonts w:ascii="Arial" w:eastAsia="Calibri" w:hAnsi="Arial" w:cs="Arial"/>
          <w:sz w:val="24"/>
          <w:szCs w:val="24"/>
        </w:rPr>
        <w:t>1372</w:t>
      </w:r>
    </w:p>
    <w:p w14:paraId="782E4197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197445B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43260C55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25B3F857" w14:textId="171C843F" w:rsidR="002C4824" w:rsidRPr="008E1CD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>013 № 2475</w:t>
      </w:r>
    </w:p>
    <w:p w14:paraId="044AE4D2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38FD24" w14:textId="133BAE98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8E1CD0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4D543867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049798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386355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8E1CD0" w14:paraId="6066002C" w14:textId="77777777" w:rsidTr="002C4824">
        <w:tc>
          <w:tcPr>
            <w:tcW w:w="3085" w:type="dxa"/>
          </w:tcPr>
          <w:p w14:paraId="584787CC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4B3187B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30FCF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8E1CD0" w14:paraId="4A0B9EE1" w14:textId="77777777" w:rsidTr="002C4824">
        <w:tc>
          <w:tcPr>
            <w:tcW w:w="3085" w:type="dxa"/>
          </w:tcPr>
          <w:p w14:paraId="442193C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72EA2BD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3326130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B4389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5AEB3B1D" w14:textId="3C0A2D91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14:paraId="0D47ADF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E99BD3" w14:textId="09451622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D1D76" w:rsidRPr="008E1CD0">
              <w:rPr>
                <w:rFonts w:ascii="Arial" w:eastAsia="Calibri" w:hAnsi="Arial" w:cs="Arial"/>
                <w:sz w:val="24"/>
                <w:szCs w:val="24"/>
              </w:rPr>
              <w:t>13.10.2021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CD1D76" w:rsidRPr="008E1CD0">
              <w:rPr>
                <w:rFonts w:ascii="Arial" w:eastAsia="Calibri" w:hAnsi="Arial" w:cs="Arial"/>
                <w:sz w:val="24"/>
                <w:szCs w:val="24"/>
              </w:rPr>
              <w:t>358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D1D76" w:rsidRPr="008E1CD0">
              <w:rPr>
                <w:rFonts w:ascii="Arial" w:eastAsia="Calibri" w:hAnsi="Arial" w:cs="Arial"/>
                <w:sz w:val="24"/>
                <w:szCs w:val="24"/>
              </w:rPr>
              <w:t xml:space="preserve"> (в ред. распоряжения от 03.11.2021 №391р)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86B1A" w:rsidRPr="008E1CD0" w14:paraId="476DE4B8" w14:textId="77777777" w:rsidTr="00286B1A">
        <w:trPr>
          <w:trHeight w:val="892"/>
        </w:trPr>
        <w:tc>
          <w:tcPr>
            <w:tcW w:w="3085" w:type="dxa"/>
          </w:tcPr>
          <w:p w14:paraId="3ADB048A" w14:textId="77777777" w:rsidR="00286B1A" w:rsidRPr="008E1CD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7F4A0410" w14:textId="77777777" w:rsidR="00286B1A" w:rsidRPr="008E1CD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58AC329" w14:textId="77777777" w:rsidR="00286B1A" w:rsidRPr="008E1CD0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8E1CD0" w14:paraId="0526B2FC" w14:textId="77777777" w:rsidTr="002C4824">
        <w:trPr>
          <w:trHeight w:val="892"/>
        </w:trPr>
        <w:tc>
          <w:tcPr>
            <w:tcW w:w="3085" w:type="dxa"/>
          </w:tcPr>
          <w:p w14:paraId="5DEC451A" w14:textId="77777777" w:rsidR="00286B1A" w:rsidRPr="008E1CD0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4C23E39E" w14:textId="77777777" w:rsidR="00286B1A" w:rsidRPr="008E1CD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  <w:p w14:paraId="17DFF0D4" w14:textId="77777777" w:rsidR="00286B1A" w:rsidRPr="008E1CD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59E669E0" w14:textId="77777777" w:rsidTr="002C4824">
        <w:tc>
          <w:tcPr>
            <w:tcW w:w="3085" w:type="dxa"/>
          </w:tcPr>
          <w:p w14:paraId="38AD295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6617C67F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6D27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64573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2173108F" w14:textId="73A5C7C5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564EF22C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2DAD72FA" w14:textId="77777777" w:rsidR="0086423B" w:rsidRPr="008E1CD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3. </w:t>
            </w:r>
            <w:r w:rsidR="0086423B" w:rsidRPr="008E1CD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6C273CC1" w14:textId="77777777" w:rsidR="00F70789" w:rsidRPr="008E1CD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2AD8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2B16116" w14:textId="61781745" w:rsidR="00563ADF" w:rsidRPr="008E1CD0" w:rsidRDefault="002C482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63ADF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</w:tc>
      </w:tr>
      <w:tr w:rsidR="002C4824" w:rsidRPr="008E1CD0" w14:paraId="3CE2485C" w14:textId="77777777" w:rsidTr="002C4824">
        <w:tc>
          <w:tcPr>
            <w:tcW w:w="3085" w:type="dxa"/>
          </w:tcPr>
          <w:p w14:paraId="77788AE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667548D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C7804E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0A626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D2DB4C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70385A04" w14:textId="4EDE781C" w:rsidR="00563ADF" w:rsidRPr="008E1CD0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8E1CD0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8E1CD0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района;</w:t>
            </w:r>
          </w:p>
        </w:tc>
      </w:tr>
      <w:tr w:rsidR="002C4824" w:rsidRPr="008E1CD0" w14:paraId="62BD097E" w14:textId="77777777" w:rsidTr="002C4824">
        <w:tc>
          <w:tcPr>
            <w:tcW w:w="3085" w:type="dxa"/>
          </w:tcPr>
          <w:p w14:paraId="4FFEC378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7B9DA87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5496D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4A2BF6E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13AB96E5" w14:textId="77777777" w:rsidR="00F70789" w:rsidRPr="008E1CD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6F531E44" w14:textId="24785132" w:rsidR="00AB1E53" w:rsidRPr="008E1CD0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8E1CD0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E8303B" w:rsidRPr="008E1CD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8E1CD0" w14:paraId="7A30303A" w14:textId="77777777" w:rsidTr="002C4824">
        <w:tc>
          <w:tcPr>
            <w:tcW w:w="3085" w:type="dxa"/>
            <w:shd w:val="clear" w:color="auto" w:fill="auto"/>
          </w:tcPr>
          <w:p w14:paraId="092216A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7BCB72AF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46FB8D00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3B5D025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39C8CD19" w14:textId="77777777" w:rsidTr="002C4824">
        <w:tc>
          <w:tcPr>
            <w:tcW w:w="3085" w:type="dxa"/>
          </w:tcPr>
          <w:p w14:paraId="25B712BD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7B56A543" w14:textId="77777777" w:rsidR="002C4824" w:rsidRPr="008E1CD0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460EFBEB" w14:textId="295CC0A4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8E1CD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8E1CD0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8E1CD0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8E1CD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7E33485" w14:textId="25D7B7CA" w:rsidR="002C4824" w:rsidRPr="008E1CD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510B4E54" w14:textId="3C2928EA" w:rsidR="002C4824" w:rsidRPr="008E1CD0" w:rsidRDefault="007F4BAE" w:rsidP="00B25C10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 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B25C10" w:rsidRPr="008E1CD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8E1CD0" w14:paraId="7F055097" w14:textId="77777777" w:rsidTr="002C4824">
        <w:tc>
          <w:tcPr>
            <w:tcW w:w="3085" w:type="dxa"/>
          </w:tcPr>
          <w:p w14:paraId="6771171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788FB37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E565A1" w14:textId="319EEC2A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8303B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F101AA" w:rsidRPr="008E1CD0">
              <w:rPr>
                <w:rFonts w:ascii="Arial" w:eastAsia="Calibri" w:hAnsi="Arial" w:cs="Arial"/>
                <w:sz w:val="24"/>
                <w:szCs w:val="24"/>
              </w:rPr>
              <w:t>1 015 486,84838</w:t>
            </w:r>
            <w:r w:rsidR="003B7C95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6A78935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EB9B09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24B7B8D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8E1CD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3739F35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8E1CD0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8E1CD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8E1CD0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539C433" w14:textId="015BA95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8E1CD0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8E1CD0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4289FB5" w14:textId="37D7BBCE" w:rsidR="00672E46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8E1CD0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8E1CD0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8E1CD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83D206" w14:textId="347C0DB4" w:rsidR="00151455" w:rsidRPr="008E1CD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8E1CD0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8E1CD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D1CFFE8" w14:textId="154CCD4A" w:rsidR="001A5A84" w:rsidRPr="00593739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121 680,40516</w:t>
            </w:r>
            <w:r w:rsidR="00EB64FF" w:rsidRPr="0059373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A5A84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7C9224F2" w14:textId="0D1A6936" w:rsidR="005F3CD2" w:rsidRPr="0059373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в 2022 году – </w:t>
            </w:r>
            <w:r w:rsidR="00F101AA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95224,659</w:t>
            </w: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F3CD2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DA04490" w14:textId="08B70E14" w:rsidR="002C4824" w:rsidRPr="00593739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2023 году – </w:t>
            </w:r>
            <w:r w:rsidR="00A61E08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89 432</w:t>
            </w: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8303B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524C62A1" w14:textId="77242571" w:rsidR="00E8303B" w:rsidRPr="00593739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2024 году </w:t>
            </w:r>
            <w:r w:rsidR="00A61E08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–</w:t>
            </w: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1E08"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91 432 тыс. руб.</w:t>
            </w:r>
          </w:p>
          <w:p w14:paraId="58730A79" w14:textId="77777777" w:rsidR="002C4824" w:rsidRPr="005937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373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  <w:p w14:paraId="5065ACB5" w14:textId="06DB395B" w:rsidR="00EF2FBD" w:rsidRPr="008E1CD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B64431" w:rsidRPr="008E1CD0">
              <w:rPr>
                <w:rFonts w:ascii="Arial" w:eastAsia="Calibri" w:hAnsi="Arial" w:cs="Arial"/>
                <w:sz w:val="24"/>
                <w:szCs w:val="24"/>
              </w:rPr>
              <w:t>10 540,41</w:t>
            </w:r>
            <w:r w:rsidR="003A1212" w:rsidRPr="008E1CD0">
              <w:rPr>
                <w:rFonts w:ascii="Arial" w:eastAsia="Calibri" w:hAnsi="Arial" w:cs="Arial"/>
                <w:sz w:val="24"/>
                <w:szCs w:val="24"/>
              </w:rPr>
              <w:t>174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79F730B" w14:textId="3DC1D0D9" w:rsidR="00EF2FBD" w:rsidRPr="008E1CD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8E1CD0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8E1CD0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66AEE8DA" w14:textId="3FFCFB99" w:rsidR="00A94538" w:rsidRPr="008E1CD0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8E1CD0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69AB" w:rsidRPr="008E1CD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B0D5E49" w14:textId="364369DD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r w:rsidR="0057432E" w:rsidRPr="008E1CD0">
              <w:rPr>
                <w:rFonts w:ascii="Arial" w:eastAsia="Calibri" w:hAnsi="Arial" w:cs="Arial"/>
                <w:sz w:val="24"/>
                <w:szCs w:val="24"/>
              </w:rPr>
              <w:t>– 886</w:t>
            </w:r>
            <w:r w:rsidR="00B64431" w:rsidRPr="008E1CD0">
              <w:rPr>
                <w:rFonts w:ascii="Arial" w:eastAsia="Calibri" w:hAnsi="Arial" w:cs="Arial"/>
                <w:sz w:val="24"/>
                <w:szCs w:val="24"/>
              </w:rPr>
              <w:t> 901,1</w:t>
            </w:r>
            <w:r w:rsidR="003A1212" w:rsidRPr="008E1CD0">
              <w:rPr>
                <w:rFonts w:ascii="Arial" w:eastAsia="Calibri" w:hAnsi="Arial" w:cs="Arial"/>
                <w:sz w:val="24"/>
                <w:szCs w:val="24"/>
              </w:rPr>
              <w:t>2793</w:t>
            </w:r>
            <w:r w:rsidR="00276162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AE708EF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0C4EA0C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F79BD3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BD9A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8E1CD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ABA38EF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8E1CD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526EB10" w14:textId="77777777" w:rsidR="00672E46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8E1CD0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8E1CD0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1148E2C" w14:textId="7817057D" w:rsidR="002C47E0" w:rsidRPr="008E1CD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8E1CD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8E1CD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C9EDACC" w14:textId="785C1346" w:rsidR="001A5A84" w:rsidRPr="00E755E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2021 году –</w:t>
            </w:r>
            <w:r w:rsidR="00B64431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105 394,07856</w:t>
            </w:r>
            <w:r w:rsidR="002E5BC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тыс. руб.</w:t>
            </w:r>
            <w:r w:rsidR="001A5A84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453C690D" w14:textId="1B7B4782" w:rsidR="002E5BC2" w:rsidRPr="00E755E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2022 году –</w:t>
            </w:r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80 455,7</w:t>
            </w:r>
            <w:r w:rsidR="002E5BC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2E5BC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3996EBC1" w14:textId="7FC25A64" w:rsidR="001A5A84" w:rsidRPr="00E755E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2023 году - </w:t>
            </w:r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80 455,7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18B578CA" w14:textId="1150310E" w:rsidR="00D969AB" w:rsidRPr="00E755E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2024 году – 80 455,7 тыс. руб.</w:t>
            </w:r>
          </w:p>
          <w:p w14:paraId="6DDF2CF8" w14:textId="405A48B6" w:rsidR="002C4824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Средства районного бюджета –</w:t>
            </w:r>
            <w:r w:rsidR="00584039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6586A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104345,79431</w:t>
            </w:r>
            <w:r w:rsidR="0027616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тыс. руб., из них:</w:t>
            </w:r>
          </w:p>
          <w:p w14:paraId="25CD087A" w14:textId="62BE25A1" w:rsidR="002C4824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2014 году – 9</w:t>
            </w:r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837,838 тыс. рублей;</w:t>
            </w:r>
          </w:p>
          <w:p w14:paraId="45CAF6D4" w14:textId="45477E1E" w:rsidR="002C4824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2015 году – 7</w:t>
            </w:r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473,1 тыс. рублей;</w:t>
            </w:r>
          </w:p>
          <w:p w14:paraId="166BF9EF" w14:textId="77777777" w:rsidR="002C4824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2016 году – 7198,70601 тыс. рублей;</w:t>
            </w:r>
          </w:p>
          <w:p w14:paraId="47601446" w14:textId="77777777" w:rsidR="002C4824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2017 году </w:t>
            </w:r>
            <w:r w:rsidR="0080453C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– 7758,47073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4BF6A216" w14:textId="77777777" w:rsidR="002C4824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2018 году – </w:t>
            </w:r>
            <w:r w:rsidR="00A608F3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12274,22627</w:t>
            </w:r>
            <w:r w:rsidR="002950E8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14:paraId="4FB50BF8" w14:textId="2F0F3800" w:rsidR="00672E46" w:rsidRPr="00E755E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2019 году - </w:t>
            </w:r>
            <w:r w:rsidR="00454555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7458,8877</w:t>
            </w:r>
            <w:r w:rsidR="00454555" w:rsidRPr="00E755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тыс. рублей</w:t>
            </w:r>
            <w:r w:rsidR="00672E46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6F990B19" w14:textId="79FD217C" w:rsidR="00151455" w:rsidRPr="00E755E0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2020 году – </w:t>
            </w:r>
            <w:r w:rsidR="004416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7098,21039</w:t>
            </w:r>
            <w:r w:rsidR="00672E46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="00672E46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51455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5D4BAE66" w14:textId="0C3D8475" w:rsidR="001A5A84" w:rsidRPr="00E755E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2021 году – </w:t>
            </w:r>
            <w:r w:rsidR="003A121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10524,79621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A5A84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3B6E63AF" w14:textId="0EA5E325" w:rsidR="00276162" w:rsidRPr="00E755E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2022 году – </w:t>
            </w:r>
            <w:r w:rsidR="0086586A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14768,959</w:t>
            </w:r>
            <w:r w:rsidR="0027616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27616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14F3083E" w14:textId="77AAD51A" w:rsidR="002C4824" w:rsidRPr="00E755E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2023 году – </w:t>
            </w:r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8 976,3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969AB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6FBE2CDF" w14:textId="087B8D80" w:rsidR="00D969AB" w:rsidRPr="00E755E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2024 году – 10 976,3 тыс. руб.</w:t>
            </w:r>
          </w:p>
          <w:p w14:paraId="4A8FF9EE" w14:textId="63B5F69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E64430" w:rsidRPr="008E1CD0">
              <w:rPr>
                <w:rFonts w:ascii="Arial" w:eastAsia="Calibri" w:hAnsi="Arial" w:cs="Arial"/>
                <w:sz w:val="24"/>
                <w:szCs w:val="24"/>
              </w:rPr>
              <w:t>бюджетов поселений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3A1212" w:rsidRPr="008E1CD0">
              <w:rPr>
                <w:rFonts w:ascii="Arial" w:eastAsia="Calibri" w:hAnsi="Arial" w:cs="Arial"/>
                <w:sz w:val="24"/>
                <w:szCs w:val="24"/>
              </w:rPr>
              <w:t>13 110,54493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073FD46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4CC829C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35F80F8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0878DCDB" w14:textId="74C1B69C" w:rsidR="00A608F3" w:rsidRPr="008E1CD0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8E1CD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8E1CD0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BD681F" w14:textId="77777777" w:rsidR="00A608F3" w:rsidRPr="008E1CD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40502755" w14:textId="53F865F3" w:rsidR="002C4824" w:rsidRPr="008E1CD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8E1CD0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93DBC0" w14:textId="77777777" w:rsidR="00A94538" w:rsidRPr="008E1CD0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8E1CD0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AE29710" w14:textId="4CA103BC" w:rsidR="00492E68" w:rsidRPr="00E755E0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2021 году – </w:t>
            </w:r>
            <w:r w:rsidR="003A1212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1685,27039</w:t>
            </w:r>
            <w:r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тыс. руб</w:t>
            </w:r>
            <w:r w:rsidR="00C91E2C" w:rsidRPr="00E755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32130A7" w14:textId="77777777" w:rsidR="00A608F3" w:rsidRPr="008E1CD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8E1CD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8E1CD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2B541923" w14:textId="77777777" w:rsidR="00A608F3" w:rsidRPr="008E1CD0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8E1CD0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4551C79" w14:textId="77777777" w:rsidR="003F187D" w:rsidRPr="008E1CD0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603226BF" w14:textId="77777777" w:rsidR="00486F2B" w:rsidRPr="008E1CD0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9F19D94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536FFD3" w14:textId="77777777" w:rsidR="002E46F6" w:rsidRPr="008E1CD0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A00F8F2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125B5E11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6347948" w14:textId="07605060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361DA775" w14:textId="02BAE751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8E1CD0">
        <w:rPr>
          <w:rFonts w:ascii="Arial" w:eastAsia="Calibri" w:hAnsi="Arial" w:cs="Arial"/>
          <w:sz w:val="24"/>
          <w:szCs w:val="24"/>
        </w:rPr>
        <w:t>отраслью экономики</w:t>
      </w:r>
      <w:r w:rsidRPr="008E1CD0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AAE075A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14:paraId="715CC4F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FDE7B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3DAF2E2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048B2DE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6A6C70D9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8E1CD0">
        <w:rPr>
          <w:rFonts w:ascii="Arial" w:eastAsia="Calibri" w:hAnsi="Arial" w:cs="Arial"/>
          <w:sz w:val="24"/>
          <w:szCs w:val="24"/>
        </w:rPr>
        <w:t>86</w:t>
      </w:r>
      <w:r w:rsidRPr="008E1CD0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5D3219AF" w14:textId="5AE1CD00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8E1CD0">
        <w:rPr>
          <w:rFonts w:ascii="Arial" w:eastAsia="Calibri" w:hAnsi="Arial" w:cs="Arial"/>
          <w:sz w:val="24"/>
          <w:szCs w:val="24"/>
        </w:rPr>
        <w:t>2</w:t>
      </w:r>
      <w:r w:rsidR="0049724A" w:rsidRPr="008E1CD0">
        <w:rPr>
          <w:rFonts w:ascii="Arial" w:eastAsia="Calibri" w:hAnsi="Arial" w:cs="Arial"/>
          <w:sz w:val="24"/>
          <w:szCs w:val="24"/>
        </w:rPr>
        <w:t>1</w:t>
      </w:r>
      <w:r w:rsidRPr="008E1CD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66103B25" w14:textId="722ACF1C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8E1CD0">
        <w:rPr>
          <w:rFonts w:ascii="Arial" w:eastAsia="Calibri" w:hAnsi="Arial" w:cs="Arial"/>
          <w:sz w:val="24"/>
          <w:szCs w:val="24"/>
        </w:rPr>
        <w:t xml:space="preserve">     </w:t>
      </w:r>
      <w:r w:rsidRPr="008E1CD0">
        <w:rPr>
          <w:rFonts w:ascii="Arial" w:eastAsia="Calibri" w:hAnsi="Arial" w:cs="Arial"/>
          <w:sz w:val="24"/>
          <w:szCs w:val="24"/>
        </w:rPr>
        <w:t xml:space="preserve">– </w:t>
      </w:r>
      <w:r w:rsidR="00C30EB6" w:rsidRPr="008E1CD0">
        <w:rPr>
          <w:rFonts w:ascii="Arial" w:eastAsia="Calibri" w:hAnsi="Arial" w:cs="Arial"/>
          <w:sz w:val="24"/>
          <w:szCs w:val="24"/>
        </w:rPr>
        <w:t>1374,49</w:t>
      </w:r>
      <w:r w:rsidRPr="008E1CD0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17B9DBDA" w14:textId="1FB070A9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8E1CD0">
        <w:rPr>
          <w:rFonts w:ascii="Arial" w:eastAsia="Calibri" w:hAnsi="Arial" w:cs="Arial"/>
          <w:sz w:val="24"/>
          <w:szCs w:val="24"/>
        </w:rPr>
        <w:t>энергия –</w:t>
      </w:r>
      <w:r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C30EB6" w:rsidRPr="008E1CD0">
        <w:rPr>
          <w:rFonts w:ascii="Arial" w:eastAsia="Calibri" w:hAnsi="Arial" w:cs="Arial"/>
          <w:sz w:val="24"/>
          <w:szCs w:val="24"/>
        </w:rPr>
        <w:t>142,83</w:t>
      </w:r>
      <w:r w:rsidRPr="008E1CD0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5033F2C4" w14:textId="5350A135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8E1CD0">
        <w:rPr>
          <w:rFonts w:ascii="Arial" w:eastAsia="Calibri" w:hAnsi="Arial" w:cs="Arial"/>
          <w:sz w:val="24"/>
          <w:szCs w:val="24"/>
        </w:rPr>
        <w:t>39,84</w:t>
      </w:r>
      <w:r w:rsidRPr="008E1CD0">
        <w:rPr>
          <w:rFonts w:ascii="Arial" w:eastAsia="Calibri" w:hAnsi="Arial" w:cs="Arial"/>
          <w:sz w:val="24"/>
          <w:szCs w:val="24"/>
        </w:rPr>
        <w:t> </w:t>
      </w:r>
      <w:r w:rsidR="00EA2BE5" w:rsidRPr="008E1CD0">
        <w:rPr>
          <w:rFonts w:ascii="Arial" w:eastAsia="Calibri" w:hAnsi="Arial" w:cs="Arial"/>
          <w:sz w:val="24"/>
          <w:szCs w:val="24"/>
        </w:rPr>
        <w:t>%.</w:t>
      </w:r>
      <w:r w:rsidRPr="008E1CD0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73F5285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F1A457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4DE88DD2" w14:textId="684E77E8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D439FD" w:rsidRPr="008E1CD0">
        <w:rPr>
          <w:rFonts w:ascii="Arial" w:eastAsia="Calibri" w:hAnsi="Arial" w:cs="Arial"/>
          <w:sz w:val="24"/>
          <w:szCs w:val="24"/>
        </w:rPr>
        <w:t>18</w:t>
      </w:r>
      <w:r w:rsidRPr="008E1CD0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6D95A11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8E1CD0">
        <w:rPr>
          <w:rFonts w:ascii="Arial" w:eastAsia="Calibri" w:hAnsi="Arial" w:cs="Arial"/>
          <w:sz w:val="24"/>
          <w:szCs w:val="24"/>
        </w:rPr>
        <w:t>7</w:t>
      </w:r>
      <w:r w:rsidRPr="008E1CD0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14:paraId="20517CC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2C58D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4D58668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6214CB" w14:textId="568E8BE4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3649A6" w:rsidRPr="008E1CD0">
        <w:rPr>
          <w:rFonts w:ascii="Arial" w:eastAsia="Calibri" w:hAnsi="Arial" w:cs="Arial"/>
          <w:sz w:val="24"/>
          <w:szCs w:val="24"/>
        </w:rPr>
        <w:t>4</w:t>
      </w:r>
      <w:r w:rsidR="000B5D67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 xml:space="preserve"> теплоисточниками </w:t>
      </w:r>
      <w:r w:rsidR="000B5D67" w:rsidRPr="008E1CD0">
        <w:rPr>
          <w:rFonts w:ascii="Arial" w:eastAsia="Calibri" w:hAnsi="Arial" w:cs="Arial"/>
          <w:sz w:val="24"/>
          <w:szCs w:val="24"/>
        </w:rPr>
        <w:t xml:space="preserve">(7- </w:t>
      </w:r>
      <w:proofErr w:type="spellStart"/>
      <w:r w:rsidR="000B5D67" w:rsidRPr="008E1CD0">
        <w:rPr>
          <w:rFonts w:ascii="Arial" w:eastAsia="Calibri" w:hAnsi="Arial" w:cs="Arial"/>
          <w:sz w:val="24"/>
          <w:szCs w:val="24"/>
        </w:rPr>
        <w:t>термороботов</w:t>
      </w:r>
      <w:proofErr w:type="spellEnd"/>
      <w:r w:rsidR="000B5D67" w:rsidRPr="008E1CD0">
        <w:rPr>
          <w:rFonts w:ascii="Arial" w:eastAsia="Calibri" w:hAnsi="Arial" w:cs="Arial"/>
          <w:sz w:val="24"/>
          <w:szCs w:val="24"/>
        </w:rPr>
        <w:t xml:space="preserve">, 6 электрокотельных, 29 – угольных котельных) </w:t>
      </w:r>
      <w:r w:rsidRPr="008E1CD0">
        <w:rPr>
          <w:rFonts w:ascii="Arial" w:eastAsia="Calibri" w:hAnsi="Arial" w:cs="Arial"/>
          <w:sz w:val="24"/>
          <w:szCs w:val="24"/>
        </w:rPr>
        <w:t xml:space="preserve">суммарной мощностью </w:t>
      </w:r>
      <w:r w:rsidR="003649A6" w:rsidRPr="008E1CD0">
        <w:rPr>
          <w:rFonts w:ascii="Arial" w:eastAsia="Calibri" w:hAnsi="Arial" w:cs="Arial"/>
          <w:sz w:val="24"/>
          <w:szCs w:val="24"/>
        </w:rPr>
        <w:t>190,29</w:t>
      </w:r>
      <w:r w:rsidRPr="008E1CD0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D439FD" w:rsidRPr="008E1CD0">
        <w:rPr>
          <w:rFonts w:ascii="Arial" w:eastAsia="Calibri" w:hAnsi="Arial" w:cs="Arial"/>
          <w:sz w:val="24"/>
          <w:szCs w:val="24"/>
        </w:rPr>
        <w:t>203,257</w:t>
      </w:r>
      <w:r w:rsidRPr="008E1CD0">
        <w:rPr>
          <w:rFonts w:ascii="Arial" w:eastAsia="Calibri" w:hAnsi="Arial" w:cs="Arial"/>
          <w:sz w:val="24"/>
          <w:szCs w:val="24"/>
        </w:rPr>
        <w:t xml:space="preserve"> тыс. Гкал тепловой энергии. По тепловым сетям, протяженностью </w:t>
      </w:r>
      <w:r w:rsidR="009C0AC6" w:rsidRPr="008E1CD0">
        <w:rPr>
          <w:rFonts w:ascii="Arial" w:eastAsia="Calibri" w:hAnsi="Arial" w:cs="Arial"/>
          <w:sz w:val="24"/>
          <w:szCs w:val="24"/>
        </w:rPr>
        <w:t>111,65</w:t>
      </w:r>
      <w:r w:rsidR="003649A6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74C4A215" w14:textId="16EBBDE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8E1CD0">
        <w:rPr>
          <w:rFonts w:ascii="Arial" w:eastAsia="Calibri" w:hAnsi="Arial" w:cs="Arial"/>
          <w:sz w:val="24"/>
          <w:szCs w:val="24"/>
        </w:rPr>
        <w:t>е</w:t>
      </w:r>
      <w:r w:rsidRPr="008E1CD0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8E1CD0">
        <w:rPr>
          <w:rFonts w:ascii="Arial" w:eastAsia="Calibri" w:hAnsi="Arial" w:cs="Arial"/>
          <w:sz w:val="24"/>
          <w:szCs w:val="24"/>
        </w:rPr>
        <w:t xml:space="preserve">23 </w:t>
      </w:r>
      <w:r w:rsidRPr="008E1CD0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68B06E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0E9393F9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4EA06DB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7B9D7FB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6439437B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03DEA1ED" w14:textId="50A9D064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2013-20</w:t>
      </w:r>
      <w:r w:rsidR="00636BA6" w:rsidRPr="008E1CD0">
        <w:rPr>
          <w:rFonts w:ascii="Arial" w:eastAsia="Calibri" w:hAnsi="Arial" w:cs="Arial"/>
          <w:sz w:val="24"/>
          <w:szCs w:val="24"/>
        </w:rPr>
        <w:t>2</w:t>
      </w:r>
      <w:r w:rsidR="00D439FD" w:rsidRPr="008E1CD0">
        <w:rPr>
          <w:rFonts w:ascii="Arial" w:eastAsia="Calibri" w:hAnsi="Arial" w:cs="Arial"/>
          <w:sz w:val="24"/>
          <w:szCs w:val="24"/>
        </w:rPr>
        <w:t>1</w:t>
      </w:r>
      <w:r w:rsidRPr="008E1CD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D439FD" w:rsidRPr="008E1CD0">
        <w:rPr>
          <w:rFonts w:ascii="Arial" w:eastAsia="Calibri" w:hAnsi="Arial" w:cs="Arial"/>
          <w:sz w:val="24"/>
          <w:szCs w:val="24"/>
        </w:rPr>
        <w:t>6,47757</w:t>
      </w:r>
      <w:r w:rsidRPr="008E1CD0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FD7282" w:rsidRPr="008E1CD0">
        <w:rPr>
          <w:rFonts w:ascii="Arial" w:eastAsia="Calibri" w:hAnsi="Arial" w:cs="Arial"/>
          <w:sz w:val="24"/>
          <w:szCs w:val="24"/>
        </w:rPr>
        <w:t>63,3446</w:t>
      </w:r>
      <w:r w:rsidRPr="008E1CD0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EF6A53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разморожения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систем теплопотребления. </w:t>
      </w:r>
    </w:p>
    <w:p w14:paraId="272CF79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230FB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731E60E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F786911" w14:textId="5CACB089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8E1CD0">
        <w:rPr>
          <w:rFonts w:ascii="Arial" w:eastAsia="Calibri" w:hAnsi="Arial" w:cs="Arial"/>
          <w:sz w:val="24"/>
          <w:szCs w:val="24"/>
        </w:rPr>
        <w:t>32,1</w:t>
      </w:r>
      <w:r w:rsidRPr="008E1CD0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9639859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Водозаборные сооружения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пгт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CD8932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1B93278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75F209B" w14:textId="75706490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9C0AC6" w:rsidRPr="008E1CD0">
        <w:rPr>
          <w:rFonts w:ascii="Arial" w:eastAsia="Calibri" w:hAnsi="Arial" w:cs="Arial"/>
          <w:sz w:val="24"/>
          <w:szCs w:val="24"/>
        </w:rPr>
        <w:t xml:space="preserve">168,32 км </w:t>
      </w:r>
      <w:r w:rsidRPr="008E1CD0">
        <w:rPr>
          <w:rFonts w:ascii="Arial" w:eastAsia="Calibri" w:hAnsi="Arial" w:cs="Arial"/>
          <w:sz w:val="24"/>
          <w:szCs w:val="24"/>
        </w:rPr>
        <w:t>(</w:t>
      </w:r>
      <w:r w:rsidR="00F65DCA" w:rsidRPr="008E1CD0">
        <w:rPr>
          <w:rFonts w:ascii="Arial" w:eastAsia="Calibri" w:hAnsi="Arial" w:cs="Arial"/>
          <w:sz w:val="24"/>
          <w:szCs w:val="24"/>
        </w:rPr>
        <w:t>54,879</w:t>
      </w:r>
      <w:r w:rsidRPr="008E1CD0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8E1CD0">
        <w:rPr>
          <w:rFonts w:ascii="Arial" w:eastAsia="Calibri" w:hAnsi="Arial" w:cs="Arial"/>
          <w:sz w:val="24"/>
          <w:szCs w:val="24"/>
        </w:rPr>
        <w:t>,</w:t>
      </w:r>
      <w:r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9C0AC6" w:rsidRPr="008E1CD0">
        <w:rPr>
          <w:rFonts w:ascii="Arial" w:eastAsia="Calibri" w:hAnsi="Arial" w:cs="Arial"/>
          <w:sz w:val="24"/>
          <w:szCs w:val="24"/>
        </w:rPr>
        <w:t>113,441</w:t>
      </w:r>
      <w:r w:rsidRPr="008E1CD0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9C0AC6" w:rsidRPr="008E1CD0">
        <w:rPr>
          <w:rFonts w:ascii="Arial" w:eastAsia="Calibri" w:hAnsi="Arial" w:cs="Arial"/>
          <w:sz w:val="24"/>
          <w:szCs w:val="24"/>
        </w:rPr>
        <w:t>73,14</w:t>
      </w:r>
      <w:r w:rsidR="00F65DCA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%.</w:t>
      </w:r>
    </w:p>
    <w:p w14:paraId="1772C29D" w14:textId="0A23B17E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8E1CD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8E1CD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28A0AE8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3753E19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2802E77A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27709F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7BC5152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52C85DC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6BC20CD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0E731F0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17AD6EA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093BAC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0E705FC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15EFD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4C9FC41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832287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2746C747" w14:textId="77777777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157C02A" w14:textId="77777777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филиал публичного акционерного общества "</w:t>
      </w:r>
      <w:proofErr w:type="spellStart"/>
      <w:r w:rsidR="00F65DCA" w:rsidRPr="008E1CD0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8E1CD0">
        <w:rPr>
          <w:rFonts w:ascii="Arial" w:eastAsia="Calibri" w:hAnsi="Arial" w:cs="Arial"/>
          <w:sz w:val="24"/>
          <w:szCs w:val="24"/>
        </w:rPr>
        <w:t>ь</w:t>
      </w:r>
      <w:r w:rsidRPr="008E1CD0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proofErr w:type="spellStart"/>
      <w:r w:rsidR="00F65DCA" w:rsidRPr="008E1CD0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8E1CD0">
        <w:rPr>
          <w:rFonts w:ascii="Arial" w:eastAsia="Calibri" w:hAnsi="Arial" w:cs="Arial"/>
          <w:sz w:val="24"/>
          <w:szCs w:val="24"/>
        </w:rPr>
        <w:t>ь</w:t>
      </w:r>
      <w:r w:rsidRPr="008E1CD0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3FB1295" w14:textId="77777777" w:rsidR="009C0A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"),</w:t>
      </w:r>
    </w:p>
    <w:p w14:paraId="52794FDA" w14:textId="0A9BBF00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публичное акционерное общество "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Красноярскэнергосбыт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".</w:t>
      </w:r>
    </w:p>
    <w:p w14:paraId="12F93843" w14:textId="2649C25A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8E1CD0">
        <w:rPr>
          <w:rFonts w:ascii="Arial" w:eastAsia="Calibri" w:hAnsi="Arial" w:cs="Arial"/>
          <w:sz w:val="24"/>
          <w:szCs w:val="24"/>
        </w:rPr>
        <w:t>района входит</w:t>
      </w:r>
      <w:r w:rsidRPr="008E1CD0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7DF0228D" w14:textId="77777777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06A6E9E" w14:textId="77777777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и кабельные линии 0,4-6-10-110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0E224C63" w14:textId="4D77C4E4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8E1CD0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8E1CD0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8E1CD0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4D93327" w14:textId="77777777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B8C458F" w14:textId="77777777" w:rsidR="009676C6" w:rsidRPr="008E1CD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3F554DC6" w14:textId="77777777" w:rsidR="009676C6" w:rsidRPr="008E1CD0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6958211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70AB978C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E1B9BE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4B9F6672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3D29F4A4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организация мероприятий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среды.</w:t>
      </w:r>
    </w:p>
    <w:p w14:paraId="0E1548C8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6195EAFC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4F64A694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3575E38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9C67E1C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3EE0C400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CC06F2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61334EAC" w14:textId="77777777" w:rsidR="007F7405" w:rsidRPr="008E1CD0" w:rsidRDefault="007F7405" w:rsidP="007F74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85E17BF" w14:textId="77777777" w:rsidR="007F7405" w:rsidRPr="008E1CD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8E1CD0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14:paraId="1CC1A626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C0FB647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  <w:u w:val="single"/>
        </w:rPr>
        <w:lastRenderedPageBreak/>
        <w:t>Взвешенные вещества.</w:t>
      </w:r>
      <w:r w:rsidRPr="008E1CD0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1D09DA8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  <w:u w:val="single"/>
        </w:rPr>
        <w:t>Диоксид серы</w:t>
      </w:r>
      <w:r w:rsidRPr="008E1CD0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B3D0409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E1CD0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8E1CD0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3ED0841E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E1CD0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8E1CD0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60694B3D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E1CD0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8E1CD0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427842EB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E1CD0">
        <w:rPr>
          <w:rFonts w:ascii="Arial" w:hAnsi="Arial" w:cs="Arial"/>
          <w:sz w:val="24"/>
          <w:szCs w:val="24"/>
        </w:rPr>
        <w:t xml:space="preserve"> </w:t>
      </w:r>
      <w:r w:rsidRPr="008E1CD0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8E1CD0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1AAC1075" w14:textId="77777777" w:rsidR="007F7405" w:rsidRPr="008E1CD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8E1CD0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8E1CD0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8E1CD0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8E1CD0">
        <w:rPr>
          <w:rFonts w:ascii="Arial" w:hAnsi="Arial" w:cs="Arial"/>
          <w:sz w:val="24"/>
          <w:szCs w:val="24"/>
          <w:u w:val="single"/>
        </w:rPr>
        <w:t xml:space="preserve">. </w:t>
      </w:r>
      <w:r w:rsidRPr="008E1CD0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8E1CD0">
        <w:rPr>
          <w:rFonts w:ascii="Arial" w:hAnsi="Arial" w:cs="Arial"/>
          <w:sz w:val="24"/>
          <w:szCs w:val="24"/>
        </w:rPr>
        <w:t>бенз</w:t>
      </w:r>
      <w:proofErr w:type="spellEnd"/>
      <w:r w:rsidRPr="008E1CD0">
        <w:rPr>
          <w:rFonts w:ascii="Arial" w:hAnsi="Arial" w:cs="Arial"/>
          <w:sz w:val="24"/>
          <w:szCs w:val="24"/>
        </w:rPr>
        <w:t>(а)</w:t>
      </w:r>
      <w:proofErr w:type="spellStart"/>
      <w:r w:rsidRPr="008E1CD0">
        <w:rPr>
          <w:rFonts w:ascii="Arial" w:hAnsi="Arial" w:cs="Arial"/>
          <w:sz w:val="24"/>
          <w:szCs w:val="24"/>
        </w:rPr>
        <w:t>пиреном</w:t>
      </w:r>
      <w:proofErr w:type="spellEnd"/>
      <w:r w:rsidRPr="008E1CD0">
        <w:rPr>
          <w:rFonts w:ascii="Arial" w:hAnsi="Arial" w:cs="Arial"/>
          <w:sz w:val="24"/>
          <w:szCs w:val="24"/>
        </w:rPr>
        <w:t xml:space="preserve"> — </w:t>
      </w:r>
      <w:r w:rsidRPr="008E1CD0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56001F3C" w14:textId="77777777" w:rsidR="007F7405" w:rsidRPr="008E1CD0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5DBB2C9E" w14:textId="77777777" w:rsidR="007F7405" w:rsidRPr="008E1CD0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E1CD0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70AB91D9" w14:textId="77777777" w:rsidR="007F7405" w:rsidRPr="008E1CD0" w:rsidRDefault="007F7405" w:rsidP="007F7405">
      <w:pPr>
        <w:pStyle w:val="Default"/>
        <w:jc w:val="center"/>
        <w:rPr>
          <w:rFonts w:ascii="Arial" w:hAnsi="Arial" w:cs="Arial"/>
        </w:rPr>
      </w:pPr>
      <w:r w:rsidRPr="008E1CD0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14:paraId="0107139E" w14:textId="77777777" w:rsidR="007F7405" w:rsidRPr="008E1CD0" w:rsidRDefault="007F7405" w:rsidP="007F7405">
      <w:pPr>
        <w:pStyle w:val="Default"/>
        <w:jc w:val="center"/>
        <w:rPr>
          <w:rFonts w:ascii="Arial" w:hAnsi="Arial" w:cs="Arial"/>
        </w:rPr>
      </w:pPr>
      <w:r w:rsidRPr="008E1CD0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1"/>
        <w:gridCol w:w="1171"/>
        <w:gridCol w:w="1192"/>
        <w:gridCol w:w="1171"/>
        <w:gridCol w:w="1164"/>
        <w:gridCol w:w="1944"/>
      </w:tblGrid>
      <w:tr w:rsidR="007F7405" w:rsidRPr="008E1CD0" w14:paraId="50043E74" w14:textId="77777777" w:rsidTr="007F7405">
        <w:tc>
          <w:tcPr>
            <w:tcW w:w="1482" w:type="dxa"/>
            <w:vMerge w:val="restart"/>
          </w:tcPr>
          <w:p w14:paraId="07884987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</w:tcPr>
          <w:p w14:paraId="12796B35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</w:tcPr>
          <w:p w14:paraId="571280D8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</w:tcPr>
          <w:p w14:paraId="7BE5C395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388D1CDF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189966AA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ПДК</w:t>
            </w:r>
            <w:r w:rsidRPr="008E1CD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8E1CD0" w14:paraId="46253E77" w14:textId="77777777" w:rsidTr="007F7405">
        <w:tc>
          <w:tcPr>
            <w:tcW w:w="1482" w:type="dxa"/>
            <w:vMerge/>
          </w:tcPr>
          <w:p w14:paraId="4DDCD8E8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14:paraId="2C7A2449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CEBC7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мг/м</w:t>
            </w:r>
            <w:r w:rsidRPr="008E1CD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6A21FB8C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ПДК</w:t>
            </w:r>
            <w:r w:rsidRPr="008E1CD0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95" w:type="dxa"/>
          </w:tcPr>
          <w:p w14:paraId="34BC1888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мг/м</w:t>
            </w:r>
            <w:r w:rsidRPr="008E1CD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2F05D7BF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ПДК</w:t>
            </w:r>
            <w:r w:rsidRPr="008E1CD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E329906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8E1CD0" w14:paraId="57D97DB5" w14:textId="77777777" w:rsidTr="007F7405">
        <w:tc>
          <w:tcPr>
            <w:tcW w:w="9571" w:type="dxa"/>
            <w:gridSpan w:val="7"/>
          </w:tcPr>
          <w:p w14:paraId="1DDA396B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8E1CD0" w14:paraId="083F420B" w14:textId="77777777" w:rsidTr="007F7405">
        <w:tc>
          <w:tcPr>
            <w:tcW w:w="1482" w:type="dxa"/>
            <w:vMerge w:val="restart"/>
          </w:tcPr>
          <w:p w14:paraId="4DB87FAA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3A0680B6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2684ABCC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ABF773E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</w:tcPr>
          <w:p w14:paraId="2E4E5FF7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</w:tcPr>
          <w:p w14:paraId="0FC4436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</w:tcPr>
          <w:p w14:paraId="775B6504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8E1CD0" w14:paraId="76F09A82" w14:textId="77777777" w:rsidTr="007F7405">
        <w:tc>
          <w:tcPr>
            <w:tcW w:w="1482" w:type="dxa"/>
            <w:vMerge/>
          </w:tcPr>
          <w:p w14:paraId="7DD54F92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B5AA15A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5EECE9B6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</w:tcPr>
          <w:p w14:paraId="41CEDA3C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</w:tcPr>
          <w:p w14:paraId="379717F3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</w:tcPr>
          <w:p w14:paraId="3A7E8B30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</w:tcPr>
          <w:p w14:paraId="23AE75F9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8E1CD0" w14:paraId="33598030" w14:textId="77777777" w:rsidTr="007F7405">
        <w:tc>
          <w:tcPr>
            <w:tcW w:w="9571" w:type="dxa"/>
            <w:gridSpan w:val="7"/>
          </w:tcPr>
          <w:p w14:paraId="0764714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8E1CD0" w14:paraId="04DE9B3B" w14:textId="77777777" w:rsidTr="007F7405">
        <w:tc>
          <w:tcPr>
            <w:tcW w:w="1482" w:type="dxa"/>
            <w:vMerge w:val="restart"/>
          </w:tcPr>
          <w:p w14:paraId="0B978669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4F0C1CDF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1EBC6FBB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</w:tcPr>
          <w:p w14:paraId="3E170ECF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</w:tcPr>
          <w:p w14:paraId="159FE5AE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</w:tcPr>
          <w:p w14:paraId="323B0CD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</w:tcPr>
          <w:p w14:paraId="1E678824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8E1CD0" w14:paraId="537A4F7A" w14:textId="77777777" w:rsidTr="007F7405">
        <w:tc>
          <w:tcPr>
            <w:tcW w:w="1482" w:type="dxa"/>
            <w:vMerge/>
          </w:tcPr>
          <w:p w14:paraId="6AF5EB37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4D9370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61E36A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</w:tcPr>
          <w:p w14:paraId="0022C3F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</w:tcPr>
          <w:p w14:paraId="50C394FE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</w:tcPr>
          <w:p w14:paraId="7A37C710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</w:tcPr>
          <w:p w14:paraId="48DCA387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8E1CD0" w14:paraId="5FB1D612" w14:textId="77777777" w:rsidTr="007F7405">
        <w:tc>
          <w:tcPr>
            <w:tcW w:w="9571" w:type="dxa"/>
            <w:gridSpan w:val="7"/>
          </w:tcPr>
          <w:p w14:paraId="1647E892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8E1CD0" w14:paraId="28F0F11B" w14:textId="77777777" w:rsidTr="007F7405">
        <w:tc>
          <w:tcPr>
            <w:tcW w:w="1482" w:type="dxa"/>
            <w:vMerge w:val="restart"/>
          </w:tcPr>
          <w:p w14:paraId="446E50BF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571C91EB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7E16B8B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</w:tcPr>
          <w:p w14:paraId="48BA18BB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</w:tcPr>
          <w:p w14:paraId="26539155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</w:tcPr>
          <w:p w14:paraId="6EFB23B9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</w:tcPr>
          <w:p w14:paraId="339652B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8E1CD0" w14:paraId="55F1297B" w14:textId="77777777" w:rsidTr="007F7405">
        <w:tc>
          <w:tcPr>
            <w:tcW w:w="1482" w:type="dxa"/>
            <w:vMerge/>
          </w:tcPr>
          <w:p w14:paraId="3E5E677C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B4CF3F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217F7D8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</w:tcPr>
          <w:p w14:paraId="32FE7AA2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</w:tcPr>
          <w:p w14:paraId="67B3583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</w:tcPr>
          <w:p w14:paraId="664D0F9F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</w:tcPr>
          <w:p w14:paraId="355D4372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8E1CD0" w14:paraId="3702DCE5" w14:textId="77777777" w:rsidTr="007F7405">
        <w:tc>
          <w:tcPr>
            <w:tcW w:w="9571" w:type="dxa"/>
            <w:gridSpan w:val="7"/>
          </w:tcPr>
          <w:p w14:paraId="1FD12EF3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8E1CD0" w14:paraId="101CFAE1" w14:textId="77777777" w:rsidTr="007F7405">
        <w:tc>
          <w:tcPr>
            <w:tcW w:w="1482" w:type="dxa"/>
            <w:vMerge w:val="restart"/>
          </w:tcPr>
          <w:p w14:paraId="03E11503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6CEFC311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451B5F1B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</w:tcPr>
          <w:p w14:paraId="461C796E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</w:tcPr>
          <w:p w14:paraId="4D6B5D02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</w:tcPr>
          <w:p w14:paraId="2ADBECB8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</w:tcPr>
          <w:p w14:paraId="52152443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8E1CD0" w14:paraId="4C044A47" w14:textId="77777777" w:rsidTr="007F7405">
        <w:tc>
          <w:tcPr>
            <w:tcW w:w="1482" w:type="dxa"/>
            <w:vMerge/>
          </w:tcPr>
          <w:p w14:paraId="42D149BA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06430D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5474BCC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</w:tcPr>
          <w:p w14:paraId="4B33B789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</w:tcPr>
          <w:p w14:paraId="1A14E84D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</w:tcPr>
          <w:p w14:paraId="2F208A2C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</w:tcPr>
          <w:p w14:paraId="0E61764E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8E1CD0" w14:paraId="010786D6" w14:textId="77777777" w:rsidTr="007F7405">
        <w:tc>
          <w:tcPr>
            <w:tcW w:w="9571" w:type="dxa"/>
            <w:gridSpan w:val="7"/>
          </w:tcPr>
          <w:p w14:paraId="5BA26B9F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8E1CD0" w14:paraId="1947640A" w14:textId="77777777" w:rsidTr="007F7405">
        <w:tc>
          <w:tcPr>
            <w:tcW w:w="1482" w:type="dxa"/>
            <w:vMerge w:val="restart"/>
          </w:tcPr>
          <w:p w14:paraId="18CC6B94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8E1C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7547CA34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5E25367F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14:paraId="54A88346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FC0E5C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063CCD5B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14:paraId="659ED467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8E1CD0" w14:paraId="4554ED79" w14:textId="77777777" w:rsidTr="007F7405">
        <w:tc>
          <w:tcPr>
            <w:tcW w:w="1482" w:type="dxa"/>
            <w:vMerge/>
          </w:tcPr>
          <w:p w14:paraId="62D58755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4B5AE75" w14:textId="77777777" w:rsidR="007F7405" w:rsidRPr="008E1CD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38F28B88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BDFAFC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0,96</w:t>
            </w:r>
            <w:r w:rsidRPr="008E1CD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</w:tcPr>
          <w:p w14:paraId="5F6666AA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</w:tcPr>
          <w:p w14:paraId="767D62A5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</w:tcPr>
          <w:p w14:paraId="433E3A72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14:paraId="66270E6D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6152C7" w14:textId="77777777" w:rsidR="007F7405" w:rsidRPr="008E1CD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8E1CD0">
        <w:rPr>
          <w:rFonts w:ascii="Arial" w:eastAsia="Calibri" w:hAnsi="Arial" w:cs="Arial"/>
        </w:rPr>
        <w:t xml:space="preserve">Также произошли </w:t>
      </w:r>
      <w:r w:rsidRPr="008E1CD0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B15457" w14:textId="77777777" w:rsidR="007F7405" w:rsidRPr="008E1CD0" w:rsidRDefault="007F7405" w:rsidP="007F7405">
      <w:pPr>
        <w:pStyle w:val="Default"/>
        <w:rPr>
          <w:rFonts w:ascii="Arial" w:hAnsi="Arial" w:cs="Arial"/>
        </w:rPr>
      </w:pPr>
    </w:p>
    <w:p w14:paraId="4A96BAA0" w14:textId="77777777" w:rsidR="00562B49" w:rsidRDefault="00562B49" w:rsidP="007F7405">
      <w:pPr>
        <w:pStyle w:val="Default"/>
        <w:jc w:val="right"/>
        <w:rPr>
          <w:rFonts w:ascii="Arial" w:hAnsi="Arial" w:cs="Arial"/>
        </w:rPr>
      </w:pPr>
    </w:p>
    <w:p w14:paraId="0D01813C" w14:textId="77777777" w:rsidR="00562B49" w:rsidRDefault="00562B49" w:rsidP="007F7405">
      <w:pPr>
        <w:pStyle w:val="Default"/>
        <w:jc w:val="right"/>
        <w:rPr>
          <w:rFonts w:ascii="Arial" w:hAnsi="Arial" w:cs="Arial"/>
        </w:rPr>
      </w:pPr>
    </w:p>
    <w:p w14:paraId="39E3B989" w14:textId="77777777" w:rsidR="00562B49" w:rsidRDefault="00562B49" w:rsidP="007F7405">
      <w:pPr>
        <w:pStyle w:val="Default"/>
        <w:jc w:val="right"/>
        <w:rPr>
          <w:rFonts w:ascii="Arial" w:hAnsi="Arial" w:cs="Arial"/>
        </w:rPr>
      </w:pPr>
    </w:p>
    <w:p w14:paraId="04D232EF" w14:textId="77777777" w:rsidR="00562B49" w:rsidRDefault="00562B49" w:rsidP="007F7405">
      <w:pPr>
        <w:pStyle w:val="Default"/>
        <w:jc w:val="right"/>
        <w:rPr>
          <w:rFonts w:ascii="Arial" w:hAnsi="Arial" w:cs="Arial"/>
        </w:rPr>
      </w:pPr>
    </w:p>
    <w:p w14:paraId="76128854" w14:textId="77777777" w:rsidR="00562B49" w:rsidRDefault="00562B49" w:rsidP="007F7405">
      <w:pPr>
        <w:pStyle w:val="Default"/>
        <w:jc w:val="right"/>
        <w:rPr>
          <w:rFonts w:ascii="Arial" w:hAnsi="Arial" w:cs="Arial"/>
        </w:rPr>
      </w:pPr>
    </w:p>
    <w:p w14:paraId="78FD6259" w14:textId="0EF8B3B3" w:rsidR="007F7405" w:rsidRPr="008E1CD0" w:rsidRDefault="007F7405" w:rsidP="007F7405">
      <w:pPr>
        <w:pStyle w:val="Default"/>
        <w:jc w:val="right"/>
        <w:rPr>
          <w:rFonts w:ascii="Arial" w:hAnsi="Arial" w:cs="Arial"/>
        </w:rPr>
      </w:pPr>
      <w:r w:rsidRPr="008E1CD0">
        <w:rPr>
          <w:rFonts w:ascii="Arial" w:hAnsi="Arial" w:cs="Arial"/>
        </w:rPr>
        <w:lastRenderedPageBreak/>
        <w:t xml:space="preserve">Таблица 2. </w:t>
      </w:r>
    </w:p>
    <w:p w14:paraId="2BB2DAE2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>Количество выбросов</w:t>
      </w:r>
      <w:r w:rsidR="005F48B5" w:rsidRPr="008E1CD0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8E1CD0">
        <w:rPr>
          <w:rFonts w:ascii="Arial" w:hAnsi="Arial" w:cs="Arial"/>
          <w:sz w:val="24"/>
          <w:szCs w:val="24"/>
        </w:rPr>
        <w:t xml:space="preserve"> районе в 2019 г.</w:t>
      </w:r>
    </w:p>
    <w:p w14:paraId="0783CEF8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8E1CD0" w14:paraId="15486ECD" w14:textId="77777777" w:rsidTr="007F7405">
        <w:tc>
          <w:tcPr>
            <w:tcW w:w="2660" w:type="dxa"/>
          </w:tcPr>
          <w:p w14:paraId="66A7C2C7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8E1CD0">
              <w:rPr>
                <w:rFonts w:ascii="Arial" w:hAnsi="Arial" w:cs="Arial"/>
              </w:rPr>
              <w:t>Площадь территории на 01.01.2020, км</w:t>
            </w:r>
            <w:r w:rsidRPr="008E1CD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CE83F75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Численность населения на 01.01.2020, чел</w:t>
            </w:r>
          </w:p>
        </w:tc>
        <w:tc>
          <w:tcPr>
            <w:tcW w:w="2268" w:type="dxa"/>
          </w:tcPr>
          <w:p w14:paraId="04D74C51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5297669D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Удельные выбросы от стационарных источников (т/км</w:t>
            </w:r>
            <w:proofErr w:type="gramStart"/>
            <w:r w:rsidRPr="008E1CD0">
              <w:rPr>
                <w:rFonts w:ascii="Arial" w:hAnsi="Arial" w:cs="Arial"/>
                <w:vertAlign w:val="superscript"/>
              </w:rPr>
              <w:t xml:space="preserve">2 </w:t>
            </w:r>
            <w:r w:rsidRPr="008E1CD0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7F7405" w:rsidRPr="008E1CD0" w14:paraId="36B0D779" w14:textId="77777777" w:rsidTr="007F7405">
        <w:tc>
          <w:tcPr>
            <w:tcW w:w="2660" w:type="dxa"/>
          </w:tcPr>
          <w:p w14:paraId="16CF792E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306890DC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14:paraId="368A15C6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14:paraId="6A721C34" w14:textId="77777777" w:rsidR="007F7405" w:rsidRPr="008E1CD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14:paraId="39471BF8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8B8DB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14:paraId="01A89981" w14:textId="111A820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8E1CD0">
        <w:rPr>
          <w:rFonts w:ascii="Arial" w:eastAsia="Calibri" w:hAnsi="Arial" w:cs="Arial"/>
          <w:sz w:val="24"/>
          <w:szCs w:val="24"/>
        </w:rPr>
        <w:t>1</w:t>
      </w:r>
      <w:r w:rsidRPr="008E1CD0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8E1CD0">
        <w:rPr>
          <w:rFonts w:ascii="Arial" w:eastAsia="Calibri" w:hAnsi="Arial" w:cs="Arial"/>
          <w:sz w:val="24"/>
          <w:szCs w:val="24"/>
        </w:rPr>
        <w:t>ая</w:t>
      </w:r>
      <w:r w:rsidRPr="008E1CD0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8E1CD0">
        <w:rPr>
          <w:rFonts w:ascii="Arial" w:eastAsia="Calibri" w:hAnsi="Arial" w:cs="Arial"/>
          <w:sz w:val="24"/>
          <w:szCs w:val="24"/>
        </w:rPr>
        <w:t>0</w:t>
      </w:r>
      <w:r w:rsidRPr="008E1CD0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8E1CD0">
        <w:rPr>
          <w:rFonts w:ascii="Arial" w:eastAsia="Calibri" w:hAnsi="Arial" w:cs="Arial"/>
          <w:sz w:val="24"/>
          <w:szCs w:val="24"/>
        </w:rPr>
        <w:t>х</w:t>
      </w:r>
      <w:r w:rsidRPr="008E1CD0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8E1CD0">
        <w:rPr>
          <w:rFonts w:ascii="Arial" w:eastAsia="Calibri" w:hAnsi="Arial" w:cs="Arial"/>
          <w:sz w:val="24"/>
          <w:szCs w:val="24"/>
        </w:rPr>
        <w:t>также</w:t>
      </w:r>
      <w:r w:rsidRPr="008E1CD0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3C15ABBA" w14:textId="300B5EE2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8E1CD0">
        <w:rPr>
          <w:rFonts w:ascii="Arial" w:eastAsia="Calibri" w:hAnsi="Arial" w:cs="Arial"/>
          <w:sz w:val="24"/>
          <w:szCs w:val="24"/>
        </w:rPr>
        <w:t>ся</w:t>
      </w:r>
      <w:r w:rsidRPr="008E1CD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золошлаковых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отходов из котлов происходит </w:t>
      </w:r>
      <w:r w:rsidR="00EA2BE5" w:rsidRPr="008E1CD0">
        <w:rPr>
          <w:rFonts w:ascii="Arial" w:eastAsia="Calibri" w:hAnsi="Arial" w:cs="Arial"/>
          <w:sz w:val="24"/>
          <w:szCs w:val="24"/>
        </w:rPr>
        <w:t>вручную</w:t>
      </w:r>
      <w:r w:rsidRPr="008E1CD0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8E1CD0">
        <w:rPr>
          <w:rFonts w:ascii="Arial" w:eastAsia="Calibri" w:hAnsi="Arial" w:cs="Arial"/>
          <w:sz w:val="24"/>
          <w:szCs w:val="24"/>
        </w:rPr>
        <w:t>к увеличению</w:t>
      </w:r>
      <w:r w:rsidRPr="008E1CD0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2669CB73" w14:textId="3FDF7E32" w:rsidR="007F7405" w:rsidRPr="008E1CD0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8E1CD0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8E1CD0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8E1CD0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43AEC7A7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2E3972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3F5E93D8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A5A9F9C" w14:textId="77777777" w:rsidR="007F7405" w:rsidRPr="008E1CD0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71A9EADA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1EA39C77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05B65108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3E4F648A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06D0EAA9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17C717C9" w14:textId="77777777" w:rsidR="007F7405" w:rsidRPr="008E1CD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82AF3" w14:textId="635BF6FF" w:rsidR="007F7405" w:rsidRPr="008E1CD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CD0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8E1CD0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8E1CD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C47735" w14:textId="77777777" w:rsidR="007F7405" w:rsidRPr="008E1CD0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 xml:space="preserve">формирование комфортной системы сбора и переработки отходов (твердых коммунальных отходов, иных видов отходов) для жителей Емельяновского района и </w:t>
      </w:r>
      <w:proofErr w:type="spellStart"/>
      <w:r w:rsidRPr="008E1CD0">
        <w:rPr>
          <w:rFonts w:ascii="Arial" w:hAnsi="Arial" w:cs="Arial"/>
          <w:sz w:val="24"/>
          <w:szCs w:val="24"/>
        </w:rPr>
        <w:t>пгт</w:t>
      </w:r>
      <w:proofErr w:type="spellEnd"/>
      <w:r w:rsidRPr="008E1CD0">
        <w:rPr>
          <w:rFonts w:ascii="Arial" w:hAnsi="Arial" w:cs="Arial"/>
          <w:sz w:val="24"/>
          <w:szCs w:val="24"/>
        </w:rPr>
        <w:t>. Емельяново;</w:t>
      </w:r>
    </w:p>
    <w:p w14:paraId="201DF84F" w14:textId="77777777" w:rsidR="007F7405" w:rsidRPr="008E1CD0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8CBB030" w14:textId="77777777" w:rsidR="007F7405" w:rsidRPr="008E1CD0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32F1D5" w14:textId="77777777" w:rsidR="007F7405" w:rsidRPr="008E1CD0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8E1CD0">
        <w:rPr>
          <w:rFonts w:ascii="Arial" w:hAnsi="Arial" w:cs="Arial"/>
          <w:bCs/>
        </w:rPr>
        <w:t>2.5.3 Загрязнение поверхностных вод</w:t>
      </w:r>
    </w:p>
    <w:p w14:paraId="327474C3" w14:textId="77777777" w:rsidR="005F48B5" w:rsidRPr="008E1CD0" w:rsidRDefault="005F48B5" w:rsidP="007F7405">
      <w:pPr>
        <w:pStyle w:val="Default"/>
        <w:jc w:val="center"/>
        <w:rPr>
          <w:rFonts w:ascii="Arial" w:hAnsi="Arial" w:cs="Arial"/>
        </w:rPr>
      </w:pPr>
    </w:p>
    <w:p w14:paraId="38B02466" w14:textId="02AD3232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 xml:space="preserve"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</w:t>
      </w:r>
      <w:r w:rsidRPr="008E1CD0">
        <w:rPr>
          <w:rFonts w:ascii="Arial" w:hAnsi="Arial" w:cs="Arial"/>
          <w:sz w:val="24"/>
          <w:szCs w:val="24"/>
        </w:rPr>
        <w:lastRenderedPageBreak/>
        <w:t>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8712270" w14:textId="496B5485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) река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в 2019 г. в соответствии с классификацией качества воды по значению УКИЗВ р.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характеризуется переходом из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0743042C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воде реки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ядохимикаты группы ГХЦГ не обнаружены.</w:t>
      </w:r>
    </w:p>
    <w:p w14:paraId="3103CB86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2019 г. проведены работы по переоценке запасов на следующих месторождениях участков:</w:t>
      </w:r>
    </w:p>
    <w:p w14:paraId="79A3AEB7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Емельяновское МПВ (Емельяновский район). Результат: балансовые запасы </w:t>
      </w:r>
      <w:proofErr w:type="gramStart"/>
      <w:r w:rsidRPr="008E1CD0">
        <w:rPr>
          <w:rFonts w:ascii="Arial" w:eastAsia="Calibri" w:hAnsi="Arial" w:cs="Arial"/>
          <w:sz w:val="24"/>
          <w:szCs w:val="24"/>
        </w:rPr>
        <w:t>под-земных</w:t>
      </w:r>
      <w:proofErr w:type="gramEnd"/>
      <w:r w:rsidRPr="008E1CD0">
        <w:rPr>
          <w:rFonts w:ascii="Arial" w:eastAsia="Calibri" w:hAnsi="Arial" w:cs="Arial"/>
          <w:sz w:val="24"/>
          <w:szCs w:val="24"/>
        </w:rPr>
        <w:t xml:space="preserve"> вод, предназначенные для хозяйственно-питьевого водоснабжения аэропорта (с учетом водоподготовки) и технологического обеспечения водой промышленного объекта, в связи с их переоценкой, составляют 1,200 тыс. м3/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сут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. Все запасы переведены в категорию В.</w:t>
      </w:r>
    </w:p>
    <w:p w14:paraId="177296EC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Организация мероприятий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221499B4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8E1CD0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0B594A30" w14:textId="688FE27D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593739" w:rsidRPr="008E1CD0">
        <w:rPr>
          <w:rFonts w:ascii="Arial" w:eastAsia="Calibri" w:hAnsi="Arial" w:cs="Arial"/>
          <w:sz w:val="24"/>
          <w:szCs w:val="24"/>
        </w:rPr>
        <w:t>как неотъемлемой</w:t>
      </w:r>
      <w:r w:rsidRPr="008E1CD0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7B7FC4F6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FB4140A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6A71BB71" w14:textId="77777777" w:rsidR="007F7405" w:rsidRPr="008E1CD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0C8FA" w14:textId="77777777" w:rsidR="005F48B5" w:rsidRPr="008E1CD0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9ADA03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39AA91F6" w14:textId="77777777" w:rsidR="005F48B5" w:rsidRPr="008E1CD0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5FAE615B" w14:textId="77777777" w:rsidR="007F7405" w:rsidRPr="008E1CD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8E1CD0">
        <w:rPr>
          <w:rFonts w:ascii="Arial" w:hAnsi="Arial" w:cs="Arial"/>
        </w:rPr>
        <w:t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3FD9DBD7" w14:textId="77777777" w:rsidR="007F7405" w:rsidRPr="008E1CD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8E1CD0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</w:t>
      </w:r>
      <w:proofErr w:type="spellStart"/>
      <w:r w:rsidRPr="008E1CD0">
        <w:rPr>
          <w:rFonts w:ascii="Arial" w:hAnsi="Arial" w:cs="Arial"/>
        </w:rPr>
        <w:t>пгт</w:t>
      </w:r>
      <w:proofErr w:type="spellEnd"/>
      <w:r w:rsidRPr="008E1CD0">
        <w:rPr>
          <w:rFonts w:ascii="Arial" w:hAnsi="Arial" w:cs="Arial"/>
        </w:rPr>
        <w:t xml:space="preserve"> Емельяново – 0,20 </w:t>
      </w:r>
      <w:proofErr w:type="spellStart"/>
      <w:r w:rsidRPr="008E1CD0">
        <w:rPr>
          <w:rFonts w:ascii="Arial" w:hAnsi="Arial" w:cs="Arial"/>
        </w:rPr>
        <w:t>мкЗв</w:t>
      </w:r>
      <w:proofErr w:type="spellEnd"/>
      <w:r w:rsidRPr="008E1CD0">
        <w:rPr>
          <w:rFonts w:ascii="Arial" w:hAnsi="Arial" w:cs="Arial"/>
        </w:rPr>
        <w:t xml:space="preserve">/ч, с. </w:t>
      </w:r>
      <w:proofErr w:type="spellStart"/>
      <w:r w:rsidRPr="008E1CD0">
        <w:rPr>
          <w:rFonts w:ascii="Arial" w:hAnsi="Arial" w:cs="Arial"/>
        </w:rPr>
        <w:t>Частоостровское</w:t>
      </w:r>
      <w:proofErr w:type="spellEnd"/>
      <w:r w:rsidRPr="008E1CD0">
        <w:rPr>
          <w:rFonts w:ascii="Arial" w:hAnsi="Arial" w:cs="Arial"/>
        </w:rPr>
        <w:t xml:space="preserve"> – 0,20 </w:t>
      </w:r>
      <w:proofErr w:type="spellStart"/>
      <w:r w:rsidRPr="008E1CD0">
        <w:rPr>
          <w:rFonts w:ascii="Arial" w:hAnsi="Arial" w:cs="Arial"/>
        </w:rPr>
        <w:t>мкЗв</w:t>
      </w:r>
      <w:proofErr w:type="spellEnd"/>
      <w:r w:rsidRPr="008E1CD0">
        <w:rPr>
          <w:rFonts w:ascii="Arial" w:hAnsi="Arial" w:cs="Arial"/>
        </w:rPr>
        <w:t xml:space="preserve">/ч, с. Никольское – 0,20 </w:t>
      </w:r>
      <w:proofErr w:type="spellStart"/>
      <w:r w:rsidRPr="008E1CD0">
        <w:rPr>
          <w:rFonts w:ascii="Arial" w:hAnsi="Arial" w:cs="Arial"/>
        </w:rPr>
        <w:t>мкЗв</w:t>
      </w:r>
      <w:proofErr w:type="spellEnd"/>
      <w:r w:rsidRPr="008E1CD0">
        <w:rPr>
          <w:rFonts w:ascii="Arial" w:hAnsi="Arial" w:cs="Arial"/>
        </w:rPr>
        <w:t xml:space="preserve">/ч. </w:t>
      </w:r>
    </w:p>
    <w:p w14:paraId="23D3A3A5" w14:textId="77777777" w:rsidR="007F7405" w:rsidRPr="008E1CD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8E1CD0">
        <w:rPr>
          <w:rFonts w:ascii="Arial" w:hAnsi="Arial" w:cs="Arial"/>
          <w:sz w:val="24"/>
          <w:szCs w:val="24"/>
        </w:rPr>
        <w:t>мкЗв</w:t>
      </w:r>
      <w:proofErr w:type="spellEnd"/>
      <w:r w:rsidRPr="008E1CD0">
        <w:rPr>
          <w:rFonts w:ascii="Arial" w:hAnsi="Arial" w:cs="Arial"/>
          <w:sz w:val="24"/>
          <w:szCs w:val="24"/>
        </w:rPr>
        <w:t xml:space="preserve">/ч, </w:t>
      </w:r>
      <w:proofErr w:type="spellStart"/>
      <w:r w:rsidRPr="008E1CD0">
        <w:rPr>
          <w:rFonts w:ascii="Arial" w:hAnsi="Arial" w:cs="Arial"/>
          <w:sz w:val="24"/>
          <w:szCs w:val="24"/>
        </w:rPr>
        <w:t>пгт</w:t>
      </w:r>
      <w:proofErr w:type="spellEnd"/>
      <w:r w:rsidRPr="008E1CD0">
        <w:rPr>
          <w:rFonts w:ascii="Arial" w:hAnsi="Arial" w:cs="Arial"/>
          <w:sz w:val="24"/>
          <w:szCs w:val="24"/>
        </w:rPr>
        <w:t xml:space="preserve">. Емельяново – 0,29 </w:t>
      </w:r>
      <w:proofErr w:type="spellStart"/>
      <w:r w:rsidRPr="008E1CD0">
        <w:rPr>
          <w:rFonts w:ascii="Arial" w:hAnsi="Arial" w:cs="Arial"/>
          <w:sz w:val="24"/>
          <w:szCs w:val="24"/>
        </w:rPr>
        <w:t>мкЗв</w:t>
      </w:r>
      <w:proofErr w:type="spellEnd"/>
      <w:r w:rsidRPr="008E1CD0">
        <w:rPr>
          <w:rFonts w:ascii="Arial" w:hAnsi="Arial" w:cs="Arial"/>
          <w:sz w:val="24"/>
          <w:szCs w:val="24"/>
        </w:rPr>
        <w:t>/ч.</w:t>
      </w:r>
    </w:p>
    <w:p w14:paraId="0939B0EF" w14:textId="77777777" w:rsidR="007F7405" w:rsidRPr="008E1CD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8E1CD0">
        <w:rPr>
          <w:rFonts w:ascii="Arial" w:hAnsi="Arial" w:cs="Arial"/>
        </w:rPr>
        <w:lastRenderedPageBreak/>
        <w:t>В целом на территории Емельяновского района радиационная обстановка удовлетворительная.</w:t>
      </w:r>
    </w:p>
    <w:p w14:paraId="054578F3" w14:textId="77777777" w:rsidR="00A53F12" w:rsidRPr="008E1CD0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7297B4F" w14:textId="77777777" w:rsidR="003F187D" w:rsidRPr="008E1CD0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D6C391A" w14:textId="77777777" w:rsidR="003F187D" w:rsidRPr="008E1CD0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BD7652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0150405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7EC0314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2E2F401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энергоресурсосбережению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и повышению эффективности мер социальной поддержки населения;</w:t>
      </w:r>
    </w:p>
    <w:p w14:paraId="65B9B84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20E0199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041C75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6890B2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27DB9F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3C555BE1" w14:textId="3489503A" w:rsidR="007A447A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7A447A" w:rsidRPr="008E1CD0">
        <w:rPr>
          <w:rFonts w:ascii="Arial" w:eastAsia="Calibri" w:hAnsi="Arial" w:cs="Arial"/>
          <w:sz w:val="24"/>
          <w:szCs w:val="24"/>
        </w:rPr>
        <w:t>;</w:t>
      </w:r>
    </w:p>
    <w:p w14:paraId="31B2A453" w14:textId="77777777" w:rsidR="009676C6" w:rsidRPr="008E1CD0" w:rsidRDefault="007A447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9676C6" w:rsidRPr="008E1CD0">
        <w:rPr>
          <w:rFonts w:ascii="Arial" w:eastAsia="Calibri" w:hAnsi="Arial" w:cs="Arial"/>
          <w:sz w:val="24"/>
          <w:szCs w:val="24"/>
        </w:rPr>
        <w:t>.</w:t>
      </w:r>
    </w:p>
    <w:p w14:paraId="2D56D8F9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CE939B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4B01A8A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19AF042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стратегической цели государственной жилищной политики - создание комфортной среды обитания и жизнедеятельности для человека, которая </w:t>
      </w:r>
      <w:r w:rsidRPr="008E1CD0">
        <w:rPr>
          <w:rFonts w:ascii="Arial" w:eastAsia="Calibri" w:hAnsi="Arial" w:cs="Arial"/>
          <w:sz w:val="24"/>
          <w:szCs w:val="24"/>
        </w:rPr>
        <w:lastRenderedPageBreak/>
        <w:t>позволяет не только удовлетворять жилищные потребности, но и обеспечивает высокое качество жизни в целом.</w:t>
      </w:r>
    </w:p>
    <w:p w14:paraId="6A3E1F15" w14:textId="77777777" w:rsidR="00676318" w:rsidRPr="008E1CD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3B5233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3ACD6C1C" w14:textId="77777777" w:rsidR="009676C6" w:rsidRPr="008E1CD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E1CD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5B9322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5CC5128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0F64864F" w14:textId="2CC1E51D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8E1CD0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8E1CD0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5C2EEF" w:rsidRPr="008E1CD0">
        <w:rPr>
          <w:rFonts w:ascii="Arial" w:eastAsia="Calibri" w:hAnsi="Arial" w:cs="Arial"/>
          <w:sz w:val="24"/>
          <w:szCs w:val="24"/>
        </w:rPr>
        <w:t>86,5</w:t>
      </w:r>
      <w:r w:rsidRPr="008E1CD0">
        <w:rPr>
          <w:rFonts w:ascii="Arial" w:eastAsia="Calibri" w:hAnsi="Arial" w:cs="Arial"/>
          <w:sz w:val="24"/>
          <w:szCs w:val="24"/>
        </w:rPr>
        <w:t xml:space="preserve"> %. </w:t>
      </w:r>
    </w:p>
    <w:p w14:paraId="1E81403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5F887A2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11C42383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2C93022D" w14:textId="77777777" w:rsidR="009676C6" w:rsidRPr="008E1CD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E1CD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EC74AE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5E91F9A7" w14:textId="77777777" w:rsidR="009676C6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E1CD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2123652B" w14:textId="77777777" w:rsidR="009676C6" w:rsidRPr="008E1CD0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8E1CD0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5ECF2DE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4E2E1D18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района».</w:t>
      </w:r>
    </w:p>
    <w:p w14:paraId="54085BD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FB940D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60F884B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0844C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0D449B5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1C08C9F4" w14:textId="77777777" w:rsidR="009676C6" w:rsidRPr="008E1CD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9676C6" w:rsidRPr="008E1CD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18384B97" w14:textId="58AEB2B7" w:rsidR="00B25C10" w:rsidRPr="008E1CD0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E1CD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8E1CD0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2B8B14D" w14:textId="6A99C002" w:rsidR="00FD3622" w:rsidRPr="008E1CD0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4276C1D2" w14:textId="77777777" w:rsidR="00FD3622" w:rsidRPr="008E1CD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F66FE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2ED55D" w14:textId="096017B3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8E1CD0">
        <w:rPr>
          <w:rFonts w:ascii="Arial" w:eastAsia="Calibri" w:hAnsi="Arial" w:cs="Arial"/>
          <w:sz w:val="24"/>
          <w:szCs w:val="24"/>
        </w:rPr>
        <w:t>П</w:t>
      </w:r>
      <w:r w:rsidRPr="008E1CD0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44BC4DB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FD5147" w14:textId="77777777" w:rsidR="009676C6" w:rsidRPr="008E1CD0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8E1CD0">
        <w:rPr>
          <w:rFonts w:ascii="Arial" w:hAnsi="Arial" w:cs="Arial"/>
          <w:sz w:val="24"/>
          <w:szCs w:val="24"/>
        </w:rPr>
        <w:t xml:space="preserve">1 </w:t>
      </w:r>
      <w:r w:rsidRPr="008E1CD0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F23B954" w14:textId="77777777" w:rsidR="009676C6" w:rsidRPr="008E1CD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5889AF9E" w14:textId="707EFAEE" w:rsidR="009676C6" w:rsidRPr="008E1CD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523340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228F3B59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6BE47A2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372F2C8B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27CCAC6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71FFF34A" w14:textId="1A319A19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8E1CD0">
        <w:rPr>
          <w:rFonts w:ascii="Arial" w:eastAsia="Calibri" w:hAnsi="Arial" w:cs="Arial"/>
          <w:sz w:val="24"/>
          <w:szCs w:val="24"/>
        </w:rPr>
        <w:t>26.12.2019</w:t>
      </w:r>
      <w:r w:rsidRPr="008E1CD0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8E1CD0">
        <w:rPr>
          <w:rFonts w:ascii="Arial" w:eastAsia="Calibri" w:hAnsi="Arial" w:cs="Arial"/>
          <w:sz w:val="24"/>
          <w:szCs w:val="24"/>
        </w:rPr>
        <w:t>2918</w:t>
      </w:r>
      <w:r w:rsidRPr="008E1CD0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03255D5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4B7A850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64E671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78D6A0E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5CE75778" w14:textId="23FF74D3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8E1CD0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8E1CD0">
        <w:rPr>
          <w:rFonts w:ascii="Arial" w:eastAsia="Calibri" w:hAnsi="Arial" w:cs="Arial"/>
          <w:sz w:val="24"/>
          <w:szCs w:val="24"/>
        </w:rPr>
        <w:t>я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32136E30" w14:textId="77777777" w:rsidR="009676C6" w:rsidRPr="008E1CD0" w:rsidRDefault="009676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8E1CD0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8E1CD0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14:paraId="61A11EDF" w14:textId="3BE9B783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31EFFD" w14:textId="77777777" w:rsidR="00D20DE4" w:rsidRPr="008E1CD0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2A2C1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8E1CD0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55EB9CAB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AE62C41" w14:textId="367F4879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8E1CD0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7B3C952C" w14:textId="4679D41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5E33B7D6" w14:textId="3ADDF92A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proofErr w:type="spellStart"/>
      <w:r w:rsidR="00562B49" w:rsidRPr="008E1CD0">
        <w:rPr>
          <w:rFonts w:ascii="Arial" w:eastAsia="Calibri" w:hAnsi="Arial" w:cs="Arial"/>
          <w:sz w:val="24"/>
          <w:szCs w:val="24"/>
        </w:rPr>
        <w:t>вследстви</w:t>
      </w:r>
      <w:r w:rsidR="00562B49">
        <w:rPr>
          <w:rFonts w:ascii="Arial" w:eastAsia="Calibri" w:hAnsi="Arial" w:cs="Arial"/>
          <w:sz w:val="24"/>
          <w:szCs w:val="24"/>
        </w:rPr>
        <w:t>и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01207A8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608D16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2B561FC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220E05EA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F0595B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644D275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7EEAB4E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8E1CD0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D2AF7A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46AC31D" w14:textId="19B9B8F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8E1CD0">
        <w:rPr>
          <w:rFonts w:ascii="Arial" w:eastAsia="Calibri" w:hAnsi="Arial" w:cs="Arial"/>
          <w:sz w:val="24"/>
          <w:szCs w:val="24"/>
        </w:rPr>
        <w:t>:</w:t>
      </w:r>
    </w:p>
    <w:p w14:paraId="4ECC116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05C40BB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4D020B8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8E1CD0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6281F02B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8E1CD0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8E1CD0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2DE79A8F" w14:textId="4D9C3432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3B1AA9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гг.</w:t>
      </w:r>
    </w:p>
    <w:p w14:paraId="292119D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5EA432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71ED90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8E1CD0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3579B63E" w14:textId="74B3FD08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8E1CD0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19513F4B" w14:textId="6032A07E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Частоостровского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сельсовета, эксплуатацию настоящего полигона осуществляет ООО «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Автоспецбаза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8E1CD0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8E1CD0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5CF5E0C2" w14:textId="04F9AD2E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5FBC5B6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80A571A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1FBC697F" w14:textId="645AC868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8E1CD0">
        <w:rPr>
          <w:rFonts w:ascii="Arial" w:eastAsia="Calibri" w:hAnsi="Arial" w:cs="Arial"/>
          <w:sz w:val="24"/>
          <w:szCs w:val="24"/>
        </w:rPr>
        <w:t>-генерация</w:t>
      </w:r>
      <w:r w:rsidRPr="008E1CD0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8E1CD0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8E1CD0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Pr="008E1CD0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A27F9F1" w14:textId="2C1092C1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8E1CD0">
        <w:rPr>
          <w:rFonts w:ascii="Arial" w:eastAsia="Calibri" w:hAnsi="Arial" w:cs="Arial"/>
          <w:sz w:val="24"/>
          <w:szCs w:val="24"/>
        </w:rPr>
        <w:t>1</w:t>
      </w:r>
      <w:r w:rsidRPr="008E1CD0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8E1CD0">
        <w:rPr>
          <w:rFonts w:ascii="Arial" w:eastAsia="Calibri" w:hAnsi="Arial" w:cs="Arial"/>
          <w:sz w:val="24"/>
          <w:szCs w:val="24"/>
        </w:rPr>
        <w:t>ая,</w:t>
      </w:r>
      <w:r w:rsidRPr="008E1CD0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</w:t>
      </w: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разрезов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КАТЭКа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. Доставка топлива на котельные осуществляет</w:t>
      </w:r>
      <w:r w:rsidR="00EC3312" w:rsidRPr="008E1CD0">
        <w:rPr>
          <w:rFonts w:ascii="Arial" w:eastAsia="Calibri" w:hAnsi="Arial" w:cs="Arial"/>
          <w:sz w:val="24"/>
          <w:szCs w:val="24"/>
        </w:rPr>
        <w:t>ся</w:t>
      </w:r>
      <w:r w:rsidRPr="008E1CD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8E1CD0">
        <w:rPr>
          <w:rFonts w:ascii="Arial" w:eastAsia="Calibri" w:hAnsi="Arial" w:cs="Arial"/>
          <w:sz w:val="24"/>
          <w:szCs w:val="24"/>
        </w:rPr>
        <w:t>вручную</w:t>
      </w:r>
      <w:r w:rsidR="00653D81" w:rsidRPr="008E1CD0">
        <w:rPr>
          <w:rFonts w:ascii="Arial" w:eastAsia="Calibri" w:hAnsi="Arial" w:cs="Arial"/>
          <w:sz w:val="24"/>
          <w:szCs w:val="24"/>
        </w:rPr>
        <w:t>,</w:t>
      </w:r>
      <w:r w:rsidRPr="008E1CD0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0AAC4D0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0F12A03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58982B33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60BE349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Водозаборные сооружения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пгт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BF488BA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8E1CD0">
        <w:rPr>
          <w:rFonts w:ascii="Arial" w:eastAsia="Calibri" w:hAnsi="Arial" w:cs="Arial"/>
          <w:sz w:val="24"/>
          <w:szCs w:val="24"/>
        </w:rPr>
        <w:t>ы</w:t>
      </w:r>
      <w:r w:rsidRPr="008E1CD0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6F2E3BC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5BB85D5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4AE2C6C6" w14:textId="12DAC0D2" w:rsidR="009676C6" w:rsidRPr="008E1CD0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8E1CD0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8E1CD0">
        <w:rPr>
          <w:rFonts w:ascii="Arial" w:eastAsia="Calibri" w:hAnsi="Arial" w:cs="Arial"/>
          <w:sz w:val="24"/>
          <w:szCs w:val="24"/>
        </w:rPr>
        <w:t>113,441</w:t>
      </w:r>
      <w:r w:rsidR="006E69F8" w:rsidRPr="008E1CD0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8E1CD0">
        <w:rPr>
          <w:rFonts w:ascii="Arial" w:eastAsia="Calibri" w:hAnsi="Arial" w:cs="Arial"/>
          <w:sz w:val="24"/>
          <w:szCs w:val="24"/>
        </w:rPr>
        <w:t>73,14</w:t>
      </w:r>
      <w:r w:rsidR="006E69F8" w:rsidRPr="008E1CD0">
        <w:rPr>
          <w:rFonts w:ascii="Arial" w:eastAsia="Calibri" w:hAnsi="Arial" w:cs="Arial"/>
          <w:sz w:val="24"/>
          <w:szCs w:val="24"/>
        </w:rPr>
        <w:t xml:space="preserve"> %;</w:t>
      </w:r>
    </w:p>
    <w:p w14:paraId="78F07BC8" w14:textId="16A5698A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8E1CD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8E1CD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8E1CD0">
        <w:rPr>
          <w:rFonts w:ascii="Arial" w:eastAsia="Calibri" w:hAnsi="Arial" w:cs="Arial"/>
          <w:sz w:val="24"/>
          <w:szCs w:val="24"/>
        </w:rPr>
        <w:t>;</w:t>
      </w:r>
    </w:p>
    <w:p w14:paraId="3CC9B067" w14:textId="2C3C303C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8E1CD0">
        <w:rPr>
          <w:rFonts w:ascii="Arial" w:eastAsia="Calibri" w:hAnsi="Arial" w:cs="Arial"/>
          <w:sz w:val="24"/>
          <w:szCs w:val="24"/>
        </w:rPr>
        <w:t>;</w:t>
      </w:r>
    </w:p>
    <w:p w14:paraId="208125EE" w14:textId="2AD84814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8E1CD0">
        <w:rPr>
          <w:rFonts w:ascii="Arial" w:eastAsia="Calibri" w:hAnsi="Arial" w:cs="Arial"/>
          <w:sz w:val="24"/>
          <w:szCs w:val="24"/>
        </w:rPr>
        <w:t>;</w:t>
      </w:r>
    </w:p>
    <w:p w14:paraId="1598CC04" w14:textId="500A5C9F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8E1CD0">
        <w:rPr>
          <w:rFonts w:ascii="Arial" w:eastAsia="Calibri" w:hAnsi="Arial" w:cs="Arial"/>
          <w:sz w:val="24"/>
          <w:szCs w:val="24"/>
        </w:rPr>
        <w:t>;</w:t>
      </w:r>
    </w:p>
    <w:p w14:paraId="21D783E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EC1593" w14:textId="6ABAF953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8E1CD0">
        <w:rPr>
          <w:rFonts w:ascii="Arial" w:eastAsia="Calibri" w:hAnsi="Arial" w:cs="Arial"/>
          <w:sz w:val="24"/>
          <w:szCs w:val="24"/>
        </w:rPr>
        <w:t>ей</w:t>
      </w:r>
      <w:r w:rsidRPr="008E1CD0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73048E6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10D7013F" w14:textId="77777777" w:rsidR="00BB7975" w:rsidRPr="008E1CD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35797D8" w14:textId="77777777" w:rsidR="009676C6" w:rsidRPr="008E1CD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-обеспечение сохранения благоприятной окружающей среды и природных ресурсов</w:t>
      </w:r>
      <w:r w:rsidR="009676C6" w:rsidRPr="008E1CD0">
        <w:rPr>
          <w:rFonts w:ascii="Arial" w:eastAsia="Calibri" w:hAnsi="Arial" w:cs="Arial"/>
          <w:sz w:val="24"/>
          <w:szCs w:val="24"/>
        </w:rPr>
        <w:t>.</w:t>
      </w:r>
    </w:p>
    <w:p w14:paraId="7268F7A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8E1CD0">
        <w:rPr>
          <w:rFonts w:ascii="Arial" w:eastAsia="Calibri" w:hAnsi="Arial" w:cs="Arial"/>
          <w:sz w:val="24"/>
          <w:szCs w:val="24"/>
        </w:rPr>
        <w:t>ой</w:t>
      </w:r>
      <w:r w:rsidRPr="008E1CD0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8E1CD0">
        <w:rPr>
          <w:rFonts w:ascii="Arial" w:eastAsia="Calibri" w:hAnsi="Arial" w:cs="Arial"/>
          <w:sz w:val="24"/>
          <w:szCs w:val="24"/>
        </w:rPr>
        <w:t>и</w:t>
      </w:r>
      <w:r w:rsidRPr="008E1CD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3FF1DF18" w14:textId="30BD04BA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</w:t>
      </w:r>
      <w:r w:rsidR="00140145"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8E1CD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1570C" w:rsidRPr="008E1CD0">
        <w:rPr>
          <w:rFonts w:ascii="Arial" w:eastAsia="Calibri" w:hAnsi="Arial" w:cs="Arial"/>
          <w:sz w:val="24"/>
          <w:szCs w:val="24"/>
        </w:rPr>
        <w:t>.</w:t>
      </w:r>
    </w:p>
    <w:p w14:paraId="3D086752" w14:textId="6D445E79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3B1AA9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гг.</w:t>
      </w:r>
    </w:p>
    <w:p w14:paraId="0670993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28B1D5E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4968B8D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8E1CD0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8E1CD0">
        <w:rPr>
          <w:rFonts w:ascii="Arial" w:eastAsia="Calibri" w:hAnsi="Arial" w:cs="Arial"/>
          <w:sz w:val="24"/>
          <w:szCs w:val="24"/>
        </w:rPr>
        <w:t>;</w:t>
      </w:r>
    </w:p>
    <w:p w14:paraId="5188F95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0ED2262C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2F0F15DD" w14:textId="61A0717E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8E1CD0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8E1CD0">
        <w:rPr>
          <w:rFonts w:ascii="Arial" w:eastAsia="Calibri" w:hAnsi="Arial" w:cs="Arial"/>
          <w:sz w:val="24"/>
          <w:szCs w:val="24"/>
        </w:rPr>
        <w:t>.</w:t>
      </w:r>
    </w:p>
    <w:p w14:paraId="70C69BBE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E51CDC6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Pr="008E1CD0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Pr="008E1CD0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8E1CD0">
        <w:rPr>
          <w:rFonts w:ascii="Arial" w:eastAsia="Calibri" w:hAnsi="Arial" w:cs="Arial"/>
          <w:sz w:val="24"/>
          <w:szCs w:val="24"/>
        </w:rPr>
        <w:t>80</w:t>
      </w:r>
      <w:r w:rsidR="00D31431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%;</w:t>
      </w:r>
    </w:p>
    <w:p w14:paraId="734FE13F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Pr="008E1CD0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5A811031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24570DA1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3AB2AD8F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8E1CD0">
        <w:rPr>
          <w:rFonts w:ascii="Arial" w:eastAsia="Calibri" w:hAnsi="Arial" w:cs="Arial"/>
          <w:sz w:val="24"/>
          <w:szCs w:val="24"/>
        </w:rPr>
        <w:t>41</w:t>
      </w:r>
      <w:r w:rsidRPr="008E1CD0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73B91925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1F068440" w14:textId="09291EAE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3E033E" w:rsidRPr="008E1CD0">
        <w:rPr>
          <w:rFonts w:ascii="Arial" w:eastAsia="Calibri" w:hAnsi="Arial" w:cs="Arial"/>
          <w:sz w:val="24"/>
          <w:szCs w:val="24"/>
        </w:rPr>
        <w:t>63,3446</w:t>
      </w:r>
      <w:r w:rsidRPr="008E1CD0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3E033E" w:rsidRPr="008E1CD0">
        <w:rPr>
          <w:rFonts w:ascii="Arial" w:eastAsia="Calibri" w:hAnsi="Arial" w:cs="Arial"/>
          <w:sz w:val="24"/>
          <w:szCs w:val="24"/>
        </w:rPr>
        <w:t>123,11</w:t>
      </w:r>
      <w:r w:rsidRPr="008E1CD0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8E1CD0">
        <w:rPr>
          <w:rFonts w:ascii="Arial" w:eastAsia="Calibri" w:hAnsi="Arial" w:cs="Arial"/>
          <w:sz w:val="24"/>
          <w:szCs w:val="24"/>
        </w:rPr>
        <w:t>11</w:t>
      </w:r>
      <w:r w:rsidRPr="008E1CD0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8E1CD0">
        <w:rPr>
          <w:rFonts w:ascii="Arial" w:eastAsia="Calibri" w:hAnsi="Arial" w:cs="Arial"/>
          <w:sz w:val="24"/>
          <w:szCs w:val="24"/>
        </w:rPr>
        <w:t>68-72</w:t>
      </w:r>
      <w:r w:rsidRPr="008E1CD0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8E1CD0">
        <w:rPr>
          <w:rFonts w:ascii="Arial" w:eastAsia="Calibri" w:hAnsi="Arial" w:cs="Arial"/>
          <w:sz w:val="24"/>
          <w:szCs w:val="24"/>
        </w:rPr>
        <w:t>20</w:t>
      </w:r>
      <w:r w:rsidR="006D6167" w:rsidRPr="008E1CD0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8E1CD0">
        <w:rPr>
          <w:rFonts w:ascii="Arial" w:eastAsia="Calibri" w:hAnsi="Arial" w:cs="Arial"/>
          <w:sz w:val="24"/>
          <w:szCs w:val="24"/>
        </w:rPr>
        <w:t>43</w:t>
      </w:r>
      <w:r w:rsidR="006D6167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%.</w:t>
      </w:r>
    </w:p>
    <w:p w14:paraId="580C3CA0" w14:textId="77777777" w:rsidR="00676318" w:rsidRPr="008E1CD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87EBADC" w14:textId="29AFD1C5" w:rsidR="00676318" w:rsidRPr="008E1CD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Услуги в сфере теплоснабжения жилищно-коммунального хозяйства предоставляют 4</w:t>
      </w:r>
      <w:r w:rsidR="003E033E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8E1CD0">
        <w:rPr>
          <w:rFonts w:ascii="Arial" w:eastAsia="Calibri" w:hAnsi="Arial" w:cs="Arial"/>
          <w:sz w:val="24"/>
          <w:szCs w:val="24"/>
        </w:rPr>
        <w:t>ая</w:t>
      </w:r>
      <w:r w:rsidRPr="008E1CD0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8E1CD0">
        <w:rPr>
          <w:rFonts w:ascii="Arial" w:eastAsia="Calibri" w:hAnsi="Arial" w:cs="Arial"/>
          <w:sz w:val="24"/>
          <w:szCs w:val="24"/>
        </w:rPr>
        <w:t>22</w:t>
      </w:r>
      <w:r w:rsidRPr="008E1CD0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3E033E" w:rsidRPr="008E1CD0">
        <w:rPr>
          <w:rFonts w:ascii="Arial" w:eastAsia="Calibri" w:hAnsi="Arial" w:cs="Arial"/>
          <w:sz w:val="24"/>
          <w:szCs w:val="24"/>
        </w:rPr>
        <w:t>52,38</w:t>
      </w:r>
      <w:r w:rsidRPr="008E1CD0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0D389F9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2E60FF8F" w14:textId="77777777" w:rsidR="00676318" w:rsidRPr="008E1CD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8E1CD0">
        <w:rPr>
          <w:rFonts w:ascii="Arial" w:hAnsi="Arial" w:cs="Arial"/>
          <w:sz w:val="24"/>
          <w:szCs w:val="24"/>
          <w:lang w:val="ru-RU" w:eastAsia="en-US"/>
        </w:rPr>
        <w:t>Высокий износ основных фондов предприятий жилищно-коммунального комплекса района обусловлен:</w:t>
      </w:r>
    </w:p>
    <w:p w14:paraId="5A38CC37" w14:textId="77777777" w:rsidR="00676318" w:rsidRPr="008E1CD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8E1CD0">
        <w:rPr>
          <w:rFonts w:ascii="Arial" w:hAnsi="Arial" w:cs="Arial"/>
          <w:sz w:val="24"/>
          <w:szCs w:val="24"/>
          <w:lang w:val="ru-RU" w:eastAsia="en-US"/>
        </w:rPr>
        <w:t>недостаточным объемом государственного и частного инвестирования;</w:t>
      </w:r>
    </w:p>
    <w:p w14:paraId="4FFF4DD2" w14:textId="1DEBB2AF" w:rsidR="00676318" w:rsidRPr="008E1CD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8E1CD0">
        <w:rPr>
          <w:rFonts w:ascii="Arial" w:hAnsi="Arial" w:cs="Arial"/>
          <w:sz w:val="24"/>
          <w:szCs w:val="24"/>
          <w:lang w:val="ru-RU" w:eastAsia="en-US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0594417" w14:textId="77777777" w:rsidR="00676318" w:rsidRPr="008E1CD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8E1CD0">
        <w:rPr>
          <w:rFonts w:ascii="Arial" w:hAnsi="Arial" w:cs="Arial"/>
          <w:sz w:val="24"/>
          <w:szCs w:val="24"/>
          <w:lang w:val="ru-RU" w:eastAsia="en-US"/>
        </w:rPr>
        <w:t>наличием сверхнормативных затрат энергетических ресурсов на производство;</w:t>
      </w:r>
    </w:p>
    <w:p w14:paraId="4B95CED1" w14:textId="77777777" w:rsidR="00676318" w:rsidRPr="008E1CD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8E1CD0">
        <w:rPr>
          <w:rFonts w:ascii="Arial" w:hAnsi="Arial" w:cs="Arial"/>
          <w:sz w:val="24"/>
          <w:szCs w:val="24"/>
          <w:lang w:val="ru-RU" w:eastAsia="en-US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D2C0510" w14:textId="77777777" w:rsidR="00676318" w:rsidRPr="008E1CD0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2CCB0830" w14:textId="61BA4362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8E1CD0">
        <w:rPr>
          <w:rFonts w:ascii="Arial" w:eastAsia="Calibri" w:hAnsi="Arial" w:cs="Arial"/>
          <w:sz w:val="24"/>
          <w:szCs w:val="24"/>
        </w:rPr>
        <w:t>.</w:t>
      </w:r>
    </w:p>
    <w:p w14:paraId="0405D6F5" w14:textId="7D5284B6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8E1CD0">
        <w:rPr>
          <w:rFonts w:ascii="Arial" w:eastAsia="Calibri" w:hAnsi="Arial" w:cs="Arial"/>
          <w:sz w:val="24"/>
          <w:szCs w:val="24"/>
        </w:rPr>
        <w:t>ей</w:t>
      </w:r>
      <w:r w:rsidRPr="008E1CD0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6F142D59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8E1CD0">
        <w:rPr>
          <w:rFonts w:ascii="Arial" w:eastAsia="Calibri" w:hAnsi="Arial" w:cs="Arial"/>
          <w:sz w:val="24"/>
          <w:szCs w:val="24"/>
        </w:rPr>
        <w:t>показатель результативности</w:t>
      </w:r>
    </w:p>
    <w:p w14:paraId="741C9FF2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0931076B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8F65B21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</w:p>
    <w:p w14:paraId="5E12D0DC" w14:textId="7E10C5D6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8E1CD0">
        <w:rPr>
          <w:rFonts w:ascii="Arial" w:eastAsia="Calibri" w:hAnsi="Arial" w:cs="Arial"/>
          <w:sz w:val="24"/>
          <w:szCs w:val="24"/>
        </w:rPr>
        <w:t>их</w:t>
      </w:r>
      <w:r w:rsidRPr="008E1CD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8E1CD0">
        <w:rPr>
          <w:rFonts w:ascii="Arial" w:eastAsia="Calibri" w:hAnsi="Arial" w:cs="Arial"/>
          <w:sz w:val="24"/>
          <w:szCs w:val="24"/>
        </w:rPr>
        <w:t xml:space="preserve">ых </w:t>
      </w:r>
      <w:r w:rsidRPr="008E1CD0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8E1CD0">
        <w:rPr>
          <w:rFonts w:ascii="Arial" w:eastAsia="Calibri" w:hAnsi="Arial" w:cs="Arial"/>
          <w:sz w:val="24"/>
          <w:szCs w:val="24"/>
        </w:rPr>
        <w:t>й</w:t>
      </w:r>
      <w:r w:rsidRPr="008E1CD0">
        <w:rPr>
          <w:rFonts w:ascii="Arial" w:eastAsia="Calibri" w:hAnsi="Arial" w:cs="Arial"/>
          <w:sz w:val="24"/>
          <w:szCs w:val="24"/>
        </w:rPr>
        <w:t>:</w:t>
      </w:r>
    </w:p>
    <w:p w14:paraId="796624B0" w14:textId="77777777" w:rsidR="004148CF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8E1CD0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4148CF" w:rsidRPr="008E1CD0">
        <w:rPr>
          <w:rFonts w:ascii="Arial" w:eastAsia="Calibri" w:hAnsi="Arial" w:cs="Arial"/>
          <w:sz w:val="24"/>
          <w:szCs w:val="24"/>
        </w:rPr>
        <w:t>;</w:t>
      </w:r>
    </w:p>
    <w:p w14:paraId="26DDA212" w14:textId="2EEF17FF" w:rsidR="004148CF" w:rsidRPr="008E1CD0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  <w:r w:rsidR="00AE4AA8" w:rsidRPr="008E1CD0">
        <w:rPr>
          <w:rFonts w:ascii="Arial" w:eastAsia="Calibri" w:hAnsi="Arial" w:cs="Arial"/>
          <w:sz w:val="24"/>
          <w:szCs w:val="24"/>
        </w:rPr>
        <w:t>;</w:t>
      </w:r>
    </w:p>
    <w:p w14:paraId="25786FAC" w14:textId="5A0FAFB6" w:rsidR="00AE4AA8" w:rsidRPr="008E1CD0" w:rsidRDefault="00AE4AA8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Приобретение технологического оборудования для объектов коммунальной инфраструктуры, находящихся в муниципальной собственности</w:t>
      </w:r>
    </w:p>
    <w:p w14:paraId="3BC7DDDF" w14:textId="0F608DCF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8E1CD0">
        <w:rPr>
          <w:rFonts w:ascii="Arial" w:eastAsia="Calibri" w:hAnsi="Arial" w:cs="Arial"/>
          <w:sz w:val="24"/>
          <w:szCs w:val="24"/>
        </w:rPr>
        <w:t>2</w:t>
      </w:r>
      <w:r w:rsidR="00FB1BE0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 xml:space="preserve"> гг.</w:t>
      </w:r>
    </w:p>
    <w:p w14:paraId="7D9776C5" w14:textId="77777777" w:rsidR="00676318" w:rsidRPr="008E1CD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36B45DB3" w14:textId="77777777" w:rsidR="00676318" w:rsidRPr="008E1CD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07B78DD" w14:textId="1317670D" w:rsidR="00676318" w:rsidRPr="008E1CD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  </w:t>
      </w:r>
      <w:r w:rsidRPr="008E1CD0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03D91E51" w14:textId="2767FD8D" w:rsidR="004148CF" w:rsidRPr="008E1CD0" w:rsidRDefault="004148CF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ab/>
        <w:t xml:space="preserve">- разработка </w:t>
      </w:r>
      <w:r w:rsidR="00D354BE" w:rsidRPr="008E1CD0">
        <w:rPr>
          <w:rFonts w:ascii="Arial" w:eastAsia="Calibri" w:hAnsi="Arial" w:cs="Arial"/>
          <w:sz w:val="24"/>
          <w:szCs w:val="24"/>
        </w:rPr>
        <w:t>проекта зоны санитарной охраны насосной станции второго подъема – 1 шт.</w:t>
      </w:r>
      <w:r w:rsidRPr="008E1CD0">
        <w:rPr>
          <w:rFonts w:ascii="Arial" w:eastAsia="Calibri" w:hAnsi="Arial" w:cs="Arial"/>
          <w:sz w:val="24"/>
          <w:szCs w:val="24"/>
        </w:rPr>
        <w:t xml:space="preserve"> </w:t>
      </w:r>
    </w:p>
    <w:p w14:paraId="2B36FEC5" w14:textId="5F6F8065" w:rsidR="00797895" w:rsidRPr="008E1CD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</w:t>
      </w:r>
      <w:r w:rsidR="00B25C1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8E1CD0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77D8882E" w14:textId="5CFE50B9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</w:t>
      </w:r>
      <w:r w:rsidR="00B25C1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48ED4AE4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525EE22C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9" w:history="1">
        <w:r w:rsidRPr="008E1CD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8E1CD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1D17878E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2AB816B3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формировании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14:paraId="734B88C5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33CAF32A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0BDF6701" w14:textId="4DEFCD21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E755E0" w:rsidRPr="008E1CD0">
        <w:rPr>
          <w:rFonts w:ascii="Arial" w:eastAsia="Calibri" w:hAnsi="Arial" w:cs="Arial"/>
          <w:sz w:val="24"/>
          <w:szCs w:val="24"/>
        </w:rPr>
        <w:t>Красноярского края,</w:t>
      </w:r>
      <w:r w:rsidRPr="008E1CD0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147F558D" w14:textId="73B9B0C3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</w:t>
      </w:r>
      <w:r w:rsidR="00B25C1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8E1CD0">
        <w:rPr>
          <w:rFonts w:ascii="Arial" w:eastAsia="Calibri" w:hAnsi="Arial" w:cs="Arial"/>
          <w:sz w:val="24"/>
          <w:szCs w:val="24"/>
        </w:rPr>
        <w:t>.</w:t>
      </w:r>
    </w:p>
    <w:p w14:paraId="7401C0EF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0253924E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B206904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05699E84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3FF2F330" w14:textId="6482AE7B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66684BFB" w14:textId="7E6321AC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6.</w:t>
      </w:r>
      <w:r w:rsidR="00B25C1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FB1BE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A37CA54" w14:textId="43A22AF5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6.</w:t>
      </w:r>
      <w:r w:rsidR="00B25C1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5959D2CE" w14:textId="77777777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65F8FDF4" w14:textId="46DE82BA" w:rsidR="00797895" w:rsidRPr="008E1CD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</w:t>
      </w:r>
      <w:r w:rsidR="00BB265B" w:rsidRPr="008E1CD0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8E1CD0">
        <w:rPr>
          <w:rFonts w:ascii="Arial" w:eastAsia="Calibri" w:hAnsi="Arial" w:cs="Arial"/>
          <w:sz w:val="24"/>
          <w:szCs w:val="24"/>
        </w:rPr>
        <w:t>фактическ</w:t>
      </w:r>
      <w:r w:rsidR="00BB265B" w:rsidRPr="008E1CD0">
        <w:rPr>
          <w:rFonts w:ascii="Arial" w:eastAsia="Calibri" w:hAnsi="Arial" w:cs="Arial"/>
          <w:sz w:val="24"/>
          <w:szCs w:val="24"/>
        </w:rPr>
        <w:t>ой</w:t>
      </w:r>
      <w:r w:rsidRPr="008E1CD0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8E1CD0">
        <w:rPr>
          <w:rFonts w:ascii="Arial" w:eastAsia="Calibri" w:hAnsi="Arial" w:cs="Arial"/>
          <w:sz w:val="24"/>
          <w:szCs w:val="24"/>
        </w:rPr>
        <w:t>100</w:t>
      </w:r>
      <w:r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E755E0" w:rsidRPr="008E1CD0">
        <w:rPr>
          <w:rFonts w:ascii="Arial" w:eastAsia="Calibri" w:hAnsi="Arial" w:cs="Arial"/>
          <w:sz w:val="24"/>
          <w:szCs w:val="24"/>
        </w:rPr>
        <w:t>%.</w:t>
      </w:r>
    </w:p>
    <w:p w14:paraId="2B1A02A3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E3F79D" w14:textId="3553F7D4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079F180E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6A98A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7D6EB75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7BCCC9" w14:textId="387572EA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776C089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691A2C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1C1F83B1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0BE26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62F8B592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9674C7" w14:textId="01E90E60" w:rsidR="009676C6" w:rsidRPr="008E1CD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8E1CD0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8E1CD0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8E1CD0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B25C10" w:rsidRPr="008E1CD0">
        <w:rPr>
          <w:sz w:val="24"/>
          <w:szCs w:val="24"/>
        </w:rPr>
        <w:t>5</w:t>
      </w:r>
      <w:r w:rsidRPr="008E1CD0">
        <w:rPr>
          <w:sz w:val="24"/>
          <w:szCs w:val="24"/>
        </w:rPr>
        <w:t xml:space="preserve"> к муниципальной программе.</w:t>
      </w:r>
    </w:p>
    <w:p w14:paraId="270AAE6B" w14:textId="7BC09C45" w:rsidR="009676C6" w:rsidRPr="008E1CD0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8E1CD0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8E1CD0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8E1CD0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8E1CD0">
        <w:rPr>
          <w:rFonts w:eastAsia="Calibri"/>
          <w:sz w:val="24"/>
          <w:szCs w:val="24"/>
        </w:rPr>
        <w:t xml:space="preserve">№ </w:t>
      </w:r>
      <w:r w:rsidR="00B25C10" w:rsidRPr="008E1CD0">
        <w:rPr>
          <w:rFonts w:eastAsia="Calibri"/>
          <w:sz w:val="24"/>
          <w:szCs w:val="24"/>
        </w:rPr>
        <w:t>6</w:t>
      </w:r>
      <w:r w:rsidRPr="008E1CD0">
        <w:rPr>
          <w:rFonts w:eastAsia="Calibri"/>
          <w:sz w:val="24"/>
          <w:szCs w:val="24"/>
        </w:rPr>
        <w:t xml:space="preserve"> к муниципальной программе.</w:t>
      </w:r>
    </w:p>
    <w:p w14:paraId="5FD1F43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981D3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10. </w:t>
      </w:r>
      <w:hyperlink r:id="rId10" w:history="1">
        <w:r w:rsidRPr="008E1CD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8E1CD0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17A5429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F74CA7" w14:textId="7568C9E8" w:rsidR="009676C6" w:rsidRPr="008E1CD0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8E1CD0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5F44814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608"/>
      <w:bookmarkStart w:id="2" w:name="Par617"/>
      <w:bookmarkEnd w:id="1"/>
      <w:bookmarkEnd w:id="2"/>
    </w:p>
    <w:p w14:paraId="6221509F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331EC1F3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8F55E5" w14:textId="2889D6B5" w:rsidR="00F67F7C" w:rsidRPr="008E1CD0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E1CD0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8E1CD0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8E1CD0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360E1D3E" w14:textId="0054F523" w:rsidR="00F67F7C" w:rsidRPr="008E1CD0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E1CD0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</w:t>
      </w:r>
      <w:r w:rsidR="00666988" w:rsidRPr="008E1CD0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8E1CD0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8E1CD0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8E1CD0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660CD26C" w14:textId="3DB48A66" w:rsidR="00016067" w:rsidRPr="008E1CD0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E1CD0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8E1CD0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8E1CD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FB1BE0" w:rsidRPr="008E1CD0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ECC1A73" w14:textId="0B8A62C2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ab/>
      </w:r>
      <w:r w:rsidRPr="008E1CD0">
        <w:rPr>
          <w:rFonts w:ascii="Arial" w:eastAsia="Calibri" w:hAnsi="Arial" w:cs="Arial"/>
          <w:sz w:val="24"/>
          <w:szCs w:val="24"/>
        </w:rPr>
        <w:tab/>
      </w:r>
    </w:p>
    <w:p w14:paraId="171F6B5F" w14:textId="0124DEC9" w:rsidR="009676C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12.</w:t>
      </w:r>
      <w:r w:rsidRPr="008E1CD0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8E1CD0">
        <w:rPr>
          <w:rFonts w:ascii="Arial" w:eastAsia="Calibri" w:hAnsi="Arial" w:cs="Arial"/>
          <w:sz w:val="24"/>
          <w:szCs w:val="24"/>
        </w:rPr>
        <w:t>МУНИЦИПАЛЬНОГО</w:t>
      </w:r>
      <w:r w:rsidRPr="008E1CD0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E837006" w14:textId="77777777" w:rsidR="009E5613" w:rsidRPr="008E1CD0" w:rsidRDefault="009E5613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B66DAD4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23E5BD27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6353E" w14:textId="71575069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00856E95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F0028D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279EAC73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4A72DD" w14:textId="2E5DCC0E" w:rsidR="009676C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5F6A03E9" w14:textId="77777777" w:rsidR="009E5613" w:rsidRPr="008E1CD0" w:rsidRDefault="009E5613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C253128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39DBBBD0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C0E890" w14:textId="6C4C57BD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8E1CD0">
        <w:rPr>
          <w:rFonts w:ascii="Arial" w:eastAsia="Calibri" w:hAnsi="Arial" w:cs="Arial"/>
          <w:sz w:val="24"/>
          <w:szCs w:val="24"/>
        </w:rPr>
        <w:t xml:space="preserve"> РАЙОНА</w:t>
      </w:r>
      <w:r w:rsidRPr="008E1CD0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2CA6B98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3282206" w14:textId="77777777" w:rsidR="009676C6" w:rsidRPr="008E1CD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Муниципальная программа не предусматривает бюджетные ассигнования на оплату муниципальных контрактов на выполнение работ, услуг для обеспечения </w:t>
      </w:r>
      <w:r w:rsidRPr="008E1CD0">
        <w:rPr>
          <w:rFonts w:ascii="Arial" w:eastAsia="Calibri" w:hAnsi="Arial" w:cs="Arial"/>
          <w:sz w:val="24"/>
          <w:szCs w:val="24"/>
        </w:rPr>
        <w:lastRenderedPageBreak/>
        <w:t>нужд Емельяновского района</w:t>
      </w:r>
      <w:r w:rsidR="00A112D9" w:rsidRPr="008E1CD0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8E1CD0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8E1CD0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8E1CD0">
        <w:rPr>
          <w:rFonts w:ascii="Arial" w:eastAsia="Calibri" w:hAnsi="Arial" w:cs="Arial"/>
          <w:sz w:val="24"/>
          <w:szCs w:val="24"/>
        </w:rPr>
        <w:t>обязательств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05ADF994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9E69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0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7"/>
        <w:gridCol w:w="3159"/>
        <w:gridCol w:w="101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699"/>
        <w:gridCol w:w="10"/>
        <w:gridCol w:w="708"/>
        <w:gridCol w:w="709"/>
        <w:gridCol w:w="705"/>
        <w:gridCol w:w="851"/>
        <w:gridCol w:w="601"/>
        <w:gridCol w:w="884"/>
        <w:gridCol w:w="193"/>
        <w:gridCol w:w="482"/>
        <w:gridCol w:w="99"/>
        <w:gridCol w:w="236"/>
      </w:tblGrid>
      <w:tr w:rsidR="007233A2" w:rsidRPr="008E1CD0" w14:paraId="46BF240B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B7C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124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DE7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901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D24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FDC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F1C" w14:textId="5496FAE5" w:rsidR="007233A2" w:rsidRPr="008E1CD0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8E1CD0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0D497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AB1C" w14:textId="34B87081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632BA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4F671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8E1CD0" w14:paraId="14B853FE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F6A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20C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659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0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7A3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EA5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08D874F7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6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F07" w14:textId="5AA86285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7D80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B75804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8E1CD0" w14:paraId="241A9D86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623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144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931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5E52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19A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DC7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2B12F8D7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14:paraId="5B439672" w14:textId="730BE9BD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745F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503BFF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8E1CD0" w14:paraId="1B758D7F" w14:textId="77777777" w:rsidTr="007233A2">
        <w:trPr>
          <w:trHeight w:val="54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922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3D1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A4B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258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E4E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2FC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012DB2FA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4D76C8" w14:textId="11E1094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AC73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2E90CB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8E1CD0" w14:paraId="0A21C905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B23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175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2AC681A2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584EB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7EC4F" w14:textId="5137CD8D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5EFA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57337" w14:textId="77777777" w:rsidR="007233A2" w:rsidRPr="008E1CD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8E1CD0" w14:paraId="5AAB91E1" w14:textId="77777777" w:rsidTr="003F1305">
        <w:trPr>
          <w:gridAfter w:val="2"/>
          <w:wAfter w:w="335" w:type="dxa"/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98" w14:textId="77777777" w:rsidR="00B77CCB" w:rsidRPr="008E1CD0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B93" w14:textId="77777777" w:rsidR="00B77CCB" w:rsidRPr="008E1CD0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AB2" w14:textId="77777777" w:rsidR="00B77CCB" w:rsidRPr="008E1CD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5C3" w14:textId="77777777" w:rsidR="00B77CCB" w:rsidRPr="008E1CD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16D767A6" w14:textId="77777777" w:rsidR="00B77CCB" w:rsidRPr="008E1CD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DE1" w14:textId="6E5929D9" w:rsidR="00B77CCB" w:rsidRPr="008E1CD0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7233A2" w:rsidRPr="008E1CD0" w14:paraId="42E45258" w14:textId="77777777" w:rsidTr="007233A2">
        <w:trPr>
          <w:gridAfter w:val="2"/>
          <w:wAfter w:w="335" w:type="dxa"/>
          <w:trHeight w:val="96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93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312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AF8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84A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03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AD2B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8E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CE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312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DD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FC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9BA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0E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98C1" w14:textId="40CAF6D4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F8C" w14:textId="078A1898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8B4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 xml:space="preserve">Годы до конца реализации муниципальной программы в пятилетнем интервале </w:t>
            </w:r>
          </w:p>
        </w:tc>
      </w:tr>
      <w:tr w:rsidR="007233A2" w:rsidRPr="008E1CD0" w14:paraId="3B497611" w14:textId="77777777" w:rsidTr="007233A2">
        <w:trPr>
          <w:gridAfter w:val="2"/>
          <w:wAfter w:w="335" w:type="dxa"/>
          <w:trHeight w:val="37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4AC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7F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F7C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DB0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34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0448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1C0B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9C54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D2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D687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F5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C5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C45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757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094" w14:textId="715EF6FB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2B9D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BAC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7233A2" w:rsidRPr="008E1CD0" w14:paraId="5E3DBFD3" w14:textId="77777777" w:rsidTr="007233A2">
        <w:trPr>
          <w:gridAfter w:val="2"/>
          <w:wAfter w:w="335" w:type="dxa"/>
          <w:trHeight w:val="1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930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34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27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DAB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E6C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540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74B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96D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AF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76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9E8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ED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4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E61" w14:textId="456BE9BF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B87" w14:textId="00A7FB39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5AC" w14:textId="644F8B79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2C99" w14:textId="41AD3FAB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8E1CD0" w14:paraId="71C362FA" w14:textId="77777777" w:rsidTr="001C5B6E">
        <w:trPr>
          <w:gridAfter w:val="2"/>
          <w:wAfter w:w="335" w:type="dxa"/>
          <w:trHeight w:val="5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4DE1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DEC" w14:textId="0566FB7B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7233A2" w:rsidRPr="008E1CD0" w14:paraId="2331CFE4" w14:textId="77777777" w:rsidTr="007233A2">
        <w:trPr>
          <w:gridAfter w:val="2"/>
          <w:wAfter w:w="335" w:type="dxa"/>
          <w:trHeight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32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CE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2A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EDB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5A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D0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7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958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29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92D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24E9" w14:textId="79775AED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602" w14:textId="08D49633" w:rsidR="007233A2" w:rsidRPr="008E1CD0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2FC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4F4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CDBF7C" w14:textId="40A7D2E0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6BD8" w14:textId="3ECF9E5E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F54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CC2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8E1CD0" w14:paraId="173AEB15" w14:textId="77777777" w:rsidTr="001C5B6E">
        <w:trPr>
          <w:gridAfter w:val="2"/>
          <w:wAfter w:w="335" w:type="dxa"/>
          <w:trHeight w:val="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2742" w14:textId="77777777" w:rsidR="007233A2" w:rsidRPr="008E1CD0" w:rsidRDefault="007233A2" w:rsidP="007233A2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91D" w14:textId="1D7A810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7233A2" w:rsidRPr="008E1CD0" w14:paraId="4CE2E7F7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D8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12.1 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07E" w14:textId="2C24A1EF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Количество несанкционированных свалок вне границ населенных пунктов на землях с неразграниченной собственностью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5CE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ед.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061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9546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93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F0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CA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F95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1D5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5EAA" w14:textId="5EBBEEDC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8FE" w14:textId="1770D584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1E37" w14:textId="721E8212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596" w14:textId="72490432" w:rsidR="007233A2" w:rsidRPr="008E1CD0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AEE" w14:textId="54E74284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C7B" w14:textId="776766FF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35E" w14:textId="2155E60E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33A2" w:rsidRPr="008E1CD0" w14:paraId="310A3608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F20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3C9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298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837D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60A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6E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6E3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171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0C2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1F8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BB9" w14:textId="6BDE682C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FDF" w14:textId="3FA4D301" w:rsidR="007233A2" w:rsidRPr="008E1CD0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BC8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2A7" w14:textId="2DC7EEB6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958A" w14:textId="0A154F4F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FD3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2AF" w14:textId="77777777" w:rsidR="007233A2" w:rsidRPr="008E1CD0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2F41E9AD" w14:textId="5817992E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0EAE542A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0DF7938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83A2865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2C765E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ПОДПРОГРАММА</w:t>
      </w:r>
    </w:p>
    <w:p w14:paraId="76C5DF85" w14:textId="146519E1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201CD652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D56DBF0" w14:textId="77777777" w:rsidR="002C4824" w:rsidRPr="008E1CD0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584038FD" w14:textId="059E8E3B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2D72198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8E1CD0" w14:paraId="0B1DEC3C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C5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A1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428F362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5A709268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0C2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8E1CD0" w14:paraId="2BBC7A7C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2B0" w14:textId="2EC31778" w:rsidR="002C4824" w:rsidRPr="008E1CD0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AC9" w14:textId="77777777" w:rsidR="002C4824" w:rsidRPr="008E1CD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8E1CD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8E1CD0" w14:paraId="73ADF0E1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C3D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E28" w14:textId="77777777" w:rsidR="002C4824" w:rsidRPr="008E1CD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8E1CD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8E1CD0" w14:paraId="37CFF2AA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B76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44C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51F7C6C6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2991787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4CC8361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0DF405BA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33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5C8" w14:textId="6BDE0265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8E1CD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E755E0" w:rsidRPr="008E1CD0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8E1CD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8BB037" w14:textId="45D8934C" w:rsidR="002C4824" w:rsidRPr="008E1CD0" w:rsidRDefault="004A0A3D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C4824" w:rsidRPr="008E1CD0">
              <w:rPr>
                <w:rFonts w:ascii="Arial" w:eastAsia="Calibri" w:hAnsi="Arial" w:cs="Arial"/>
                <w:sz w:val="24"/>
                <w:szCs w:val="24"/>
              </w:rPr>
              <w:t>дол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2C4824" w:rsidRPr="008E1CD0">
              <w:rPr>
                <w:rFonts w:ascii="Arial" w:eastAsia="Calibri" w:hAnsi="Arial" w:cs="Arial"/>
                <w:sz w:val="24"/>
                <w:szCs w:val="24"/>
              </w:rPr>
              <w:t xml:space="preserve"> устраненных недостатков </w:t>
            </w:r>
            <w:r w:rsidR="00C3027B" w:rsidRPr="008E1CD0">
              <w:rPr>
                <w:rFonts w:ascii="Arial" w:eastAsia="Calibri" w:hAnsi="Arial" w:cs="Arial"/>
                <w:sz w:val="24"/>
                <w:szCs w:val="24"/>
              </w:rPr>
              <w:t>от общего числа,</w:t>
            </w:r>
            <w:r w:rsidR="002C4824" w:rsidRPr="008E1CD0">
              <w:rPr>
                <w:rFonts w:ascii="Arial" w:eastAsia="Calibri" w:hAnsi="Arial" w:cs="Arial"/>
                <w:sz w:val="24"/>
                <w:szCs w:val="24"/>
              </w:rPr>
              <w:t xml:space="preserve"> выявленных при обследовании жилищного фонда 100 %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</w:tc>
      </w:tr>
      <w:tr w:rsidR="002C4824" w:rsidRPr="008E1CD0" w14:paraId="0D5CA0D1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89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5D1" w14:textId="70844A9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B1BE0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2FCAAD0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1AFE45BB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90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676E" w14:textId="44492763" w:rsidR="009841C9" w:rsidRPr="008E1CD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B1BE0" w:rsidRPr="008E1CD0">
              <w:rPr>
                <w:rFonts w:ascii="Arial" w:eastAsia="Calibri" w:hAnsi="Arial" w:cs="Arial"/>
                <w:sz w:val="24"/>
                <w:szCs w:val="24"/>
              </w:rPr>
              <w:t>23 928,9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6F5BD29" w14:textId="3608791E" w:rsidR="005F3CD2" w:rsidRPr="008E1CD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FB1BE0" w:rsidRPr="008E1CD0">
              <w:rPr>
                <w:rFonts w:ascii="Arial" w:eastAsia="Calibri" w:hAnsi="Arial" w:cs="Arial"/>
                <w:sz w:val="24"/>
                <w:szCs w:val="24"/>
              </w:rPr>
              <w:t>7 976,3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8E1CD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C6678E7" w14:textId="6250E513" w:rsidR="009841C9" w:rsidRPr="008E1CD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FB1BE0" w:rsidRPr="008E1CD0">
              <w:rPr>
                <w:rFonts w:ascii="Arial" w:eastAsia="Calibri" w:hAnsi="Arial" w:cs="Arial"/>
                <w:sz w:val="24"/>
                <w:szCs w:val="24"/>
              </w:rPr>
              <w:t xml:space="preserve">7 976,3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8E1CD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70EA8F" w14:textId="484F85A2" w:rsidR="00FB1BE0" w:rsidRPr="008E1CD0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  <w:p w14:paraId="3735609F" w14:textId="77777777" w:rsidR="00FB1BE0" w:rsidRPr="008E1CD0" w:rsidRDefault="009841C9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FB1BE0" w:rsidRPr="008E1CD0">
              <w:rPr>
                <w:rFonts w:ascii="Arial" w:eastAsia="Calibri" w:hAnsi="Arial" w:cs="Arial"/>
                <w:sz w:val="24"/>
                <w:szCs w:val="24"/>
              </w:rPr>
              <w:t xml:space="preserve">23 928,9 тыс. рублей, из них: </w:t>
            </w:r>
          </w:p>
          <w:p w14:paraId="15C8873C" w14:textId="77777777" w:rsidR="00FB1BE0" w:rsidRPr="008E1CD0" w:rsidRDefault="00FB1BE0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2022 году – 7 976,3 тыс. руб.;</w:t>
            </w:r>
          </w:p>
          <w:p w14:paraId="48F8C99C" w14:textId="77777777" w:rsidR="00FB1BE0" w:rsidRPr="008E1CD0" w:rsidRDefault="00FB1BE0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2023 году – 7 976,3 тыс. руб.;</w:t>
            </w:r>
          </w:p>
          <w:p w14:paraId="22B87F74" w14:textId="1EBBED88" w:rsidR="0076300A" w:rsidRPr="008E1CD0" w:rsidRDefault="00FB1BE0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</w:tc>
      </w:tr>
    </w:tbl>
    <w:p w14:paraId="27C5E071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D4009CB" w14:textId="77777777" w:rsidR="002C4824" w:rsidRPr="008E1CD0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CD0">
        <w:rPr>
          <w:rFonts w:ascii="Arial" w:hAnsi="Arial" w:cs="Arial"/>
          <w:sz w:val="24"/>
          <w:szCs w:val="24"/>
        </w:rPr>
        <w:t>Мероприятия подпрограммы</w:t>
      </w:r>
    </w:p>
    <w:p w14:paraId="4CC49A2B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B5357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39903C7" w14:textId="28BC2AB1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8E1CD0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8E1CD0">
        <w:rPr>
          <w:rFonts w:ascii="Arial" w:eastAsia="Calibri" w:hAnsi="Arial" w:cs="Arial"/>
          <w:sz w:val="24"/>
          <w:szCs w:val="24"/>
        </w:rPr>
        <w:t>.</w:t>
      </w:r>
    </w:p>
    <w:p w14:paraId="4032B499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4471A1C" w14:textId="2D361F67" w:rsidR="002C4824" w:rsidRPr="008E1CD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8E1CD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8E1CD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A9C511A" w14:textId="19BC1DAF" w:rsidR="00DA3464" w:rsidRPr="008E1CD0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60CB7539" w14:textId="78F53A48" w:rsidR="00DA3464" w:rsidRPr="008E1CD0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C19DC7" w14:textId="661253E4" w:rsidR="002C4824" w:rsidRPr="008E1CD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8E1CD0">
        <w:rPr>
          <w:rFonts w:ascii="Arial" w:eastAsia="Calibri" w:hAnsi="Arial" w:cs="Arial"/>
          <w:sz w:val="24"/>
          <w:szCs w:val="24"/>
        </w:rPr>
        <w:t>2</w:t>
      </w:r>
      <w:r w:rsidR="00FB1BE0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>-20</w:t>
      </w:r>
      <w:r w:rsidR="004238D5" w:rsidRPr="008E1CD0">
        <w:rPr>
          <w:rFonts w:ascii="Arial" w:eastAsia="Calibri" w:hAnsi="Arial" w:cs="Arial"/>
          <w:sz w:val="24"/>
          <w:szCs w:val="24"/>
        </w:rPr>
        <w:t>2</w:t>
      </w:r>
      <w:r w:rsidR="00FB1BE0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3DEADCA" w14:textId="77777777" w:rsidR="00FB1BE0" w:rsidRPr="008E1CD0" w:rsidRDefault="00DA3464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 составляет </w:t>
      </w:r>
      <w:r w:rsidR="00FB1BE0" w:rsidRPr="008E1CD0">
        <w:rPr>
          <w:rFonts w:ascii="Arial" w:eastAsia="Calibri" w:hAnsi="Arial" w:cs="Arial"/>
          <w:sz w:val="24"/>
          <w:szCs w:val="24"/>
        </w:rPr>
        <w:t xml:space="preserve">23 928,9 тыс. рублей, из них: </w:t>
      </w:r>
    </w:p>
    <w:p w14:paraId="10BDDF0D" w14:textId="77777777" w:rsidR="00FB1BE0" w:rsidRPr="008E1CD0" w:rsidRDefault="00FB1BE0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2022 году – 7 976,3 тыс. руб.;</w:t>
      </w:r>
    </w:p>
    <w:p w14:paraId="5F229FD5" w14:textId="77777777" w:rsidR="00FB1BE0" w:rsidRPr="008E1CD0" w:rsidRDefault="00FB1BE0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2023 году – 7 976,3 тыс. руб.;</w:t>
      </w:r>
    </w:p>
    <w:p w14:paraId="090ACD37" w14:textId="1A0B5643" w:rsidR="00FB1BE0" w:rsidRPr="008E1CD0" w:rsidRDefault="00FB1BE0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2024 году – 7 976,3 тыс. руб.</w:t>
      </w:r>
    </w:p>
    <w:p w14:paraId="2DC0074C" w14:textId="7E6F78E9" w:rsidR="002C4824" w:rsidRPr="008E1CD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AE4AA8D" w14:textId="77777777" w:rsidR="002C4824" w:rsidRPr="008E1CD0" w:rsidRDefault="00F0174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8E1CD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8E1CD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8E1CD0">
        <w:rPr>
          <w:rFonts w:ascii="Arial" w:eastAsia="Calibri" w:hAnsi="Arial" w:cs="Arial"/>
          <w:sz w:val="24"/>
          <w:szCs w:val="24"/>
        </w:rPr>
        <w:t>2</w:t>
      </w:r>
      <w:r w:rsidR="002C4824" w:rsidRPr="008E1CD0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716FC90C" w14:textId="77777777" w:rsidR="004D78CF" w:rsidRPr="008E1CD0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880CBCA" w14:textId="77777777" w:rsidR="002C4824" w:rsidRPr="008E1CD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3.</w:t>
      </w:r>
      <w:r w:rsidR="002C4824" w:rsidRPr="008E1CD0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3016FD18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0FD2DC" w14:textId="250DC2AE" w:rsidR="00DA3464" w:rsidRPr="008E1CD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07A6B15" w14:textId="77777777" w:rsidR="00DA3464" w:rsidRPr="008E1CD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4D24255C" w14:textId="77777777" w:rsidR="00DA3464" w:rsidRPr="008E1CD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45E98534" w14:textId="7EBA29D6" w:rsidR="00DA3464" w:rsidRPr="008E1CD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373B7B4" w14:textId="77777777" w:rsidR="004C45FC" w:rsidRPr="008E1CD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8E1CD0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8E1CD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8E1CD0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F5D893" w14:textId="6EBD1E95" w:rsidR="001F2995" w:rsidRPr="008E1CD0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8E1CD0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8E1CD0">
        <w:rPr>
          <w:rFonts w:ascii="Arial" w:eastAsia="Calibri" w:hAnsi="Arial" w:cs="Arial"/>
          <w:sz w:val="24"/>
          <w:szCs w:val="24"/>
        </w:rPr>
        <w:t>й</w:t>
      </w:r>
      <w:r w:rsidR="001F2995" w:rsidRPr="008E1CD0">
        <w:rPr>
          <w:rFonts w:ascii="Arial" w:eastAsia="Calibri" w:hAnsi="Arial" w:cs="Arial"/>
          <w:sz w:val="24"/>
          <w:szCs w:val="24"/>
        </w:rPr>
        <w:t>она</w:t>
      </w:r>
      <w:r w:rsidR="00F56AF9" w:rsidRPr="008E1CD0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6E3FAC4" w14:textId="6B480507" w:rsidR="00DA3464" w:rsidRPr="008E1CD0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CE62620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51A31F" w14:textId="77777777" w:rsidR="002C4824" w:rsidRPr="008E1CD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4</w:t>
      </w:r>
      <w:r w:rsidR="002C4824" w:rsidRPr="008E1CD0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6AEB9BB9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6BC202A3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069719" w14:textId="5192EB7F" w:rsidR="00885F3D" w:rsidRPr="008E1CD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C613E95" w14:textId="16109C6C" w:rsidR="00885F3D" w:rsidRPr="008E1CD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8E1CD0">
        <w:rPr>
          <w:rFonts w:ascii="Arial" w:eastAsia="Calibri" w:hAnsi="Arial" w:cs="Arial"/>
          <w:sz w:val="24"/>
          <w:szCs w:val="24"/>
        </w:rPr>
        <w:t>ответственные</w:t>
      </w:r>
      <w:r w:rsidRPr="008E1CD0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8E1CD0">
        <w:rPr>
          <w:rFonts w:ascii="Arial" w:eastAsia="Calibri" w:hAnsi="Arial" w:cs="Arial"/>
          <w:sz w:val="24"/>
          <w:szCs w:val="24"/>
        </w:rPr>
        <w:t>н</w:t>
      </w:r>
      <w:r w:rsidRPr="008E1CD0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8E1CD0">
        <w:rPr>
          <w:rFonts w:ascii="Arial" w:eastAsia="Calibri" w:hAnsi="Arial" w:cs="Arial"/>
          <w:sz w:val="24"/>
          <w:szCs w:val="24"/>
        </w:rPr>
        <w:t>использовании</w:t>
      </w:r>
      <w:r w:rsidRPr="008E1CD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8E1CD0">
        <w:rPr>
          <w:rFonts w:ascii="Arial" w:eastAsia="Calibri" w:hAnsi="Arial" w:cs="Arial"/>
          <w:sz w:val="24"/>
          <w:szCs w:val="24"/>
        </w:rPr>
        <w:t>.</w:t>
      </w:r>
    </w:p>
    <w:p w14:paraId="164DA27E" w14:textId="0A73A497" w:rsidR="00283948" w:rsidRPr="008E1CD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0D2638C" w14:textId="3C51095C" w:rsidR="00283948" w:rsidRPr="008E1CD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BE0F4ED" w14:textId="0B4C8684" w:rsidR="00283948" w:rsidRPr="008E1CD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BC4620C" w14:textId="77777777" w:rsidR="000D079C" w:rsidRPr="008E1CD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8E1CD0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ACC26A4" w14:textId="6F8BB063" w:rsidR="000D079C" w:rsidRPr="008E1CD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8E1CD0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8E1CD0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A3A043D" w14:textId="3055B962" w:rsidR="00283948" w:rsidRPr="008E1CD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8E1CD0">
        <w:rPr>
          <w:rFonts w:ascii="Arial" w:eastAsia="Calibri" w:hAnsi="Arial" w:cs="Arial"/>
          <w:sz w:val="24"/>
          <w:szCs w:val="24"/>
        </w:rPr>
        <w:t>но</w:t>
      </w:r>
      <w:r w:rsidRPr="008E1CD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E0F6CA3" w14:textId="77777777" w:rsidR="00885F3D" w:rsidRPr="008E1CD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3C4495" w14:textId="77777777" w:rsidR="002C4824" w:rsidRPr="008E1CD0" w:rsidRDefault="002C4824" w:rsidP="0001045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C1FC26B" w14:textId="77777777" w:rsidR="002C4824" w:rsidRPr="008E1CD0" w:rsidRDefault="002C4824" w:rsidP="0001045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728F36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AECECB2" w14:textId="77777777" w:rsidR="002C4824" w:rsidRPr="008E1CD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Приложение № 1</w:t>
      </w:r>
    </w:p>
    <w:p w14:paraId="1E415FF4" w14:textId="77777777" w:rsidR="002C4824" w:rsidRPr="008E1CD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4D0ACDB6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2829031" w14:textId="157E753B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"/>
        <w:gridCol w:w="3592"/>
        <w:gridCol w:w="1666"/>
        <w:gridCol w:w="1689"/>
        <w:gridCol w:w="1635"/>
        <w:gridCol w:w="1982"/>
        <w:gridCol w:w="1559"/>
        <w:gridCol w:w="1378"/>
      </w:tblGrid>
      <w:tr w:rsidR="002C4824" w:rsidRPr="008E1CD0" w14:paraId="17EEA025" w14:textId="77777777" w:rsidTr="007233A2">
        <w:tc>
          <w:tcPr>
            <w:tcW w:w="1045" w:type="dxa"/>
            <w:vMerge w:val="restart"/>
          </w:tcPr>
          <w:p w14:paraId="55E26FCE" w14:textId="77777777" w:rsidR="002C4824" w:rsidRPr="008E1CD0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8E1C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8E1C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96" w:type="dxa"/>
            <w:vMerge w:val="restart"/>
          </w:tcPr>
          <w:p w14:paraId="6AE82107" w14:textId="77777777" w:rsidR="002C4824" w:rsidRPr="008E1CD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647F8A9" w14:textId="77777777" w:rsidR="002C4824" w:rsidRPr="008E1CD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721B539E" w14:textId="77777777" w:rsidR="002C4824" w:rsidRPr="008E1CD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63" w:type="dxa"/>
            <w:gridSpan w:val="4"/>
          </w:tcPr>
          <w:p w14:paraId="1D63C7A4" w14:textId="77777777" w:rsidR="002C4824" w:rsidRPr="008E1CD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233A2" w:rsidRPr="008E1CD0" w14:paraId="48D81EE4" w14:textId="77777777" w:rsidTr="00EA2CE9">
        <w:trPr>
          <w:trHeight w:val="470"/>
        </w:trPr>
        <w:tc>
          <w:tcPr>
            <w:tcW w:w="1045" w:type="dxa"/>
            <w:vMerge/>
          </w:tcPr>
          <w:p w14:paraId="38825C72" w14:textId="77777777" w:rsidR="007233A2" w:rsidRPr="008E1CD0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7C21534F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2585EBFF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1DBB5780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7189661" w14:textId="07B434E8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454DC8A7" w14:textId="275E68A6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61" w:type="dxa"/>
            <w:vAlign w:val="center"/>
          </w:tcPr>
          <w:p w14:paraId="54177819" w14:textId="6BE15CE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0" w:type="dxa"/>
            <w:vAlign w:val="center"/>
          </w:tcPr>
          <w:p w14:paraId="23673139" w14:textId="647166EC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233A2" w:rsidRPr="008E1CD0" w14:paraId="3253C3A9" w14:textId="77777777" w:rsidTr="00EA2CE9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2625D9BC" w14:textId="77777777" w:rsidR="007233A2" w:rsidRPr="008E1CD0" w:rsidRDefault="007233A2" w:rsidP="007233A2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1ED106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4590D8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9D29B1E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F958FE9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BEB876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7400A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32089D0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33A2" w:rsidRPr="008E1CD0" w14:paraId="4601755D" w14:textId="77777777" w:rsidTr="007233A2">
        <w:tc>
          <w:tcPr>
            <w:tcW w:w="1045" w:type="dxa"/>
          </w:tcPr>
          <w:p w14:paraId="5285EEBA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77244895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233A2" w:rsidRPr="008E1CD0" w14:paraId="7D39C22E" w14:textId="77777777" w:rsidTr="007233A2">
        <w:tc>
          <w:tcPr>
            <w:tcW w:w="1045" w:type="dxa"/>
          </w:tcPr>
          <w:p w14:paraId="410046BA" w14:textId="77777777" w:rsidR="007233A2" w:rsidRPr="008E1CD0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2A63486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233A2" w:rsidRPr="008E1CD0" w14:paraId="19ED41BE" w14:textId="77777777" w:rsidTr="00EA2CE9">
        <w:tc>
          <w:tcPr>
            <w:tcW w:w="1045" w:type="dxa"/>
          </w:tcPr>
          <w:p w14:paraId="2BDB662F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96" w:type="dxa"/>
          </w:tcPr>
          <w:p w14:paraId="1AEBDC23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568F3FE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6549D8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CE8C87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2058F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BCC3C28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52C9217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3A2" w:rsidRPr="008E1CD0" w14:paraId="00700D4F" w14:textId="77777777" w:rsidTr="00EA2CE9">
        <w:tc>
          <w:tcPr>
            <w:tcW w:w="1045" w:type="dxa"/>
          </w:tcPr>
          <w:p w14:paraId="3DFFD124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96" w:type="dxa"/>
          </w:tcPr>
          <w:p w14:paraId="1A0737FC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21FB7339" w14:textId="77777777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46801FC8" w14:textId="77777777" w:rsidR="007233A2" w:rsidRPr="008E1CD0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7" w:type="dxa"/>
            <w:vAlign w:val="center"/>
          </w:tcPr>
          <w:p w14:paraId="3C501FD6" w14:textId="77930980" w:rsidR="00E82108" w:rsidRPr="008E1CD0" w:rsidRDefault="00E82108" w:rsidP="00E8210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985" w:type="dxa"/>
            <w:vAlign w:val="center"/>
          </w:tcPr>
          <w:p w14:paraId="68E228F6" w14:textId="1F721ECC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14:paraId="474A4580" w14:textId="78142F41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vAlign w:val="center"/>
          </w:tcPr>
          <w:p w14:paraId="07591B11" w14:textId="79D5CCBC" w:rsidR="007233A2" w:rsidRPr="008E1CD0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E0CC0D4" w14:textId="04C1D64F" w:rsidR="00E11778" w:rsidRPr="008E1CD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B474F39" w14:textId="19B6EBDE" w:rsidR="00D94400" w:rsidRPr="008E1CD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98352EE" w14:textId="5E113F8A" w:rsidR="00D94400" w:rsidRPr="008E1CD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6BF6B1F" w14:textId="77777777" w:rsidR="00D94400" w:rsidRPr="008E1CD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A4E48C0" w14:textId="77777777" w:rsidR="00E11778" w:rsidRPr="008E1CD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49CF61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2A5B014" w14:textId="116E84D5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7EA9088" w14:textId="5CB7913D" w:rsidR="007233A2" w:rsidRPr="008E1CD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94BB737" w14:textId="38C07B98" w:rsidR="007233A2" w:rsidRPr="008E1CD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B523C0D" w14:textId="77777777" w:rsidR="007233A2" w:rsidRPr="008E1CD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960C210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001AEA4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B958059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169CE12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3134635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5792589" w14:textId="77777777" w:rsidR="00752E70" w:rsidRPr="008E1CD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3A1E126" w14:textId="77777777" w:rsidR="00E11778" w:rsidRPr="008E1CD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4472342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Приложение № 2</w:t>
      </w:r>
    </w:p>
    <w:p w14:paraId="08205427" w14:textId="2CEAB425" w:rsidR="002C4824" w:rsidRPr="008E1CD0" w:rsidRDefault="006B3C11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8E1CD0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5B48FFFB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A9139A5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8E1CD0" w14:paraId="5A0F61E4" w14:textId="77777777" w:rsidTr="004238D5">
        <w:tc>
          <w:tcPr>
            <w:tcW w:w="543" w:type="dxa"/>
            <w:vMerge w:val="restart"/>
          </w:tcPr>
          <w:p w14:paraId="505D3346" w14:textId="77777777" w:rsidR="002C4824" w:rsidRPr="008E1CD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2284F772" w14:textId="77777777" w:rsidR="002C4824" w:rsidRPr="008E1CD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5A348" w14:textId="77777777" w:rsidR="002C4824" w:rsidRPr="008E1CD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325FD4F" w14:textId="2CD6A3A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1373BF15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5A763403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03B63774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007A00E3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6380AA3A" w14:textId="3E871453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="00BD6A5E" w:rsidRPr="008E1CD0">
              <w:rPr>
                <w:rFonts w:ascii="Arial" w:hAnsi="Arial" w:cs="Arial"/>
                <w:sz w:val="24"/>
                <w:szCs w:val="24"/>
              </w:rPr>
              <w:t>(в</w:t>
            </w:r>
            <w:r w:rsidRPr="008E1CD0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8E1CD0" w14:paraId="6EBB1B40" w14:textId="77777777" w:rsidTr="004238D5">
        <w:trPr>
          <w:trHeight w:val="1380"/>
        </w:trPr>
        <w:tc>
          <w:tcPr>
            <w:tcW w:w="543" w:type="dxa"/>
            <w:vMerge/>
          </w:tcPr>
          <w:p w14:paraId="1B2B3F92" w14:textId="77777777" w:rsidR="004238D5" w:rsidRPr="008E1CD0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6532926A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6027C632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EB5643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F5929FA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CD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6AAC0301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63FC3D7D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5ECFD57A" w14:textId="0E50AE0B" w:rsidR="004238D5" w:rsidRPr="008E1CD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8E1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63D86D4" w14:textId="2F43132D" w:rsidR="004238D5" w:rsidRPr="008E1CD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8E1C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616A673A" w14:textId="240C2D4C" w:rsidR="004238D5" w:rsidRPr="008E1CD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8E1C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  <w:vAlign w:val="center"/>
          </w:tcPr>
          <w:p w14:paraId="4A0711B5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0C3F2D57" w14:textId="77777777" w:rsidR="004238D5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8E1CD0" w14:paraId="4E40984C" w14:textId="77777777" w:rsidTr="004238D5">
        <w:tc>
          <w:tcPr>
            <w:tcW w:w="543" w:type="dxa"/>
          </w:tcPr>
          <w:p w14:paraId="1B114C61" w14:textId="77777777" w:rsidR="004238D5" w:rsidRPr="008E1CD0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1ABEEE6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BF88FDF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49B43F32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2E94233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699D5A9E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54AA5329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5453E16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6C6BA4EF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8A367F2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FD7AA53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7FADEBEB" w14:textId="77777777" w:rsidR="004238D5" w:rsidRPr="008E1CD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8E1CD0" w14:paraId="7AA40CEA" w14:textId="77777777" w:rsidTr="004238D5">
        <w:tc>
          <w:tcPr>
            <w:tcW w:w="543" w:type="dxa"/>
          </w:tcPr>
          <w:p w14:paraId="1F1F7440" w14:textId="77777777" w:rsidR="002C4824" w:rsidRPr="008E1CD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4BB9085" w14:textId="77777777" w:rsidR="002C4824" w:rsidRPr="008E1CD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8E1CD0" w14:paraId="4881F5F8" w14:textId="77777777" w:rsidTr="004238D5">
        <w:tc>
          <w:tcPr>
            <w:tcW w:w="543" w:type="dxa"/>
          </w:tcPr>
          <w:p w14:paraId="02905B9B" w14:textId="77777777" w:rsidR="002C4824" w:rsidRPr="008E1CD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771700AD" w14:textId="77777777" w:rsidR="002C4824" w:rsidRPr="008E1CD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8140F1" w:rsidRPr="008E1CD0" w14:paraId="7C561ED6" w14:textId="77777777" w:rsidTr="008140F1">
        <w:trPr>
          <w:trHeight w:val="1071"/>
        </w:trPr>
        <w:tc>
          <w:tcPr>
            <w:tcW w:w="543" w:type="dxa"/>
            <w:vMerge w:val="restart"/>
          </w:tcPr>
          <w:p w14:paraId="3CC60515" w14:textId="77777777" w:rsidR="008140F1" w:rsidRPr="008E1CD0" w:rsidRDefault="008140F1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13BDD63E" w14:textId="77777777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74D0B34E" w14:textId="77777777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057BACAD" w14:textId="77777777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749C2DB4" w14:textId="77777777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FD3" w14:textId="77777777" w:rsidR="008140F1" w:rsidRPr="008E1CD0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07D3" w14:textId="77777777" w:rsidR="008140F1" w:rsidRPr="008E1CD0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001" w14:textId="77777777" w:rsidR="008140F1" w:rsidRPr="008E1CD0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CD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4D8" w14:textId="77777777" w:rsidR="008140F1" w:rsidRPr="008E1CD0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CD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48B" w14:textId="399CBD14" w:rsidR="008140F1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7525,6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EEC" w14:textId="14CBF6B7" w:rsidR="008140F1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7525,6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2FD5944" w14:textId="79C66ACC" w:rsidR="008140F1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7525,6</w:t>
            </w:r>
          </w:p>
        </w:tc>
        <w:tc>
          <w:tcPr>
            <w:tcW w:w="1418" w:type="dxa"/>
            <w:vAlign w:val="center"/>
          </w:tcPr>
          <w:p w14:paraId="6C563DE6" w14:textId="1AAB2A01" w:rsidR="008140F1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22576,8</w:t>
            </w:r>
          </w:p>
        </w:tc>
        <w:tc>
          <w:tcPr>
            <w:tcW w:w="2335" w:type="dxa"/>
            <w:vMerge w:val="restart"/>
          </w:tcPr>
          <w:p w14:paraId="4391833C" w14:textId="77777777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064772E" w14:textId="77777777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CE624" w14:textId="5D19DDC1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8E1CD0">
              <w:rPr>
                <w:rFonts w:ascii="Arial" w:hAnsi="Arial" w:cs="Arial"/>
                <w:sz w:val="24"/>
                <w:szCs w:val="24"/>
              </w:rPr>
              <w:t>2</w:t>
            </w:r>
            <w:r w:rsidRPr="008E1CD0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6055E963" w14:textId="41E54EDF" w:rsidR="008140F1" w:rsidRPr="008E1CD0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8E1CD0">
              <w:rPr>
                <w:rFonts w:ascii="Arial" w:hAnsi="Arial" w:cs="Arial"/>
                <w:sz w:val="24"/>
                <w:szCs w:val="24"/>
              </w:rPr>
              <w:t>3</w:t>
            </w:r>
            <w:r w:rsidRPr="008E1CD0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5AE773E6" w14:textId="138C052C" w:rsidR="008140F1" w:rsidRPr="008E1CD0" w:rsidRDefault="008140F1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8E1CD0">
              <w:rPr>
                <w:rFonts w:ascii="Arial" w:hAnsi="Arial" w:cs="Arial"/>
                <w:sz w:val="24"/>
                <w:szCs w:val="24"/>
              </w:rPr>
              <w:t>4</w:t>
            </w:r>
            <w:r w:rsidRPr="008E1CD0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</w:tc>
      </w:tr>
      <w:tr w:rsidR="007233A2" w:rsidRPr="008E1CD0" w14:paraId="23F7B9FB" w14:textId="77777777" w:rsidTr="001C5B6E">
        <w:trPr>
          <w:trHeight w:val="1329"/>
        </w:trPr>
        <w:tc>
          <w:tcPr>
            <w:tcW w:w="543" w:type="dxa"/>
            <w:vMerge/>
          </w:tcPr>
          <w:p w14:paraId="0EE9E13F" w14:textId="77777777" w:rsidR="007233A2" w:rsidRPr="008E1CD0" w:rsidRDefault="007233A2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D72D7C6" w14:textId="77777777" w:rsidR="007233A2" w:rsidRPr="008E1CD0" w:rsidRDefault="007233A2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9CC8F02" w14:textId="77777777" w:rsidR="007233A2" w:rsidRPr="008E1CD0" w:rsidRDefault="007233A2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735E4" w14:textId="77777777" w:rsidR="007233A2" w:rsidRPr="008E1CD0" w:rsidRDefault="007233A2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308A" w14:textId="77777777" w:rsidR="007233A2" w:rsidRPr="008E1CD0" w:rsidRDefault="007233A2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1E743" w14:textId="77777777" w:rsidR="007233A2" w:rsidRPr="008E1CD0" w:rsidRDefault="007233A2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CD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1D9F8" w14:textId="77777777" w:rsidR="007233A2" w:rsidRPr="008E1CD0" w:rsidRDefault="007233A2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CD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3D6C3" w14:textId="24EF046B" w:rsidR="007233A2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450,7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BE3F" w14:textId="7F4944E9" w:rsidR="007233A2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450,7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7B954B3" w14:textId="2C8210B0" w:rsidR="007233A2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450,7</w:t>
            </w:r>
          </w:p>
        </w:tc>
        <w:tc>
          <w:tcPr>
            <w:tcW w:w="1418" w:type="dxa"/>
            <w:vAlign w:val="center"/>
          </w:tcPr>
          <w:p w14:paraId="5BF31A63" w14:textId="42AEBD9A" w:rsidR="007233A2" w:rsidRPr="008E1CD0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1352,1</w:t>
            </w:r>
          </w:p>
        </w:tc>
        <w:tc>
          <w:tcPr>
            <w:tcW w:w="2335" w:type="dxa"/>
            <w:vMerge/>
          </w:tcPr>
          <w:p w14:paraId="18482D1F" w14:textId="77777777" w:rsidR="007233A2" w:rsidRPr="008E1CD0" w:rsidRDefault="007233A2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27B" w:rsidRPr="008E1CD0" w14:paraId="47669216" w14:textId="77777777" w:rsidTr="001C5B6E">
        <w:tc>
          <w:tcPr>
            <w:tcW w:w="543" w:type="dxa"/>
          </w:tcPr>
          <w:p w14:paraId="71A6A31A" w14:textId="77777777" w:rsidR="00C3027B" w:rsidRPr="008E1CD0" w:rsidRDefault="00C3027B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5270D2AC" w14:textId="2422614E" w:rsidR="00C3027B" w:rsidRPr="008E1CD0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CD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F75" w14:textId="77777777" w:rsidR="00C3027B" w:rsidRPr="008E1CD0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693" w14:textId="77777777" w:rsidR="00C3027B" w:rsidRPr="008E1CD0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4E5" w14:textId="77777777" w:rsidR="00C3027B" w:rsidRPr="008E1CD0" w:rsidRDefault="00C3027B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D2" w14:textId="77777777" w:rsidR="00C3027B" w:rsidRPr="008E1CD0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4F4" w14:textId="52B2F139" w:rsidR="00C3027B" w:rsidRPr="008E1CD0" w:rsidRDefault="007233A2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7976,3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269" w14:textId="53D4EDDC" w:rsidR="00C3027B" w:rsidRPr="008E1CD0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7976,3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1498409" w14:textId="37B090DB" w:rsidR="00C3027B" w:rsidRPr="008E1CD0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7976,3</w:t>
            </w:r>
          </w:p>
        </w:tc>
        <w:tc>
          <w:tcPr>
            <w:tcW w:w="1418" w:type="dxa"/>
            <w:vAlign w:val="center"/>
          </w:tcPr>
          <w:p w14:paraId="7C5AF13B" w14:textId="00E557B4" w:rsidR="00C3027B" w:rsidRPr="008E1CD0" w:rsidRDefault="007233A2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8E1CD0">
              <w:rPr>
                <w:rFonts w:ascii="Arial" w:hAnsi="Arial" w:cs="Arial"/>
              </w:rPr>
              <w:t>23928,9</w:t>
            </w:r>
          </w:p>
        </w:tc>
        <w:tc>
          <w:tcPr>
            <w:tcW w:w="2335" w:type="dxa"/>
          </w:tcPr>
          <w:p w14:paraId="47E56BD4" w14:textId="77777777" w:rsidR="00C3027B" w:rsidRPr="008E1CD0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F2950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0BE0BB4E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77E5FA0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627511E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5FDD7D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ПОДПРОГРАММА</w:t>
      </w:r>
    </w:p>
    <w:p w14:paraId="21C0EC56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0137769D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CE1091" w14:textId="77777777" w:rsidR="002C4824" w:rsidRPr="008E1CD0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475E78F9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8E1CD0" w14:paraId="448BDFD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5C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4E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6ECF22CD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1B77153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4276043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4AA9334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1C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F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7F1B055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8E1CD0" w14:paraId="43D33326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23" w14:textId="1874256C" w:rsidR="008435FD" w:rsidRPr="008E1CD0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r w:rsidR="00593739" w:rsidRPr="008E1CD0">
              <w:rPr>
                <w:rFonts w:ascii="Arial" w:eastAsia="Calibri" w:hAnsi="Arial" w:cs="Arial"/>
                <w:sz w:val="24"/>
                <w:szCs w:val="24"/>
              </w:rPr>
              <w:t>или) иной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D47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A16391B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9C97A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8E1CD0" w14:paraId="626227D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CE1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92" w14:textId="77777777" w:rsidR="008435FD" w:rsidRPr="008E1CD0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8E1CD0" w14:paraId="31A201A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135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2FD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4C8843F6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22A41E8B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D347CBC" w14:textId="77777777" w:rsidR="008435FD" w:rsidRPr="008E1CD0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8E1CD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8E1CD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8E1CD0" w14:paraId="2DC701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6D7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7C9" w14:textId="77777777" w:rsidR="001F2B1A" w:rsidRPr="008E1CD0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8E1CD0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812A168" w14:textId="3CD8EDB0" w:rsidR="00D94400" w:rsidRPr="008E1CD0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 Количество разработанных проектов рекультивации земельных участков</w:t>
            </w:r>
          </w:p>
        </w:tc>
      </w:tr>
      <w:tr w:rsidR="008435FD" w:rsidRPr="008E1CD0" w14:paraId="1ADBDC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D18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3FD" w14:textId="449FBF9F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3DBD1BAF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8E1CD0" w14:paraId="1ACE8E38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8E9" w14:textId="77777777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F2E" w14:textId="0B78D4EB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4 940,9</w:t>
            </w:r>
            <w:r w:rsidR="00FE453B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28FB76FE" w14:textId="44CFF78F" w:rsidR="008435FD" w:rsidRPr="008E1CD0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940,9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8E1CD0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5210B95A" w14:textId="4A521840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1 000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6A3972F" w14:textId="4A7921AC" w:rsidR="008435FD" w:rsidRPr="008E1CD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00A160FF" w:rsidRPr="008E1CD0">
              <w:rPr>
                <w:rFonts w:ascii="Arial" w:eastAsia="Calibri" w:hAnsi="Arial" w:cs="Arial"/>
                <w:sz w:val="24"/>
                <w:szCs w:val="24"/>
              </w:rPr>
              <w:t>000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CCDE7CB" w14:textId="77777777" w:rsidR="00533FB8" w:rsidRPr="008E1CD0" w:rsidRDefault="008435FD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533FB8" w:rsidRPr="008E1CD0">
              <w:rPr>
                <w:rFonts w:ascii="Arial" w:eastAsia="Calibri" w:hAnsi="Arial" w:cs="Arial"/>
                <w:sz w:val="24"/>
                <w:szCs w:val="24"/>
              </w:rPr>
              <w:t xml:space="preserve">4 940,9 тыс. рублей, из них: </w:t>
            </w:r>
          </w:p>
          <w:p w14:paraId="22421E3B" w14:textId="77777777" w:rsidR="00533FB8" w:rsidRPr="008E1CD0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2022 году – 940,9 тыс. руб.;</w:t>
            </w:r>
          </w:p>
          <w:p w14:paraId="5D8E7BD9" w14:textId="240D95D5" w:rsidR="00533FB8" w:rsidRPr="008E1CD0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2023 году – 1 000 тыс. руб.;</w:t>
            </w:r>
          </w:p>
          <w:p w14:paraId="0EF652AE" w14:textId="3839D7C2" w:rsidR="001F2B1A" w:rsidRPr="008E1CD0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2024 году – 3 000 тыс. руб.</w:t>
            </w:r>
          </w:p>
        </w:tc>
      </w:tr>
    </w:tbl>
    <w:p w14:paraId="0132BCE2" w14:textId="77777777" w:rsidR="008435FD" w:rsidRPr="008E1CD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84E8F8" w14:textId="430DC070" w:rsidR="002C48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19C7018" w14:textId="77777777" w:rsidR="006B3C11" w:rsidRPr="008E1CD0" w:rsidRDefault="006B3C11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FEA34C9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26F7B4F6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Задач</w:t>
      </w:r>
      <w:r w:rsidR="00E2508E" w:rsidRPr="008E1CD0">
        <w:rPr>
          <w:rFonts w:ascii="Arial" w:eastAsia="Calibri" w:hAnsi="Arial" w:cs="Arial"/>
          <w:sz w:val="24"/>
          <w:szCs w:val="24"/>
        </w:rPr>
        <w:t>а</w:t>
      </w:r>
      <w:r w:rsidRPr="008E1CD0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07E60A77" w14:textId="77777777" w:rsidR="002C4824" w:rsidRPr="008E1CD0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8E1CD0">
        <w:rPr>
          <w:rFonts w:ascii="Arial" w:eastAsia="Calibri" w:hAnsi="Arial" w:cs="Arial"/>
          <w:sz w:val="24"/>
          <w:szCs w:val="24"/>
        </w:rPr>
        <w:t>.</w:t>
      </w:r>
    </w:p>
    <w:p w14:paraId="1F2C1ED5" w14:textId="4267B0D0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8E1CD0">
        <w:rPr>
          <w:rFonts w:ascii="Arial" w:eastAsia="Calibri" w:hAnsi="Arial" w:cs="Arial"/>
          <w:sz w:val="24"/>
          <w:szCs w:val="24"/>
        </w:rPr>
        <w:t>ой</w:t>
      </w:r>
      <w:r w:rsidRPr="008E1CD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8E1CD0">
        <w:rPr>
          <w:rFonts w:ascii="Arial" w:eastAsia="Calibri" w:hAnsi="Arial" w:cs="Arial"/>
          <w:sz w:val="24"/>
          <w:szCs w:val="24"/>
        </w:rPr>
        <w:t>и</w:t>
      </w:r>
      <w:r w:rsidRPr="008E1CD0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8E1CD0">
        <w:rPr>
          <w:rFonts w:ascii="Arial" w:eastAsia="Calibri" w:hAnsi="Arial" w:cs="Arial"/>
          <w:sz w:val="24"/>
          <w:szCs w:val="24"/>
        </w:rPr>
        <w:t>их</w:t>
      </w:r>
      <w:r w:rsidRPr="008E1CD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8E1CD0">
        <w:rPr>
          <w:rFonts w:ascii="Arial" w:eastAsia="Calibri" w:hAnsi="Arial" w:cs="Arial"/>
          <w:sz w:val="24"/>
          <w:szCs w:val="24"/>
        </w:rPr>
        <w:t>ых</w:t>
      </w:r>
      <w:r w:rsidRPr="008E1CD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8E1CD0">
        <w:rPr>
          <w:rFonts w:ascii="Arial" w:eastAsia="Calibri" w:hAnsi="Arial" w:cs="Arial"/>
          <w:sz w:val="24"/>
          <w:szCs w:val="24"/>
        </w:rPr>
        <w:t>й</w:t>
      </w:r>
      <w:r w:rsidRPr="008E1CD0">
        <w:rPr>
          <w:rFonts w:ascii="Arial" w:eastAsia="Calibri" w:hAnsi="Arial" w:cs="Arial"/>
          <w:sz w:val="24"/>
          <w:szCs w:val="24"/>
        </w:rPr>
        <w:t>:</w:t>
      </w:r>
    </w:p>
    <w:p w14:paraId="3160A8AB" w14:textId="115BF58E" w:rsidR="00EE7D1E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8E1CD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533FB8" w:rsidRPr="008E1CD0">
        <w:rPr>
          <w:rFonts w:ascii="Arial" w:eastAsia="Calibri" w:hAnsi="Arial" w:cs="Arial"/>
          <w:sz w:val="24"/>
          <w:szCs w:val="24"/>
        </w:rPr>
        <w:t>.</w:t>
      </w:r>
    </w:p>
    <w:p w14:paraId="119668D0" w14:textId="4D6D3329" w:rsidR="00E3090A" w:rsidRPr="008E1CD0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Мероприятие 1.1.1 - </w:t>
      </w:r>
      <w:r w:rsidR="002679DA" w:rsidRPr="008E1CD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8E1CD0">
        <w:rPr>
          <w:rFonts w:ascii="Arial" w:eastAsia="Calibri" w:hAnsi="Arial" w:cs="Arial"/>
          <w:sz w:val="24"/>
          <w:szCs w:val="24"/>
        </w:rPr>
        <w:t>.</w:t>
      </w:r>
    </w:p>
    <w:p w14:paraId="15AA14E5" w14:textId="77777777" w:rsidR="006D7045" w:rsidRPr="008E1CD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F04718" w14:textId="5A61B68C" w:rsidR="006D7045" w:rsidRPr="008E1CD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533FB8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>-202</w:t>
      </w:r>
      <w:r w:rsidR="00533FB8" w:rsidRPr="008E1CD0">
        <w:rPr>
          <w:rFonts w:ascii="Arial" w:eastAsia="Calibri" w:hAnsi="Arial" w:cs="Arial"/>
          <w:sz w:val="24"/>
          <w:szCs w:val="24"/>
        </w:rPr>
        <w:t>4</w:t>
      </w:r>
      <w:r w:rsidRPr="008E1CD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DE31A5A" w14:textId="77777777" w:rsidR="00533FB8" w:rsidRPr="008E1CD0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533FB8" w:rsidRPr="008E1CD0">
        <w:rPr>
          <w:rFonts w:ascii="Arial" w:eastAsia="Calibri" w:hAnsi="Arial" w:cs="Arial"/>
          <w:sz w:val="24"/>
          <w:szCs w:val="24"/>
        </w:rPr>
        <w:t xml:space="preserve">4 940,9 тыс. рублей, из них: </w:t>
      </w:r>
    </w:p>
    <w:p w14:paraId="4C76BB59" w14:textId="77777777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2022 году – 940,9 тыс. руб.;</w:t>
      </w:r>
    </w:p>
    <w:p w14:paraId="01FE1835" w14:textId="695A523C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0BF358B0" w14:textId="4911C8D3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2024 году – 3 000 тыс. руб.</w:t>
      </w:r>
    </w:p>
    <w:p w14:paraId="119E0A98" w14:textId="77777777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средства районного бюджета – 4 940,9 тыс. рублей, из них: </w:t>
      </w:r>
    </w:p>
    <w:p w14:paraId="77092B98" w14:textId="77777777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2022 году – 940,9 тыс. руб.;</w:t>
      </w:r>
    </w:p>
    <w:p w14:paraId="35DA54A0" w14:textId="6CD7DDC1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6650687F" w14:textId="306337A4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2024 году – 3 000 тыс. руб.</w:t>
      </w:r>
    </w:p>
    <w:p w14:paraId="0C6A5ABB" w14:textId="77777777" w:rsidR="00533FB8" w:rsidRPr="008E1CD0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DDD611" w14:textId="11A89BB6" w:rsidR="006D7045" w:rsidRPr="008E1CD0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96A2D4E" w14:textId="77777777" w:rsidR="006D7045" w:rsidRPr="008E1CD0" w:rsidRDefault="00F01748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8E1CD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8E1CD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242652A" w14:textId="019D3203" w:rsidR="006D7045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944FF8" w14:textId="02CC9D63" w:rsidR="00B4283A" w:rsidRDefault="00B4283A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EBE9817" w14:textId="77777777" w:rsidR="00B4283A" w:rsidRPr="008E1CD0" w:rsidRDefault="00B4283A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905AA2" w14:textId="77777777" w:rsidR="001F2B1A" w:rsidRPr="008E1CD0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D5AD29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3 Механизм реализации подпрограммы</w:t>
      </w:r>
    </w:p>
    <w:p w14:paraId="6B60C7C6" w14:textId="77777777" w:rsidR="008435FD" w:rsidRPr="008E1CD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EB2AA14" w14:textId="77777777" w:rsidR="008D7EA2" w:rsidRPr="008E1CD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733BE78" w14:textId="77777777" w:rsidR="008D7EA2" w:rsidRPr="008E1CD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771EEF83" w14:textId="77777777" w:rsidR="008D7EA2" w:rsidRPr="008E1CD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8D76055" w14:textId="77777777" w:rsidR="008D7EA2" w:rsidRPr="008E1CD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997A4DF" w14:textId="4EE5B070" w:rsidR="008D7EA2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Мероприятие 1.1.1: </w:t>
      </w:r>
      <w:r w:rsidR="00E701A9" w:rsidRPr="008E1CD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Pr="008E1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CAE8629" w14:textId="77777777" w:rsidR="009E5613" w:rsidRPr="008E1CD0" w:rsidRDefault="009E5613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DE62047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60711DA1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E024AD2" w14:textId="77777777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68FD553F" w14:textId="77777777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59BC2E92" w14:textId="77777777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3538B54" w14:textId="77777777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5714EBC2" w14:textId="77777777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58A54DF0" w14:textId="1FF159B7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8ABCF92" w14:textId="192DBA2F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8E1CD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8E1CD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8E1CD0">
        <w:rPr>
          <w:rFonts w:ascii="Arial" w:eastAsia="Calibri" w:hAnsi="Arial" w:cs="Arial"/>
          <w:sz w:val="24"/>
          <w:szCs w:val="24"/>
        </w:rPr>
        <w:t>Р</w:t>
      </w:r>
      <w:r w:rsidRPr="008E1CD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246F6A5" w14:textId="67F28FC1" w:rsidR="00E701A9" w:rsidRPr="008E1CD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8E1CD0">
        <w:rPr>
          <w:rFonts w:ascii="Arial" w:eastAsia="Calibri" w:hAnsi="Arial" w:cs="Arial"/>
          <w:sz w:val="24"/>
          <w:szCs w:val="24"/>
        </w:rPr>
        <w:t>но</w:t>
      </w:r>
      <w:r w:rsidRPr="008E1CD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33C6A73F" w14:textId="77777777" w:rsidR="00C876E8" w:rsidRPr="008E1CD0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C876E8" w:rsidRPr="008E1CD0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0AF25A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2A005810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6A3F30D5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15413F1D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31EE5F3" w14:textId="69B2CFCA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201"/>
        <w:gridCol w:w="1744"/>
        <w:gridCol w:w="1766"/>
        <w:gridCol w:w="1732"/>
        <w:gridCol w:w="1688"/>
        <w:gridCol w:w="1774"/>
        <w:gridCol w:w="1705"/>
      </w:tblGrid>
      <w:tr w:rsidR="002C4824" w:rsidRPr="008E1CD0" w14:paraId="744F2B18" w14:textId="77777777" w:rsidTr="00D60F4D">
        <w:tc>
          <w:tcPr>
            <w:tcW w:w="876" w:type="dxa"/>
            <w:vMerge w:val="restart"/>
            <w:shd w:val="clear" w:color="auto" w:fill="auto"/>
          </w:tcPr>
          <w:p w14:paraId="53684769" w14:textId="77777777" w:rsidR="002C4824" w:rsidRPr="008E1CD0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vMerge w:val="restart"/>
            <w:shd w:val="clear" w:color="auto" w:fill="auto"/>
          </w:tcPr>
          <w:p w14:paraId="62886076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4E96D2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2A0C51CC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5AACB8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E453B" w:rsidRPr="008E1CD0" w14:paraId="44C8C47E" w14:textId="77777777" w:rsidTr="00EA2CE9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35403E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  <w:shd w:val="clear" w:color="auto" w:fill="auto"/>
          </w:tcPr>
          <w:p w14:paraId="41EE3C33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B885AC6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14:paraId="690F4D7F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B1CECD0" w14:textId="3FECFDA5" w:rsidR="00FE453B" w:rsidRPr="008E1CD0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160FF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0F4D"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59BB6" w14:textId="771FCF15" w:rsidR="00FE453B" w:rsidRPr="008E1CD0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237F25" w14:textId="4A2C8DDD" w:rsidR="00FE453B" w:rsidRPr="008E1CD0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DD162D1" w14:textId="2320F95B" w:rsidR="00FE453B" w:rsidRPr="008E1CD0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E453B" w:rsidRPr="008E1CD0" w14:paraId="1185937B" w14:textId="77777777" w:rsidTr="00EA2CE9">
        <w:tc>
          <w:tcPr>
            <w:tcW w:w="876" w:type="dxa"/>
            <w:shd w:val="clear" w:color="auto" w:fill="auto"/>
          </w:tcPr>
          <w:p w14:paraId="6526E412" w14:textId="77777777" w:rsidR="00FE453B" w:rsidRPr="008E1CD0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20087FA0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14:paraId="0114E4FC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19A15271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14:paraId="5CE48A0C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90E143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3F1EA2E7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155C5069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E453B" w:rsidRPr="008E1CD0" w14:paraId="0788F771" w14:textId="77777777" w:rsidTr="00D60F4D">
        <w:tc>
          <w:tcPr>
            <w:tcW w:w="876" w:type="dxa"/>
            <w:shd w:val="clear" w:color="auto" w:fill="auto"/>
          </w:tcPr>
          <w:p w14:paraId="4C778629" w14:textId="77777777" w:rsidR="00FE453B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062C0BE" w14:textId="77777777" w:rsidR="00FE453B" w:rsidRPr="008E1CD0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8E1CD0" w14:paraId="43A397B4" w14:textId="77777777" w:rsidTr="00D60F4D">
        <w:tc>
          <w:tcPr>
            <w:tcW w:w="876" w:type="dxa"/>
            <w:shd w:val="clear" w:color="auto" w:fill="auto"/>
          </w:tcPr>
          <w:p w14:paraId="2C89694B" w14:textId="77777777" w:rsidR="00FE453B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E992169" w14:textId="77777777" w:rsidR="00FE453B" w:rsidRPr="008E1CD0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8E1CD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8E1CD0" w14:paraId="38AFB74C" w14:textId="77777777" w:rsidTr="00D60F4D">
        <w:tc>
          <w:tcPr>
            <w:tcW w:w="876" w:type="dxa"/>
            <w:shd w:val="clear" w:color="auto" w:fill="auto"/>
          </w:tcPr>
          <w:p w14:paraId="75FFB711" w14:textId="77777777" w:rsidR="00FE453B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6E1F0FD8" w14:textId="77777777" w:rsidR="00FE453B" w:rsidRPr="008E1CD0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453B" w:rsidRPr="008E1CD0" w14:paraId="19FD941E" w14:textId="77777777" w:rsidTr="00EA2CE9">
        <w:tc>
          <w:tcPr>
            <w:tcW w:w="876" w:type="dxa"/>
            <w:shd w:val="clear" w:color="auto" w:fill="auto"/>
          </w:tcPr>
          <w:p w14:paraId="4817B2C1" w14:textId="77777777" w:rsidR="00FE453B" w:rsidRPr="008E1CD0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8E1CD0">
              <w:rPr>
                <w:rFonts w:ascii="Arial" w:eastAsia="Calibri" w:hAnsi="Arial" w:cs="Arial"/>
                <w:sz w:val="24"/>
                <w:szCs w:val="24"/>
              </w:rPr>
              <w:t>.1.1.1</w:t>
            </w:r>
          </w:p>
        </w:tc>
        <w:tc>
          <w:tcPr>
            <w:tcW w:w="3210" w:type="dxa"/>
            <w:shd w:val="clear" w:color="auto" w:fill="auto"/>
          </w:tcPr>
          <w:p w14:paraId="50316F47" w14:textId="77777777" w:rsidR="00FE453B" w:rsidRPr="008E1CD0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="00E2508E" w:rsidRPr="008E1CD0">
              <w:rPr>
                <w:rFonts w:ascii="Arial" w:eastAsia="Calibri" w:hAnsi="Arial" w:cs="Arial"/>
                <w:sz w:val="24"/>
                <w:szCs w:val="24"/>
              </w:rPr>
              <w:t xml:space="preserve">ликвидированных мест несанкционированного размещения твердых коммунальных отходов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86D67B" w14:textId="77777777" w:rsidR="00FE453B" w:rsidRPr="008E1CD0" w:rsidRDefault="002B196C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      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DEDE70" w14:textId="77777777" w:rsidR="00FE453B" w:rsidRPr="008E1CD0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F08398B" w14:textId="18EF9A71" w:rsidR="00FE453B" w:rsidRPr="008E1CD0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44E95" w14:textId="007E37CE" w:rsidR="00FE453B" w:rsidRPr="008E1CD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976FBC" w14:textId="095EC97E" w:rsidR="00FE453B" w:rsidRPr="008E1CD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1A675AE" w14:textId="745CC766" w:rsidR="00FE453B" w:rsidRPr="008E1CD0" w:rsidRDefault="006B1B38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94400" w:rsidRPr="008E1CD0" w14:paraId="075E39AD" w14:textId="77777777" w:rsidTr="00EA2CE9">
        <w:tc>
          <w:tcPr>
            <w:tcW w:w="876" w:type="dxa"/>
            <w:shd w:val="clear" w:color="auto" w:fill="auto"/>
          </w:tcPr>
          <w:p w14:paraId="6FE4EAE8" w14:textId="477EA984" w:rsidR="00D94400" w:rsidRPr="008E1CD0" w:rsidRDefault="00D94400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210" w:type="dxa"/>
            <w:shd w:val="clear" w:color="auto" w:fill="auto"/>
          </w:tcPr>
          <w:p w14:paraId="3C14BDDE" w14:textId="2F9E9EAE" w:rsidR="00D94400" w:rsidRPr="008E1CD0" w:rsidRDefault="00D94400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2C4C398" w14:textId="64C080FC" w:rsidR="00D94400" w:rsidRPr="008E1CD0" w:rsidRDefault="00D94400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905ECE" w14:textId="3E287A52" w:rsidR="00D94400" w:rsidRPr="008E1CD0" w:rsidRDefault="00D94400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A91F4B5" w14:textId="3B0490A2" w:rsidR="00D94400" w:rsidRPr="008E1CD0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59580" w14:textId="794530F3" w:rsidR="00D94400" w:rsidRPr="008E1CD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0252FDC" w14:textId="6E73C220" w:rsidR="00D94400" w:rsidRPr="008E1CD0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DA9D507" w14:textId="77777777" w:rsidR="00D94400" w:rsidRPr="008E1CD0" w:rsidRDefault="00D94400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27F8C6" w14:textId="62CC9F29" w:rsidR="00DF6D46" w:rsidRPr="008E1CD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F02E46C" w14:textId="0D01FF18" w:rsidR="00D60F4D" w:rsidRPr="008E1CD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A3F8DD" w14:textId="4D8EF227" w:rsidR="00D60F4D" w:rsidRPr="008E1CD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FECA106" w14:textId="33EA61BC" w:rsidR="00D60F4D" w:rsidRPr="008E1CD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1B43B32" w14:textId="3A4FB519" w:rsidR="00D60F4D" w:rsidRPr="008E1CD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EE341F2" w14:textId="77777777" w:rsidR="00D60F4D" w:rsidRPr="008E1CD0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7F8E6A" w14:textId="77777777" w:rsidR="00DF6D46" w:rsidRPr="008E1CD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871AC1" w14:textId="77777777" w:rsidR="00DF6D46" w:rsidRPr="008E1CD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61DF1D5" w14:textId="77777777" w:rsidR="00146E09" w:rsidRPr="008E1CD0" w:rsidRDefault="00146E09" w:rsidP="0001045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D33B25" w14:textId="77777777" w:rsidR="00DF6D46" w:rsidRPr="008E1CD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390A7D9" w14:textId="77777777" w:rsidR="00DF6D46" w:rsidRPr="008E1CD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FC927B0" w14:textId="77777777" w:rsidR="002C4824" w:rsidRPr="008E1CD0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03043FEA" w14:textId="77777777" w:rsidR="002C4824" w:rsidRPr="008E1CD0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8E1CD0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514B798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298"/>
        <w:gridCol w:w="42"/>
        <w:gridCol w:w="1822"/>
        <w:gridCol w:w="734"/>
        <w:gridCol w:w="735"/>
        <w:gridCol w:w="1504"/>
        <w:gridCol w:w="594"/>
        <w:gridCol w:w="936"/>
        <w:gridCol w:w="983"/>
        <w:gridCol w:w="846"/>
        <w:gridCol w:w="1614"/>
        <w:gridCol w:w="2376"/>
      </w:tblGrid>
      <w:tr w:rsidR="002C4824" w:rsidRPr="008E1CD0" w14:paraId="0AC23334" w14:textId="77777777" w:rsidTr="00D60F4D">
        <w:tc>
          <w:tcPr>
            <w:tcW w:w="1116" w:type="dxa"/>
            <w:vMerge w:val="restart"/>
            <w:shd w:val="clear" w:color="auto" w:fill="auto"/>
          </w:tcPr>
          <w:p w14:paraId="16D415EB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599EB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2B34E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299CBB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proofErr w:type="gramStart"/>
            <w:r w:rsidRPr="008E1CD0">
              <w:rPr>
                <w:rFonts w:ascii="Arial" w:eastAsia="Calibri" w:hAnsi="Arial" w:cs="Arial"/>
                <w:sz w:val="20"/>
                <w:szCs w:val="20"/>
              </w:rPr>
              <w:t>мероприятия  подпрограммы</w:t>
            </w:r>
            <w:proofErr w:type="gramEnd"/>
          </w:p>
        </w:tc>
        <w:tc>
          <w:tcPr>
            <w:tcW w:w="1867" w:type="dxa"/>
            <w:gridSpan w:val="2"/>
            <w:vMerge w:val="restart"/>
            <w:shd w:val="clear" w:color="auto" w:fill="auto"/>
          </w:tcPr>
          <w:p w14:paraId="612871EF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2" w:type="dxa"/>
            <w:gridSpan w:val="4"/>
            <w:shd w:val="clear" w:color="auto" w:fill="auto"/>
          </w:tcPr>
          <w:p w14:paraId="67A7CAD8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04" w:type="dxa"/>
            <w:gridSpan w:val="4"/>
            <w:shd w:val="clear" w:color="auto" w:fill="auto"/>
          </w:tcPr>
          <w:p w14:paraId="2B1DBC5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2ECE9FA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6" w:type="dxa"/>
            <w:vMerge w:val="restart"/>
            <w:shd w:val="clear" w:color="auto" w:fill="auto"/>
          </w:tcPr>
          <w:p w14:paraId="47CFD243" w14:textId="200C16A2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8E1CD0" w14:paraId="43CC52DE" w14:textId="77777777" w:rsidTr="00EA2CE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573303B8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5B227BAA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shd w:val="clear" w:color="auto" w:fill="auto"/>
          </w:tcPr>
          <w:p w14:paraId="54EF1015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248E1F9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120052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E1CD0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5AA33529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3B4AF9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B80D91" w14:textId="51F8C573" w:rsidR="004238D5" w:rsidRPr="008E1CD0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8E1CD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D6F15" w14:textId="6BA09C54" w:rsidR="004238D5" w:rsidRPr="008E1CD0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8E1CD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B58C3" w14:textId="360FF4D6" w:rsidR="004238D5" w:rsidRPr="008E1CD0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8E1CD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1190C7A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6" w:type="dxa"/>
            <w:vMerge/>
            <w:shd w:val="clear" w:color="auto" w:fill="auto"/>
          </w:tcPr>
          <w:p w14:paraId="190083C8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8E1CD0" w14:paraId="5DE306C6" w14:textId="77777777" w:rsidTr="00EA2CE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1093E5DE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4E6399D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5F3CE5D8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E4A76F2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C1F5D5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100D701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45070D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2C2E5A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B081D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31D12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82F21E5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3340650" w14:textId="77777777" w:rsidR="004238D5" w:rsidRPr="008E1CD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8E1CD0" w14:paraId="3849A12F" w14:textId="77777777" w:rsidTr="00EE7D1E">
        <w:tc>
          <w:tcPr>
            <w:tcW w:w="1116" w:type="dxa"/>
            <w:shd w:val="clear" w:color="auto" w:fill="auto"/>
          </w:tcPr>
          <w:p w14:paraId="6987C05B" w14:textId="77777777" w:rsidR="002C4824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17EB488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8E1CD0" w14:paraId="7003F6BD" w14:textId="77777777" w:rsidTr="00EE7D1E">
        <w:tc>
          <w:tcPr>
            <w:tcW w:w="1116" w:type="dxa"/>
            <w:shd w:val="clear" w:color="auto" w:fill="auto"/>
          </w:tcPr>
          <w:p w14:paraId="7BB94882" w14:textId="77777777" w:rsidR="002C4824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0E1FAB86" w14:textId="77777777" w:rsidR="002C4824" w:rsidRPr="008E1CD0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8E1CD0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8E1CD0" w14:paraId="5A6E9894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31DA04D" w14:textId="77777777" w:rsidR="00D60F4D" w:rsidRPr="008E1CD0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B30CE7E" w14:textId="0426348F" w:rsidR="00D60F4D" w:rsidRPr="008E1CD0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</w:tr>
      <w:tr w:rsidR="00D60F4D" w:rsidRPr="008E1CD0" w14:paraId="61E3E86B" w14:textId="77777777" w:rsidTr="00A524E2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FE059AE" w14:textId="77777777" w:rsidR="00D60F4D" w:rsidRPr="008E1CD0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CDD41FA" w14:textId="77777777" w:rsidR="00D60F4D" w:rsidRPr="008E1CD0" w:rsidRDefault="00D60F4D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0F38DE87" w14:textId="77777777" w:rsidR="00D60F4D" w:rsidRPr="008E1CD0" w:rsidRDefault="00D60F4D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3BD9831" w14:textId="77777777" w:rsidR="00D60F4D" w:rsidRPr="008E1CD0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B845DA6" w14:textId="77777777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099EF1" w14:textId="77777777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236449" w14:textId="77777777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CB0B1B" w14:textId="77777777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75C254" w14:textId="71D45661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940,9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0135" w14:textId="74DD52E6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42F48" w14:textId="29BDBBC6" w:rsidR="00D60F4D" w:rsidRPr="008E1CD0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566E5FA" w14:textId="29E4DA78" w:rsidR="00D60F4D" w:rsidRPr="008E1CD0" w:rsidRDefault="00D60F4D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4940,9</w:t>
            </w:r>
          </w:p>
        </w:tc>
        <w:tc>
          <w:tcPr>
            <w:tcW w:w="2386" w:type="dxa"/>
            <w:shd w:val="clear" w:color="auto" w:fill="auto"/>
          </w:tcPr>
          <w:p w14:paraId="17917560" w14:textId="3B71E9D9" w:rsidR="00D60F4D" w:rsidRPr="008E1CD0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6B1B38" w:rsidRPr="008E1CD0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42509747" w14:textId="77777777" w:rsidR="00D60F4D" w:rsidRPr="008E1CD0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28C84980" w14:textId="7B380A3B" w:rsidR="00D60F4D" w:rsidRPr="008E1CD0" w:rsidRDefault="00D60F4D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2022 – ликвидация свалки </w:t>
            </w:r>
            <w:r w:rsidR="006B1B38" w:rsidRPr="008E1CD0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26B86AA6" w14:textId="453D89EE" w:rsidR="00D60F4D" w:rsidRPr="008E1CD0" w:rsidRDefault="00D60F4D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2023 – ликвидация свалки </w:t>
            </w:r>
            <w:r w:rsidR="006B1B38" w:rsidRPr="008E1CD0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781564B3" w14:textId="77777777" w:rsidR="00D60F4D" w:rsidRPr="00010455" w:rsidRDefault="00D60F4D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0455">
              <w:rPr>
                <w:rFonts w:ascii="Arial" w:eastAsia="Calibri" w:hAnsi="Arial" w:cs="Arial"/>
                <w:sz w:val="16"/>
                <w:szCs w:val="16"/>
              </w:rPr>
              <w:t xml:space="preserve">2024 – </w:t>
            </w:r>
            <w:r w:rsidR="006B1B38" w:rsidRPr="00010455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010455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свалки. </w:t>
            </w:r>
          </w:p>
          <w:p w14:paraId="6539D581" w14:textId="3F19B091" w:rsidR="006B1B38" w:rsidRPr="00010455" w:rsidRDefault="006B1B38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0455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16FF8B27" w14:textId="77777777" w:rsidR="006B1B38" w:rsidRPr="00010455" w:rsidRDefault="006B1B38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0455">
              <w:rPr>
                <w:rFonts w:ascii="Arial" w:eastAsia="Calibri" w:hAnsi="Arial" w:cs="Arial"/>
                <w:sz w:val="16"/>
                <w:szCs w:val="16"/>
              </w:rPr>
              <w:t>2022 – 1 проект;</w:t>
            </w:r>
          </w:p>
          <w:p w14:paraId="32A43DCE" w14:textId="175DA8AC" w:rsidR="006B1B38" w:rsidRPr="008E1CD0" w:rsidRDefault="006B1B38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0455">
              <w:rPr>
                <w:rFonts w:ascii="Arial" w:eastAsia="Calibri" w:hAnsi="Arial" w:cs="Arial"/>
                <w:sz w:val="16"/>
                <w:szCs w:val="16"/>
              </w:rPr>
              <w:t>2023 – 1 проект;</w:t>
            </w:r>
          </w:p>
        </w:tc>
      </w:tr>
      <w:tr w:rsidR="00D60F4D" w:rsidRPr="008E1CD0" w14:paraId="347D9642" w14:textId="77777777" w:rsidTr="00EA2CE9">
        <w:tc>
          <w:tcPr>
            <w:tcW w:w="1116" w:type="dxa"/>
            <w:shd w:val="clear" w:color="auto" w:fill="auto"/>
          </w:tcPr>
          <w:p w14:paraId="7F582FE0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531B0DD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5AFE4E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53DABF17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9E1BD82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42FEA23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2D360640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C9A8E4F" w14:textId="5C1E69A0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940,9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22400" w14:textId="15C708DA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BC96D" w14:textId="0FAB51FD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2AB21A1" w14:textId="3A7512A1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4940,9</w:t>
            </w:r>
          </w:p>
        </w:tc>
        <w:tc>
          <w:tcPr>
            <w:tcW w:w="2386" w:type="dxa"/>
            <w:shd w:val="clear" w:color="auto" w:fill="auto"/>
          </w:tcPr>
          <w:p w14:paraId="6A35FED1" w14:textId="77777777" w:rsidR="00D60F4D" w:rsidRPr="008E1CD0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FA1EE4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26800485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83A272E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FDC06B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CB7EE4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ПОДПРОГРАММА</w:t>
      </w:r>
    </w:p>
    <w:p w14:paraId="27CFEF9C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6F27F408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AC9D83B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5C793D0D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8E1CD0" w14:paraId="13C49478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20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5D7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6E74D96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E1CD0" w14:paraId="0F4930B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7A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BC5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FDC3E28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8E1CD0" w14:paraId="3EF23B9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F2" w14:textId="373CE550" w:rsidR="000B55C7" w:rsidRPr="008E1CD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</w:t>
            </w:r>
            <w:r w:rsidR="00010455" w:rsidRPr="008E1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главный</w:t>
            </w:r>
            <w:r w:rsidRPr="008E1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10C" w14:textId="77777777" w:rsidR="000B55C7" w:rsidRPr="008E1CD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8187FF8" w14:textId="77777777" w:rsidR="000B55C7" w:rsidRPr="008E1CD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E1CD0" w14:paraId="547B5288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CCD" w14:textId="77777777" w:rsidR="000B55C7" w:rsidRPr="008E1CD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B5A" w14:textId="77777777" w:rsidR="000B55C7" w:rsidRPr="008E1CD0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8962E4F" w14:textId="74B943E2" w:rsidR="000B55C7" w:rsidRPr="008E1CD0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</w:t>
            </w:r>
            <w:r w:rsidR="004C434C" w:rsidRPr="008E1CD0">
              <w:rPr>
                <w:rFonts w:ascii="Arial" w:eastAsia="Calibri" w:hAnsi="Arial" w:cs="Arial"/>
                <w:sz w:val="24"/>
                <w:szCs w:val="24"/>
              </w:rPr>
              <w:t>Управление земельно-имущественных отношений и архитектуры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Емельяновского района Красноярского края»</w:t>
            </w:r>
          </w:p>
        </w:tc>
      </w:tr>
      <w:tr w:rsidR="000B55C7" w:rsidRPr="008E1CD0" w14:paraId="7C870C3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05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06A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FD86627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BD3EBEA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6C0E52B0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8E1CD0" w14:paraId="6D40BF80" w14:textId="77777777" w:rsidTr="004C434C">
        <w:trPr>
          <w:trHeight w:val="1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5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CD7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257B0D46" w14:textId="026E2905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  <w:p w14:paraId="7CB8EFBF" w14:textId="42269576" w:rsidR="000B55C7" w:rsidRPr="008E1CD0" w:rsidRDefault="004C434C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 -разработка проекта санитарной зоны охраны насосной станции второго подъема – 1 шт.</w:t>
            </w:r>
            <w:r w:rsidR="000B55C7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DD270DD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E1CD0" w14:paraId="5A55BFBB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CF2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C09" w14:textId="2121F2FC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4A0F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1331033C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E1CD0" w14:paraId="51EE7258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5D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24D" w14:textId="4D51374E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A524E2"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173B7" w:rsidRPr="008E1CD0">
              <w:rPr>
                <w:rFonts w:ascii="Arial" w:eastAsia="Calibri" w:hAnsi="Arial" w:cs="Arial"/>
                <w:sz w:val="24"/>
                <w:szCs w:val="24"/>
              </w:rPr>
              <w:t>851</w:t>
            </w:r>
            <w:r w:rsidR="00A524E2" w:rsidRPr="008E1CD0">
              <w:rPr>
                <w:rFonts w:ascii="Arial" w:eastAsia="Calibri" w:hAnsi="Arial" w:cs="Arial"/>
                <w:sz w:val="24"/>
                <w:szCs w:val="24"/>
              </w:rPr>
              <w:t>,759</w:t>
            </w:r>
            <w:r w:rsidR="007918FC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0071DDB" w14:textId="30609B71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E14A0F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524E2"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173B7" w:rsidRPr="008E1CD0">
              <w:rPr>
                <w:rFonts w:ascii="Arial" w:eastAsia="Calibri" w:hAnsi="Arial" w:cs="Arial"/>
                <w:sz w:val="24"/>
                <w:szCs w:val="24"/>
              </w:rPr>
              <w:t>851</w:t>
            </w:r>
            <w:r w:rsidR="00A524E2" w:rsidRPr="008E1CD0">
              <w:rPr>
                <w:rFonts w:ascii="Arial" w:eastAsia="Calibri" w:hAnsi="Arial" w:cs="Arial"/>
                <w:sz w:val="24"/>
                <w:szCs w:val="24"/>
              </w:rPr>
              <w:t>,759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2C1111C8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5E3FA7A" w14:textId="46BBA098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E14A0F"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60CF31C" w14:textId="6C6F753A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E14A0F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г. - </w:t>
            </w:r>
            <w:r w:rsidR="00F02591"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719AA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29D75C61" w14:textId="10D12DBE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A524E2"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173B7" w:rsidRPr="008E1CD0">
              <w:rPr>
                <w:rFonts w:ascii="Arial" w:eastAsia="Calibri" w:hAnsi="Arial" w:cs="Arial"/>
                <w:sz w:val="24"/>
                <w:szCs w:val="24"/>
              </w:rPr>
              <w:t>851</w:t>
            </w:r>
            <w:r w:rsidR="00A524E2" w:rsidRPr="008E1CD0">
              <w:rPr>
                <w:rFonts w:ascii="Arial" w:eastAsia="Calibri" w:hAnsi="Arial" w:cs="Arial"/>
                <w:sz w:val="24"/>
                <w:szCs w:val="24"/>
              </w:rPr>
              <w:t>,759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45FFBB99" w14:textId="3932EF6B" w:rsidR="000B55C7" w:rsidRPr="008E1CD0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02591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8E1CD0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A173B7" w:rsidRPr="008E1CD0">
              <w:rPr>
                <w:rFonts w:ascii="Arial" w:eastAsia="Calibri" w:hAnsi="Arial" w:cs="Arial"/>
                <w:sz w:val="24"/>
                <w:szCs w:val="24"/>
              </w:rPr>
              <w:t>5851,759</w:t>
            </w:r>
            <w:r w:rsidR="000B55C7"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7ECCA58F" w14:textId="57B4B39B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F02591"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160FF"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BF85C02" w14:textId="3DA0446A" w:rsidR="000B55C7" w:rsidRPr="008E1CD0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F02591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8E1CD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F02591" w:rsidRPr="008E1CD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8E1CD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43A58DF5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3D0BD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1ABA93E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888D69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3EA5BF79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77AF65FC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1EE87D5E" w14:textId="1B19B9AD" w:rsidR="00A02E4C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8E1CD0">
        <w:rPr>
          <w:rFonts w:ascii="Arial" w:eastAsia="Calibri" w:hAnsi="Arial" w:cs="Arial"/>
          <w:sz w:val="24"/>
          <w:szCs w:val="24"/>
        </w:rPr>
        <w:t>их</w:t>
      </w:r>
      <w:r w:rsidR="00A02E4C" w:rsidRPr="008E1CD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8E1CD0">
        <w:rPr>
          <w:rFonts w:ascii="Arial" w:eastAsia="Calibri" w:hAnsi="Arial" w:cs="Arial"/>
          <w:sz w:val="24"/>
          <w:szCs w:val="24"/>
        </w:rPr>
        <w:t>ых</w:t>
      </w:r>
      <w:r w:rsidR="00A02E4C" w:rsidRPr="008E1CD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8E1CD0">
        <w:rPr>
          <w:rFonts w:ascii="Arial" w:eastAsia="Calibri" w:hAnsi="Arial" w:cs="Arial"/>
          <w:sz w:val="24"/>
          <w:szCs w:val="24"/>
        </w:rPr>
        <w:t>й</w:t>
      </w:r>
      <w:r w:rsidR="00A02E4C" w:rsidRPr="008E1CD0">
        <w:rPr>
          <w:rFonts w:ascii="Arial" w:eastAsia="Calibri" w:hAnsi="Arial" w:cs="Arial"/>
          <w:sz w:val="24"/>
          <w:szCs w:val="24"/>
        </w:rPr>
        <w:t>:</w:t>
      </w:r>
    </w:p>
    <w:p w14:paraId="61CFECC7" w14:textId="5D40AB6E" w:rsidR="00A4774E" w:rsidRPr="008E1CD0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A4774E" w:rsidRPr="008E1CD0">
        <w:rPr>
          <w:rFonts w:ascii="Arial" w:eastAsia="Calibri" w:hAnsi="Arial" w:cs="Arial"/>
          <w:sz w:val="24"/>
          <w:szCs w:val="24"/>
        </w:rPr>
        <w:t>;</w:t>
      </w:r>
    </w:p>
    <w:p w14:paraId="14FD7374" w14:textId="1C69C583" w:rsidR="004C434C" w:rsidRPr="008E1CD0" w:rsidRDefault="004C43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выполнение проектных работ по разработке проектной зоны санитарной охраны насосной станции второго подъема, расположенной по адресу: г. </w:t>
      </w:r>
      <w:r w:rsidRPr="008E1CD0">
        <w:rPr>
          <w:rFonts w:ascii="Arial" w:eastAsia="Calibri" w:hAnsi="Arial" w:cs="Arial"/>
          <w:sz w:val="24"/>
          <w:szCs w:val="24"/>
        </w:rPr>
        <w:lastRenderedPageBreak/>
        <w:t>Красноярск, ул. Норильская1ж, находящейся в собственности муниципального района</w:t>
      </w:r>
      <w:r w:rsidR="00A524E2" w:rsidRPr="008E1CD0">
        <w:rPr>
          <w:rFonts w:ascii="Arial" w:eastAsia="Calibri" w:hAnsi="Arial" w:cs="Arial"/>
          <w:sz w:val="24"/>
          <w:szCs w:val="24"/>
        </w:rPr>
        <w:t>;</w:t>
      </w:r>
    </w:p>
    <w:p w14:paraId="20CAFC3F" w14:textId="49393B79" w:rsidR="00A524E2" w:rsidRPr="008E1CD0" w:rsidRDefault="00A524E2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010455" w:rsidRPr="008E1CD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</w:t>
      </w:r>
      <w:r w:rsidR="00337615" w:rsidRPr="008E1CD0">
        <w:rPr>
          <w:rFonts w:ascii="Arial" w:eastAsia="Calibri" w:hAnsi="Arial" w:cs="Arial"/>
          <w:sz w:val="24"/>
          <w:szCs w:val="24"/>
        </w:rPr>
        <w:t xml:space="preserve"> для объектов коммунальной инфраструктуры, находящихся в муниципальной собственности.</w:t>
      </w:r>
    </w:p>
    <w:p w14:paraId="1D7148CB" w14:textId="2E9B98EA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F02591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B1F96EA" w14:textId="12313456" w:rsidR="00691026" w:rsidRPr="008E1CD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Мероприятие 1.1.1-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62E8856C" w14:textId="4B808771" w:rsidR="00691026" w:rsidRPr="008E1CD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8E1CD0">
        <w:rPr>
          <w:rFonts w:ascii="Arial" w:eastAsia="Calibri" w:hAnsi="Arial" w:cs="Arial"/>
          <w:sz w:val="24"/>
          <w:szCs w:val="24"/>
        </w:rPr>
        <w:t>явля</w:t>
      </w:r>
      <w:r w:rsidR="004B28B6" w:rsidRPr="008E1CD0">
        <w:rPr>
          <w:rFonts w:ascii="Arial" w:eastAsia="Calibri" w:hAnsi="Arial" w:cs="Arial"/>
          <w:sz w:val="24"/>
          <w:szCs w:val="24"/>
        </w:rPr>
        <w:t>ю</w:t>
      </w:r>
      <w:r w:rsidR="004623F1" w:rsidRPr="008E1CD0">
        <w:rPr>
          <w:rFonts w:ascii="Arial" w:eastAsia="Calibri" w:hAnsi="Arial" w:cs="Arial"/>
          <w:sz w:val="24"/>
          <w:szCs w:val="24"/>
        </w:rPr>
        <w:t>тся</w:t>
      </w:r>
      <w:r w:rsidRPr="008E1CD0">
        <w:rPr>
          <w:rFonts w:ascii="Arial" w:eastAsia="Calibri" w:hAnsi="Arial" w:cs="Arial"/>
          <w:sz w:val="24"/>
          <w:szCs w:val="24"/>
        </w:rPr>
        <w:t>:</w:t>
      </w:r>
    </w:p>
    <w:p w14:paraId="55ED4867" w14:textId="5B319695" w:rsidR="00691026" w:rsidRPr="008E1CD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4C434C" w:rsidRPr="008E1CD0">
        <w:rPr>
          <w:rFonts w:ascii="Arial" w:eastAsia="Calibri" w:hAnsi="Arial" w:cs="Arial"/>
          <w:sz w:val="24"/>
          <w:szCs w:val="24"/>
        </w:rPr>
        <w:t xml:space="preserve">; </w:t>
      </w:r>
    </w:p>
    <w:p w14:paraId="186AAC92" w14:textId="55004050" w:rsidR="004623F1" w:rsidRPr="008E1CD0" w:rsidRDefault="004623F1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Мероприятие 1.1.2 -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</w:p>
    <w:p w14:paraId="5B82832E" w14:textId="3936204A" w:rsidR="004623F1" w:rsidRPr="008E1CD0" w:rsidRDefault="004623F1" w:rsidP="004623F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</w:t>
      </w:r>
      <w:r w:rsidR="004B28B6" w:rsidRPr="008E1CD0">
        <w:rPr>
          <w:rFonts w:ascii="Arial" w:eastAsia="Calibri" w:hAnsi="Arial" w:cs="Arial"/>
          <w:sz w:val="24"/>
          <w:szCs w:val="24"/>
        </w:rPr>
        <w:t>ю</w:t>
      </w:r>
      <w:r w:rsidRPr="008E1CD0">
        <w:rPr>
          <w:rFonts w:ascii="Arial" w:eastAsia="Calibri" w:hAnsi="Arial" w:cs="Arial"/>
          <w:sz w:val="24"/>
          <w:szCs w:val="24"/>
        </w:rPr>
        <w:t>тся:</w:t>
      </w:r>
    </w:p>
    <w:p w14:paraId="0E98904B" w14:textId="6C818A33" w:rsidR="004C434C" w:rsidRPr="008E1CD0" w:rsidRDefault="004C434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="004B28B6" w:rsidRPr="008E1CD0">
        <w:rPr>
          <w:rFonts w:ascii="Arial" w:eastAsia="Calibri" w:hAnsi="Arial" w:cs="Arial"/>
          <w:sz w:val="24"/>
          <w:szCs w:val="24"/>
        </w:rPr>
        <w:t>.</w:t>
      </w:r>
    </w:p>
    <w:p w14:paraId="0AFF7681" w14:textId="286ED91E" w:rsidR="00691026" w:rsidRPr="008E1CD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Срок исполнения мероприяти</w:t>
      </w:r>
      <w:r w:rsidR="00550B5C" w:rsidRPr="008E1CD0">
        <w:rPr>
          <w:rFonts w:ascii="Arial" w:eastAsia="Calibri" w:hAnsi="Arial" w:cs="Arial"/>
          <w:sz w:val="24"/>
          <w:szCs w:val="24"/>
        </w:rPr>
        <w:t>я</w:t>
      </w:r>
      <w:r w:rsidRPr="008E1CD0">
        <w:rPr>
          <w:rFonts w:ascii="Arial" w:eastAsia="Calibri" w:hAnsi="Arial" w:cs="Arial"/>
          <w:sz w:val="24"/>
          <w:szCs w:val="24"/>
        </w:rPr>
        <w:t xml:space="preserve"> подпрограммы – 202</w:t>
      </w:r>
      <w:r w:rsidR="00F02591" w:rsidRPr="008E1CD0">
        <w:rPr>
          <w:rFonts w:ascii="Arial" w:eastAsia="Calibri" w:hAnsi="Arial" w:cs="Arial"/>
          <w:sz w:val="24"/>
          <w:szCs w:val="24"/>
        </w:rPr>
        <w:t>2</w:t>
      </w:r>
      <w:r w:rsidRPr="008E1CD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1D234CE" w14:textId="4CE6D166" w:rsidR="00337615" w:rsidRPr="008E1CD0" w:rsidRDefault="00337615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Мероприятие 1.1.3 - Приобретение технологического оборудования для объектов коммунальной инфраструктуры, находящихся в муниципальной собственности.</w:t>
      </w:r>
    </w:p>
    <w:p w14:paraId="376584E1" w14:textId="52128C8F" w:rsidR="00337615" w:rsidRPr="008E1CD0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CA71ACC" w14:textId="27624985" w:rsidR="00337615" w:rsidRPr="008E1CD0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Муниципальное казенное учреждение «</w:t>
      </w:r>
      <w:r w:rsidR="00CC3007" w:rsidRPr="008E1CD0">
        <w:rPr>
          <w:rFonts w:ascii="Arial" w:eastAsia="Calibri" w:hAnsi="Arial" w:cs="Arial"/>
          <w:sz w:val="24"/>
          <w:szCs w:val="24"/>
        </w:rPr>
        <w:t>Финансовое у</w:t>
      </w:r>
      <w:r w:rsidRPr="008E1CD0">
        <w:rPr>
          <w:rFonts w:ascii="Arial" w:eastAsia="Calibri" w:hAnsi="Arial" w:cs="Arial"/>
          <w:sz w:val="24"/>
          <w:szCs w:val="24"/>
        </w:rPr>
        <w:t>правление администрации Емельяновского района Красноярского края»</w:t>
      </w:r>
    </w:p>
    <w:p w14:paraId="7D12FB20" w14:textId="5DC5AD4E" w:rsidR="00337615" w:rsidRPr="008E1CD0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="00A173B7" w:rsidRPr="008E1CD0">
        <w:rPr>
          <w:rFonts w:ascii="Arial" w:eastAsia="Calibri" w:hAnsi="Arial" w:cs="Arial"/>
          <w:sz w:val="24"/>
          <w:szCs w:val="24"/>
        </w:rPr>
        <w:t>.</w:t>
      </w:r>
    </w:p>
    <w:p w14:paraId="3B4DA82F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509A95AC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39EB31" w14:textId="66E093FF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96,0 тыс. рублей, из них: </w:t>
      </w:r>
    </w:p>
    <w:p w14:paraId="220081A8" w14:textId="287DAD94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2022 году – 5851,759,0 тыс. рублей.</w:t>
      </w:r>
    </w:p>
    <w:p w14:paraId="087ACF1E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том числе:</w:t>
      </w:r>
    </w:p>
    <w:p w14:paraId="6A687781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средства краевого бюджета – 0 тыс. рублей, из них: </w:t>
      </w:r>
    </w:p>
    <w:p w14:paraId="44BD8640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2022 г. - 0 тыс. рублей.</w:t>
      </w:r>
    </w:p>
    <w:p w14:paraId="35D41ECA" w14:textId="7E995FDB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B35871" w:rsidRPr="008E1CD0">
        <w:rPr>
          <w:rFonts w:ascii="Arial" w:eastAsia="Calibri" w:hAnsi="Arial" w:cs="Arial"/>
          <w:sz w:val="24"/>
          <w:szCs w:val="24"/>
        </w:rPr>
        <w:t>5851,759</w:t>
      </w:r>
      <w:r w:rsidRPr="008E1CD0">
        <w:rPr>
          <w:rFonts w:ascii="Arial" w:eastAsia="Calibri" w:hAnsi="Arial" w:cs="Arial"/>
          <w:sz w:val="24"/>
          <w:szCs w:val="24"/>
        </w:rPr>
        <w:t xml:space="preserve"> тыс. руб., из них:</w:t>
      </w:r>
    </w:p>
    <w:p w14:paraId="25AE078C" w14:textId="274A729F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2022 г. – </w:t>
      </w:r>
      <w:r w:rsidR="008C0BB6" w:rsidRPr="008E1CD0">
        <w:rPr>
          <w:rFonts w:ascii="Arial" w:eastAsia="Calibri" w:hAnsi="Arial" w:cs="Arial"/>
          <w:sz w:val="24"/>
          <w:szCs w:val="24"/>
        </w:rPr>
        <w:t>5851,759</w:t>
      </w:r>
      <w:r w:rsidRPr="008E1CD0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2064495F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средства бюджета поселений – 0 тыс. рублей, из них: </w:t>
      </w:r>
    </w:p>
    <w:p w14:paraId="425F8E3D" w14:textId="77777777" w:rsidR="00A173B7" w:rsidRPr="008E1CD0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 2022 году – 0 тыс. рублей.</w:t>
      </w:r>
    </w:p>
    <w:p w14:paraId="03966281" w14:textId="77777777" w:rsidR="00A173B7" w:rsidRPr="008E1CD0" w:rsidRDefault="00A173B7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DFEC7BB" w14:textId="77777777" w:rsidR="00144E0A" w:rsidRPr="008E1CD0" w:rsidRDefault="00144E0A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414693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D3D2F9F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4DE93D" w14:textId="77777777" w:rsidR="00FB703F" w:rsidRPr="008E1CD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</w:t>
      </w:r>
      <w:r w:rsidRPr="008E1CD0">
        <w:rPr>
          <w:rFonts w:ascii="Arial" w:eastAsia="Calibri" w:hAnsi="Arial" w:cs="Arial"/>
          <w:sz w:val="24"/>
          <w:szCs w:val="24"/>
        </w:rPr>
        <w:lastRenderedPageBreak/>
        <w:t>реализации мероприятий подпрограммы и достижения показателей результативности.</w:t>
      </w:r>
    </w:p>
    <w:p w14:paraId="55F9B49B" w14:textId="77777777" w:rsidR="00FB703F" w:rsidRPr="008E1CD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928A47" w14:textId="77777777" w:rsidR="00FB703F" w:rsidRPr="008E1CD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BCFBC2D" w14:textId="77777777" w:rsidR="00FB703F" w:rsidRPr="008E1CD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97883AD" w14:textId="77777777" w:rsidR="00FB703F" w:rsidRPr="008E1CD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Мероприятие 1.1.1: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6B730A3F" w14:textId="20A8301A" w:rsidR="00FB703F" w:rsidRPr="008E1CD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F02591" w:rsidRPr="008E1CD0">
        <w:rPr>
          <w:rFonts w:ascii="Arial" w:eastAsia="Calibri" w:hAnsi="Arial" w:cs="Arial"/>
          <w:sz w:val="24"/>
          <w:szCs w:val="24"/>
        </w:rPr>
        <w:t>.</w:t>
      </w:r>
    </w:p>
    <w:p w14:paraId="06439888" w14:textId="77777777" w:rsidR="0002171B" w:rsidRPr="008E1CD0" w:rsidRDefault="000B418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Мероприятие 1.1.2: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 </w:t>
      </w:r>
      <w:proofErr w:type="spellStart"/>
      <w:r w:rsidRPr="008E1CD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8E1CD0">
        <w:rPr>
          <w:rFonts w:ascii="Arial" w:eastAsia="Calibri" w:hAnsi="Arial" w:cs="Arial"/>
          <w:sz w:val="24"/>
          <w:szCs w:val="24"/>
        </w:rPr>
        <w:t xml:space="preserve"> 1.1.2 приложение №2 к подпрограмме, осуществляют: </w:t>
      </w:r>
    </w:p>
    <w:p w14:paraId="6F4A0BB1" w14:textId="7BB1E671" w:rsidR="000B418F" w:rsidRPr="008E1CD0" w:rsidRDefault="0002171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Pr="008E1CD0">
        <w:rPr>
          <w:rFonts w:ascii="Arial" w:eastAsia="Calibri" w:hAnsi="Arial" w:cs="Arial"/>
          <w:sz w:val="24"/>
          <w:szCs w:val="24"/>
        </w:rPr>
        <w:t>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AF56EBF" w14:textId="3FE721F7" w:rsidR="009504AF" w:rsidRPr="008E1CD0" w:rsidRDefault="00681252" w:rsidP="009504A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Мероприятие 1.1.3 - 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9504AF" w:rsidRPr="008E1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504AF" w:rsidRPr="008E1CD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9504AF" w:rsidRPr="008E1CD0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осуществляют</w:t>
      </w:r>
      <w:r w:rsidR="00686C34" w:rsidRPr="008E1CD0">
        <w:rPr>
          <w:rFonts w:ascii="Arial" w:eastAsia="Calibri" w:hAnsi="Arial" w:cs="Arial"/>
          <w:sz w:val="24"/>
          <w:szCs w:val="24"/>
        </w:rPr>
        <w:t xml:space="preserve">: </w:t>
      </w:r>
    </w:p>
    <w:p w14:paraId="4F5071C0" w14:textId="4AA94350" w:rsidR="00681252" w:rsidRPr="008E1CD0" w:rsidRDefault="009504AF" w:rsidP="009504A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  <w:r w:rsidR="00BA09C8" w:rsidRPr="008E1CD0">
        <w:rPr>
          <w:rFonts w:ascii="Arial" w:eastAsia="Calibri" w:hAnsi="Arial" w:cs="Arial"/>
          <w:sz w:val="24"/>
          <w:szCs w:val="24"/>
        </w:rPr>
        <w:t xml:space="preserve">Приобретение технологического оборудования </w:t>
      </w:r>
      <w:r w:rsidRPr="008E1CD0">
        <w:rPr>
          <w:rFonts w:ascii="Arial" w:eastAsia="Calibri" w:hAnsi="Arial" w:cs="Arial"/>
          <w:sz w:val="24"/>
          <w:szCs w:val="24"/>
        </w:rPr>
        <w:t xml:space="preserve">в </w:t>
      </w:r>
      <w:r w:rsidR="00BA09C8" w:rsidRPr="008E1CD0">
        <w:rPr>
          <w:rFonts w:ascii="Arial" w:eastAsia="Calibri" w:hAnsi="Arial" w:cs="Arial"/>
          <w:sz w:val="24"/>
          <w:szCs w:val="24"/>
        </w:rPr>
        <w:t>рамках</w:t>
      </w:r>
      <w:r w:rsidRPr="008E1CD0">
        <w:rPr>
          <w:rFonts w:ascii="Arial" w:eastAsia="Calibri" w:hAnsi="Arial" w:cs="Arial"/>
          <w:sz w:val="24"/>
          <w:szCs w:val="24"/>
        </w:rPr>
        <w:t xml:space="preserve"> Федеральн</w:t>
      </w:r>
      <w:r w:rsidR="00BA09C8" w:rsidRPr="008E1CD0">
        <w:rPr>
          <w:rFonts w:ascii="Arial" w:eastAsia="Calibri" w:hAnsi="Arial" w:cs="Arial"/>
          <w:sz w:val="24"/>
          <w:szCs w:val="24"/>
        </w:rPr>
        <w:t>ого</w:t>
      </w:r>
      <w:r w:rsidRPr="008E1CD0">
        <w:rPr>
          <w:rFonts w:ascii="Arial" w:eastAsia="Calibri" w:hAnsi="Arial" w:cs="Arial"/>
          <w:sz w:val="24"/>
          <w:szCs w:val="24"/>
        </w:rPr>
        <w:t xml:space="preserve"> закон</w:t>
      </w:r>
      <w:r w:rsidR="00BA09C8" w:rsidRPr="008E1CD0">
        <w:rPr>
          <w:rFonts w:ascii="Arial" w:eastAsia="Calibri" w:hAnsi="Arial" w:cs="Arial"/>
          <w:sz w:val="24"/>
          <w:szCs w:val="24"/>
        </w:rPr>
        <w:t>а</w:t>
      </w:r>
      <w:r w:rsidRPr="008E1CD0">
        <w:rPr>
          <w:rFonts w:ascii="Arial" w:eastAsia="Calibri" w:hAnsi="Arial" w:cs="Arial"/>
          <w:sz w:val="24"/>
          <w:szCs w:val="24"/>
        </w:rPr>
        <w:t xml:space="preserve">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681252" w:rsidRPr="008E1CD0">
        <w:rPr>
          <w:rFonts w:ascii="Arial" w:eastAsia="Calibri" w:hAnsi="Arial" w:cs="Arial"/>
          <w:sz w:val="24"/>
          <w:szCs w:val="24"/>
        </w:rPr>
        <w:t>.</w:t>
      </w:r>
    </w:p>
    <w:p w14:paraId="0FE58AC6" w14:textId="22B70B00" w:rsidR="00184D47" w:rsidRDefault="009504AF" w:rsidP="00184D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- </w:t>
      </w:r>
      <w:r w:rsidR="00184D47" w:rsidRPr="00010455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края». Реализация указанного мероприятия осуществляется </w:t>
      </w:r>
      <w:r w:rsidR="00686C34" w:rsidRPr="00010455">
        <w:rPr>
          <w:rFonts w:ascii="Arial" w:eastAsia="Calibri" w:hAnsi="Arial" w:cs="Arial"/>
          <w:sz w:val="24"/>
          <w:szCs w:val="24"/>
        </w:rPr>
        <w:t xml:space="preserve">в части </w:t>
      </w:r>
      <w:r w:rsidR="00686C34" w:rsidRPr="008E1CD0">
        <w:rPr>
          <w:rFonts w:ascii="Arial" w:eastAsia="Calibri" w:hAnsi="Arial" w:cs="Arial"/>
          <w:sz w:val="24"/>
          <w:szCs w:val="24"/>
        </w:rPr>
        <w:t>предоставления иных межбюджетных трансфертов бюджетам поселений;</w:t>
      </w:r>
    </w:p>
    <w:p w14:paraId="632DC535" w14:textId="77777777" w:rsidR="002660F2" w:rsidRPr="008E1CD0" w:rsidRDefault="002660F2" w:rsidP="00184D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3E0ECBF" w14:textId="2F2C155E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93C8ED0" w14:textId="77777777" w:rsidR="00AA4C09" w:rsidRPr="008E1CD0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8D925" w14:textId="51E845ED" w:rsidR="00B61D19" w:rsidRPr="008E1CD0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У</w:t>
      </w:r>
      <w:r w:rsidR="00B61D19" w:rsidRPr="008E1CD0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36DF3676" w14:textId="36E05F9F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Главные распределители бюджетных средств, ответственные </w:t>
      </w:r>
      <w:r w:rsidR="004B28B6" w:rsidRPr="008E1CD0">
        <w:rPr>
          <w:rFonts w:ascii="Arial" w:eastAsia="Calibri" w:hAnsi="Arial" w:cs="Arial"/>
          <w:sz w:val="24"/>
          <w:szCs w:val="24"/>
        </w:rPr>
        <w:t>за</w:t>
      </w:r>
      <w:r w:rsidRPr="008E1CD0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8E1CD0">
        <w:rPr>
          <w:rFonts w:ascii="Arial" w:eastAsia="Calibri" w:hAnsi="Arial" w:cs="Arial"/>
          <w:sz w:val="24"/>
          <w:szCs w:val="24"/>
        </w:rPr>
        <w:t>е</w:t>
      </w:r>
      <w:r w:rsidRPr="008E1CD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2C39146D" w14:textId="77777777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4D15EFC" w14:textId="3E9A03CB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8E1CD0">
        <w:rPr>
          <w:rFonts w:ascii="Arial" w:eastAsia="Calibri" w:hAnsi="Arial" w:cs="Arial"/>
          <w:sz w:val="24"/>
          <w:szCs w:val="24"/>
        </w:rPr>
        <w:t xml:space="preserve"> </w:t>
      </w:r>
      <w:r w:rsidRPr="008E1CD0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F35A4AB" w14:textId="77777777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17FAF3AA" w14:textId="1AD95B48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1627570" w14:textId="691B6726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8E1CD0">
        <w:rPr>
          <w:rFonts w:ascii="Arial" w:eastAsia="Calibri" w:hAnsi="Arial" w:cs="Arial"/>
          <w:sz w:val="24"/>
          <w:szCs w:val="24"/>
        </w:rPr>
        <w:t>Р</w:t>
      </w:r>
      <w:r w:rsidRPr="008E1CD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93FF167" w14:textId="4639F882" w:rsidR="00B61D19" w:rsidRPr="008E1CD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8E1CD0">
        <w:rPr>
          <w:rFonts w:ascii="Arial" w:eastAsia="Calibri" w:hAnsi="Arial" w:cs="Arial"/>
          <w:sz w:val="24"/>
          <w:szCs w:val="24"/>
        </w:rPr>
        <w:t>но</w:t>
      </w:r>
      <w:r w:rsidRPr="008E1CD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5EED4FA" w14:textId="77777777" w:rsidR="00C876E8" w:rsidRPr="008E1CD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  </w:t>
      </w:r>
    </w:p>
    <w:p w14:paraId="166D6DD7" w14:textId="77777777" w:rsidR="00C876E8" w:rsidRPr="008E1CD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1B7D9C" w14:textId="77777777" w:rsidR="00C876E8" w:rsidRPr="008E1CD0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AEC5D4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8E1CD0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82F1B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6163F786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31BABEA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79F20D9" w14:textId="03C0E854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8E1CD0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8E1CD0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380"/>
        <w:gridCol w:w="1806"/>
        <w:gridCol w:w="1828"/>
        <w:gridCol w:w="1869"/>
        <w:gridCol w:w="1730"/>
        <w:gridCol w:w="1784"/>
        <w:gridCol w:w="1791"/>
      </w:tblGrid>
      <w:tr w:rsidR="000B55C7" w:rsidRPr="008E1CD0" w14:paraId="144127C0" w14:textId="77777777" w:rsidTr="006075F9">
        <w:tc>
          <w:tcPr>
            <w:tcW w:w="544" w:type="dxa"/>
            <w:vMerge w:val="restart"/>
            <w:shd w:val="clear" w:color="auto" w:fill="auto"/>
          </w:tcPr>
          <w:p w14:paraId="5EBC13CD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14:paraId="705079AF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5A59231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28A3EE37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14:paraId="33F68B0C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B55C7" w:rsidRPr="008E1CD0" w14:paraId="5DA5EEBE" w14:textId="77777777" w:rsidTr="006075F9">
        <w:trPr>
          <w:trHeight w:val="539"/>
        </w:trPr>
        <w:tc>
          <w:tcPr>
            <w:tcW w:w="544" w:type="dxa"/>
            <w:vMerge/>
            <w:shd w:val="clear" w:color="auto" w:fill="auto"/>
          </w:tcPr>
          <w:p w14:paraId="229EA2CE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14:paraId="3AD8793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DAE747E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8B7CCE1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E3BBC0A" w14:textId="6E42AE11" w:rsidR="000B55C7" w:rsidRPr="008E1CD0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E1EF4"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4A99F7A" w14:textId="5B96895D" w:rsidR="000B55C7" w:rsidRPr="008E1CD0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44E0A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E1EF4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A57EEF9" w14:textId="324B7371" w:rsidR="000B55C7" w:rsidRPr="008E1CD0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E1EF4"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A77B69F" w14:textId="5F33CB3B" w:rsidR="000B55C7" w:rsidRPr="008E1CD0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E1EF4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0B55C7" w:rsidRPr="008E1CD0" w14:paraId="244EB4A0" w14:textId="77777777" w:rsidTr="006075F9">
        <w:tc>
          <w:tcPr>
            <w:tcW w:w="544" w:type="dxa"/>
            <w:shd w:val="clear" w:color="auto" w:fill="auto"/>
          </w:tcPr>
          <w:p w14:paraId="41C4C7F7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14:paraId="3538198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443774B5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1E850D7C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14:paraId="71631DB1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14:paraId="027712BB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14:paraId="2D163420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47DA7F3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0B55C7" w:rsidRPr="008E1CD0" w14:paraId="31DE56B3" w14:textId="77777777" w:rsidTr="006075F9">
        <w:tc>
          <w:tcPr>
            <w:tcW w:w="544" w:type="dxa"/>
            <w:shd w:val="clear" w:color="auto" w:fill="auto"/>
          </w:tcPr>
          <w:p w14:paraId="7A742395" w14:textId="77777777" w:rsidR="000B55C7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14:paraId="5485F394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8E1CD0" w14:paraId="6EE0B286" w14:textId="77777777" w:rsidTr="006075F9">
        <w:tc>
          <w:tcPr>
            <w:tcW w:w="544" w:type="dxa"/>
            <w:shd w:val="clear" w:color="auto" w:fill="auto"/>
          </w:tcPr>
          <w:p w14:paraId="39B0D404" w14:textId="77777777" w:rsidR="000B55C7" w:rsidRPr="008E1CD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14:paraId="4FC25FC4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8E1CD0" w14:paraId="71B195EE" w14:textId="77777777" w:rsidTr="006075F9">
        <w:tc>
          <w:tcPr>
            <w:tcW w:w="544" w:type="dxa"/>
            <w:shd w:val="clear" w:color="auto" w:fill="auto"/>
          </w:tcPr>
          <w:p w14:paraId="3D2DB418" w14:textId="77777777" w:rsidR="000B55C7" w:rsidRPr="008E1CD0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14:paraId="1D62C87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0B55C7" w:rsidRPr="008E1CD0" w14:paraId="5B195842" w14:textId="77777777" w:rsidTr="00BA361A">
        <w:trPr>
          <w:trHeight w:val="580"/>
        </w:trPr>
        <w:tc>
          <w:tcPr>
            <w:tcW w:w="544" w:type="dxa"/>
            <w:shd w:val="clear" w:color="auto" w:fill="auto"/>
          </w:tcPr>
          <w:p w14:paraId="44D1D2B5" w14:textId="77777777" w:rsidR="000B55C7" w:rsidRPr="008E1CD0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8E1CD0">
              <w:rPr>
                <w:rFonts w:ascii="Arial" w:eastAsia="Calibri" w:hAnsi="Arial" w:cs="Arial"/>
                <w:sz w:val="24"/>
                <w:szCs w:val="24"/>
              </w:rPr>
              <w:t>.1.1</w:t>
            </w:r>
          </w:p>
        </w:tc>
        <w:tc>
          <w:tcPr>
            <w:tcW w:w="3400" w:type="dxa"/>
            <w:shd w:val="clear" w:color="auto" w:fill="auto"/>
          </w:tcPr>
          <w:p w14:paraId="408D3E5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059DB8F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0ECCE2E0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285F60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8DFC1F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B20DD4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6D59747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4E0A" w:rsidRPr="008E1CD0" w14:paraId="6A8B7C23" w14:textId="77777777" w:rsidTr="006075F9">
        <w:tc>
          <w:tcPr>
            <w:tcW w:w="544" w:type="dxa"/>
            <w:shd w:val="clear" w:color="auto" w:fill="auto"/>
          </w:tcPr>
          <w:p w14:paraId="765BB12B" w14:textId="77777777" w:rsidR="00144E0A" w:rsidRPr="008E1CD0" w:rsidRDefault="00144E0A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14:paraId="36A8AC9E" w14:textId="77777777" w:rsidR="00144E0A" w:rsidRPr="008E1CD0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14:paraId="7FF2F5BF" w14:textId="77777777" w:rsidR="00144E0A" w:rsidRPr="008E1CD0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26CAA41D" w14:textId="77777777" w:rsidR="00144E0A" w:rsidRPr="008E1CD0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14:paraId="4706AC99" w14:textId="6A438FE2" w:rsidR="00144E0A" w:rsidRPr="008E1CD0" w:rsidRDefault="00BA361A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6184F08" w14:textId="6406241C" w:rsidR="00144E0A" w:rsidRPr="008E1CD0" w:rsidRDefault="001E1EF4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9CE3DC" w14:textId="77777777" w:rsidR="00144E0A" w:rsidRPr="008E1CD0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6DE55BA" w14:textId="77777777" w:rsidR="00144E0A" w:rsidRPr="008E1CD0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171B" w:rsidRPr="008E1CD0" w14:paraId="7CCAD556" w14:textId="77777777" w:rsidTr="006075F9">
        <w:tc>
          <w:tcPr>
            <w:tcW w:w="544" w:type="dxa"/>
            <w:shd w:val="clear" w:color="auto" w:fill="auto"/>
          </w:tcPr>
          <w:p w14:paraId="62DD18F9" w14:textId="0BEDD6A2" w:rsidR="0002171B" w:rsidRPr="008E1CD0" w:rsidRDefault="0002171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400" w:type="dxa"/>
            <w:shd w:val="clear" w:color="auto" w:fill="auto"/>
          </w:tcPr>
          <w:p w14:paraId="5713F03B" w14:textId="133821AF" w:rsidR="0002171B" w:rsidRPr="008E1CD0" w:rsidRDefault="0002171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Разработка </w:t>
            </w:r>
            <w:r w:rsidR="00D354BE" w:rsidRPr="008E1CD0">
              <w:rPr>
                <w:rFonts w:ascii="Arial" w:eastAsia="Calibri" w:hAnsi="Arial" w:cs="Arial"/>
                <w:sz w:val="24"/>
                <w:szCs w:val="24"/>
              </w:rPr>
              <w:t xml:space="preserve">проекта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>зоны санитарной охраны насосной станции</w:t>
            </w:r>
            <w:r w:rsidR="004C434C" w:rsidRPr="008E1CD0">
              <w:rPr>
                <w:rFonts w:ascii="Arial" w:eastAsia="Calibri" w:hAnsi="Arial" w:cs="Arial"/>
                <w:sz w:val="24"/>
                <w:szCs w:val="24"/>
              </w:rPr>
              <w:t xml:space="preserve"> второго подъема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2F3F73A" w14:textId="1B6BD796" w:rsidR="0002171B" w:rsidRPr="008E1CD0" w:rsidRDefault="0002171B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4604635" w14:textId="77777777" w:rsidR="0002171B" w:rsidRPr="008E1CD0" w:rsidRDefault="0002171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14:paraId="0C724CCD" w14:textId="77777777" w:rsidR="0002171B" w:rsidRPr="008E1CD0" w:rsidRDefault="0002171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7F91D61" w14:textId="133A62BF" w:rsidR="0002171B" w:rsidRPr="008E1CD0" w:rsidRDefault="0002171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AE8E1F6" w14:textId="77777777" w:rsidR="0002171B" w:rsidRPr="008E1CD0" w:rsidRDefault="0002171B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3317E65" w14:textId="77777777" w:rsidR="0002171B" w:rsidRPr="008E1CD0" w:rsidRDefault="0002171B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263411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8A8327D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A5B5BB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9BC59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0FB6E15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BB0DF9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13C3FA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0522257" w14:textId="77777777" w:rsidR="00144E0A" w:rsidRPr="008E1CD0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9FC393F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80C3A1B" w14:textId="77777777" w:rsidR="00647E66" w:rsidRPr="008E1CD0" w:rsidRDefault="00647E66" w:rsidP="0001045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1DECDC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2467F28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5890137" w14:textId="548ABD78" w:rsidR="000B55C7" w:rsidRPr="008E1CD0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8E1CD0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34007319" w14:textId="77777777" w:rsidR="000B55C7" w:rsidRPr="008E1CD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8E1CD0" w14:paraId="14C98BD5" w14:textId="77777777" w:rsidTr="0002171B">
        <w:tc>
          <w:tcPr>
            <w:tcW w:w="737" w:type="dxa"/>
            <w:vMerge w:val="restart"/>
            <w:shd w:val="clear" w:color="auto" w:fill="auto"/>
          </w:tcPr>
          <w:p w14:paraId="104C50F0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5AC9CC45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0AAE5F0B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E80D2A8" w14:textId="34071F5D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 xml:space="preserve">цели, задачи, </w:t>
            </w:r>
            <w:r w:rsidR="00E755E0" w:rsidRPr="008E1CD0">
              <w:rPr>
                <w:rFonts w:ascii="Arial" w:eastAsia="Calibri" w:hAnsi="Arial" w:cs="Arial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1E509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1905CD34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0E9E0768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5F8EC725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37AB04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8E1CD0" w14:paraId="3E356FA1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13061D68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CA2ED01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6B317B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85607BC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7739F2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8E1CD0">
              <w:rPr>
                <w:rFonts w:ascii="Arial" w:eastAsia="Calibri" w:hAnsi="Arial" w:cs="Arial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19AD4535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44B1E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69FF34" w14:textId="272D6792" w:rsidR="000B55C7" w:rsidRPr="008E1CD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8E1CD0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1E1EF4" w:rsidRPr="008E1CD0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03347" w14:textId="3A1CB3D5" w:rsidR="000B55C7" w:rsidRPr="008E1CD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1E1EF4" w:rsidRPr="008E1CD0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BE5EA" w14:textId="7B74A6F7" w:rsidR="000B55C7" w:rsidRPr="008E1CD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1E1EF4" w:rsidRPr="008E1CD0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F60018D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412832E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E1CD0" w14:paraId="1266D71D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230857AB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80F58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15CBD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51F9A38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86C5532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0D4CEF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C4D4AA2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35129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6768F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F07AB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65FC0A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3126D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8E1CD0" w14:paraId="12B0D4FA" w14:textId="77777777" w:rsidTr="0002171B">
        <w:tc>
          <w:tcPr>
            <w:tcW w:w="737" w:type="dxa"/>
            <w:shd w:val="clear" w:color="auto" w:fill="auto"/>
          </w:tcPr>
          <w:p w14:paraId="0E571C39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3EE2826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8E1CD0" w14:paraId="3235A441" w14:textId="77777777" w:rsidTr="0002171B">
        <w:tc>
          <w:tcPr>
            <w:tcW w:w="737" w:type="dxa"/>
            <w:shd w:val="clear" w:color="auto" w:fill="auto"/>
          </w:tcPr>
          <w:p w14:paraId="24E73976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55943803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8E1CD0" w14:paraId="348E926D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4EEB314C" w14:textId="77777777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CF08BA" w14:textId="1E0EB88C" w:rsidR="000B55C7" w:rsidRPr="008E1CD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E1CD0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8E1CD0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8E1CD0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3421C" w:rsidRPr="008E1CD0" w14:paraId="26747935" w14:textId="77777777" w:rsidTr="0002171B">
        <w:trPr>
          <w:trHeight w:val="1785"/>
        </w:trPr>
        <w:tc>
          <w:tcPr>
            <w:tcW w:w="737" w:type="dxa"/>
            <w:shd w:val="clear" w:color="auto" w:fill="auto"/>
            <w:vAlign w:val="center"/>
          </w:tcPr>
          <w:p w14:paraId="5C9424AE" w14:textId="07D3423E" w:rsidR="00C3421C" w:rsidRPr="008E1CD0" w:rsidRDefault="00C3421C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50132F" w14:textId="77777777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F129E" w14:textId="624BADFD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6A39ED" w14:textId="37C7EA18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3CFCC3" w14:textId="620BD78D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B97925" w14:textId="51C3B3C0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="0032101E" w:rsidRPr="008E1CD0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C692BAC" w14:textId="3F64C0AB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D5E44" w14:textId="496D2D6D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4F6A" w14:textId="428DBE66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160E2" w14:textId="466342A5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7DEB3F7" w14:textId="118A3407" w:rsidR="00C3421C" w:rsidRPr="008E1CD0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5AAD9DB" w14:textId="2E5FD971" w:rsidR="00C3421C" w:rsidRPr="008E1CD0" w:rsidRDefault="00C3421C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</w:tc>
      </w:tr>
      <w:tr w:rsidR="0002171B" w:rsidRPr="008E1CD0" w14:paraId="2FA490D0" w14:textId="77777777" w:rsidTr="0002171B">
        <w:trPr>
          <w:trHeight w:val="231"/>
        </w:trPr>
        <w:tc>
          <w:tcPr>
            <w:tcW w:w="737" w:type="dxa"/>
            <w:shd w:val="clear" w:color="auto" w:fill="auto"/>
            <w:vAlign w:val="center"/>
          </w:tcPr>
          <w:p w14:paraId="6644B24B" w14:textId="6EC7C14A" w:rsidR="0002171B" w:rsidRPr="008E1CD0" w:rsidRDefault="0002171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1.1.2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7F104E9B" w14:textId="3309761A" w:rsidR="0002171B" w:rsidRPr="008E1CD0" w:rsidRDefault="0002171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Мероприятие 2</w:t>
            </w:r>
          </w:p>
        </w:tc>
      </w:tr>
      <w:tr w:rsidR="000B1E52" w:rsidRPr="008E1CD0" w14:paraId="379B93EB" w14:textId="77777777" w:rsidTr="0002171B">
        <w:tc>
          <w:tcPr>
            <w:tcW w:w="737" w:type="dxa"/>
            <w:shd w:val="clear" w:color="auto" w:fill="auto"/>
          </w:tcPr>
          <w:p w14:paraId="5D5AA724" w14:textId="4EA1045D" w:rsidR="000B1E52" w:rsidRPr="008E1CD0" w:rsidRDefault="000217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CAF574" w14:textId="53DFA7F1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bookmarkStart w:id="3" w:name="_Hlk96674184"/>
            <w:r w:rsidRPr="008E1CD0">
              <w:rPr>
                <w:rFonts w:ascii="Arial" w:eastAsia="Calibri" w:hAnsi="Arial" w:cs="Arial"/>
                <w:sz w:val="16"/>
                <w:szCs w:val="16"/>
              </w:rPr>
              <w:t>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14:paraId="7A375A20" w14:textId="4EB84973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 xml:space="preserve">муниципальное казенное учреждение «Управление </w:t>
            </w:r>
            <w:r w:rsidR="004C434C" w:rsidRPr="008E1CD0">
              <w:rPr>
                <w:rFonts w:ascii="Arial" w:eastAsia="Calibri" w:hAnsi="Arial" w:cs="Arial"/>
                <w:sz w:val="12"/>
                <w:szCs w:val="12"/>
              </w:rPr>
              <w:t>земельно-</w:t>
            </w:r>
            <w:r w:rsidR="00B24461" w:rsidRPr="008E1CD0">
              <w:rPr>
                <w:rFonts w:ascii="Arial" w:eastAsia="Calibri" w:hAnsi="Arial" w:cs="Arial"/>
                <w:sz w:val="12"/>
                <w:szCs w:val="12"/>
              </w:rPr>
              <w:t>имущественными</w:t>
            </w:r>
            <w:r w:rsidR="004C434C" w:rsidRPr="008E1CD0">
              <w:rPr>
                <w:rFonts w:ascii="Arial" w:eastAsia="Calibri" w:hAnsi="Arial" w:cs="Arial"/>
                <w:sz w:val="12"/>
                <w:szCs w:val="12"/>
              </w:rPr>
              <w:t xml:space="preserve"> отношениями и архитек</w:t>
            </w:r>
            <w:r w:rsidR="00B24461" w:rsidRPr="008E1CD0">
              <w:rPr>
                <w:rFonts w:ascii="Arial" w:eastAsia="Calibri" w:hAnsi="Arial" w:cs="Arial"/>
                <w:sz w:val="12"/>
                <w:szCs w:val="12"/>
              </w:rPr>
              <w:t>т</w:t>
            </w:r>
            <w:r w:rsidR="004C434C" w:rsidRPr="008E1CD0">
              <w:rPr>
                <w:rFonts w:ascii="Arial" w:eastAsia="Calibri" w:hAnsi="Arial" w:cs="Arial"/>
                <w:sz w:val="12"/>
                <w:szCs w:val="12"/>
              </w:rPr>
              <w:t>уры</w:t>
            </w:r>
            <w:r w:rsidRPr="008E1CD0">
              <w:rPr>
                <w:rFonts w:ascii="Arial" w:eastAsia="Calibri" w:hAnsi="Arial" w:cs="Arial"/>
                <w:sz w:val="12"/>
                <w:szCs w:val="12"/>
              </w:rPr>
              <w:t xml:space="preserve">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3889688C" w14:textId="69E05794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4C434C" w:rsidRPr="008E1CD0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0A7CA47F" w14:textId="08CAD51C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ABF433F" w14:textId="471CEBE0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1030082770</w:t>
            </w:r>
          </w:p>
        </w:tc>
        <w:tc>
          <w:tcPr>
            <w:tcW w:w="617" w:type="dxa"/>
            <w:shd w:val="clear" w:color="auto" w:fill="auto"/>
          </w:tcPr>
          <w:p w14:paraId="4683C10C" w14:textId="65073216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4791B82F" w14:textId="5920E6B0" w:rsidR="000B1E52" w:rsidRPr="008E1CD0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53C036" w14:textId="08A9F096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14:paraId="7401A8FD" w14:textId="5E3EC9F3" w:rsidR="000B1E52" w:rsidRPr="008E1CD0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7EBCD5C9" w14:textId="188EDEDE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96,0</w:t>
            </w:r>
          </w:p>
        </w:tc>
        <w:tc>
          <w:tcPr>
            <w:tcW w:w="2409" w:type="dxa"/>
            <w:shd w:val="clear" w:color="auto" w:fill="auto"/>
          </w:tcPr>
          <w:p w14:paraId="2D62852B" w14:textId="29A12E86" w:rsidR="000B1E52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Разра</w:t>
            </w:r>
            <w:r w:rsidR="005C2BA9" w:rsidRPr="008E1CD0">
              <w:rPr>
                <w:rFonts w:ascii="Arial" w:eastAsia="Calibri" w:hAnsi="Arial" w:cs="Arial"/>
                <w:sz w:val="16"/>
                <w:szCs w:val="16"/>
              </w:rPr>
              <w:t>б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="005C2BA9" w:rsidRPr="008E1CD0">
              <w:rPr>
                <w:rFonts w:ascii="Arial" w:eastAsia="Calibri" w:hAnsi="Arial" w:cs="Arial"/>
                <w:sz w:val="16"/>
                <w:szCs w:val="16"/>
              </w:rPr>
              <w:t>т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>ка проект</w:t>
            </w:r>
            <w:r w:rsidR="00B24461" w:rsidRPr="008E1CD0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 зоны </w:t>
            </w:r>
            <w:r w:rsidR="005C2BA9" w:rsidRPr="008E1CD0">
              <w:rPr>
                <w:rFonts w:ascii="Arial" w:eastAsia="Calibri" w:hAnsi="Arial" w:cs="Arial"/>
                <w:sz w:val="16"/>
                <w:szCs w:val="16"/>
              </w:rPr>
              <w:t xml:space="preserve">санитарный охраны насосной станции </w:t>
            </w:r>
            <w:r w:rsidR="00B24461" w:rsidRPr="008E1CD0">
              <w:rPr>
                <w:rFonts w:ascii="Arial" w:eastAsia="Calibri" w:hAnsi="Arial" w:cs="Arial"/>
                <w:sz w:val="16"/>
                <w:szCs w:val="16"/>
              </w:rPr>
              <w:t>второго подъема</w:t>
            </w:r>
            <w:r w:rsidR="005C2BA9" w:rsidRPr="008E1CD0">
              <w:rPr>
                <w:rFonts w:ascii="Arial" w:eastAsia="Calibri" w:hAnsi="Arial" w:cs="Arial"/>
                <w:sz w:val="16"/>
                <w:szCs w:val="16"/>
              </w:rPr>
              <w:t xml:space="preserve">– 1 шт. </w:t>
            </w:r>
          </w:p>
        </w:tc>
      </w:tr>
      <w:tr w:rsidR="00AA4C09" w:rsidRPr="008E1CD0" w14:paraId="7551BCBF" w14:textId="77777777" w:rsidTr="0002171B">
        <w:tc>
          <w:tcPr>
            <w:tcW w:w="737" w:type="dxa"/>
            <w:shd w:val="clear" w:color="auto" w:fill="auto"/>
          </w:tcPr>
          <w:p w14:paraId="3EBFA15A" w14:textId="1947F84C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DBC88" w14:textId="3B5D865B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Мероприятие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68825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0B1CC02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FEC3707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1407DA44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0C4D2A90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07669136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DD6F41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01D1A7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66D4C09E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AEE5C25" w14:textId="77777777" w:rsidR="00AA4C09" w:rsidRPr="008E1CD0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24774" w:rsidRPr="008E1CD0" w14:paraId="1C6155FF" w14:textId="77777777" w:rsidTr="0002171B">
        <w:tc>
          <w:tcPr>
            <w:tcW w:w="737" w:type="dxa"/>
            <w:shd w:val="clear" w:color="auto" w:fill="auto"/>
          </w:tcPr>
          <w:p w14:paraId="369B18C3" w14:textId="77777777" w:rsidR="00C24774" w:rsidRPr="008E1CD0" w:rsidRDefault="00C24774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711B65F" w14:textId="04700CC8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E49ED" w14:textId="2CD62C33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56B70D32" w14:textId="473E6DF8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</w:tcPr>
          <w:p w14:paraId="478219FF" w14:textId="5EF1F864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52C1584" w14:textId="4971E1FC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</w:tcPr>
          <w:p w14:paraId="67424689" w14:textId="1CC615BA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229" w:type="dxa"/>
            <w:shd w:val="clear" w:color="auto" w:fill="auto"/>
          </w:tcPr>
          <w:p w14:paraId="7498F0F3" w14:textId="77777777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608BCC" w14:textId="748FEB2F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5201,41</w:t>
            </w:r>
          </w:p>
        </w:tc>
        <w:tc>
          <w:tcPr>
            <w:tcW w:w="709" w:type="dxa"/>
            <w:shd w:val="clear" w:color="auto" w:fill="auto"/>
          </w:tcPr>
          <w:p w14:paraId="54DFCBC7" w14:textId="77777777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289973C0" w14:textId="68513F1F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5201,41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1FA5A27" w14:textId="65797E67" w:rsidR="00C24774" w:rsidRPr="008E1CD0" w:rsidRDefault="001478F6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Приобретение технологического оборудования (дымососы, подпиточный насос и подпиточная емкость) на котельные </w:t>
            </w:r>
            <w:proofErr w:type="spellStart"/>
            <w:r w:rsidRPr="008E1CD0">
              <w:rPr>
                <w:rFonts w:ascii="Arial" w:eastAsia="Calibri" w:hAnsi="Arial" w:cs="Arial"/>
                <w:sz w:val="16"/>
                <w:szCs w:val="16"/>
              </w:rPr>
              <w:t>п.Минино</w:t>
            </w:r>
            <w:proofErr w:type="spellEnd"/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E1CD0">
              <w:rPr>
                <w:rFonts w:ascii="Arial" w:eastAsia="Calibri" w:hAnsi="Arial" w:cs="Arial"/>
                <w:sz w:val="16"/>
                <w:szCs w:val="16"/>
              </w:rPr>
              <w:t>с.Еловое</w:t>
            </w:r>
            <w:proofErr w:type="spellEnd"/>
            <w:r w:rsidRPr="008E1CD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24774" w:rsidRPr="008E1CD0" w14:paraId="30E1772E" w14:textId="77777777" w:rsidTr="0002171B">
        <w:tc>
          <w:tcPr>
            <w:tcW w:w="737" w:type="dxa"/>
            <w:shd w:val="clear" w:color="auto" w:fill="auto"/>
          </w:tcPr>
          <w:p w14:paraId="51F391E5" w14:textId="77777777" w:rsidR="00C24774" w:rsidRPr="008E1CD0" w:rsidRDefault="00C24774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30EEFF" w14:textId="77777777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D6DF9" w14:textId="45467541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E1CD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2D80D248" w14:textId="3AC69B1D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420FF26B" w14:textId="310D7CC3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78D3B9AD" w14:textId="03329012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</w:tcPr>
          <w:p w14:paraId="6D8714A3" w14:textId="6C8F4B7C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722F958B" w14:textId="77777777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88D7BB" w14:textId="592FE5E4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554,349</w:t>
            </w:r>
          </w:p>
        </w:tc>
        <w:tc>
          <w:tcPr>
            <w:tcW w:w="709" w:type="dxa"/>
            <w:shd w:val="clear" w:color="auto" w:fill="auto"/>
          </w:tcPr>
          <w:p w14:paraId="6AC8D981" w14:textId="77777777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64D0906" w14:textId="792DE0E1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554,349</w:t>
            </w:r>
          </w:p>
        </w:tc>
        <w:tc>
          <w:tcPr>
            <w:tcW w:w="2409" w:type="dxa"/>
            <w:vMerge/>
            <w:shd w:val="clear" w:color="auto" w:fill="auto"/>
          </w:tcPr>
          <w:p w14:paraId="445FF908" w14:textId="77777777" w:rsidR="00C24774" w:rsidRPr="008E1CD0" w:rsidRDefault="00C24774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2171B" w:rsidRPr="008E1CD0" w14:paraId="01A63A77" w14:textId="77777777" w:rsidTr="0002171B">
        <w:tc>
          <w:tcPr>
            <w:tcW w:w="737" w:type="dxa"/>
            <w:shd w:val="clear" w:color="auto" w:fill="auto"/>
          </w:tcPr>
          <w:p w14:paraId="544CC9C3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E5107D" w14:textId="2EE80179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64C4D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99E4FE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64F28E88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852E255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2EC1A914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68021B5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99F480" w14:textId="1295EF46" w:rsidR="0002171B" w:rsidRPr="008E1CD0" w:rsidRDefault="002A1401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5851,759</w:t>
            </w:r>
          </w:p>
        </w:tc>
        <w:tc>
          <w:tcPr>
            <w:tcW w:w="709" w:type="dxa"/>
            <w:shd w:val="clear" w:color="auto" w:fill="auto"/>
          </w:tcPr>
          <w:p w14:paraId="09457A84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4979CD47" w14:textId="7B4DCE2D" w:rsidR="0002171B" w:rsidRPr="008E1CD0" w:rsidRDefault="002A1401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1CD0">
              <w:rPr>
                <w:rFonts w:ascii="Arial" w:eastAsia="Calibri" w:hAnsi="Arial" w:cs="Arial"/>
                <w:sz w:val="16"/>
                <w:szCs w:val="16"/>
              </w:rPr>
              <w:t>5851,759</w:t>
            </w:r>
          </w:p>
        </w:tc>
        <w:tc>
          <w:tcPr>
            <w:tcW w:w="2409" w:type="dxa"/>
            <w:shd w:val="clear" w:color="auto" w:fill="auto"/>
          </w:tcPr>
          <w:p w14:paraId="60C506E4" w14:textId="77777777" w:rsidR="0002171B" w:rsidRPr="008E1CD0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6867B48" w14:textId="77777777" w:rsidR="000B55C7" w:rsidRPr="008E1CD0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8E1CD0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178CE070" w14:textId="146EECDD" w:rsidR="002C4824" w:rsidRPr="008E1CD0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8E1CD0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8E1CD0">
        <w:rPr>
          <w:rFonts w:ascii="Arial" w:eastAsia="Calibri" w:hAnsi="Arial" w:cs="Arial"/>
          <w:sz w:val="20"/>
          <w:szCs w:val="20"/>
        </w:rPr>
        <w:t>4</w:t>
      </w:r>
      <w:r w:rsidRPr="008E1CD0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8E1CD0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128ADE57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7480652D" w14:textId="4A61EA7D" w:rsidR="002C4824" w:rsidRPr="008E1CD0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8E1CD0">
        <w:rPr>
          <w:rFonts w:ascii="Arial" w:eastAsia="Calibri" w:hAnsi="Arial" w:cs="Arial"/>
        </w:rPr>
        <w:t xml:space="preserve">Информация </w:t>
      </w:r>
      <w:r w:rsidR="00BA361A" w:rsidRPr="008E1CD0">
        <w:rPr>
          <w:rFonts w:ascii="Arial" w:eastAsia="Calibri" w:hAnsi="Arial" w:cs="Arial"/>
        </w:rPr>
        <w:t>об отдельном мероприятии, реализуемом</w:t>
      </w:r>
      <w:r w:rsidRPr="008E1CD0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8E1CD0" w14:paraId="6CC51880" w14:textId="77777777" w:rsidTr="002C4824">
        <w:tc>
          <w:tcPr>
            <w:tcW w:w="3085" w:type="dxa"/>
          </w:tcPr>
          <w:p w14:paraId="7CB66AAD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D276E72" w14:textId="77777777" w:rsidR="002C4824" w:rsidRPr="008E1CD0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8E1CD0" w14:paraId="07E31254" w14:textId="77777777" w:rsidTr="002C4824">
        <w:tc>
          <w:tcPr>
            <w:tcW w:w="3085" w:type="dxa"/>
          </w:tcPr>
          <w:p w14:paraId="6049E7E6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0E525712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8E1CD0" w14:paraId="568FBF84" w14:textId="77777777" w:rsidTr="002C4824">
        <w:tc>
          <w:tcPr>
            <w:tcW w:w="3085" w:type="dxa"/>
          </w:tcPr>
          <w:p w14:paraId="2D42CA41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7655D9C1" w14:textId="77E76852" w:rsidR="002C4824" w:rsidRPr="008E1CD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201</w:t>
            </w:r>
            <w:r w:rsidR="00AA5B41" w:rsidRPr="008E1CD0">
              <w:rPr>
                <w:rFonts w:ascii="Arial" w:eastAsia="Calibri" w:hAnsi="Arial" w:cs="Arial"/>
              </w:rPr>
              <w:t>7</w:t>
            </w:r>
            <w:r w:rsidRPr="008E1CD0">
              <w:rPr>
                <w:rFonts w:ascii="Arial" w:eastAsia="Calibri" w:hAnsi="Arial" w:cs="Arial"/>
              </w:rPr>
              <w:t>-20</w:t>
            </w:r>
            <w:r w:rsidR="00AA5B41" w:rsidRPr="008E1CD0">
              <w:rPr>
                <w:rFonts w:ascii="Arial" w:eastAsia="Calibri" w:hAnsi="Arial" w:cs="Arial"/>
              </w:rPr>
              <w:t>2</w:t>
            </w:r>
            <w:r w:rsidR="00995A3E" w:rsidRPr="008E1CD0">
              <w:rPr>
                <w:rFonts w:ascii="Arial" w:eastAsia="Calibri" w:hAnsi="Arial" w:cs="Arial"/>
              </w:rPr>
              <w:t>4</w:t>
            </w:r>
            <w:r w:rsidRPr="008E1CD0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8E1CD0" w14:paraId="16E52F36" w14:textId="77777777" w:rsidTr="002C4824">
        <w:tc>
          <w:tcPr>
            <w:tcW w:w="3085" w:type="dxa"/>
          </w:tcPr>
          <w:p w14:paraId="63B31546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684414F7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8E1CD0" w14:paraId="2677F86F" w14:textId="77777777" w:rsidTr="002C4824">
        <w:tc>
          <w:tcPr>
            <w:tcW w:w="3085" w:type="dxa"/>
          </w:tcPr>
          <w:p w14:paraId="7150D82C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581FA9B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8E1CD0" w14:paraId="7EDDC3C1" w14:textId="77777777" w:rsidTr="002C4824">
        <w:tc>
          <w:tcPr>
            <w:tcW w:w="3085" w:type="dxa"/>
          </w:tcPr>
          <w:p w14:paraId="638271EB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E593C09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-</w:t>
            </w:r>
            <w:r w:rsidR="00BB7975" w:rsidRPr="008E1CD0">
              <w:rPr>
                <w:rFonts w:ascii="Arial" w:eastAsia="Calibri" w:hAnsi="Arial" w:cs="Arial"/>
              </w:rPr>
              <w:t xml:space="preserve">уровень </w:t>
            </w:r>
            <w:r w:rsidRPr="008E1CD0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8E1CD0">
              <w:rPr>
                <w:rFonts w:ascii="Arial" w:eastAsia="Calibri" w:hAnsi="Arial" w:cs="Arial"/>
              </w:rPr>
              <w:t>–</w:t>
            </w:r>
            <w:r w:rsidR="00BB7975" w:rsidRPr="008E1CD0">
              <w:rPr>
                <w:rFonts w:ascii="Arial" w:eastAsia="Calibri" w:hAnsi="Arial" w:cs="Arial"/>
              </w:rPr>
              <w:t xml:space="preserve"> </w:t>
            </w:r>
            <w:r w:rsidR="009B1193" w:rsidRPr="008E1CD0">
              <w:rPr>
                <w:rFonts w:ascii="Arial" w:eastAsia="Calibri" w:hAnsi="Arial" w:cs="Arial"/>
              </w:rPr>
              <w:t xml:space="preserve">100% </w:t>
            </w:r>
            <w:r w:rsidR="00BB7975" w:rsidRPr="008E1CD0">
              <w:rPr>
                <w:rFonts w:ascii="Arial" w:eastAsia="Calibri" w:hAnsi="Arial" w:cs="Arial"/>
              </w:rPr>
              <w:t>ежегодно</w:t>
            </w:r>
            <w:r w:rsidRPr="008E1CD0">
              <w:rPr>
                <w:rFonts w:ascii="Arial" w:eastAsia="Calibri" w:hAnsi="Arial" w:cs="Arial"/>
              </w:rPr>
              <w:t>;</w:t>
            </w:r>
          </w:p>
          <w:p w14:paraId="6060DBD1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8E1CD0" w14:paraId="0321F0EC" w14:textId="77777777" w:rsidTr="002C4824">
        <w:tc>
          <w:tcPr>
            <w:tcW w:w="3085" w:type="dxa"/>
          </w:tcPr>
          <w:p w14:paraId="1CABB35C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020C87CC" w14:textId="33A76A7C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2CFC" w:rsidRPr="008E1CD0">
              <w:rPr>
                <w:rFonts w:ascii="Arial" w:eastAsia="Calibri" w:hAnsi="Arial" w:cs="Arial"/>
              </w:rPr>
              <w:t>241 367,1</w:t>
            </w:r>
            <w:r w:rsidRPr="008E1CD0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35C25981" w14:textId="49072FD5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</w:t>
            </w:r>
            <w:r w:rsidR="00C92C53" w:rsidRPr="008E1CD0">
              <w:rPr>
                <w:rFonts w:ascii="Arial" w:eastAsia="Calibri" w:hAnsi="Arial" w:cs="Arial"/>
              </w:rPr>
              <w:t>2</w:t>
            </w:r>
            <w:r w:rsidR="003B2CFC" w:rsidRPr="008E1CD0">
              <w:rPr>
                <w:rFonts w:ascii="Arial" w:eastAsia="Calibri" w:hAnsi="Arial" w:cs="Arial"/>
              </w:rPr>
              <w:t>2</w:t>
            </w:r>
            <w:r w:rsidRPr="008E1CD0">
              <w:rPr>
                <w:rFonts w:ascii="Arial" w:eastAsia="Calibri" w:hAnsi="Arial" w:cs="Arial"/>
              </w:rPr>
              <w:t xml:space="preserve"> год – </w:t>
            </w:r>
            <w:r w:rsidR="003B2CFC" w:rsidRPr="008E1CD0">
              <w:rPr>
                <w:rFonts w:ascii="Arial" w:eastAsia="Calibri" w:hAnsi="Arial" w:cs="Arial"/>
              </w:rPr>
              <w:t>80 455,7</w:t>
            </w:r>
            <w:r w:rsidRPr="008E1CD0">
              <w:rPr>
                <w:rFonts w:ascii="Arial" w:eastAsia="Calibri" w:hAnsi="Arial" w:cs="Arial"/>
              </w:rPr>
              <w:t xml:space="preserve"> тыс. рублей;</w:t>
            </w:r>
          </w:p>
          <w:p w14:paraId="7BF06CC6" w14:textId="3DA4214E" w:rsidR="004238D5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</w:t>
            </w:r>
            <w:r w:rsidR="0045092F" w:rsidRPr="008E1CD0">
              <w:rPr>
                <w:rFonts w:ascii="Arial" w:eastAsia="Calibri" w:hAnsi="Arial" w:cs="Arial"/>
              </w:rPr>
              <w:t>2</w:t>
            </w:r>
            <w:r w:rsidR="003B2CFC" w:rsidRPr="008E1CD0">
              <w:rPr>
                <w:rFonts w:ascii="Arial" w:eastAsia="Calibri" w:hAnsi="Arial" w:cs="Arial"/>
              </w:rPr>
              <w:t>3</w:t>
            </w:r>
            <w:r w:rsidRPr="008E1CD0">
              <w:rPr>
                <w:rFonts w:ascii="Arial" w:eastAsia="Calibri" w:hAnsi="Arial" w:cs="Arial"/>
              </w:rPr>
              <w:t xml:space="preserve"> год – </w:t>
            </w:r>
            <w:r w:rsidR="003B2CFC" w:rsidRPr="008E1CD0">
              <w:rPr>
                <w:rFonts w:ascii="Arial" w:eastAsia="Calibri" w:hAnsi="Arial" w:cs="Arial"/>
              </w:rPr>
              <w:t>80 455,7</w:t>
            </w:r>
            <w:r w:rsidR="00AA5B41" w:rsidRPr="008E1CD0">
              <w:rPr>
                <w:rFonts w:ascii="Arial" w:eastAsia="Calibri" w:hAnsi="Arial" w:cs="Arial"/>
              </w:rPr>
              <w:t xml:space="preserve"> </w:t>
            </w:r>
            <w:r w:rsidRPr="008E1CD0">
              <w:rPr>
                <w:rFonts w:ascii="Arial" w:eastAsia="Calibri" w:hAnsi="Arial" w:cs="Arial"/>
              </w:rPr>
              <w:t>тыс. рублей</w:t>
            </w:r>
            <w:r w:rsidR="004238D5" w:rsidRPr="008E1CD0">
              <w:rPr>
                <w:rFonts w:ascii="Arial" w:eastAsia="Calibri" w:hAnsi="Arial" w:cs="Arial"/>
              </w:rPr>
              <w:t>;</w:t>
            </w:r>
          </w:p>
          <w:p w14:paraId="5189E0A3" w14:textId="4578D745" w:rsidR="002C4824" w:rsidRPr="008E1CD0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202</w:t>
            </w:r>
            <w:r w:rsidR="003B2CFC" w:rsidRPr="008E1CD0">
              <w:rPr>
                <w:rFonts w:ascii="Arial" w:eastAsia="Calibri" w:hAnsi="Arial" w:cs="Arial"/>
              </w:rPr>
              <w:t>4</w:t>
            </w:r>
            <w:r w:rsidRPr="008E1CD0">
              <w:rPr>
                <w:rFonts w:ascii="Arial" w:eastAsia="Calibri" w:hAnsi="Arial" w:cs="Arial"/>
              </w:rPr>
              <w:t xml:space="preserve"> год </w:t>
            </w:r>
            <w:r w:rsidR="00C92C53" w:rsidRPr="008E1CD0">
              <w:rPr>
                <w:rFonts w:ascii="Arial" w:eastAsia="Calibri" w:hAnsi="Arial" w:cs="Arial"/>
              </w:rPr>
              <w:t>–</w:t>
            </w:r>
            <w:r w:rsidRPr="008E1CD0">
              <w:rPr>
                <w:rFonts w:ascii="Arial" w:eastAsia="Calibri" w:hAnsi="Arial" w:cs="Arial"/>
              </w:rPr>
              <w:t xml:space="preserve"> </w:t>
            </w:r>
            <w:r w:rsidR="003B2CFC" w:rsidRPr="008E1CD0">
              <w:rPr>
                <w:rFonts w:ascii="Arial" w:eastAsia="Calibri" w:hAnsi="Arial" w:cs="Arial"/>
              </w:rPr>
              <w:t>80 455,7</w:t>
            </w:r>
            <w:r w:rsidRPr="008E1CD0">
              <w:rPr>
                <w:rFonts w:ascii="Arial" w:eastAsia="Calibri" w:hAnsi="Arial" w:cs="Arial"/>
              </w:rPr>
              <w:t>тыс. рублей</w:t>
            </w:r>
            <w:r w:rsidR="002C4824" w:rsidRPr="008E1CD0">
              <w:rPr>
                <w:rFonts w:ascii="Arial" w:eastAsia="Calibri" w:hAnsi="Arial" w:cs="Arial"/>
              </w:rPr>
              <w:t>.</w:t>
            </w:r>
          </w:p>
          <w:p w14:paraId="317BBF08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источники финансирования:</w:t>
            </w:r>
          </w:p>
          <w:p w14:paraId="7CBA996A" w14:textId="77777777" w:rsidR="003B2CFC" w:rsidRPr="008E1CD0" w:rsidRDefault="002C4824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2CFC" w:rsidRPr="008E1CD0">
              <w:rPr>
                <w:rFonts w:ascii="Arial" w:eastAsia="Calibri" w:hAnsi="Arial" w:cs="Arial"/>
              </w:rPr>
              <w:t>241 367,1 тыс. рублей, в том числе по годам:</w:t>
            </w:r>
          </w:p>
          <w:p w14:paraId="1D9C7889" w14:textId="77777777" w:rsidR="003B2CFC" w:rsidRPr="008E1CD0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2022 год – 80 455,7 тыс. рублей;</w:t>
            </w:r>
          </w:p>
          <w:p w14:paraId="16C8F185" w14:textId="77777777" w:rsidR="003B2CFC" w:rsidRPr="008E1CD0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2023 год – 80 455,7 тыс. рублей;</w:t>
            </w:r>
          </w:p>
          <w:p w14:paraId="484E6914" w14:textId="35E63550" w:rsidR="002C4824" w:rsidRPr="008E1CD0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2024 год – 80 455,7тыс. рублей</w:t>
            </w:r>
            <w:r w:rsidR="0045092F" w:rsidRPr="008E1CD0">
              <w:rPr>
                <w:rFonts w:ascii="Arial" w:eastAsia="Calibri" w:hAnsi="Arial" w:cs="Arial"/>
              </w:rPr>
              <w:t>.</w:t>
            </w:r>
          </w:p>
        </w:tc>
      </w:tr>
      <w:tr w:rsidR="002C4824" w:rsidRPr="008E1CD0" w14:paraId="2A100719" w14:textId="77777777" w:rsidTr="002C4824">
        <w:tc>
          <w:tcPr>
            <w:tcW w:w="3085" w:type="dxa"/>
          </w:tcPr>
          <w:p w14:paraId="48243A3E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30DB3252" w14:textId="77777777" w:rsidR="002C4824" w:rsidRPr="008E1CD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8E1CD0">
              <w:rPr>
                <w:rFonts w:ascii="Arial" w:eastAsia="Calibri" w:hAnsi="Arial" w:cs="Arial"/>
              </w:rPr>
              <w:t>;</w:t>
            </w:r>
          </w:p>
          <w:p w14:paraId="64263D71" w14:textId="5B98082A" w:rsidR="004300B3" w:rsidRPr="008E1CD0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E1CD0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8E1CD0">
              <w:rPr>
                <w:rFonts w:ascii="Arial" w:eastAsia="Calibri" w:hAnsi="Arial" w:cs="Arial"/>
              </w:rPr>
              <w:t>26.12.2019</w:t>
            </w:r>
            <w:r w:rsidRPr="008E1CD0">
              <w:rPr>
                <w:rFonts w:ascii="Arial" w:eastAsia="Calibri" w:hAnsi="Arial" w:cs="Arial"/>
              </w:rPr>
              <w:t xml:space="preserve"> №</w:t>
            </w:r>
            <w:r w:rsidR="00A53F12" w:rsidRPr="008E1CD0">
              <w:rPr>
                <w:rFonts w:ascii="Arial" w:eastAsia="Calibri" w:hAnsi="Arial" w:cs="Arial"/>
              </w:rPr>
              <w:t>2918</w:t>
            </w:r>
            <w:r w:rsidRPr="008E1CD0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43ED04E7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76E1DBF2" w14:textId="77777777" w:rsidR="002C4824" w:rsidRPr="008E1CD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51BFBE6F" w14:textId="77777777" w:rsidR="002C4824" w:rsidRPr="008E1CD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3F99B57" w14:textId="77777777" w:rsidR="002C4824" w:rsidRPr="008E1CD0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9C92B7A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E1CD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595BD1E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4"/>
        <w:gridCol w:w="4975"/>
        <w:gridCol w:w="1423"/>
        <w:gridCol w:w="1909"/>
        <w:gridCol w:w="1395"/>
        <w:gridCol w:w="1612"/>
        <w:gridCol w:w="1136"/>
        <w:gridCol w:w="1059"/>
      </w:tblGrid>
      <w:tr w:rsidR="002E46F6" w:rsidRPr="008E1CD0" w14:paraId="60DD80B0" w14:textId="77777777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A8D" w14:textId="77777777" w:rsidR="004238D5" w:rsidRPr="008E1CD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4F7" w14:textId="77777777" w:rsidR="004238D5" w:rsidRPr="008E1CD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E74" w14:textId="77777777" w:rsidR="004238D5" w:rsidRPr="008E1CD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1265" w14:textId="77777777" w:rsidR="004238D5" w:rsidRPr="008E1CD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C1" w14:textId="77777777" w:rsidR="004238D5" w:rsidRPr="008E1CD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2E46F6" w:rsidRPr="008E1CD0" w14:paraId="179DEB61" w14:textId="77777777" w:rsidTr="00C92C5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354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0CDD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61D5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9A2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EC12" w14:textId="4B202145" w:rsidR="00C92C53" w:rsidRPr="008E1CD0" w:rsidRDefault="003B2CFC" w:rsidP="0045092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533" w14:textId="365BBA13" w:rsidR="00C92C53" w:rsidRPr="008E1CD0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3D" w14:textId="71ED6FB1" w:rsidR="00C92C53" w:rsidRPr="008E1CD0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1B7" w14:textId="630D1AA5" w:rsidR="00C92C53" w:rsidRPr="008E1CD0" w:rsidRDefault="0045092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2E46F6" w:rsidRPr="008E1CD0" w14:paraId="5F68994D" w14:textId="77777777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02C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9D8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6B6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5AD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B93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ECF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781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6E3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E46F6" w:rsidRPr="008E1CD0" w14:paraId="5B47CFCD" w14:textId="77777777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DFBF5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2E46F6" w:rsidRPr="008E1CD0" w14:paraId="148AC02F" w14:textId="77777777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BD797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E46F6" w:rsidRPr="008E1CD0" w14:paraId="7383F8F6" w14:textId="77777777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629" w14:textId="77777777" w:rsidR="00C92C53" w:rsidRPr="008E1CD0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761" w14:textId="77777777" w:rsidR="00C92C53" w:rsidRPr="008E1CD0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AED3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5A6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17D" w14:textId="5DCA904F" w:rsidR="00C92C53" w:rsidRPr="008E1CD0" w:rsidRDefault="00BA361A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75,1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406" w14:textId="77777777" w:rsidR="00C92C53" w:rsidRPr="008E1CD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2B7" w14:textId="77777777" w:rsidR="00C92C53" w:rsidRPr="008E1CD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78F3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E46F6" w:rsidRPr="008E1CD0" w14:paraId="52A08F05" w14:textId="77777777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AC8" w14:textId="77777777" w:rsidR="00C92C53" w:rsidRPr="008E1CD0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66A" w14:textId="77777777" w:rsidR="00C92C53" w:rsidRPr="008E1CD0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61F" w14:textId="77777777" w:rsidR="00C92C53" w:rsidRPr="008E1CD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425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B3F6" w14:textId="2F63B30B" w:rsidR="00C92C53" w:rsidRPr="008E1CD0" w:rsidRDefault="00BA361A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82,99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A02" w14:textId="77777777" w:rsidR="00C92C53" w:rsidRPr="008E1CD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02C" w14:textId="77777777" w:rsidR="00C92C53" w:rsidRPr="008E1CD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DBC3" w14:textId="77777777" w:rsidR="00C92C53" w:rsidRPr="008E1CD0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749BA215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A5F5B8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D05183" w14:textId="77777777" w:rsidR="0066463D" w:rsidRPr="008E1CD0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F394A" w14:textId="77777777" w:rsidR="00A32EFA" w:rsidRPr="008E1CD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8E1CD0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8E1CD0" w14:paraId="79886ACE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572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A2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28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B14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B08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106F" w14:textId="4E082267" w:rsidR="002C4824" w:rsidRPr="008E1CD0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FD4913" w:rsidRPr="008E1CD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8E1CD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8E1CD0" w14:paraId="5DACDA54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40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93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B3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E4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10A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3B82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E1CD0" w14:paraId="0C89CD3D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B5C3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8E1CD0" w14:paraId="2104E6C9" w14:textId="77777777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702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3E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C90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80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B22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6F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55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21D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9A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0E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95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8E1CD0" w14:paraId="18A6B4AF" w14:textId="77777777" w:rsidTr="006C717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6D3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344" w14:textId="25FFF80A" w:rsidR="00BB7975" w:rsidRPr="008E1CD0" w:rsidRDefault="00E755E0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программы</w:t>
            </w:r>
            <w:r w:rsidR="00BB7975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702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294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37" w14:textId="09CDBF4A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F92DA97" w14:textId="38F57C62" w:rsidR="00BB7975" w:rsidRPr="008E1CD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B19B23" w14:textId="77777777" w:rsidR="00005B4D" w:rsidRPr="008E1CD0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D8A2E1" w14:textId="3DD41CBD" w:rsidR="00BB7975" w:rsidRPr="008E1CD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B48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EF4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085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8E1CD0" w14:paraId="7F0BE43A" w14:textId="77777777" w:rsidTr="006C717F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10D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164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915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ED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52E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3EE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CA" w14:textId="77777777" w:rsidR="00BB7975" w:rsidRPr="008E1CD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38DB5" w14:textId="77777777" w:rsidR="00BB7975" w:rsidRPr="008E1CD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628C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17033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81D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8E1CD0" w14:paraId="0C070CEE" w14:textId="77777777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128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737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ED9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AD2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018D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EF5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AF0C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B97" w14:textId="77777777" w:rsidR="00BB7975" w:rsidRPr="008E1CD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FFC" w14:textId="1C4EE9A2" w:rsidR="00BB7975" w:rsidRPr="008E1CD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878" w14:textId="4A6FAABA" w:rsidR="00BB7975" w:rsidRPr="008E1CD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299" w14:textId="77777777" w:rsidR="00BB7975" w:rsidRPr="008E1CD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34C9" w:rsidRPr="008E1CD0" w14:paraId="67376ADC" w14:textId="77777777" w:rsidTr="007838A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B5AB" w14:textId="77777777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53B" w14:textId="77777777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68B" w14:textId="6C0F36F4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</w:t>
            </w:r>
            <w:r w:rsidR="00CA742C"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обязательства по</w:t>
            </w: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1BB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799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286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7F4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D58" w14:textId="23103C2F" w:rsidR="009F34C9" w:rsidRPr="008E1CD0" w:rsidRDefault="002468F4" w:rsidP="007838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95224,659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3C7" w14:textId="7533682C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7F7" w14:textId="48ED5B5E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644B" w14:textId="4F6D1D4D" w:rsidR="009F34C9" w:rsidRPr="008E1CD0" w:rsidRDefault="002468F4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276 088,659</w:t>
            </w:r>
          </w:p>
        </w:tc>
      </w:tr>
      <w:tr w:rsidR="009F34C9" w:rsidRPr="008E1CD0" w14:paraId="2366E6F3" w14:textId="77777777" w:rsidTr="007838A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B5D0D" w14:textId="77777777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DA179" w14:textId="77777777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26B" w14:textId="77777777" w:rsidR="009F34C9" w:rsidRPr="008E1CD0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8E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A8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CEF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972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BDE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47E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A07" w14:textId="77777777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C9BB" w14:textId="66F29299" w:rsidR="009F34C9" w:rsidRPr="008E1CD0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4C9" w:rsidRPr="008E1CD0" w14:paraId="0952CE22" w14:textId="77777777" w:rsidTr="00005B4D">
        <w:trPr>
          <w:trHeight w:val="15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6ADDA" w14:textId="77777777" w:rsidR="009F34C9" w:rsidRPr="008E1CD0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592B" w14:textId="77777777" w:rsidR="009F34C9" w:rsidRPr="008E1CD0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95A" w14:textId="77777777" w:rsidR="009F34C9" w:rsidRPr="008E1CD0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40C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C99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40F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26C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D16" w14:textId="48E89AEA" w:rsidR="009F34C9" w:rsidRPr="008E1CD0" w:rsidRDefault="002468F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89 927,249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25" w14:textId="11C3FE54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2739" w14:textId="27008893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C2B" w14:textId="6DE6C38B" w:rsidR="009F34C9" w:rsidRPr="008E1CD0" w:rsidRDefault="002468F4" w:rsidP="00502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270 791,249</w:t>
            </w:r>
          </w:p>
        </w:tc>
      </w:tr>
      <w:tr w:rsidR="009F34C9" w:rsidRPr="008E1CD0" w14:paraId="0BC89931" w14:textId="77777777" w:rsidTr="003F1305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A007" w14:textId="77777777" w:rsidR="009F34C9" w:rsidRPr="008E1CD0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16CB" w14:textId="77777777" w:rsidR="009F34C9" w:rsidRPr="008E1CD0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32F3" w14:textId="77777777" w:rsidR="009F34C9" w:rsidRPr="008E1CD0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FE1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87EB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084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264" w14:textId="77777777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962" w14:textId="36D57ADA" w:rsidR="009F34C9" w:rsidRPr="008E1CD0" w:rsidRDefault="002468F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5201,41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B363" w14:textId="0F3573F5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E30" w14:textId="39B5D191" w:rsidR="009F34C9" w:rsidRPr="008E1CD0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D61" w14:textId="6535AC90" w:rsidR="009F34C9" w:rsidRPr="008E1CD0" w:rsidRDefault="002468F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5201,41</w:t>
            </w:r>
          </w:p>
        </w:tc>
      </w:tr>
      <w:tr w:rsidR="009F34C9" w:rsidRPr="008E1CD0" w14:paraId="5CFF03E4" w14:textId="77777777" w:rsidTr="00005B4D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5E50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585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3F1" w14:textId="4110975A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B81" w14:textId="07059C4C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497" w14:textId="7D49CDDF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118" w14:textId="136BE20B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033" w14:textId="2CCB878E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BD23" w14:textId="01E4BA61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9B91" w14:textId="3ECEC30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D7D3" w14:textId="1D1CA855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B330" w14:textId="30380124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9F34C9" w:rsidRPr="008E1CD0" w14:paraId="7C0F9BAF" w14:textId="77777777" w:rsidTr="006C717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B64F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AF71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B79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0AC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004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B1F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CB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AFD" w14:textId="5321DFC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48B" w14:textId="6505E7C1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5345" w14:textId="24F0970D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1B0" w14:textId="535086C2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23 928,9</w:t>
            </w:r>
          </w:p>
        </w:tc>
      </w:tr>
      <w:tr w:rsidR="009F34C9" w:rsidRPr="008E1CD0" w14:paraId="3D049B0E" w14:textId="77777777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51A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273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74B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935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B61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C3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4B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8B6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F7B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B12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EE9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4C9" w:rsidRPr="008E1CD0" w14:paraId="4E938083" w14:textId="77777777" w:rsidTr="00005B4D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A94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F72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FAC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95C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06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C96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941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663" w14:textId="05E832A9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A49" w14:textId="37EC23D5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F6CF" w14:textId="7927832F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970" w14:textId="7BE095FC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23 928,9</w:t>
            </w:r>
          </w:p>
        </w:tc>
      </w:tr>
      <w:tr w:rsidR="009F34C9" w:rsidRPr="008E1CD0" w14:paraId="0AFD9871" w14:textId="77777777" w:rsidTr="006C717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0120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2CD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9BEE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29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58C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BB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1B9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597" w14:textId="6D71098A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D3D" w14:textId="5FB9C858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D84" w14:textId="756FA4DD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16B" w14:textId="4B6485A6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4940,9</w:t>
            </w:r>
          </w:p>
        </w:tc>
      </w:tr>
      <w:tr w:rsidR="009F34C9" w:rsidRPr="008E1CD0" w14:paraId="0438A815" w14:textId="77777777" w:rsidTr="006C717F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D030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9090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B6F6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42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EFF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6E6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A1D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C17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3A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6FD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65C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4C9" w:rsidRPr="008E1CD0" w14:paraId="1A9EA2BA" w14:textId="77777777" w:rsidTr="001C5B6E">
        <w:trPr>
          <w:trHeight w:val="27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4ED3F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4588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E3C5C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9FA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C85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5D9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CE8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672A" w14:textId="2E7CAC4F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C789A7" w14:textId="7FEB1DEC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F8ABE0" w14:textId="79E7F505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E692E9" w14:textId="52AFBE9F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4940,9</w:t>
            </w:r>
          </w:p>
        </w:tc>
      </w:tr>
      <w:tr w:rsidR="002468F4" w:rsidRPr="008E1CD0" w14:paraId="411FDF42" w14:textId="77777777" w:rsidTr="003F130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883F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A816" w14:textId="77777777" w:rsidR="002468F4" w:rsidRPr="008E1CD0" w:rsidRDefault="002468F4" w:rsidP="002468F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Модернизация, реконструкция и капитальный ремонт коммунальной </w:t>
            </w: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инфраструктуры муниципальных образований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2D9B" w14:textId="57047D0C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670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C71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828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67C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067A" w14:textId="499EE396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5196" w14:textId="56446E2B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41C" w14:textId="1A434C1A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E9DFD" w14:textId="27774F19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</w:tr>
      <w:tr w:rsidR="002468F4" w:rsidRPr="008E1CD0" w14:paraId="6084DA3D" w14:textId="77777777" w:rsidTr="003F130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B37A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3A9E" w14:textId="77777777" w:rsidR="002468F4" w:rsidRPr="008E1CD0" w:rsidRDefault="002468F4" w:rsidP="002468F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D6E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396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0A5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D38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F109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B22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80F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D78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72360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68F4" w:rsidRPr="008E1CD0" w14:paraId="5936471C" w14:textId="77777777" w:rsidTr="003F1305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311F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5FBC" w14:textId="77777777" w:rsidR="002468F4" w:rsidRPr="008E1CD0" w:rsidRDefault="002468F4" w:rsidP="002468F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13C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EA5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D3B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09B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FA90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F40" w14:textId="24182901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554,349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B65" w14:textId="35382FB3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FCF" w14:textId="478AB095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631EF" w14:textId="07BB7A71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554,349</w:t>
            </w:r>
          </w:p>
        </w:tc>
      </w:tr>
      <w:tr w:rsidR="002468F4" w:rsidRPr="008E1CD0" w14:paraId="6D84BB12" w14:textId="77777777" w:rsidTr="00264C2B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3A49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BD90" w14:textId="77777777" w:rsidR="002468F4" w:rsidRPr="008E1CD0" w:rsidRDefault="002468F4" w:rsidP="002468F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1C40" w14:textId="5773965F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C0B" w14:textId="11FA29C6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A60F" w14:textId="452156C3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53A" w14:textId="2B0A5BC5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B80" w14:textId="476F61BE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7A4" w14:textId="4BB9A025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5C2" w14:textId="2B4183A2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2BF" w14:textId="0B63AFAD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892F" w14:textId="2D0B78B8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2468F4" w:rsidRPr="008E1CD0" w14:paraId="43BFD3DD" w14:textId="77777777" w:rsidTr="003F1305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263" w14:textId="77777777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610" w14:textId="77777777" w:rsidR="002468F4" w:rsidRPr="008E1CD0" w:rsidRDefault="002468F4" w:rsidP="002468F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1333" w14:textId="2415B495" w:rsidR="002468F4" w:rsidRPr="008E1CD0" w:rsidRDefault="002468F4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47C6" w14:textId="60A732DB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2BE8" w14:textId="0956D5ED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6DD" w14:textId="63599AD2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657" w14:textId="7F954D31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3C2" w14:textId="7D83F1B6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5201,41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8EF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1B41" w14:textId="77777777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54975" w14:textId="559A0D3B" w:rsidR="002468F4" w:rsidRPr="008E1CD0" w:rsidRDefault="002468F4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5201,41</w:t>
            </w:r>
          </w:p>
        </w:tc>
      </w:tr>
      <w:tr w:rsidR="009F34C9" w:rsidRPr="008E1CD0" w14:paraId="47FEEB81" w14:textId="77777777" w:rsidTr="006C717F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F3A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6C2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2D46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DD9A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A7F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3E7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F9E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446" w14:textId="7EB0B39D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F49" w14:textId="592DE6E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C6F" w14:textId="5B52EE91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88C" w14:textId="2AB4B54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</w:tr>
      <w:tr w:rsidR="009F34C9" w:rsidRPr="008E1CD0" w14:paraId="49028266" w14:textId="77777777" w:rsidTr="006C717F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9FE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EDA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8946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15F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32B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314E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3828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08F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F979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389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AAC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4C9" w:rsidRPr="008E1CD0" w14:paraId="19136198" w14:textId="77777777" w:rsidTr="00005B4D">
        <w:trPr>
          <w:trHeight w:val="168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BB3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EF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EF6E" w14:textId="77777777" w:rsidR="009F34C9" w:rsidRPr="008E1CD0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F38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9EC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D83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D74" w14:textId="77777777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670" w14:textId="5A297776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A4B9" w14:textId="03D8C25D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579" w14:textId="2DA50AC1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BBF" w14:textId="2F9A64F5" w:rsidR="009F34C9" w:rsidRPr="008E1CD0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</w:tr>
    </w:tbl>
    <w:p w14:paraId="74724EDA" w14:textId="77777777" w:rsidR="002C4824" w:rsidRPr="008E1CD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E1CD0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8E1CD0" w14:paraId="58D140F9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8E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67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RANGE!B1:H57"/>
            <w:bookmarkEnd w:id="4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60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F76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CC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E9D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E62975" w14:textId="3E497269" w:rsidR="002C4824" w:rsidRPr="008E1CD0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FD4913" w:rsidRPr="008E1CD0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8E1CD0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E755E0" w:rsidRPr="008E1CD0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8E1CD0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2660F2" w:rsidRPr="008E1CD0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2660F2" w:rsidRPr="008E1CD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8E1CD0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8E1CD0" w14:paraId="6731BF15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6EB677A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69186042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8E1CD0" w14:paraId="6112DEF6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32C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A6E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2C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509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FD8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671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5FC7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2E02" w14:textId="77777777" w:rsidR="002C4824" w:rsidRPr="008E1CD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1CD0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8E1CD0" w14:paraId="41B09501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746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5C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B9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5EF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351" w14:textId="0F4EC821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BAF" w14:textId="75ADFE38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992" w14:textId="7888C9B5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D70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8E1CD0" w14:paraId="49E2FF09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0FB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7B1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22E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25E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12D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D1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214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635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FA4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6959EE4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88C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94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6A6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573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9C5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DD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506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EA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6492A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416E61F6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C249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D8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F84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CFE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7A6" w14:textId="3A91D872" w:rsidR="009D3586" w:rsidRPr="008E1CD0" w:rsidRDefault="009D356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95224,659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9F2" w14:textId="627484D5" w:rsidR="009D3586" w:rsidRPr="008E1CD0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D0F" w14:textId="361DB6DB" w:rsidR="009D3586" w:rsidRPr="008E1CD0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91 432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19E" w14:textId="437C9C21" w:rsidR="009D3586" w:rsidRPr="008E1CD0" w:rsidRDefault="009D356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276 088,659</w:t>
            </w:r>
          </w:p>
        </w:tc>
        <w:tc>
          <w:tcPr>
            <w:tcW w:w="222" w:type="dxa"/>
            <w:vAlign w:val="center"/>
            <w:hideMark/>
          </w:tcPr>
          <w:p w14:paraId="1E3063B9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2D1AB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539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0CB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15A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16" w14:textId="77DFF2EE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="00E755E0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</w:t>
            </w: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F2B" w14:textId="78BED734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0C8" w14:textId="29854543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87" w14:textId="7CE648D6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835" w14:textId="1F82EDB7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63D6A0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29F2C88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A9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CD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4A6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07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AF1B" w14:textId="16DC4B70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B88" w14:textId="77266421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09C" w14:textId="24128FE1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726C" w14:textId="4C52EB1D" w:rsidR="009D3586" w:rsidRPr="008E1CD0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B51533A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03DAFA7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255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CAA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447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E8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AD3" w14:textId="7496EFF6" w:rsidR="009D3586" w:rsidRPr="008E1CD0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98E" w14:textId="24252921" w:rsidR="009D3586" w:rsidRPr="008E1CD0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B73" w14:textId="2D55FEF6" w:rsidR="009D3586" w:rsidRPr="008E1CD0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3D4" w14:textId="5722F856" w:rsidR="009D3586" w:rsidRPr="008E1CD0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241 367,1</w:t>
            </w:r>
          </w:p>
        </w:tc>
        <w:tc>
          <w:tcPr>
            <w:tcW w:w="222" w:type="dxa"/>
            <w:vAlign w:val="center"/>
            <w:hideMark/>
          </w:tcPr>
          <w:p w14:paraId="1DACA8F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38DD79D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FA2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E0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007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D9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85D" w14:textId="3EE64A74" w:rsidR="009D3586" w:rsidRPr="008E1CD0" w:rsidRDefault="009D356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14768,959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7B07" w14:textId="5091D0C2" w:rsidR="009D3586" w:rsidRPr="008E1CD0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42E" w14:textId="35FDE253" w:rsidR="009D3586" w:rsidRPr="008E1CD0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D20" w14:textId="6DFB67FB" w:rsidR="009D3586" w:rsidRPr="008E1CD0" w:rsidRDefault="009D3564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34721,559</w:t>
            </w:r>
          </w:p>
        </w:tc>
        <w:tc>
          <w:tcPr>
            <w:tcW w:w="222" w:type="dxa"/>
            <w:vAlign w:val="center"/>
            <w:hideMark/>
          </w:tcPr>
          <w:p w14:paraId="7C4331E1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133A5625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671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327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283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0C" w14:textId="4429E289" w:rsidR="009D3586" w:rsidRPr="008E1CD0" w:rsidRDefault="00E755E0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9D3586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D55" w14:textId="4EAC3C2B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FD3" w14:textId="42018085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B7" w14:textId="639ABAEA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AE9" w14:textId="19AB81AE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9FE5A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74FD672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837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9CA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D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5D6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8A8" w14:textId="607CB450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B6C" w14:textId="412FC3F0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8A3" w14:textId="7E348DC5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5FF" w14:textId="408D0CE5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6BB4A2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6B97B93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4F3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0E32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552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443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E08" w14:textId="791E45ED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B84" w14:textId="0A8A5CFE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B326" w14:textId="45167B70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DBD" w14:textId="2B1E5102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61C0279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454A4D31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5D6" w14:textId="7777777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63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3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95C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AF0C" w14:textId="29D1A1A7" w:rsidR="009D3586" w:rsidRPr="008E1CD0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23EB" w14:textId="5A8E3937" w:rsidR="009D3586" w:rsidRPr="008E1CD0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CFED" w14:textId="7FECCA7B" w:rsidR="009D3586" w:rsidRPr="008E1CD0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41E" w14:textId="04A53EFB" w:rsidR="009D3586" w:rsidRPr="008E1CD0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23928,9</w:t>
            </w:r>
          </w:p>
        </w:tc>
        <w:tc>
          <w:tcPr>
            <w:tcW w:w="222" w:type="dxa"/>
            <w:vAlign w:val="center"/>
            <w:hideMark/>
          </w:tcPr>
          <w:p w14:paraId="53E2F7D3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7C48F20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E16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4E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29C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21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CDB5" w14:textId="10F050D9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458" w14:textId="0359391A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D18" w14:textId="32946E53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7D" w14:textId="1AB5268B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29A91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5735F25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CF9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2A1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0D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698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A92" w14:textId="79DEAFC2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31B" w14:textId="31E3591E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1E5" w14:textId="17D718E9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C25" w14:textId="6E5A435C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361E52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E1CD0" w14:paraId="1C27EFF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F61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4A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4AF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E62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D327" w14:textId="266731BA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58EE" w14:textId="17189DB7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9388" w14:textId="5E5FAA64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7F8E" w14:textId="6F0999D6" w:rsidR="009D3586" w:rsidRPr="008E1CD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DE3870" w14:textId="77777777" w:rsidR="009D3586" w:rsidRPr="008E1CD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05B72B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0F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94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BA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8E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E2C" w14:textId="6F1E4E53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9A6" w14:textId="78AFA82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553" w14:textId="05D2F6DA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9D5" w14:textId="0954C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23928,9</w:t>
            </w:r>
          </w:p>
        </w:tc>
        <w:tc>
          <w:tcPr>
            <w:tcW w:w="222" w:type="dxa"/>
            <w:vAlign w:val="center"/>
            <w:hideMark/>
          </w:tcPr>
          <w:p w14:paraId="2261319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410CA06D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42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29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C09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7AE" w14:textId="37176F59" w:rsidR="00B9632B" w:rsidRPr="008E1CD0" w:rsidRDefault="00E755E0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B9632B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6DA" w14:textId="2A1C44D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E76" w14:textId="5BB42C8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9D4" w14:textId="00F1EA3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8AF" w14:textId="4F335FE0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7BB64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6F5EA93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F4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21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2BE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39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BFE" w14:textId="68E32274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519" w14:textId="3391512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A84" w14:textId="697B204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C4D" w14:textId="198A4B65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B6015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5592DE0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24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38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94C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7A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BF" w14:textId="6564002C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B50" w14:textId="1132D00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F741" w14:textId="5B31666A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57C" w14:textId="6CAD9B7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1C1D0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6D9DB77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41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54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426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F7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353" w14:textId="5DCA92C4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6F" w14:textId="208B991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C7B" w14:textId="556C004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427" w14:textId="019B154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4940,9</w:t>
            </w:r>
          </w:p>
        </w:tc>
        <w:tc>
          <w:tcPr>
            <w:tcW w:w="222" w:type="dxa"/>
            <w:vAlign w:val="center"/>
            <w:hideMark/>
          </w:tcPr>
          <w:p w14:paraId="6A0F7238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380E4FB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A5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EA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5A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92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DD7" w14:textId="26E3AE44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7315" w14:textId="753C570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C62" w14:textId="25B393DD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132" w14:textId="349726AD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6664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48ADB3E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F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08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E38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4C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CD4" w14:textId="7F4FEC23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FA6" w14:textId="2595CFC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CF5" w14:textId="4DE0011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AF9" w14:textId="07A130F6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561698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595B393F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03E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02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12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63B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B940" w14:textId="371F47B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AE8E" w14:textId="3A610590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636A" w14:textId="2F6E6D3A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AD93" w14:textId="3822F06E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47D8F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4897D0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49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2BD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ACE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76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A9B" w14:textId="6229FCA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8FE" w14:textId="7FCF0AE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5558" w14:textId="44E2378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5DF" w14:textId="357825C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4940,9</w:t>
            </w:r>
          </w:p>
        </w:tc>
        <w:tc>
          <w:tcPr>
            <w:tcW w:w="222" w:type="dxa"/>
            <w:vAlign w:val="center"/>
            <w:hideMark/>
          </w:tcPr>
          <w:p w14:paraId="7B60B8A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24E6578B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5AF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89C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1C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152" w14:textId="04A3D30C" w:rsidR="00B9632B" w:rsidRPr="008E1CD0" w:rsidRDefault="00E755E0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B9632B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698" w14:textId="7CE7B8E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AB7" w14:textId="437865D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B9F" w14:textId="23B074AA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4FE" w14:textId="68B5DB71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31932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43789CA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15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7C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D1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49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36E" w14:textId="680918F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AA2" w14:textId="22851F2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11D" w14:textId="766BD98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4B0" w14:textId="60AD60EA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84673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0C213C1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75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20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FA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87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425" w14:textId="690BF47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40A" w14:textId="157FF5F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11A" w14:textId="3C43F0F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ABF" w14:textId="400FE153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5F753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29A6DA2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84F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34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57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95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A712" w14:textId="62889238" w:rsidR="00B9632B" w:rsidRPr="008E1CD0" w:rsidRDefault="00A321E2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B89" w14:textId="050288D5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31F" w14:textId="65F6619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E9A0" w14:textId="16CF9198" w:rsidR="00B9632B" w:rsidRPr="008E1CD0" w:rsidRDefault="00A321E2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222" w:type="dxa"/>
            <w:vAlign w:val="center"/>
            <w:hideMark/>
          </w:tcPr>
          <w:p w14:paraId="440C5F0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642E08F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3A4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A4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BAF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383" w14:textId="645021E8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="005C2BA9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</w:t>
            </w: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F24" w14:textId="5B050B36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EA" w14:textId="6A79BAED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7F6" w14:textId="7057919A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F0BF" w14:textId="42AC8AD9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EDBB0F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5338B0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F64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9F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6DF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8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38A" w14:textId="6C04CB0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2C0" w14:textId="0EECF993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5FC" w14:textId="342F3AF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682" w14:textId="12F60946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552C41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2C7E2E8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F69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16E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A1B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BE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D3" w14:textId="73CD298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0AA" w14:textId="20BE52C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6E5" w14:textId="407B053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090" w14:textId="4A851103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D82583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5D71FE6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21D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58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92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85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288" w14:textId="51F7D313" w:rsidR="00B9632B" w:rsidRPr="008E1CD0" w:rsidRDefault="009D3564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3B5" w14:textId="4D480B80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9A" w14:textId="031D4964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33C" w14:textId="1B8E1E7C" w:rsidR="00B9632B" w:rsidRPr="008E1CD0" w:rsidRDefault="00A321E2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5851,759</w:t>
            </w:r>
          </w:p>
        </w:tc>
        <w:tc>
          <w:tcPr>
            <w:tcW w:w="222" w:type="dxa"/>
            <w:vAlign w:val="center"/>
            <w:hideMark/>
          </w:tcPr>
          <w:p w14:paraId="6A7674F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1136986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524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31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B0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F44" w14:textId="353EEA26" w:rsidR="00B9632B" w:rsidRPr="008E1CD0" w:rsidRDefault="00E755E0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B9632B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0FD" w14:textId="545C68B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938" w14:textId="782949B4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4FC" w14:textId="62FD84C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0A4" w14:textId="32DCF44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982FD2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7275F34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D1EC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14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DBB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728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9BEA" w14:textId="61953EE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672" w14:textId="359A492E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D00" w14:textId="7AF644D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B92" w14:textId="54BB27B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D83C05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0DF00AF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E2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68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FFF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A2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CB5" w14:textId="2AEEB7CC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A9F" w14:textId="230DE8AD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873" w14:textId="67A3E6F9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094" w14:textId="15E0CC2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C02AE9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6E7C2AF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D" w14:textId="72496D87" w:rsidR="00B9632B" w:rsidRPr="008E1CD0" w:rsidRDefault="00FD4913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55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60B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E0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056" w14:textId="534301A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990" w14:textId="4D40FCE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D9B" w14:textId="3507CADC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331" w14:textId="0DE997F3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5F8AE4E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7F6CFDE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BCB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161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D9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A9D" w14:textId="18206F08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="00E755E0"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</w:t>
            </w: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D667" w14:textId="59AB802C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E31" w14:textId="01529F0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704C" w14:textId="67F01B42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EE" w14:textId="4EAD42FF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FFE075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42C25FF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3D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723E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30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3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16E" w14:textId="1E669A0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EB7" w14:textId="52659734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6CE" w14:textId="5880706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E49" w14:textId="2360ED6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96EB0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799C2D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E45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39C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9A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D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E536" w14:textId="03DC9F8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15DE" w14:textId="41E15769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C9E7" w14:textId="7CE32EA8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E1B" w14:textId="3281E93B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285FADD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6DB54337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F0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BDE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60B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DB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A1B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BA1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D59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91B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CAB603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078DCB34" w14:textId="77777777" w:rsidTr="009D3586">
        <w:trPr>
          <w:trHeight w:val="236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2AD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DB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6C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70" w14:textId="778D0268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6ED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7A0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3B0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342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DD86EC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5F29035B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799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1C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461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1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FB1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A43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177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3C1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92EA08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632B" w:rsidRPr="008E1CD0" w14:paraId="29CB0E27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AB7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476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1E82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18C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620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14B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1A8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7B" w14:textId="77777777" w:rsidR="00B9632B" w:rsidRPr="008E1CD0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1C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805F0A" w14:textId="77777777" w:rsidR="00B9632B" w:rsidRPr="008E1CD0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6A08222" w14:textId="77777777" w:rsidR="00F16890" w:rsidRPr="008E1CD0" w:rsidRDefault="00F16890">
      <w:pPr>
        <w:rPr>
          <w:rFonts w:ascii="Arial" w:hAnsi="Arial" w:cs="Arial"/>
        </w:rPr>
      </w:pPr>
    </w:p>
    <w:sectPr w:rsidR="00F16890" w:rsidRPr="008E1CD0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0A2E" w14:textId="77777777" w:rsidR="00F01748" w:rsidRDefault="00F01748">
      <w:pPr>
        <w:spacing w:after="0" w:line="240" w:lineRule="auto"/>
      </w:pPr>
      <w:r>
        <w:separator/>
      </w:r>
    </w:p>
  </w:endnote>
  <w:endnote w:type="continuationSeparator" w:id="0">
    <w:p w14:paraId="7DF34E1F" w14:textId="77777777" w:rsidR="00F01748" w:rsidRDefault="00F0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A21" w14:textId="5F597EEA" w:rsidR="001C5B6E" w:rsidRDefault="001C5B6E">
    <w:pPr>
      <w:pStyle w:val="af4"/>
      <w:jc w:val="center"/>
    </w:pPr>
  </w:p>
  <w:p w14:paraId="07278533" w14:textId="77777777" w:rsidR="0092160C" w:rsidRDefault="0092160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88C0" w14:textId="77777777" w:rsidR="00F01748" w:rsidRDefault="00F01748">
      <w:pPr>
        <w:spacing w:after="0" w:line="240" w:lineRule="auto"/>
      </w:pPr>
      <w:r>
        <w:separator/>
      </w:r>
    </w:p>
  </w:footnote>
  <w:footnote w:type="continuationSeparator" w:id="0">
    <w:p w14:paraId="3E95B2EC" w14:textId="77777777" w:rsidR="00F01748" w:rsidRDefault="00F0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0D8" w14:textId="63DFFDDC" w:rsidR="001C5B6E" w:rsidRDefault="001C5B6E">
    <w:pPr>
      <w:pStyle w:val="a9"/>
      <w:jc w:val="center"/>
    </w:pPr>
  </w:p>
  <w:p w14:paraId="2603F0C8" w14:textId="77777777" w:rsidR="001C5B6E" w:rsidRDefault="001C5B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43C" w14:textId="766BDCAE" w:rsidR="001C5B6E" w:rsidRDefault="001C5B6E">
    <w:pPr>
      <w:pStyle w:val="a9"/>
      <w:jc w:val="center"/>
    </w:pPr>
  </w:p>
  <w:p w14:paraId="3C41BD7A" w14:textId="77777777" w:rsidR="001C5B6E" w:rsidRDefault="001C5B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0B0" w14:textId="77777777" w:rsidR="001C5B6E" w:rsidRDefault="001C5B6E">
    <w:pPr>
      <w:pStyle w:val="a9"/>
      <w:jc w:val="center"/>
    </w:pPr>
  </w:p>
  <w:p w14:paraId="2B5EC278" w14:textId="77777777" w:rsidR="001C5B6E" w:rsidRDefault="001C5B6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3FC1" w14:textId="77777777" w:rsidR="001C5B6E" w:rsidRDefault="001C5B6E">
    <w:pPr>
      <w:pStyle w:val="a9"/>
      <w:jc w:val="center"/>
    </w:pPr>
  </w:p>
  <w:p w14:paraId="0AE59061" w14:textId="77777777" w:rsidR="001C5B6E" w:rsidRDefault="001C5B6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C50" w14:textId="77777777" w:rsidR="001C5B6E" w:rsidRDefault="001C5B6E">
    <w:pPr>
      <w:pStyle w:val="a9"/>
      <w:jc w:val="center"/>
    </w:pPr>
  </w:p>
  <w:p w14:paraId="6FFD65DB" w14:textId="77777777" w:rsidR="001C5B6E" w:rsidRDefault="001C5B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 w15:restartNumberingAfterBreak="0">
    <w:nsid w:val="42C248B1"/>
    <w:multiLevelType w:val="hybridMultilevel"/>
    <w:tmpl w:val="5DF4E4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281">
    <w:abstractNumId w:val="25"/>
  </w:num>
  <w:num w:numId="2" w16cid:durableId="1458722727">
    <w:abstractNumId w:val="12"/>
  </w:num>
  <w:num w:numId="3" w16cid:durableId="158665587">
    <w:abstractNumId w:val="28"/>
  </w:num>
  <w:num w:numId="4" w16cid:durableId="1119295250">
    <w:abstractNumId w:val="14"/>
  </w:num>
  <w:num w:numId="5" w16cid:durableId="1483161666">
    <w:abstractNumId w:val="6"/>
  </w:num>
  <w:num w:numId="6" w16cid:durableId="1270358079">
    <w:abstractNumId w:val="24"/>
  </w:num>
  <w:num w:numId="7" w16cid:durableId="1028871140">
    <w:abstractNumId w:val="13"/>
  </w:num>
  <w:num w:numId="8" w16cid:durableId="1705329366">
    <w:abstractNumId w:val="29"/>
  </w:num>
  <w:num w:numId="9" w16cid:durableId="285239184">
    <w:abstractNumId w:val="17"/>
  </w:num>
  <w:num w:numId="10" w16cid:durableId="288510473">
    <w:abstractNumId w:val="27"/>
  </w:num>
  <w:num w:numId="11" w16cid:durableId="352345768">
    <w:abstractNumId w:val="22"/>
  </w:num>
  <w:num w:numId="12" w16cid:durableId="375739791">
    <w:abstractNumId w:val="30"/>
  </w:num>
  <w:num w:numId="13" w16cid:durableId="857963046">
    <w:abstractNumId w:val="15"/>
  </w:num>
  <w:num w:numId="14" w16cid:durableId="1743748529">
    <w:abstractNumId w:val="11"/>
  </w:num>
  <w:num w:numId="15" w16cid:durableId="71314266">
    <w:abstractNumId w:val="9"/>
  </w:num>
  <w:num w:numId="16" w16cid:durableId="1767774996">
    <w:abstractNumId w:val="3"/>
  </w:num>
  <w:num w:numId="17" w16cid:durableId="861288511">
    <w:abstractNumId w:val="7"/>
  </w:num>
  <w:num w:numId="18" w16cid:durableId="1643970619">
    <w:abstractNumId w:val="21"/>
  </w:num>
  <w:num w:numId="19" w16cid:durableId="1389915502">
    <w:abstractNumId w:val="5"/>
  </w:num>
  <w:num w:numId="20" w16cid:durableId="935793915">
    <w:abstractNumId w:val="0"/>
  </w:num>
  <w:num w:numId="21" w16cid:durableId="2113356555">
    <w:abstractNumId w:val="18"/>
  </w:num>
  <w:num w:numId="22" w16cid:durableId="277682548">
    <w:abstractNumId w:val="23"/>
  </w:num>
  <w:num w:numId="23" w16cid:durableId="1837111272">
    <w:abstractNumId w:val="2"/>
  </w:num>
  <w:num w:numId="24" w16cid:durableId="437528646">
    <w:abstractNumId w:val="4"/>
  </w:num>
  <w:num w:numId="25" w16cid:durableId="533271451">
    <w:abstractNumId w:val="10"/>
  </w:num>
  <w:num w:numId="26" w16cid:durableId="235406736">
    <w:abstractNumId w:val="1"/>
  </w:num>
  <w:num w:numId="27" w16cid:durableId="2088764285">
    <w:abstractNumId w:val="20"/>
  </w:num>
  <w:num w:numId="28" w16cid:durableId="1879657492">
    <w:abstractNumId w:val="19"/>
  </w:num>
  <w:num w:numId="29" w16cid:durableId="372538750">
    <w:abstractNumId w:val="16"/>
  </w:num>
  <w:num w:numId="30" w16cid:durableId="1830439035">
    <w:abstractNumId w:val="26"/>
  </w:num>
  <w:num w:numId="31" w16cid:durableId="142340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0455"/>
    <w:rsid w:val="0001140E"/>
    <w:rsid w:val="00014F6C"/>
    <w:rsid w:val="00016067"/>
    <w:rsid w:val="000164FD"/>
    <w:rsid w:val="0002171B"/>
    <w:rsid w:val="00022194"/>
    <w:rsid w:val="00026CD7"/>
    <w:rsid w:val="000334C6"/>
    <w:rsid w:val="00034E85"/>
    <w:rsid w:val="00051EB9"/>
    <w:rsid w:val="00056519"/>
    <w:rsid w:val="00056870"/>
    <w:rsid w:val="000579D1"/>
    <w:rsid w:val="00063141"/>
    <w:rsid w:val="0007416F"/>
    <w:rsid w:val="0009671F"/>
    <w:rsid w:val="00097D52"/>
    <w:rsid w:val="000A2D70"/>
    <w:rsid w:val="000A4F95"/>
    <w:rsid w:val="000B0EFA"/>
    <w:rsid w:val="000B145D"/>
    <w:rsid w:val="000B1E52"/>
    <w:rsid w:val="000B418F"/>
    <w:rsid w:val="000B55C7"/>
    <w:rsid w:val="000B5D67"/>
    <w:rsid w:val="000D079C"/>
    <w:rsid w:val="000F39E9"/>
    <w:rsid w:val="000F5332"/>
    <w:rsid w:val="001000BB"/>
    <w:rsid w:val="00104882"/>
    <w:rsid w:val="001104A4"/>
    <w:rsid w:val="001104B1"/>
    <w:rsid w:val="001136AB"/>
    <w:rsid w:val="0011404B"/>
    <w:rsid w:val="0012148D"/>
    <w:rsid w:val="0012310B"/>
    <w:rsid w:val="00134AC8"/>
    <w:rsid w:val="00140145"/>
    <w:rsid w:val="001444D6"/>
    <w:rsid w:val="00144E0A"/>
    <w:rsid w:val="0014621E"/>
    <w:rsid w:val="00146E09"/>
    <w:rsid w:val="001478F6"/>
    <w:rsid w:val="00151455"/>
    <w:rsid w:val="00151B34"/>
    <w:rsid w:val="0015371A"/>
    <w:rsid w:val="00163E9A"/>
    <w:rsid w:val="001701B3"/>
    <w:rsid w:val="0018015C"/>
    <w:rsid w:val="00184D47"/>
    <w:rsid w:val="00186C69"/>
    <w:rsid w:val="00190980"/>
    <w:rsid w:val="00191A6A"/>
    <w:rsid w:val="001A5A84"/>
    <w:rsid w:val="001A7474"/>
    <w:rsid w:val="001B1667"/>
    <w:rsid w:val="001B5D46"/>
    <w:rsid w:val="001B7734"/>
    <w:rsid w:val="001C18F3"/>
    <w:rsid w:val="001C5B6E"/>
    <w:rsid w:val="001E1EF4"/>
    <w:rsid w:val="001E72AA"/>
    <w:rsid w:val="001F2995"/>
    <w:rsid w:val="001F2B1A"/>
    <w:rsid w:val="001F30BB"/>
    <w:rsid w:val="001F5BD7"/>
    <w:rsid w:val="0021401A"/>
    <w:rsid w:val="0021453A"/>
    <w:rsid w:val="00220B22"/>
    <w:rsid w:val="00223209"/>
    <w:rsid w:val="00236BA2"/>
    <w:rsid w:val="00243653"/>
    <w:rsid w:val="00244BBC"/>
    <w:rsid w:val="002468F4"/>
    <w:rsid w:val="0025157A"/>
    <w:rsid w:val="002660F2"/>
    <w:rsid w:val="002679DA"/>
    <w:rsid w:val="00267F7E"/>
    <w:rsid w:val="0027546C"/>
    <w:rsid w:val="00276162"/>
    <w:rsid w:val="00283948"/>
    <w:rsid w:val="00284BA2"/>
    <w:rsid w:val="00286B1A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C1109"/>
    <w:rsid w:val="002C1222"/>
    <w:rsid w:val="002C47E0"/>
    <w:rsid w:val="002C4824"/>
    <w:rsid w:val="002E015A"/>
    <w:rsid w:val="002E2688"/>
    <w:rsid w:val="002E46F6"/>
    <w:rsid w:val="002E5BC2"/>
    <w:rsid w:val="002E74F7"/>
    <w:rsid w:val="002F4852"/>
    <w:rsid w:val="00314D14"/>
    <w:rsid w:val="0032101E"/>
    <w:rsid w:val="003313D9"/>
    <w:rsid w:val="00337615"/>
    <w:rsid w:val="003376E6"/>
    <w:rsid w:val="003500BF"/>
    <w:rsid w:val="003517C3"/>
    <w:rsid w:val="003649A6"/>
    <w:rsid w:val="00371683"/>
    <w:rsid w:val="003A016F"/>
    <w:rsid w:val="003A1212"/>
    <w:rsid w:val="003A456F"/>
    <w:rsid w:val="003B12D8"/>
    <w:rsid w:val="003B1AA9"/>
    <w:rsid w:val="003B2559"/>
    <w:rsid w:val="003B2CFC"/>
    <w:rsid w:val="003B3B8B"/>
    <w:rsid w:val="003B669A"/>
    <w:rsid w:val="003B7C95"/>
    <w:rsid w:val="003C0B5C"/>
    <w:rsid w:val="003C1FD0"/>
    <w:rsid w:val="003C20A9"/>
    <w:rsid w:val="003C718F"/>
    <w:rsid w:val="003D6302"/>
    <w:rsid w:val="003E033E"/>
    <w:rsid w:val="003E324B"/>
    <w:rsid w:val="003E5484"/>
    <w:rsid w:val="003E60F5"/>
    <w:rsid w:val="003F1305"/>
    <w:rsid w:val="003F187D"/>
    <w:rsid w:val="003F7C68"/>
    <w:rsid w:val="00404090"/>
    <w:rsid w:val="0040513A"/>
    <w:rsid w:val="00407319"/>
    <w:rsid w:val="004148CF"/>
    <w:rsid w:val="004227BB"/>
    <w:rsid w:val="004238D5"/>
    <w:rsid w:val="004300B3"/>
    <w:rsid w:val="004401B6"/>
    <w:rsid w:val="004416AB"/>
    <w:rsid w:val="00444294"/>
    <w:rsid w:val="00444BD8"/>
    <w:rsid w:val="0045092F"/>
    <w:rsid w:val="00452B05"/>
    <w:rsid w:val="00454555"/>
    <w:rsid w:val="004623F1"/>
    <w:rsid w:val="00471722"/>
    <w:rsid w:val="00474F6F"/>
    <w:rsid w:val="00477A6A"/>
    <w:rsid w:val="004868A2"/>
    <w:rsid w:val="00486F2B"/>
    <w:rsid w:val="00492E68"/>
    <w:rsid w:val="0049313A"/>
    <w:rsid w:val="0049724A"/>
    <w:rsid w:val="004A0A3D"/>
    <w:rsid w:val="004B28B6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5026BB"/>
    <w:rsid w:val="005033B9"/>
    <w:rsid w:val="00504407"/>
    <w:rsid w:val="005053D9"/>
    <w:rsid w:val="005120FB"/>
    <w:rsid w:val="0052055E"/>
    <w:rsid w:val="005224E6"/>
    <w:rsid w:val="00532315"/>
    <w:rsid w:val="00533FB8"/>
    <w:rsid w:val="00550B5C"/>
    <w:rsid w:val="00556574"/>
    <w:rsid w:val="00562B49"/>
    <w:rsid w:val="00563ADF"/>
    <w:rsid w:val="00565883"/>
    <w:rsid w:val="0057432E"/>
    <w:rsid w:val="00574DA7"/>
    <w:rsid w:val="00582B99"/>
    <w:rsid w:val="00584039"/>
    <w:rsid w:val="005914EF"/>
    <w:rsid w:val="00593739"/>
    <w:rsid w:val="005A5DED"/>
    <w:rsid w:val="005A77CD"/>
    <w:rsid w:val="005C0C2C"/>
    <w:rsid w:val="005C2BA9"/>
    <w:rsid w:val="005C2EEF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7E66"/>
    <w:rsid w:val="006537C8"/>
    <w:rsid w:val="00653D81"/>
    <w:rsid w:val="0065589E"/>
    <w:rsid w:val="00663152"/>
    <w:rsid w:val="00664164"/>
    <w:rsid w:val="0066463D"/>
    <w:rsid w:val="00666988"/>
    <w:rsid w:val="006679D7"/>
    <w:rsid w:val="00672E46"/>
    <w:rsid w:val="00676318"/>
    <w:rsid w:val="00681252"/>
    <w:rsid w:val="00685891"/>
    <w:rsid w:val="00686C34"/>
    <w:rsid w:val="00686CE2"/>
    <w:rsid w:val="00691026"/>
    <w:rsid w:val="006A226E"/>
    <w:rsid w:val="006A2469"/>
    <w:rsid w:val="006B1B38"/>
    <w:rsid w:val="006B3C11"/>
    <w:rsid w:val="006B63D0"/>
    <w:rsid w:val="006C1E9B"/>
    <w:rsid w:val="006C644E"/>
    <w:rsid w:val="006C717F"/>
    <w:rsid w:val="006D6167"/>
    <w:rsid w:val="006D7045"/>
    <w:rsid w:val="006E69F8"/>
    <w:rsid w:val="006E79C5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51ADB"/>
    <w:rsid w:val="00752E70"/>
    <w:rsid w:val="00753BD1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A227F"/>
    <w:rsid w:val="007A22CE"/>
    <w:rsid w:val="007A2E02"/>
    <w:rsid w:val="007A447A"/>
    <w:rsid w:val="007A4B35"/>
    <w:rsid w:val="007B0E40"/>
    <w:rsid w:val="007C640E"/>
    <w:rsid w:val="007D038D"/>
    <w:rsid w:val="007D5A95"/>
    <w:rsid w:val="007D6422"/>
    <w:rsid w:val="007D6869"/>
    <w:rsid w:val="007D6D1E"/>
    <w:rsid w:val="007E40CE"/>
    <w:rsid w:val="007F1A7B"/>
    <w:rsid w:val="007F4BAE"/>
    <w:rsid w:val="007F7405"/>
    <w:rsid w:val="007F77EF"/>
    <w:rsid w:val="0080453C"/>
    <w:rsid w:val="00812292"/>
    <w:rsid w:val="008140F1"/>
    <w:rsid w:val="008149E5"/>
    <w:rsid w:val="00820673"/>
    <w:rsid w:val="008216D2"/>
    <w:rsid w:val="00832678"/>
    <w:rsid w:val="00833DAA"/>
    <w:rsid w:val="0083422F"/>
    <w:rsid w:val="00841843"/>
    <w:rsid w:val="00843220"/>
    <w:rsid w:val="008435FD"/>
    <w:rsid w:val="008546F4"/>
    <w:rsid w:val="0086423B"/>
    <w:rsid w:val="0086586A"/>
    <w:rsid w:val="00873C01"/>
    <w:rsid w:val="00873D61"/>
    <w:rsid w:val="00877329"/>
    <w:rsid w:val="008805AE"/>
    <w:rsid w:val="00885F3D"/>
    <w:rsid w:val="00896D4C"/>
    <w:rsid w:val="008A21BE"/>
    <w:rsid w:val="008A5CDC"/>
    <w:rsid w:val="008B00A6"/>
    <w:rsid w:val="008B386E"/>
    <w:rsid w:val="008C0BB6"/>
    <w:rsid w:val="008D7C71"/>
    <w:rsid w:val="008D7EA2"/>
    <w:rsid w:val="008E1366"/>
    <w:rsid w:val="008E1CD0"/>
    <w:rsid w:val="008E57BB"/>
    <w:rsid w:val="008F3889"/>
    <w:rsid w:val="008F50E2"/>
    <w:rsid w:val="008F6C53"/>
    <w:rsid w:val="0090191D"/>
    <w:rsid w:val="009028A9"/>
    <w:rsid w:val="009205BE"/>
    <w:rsid w:val="0092160C"/>
    <w:rsid w:val="00921E1D"/>
    <w:rsid w:val="00926A5A"/>
    <w:rsid w:val="0093589C"/>
    <w:rsid w:val="00936BD1"/>
    <w:rsid w:val="00936E49"/>
    <w:rsid w:val="009467DF"/>
    <w:rsid w:val="009504AF"/>
    <w:rsid w:val="009601C2"/>
    <w:rsid w:val="00960C79"/>
    <w:rsid w:val="00961650"/>
    <w:rsid w:val="009676C6"/>
    <w:rsid w:val="009841C9"/>
    <w:rsid w:val="00995A3E"/>
    <w:rsid w:val="0099709D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5613"/>
    <w:rsid w:val="009E6974"/>
    <w:rsid w:val="009F1723"/>
    <w:rsid w:val="009F34C9"/>
    <w:rsid w:val="00A02E4C"/>
    <w:rsid w:val="00A03888"/>
    <w:rsid w:val="00A06C72"/>
    <w:rsid w:val="00A078D1"/>
    <w:rsid w:val="00A112D9"/>
    <w:rsid w:val="00A160FF"/>
    <w:rsid w:val="00A173B7"/>
    <w:rsid w:val="00A24F53"/>
    <w:rsid w:val="00A321E2"/>
    <w:rsid w:val="00A32EFA"/>
    <w:rsid w:val="00A41A82"/>
    <w:rsid w:val="00A4774E"/>
    <w:rsid w:val="00A524E2"/>
    <w:rsid w:val="00A53F12"/>
    <w:rsid w:val="00A608F3"/>
    <w:rsid w:val="00A61E08"/>
    <w:rsid w:val="00A62A23"/>
    <w:rsid w:val="00A75591"/>
    <w:rsid w:val="00A75ACA"/>
    <w:rsid w:val="00A76B45"/>
    <w:rsid w:val="00A828B9"/>
    <w:rsid w:val="00A94538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4A2A"/>
    <w:rsid w:val="00AC7A1C"/>
    <w:rsid w:val="00AD2747"/>
    <w:rsid w:val="00AE267D"/>
    <w:rsid w:val="00AE4AA8"/>
    <w:rsid w:val="00AE4AE5"/>
    <w:rsid w:val="00AF72EC"/>
    <w:rsid w:val="00AF785A"/>
    <w:rsid w:val="00B13E83"/>
    <w:rsid w:val="00B23BB5"/>
    <w:rsid w:val="00B24461"/>
    <w:rsid w:val="00B25C10"/>
    <w:rsid w:val="00B27206"/>
    <w:rsid w:val="00B2752C"/>
    <w:rsid w:val="00B35871"/>
    <w:rsid w:val="00B36998"/>
    <w:rsid w:val="00B4283A"/>
    <w:rsid w:val="00B502A9"/>
    <w:rsid w:val="00B54CC9"/>
    <w:rsid w:val="00B61D19"/>
    <w:rsid w:val="00B6330A"/>
    <w:rsid w:val="00B64431"/>
    <w:rsid w:val="00B77CCB"/>
    <w:rsid w:val="00B84988"/>
    <w:rsid w:val="00B9555B"/>
    <w:rsid w:val="00B959ED"/>
    <w:rsid w:val="00B95DDD"/>
    <w:rsid w:val="00B960B5"/>
    <w:rsid w:val="00B9632B"/>
    <w:rsid w:val="00BA068A"/>
    <w:rsid w:val="00BA09C8"/>
    <w:rsid w:val="00BA361A"/>
    <w:rsid w:val="00BA6B78"/>
    <w:rsid w:val="00BA6D56"/>
    <w:rsid w:val="00BB265B"/>
    <w:rsid w:val="00BB6D55"/>
    <w:rsid w:val="00BB7975"/>
    <w:rsid w:val="00BC4195"/>
    <w:rsid w:val="00BC7913"/>
    <w:rsid w:val="00BD02D0"/>
    <w:rsid w:val="00BD15C1"/>
    <w:rsid w:val="00BD31C4"/>
    <w:rsid w:val="00BD6A5E"/>
    <w:rsid w:val="00BE16F6"/>
    <w:rsid w:val="00BE434A"/>
    <w:rsid w:val="00BE51B1"/>
    <w:rsid w:val="00BF5BC0"/>
    <w:rsid w:val="00C040A5"/>
    <w:rsid w:val="00C06938"/>
    <w:rsid w:val="00C131DF"/>
    <w:rsid w:val="00C14B5A"/>
    <w:rsid w:val="00C14BBA"/>
    <w:rsid w:val="00C2088F"/>
    <w:rsid w:val="00C24774"/>
    <w:rsid w:val="00C3027B"/>
    <w:rsid w:val="00C30EB6"/>
    <w:rsid w:val="00C3421C"/>
    <w:rsid w:val="00C37B07"/>
    <w:rsid w:val="00C56BA7"/>
    <w:rsid w:val="00C65D53"/>
    <w:rsid w:val="00C76C79"/>
    <w:rsid w:val="00C7779D"/>
    <w:rsid w:val="00C861EF"/>
    <w:rsid w:val="00C876E8"/>
    <w:rsid w:val="00C90FFE"/>
    <w:rsid w:val="00C91E2C"/>
    <w:rsid w:val="00C929B5"/>
    <w:rsid w:val="00C92C53"/>
    <w:rsid w:val="00CA07BB"/>
    <w:rsid w:val="00CA742C"/>
    <w:rsid w:val="00CB31F3"/>
    <w:rsid w:val="00CB37B6"/>
    <w:rsid w:val="00CB55B1"/>
    <w:rsid w:val="00CB6177"/>
    <w:rsid w:val="00CC3007"/>
    <w:rsid w:val="00CC566A"/>
    <w:rsid w:val="00CC6036"/>
    <w:rsid w:val="00CC7199"/>
    <w:rsid w:val="00CD1D76"/>
    <w:rsid w:val="00CD630E"/>
    <w:rsid w:val="00CE4A0B"/>
    <w:rsid w:val="00D02B8A"/>
    <w:rsid w:val="00D07844"/>
    <w:rsid w:val="00D11C57"/>
    <w:rsid w:val="00D207B5"/>
    <w:rsid w:val="00D20DE4"/>
    <w:rsid w:val="00D226EE"/>
    <w:rsid w:val="00D31431"/>
    <w:rsid w:val="00D331E0"/>
    <w:rsid w:val="00D354BE"/>
    <w:rsid w:val="00D41E57"/>
    <w:rsid w:val="00D439FD"/>
    <w:rsid w:val="00D45C4A"/>
    <w:rsid w:val="00D467E1"/>
    <w:rsid w:val="00D468DE"/>
    <w:rsid w:val="00D5233D"/>
    <w:rsid w:val="00D60D19"/>
    <w:rsid w:val="00D60F4D"/>
    <w:rsid w:val="00D80F97"/>
    <w:rsid w:val="00D85C97"/>
    <w:rsid w:val="00D908D1"/>
    <w:rsid w:val="00D94400"/>
    <w:rsid w:val="00D95875"/>
    <w:rsid w:val="00D969AB"/>
    <w:rsid w:val="00D96E65"/>
    <w:rsid w:val="00DA3464"/>
    <w:rsid w:val="00DA75AC"/>
    <w:rsid w:val="00DB0739"/>
    <w:rsid w:val="00DB202C"/>
    <w:rsid w:val="00DB2E82"/>
    <w:rsid w:val="00DB7CE8"/>
    <w:rsid w:val="00DD7C72"/>
    <w:rsid w:val="00DE36DB"/>
    <w:rsid w:val="00DF6D46"/>
    <w:rsid w:val="00DF7A3C"/>
    <w:rsid w:val="00E07137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56F55"/>
    <w:rsid w:val="00E64430"/>
    <w:rsid w:val="00E701A9"/>
    <w:rsid w:val="00E74D94"/>
    <w:rsid w:val="00E755E0"/>
    <w:rsid w:val="00E82108"/>
    <w:rsid w:val="00E8303B"/>
    <w:rsid w:val="00E83414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B375E"/>
    <w:rsid w:val="00EB64FF"/>
    <w:rsid w:val="00EC3312"/>
    <w:rsid w:val="00EE7D1E"/>
    <w:rsid w:val="00EF24CD"/>
    <w:rsid w:val="00EF2768"/>
    <w:rsid w:val="00EF2FBD"/>
    <w:rsid w:val="00F01748"/>
    <w:rsid w:val="00F02591"/>
    <w:rsid w:val="00F101AA"/>
    <w:rsid w:val="00F16890"/>
    <w:rsid w:val="00F31561"/>
    <w:rsid w:val="00F37060"/>
    <w:rsid w:val="00F46495"/>
    <w:rsid w:val="00F465BE"/>
    <w:rsid w:val="00F46715"/>
    <w:rsid w:val="00F50531"/>
    <w:rsid w:val="00F56AF9"/>
    <w:rsid w:val="00F57D6F"/>
    <w:rsid w:val="00F61EC5"/>
    <w:rsid w:val="00F6212A"/>
    <w:rsid w:val="00F622E8"/>
    <w:rsid w:val="00F627D7"/>
    <w:rsid w:val="00F65DCA"/>
    <w:rsid w:val="00F67F7C"/>
    <w:rsid w:val="00F70789"/>
    <w:rsid w:val="00F71143"/>
    <w:rsid w:val="00F719AA"/>
    <w:rsid w:val="00F76D89"/>
    <w:rsid w:val="00F83252"/>
    <w:rsid w:val="00FA52C4"/>
    <w:rsid w:val="00FA6123"/>
    <w:rsid w:val="00FA777F"/>
    <w:rsid w:val="00FB1BE0"/>
    <w:rsid w:val="00FB703F"/>
    <w:rsid w:val="00FC7D6C"/>
    <w:rsid w:val="00FD2A8E"/>
    <w:rsid w:val="00FD3622"/>
    <w:rsid w:val="00FD4913"/>
    <w:rsid w:val="00FD58FD"/>
    <w:rsid w:val="00FD7282"/>
    <w:rsid w:val="00FE2DA7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3088"/>
  <w15:docId w15:val="{4842B9EA-66D7-45C5-846B-5FE3519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41694159210DE4AC1C240114738DAFDFB3A517752952004FF8AE096762F4047641C729BD2C0920C3D18FE3A3cDD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kg-portal.com.ua/ru/publication/one/ukrajinc-prigotuvalisja-do-komunalnogo-podorozhchannja---opituvannja--3528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DBE4-67D1-4ECE-8D01-A2FB0B5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51</Pages>
  <Words>16182</Words>
  <Characters>92244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Вохмина</cp:lastModifiedBy>
  <cp:revision>21</cp:revision>
  <cp:lastPrinted>2022-06-30T02:19:00Z</cp:lastPrinted>
  <dcterms:created xsi:type="dcterms:W3CDTF">2022-06-30T02:28:00Z</dcterms:created>
  <dcterms:modified xsi:type="dcterms:W3CDTF">2022-06-30T04:12:00Z</dcterms:modified>
</cp:coreProperties>
</file>