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36D8" w:rsidRPr="00791D40" w:rsidRDefault="000F36D8" w:rsidP="008F2CCA">
      <w:pPr>
        <w:jc w:val="center"/>
        <w:rPr>
          <w:rFonts w:ascii="Arial" w:hAnsi="Arial" w:cs="Arial"/>
          <w:spacing w:val="20"/>
        </w:rPr>
      </w:pPr>
      <w:r w:rsidRPr="00791D40">
        <w:rPr>
          <w:rFonts w:ascii="Arial" w:hAnsi="Arial" w:cs="Arial"/>
          <w:spacing w:val="20"/>
        </w:rPr>
        <w:t>АДМИНИСТРАЦИЯ  ЕМЕЛЬЯНОВСКОГО  РАЙОНА</w:t>
      </w:r>
    </w:p>
    <w:p w:rsidR="000F36D8" w:rsidRPr="00791D40" w:rsidRDefault="000F36D8" w:rsidP="008F2CCA">
      <w:pPr>
        <w:pStyle w:val="1"/>
        <w:spacing w:line="240" w:lineRule="auto"/>
        <w:jc w:val="center"/>
        <w:rPr>
          <w:rFonts w:ascii="Arial" w:hAnsi="Arial" w:cs="Arial"/>
          <w:b w:val="0"/>
          <w:spacing w:val="20"/>
          <w:sz w:val="24"/>
          <w:szCs w:val="24"/>
        </w:rPr>
      </w:pPr>
      <w:r w:rsidRPr="00791D40">
        <w:rPr>
          <w:rFonts w:ascii="Arial" w:hAnsi="Arial" w:cs="Arial"/>
          <w:b w:val="0"/>
          <w:spacing w:val="20"/>
          <w:sz w:val="24"/>
          <w:szCs w:val="24"/>
        </w:rPr>
        <w:t>КРАСНОЯРСКОГО  КРАЯ</w:t>
      </w:r>
    </w:p>
    <w:p w:rsidR="000F36D8" w:rsidRPr="00791D40" w:rsidRDefault="000F36D8" w:rsidP="008F2CCA">
      <w:pPr>
        <w:rPr>
          <w:rFonts w:ascii="Arial" w:hAnsi="Arial" w:cs="Arial"/>
        </w:rPr>
      </w:pPr>
    </w:p>
    <w:p w:rsidR="000F36D8" w:rsidRPr="00791D40" w:rsidRDefault="000F36D8" w:rsidP="008F2CCA">
      <w:pPr>
        <w:jc w:val="center"/>
        <w:rPr>
          <w:rFonts w:ascii="Arial" w:hAnsi="Arial" w:cs="Arial"/>
        </w:rPr>
      </w:pPr>
      <w:r w:rsidRPr="00791D40">
        <w:rPr>
          <w:rFonts w:ascii="Arial" w:hAnsi="Arial" w:cs="Arial"/>
        </w:rPr>
        <w:t xml:space="preserve">ПОСТАНОВЛЕНИЕ </w:t>
      </w:r>
    </w:p>
    <w:p w:rsidR="000F36D8" w:rsidRPr="00791D40" w:rsidRDefault="000F36D8" w:rsidP="008F2CCA">
      <w:pPr>
        <w:jc w:val="center"/>
        <w:rPr>
          <w:rFonts w:ascii="Arial" w:hAnsi="Arial" w:cs="Arial"/>
        </w:rPr>
      </w:pPr>
    </w:p>
    <w:p w:rsidR="000F36D8" w:rsidRPr="00791D40" w:rsidRDefault="00D150F0" w:rsidP="008F2CCA">
      <w:pPr>
        <w:rPr>
          <w:rFonts w:ascii="Arial" w:hAnsi="Arial" w:cs="Arial"/>
        </w:rPr>
      </w:pPr>
      <w:r>
        <w:rPr>
          <w:rFonts w:ascii="Arial" w:hAnsi="Arial" w:cs="Arial"/>
          <w:u w:val="single"/>
        </w:rPr>
        <w:t>29.09</w:t>
      </w:r>
      <w:r w:rsidR="000F36D8" w:rsidRPr="00791D40">
        <w:rPr>
          <w:rFonts w:ascii="Arial" w:hAnsi="Arial" w:cs="Arial"/>
          <w:u w:val="single"/>
        </w:rPr>
        <w:t>.20</w:t>
      </w:r>
      <w:r w:rsidR="001412B6">
        <w:rPr>
          <w:rFonts w:ascii="Arial" w:hAnsi="Arial" w:cs="Arial"/>
          <w:u w:val="single"/>
        </w:rPr>
        <w:t>20</w:t>
      </w:r>
      <w:r w:rsidR="000F36D8" w:rsidRPr="00791D40">
        <w:rPr>
          <w:rFonts w:ascii="Arial" w:hAnsi="Arial" w:cs="Arial"/>
        </w:rPr>
        <w:t xml:space="preserve">                                    </w:t>
      </w:r>
      <w:r w:rsidR="008F2CCA">
        <w:rPr>
          <w:rFonts w:ascii="Arial" w:hAnsi="Arial" w:cs="Arial"/>
        </w:rPr>
        <w:t xml:space="preserve"> </w:t>
      </w:r>
      <w:r w:rsidR="000F36D8" w:rsidRPr="00791D40">
        <w:rPr>
          <w:rFonts w:ascii="Arial" w:hAnsi="Arial" w:cs="Arial"/>
        </w:rPr>
        <w:t xml:space="preserve"> пгт Емельяново          </w:t>
      </w:r>
      <w:r w:rsidR="000F36D8">
        <w:rPr>
          <w:rFonts w:ascii="Arial" w:hAnsi="Arial" w:cs="Arial"/>
        </w:rPr>
        <w:t xml:space="preserve">     </w:t>
      </w:r>
      <w:r w:rsidR="0028031E">
        <w:rPr>
          <w:rFonts w:ascii="Arial" w:hAnsi="Arial" w:cs="Arial"/>
        </w:rPr>
        <w:t xml:space="preserve">                              </w:t>
      </w:r>
      <w:r w:rsidR="0028031E" w:rsidRPr="00791D40">
        <w:rPr>
          <w:rFonts w:ascii="Arial" w:hAnsi="Arial" w:cs="Arial"/>
        </w:rPr>
        <w:t>№</w:t>
      </w:r>
      <w:r>
        <w:rPr>
          <w:rFonts w:ascii="Arial" w:hAnsi="Arial" w:cs="Arial"/>
          <w:u w:val="single"/>
        </w:rPr>
        <w:t>1498</w:t>
      </w:r>
      <w:r w:rsidR="0028031E" w:rsidRPr="00791D40">
        <w:rPr>
          <w:rFonts w:ascii="Arial" w:hAnsi="Arial" w:cs="Arial"/>
        </w:rPr>
        <w:t xml:space="preserve">         </w:t>
      </w:r>
      <w:r w:rsidR="000F36D8">
        <w:rPr>
          <w:rFonts w:ascii="Arial" w:hAnsi="Arial" w:cs="Arial"/>
        </w:rPr>
        <w:t xml:space="preserve">                       </w:t>
      </w:r>
      <w:r w:rsidR="000F36D8">
        <w:rPr>
          <w:rFonts w:ascii="Arial" w:hAnsi="Arial" w:cs="Arial"/>
        </w:rPr>
        <w:tab/>
        <w:t xml:space="preserve">         </w:t>
      </w:r>
    </w:p>
    <w:p w:rsidR="009A539E" w:rsidRPr="008F2CCA" w:rsidRDefault="009A539E" w:rsidP="008F2CCA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Cs/>
        </w:rPr>
      </w:pPr>
      <w:r w:rsidRPr="008F2CCA">
        <w:rPr>
          <w:rFonts w:ascii="Arial" w:hAnsi="Arial" w:cs="Arial"/>
          <w:bCs/>
        </w:rPr>
        <w:t>О внесении изменений в постановление администрации Емельяновского района от 23.10.2014 № 3268 «Об утверждении примерного положения об оплате труда работников муниципальных бюджетных образовательных учреждений дополнительного образования детей «Детская школа искусств» Емельяновского района» в сфере культуры, функции и полномочия учредителя, в отношении которых осуществляет муниципальное казенное  учреждение «Отдел культуры администрации Емельяновского района»</w:t>
      </w:r>
    </w:p>
    <w:p w:rsidR="009A539E" w:rsidRPr="008F2CCA" w:rsidRDefault="009A539E" w:rsidP="008F2CCA">
      <w:pPr>
        <w:widowControl w:val="0"/>
        <w:autoSpaceDE w:val="0"/>
        <w:autoSpaceDN w:val="0"/>
        <w:adjustRightInd w:val="0"/>
        <w:ind w:firstLine="709"/>
        <w:rPr>
          <w:rFonts w:ascii="Arial" w:hAnsi="Arial" w:cs="Arial"/>
          <w:bCs/>
        </w:rPr>
      </w:pPr>
      <w:r w:rsidRPr="008F2CCA">
        <w:rPr>
          <w:rFonts w:ascii="Arial" w:hAnsi="Arial" w:cs="Arial"/>
          <w:bCs/>
        </w:rPr>
        <w:t xml:space="preserve">  </w:t>
      </w:r>
    </w:p>
    <w:p w:rsidR="009A539E" w:rsidRPr="008F2CCA" w:rsidRDefault="009A539E" w:rsidP="008F2CCA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8F2CCA">
        <w:rPr>
          <w:rFonts w:ascii="Arial" w:hAnsi="Arial" w:cs="Arial"/>
        </w:rPr>
        <w:t>В соответствии со статьей 144 Трудового кодекса Российской Федерации, статьей 86 Бюджетного кодекса Российской Федерации, статьей 53 Федерального закона от 06.10.2003 № 131-ФЗ «Об общих принципах организации местного самоуправления в Российской Федерации», решением Емельяновского районного Совета депутатов от 09.10.2013 № 44-227Р «Об утверждении Положения об оплате труда работников муниципальных учреждений муниципального образования Емельяновский район», руководствуясь Уставом Емельяновского района, администрация постановляет:</w:t>
      </w:r>
    </w:p>
    <w:p w:rsidR="009A539E" w:rsidRPr="008F2CCA" w:rsidRDefault="009A539E" w:rsidP="00BF6806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8F2CCA">
        <w:rPr>
          <w:rFonts w:ascii="Arial" w:hAnsi="Arial" w:cs="Arial"/>
        </w:rPr>
        <w:t>1. Внести в постановление администрации Емельяновского района от 23.10.2014 № 3286 «Об утверждении примерного положения об оплате труда работников муниципальных бюджетных образовательных учреждений дополнительного образования детей «Детская школа искусств» Емельяновского района в сфере культуры, функции и полномочия учредителя, в отношении которых осуществляет муниципальное казенное учреждение «Отдел культуры администрации Емельяновского района» (приложение к постановлению)  (далее – Примерное положение) следующие  изменения:</w:t>
      </w:r>
    </w:p>
    <w:p w:rsidR="00D150F0" w:rsidRPr="008F2CCA" w:rsidRDefault="00D150F0" w:rsidP="00D150F0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8F2CCA">
        <w:rPr>
          <w:rFonts w:ascii="Arial" w:hAnsi="Arial" w:cs="Arial"/>
        </w:rPr>
        <w:t>1. Внести в постановление администрации Емельяновского района от 23.10.2014 № 3286 «Об утверждении примерного положения об оплате труда работников муниципальных бюджетных образовательных учреждений дополнительного образования детей «Детская школа искусств» Емельяновского района в сфере культуры, функции и полномочия учредителя, в отношении которых осуществляет муниципальное казенное учреждение «Отдел культуры администрации Емельяновского района» (приложение к постановлению)  (далее – Примерное положение) следующие  изменения:</w:t>
      </w:r>
    </w:p>
    <w:p w:rsidR="00D150F0" w:rsidRPr="008F2CCA" w:rsidRDefault="00D150F0" w:rsidP="00D150F0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8F2CCA">
        <w:rPr>
          <w:rFonts w:ascii="Arial" w:hAnsi="Arial" w:cs="Arial"/>
        </w:rPr>
        <w:t>1.1. пункт 2.1.  раздела II Примерного положения изложить в следующей редакции:</w:t>
      </w:r>
    </w:p>
    <w:p w:rsidR="00D150F0" w:rsidRPr="008F2CCA" w:rsidRDefault="00D150F0" w:rsidP="00D150F0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8F2CCA">
        <w:rPr>
          <w:rFonts w:ascii="Arial" w:hAnsi="Arial" w:cs="Arial"/>
        </w:rPr>
        <w:t>«2.1.  Минимальные размеры окладов (должностных окладов), ставок заработной платы по должностям общеотраслевых профессий рабочих устанавливаются на основе отнесения занимаемых ими должностей к квалификационным уровням ПКГ, утвержденным Приказом Министерства здравоохранения и социального развития Российской Федерации от 29.05.2008 № 248н «Об утверждении профессиональных квалификационных групп общеотраслевых профессий рабочих»:</w:t>
      </w:r>
    </w:p>
    <w:p w:rsidR="00D150F0" w:rsidRPr="008F2CCA" w:rsidRDefault="00D150F0" w:rsidP="00D150F0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8F2CCA">
        <w:rPr>
          <w:rFonts w:ascii="Arial" w:hAnsi="Arial" w:cs="Arial"/>
        </w:rPr>
        <w:t>должности, отнесенные к ПКГ «Общеотраслевые профессии рабочих первого уровня:</w:t>
      </w:r>
    </w:p>
    <w:p w:rsidR="00D150F0" w:rsidRPr="008F2CCA" w:rsidRDefault="00D150F0" w:rsidP="008F2CCA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</w:rPr>
      </w:pPr>
      <w:r w:rsidRPr="008F2CCA">
        <w:rPr>
          <w:rFonts w:ascii="Arial" w:hAnsi="Arial" w:cs="Arial"/>
        </w:rPr>
        <w:t xml:space="preserve">1 квалификационный уровень                     </w:t>
      </w:r>
      <w:r w:rsidRPr="008F2CCA">
        <w:rPr>
          <w:rFonts w:ascii="Arial" w:hAnsi="Arial" w:cs="Arial"/>
        </w:rPr>
        <w:tab/>
      </w:r>
      <w:r w:rsidRPr="008F2CCA">
        <w:rPr>
          <w:rFonts w:ascii="Arial" w:hAnsi="Arial" w:cs="Arial"/>
        </w:rPr>
        <w:tab/>
        <w:t xml:space="preserve">         </w:t>
      </w:r>
      <w:r w:rsidR="008F2CCA" w:rsidRPr="008F2CCA">
        <w:rPr>
          <w:rFonts w:ascii="Arial" w:hAnsi="Arial" w:cs="Arial"/>
        </w:rPr>
        <w:t xml:space="preserve">   </w:t>
      </w:r>
      <w:r w:rsidRPr="008F2CCA">
        <w:rPr>
          <w:rFonts w:ascii="Arial" w:hAnsi="Arial" w:cs="Arial"/>
        </w:rPr>
        <w:t>3016 рублей;</w:t>
      </w:r>
    </w:p>
    <w:p w:rsidR="00D150F0" w:rsidRPr="008F2CCA" w:rsidRDefault="00D150F0" w:rsidP="008F2CCA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</w:rPr>
      </w:pPr>
      <w:r w:rsidRPr="008F2CCA">
        <w:rPr>
          <w:rFonts w:ascii="Arial" w:hAnsi="Arial" w:cs="Arial"/>
        </w:rPr>
        <w:t xml:space="preserve">2 квалификационный уровень                  </w:t>
      </w:r>
      <w:r w:rsidRPr="008F2CCA">
        <w:rPr>
          <w:rFonts w:ascii="Arial" w:hAnsi="Arial" w:cs="Arial"/>
        </w:rPr>
        <w:tab/>
      </w:r>
      <w:r w:rsidRPr="008F2CCA">
        <w:rPr>
          <w:rFonts w:ascii="Arial" w:hAnsi="Arial" w:cs="Arial"/>
        </w:rPr>
        <w:tab/>
      </w:r>
      <w:r w:rsidRPr="008F2CCA">
        <w:rPr>
          <w:rFonts w:ascii="Arial" w:hAnsi="Arial" w:cs="Arial"/>
        </w:rPr>
        <w:tab/>
        <w:t xml:space="preserve"> 3161 рубль;</w:t>
      </w:r>
    </w:p>
    <w:p w:rsidR="00D150F0" w:rsidRPr="008F2CCA" w:rsidRDefault="00D150F0" w:rsidP="00D150F0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8F2CCA">
        <w:rPr>
          <w:rFonts w:ascii="Arial" w:hAnsi="Arial" w:cs="Arial"/>
        </w:rPr>
        <w:lastRenderedPageBreak/>
        <w:t>должности,  отнесенные к ПКГ "Общеотраслевые профессии рабочих второго уровня»</w:t>
      </w:r>
    </w:p>
    <w:p w:rsidR="00D150F0" w:rsidRPr="008F2CCA" w:rsidRDefault="00D150F0" w:rsidP="008F2CCA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</w:rPr>
      </w:pPr>
      <w:r w:rsidRPr="008F2CCA">
        <w:rPr>
          <w:rFonts w:ascii="Arial" w:hAnsi="Arial" w:cs="Arial"/>
        </w:rPr>
        <w:t xml:space="preserve">1 квалификационный уровень                                </w:t>
      </w:r>
      <w:r w:rsidRPr="008F2CCA">
        <w:rPr>
          <w:rFonts w:ascii="Arial" w:hAnsi="Arial" w:cs="Arial"/>
        </w:rPr>
        <w:tab/>
      </w:r>
      <w:r w:rsidRPr="008F2CCA">
        <w:rPr>
          <w:rFonts w:ascii="Arial" w:hAnsi="Arial" w:cs="Arial"/>
        </w:rPr>
        <w:tab/>
        <w:t xml:space="preserve"> 3511 рублей;</w:t>
      </w:r>
    </w:p>
    <w:p w:rsidR="00D150F0" w:rsidRPr="008F2CCA" w:rsidRDefault="00D150F0" w:rsidP="008F2CCA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</w:rPr>
      </w:pPr>
      <w:r w:rsidRPr="008F2CCA">
        <w:rPr>
          <w:rFonts w:ascii="Arial" w:hAnsi="Arial" w:cs="Arial"/>
        </w:rPr>
        <w:t xml:space="preserve">2 квалификационный уровень                            </w:t>
      </w:r>
      <w:r w:rsidRPr="008F2CCA">
        <w:rPr>
          <w:rFonts w:ascii="Arial" w:hAnsi="Arial" w:cs="Arial"/>
        </w:rPr>
        <w:tab/>
      </w:r>
      <w:r w:rsidRPr="008F2CCA">
        <w:rPr>
          <w:rFonts w:ascii="Arial" w:hAnsi="Arial" w:cs="Arial"/>
        </w:rPr>
        <w:tab/>
        <w:t xml:space="preserve"> 4282 рубля;</w:t>
      </w:r>
    </w:p>
    <w:p w:rsidR="00D150F0" w:rsidRPr="008F2CCA" w:rsidRDefault="00D150F0" w:rsidP="008F2CCA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</w:rPr>
      </w:pPr>
      <w:r w:rsidRPr="008F2CCA">
        <w:rPr>
          <w:rFonts w:ascii="Arial" w:hAnsi="Arial" w:cs="Arial"/>
        </w:rPr>
        <w:t xml:space="preserve">3 квалификационный уровень                                      </w:t>
      </w:r>
      <w:r w:rsidR="008F2CCA" w:rsidRPr="008F2CCA">
        <w:rPr>
          <w:rFonts w:ascii="Arial" w:hAnsi="Arial" w:cs="Arial"/>
        </w:rPr>
        <w:t xml:space="preserve">        </w:t>
      </w:r>
      <w:r w:rsidRPr="008F2CCA">
        <w:rPr>
          <w:rFonts w:ascii="Arial" w:hAnsi="Arial" w:cs="Arial"/>
        </w:rPr>
        <w:t>4704 рубля;</w:t>
      </w:r>
    </w:p>
    <w:p w:rsidR="00D150F0" w:rsidRPr="008F2CCA" w:rsidRDefault="00D150F0" w:rsidP="008F2CCA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</w:rPr>
      </w:pPr>
      <w:r w:rsidRPr="008F2CCA">
        <w:rPr>
          <w:rFonts w:ascii="Arial" w:hAnsi="Arial" w:cs="Arial"/>
        </w:rPr>
        <w:t xml:space="preserve">4 квалификационный уровень                           </w:t>
      </w:r>
      <w:r w:rsidRPr="008F2CCA">
        <w:rPr>
          <w:rFonts w:ascii="Arial" w:hAnsi="Arial" w:cs="Arial"/>
        </w:rPr>
        <w:tab/>
        <w:t xml:space="preserve">         </w:t>
      </w:r>
      <w:r w:rsidR="008F2CCA" w:rsidRPr="008F2CCA">
        <w:rPr>
          <w:rFonts w:ascii="Arial" w:hAnsi="Arial" w:cs="Arial"/>
        </w:rPr>
        <w:t xml:space="preserve">  </w:t>
      </w:r>
      <w:r w:rsidRPr="008F2CCA">
        <w:rPr>
          <w:rFonts w:ascii="Arial" w:hAnsi="Arial" w:cs="Arial"/>
        </w:rPr>
        <w:t xml:space="preserve"> 5667 рублей.»</w:t>
      </w:r>
    </w:p>
    <w:p w:rsidR="00D150F0" w:rsidRPr="008F2CCA" w:rsidRDefault="00D150F0" w:rsidP="00D150F0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8F2CCA">
        <w:rPr>
          <w:rFonts w:ascii="Arial" w:hAnsi="Arial" w:cs="Arial"/>
        </w:rPr>
        <w:t>1.2. пункт 2.2.  раздела II Примерного положения изложить в следующей редакции:</w:t>
      </w:r>
    </w:p>
    <w:p w:rsidR="00D150F0" w:rsidRPr="008F2CCA" w:rsidRDefault="00D150F0" w:rsidP="00D150F0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8F2CCA">
        <w:rPr>
          <w:rFonts w:ascii="Arial" w:hAnsi="Arial" w:cs="Arial"/>
        </w:rPr>
        <w:t xml:space="preserve">«2.2. Минимальные размеры окладов (должностных окладов), ставок заработной платы по должностям работников образования устанавливаются       на основе отнесения занимаемых ими должностей к квалификационным уровням ПКГ, утвержденным приказом Министерства здравоохранения                  и социального развития  Российской Федерации от 05.05.2008 № 216н </w:t>
      </w:r>
      <w:r w:rsidRPr="008F2CCA">
        <w:rPr>
          <w:rFonts w:ascii="Arial" w:hAnsi="Arial" w:cs="Arial"/>
        </w:rPr>
        <w:br/>
        <w:t>«Об утверждении профессиональных квалификационных групп должностей работников образования»:</w:t>
      </w:r>
    </w:p>
    <w:p w:rsidR="00D150F0" w:rsidRPr="008F2CCA" w:rsidRDefault="00D150F0" w:rsidP="00D150F0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8F2CCA">
        <w:rPr>
          <w:rFonts w:ascii="Arial" w:hAnsi="Arial" w:cs="Arial"/>
        </w:rPr>
        <w:t>должности, отнесенные к ПГК «Должности работников учебно-вспомогательного персонала первого уровня» -</w:t>
      </w:r>
      <w:r w:rsidRPr="008F2CCA">
        <w:rPr>
          <w:rFonts w:ascii="Arial" w:hAnsi="Arial" w:cs="Arial"/>
        </w:rPr>
        <w:tab/>
        <w:t xml:space="preserve"> 3895 рублей;</w:t>
      </w:r>
    </w:p>
    <w:p w:rsidR="00D150F0" w:rsidRPr="008F2CCA" w:rsidRDefault="00D150F0" w:rsidP="00D150F0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8F2CCA">
        <w:rPr>
          <w:rFonts w:ascii="Arial" w:hAnsi="Arial" w:cs="Arial"/>
        </w:rPr>
        <w:t>должности, отнесенные к ПГК «Должности педагогических работников»</w:t>
      </w:r>
    </w:p>
    <w:p w:rsidR="00D150F0" w:rsidRPr="008F2CCA" w:rsidRDefault="00D150F0" w:rsidP="008F2CCA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</w:rPr>
      </w:pPr>
      <w:r w:rsidRPr="008F2CCA">
        <w:rPr>
          <w:rFonts w:ascii="Arial" w:hAnsi="Arial" w:cs="Arial"/>
        </w:rPr>
        <w:t xml:space="preserve">1 квалификационный уровень                                       </w:t>
      </w:r>
      <w:r w:rsidRPr="008F2CCA">
        <w:rPr>
          <w:rFonts w:ascii="Arial" w:hAnsi="Arial" w:cs="Arial"/>
        </w:rPr>
        <w:tab/>
        <w:t xml:space="preserve">  5193 рубля;</w:t>
      </w:r>
    </w:p>
    <w:p w:rsidR="00D150F0" w:rsidRPr="008F2CCA" w:rsidRDefault="00D150F0" w:rsidP="008F2CCA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</w:rPr>
      </w:pPr>
      <w:r w:rsidRPr="008F2CCA">
        <w:rPr>
          <w:rFonts w:ascii="Arial" w:hAnsi="Arial" w:cs="Arial"/>
        </w:rPr>
        <w:t xml:space="preserve">2 квалификационный уровень                                       </w:t>
      </w:r>
      <w:r w:rsidR="008F2CCA" w:rsidRPr="008F2CCA">
        <w:rPr>
          <w:rFonts w:ascii="Arial" w:hAnsi="Arial" w:cs="Arial"/>
        </w:rPr>
        <w:t xml:space="preserve">        </w:t>
      </w:r>
      <w:r w:rsidRPr="008F2CCA">
        <w:rPr>
          <w:rFonts w:ascii="Arial" w:hAnsi="Arial" w:cs="Arial"/>
        </w:rPr>
        <w:t>6200 рублей;</w:t>
      </w:r>
    </w:p>
    <w:p w:rsidR="00D150F0" w:rsidRPr="008F2CCA" w:rsidRDefault="00D150F0" w:rsidP="008F2CCA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</w:rPr>
      </w:pPr>
      <w:r w:rsidRPr="008F2CCA">
        <w:rPr>
          <w:rFonts w:ascii="Arial" w:hAnsi="Arial" w:cs="Arial"/>
        </w:rPr>
        <w:t xml:space="preserve">3 квалификационный уровень                                     </w:t>
      </w:r>
      <w:r w:rsidR="008F2CCA" w:rsidRPr="008F2CCA">
        <w:rPr>
          <w:rFonts w:ascii="Arial" w:hAnsi="Arial" w:cs="Arial"/>
        </w:rPr>
        <w:t xml:space="preserve">         </w:t>
      </w:r>
      <w:r w:rsidRPr="008F2CCA">
        <w:rPr>
          <w:rFonts w:ascii="Arial" w:hAnsi="Arial" w:cs="Arial"/>
        </w:rPr>
        <w:t xml:space="preserve"> 7410 рублей;</w:t>
      </w:r>
    </w:p>
    <w:p w:rsidR="00D150F0" w:rsidRPr="008F2CCA" w:rsidRDefault="00D150F0" w:rsidP="008F2CCA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</w:rPr>
      </w:pPr>
      <w:r w:rsidRPr="008F2CCA">
        <w:rPr>
          <w:rFonts w:ascii="Arial" w:hAnsi="Arial" w:cs="Arial"/>
        </w:rPr>
        <w:t xml:space="preserve">4 квалификационный уровень                                  </w:t>
      </w:r>
      <w:r w:rsidRPr="008F2CCA">
        <w:rPr>
          <w:rFonts w:ascii="Arial" w:hAnsi="Arial" w:cs="Arial"/>
        </w:rPr>
        <w:tab/>
      </w:r>
      <w:r w:rsidR="008F2CCA" w:rsidRPr="008F2CCA">
        <w:rPr>
          <w:rFonts w:ascii="Arial" w:hAnsi="Arial" w:cs="Arial"/>
        </w:rPr>
        <w:t xml:space="preserve">           </w:t>
      </w:r>
      <w:r w:rsidRPr="008F2CCA">
        <w:rPr>
          <w:rFonts w:ascii="Arial" w:hAnsi="Arial" w:cs="Arial"/>
        </w:rPr>
        <w:t xml:space="preserve"> 7720 рублей.»</w:t>
      </w:r>
    </w:p>
    <w:p w:rsidR="00D150F0" w:rsidRPr="008F2CCA" w:rsidRDefault="00D150F0" w:rsidP="00D150F0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8F2CCA">
        <w:rPr>
          <w:rFonts w:ascii="Arial" w:hAnsi="Arial" w:cs="Arial"/>
        </w:rPr>
        <w:t>1.3. пункт 2.3.  раздела II Примерного положения изложить в следующей редакции:</w:t>
      </w:r>
    </w:p>
    <w:p w:rsidR="00D150F0" w:rsidRPr="008F2CCA" w:rsidRDefault="00D150F0" w:rsidP="00D150F0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8F2CCA">
        <w:rPr>
          <w:rFonts w:ascii="Arial" w:hAnsi="Arial" w:cs="Arial"/>
        </w:rPr>
        <w:t>«2.3. Размеры минимальных окладов (должностных окладов), ставок заработной платы по межотраслевым должностям специалистов и служащих не вошедших в ПКГ, устанавливаются в следующих размерах:</w:t>
      </w:r>
    </w:p>
    <w:p w:rsidR="00D150F0" w:rsidRPr="008F2CCA" w:rsidRDefault="00D150F0" w:rsidP="008F2CCA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</w:rPr>
      </w:pPr>
      <w:r w:rsidRPr="008F2CCA">
        <w:rPr>
          <w:rFonts w:ascii="Arial" w:hAnsi="Arial" w:cs="Arial"/>
        </w:rPr>
        <w:t>рабочий по комплексному обслуживанию и</w:t>
      </w:r>
    </w:p>
    <w:p w:rsidR="00D150F0" w:rsidRPr="008F2CCA" w:rsidRDefault="00D150F0" w:rsidP="008F2CCA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</w:rPr>
      </w:pPr>
      <w:r w:rsidRPr="008F2CCA">
        <w:rPr>
          <w:rFonts w:ascii="Arial" w:hAnsi="Arial" w:cs="Arial"/>
        </w:rPr>
        <w:t>ремонту зданий</w:t>
      </w:r>
      <w:r w:rsidRPr="008F2CCA">
        <w:rPr>
          <w:rFonts w:ascii="Arial" w:hAnsi="Arial" w:cs="Arial"/>
        </w:rPr>
        <w:tab/>
      </w:r>
      <w:r w:rsidRPr="008F2CCA">
        <w:rPr>
          <w:rFonts w:ascii="Arial" w:hAnsi="Arial" w:cs="Arial"/>
        </w:rPr>
        <w:tab/>
        <w:t xml:space="preserve">                                                       </w:t>
      </w:r>
      <w:r w:rsidR="008F2CCA" w:rsidRPr="008F2CCA">
        <w:rPr>
          <w:rFonts w:ascii="Arial" w:hAnsi="Arial" w:cs="Arial"/>
        </w:rPr>
        <w:t xml:space="preserve">      </w:t>
      </w:r>
      <w:r w:rsidRPr="008F2CCA">
        <w:rPr>
          <w:rFonts w:ascii="Arial" w:hAnsi="Arial" w:cs="Arial"/>
        </w:rPr>
        <w:t>3016 рублей;</w:t>
      </w:r>
    </w:p>
    <w:p w:rsidR="00D150F0" w:rsidRPr="008F2CCA" w:rsidRDefault="00D150F0" w:rsidP="008F2CCA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</w:rPr>
      </w:pPr>
      <w:r w:rsidRPr="008F2CCA">
        <w:rPr>
          <w:rFonts w:ascii="Arial" w:hAnsi="Arial" w:cs="Arial"/>
        </w:rPr>
        <w:t>слесарь-сантехник</w:t>
      </w:r>
      <w:r w:rsidRPr="008F2CCA">
        <w:rPr>
          <w:rFonts w:ascii="Arial" w:hAnsi="Arial" w:cs="Arial"/>
        </w:rPr>
        <w:tab/>
      </w:r>
      <w:r w:rsidRPr="008F2CCA">
        <w:rPr>
          <w:rFonts w:ascii="Arial" w:hAnsi="Arial" w:cs="Arial"/>
        </w:rPr>
        <w:tab/>
      </w:r>
      <w:r w:rsidRPr="008F2CCA">
        <w:rPr>
          <w:rFonts w:ascii="Arial" w:hAnsi="Arial" w:cs="Arial"/>
        </w:rPr>
        <w:tab/>
      </w:r>
      <w:r w:rsidRPr="008F2CCA">
        <w:rPr>
          <w:rFonts w:ascii="Arial" w:hAnsi="Arial" w:cs="Arial"/>
        </w:rPr>
        <w:tab/>
      </w:r>
      <w:r w:rsidRPr="008F2CCA">
        <w:rPr>
          <w:rFonts w:ascii="Arial" w:hAnsi="Arial" w:cs="Arial"/>
        </w:rPr>
        <w:tab/>
      </w:r>
      <w:r w:rsidRPr="008F2CCA">
        <w:rPr>
          <w:rFonts w:ascii="Arial" w:hAnsi="Arial" w:cs="Arial"/>
        </w:rPr>
        <w:tab/>
      </w:r>
      <w:r w:rsidRPr="008F2CCA">
        <w:rPr>
          <w:rFonts w:ascii="Arial" w:hAnsi="Arial" w:cs="Arial"/>
        </w:rPr>
        <w:tab/>
        <w:t xml:space="preserve">        3511 рублей;</w:t>
      </w:r>
    </w:p>
    <w:p w:rsidR="00D150F0" w:rsidRPr="008F2CCA" w:rsidRDefault="00D150F0" w:rsidP="008F2CCA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</w:rPr>
      </w:pPr>
      <w:r w:rsidRPr="008F2CCA">
        <w:rPr>
          <w:rFonts w:ascii="Arial" w:hAnsi="Arial" w:cs="Arial"/>
        </w:rPr>
        <w:t xml:space="preserve">электромонтер по ремонту и обслуживанию </w:t>
      </w:r>
    </w:p>
    <w:p w:rsidR="00D150F0" w:rsidRPr="008F2CCA" w:rsidRDefault="00D150F0" w:rsidP="008F2CCA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</w:rPr>
      </w:pPr>
      <w:r w:rsidRPr="008F2CCA">
        <w:rPr>
          <w:rFonts w:ascii="Arial" w:hAnsi="Arial" w:cs="Arial"/>
        </w:rPr>
        <w:t xml:space="preserve">электрооборудования </w:t>
      </w:r>
      <w:r w:rsidRPr="008F2CCA">
        <w:rPr>
          <w:rFonts w:ascii="Arial" w:hAnsi="Arial" w:cs="Arial"/>
        </w:rPr>
        <w:tab/>
      </w:r>
      <w:r w:rsidRPr="008F2CCA">
        <w:rPr>
          <w:rFonts w:ascii="Arial" w:hAnsi="Arial" w:cs="Arial"/>
        </w:rPr>
        <w:tab/>
      </w:r>
      <w:r w:rsidRPr="008F2CCA">
        <w:rPr>
          <w:rFonts w:ascii="Arial" w:hAnsi="Arial" w:cs="Arial"/>
        </w:rPr>
        <w:tab/>
      </w:r>
      <w:r w:rsidRPr="008F2CCA">
        <w:rPr>
          <w:rFonts w:ascii="Arial" w:hAnsi="Arial" w:cs="Arial"/>
        </w:rPr>
        <w:tab/>
        <w:t xml:space="preserve">       </w:t>
      </w:r>
      <w:r w:rsidRPr="008F2CCA">
        <w:rPr>
          <w:rFonts w:ascii="Arial" w:hAnsi="Arial" w:cs="Arial"/>
        </w:rPr>
        <w:tab/>
        <w:t xml:space="preserve">                  4282 рубля;</w:t>
      </w:r>
    </w:p>
    <w:p w:rsidR="00D150F0" w:rsidRPr="008F2CCA" w:rsidRDefault="00D150F0" w:rsidP="008F2CCA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</w:rPr>
      </w:pPr>
      <w:r w:rsidRPr="008F2CCA">
        <w:rPr>
          <w:rFonts w:ascii="Arial" w:hAnsi="Arial" w:cs="Arial"/>
        </w:rPr>
        <w:t>библиотекарь</w:t>
      </w:r>
      <w:r w:rsidRPr="008F2CCA">
        <w:rPr>
          <w:rFonts w:ascii="Arial" w:hAnsi="Arial" w:cs="Arial"/>
        </w:rPr>
        <w:tab/>
      </w:r>
      <w:r w:rsidRPr="008F2CCA">
        <w:rPr>
          <w:rFonts w:ascii="Arial" w:hAnsi="Arial" w:cs="Arial"/>
        </w:rPr>
        <w:tab/>
      </w:r>
      <w:r w:rsidRPr="008F2CCA">
        <w:rPr>
          <w:rFonts w:ascii="Arial" w:hAnsi="Arial" w:cs="Arial"/>
        </w:rPr>
        <w:tab/>
      </w:r>
      <w:r w:rsidRPr="008F2CCA">
        <w:rPr>
          <w:rFonts w:ascii="Arial" w:hAnsi="Arial" w:cs="Arial"/>
        </w:rPr>
        <w:tab/>
        <w:t xml:space="preserve">    </w:t>
      </w:r>
      <w:r w:rsidRPr="008F2CCA">
        <w:rPr>
          <w:rFonts w:ascii="Arial" w:hAnsi="Arial" w:cs="Arial"/>
        </w:rPr>
        <w:tab/>
        <w:t xml:space="preserve">        </w:t>
      </w:r>
      <w:r w:rsidRPr="008F2CCA">
        <w:rPr>
          <w:rFonts w:ascii="Arial" w:hAnsi="Arial" w:cs="Arial"/>
        </w:rPr>
        <w:tab/>
      </w:r>
      <w:r w:rsidRPr="008F2CCA">
        <w:rPr>
          <w:rFonts w:ascii="Arial" w:hAnsi="Arial" w:cs="Arial"/>
        </w:rPr>
        <w:tab/>
        <w:t xml:space="preserve">       </w:t>
      </w:r>
      <w:r w:rsidR="008F2CCA" w:rsidRPr="008F2CCA">
        <w:rPr>
          <w:rFonts w:ascii="Arial" w:hAnsi="Arial" w:cs="Arial"/>
        </w:rPr>
        <w:t xml:space="preserve"> </w:t>
      </w:r>
      <w:r w:rsidRPr="008F2CCA">
        <w:rPr>
          <w:rFonts w:ascii="Arial" w:hAnsi="Arial" w:cs="Arial"/>
        </w:rPr>
        <w:t>4704 рубля.»</w:t>
      </w:r>
    </w:p>
    <w:p w:rsidR="00D150F0" w:rsidRPr="008F2CCA" w:rsidRDefault="00D150F0" w:rsidP="00D150F0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8F2CCA">
        <w:rPr>
          <w:rFonts w:ascii="Arial" w:hAnsi="Arial" w:cs="Arial"/>
        </w:rPr>
        <w:t xml:space="preserve">2. Контроль за исполнением постановления возложить на заместителя Главы района по финансовым и экономическим вопросам Белунову И.Е. </w:t>
      </w:r>
    </w:p>
    <w:p w:rsidR="00D150F0" w:rsidRPr="008F2CCA" w:rsidRDefault="00D150F0" w:rsidP="00D150F0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8F2CCA">
        <w:rPr>
          <w:rFonts w:ascii="Arial" w:hAnsi="Arial" w:cs="Arial"/>
        </w:rPr>
        <w:t>3. Настоящее постановление  вступает в силу со дня его официального опубликования в газете «Емельяновские Веси» и распространяет свое действие на правоотношения, возникающие с 1 октября</w:t>
      </w:r>
      <w:r w:rsidR="008F2CCA">
        <w:rPr>
          <w:rFonts w:ascii="Arial" w:hAnsi="Arial" w:cs="Arial"/>
        </w:rPr>
        <w:t xml:space="preserve"> </w:t>
      </w:r>
      <w:r w:rsidRPr="008F2CCA">
        <w:rPr>
          <w:rFonts w:ascii="Arial" w:hAnsi="Arial" w:cs="Arial"/>
        </w:rPr>
        <w:t>2020 года.</w:t>
      </w:r>
    </w:p>
    <w:p w:rsidR="00D150F0" w:rsidRPr="008F2CCA" w:rsidRDefault="00D150F0" w:rsidP="00D150F0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</w:p>
    <w:p w:rsidR="00D150F0" w:rsidRPr="008F2CCA" w:rsidRDefault="00D150F0" w:rsidP="00D150F0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p w:rsidR="00D150F0" w:rsidRPr="008F2CCA" w:rsidRDefault="00D150F0" w:rsidP="00D150F0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p w:rsidR="00E552F6" w:rsidRPr="008F2CCA" w:rsidRDefault="00D150F0" w:rsidP="008F2CCA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</w:rPr>
      </w:pPr>
      <w:r w:rsidRPr="008F2CCA">
        <w:rPr>
          <w:rFonts w:ascii="Arial" w:hAnsi="Arial" w:cs="Arial"/>
        </w:rPr>
        <w:t xml:space="preserve">И.о. Главы района                                </w:t>
      </w:r>
      <w:r w:rsidRPr="008F2CCA">
        <w:rPr>
          <w:rFonts w:ascii="Arial" w:hAnsi="Arial" w:cs="Arial"/>
        </w:rPr>
        <w:tab/>
      </w:r>
      <w:r w:rsidRPr="008F2CCA">
        <w:rPr>
          <w:rFonts w:ascii="Arial" w:hAnsi="Arial" w:cs="Arial"/>
        </w:rPr>
        <w:tab/>
        <w:t xml:space="preserve">                                    </w:t>
      </w:r>
      <w:r w:rsidR="008F2CCA">
        <w:rPr>
          <w:rFonts w:ascii="Arial" w:hAnsi="Arial" w:cs="Arial"/>
        </w:rPr>
        <w:t xml:space="preserve">       </w:t>
      </w:r>
      <w:r w:rsidRPr="008F2CCA">
        <w:rPr>
          <w:rFonts w:ascii="Arial" w:hAnsi="Arial" w:cs="Arial"/>
        </w:rPr>
        <w:t>В.Д.Ларченко</w:t>
      </w:r>
    </w:p>
    <w:sectPr w:rsidR="00E552F6" w:rsidRPr="008F2CCA" w:rsidSect="000F36D8">
      <w:footerReference w:type="default" r:id="rId8"/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94032" w:rsidRDefault="00E94032" w:rsidP="00BF6806">
      <w:r>
        <w:separator/>
      </w:r>
    </w:p>
  </w:endnote>
  <w:endnote w:type="continuationSeparator" w:id="1">
    <w:p w:rsidR="00E94032" w:rsidRDefault="00E94032" w:rsidP="00BF680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1216331"/>
    </w:sdtPr>
    <w:sdtContent>
      <w:p w:rsidR="00BF6806" w:rsidRDefault="002F3510">
        <w:pPr>
          <w:pStyle w:val="aa"/>
          <w:jc w:val="right"/>
        </w:pPr>
        <w:fldSimple w:instr=" PAGE   \* MERGEFORMAT ">
          <w:r w:rsidR="008F2CCA">
            <w:rPr>
              <w:noProof/>
            </w:rPr>
            <w:t>2</w:t>
          </w:r>
        </w:fldSimple>
      </w:p>
    </w:sdtContent>
  </w:sdt>
  <w:p w:rsidR="00BF6806" w:rsidRDefault="00BF6806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94032" w:rsidRDefault="00E94032" w:rsidP="00BF6806">
      <w:r>
        <w:separator/>
      </w:r>
    </w:p>
  </w:footnote>
  <w:footnote w:type="continuationSeparator" w:id="1">
    <w:p w:rsidR="00E94032" w:rsidRDefault="00E94032" w:rsidP="00BF680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905B91"/>
    <w:multiLevelType w:val="hybridMultilevel"/>
    <w:tmpl w:val="7108A40A"/>
    <w:lvl w:ilvl="0" w:tplc="B2062C1C">
      <w:start w:val="1"/>
      <w:numFmt w:val="decimal"/>
      <w:lvlText w:val="%1."/>
      <w:lvlJc w:val="left"/>
      <w:pPr>
        <w:tabs>
          <w:tab w:val="num" w:pos="964"/>
        </w:tabs>
        <w:ind w:firstLine="709"/>
      </w:pPr>
      <w:rPr>
        <w:rFonts w:cs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">
    <w:nsid w:val="7D5C0564"/>
    <w:multiLevelType w:val="hybridMultilevel"/>
    <w:tmpl w:val="AB5A0F3C"/>
    <w:lvl w:ilvl="0" w:tplc="0419000F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965E5"/>
    <w:rsid w:val="00020FBB"/>
    <w:rsid w:val="00071127"/>
    <w:rsid w:val="000B087D"/>
    <w:rsid w:val="000B5441"/>
    <w:rsid w:val="000E13CC"/>
    <w:rsid w:val="000E6D1C"/>
    <w:rsid w:val="000F36D8"/>
    <w:rsid w:val="001412B6"/>
    <w:rsid w:val="00167A71"/>
    <w:rsid w:val="0019241F"/>
    <w:rsid w:val="001A65BF"/>
    <w:rsid w:val="001E1D40"/>
    <w:rsid w:val="001E3E5E"/>
    <w:rsid w:val="002114A4"/>
    <w:rsid w:val="002253D5"/>
    <w:rsid w:val="0023205B"/>
    <w:rsid w:val="00240D07"/>
    <w:rsid w:val="00243D12"/>
    <w:rsid w:val="002563B3"/>
    <w:rsid w:val="0028031E"/>
    <w:rsid w:val="002934D6"/>
    <w:rsid w:val="002F3510"/>
    <w:rsid w:val="00330F93"/>
    <w:rsid w:val="00354DC3"/>
    <w:rsid w:val="00391974"/>
    <w:rsid w:val="003B0635"/>
    <w:rsid w:val="003C3A36"/>
    <w:rsid w:val="003E6512"/>
    <w:rsid w:val="003F1927"/>
    <w:rsid w:val="00402525"/>
    <w:rsid w:val="00406549"/>
    <w:rsid w:val="00415638"/>
    <w:rsid w:val="004264DB"/>
    <w:rsid w:val="00437C39"/>
    <w:rsid w:val="004458B6"/>
    <w:rsid w:val="004952EB"/>
    <w:rsid w:val="004A18D4"/>
    <w:rsid w:val="004A3A6B"/>
    <w:rsid w:val="004C7ED1"/>
    <w:rsid w:val="004D563E"/>
    <w:rsid w:val="00516193"/>
    <w:rsid w:val="00520A8D"/>
    <w:rsid w:val="005402B8"/>
    <w:rsid w:val="00574277"/>
    <w:rsid w:val="0058038E"/>
    <w:rsid w:val="005B5650"/>
    <w:rsid w:val="005C0E89"/>
    <w:rsid w:val="005D7A1D"/>
    <w:rsid w:val="00626250"/>
    <w:rsid w:val="0063604B"/>
    <w:rsid w:val="006D6DFE"/>
    <w:rsid w:val="006F5524"/>
    <w:rsid w:val="00711280"/>
    <w:rsid w:val="007120E2"/>
    <w:rsid w:val="007205CB"/>
    <w:rsid w:val="00764AAA"/>
    <w:rsid w:val="00774825"/>
    <w:rsid w:val="00780063"/>
    <w:rsid w:val="00785DED"/>
    <w:rsid w:val="007874F3"/>
    <w:rsid w:val="0082338E"/>
    <w:rsid w:val="00824445"/>
    <w:rsid w:val="00835188"/>
    <w:rsid w:val="0087109D"/>
    <w:rsid w:val="0089600A"/>
    <w:rsid w:val="008A4C65"/>
    <w:rsid w:val="008F06D9"/>
    <w:rsid w:val="008F2CCA"/>
    <w:rsid w:val="00930135"/>
    <w:rsid w:val="00964E5F"/>
    <w:rsid w:val="009654C0"/>
    <w:rsid w:val="009A4566"/>
    <w:rsid w:val="009A539E"/>
    <w:rsid w:val="009B6C0B"/>
    <w:rsid w:val="009D73F0"/>
    <w:rsid w:val="009E5392"/>
    <w:rsid w:val="009F341D"/>
    <w:rsid w:val="00A018B4"/>
    <w:rsid w:val="00A951AC"/>
    <w:rsid w:val="00AB6573"/>
    <w:rsid w:val="00AD730C"/>
    <w:rsid w:val="00AE17C8"/>
    <w:rsid w:val="00AF724E"/>
    <w:rsid w:val="00B46A86"/>
    <w:rsid w:val="00B65761"/>
    <w:rsid w:val="00B87528"/>
    <w:rsid w:val="00BA1CBA"/>
    <w:rsid w:val="00BC4C06"/>
    <w:rsid w:val="00BD0F02"/>
    <w:rsid w:val="00BD4158"/>
    <w:rsid w:val="00BF6806"/>
    <w:rsid w:val="00C60A47"/>
    <w:rsid w:val="00C62B57"/>
    <w:rsid w:val="00C76B4A"/>
    <w:rsid w:val="00CD106F"/>
    <w:rsid w:val="00CE5A5B"/>
    <w:rsid w:val="00CE7BC8"/>
    <w:rsid w:val="00CF0AFF"/>
    <w:rsid w:val="00CF1E00"/>
    <w:rsid w:val="00D150F0"/>
    <w:rsid w:val="00D352E1"/>
    <w:rsid w:val="00D64DF7"/>
    <w:rsid w:val="00D87FD1"/>
    <w:rsid w:val="00D9043D"/>
    <w:rsid w:val="00E27397"/>
    <w:rsid w:val="00E552F6"/>
    <w:rsid w:val="00E5560E"/>
    <w:rsid w:val="00E83B54"/>
    <w:rsid w:val="00E94032"/>
    <w:rsid w:val="00E959D0"/>
    <w:rsid w:val="00E965E5"/>
    <w:rsid w:val="00ED2F58"/>
    <w:rsid w:val="00EE3DB9"/>
    <w:rsid w:val="00F00B02"/>
    <w:rsid w:val="00F1379B"/>
    <w:rsid w:val="00F23DFE"/>
    <w:rsid w:val="00F615B3"/>
    <w:rsid w:val="00FB7175"/>
    <w:rsid w:val="00FC374B"/>
    <w:rsid w:val="00FD1DE3"/>
    <w:rsid w:val="00FE15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65E5"/>
    <w:pPr>
      <w:spacing w:after="0" w:line="240" w:lineRule="auto"/>
    </w:pPr>
    <w:rPr>
      <w:rFonts w:eastAsia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F36D8"/>
    <w:pPr>
      <w:keepNext/>
      <w:widowControl w:val="0"/>
      <w:spacing w:line="218" w:lineRule="auto"/>
      <w:outlineLvl w:val="0"/>
    </w:pPr>
    <w:rPr>
      <w:b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A4C6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7109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7109D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6">
    <w:name w:val="Знак"/>
    <w:basedOn w:val="a"/>
    <w:rsid w:val="00520A8D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  <w:lang w:val="en-US" w:eastAsia="en-US"/>
    </w:rPr>
  </w:style>
  <w:style w:type="table" w:styleId="a7">
    <w:name w:val="Table Grid"/>
    <w:basedOn w:val="a1"/>
    <w:rsid w:val="00520A8D"/>
    <w:pPr>
      <w:spacing w:after="0" w:line="240" w:lineRule="auto"/>
    </w:pPr>
    <w:rPr>
      <w:rFonts w:eastAsia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Абзац списка1"/>
    <w:basedOn w:val="a"/>
    <w:rsid w:val="00D87FD1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ConsPlusNormal">
    <w:name w:val="ConsPlusNormal"/>
    <w:rsid w:val="000B544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 w:val="22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0F36D8"/>
    <w:rPr>
      <w:rFonts w:eastAsia="Times New Roman" w:cs="Times New Roman"/>
      <w:b/>
      <w:sz w:val="22"/>
      <w:szCs w:val="20"/>
      <w:lang w:eastAsia="ru-RU"/>
    </w:rPr>
  </w:style>
  <w:style w:type="paragraph" w:styleId="a8">
    <w:name w:val="header"/>
    <w:basedOn w:val="a"/>
    <w:link w:val="a9"/>
    <w:uiPriority w:val="99"/>
    <w:semiHidden/>
    <w:unhideWhenUsed/>
    <w:rsid w:val="00BF6806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BF6806"/>
    <w:rPr>
      <w:rFonts w:eastAsia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BF6806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BF6806"/>
    <w:rPr>
      <w:rFonts w:eastAsia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D36B26E-9B95-4EAB-84CD-BF2B82D6EE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1875</TotalTime>
  <Pages>2</Pages>
  <Words>818</Words>
  <Characters>4668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Центр. Бух</dc:creator>
  <cp:keywords/>
  <dc:description/>
  <cp:lastModifiedBy>Terminal1</cp:lastModifiedBy>
  <cp:revision>39</cp:revision>
  <cp:lastPrinted>2017-12-18T07:44:00Z</cp:lastPrinted>
  <dcterms:created xsi:type="dcterms:W3CDTF">2013-11-13T02:01:00Z</dcterms:created>
  <dcterms:modified xsi:type="dcterms:W3CDTF">2020-10-09T03:48:00Z</dcterms:modified>
</cp:coreProperties>
</file>