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C6" w:rsidRPr="004D31A0" w:rsidRDefault="008D32C6" w:rsidP="008D32C6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4D31A0">
        <w:rPr>
          <w:rFonts w:ascii="Arial" w:hAnsi="Arial" w:cs="Arial"/>
          <w:spacing w:val="20"/>
          <w:sz w:val="24"/>
          <w:szCs w:val="24"/>
        </w:rPr>
        <w:t>АДМИНИСТРАЦИЯ  ЕМЕЛЬЯНОВСКОГО  РАЙОНА</w:t>
      </w:r>
    </w:p>
    <w:p w:rsidR="008D32C6" w:rsidRPr="004D31A0" w:rsidRDefault="008D32C6" w:rsidP="008D32C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4D31A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8D32C6" w:rsidRPr="004D31A0" w:rsidRDefault="008D32C6" w:rsidP="00012A6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D32C6" w:rsidRPr="004D31A0" w:rsidRDefault="008D32C6" w:rsidP="008D32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ПОСТАНОВЛЕНИЕ</w:t>
      </w:r>
    </w:p>
    <w:p w:rsidR="008D32C6" w:rsidRPr="004D31A0" w:rsidRDefault="008D32C6" w:rsidP="008D32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D32C6" w:rsidRPr="004D31A0" w:rsidRDefault="00672B65" w:rsidP="004D31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  <w:u w:val="single"/>
        </w:rPr>
        <w:t>19.03</w:t>
      </w:r>
      <w:r w:rsidR="008D32C6" w:rsidRPr="004D31A0">
        <w:rPr>
          <w:rFonts w:ascii="Arial" w:hAnsi="Arial" w:cs="Arial"/>
          <w:sz w:val="24"/>
          <w:szCs w:val="24"/>
          <w:u w:val="single"/>
        </w:rPr>
        <w:t>.201</w:t>
      </w:r>
      <w:r w:rsidRPr="004D31A0">
        <w:rPr>
          <w:rFonts w:ascii="Arial" w:hAnsi="Arial" w:cs="Arial"/>
          <w:sz w:val="24"/>
          <w:szCs w:val="24"/>
          <w:u w:val="single"/>
        </w:rPr>
        <w:t>3</w:t>
      </w:r>
      <w:r w:rsidR="008D32C6" w:rsidRPr="004D31A0">
        <w:rPr>
          <w:rFonts w:ascii="Arial" w:hAnsi="Arial" w:cs="Arial"/>
          <w:sz w:val="24"/>
          <w:szCs w:val="24"/>
        </w:rPr>
        <w:t xml:space="preserve">                                  </w:t>
      </w:r>
      <w:r w:rsidR="004D31A0">
        <w:rPr>
          <w:rFonts w:ascii="Arial" w:hAnsi="Arial" w:cs="Arial"/>
          <w:sz w:val="24"/>
          <w:szCs w:val="24"/>
        </w:rPr>
        <w:t xml:space="preserve">   </w:t>
      </w:r>
      <w:r w:rsidR="008D32C6" w:rsidRPr="004D31A0">
        <w:rPr>
          <w:rFonts w:ascii="Arial" w:hAnsi="Arial" w:cs="Arial"/>
          <w:sz w:val="24"/>
          <w:szCs w:val="24"/>
        </w:rPr>
        <w:t xml:space="preserve">  р.п. Емельяново                      </w:t>
      </w:r>
      <w:r w:rsidR="004D31A0">
        <w:rPr>
          <w:rFonts w:ascii="Arial" w:hAnsi="Arial" w:cs="Arial"/>
          <w:sz w:val="24"/>
          <w:szCs w:val="24"/>
        </w:rPr>
        <w:t xml:space="preserve">  </w:t>
      </w:r>
      <w:r w:rsidR="008D32C6" w:rsidRPr="004D31A0">
        <w:rPr>
          <w:rFonts w:ascii="Arial" w:hAnsi="Arial" w:cs="Arial"/>
          <w:sz w:val="24"/>
          <w:szCs w:val="24"/>
        </w:rPr>
        <w:t xml:space="preserve">                    №</w:t>
      </w:r>
      <w:r w:rsidR="008D32C6" w:rsidRPr="004D31A0">
        <w:rPr>
          <w:rFonts w:ascii="Arial" w:hAnsi="Arial" w:cs="Arial"/>
          <w:sz w:val="24"/>
          <w:szCs w:val="24"/>
          <w:u w:val="single"/>
        </w:rPr>
        <w:t xml:space="preserve"> </w:t>
      </w:r>
      <w:r w:rsidRPr="004D31A0">
        <w:rPr>
          <w:rFonts w:ascii="Arial" w:hAnsi="Arial" w:cs="Arial"/>
          <w:sz w:val="24"/>
          <w:szCs w:val="24"/>
          <w:u w:val="single"/>
        </w:rPr>
        <w:t>415</w:t>
      </w:r>
    </w:p>
    <w:p w:rsidR="008D32C6" w:rsidRPr="004D31A0" w:rsidRDefault="008D32C6" w:rsidP="004D31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31A0" w:rsidRPr="004D31A0" w:rsidRDefault="00672B65" w:rsidP="004D31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Об утверждении </w:t>
      </w:r>
      <w:r w:rsidR="00CD7DD9" w:rsidRPr="004D31A0">
        <w:rPr>
          <w:rFonts w:ascii="Arial" w:eastAsia="Times New Roman" w:hAnsi="Arial" w:cs="Arial"/>
          <w:bCs/>
          <w:kern w:val="36"/>
          <w:sz w:val="24"/>
          <w:szCs w:val="24"/>
        </w:rPr>
        <w:t>П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оложения о порядке представления лицами, претендующими на замещение должностей руководителей муниципальных учреждений, лицами, замещающими должности руководителей муниципальных учреждений,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 </w:t>
      </w:r>
      <w:r w:rsidR="004D31A0" w:rsidRPr="004D31A0">
        <w:rPr>
          <w:rFonts w:ascii="Arial" w:hAnsi="Arial" w:cs="Arial"/>
          <w:sz w:val="24"/>
          <w:szCs w:val="24"/>
        </w:rPr>
        <w:t xml:space="preserve">(в редакции постановления от 16.01.2014 №22, от 19.03.2015 №1300, от 13.04.2016 №421, от 13.10.2021 №1800) </w:t>
      </w:r>
      <w:proofErr w:type="gramEnd"/>
    </w:p>
    <w:p w:rsidR="004D31A0" w:rsidRDefault="004D31A0" w:rsidP="004D31A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4D31A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D31A0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4D31A0">
          <w:rPr>
            <w:rFonts w:ascii="Arial" w:eastAsia="Times New Roman" w:hAnsi="Arial" w:cs="Arial"/>
            <w:sz w:val="24"/>
            <w:szCs w:val="24"/>
          </w:rPr>
          <w:t>законом</w:t>
        </w:r>
      </w:hyperlink>
      <w:r w:rsidRPr="004D31A0">
        <w:rPr>
          <w:rFonts w:ascii="Arial" w:eastAsia="Times New Roman" w:hAnsi="Arial" w:cs="Arial"/>
          <w:sz w:val="24"/>
          <w:szCs w:val="24"/>
        </w:rPr>
        <w:t xml:space="preserve"> от 25.12.2008 N 273-ФЗ</w:t>
      </w:r>
      <w:r w:rsidR="004D31A0" w:rsidRPr="004D31A0">
        <w:rPr>
          <w:rFonts w:ascii="Arial" w:eastAsia="Times New Roman" w:hAnsi="Arial" w:cs="Arial"/>
          <w:sz w:val="24"/>
          <w:szCs w:val="24"/>
        </w:rPr>
        <w:t xml:space="preserve"> </w:t>
      </w:r>
      <w:r w:rsidRPr="004D31A0">
        <w:rPr>
          <w:rFonts w:ascii="Arial" w:eastAsia="Times New Roman" w:hAnsi="Arial" w:cs="Arial"/>
          <w:sz w:val="24"/>
          <w:szCs w:val="24"/>
        </w:rPr>
        <w:t xml:space="preserve">"О противодействии коррупции", Федеральным </w:t>
      </w:r>
      <w:hyperlink r:id="rId9" w:history="1">
        <w:r w:rsidRPr="004D31A0">
          <w:rPr>
            <w:rFonts w:ascii="Arial" w:eastAsia="Times New Roman" w:hAnsi="Arial" w:cs="Arial"/>
            <w:sz w:val="24"/>
            <w:szCs w:val="24"/>
          </w:rPr>
          <w:t>законом</w:t>
        </w:r>
      </w:hyperlink>
      <w:r w:rsidRPr="004D31A0">
        <w:rPr>
          <w:rFonts w:ascii="Arial" w:eastAsia="Times New Roman" w:hAnsi="Arial" w:cs="Arial"/>
          <w:sz w:val="24"/>
          <w:szCs w:val="24"/>
        </w:rPr>
        <w:t xml:space="preserve"> от 29.12.2012</w:t>
      </w:r>
      <w:r w:rsidR="004D31A0" w:rsidRPr="004D31A0">
        <w:rPr>
          <w:rFonts w:ascii="Arial" w:eastAsia="Times New Roman" w:hAnsi="Arial" w:cs="Arial"/>
          <w:sz w:val="24"/>
          <w:szCs w:val="24"/>
        </w:rPr>
        <w:t xml:space="preserve"> </w:t>
      </w:r>
      <w:r w:rsidRPr="004D31A0">
        <w:rPr>
          <w:rFonts w:ascii="Arial" w:eastAsia="Times New Roman" w:hAnsi="Arial" w:cs="Arial"/>
          <w:sz w:val="24"/>
          <w:szCs w:val="24"/>
        </w:rPr>
        <w:t xml:space="preserve">N 280-ФЗ "О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характера", </w:t>
      </w:r>
      <w:hyperlink r:id="rId10" w:history="1">
        <w:r w:rsidRPr="004D31A0">
          <w:rPr>
            <w:rFonts w:ascii="Arial" w:eastAsia="Times New Roman" w:hAnsi="Arial" w:cs="Arial"/>
            <w:sz w:val="24"/>
            <w:szCs w:val="24"/>
          </w:rPr>
          <w:t>Уставом</w:t>
        </w:r>
      </w:hyperlink>
      <w:r w:rsidRPr="004D31A0">
        <w:rPr>
          <w:rFonts w:ascii="Arial" w:eastAsia="Times New Roman" w:hAnsi="Arial" w:cs="Arial"/>
          <w:sz w:val="24"/>
          <w:szCs w:val="24"/>
        </w:rPr>
        <w:t xml:space="preserve"> Емельяновского района, администрация постановляет:</w:t>
      </w:r>
      <w:r w:rsidR="004D31A0">
        <w:rPr>
          <w:rFonts w:ascii="Arial" w:eastAsia="Times New Roman" w:hAnsi="Arial" w:cs="Arial"/>
          <w:sz w:val="24"/>
          <w:szCs w:val="24"/>
        </w:rPr>
        <w:t xml:space="preserve"> </w:t>
      </w:r>
      <w:proofErr w:type="gramEnd"/>
    </w:p>
    <w:p w:rsidR="00672B65" w:rsidRPr="004D31A0" w:rsidRDefault="00672B65" w:rsidP="00672B65">
      <w:pPr>
        <w:pStyle w:val="a6"/>
        <w:ind w:firstLine="709"/>
        <w:jc w:val="both"/>
        <w:rPr>
          <w:rFonts w:ascii="Arial" w:eastAsia="Times New Roman" w:hAnsi="Arial" w:cs="Arial"/>
          <w:kern w:val="36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1. Утвердить Положение о порядке представления лицами, претендующими </w:t>
      </w:r>
      <w:r w:rsidRPr="004D31A0">
        <w:rPr>
          <w:rFonts w:ascii="Arial" w:eastAsia="Times New Roman" w:hAnsi="Arial" w:cs="Arial"/>
          <w:kern w:val="36"/>
          <w:sz w:val="24"/>
          <w:szCs w:val="24"/>
        </w:rPr>
        <w:t xml:space="preserve">на замещение должностей руководителей муниципальных учреждений, лицами,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замещающими должности</w:t>
      </w:r>
      <w:r w:rsidRPr="004D31A0">
        <w:rPr>
          <w:rFonts w:ascii="Arial" w:eastAsia="Times New Roman" w:hAnsi="Arial" w:cs="Arial"/>
          <w:kern w:val="36"/>
          <w:sz w:val="24"/>
          <w:szCs w:val="24"/>
        </w:rPr>
        <w:t xml:space="preserve"> руководителей муниципальных учреждений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 согласно приложению к настоящему постановлению.</w:t>
      </w:r>
    </w:p>
    <w:p w:rsidR="00672B65" w:rsidRPr="004D31A0" w:rsidRDefault="00672B65" w:rsidP="00672B65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2. Заместителям главы администрации района ознакомить с настоящим постановлением руководителей муниципальных учреждений, координируемых ими  направлений.</w:t>
      </w:r>
    </w:p>
    <w:p w:rsidR="00672B65" w:rsidRPr="004D31A0" w:rsidRDefault="00672B65" w:rsidP="00672B65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3. Руководителям муниципальных учреждений ознакомить с настоящим постановлением руководителей подведомственных им муниципальных учреждений.</w:t>
      </w:r>
    </w:p>
    <w:p w:rsidR="00672B65" w:rsidRPr="004D31A0" w:rsidRDefault="00672B65" w:rsidP="00672B65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4. </w:t>
      </w:r>
      <w:r w:rsidRPr="004D31A0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его официального опубликования в газете «Емельяновские веси» </w:t>
      </w:r>
      <w:r w:rsidRPr="004D31A0">
        <w:rPr>
          <w:rFonts w:ascii="Arial" w:eastAsia="Times New Roman" w:hAnsi="Arial" w:cs="Arial"/>
          <w:sz w:val="24"/>
          <w:szCs w:val="24"/>
        </w:rPr>
        <w:t xml:space="preserve">и подлежит размещению на официальном сайте муниципального образования Емельяновский район. </w:t>
      </w:r>
    </w:p>
    <w:p w:rsidR="00672B65" w:rsidRPr="004D31A0" w:rsidRDefault="00672B65" w:rsidP="00672B65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5. </w:t>
      </w:r>
      <w:proofErr w:type="gramStart"/>
      <w:r w:rsidRPr="004D31A0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4D31A0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72B65" w:rsidRDefault="00672B65" w:rsidP="00672B65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 </w:t>
      </w:r>
    </w:p>
    <w:p w:rsidR="004D31A0" w:rsidRPr="004D31A0" w:rsidRDefault="004D31A0" w:rsidP="00672B65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72B65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Глава администрации района                                                          </w:t>
      </w:r>
      <w:r w:rsidR="004D31A0">
        <w:rPr>
          <w:rFonts w:ascii="Arial" w:eastAsia="Times New Roman" w:hAnsi="Arial" w:cs="Arial"/>
          <w:sz w:val="24"/>
          <w:szCs w:val="24"/>
        </w:rPr>
        <w:t xml:space="preserve">        </w:t>
      </w:r>
      <w:r w:rsidRPr="004D31A0">
        <w:rPr>
          <w:rFonts w:ascii="Arial" w:eastAsia="Times New Roman" w:hAnsi="Arial" w:cs="Arial"/>
          <w:sz w:val="24"/>
          <w:szCs w:val="24"/>
        </w:rPr>
        <w:t xml:space="preserve">   Е.А. Юркова</w:t>
      </w:r>
    </w:p>
    <w:p w:rsidR="00672B65" w:rsidRPr="004D31A0" w:rsidRDefault="00672B65" w:rsidP="00672B65">
      <w:pPr>
        <w:pStyle w:val="a6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72B65">
      <w:pPr>
        <w:pStyle w:val="a6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72B65">
      <w:pPr>
        <w:pStyle w:val="a6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72B65">
      <w:pPr>
        <w:pStyle w:val="a6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72B65">
      <w:pPr>
        <w:pStyle w:val="a6"/>
        <w:rPr>
          <w:rFonts w:ascii="Arial" w:eastAsia="Times New Roman" w:hAnsi="Arial" w:cs="Arial"/>
          <w:sz w:val="24"/>
          <w:szCs w:val="24"/>
        </w:rPr>
      </w:pPr>
    </w:p>
    <w:p w:rsidR="004D31A0" w:rsidRDefault="004D31A0" w:rsidP="00672B65">
      <w:pPr>
        <w:pStyle w:val="a6"/>
        <w:rPr>
          <w:rFonts w:ascii="Arial" w:eastAsia="Times New Roman" w:hAnsi="Arial" w:cs="Arial"/>
          <w:sz w:val="24"/>
          <w:szCs w:val="24"/>
        </w:rPr>
      </w:pPr>
    </w:p>
    <w:p w:rsidR="004D31A0" w:rsidRDefault="00672B65" w:rsidP="004D31A0">
      <w:pPr>
        <w:pStyle w:val="a6"/>
        <w:ind w:left="5103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672B65" w:rsidRPr="004D31A0" w:rsidRDefault="00672B65" w:rsidP="004D31A0">
      <w:pPr>
        <w:pStyle w:val="a6"/>
        <w:ind w:left="5103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</w:t>
      </w:r>
      <w:r w:rsidRPr="004D31A0">
        <w:rPr>
          <w:rFonts w:ascii="Arial" w:eastAsia="Times New Roman" w:hAnsi="Arial" w:cs="Arial"/>
          <w:sz w:val="24"/>
          <w:szCs w:val="24"/>
        </w:rPr>
        <w:br/>
      </w:r>
      <w:r w:rsidR="004D31A0">
        <w:rPr>
          <w:rFonts w:ascii="Arial" w:eastAsia="Times New Roman" w:hAnsi="Arial" w:cs="Arial"/>
          <w:sz w:val="24"/>
          <w:szCs w:val="24"/>
        </w:rPr>
        <w:t xml:space="preserve">к </w:t>
      </w:r>
      <w:r w:rsidRPr="004D31A0">
        <w:rPr>
          <w:rFonts w:ascii="Arial" w:eastAsia="Times New Roman" w:hAnsi="Arial" w:cs="Arial"/>
          <w:sz w:val="24"/>
          <w:szCs w:val="24"/>
        </w:rPr>
        <w:t xml:space="preserve">постановлению администрации </w:t>
      </w:r>
    </w:p>
    <w:p w:rsidR="00672B65" w:rsidRPr="004D31A0" w:rsidRDefault="00672B65" w:rsidP="004D31A0">
      <w:pPr>
        <w:pStyle w:val="a6"/>
        <w:ind w:left="5103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Емельяновского района от</w:t>
      </w:r>
      <w:r w:rsidR="008C27A7" w:rsidRPr="004D31A0">
        <w:rPr>
          <w:rFonts w:ascii="Arial" w:eastAsia="Times New Roman" w:hAnsi="Arial" w:cs="Arial"/>
          <w:sz w:val="24"/>
          <w:szCs w:val="24"/>
        </w:rPr>
        <w:t xml:space="preserve"> 19.03.2013</w:t>
      </w:r>
      <w:r w:rsidRPr="004D31A0">
        <w:rPr>
          <w:rFonts w:ascii="Arial" w:eastAsia="Times New Roman" w:hAnsi="Arial" w:cs="Arial"/>
          <w:sz w:val="24"/>
          <w:szCs w:val="24"/>
        </w:rPr>
        <w:t xml:space="preserve"> №</w:t>
      </w:r>
      <w:r w:rsidR="008C27A7" w:rsidRPr="004D31A0">
        <w:rPr>
          <w:rFonts w:ascii="Arial" w:eastAsia="Times New Roman" w:hAnsi="Arial" w:cs="Arial"/>
          <w:sz w:val="24"/>
          <w:szCs w:val="24"/>
        </w:rPr>
        <w:t xml:space="preserve"> 415</w:t>
      </w:r>
    </w:p>
    <w:p w:rsidR="00672B65" w:rsidRPr="004D31A0" w:rsidRDefault="00672B65" w:rsidP="004D31A0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Положение о порядке представления лицами, претендующими на замещение должностей руководителей муниципальных учреждений, лицами, замещающими должности руководителей муниципальных учреждений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</w:t>
      </w:r>
    </w:p>
    <w:p w:rsidR="004D31A0" w:rsidRDefault="004D31A0" w:rsidP="004D31A0">
      <w:pPr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</w:rPr>
      </w:pPr>
    </w:p>
    <w:p w:rsidR="00672B65" w:rsidRPr="004D31A0" w:rsidRDefault="00672B65" w:rsidP="004D31A0">
      <w:pPr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4D31A0">
        <w:rPr>
          <w:rFonts w:ascii="Arial" w:eastAsia="Times New Roman" w:hAnsi="Arial" w:cs="Arial"/>
          <w:bCs/>
          <w:sz w:val="24"/>
          <w:szCs w:val="24"/>
        </w:rPr>
        <w:t>1. Общие положения</w:t>
      </w:r>
    </w:p>
    <w:p w:rsidR="004D31A0" w:rsidRDefault="004D31A0" w:rsidP="00672B65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1.1. Настоящим Положением определяется порядок представления лицами, претендующими на замещение должностей </w:t>
      </w:r>
      <w:r w:rsidRPr="004D31A0">
        <w:rPr>
          <w:rFonts w:ascii="Arial" w:eastAsia="Times New Roman" w:hAnsi="Arial" w:cs="Arial"/>
          <w:kern w:val="36"/>
          <w:sz w:val="24"/>
          <w:szCs w:val="24"/>
        </w:rPr>
        <w:t>руководителей муниципальных учреждений, лицами, замещающими должности руководителей муниципальных учреждений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</w:t>
      </w:r>
      <w:r w:rsidRPr="004D31A0">
        <w:rPr>
          <w:rFonts w:ascii="Arial" w:eastAsia="Times New Roman" w:hAnsi="Arial" w:cs="Arial"/>
          <w:sz w:val="24"/>
          <w:szCs w:val="24"/>
        </w:rPr>
        <w:t xml:space="preserve"> (далее - Положение).</w:t>
      </w:r>
    </w:p>
    <w:p w:rsidR="00672B65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1.2. </w:t>
      </w:r>
      <w:proofErr w:type="gramStart"/>
      <w:r w:rsidRPr="004D31A0">
        <w:rPr>
          <w:rFonts w:ascii="Arial" w:eastAsia="Times New Roman" w:hAnsi="Arial" w:cs="Arial"/>
          <w:sz w:val="24"/>
          <w:szCs w:val="24"/>
        </w:rPr>
        <w:t>Настоящее Положение применяется с Перечнем должностей, при поступлении на которые и при замещении которых должностные лица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в соответствии с приложением 1 к настоящему Положению.</w:t>
      </w:r>
      <w:proofErr w:type="gramEnd"/>
    </w:p>
    <w:p w:rsidR="004D31A0" w:rsidRPr="004D31A0" w:rsidRDefault="004D31A0" w:rsidP="004D31A0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4D31A0">
      <w:pPr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4D31A0">
        <w:rPr>
          <w:rFonts w:ascii="Arial" w:eastAsia="Times New Roman" w:hAnsi="Arial" w:cs="Arial"/>
          <w:bCs/>
          <w:sz w:val="24"/>
          <w:szCs w:val="24"/>
        </w:rPr>
        <w:t>2. Порядок представления сведений о доходах, об имуществе и обязательствах имущественного характера</w:t>
      </w:r>
    </w:p>
    <w:p w:rsidR="004D31A0" w:rsidRDefault="004D31A0" w:rsidP="004D31A0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2.1. Сведения о доходах, об имуществе и обязательствах имущественного характера представляются: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2.1.1. Лицами, претендующими на замещение должностей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руководителей муниципальных учреждений (при поступлении на работу), </w:t>
      </w:r>
      <w:r w:rsidR="00F26E3E" w:rsidRPr="004D31A0">
        <w:rPr>
          <w:rFonts w:ascii="Arial" w:eastAsia="Times New Roman" w:hAnsi="Arial" w:cs="Arial"/>
          <w:bCs/>
          <w:kern w:val="36"/>
          <w:sz w:val="24"/>
          <w:szCs w:val="24"/>
        </w:rPr>
        <w:t>по форме справки, утвержденной Указом Президента РФ от 23.06.2014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F26E3E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2.1.2. </w:t>
      </w:r>
      <w:proofErr w:type="gramStart"/>
      <w:r w:rsidRPr="004D31A0">
        <w:rPr>
          <w:rFonts w:ascii="Arial" w:eastAsia="Times New Roman" w:hAnsi="Arial" w:cs="Arial"/>
          <w:sz w:val="24"/>
          <w:szCs w:val="24"/>
        </w:rPr>
        <w:t>Лицами, замещающими должности р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уководителей муниципальных учреждений </w:t>
      </w:r>
      <w:r w:rsidRPr="004D31A0">
        <w:rPr>
          <w:rFonts w:ascii="Arial" w:eastAsia="Times New Roman" w:hAnsi="Arial" w:cs="Arial"/>
          <w:sz w:val="24"/>
          <w:szCs w:val="24"/>
        </w:rPr>
        <w:t xml:space="preserve">- ежегодно не позднее 30 апреля года, следующего за отчетным периодом (с 1 января по 31 декабря) </w:t>
      </w:r>
      <w:r w:rsidR="00F26E3E" w:rsidRPr="004D31A0">
        <w:rPr>
          <w:rFonts w:ascii="Arial" w:eastAsia="Times New Roman" w:hAnsi="Arial" w:cs="Arial"/>
          <w:bCs/>
          <w:kern w:val="36"/>
          <w:sz w:val="24"/>
          <w:szCs w:val="24"/>
        </w:rPr>
        <w:t>по форме справки, утвержденной Указом Президента РФ от 23.06.2014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  <w:proofErr w:type="gramEnd"/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2.2. Лица, претендующие на замещение должностей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 (при поступлении на работу), п</w:t>
      </w:r>
      <w:r w:rsidRPr="004D31A0">
        <w:rPr>
          <w:rFonts w:ascii="Arial" w:eastAsia="Times New Roman" w:hAnsi="Arial" w:cs="Arial"/>
          <w:sz w:val="24"/>
          <w:szCs w:val="24"/>
        </w:rPr>
        <w:t>редставляют: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D31A0">
        <w:rPr>
          <w:rFonts w:ascii="Arial" w:eastAsia="Times New Roman" w:hAnsi="Arial" w:cs="Arial"/>
          <w:sz w:val="24"/>
          <w:szCs w:val="24"/>
        </w:rPr>
        <w:t xml:space="preserve">- сведения о своих доходах, полученных от всех источников (включая доходы по прежнему месту работы, пенсии, пособия, иные выплаты) за календарный год, предшествующий году подачи лицом документов для замещения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руководителя муниципального учреждения</w:t>
      </w:r>
      <w:r w:rsidRPr="004D31A0">
        <w:rPr>
          <w:rFonts w:ascii="Arial" w:eastAsia="Times New Roman" w:hAnsi="Arial" w:cs="Arial"/>
          <w:sz w:val="24"/>
          <w:szCs w:val="24"/>
        </w:rPr>
        <w:t xml:space="preserve">, а также сведения об имуществе, принадлежащем ему на праве собственности, и о своих </w:t>
      </w:r>
      <w:r w:rsidRPr="004D31A0">
        <w:rPr>
          <w:rFonts w:ascii="Arial" w:eastAsia="Times New Roman" w:hAnsi="Arial" w:cs="Arial"/>
          <w:sz w:val="24"/>
          <w:szCs w:val="24"/>
        </w:rPr>
        <w:lastRenderedPageBreak/>
        <w:t>обязательствах имущественного характера по состоянию на первое число месяца, предшествующего месяцу подачи документов (на отчетную</w:t>
      </w:r>
      <w:proofErr w:type="gramEnd"/>
      <w:r w:rsidRPr="004D31A0">
        <w:rPr>
          <w:rFonts w:ascii="Arial" w:eastAsia="Times New Roman" w:hAnsi="Arial" w:cs="Arial"/>
          <w:sz w:val="24"/>
          <w:szCs w:val="24"/>
        </w:rPr>
        <w:t xml:space="preserve"> дату)</w:t>
      </w:r>
      <w:r w:rsidR="00F26E3E" w:rsidRPr="004D31A0">
        <w:rPr>
          <w:rFonts w:ascii="Arial" w:eastAsia="Times New Roman" w:hAnsi="Arial" w:cs="Arial"/>
          <w:sz w:val="24"/>
          <w:szCs w:val="24"/>
        </w:rPr>
        <w:t>;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D31A0">
        <w:rPr>
          <w:rFonts w:ascii="Arial" w:eastAsia="Times New Roman" w:hAnsi="Arial" w:cs="Arial"/>
          <w:sz w:val="24"/>
          <w:szCs w:val="24"/>
        </w:rPr>
        <w:t xml:space="preserve">-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лицом документов для замещения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руководителя  муниципального учреждения</w:t>
      </w:r>
      <w:r w:rsidRPr="004D31A0">
        <w:rPr>
          <w:rFonts w:ascii="Arial" w:eastAsia="Times New Roman" w:hAnsi="Arial" w:cs="Arial"/>
          <w:sz w:val="24"/>
          <w:szCs w:val="24"/>
        </w:rPr>
        <w:t>, а также сведения об имуществе, принадлежащем им на праве собственности, и об их  обязательствах имущественного характера по состоянию на первое число месяца, предшествующего месяцу подачи лицом документов</w:t>
      </w:r>
      <w:proofErr w:type="gramEnd"/>
      <w:r w:rsidRPr="004D31A0">
        <w:rPr>
          <w:rFonts w:ascii="Arial" w:eastAsia="Times New Roman" w:hAnsi="Arial" w:cs="Arial"/>
          <w:sz w:val="24"/>
          <w:szCs w:val="24"/>
        </w:rPr>
        <w:t xml:space="preserve"> для замещения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руководителя муниципального учреждения</w:t>
      </w:r>
      <w:r w:rsidRPr="004D31A0">
        <w:rPr>
          <w:rFonts w:ascii="Arial" w:eastAsia="Times New Roman" w:hAnsi="Arial" w:cs="Arial"/>
          <w:sz w:val="24"/>
          <w:szCs w:val="24"/>
        </w:rPr>
        <w:t xml:space="preserve">  (на отчетную дату)</w:t>
      </w:r>
      <w:r w:rsidR="00F26E3E" w:rsidRPr="004D31A0">
        <w:rPr>
          <w:rFonts w:ascii="Arial" w:eastAsia="Times New Roman" w:hAnsi="Arial" w:cs="Arial"/>
          <w:sz w:val="24"/>
          <w:szCs w:val="24"/>
        </w:rPr>
        <w:t>.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2.3. Лица, замещающие должности р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уководителей муниципальных учреждений, представляют </w:t>
      </w:r>
      <w:r w:rsidRPr="004D31A0">
        <w:rPr>
          <w:rFonts w:ascii="Arial" w:eastAsia="Times New Roman" w:hAnsi="Arial" w:cs="Arial"/>
          <w:sz w:val="24"/>
          <w:szCs w:val="24"/>
        </w:rPr>
        <w:t>ежегодно: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-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им на праве собственности, и о своих обязательствах имущественного характера по состоянию на конец отчетного периода</w:t>
      </w:r>
      <w:r w:rsidR="00F26E3E" w:rsidRPr="004D31A0">
        <w:rPr>
          <w:rFonts w:ascii="Arial" w:eastAsia="Times New Roman" w:hAnsi="Arial" w:cs="Arial"/>
          <w:sz w:val="24"/>
          <w:szCs w:val="24"/>
        </w:rPr>
        <w:t>;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-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 w:rsidR="00F26E3E" w:rsidRPr="004D31A0">
        <w:rPr>
          <w:rFonts w:ascii="Arial" w:eastAsia="Times New Roman" w:hAnsi="Arial" w:cs="Arial"/>
          <w:sz w:val="24"/>
          <w:szCs w:val="24"/>
        </w:rPr>
        <w:t>.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2.4. Сведения о доходах, об имуществе и обязательствах имущественного характера представляются: 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2.4.1. Лицами, замещающими должности р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уководителей муниципальных учреждений</w:t>
      </w:r>
      <w:r w:rsidRPr="004D31A0">
        <w:rPr>
          <w:rFonts w:ascii="Arial" w:hAnsi="Arial" w:cs="Arial"/>
          <w:sz w:val="24"/>
          <w:szCs w:val="24"/>
        </w:rPr>
        <w:t xml:space="preserve">, функции и полномочия </w:t>
      </w:r>
      <w:proofErr w:type="gramStart"/>
      <w:r w:rsidRPr="004D31A0">
        <w:rPr>
          <w:rFonts w:ascii="Arial" w:hAnsi="Arial" w:cs="Arial"/>
          <w:sz w:val="24"/>
          <w:szCs w:val="24"/>
        </w:rPr>
        <w:t>учредителя</w:t>
      </w:r>
      <w:proofErr w:type="gramEnd"/>
      <w:r w:rsidRPr="004D31A0">
        <w:rPr>
          <w:rFonts w:ascii="Arial" w:hAnsi="Arial" w:cs="Arial"/>
          <w:sz w:val="24"/>
          <w:szCs w:val="24"/>
        </w:rPr>
        <w:t xml:space="preserve"> в отношении которых осуществляет администрация Емельяновского района, </w:t>
      </w:r>
      <w:r w:rsidRPr="004D31A0">
        <w:rPr>
          <w:rFonts w:ascii="Arial" w:eastAsia="Times New Roman" w:hAnsi="Arial" w:cs="Arial"/>
          <w:sz w:val="24"/>
          <w:szCs w:val="24"/>
        </w:rPr>
        <w:t>в отдел по организационной работе и муниципальной службе администрации Емельяновского района.</w:t>
      </w:r>
    </w:p>
    <w:p w:rsidR="00672B65" w:rsidRPr="004D31A0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2.4.2. Лицами, замещающими должности р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уководителей муниципальных учреждений</w:t>
      </w:r>
      <w:r w:rsidRPr="004D31A0">
        <w:rPr>
          <w:rFonts w:ascii="Arial" w:hAnsi="Arial" w:cs="Arial"/>
          <w:sz w:val="24"/>
          <w:szCs w:val="24"/>
        </w:rPr>
        <w:t xml:space="preserve">, функции и полномочия </w:t>
      </w:r>
      <w:proofErr w:type="gramStart"/>
      <w:r w:rsidRPr="004D31A0">
        <w:rPr>
          <w:rFonts w:ascii="Arial" w:hAnsi="Arial" w:cs="Arial"/>
          <w:sz w:val="24"/>
          <w:szCs w:val="24"/>
        </w:rPr>
        <w:t>учредителя</w:t>
      </w:r>
      <w:proofErr w:type="gramEnd"/>
      <w:r w:rsidRPr="004D31A0">
        <w:rPr>
          <w:rFonts w:ascii="Arial" w:hAnsi="Arial" w:cs="Arial"/>
          <w:sz w:val="24"/>
          <w:szCs w:val="24"/>
        </w:rPr>
        <w:t xml:space="preserve"> в отношении которых осуществляют структурные подразделения администрации Емельяновского района, непосредственно своему работодателю.</w:t>
      </w:r>
    </w:p>
    <w:p w:rsidR="00672B65" w:rsidRPr="00666FD6" w:rsidRDefault="00672B65" w:rsidP="004D31A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66FD6">
        <w:rPr>
          <w:rFonts w:ascii="Arial" w:eastAsia="Times New Roman" w:hAnsi="Arial" w:cs="Arial"/>
          <w:sz w:val="24"/>
          <w:szCs w:val="24"/>
        </w:rPr>
        <w:t>2.5. В случае</w:t>
      </w:r>
      <w:proofErr w:type="gramStart"/>
      <w:r w:rsidRPr="00666FD6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Pr="00666FD6">
        <w:rPr>
          <w:rFonts w:ascii="Arial" w:eastAsia="Times New Roman" w:hAnsi="Arial" w:cs="Arial"/>
          <w:sz w:val="24"/>
          <w:szCs w:val="24"/>
        </w:rPr>
        <w:t xml:space="preserve"> если лицо, претендующее на замещение должности </w:t>
      </w:r>
      <w:r w:rsidRPr="00666FD6">
        <w:rPr>
          <w:rFonts w:ascii="Arial" w:eastAsia="Times New Roman" w:hAnsi="Arial" w:cs="Arial"/>
          <w:bCs/>
          <w:kern w:val="36"/>
          <w:sz w:val="24"/>
          <w:szCs w:val="24"/>
        </w:rPr>
        <w:t>руководителя муниципального учреждения, л</w:t>
      </w:r>
      <w:r w:rsidRPr="00666FD6">
        <w:rPr>
          <w:rFonts w:ascii="Arial" w:eastAsia="Times New Roman" w:hAnsi="Arial" w:cs="Arial"/>
          <w:sz w:val="24"/>
          <w:szCs w:val="24"/>
        </w:rPr>
        <w:t>ицо, замещающее должность р</w:t>
      </w:r>
      <w:r w:rsidRPr="00666FD6">
        <w:rPr>
          <w:rFonts w:ascii="Arial" w:eastAsia="Times New Roman" w:hAnsi="Arial" w:cs="Arial"/>
          <w:bCs/>
          <w:kern w:val="36"/>
          <w:sz w:val="24"/>
          <w:szCs w:val="24"/>
        </w:rPr>
        <w:t>уководителя муниципального учреждения, о</w:t>
      </w:r>
      <w:r w:rsidRPr="00666FD6">
        <w:rPr>
          <w:rFonts w:ascii="Arial" w:eastAsia="Times New Roman" w:hAnsi="Arial" w:cs="Arial"/>
          <w:sz w:val="24"/>
          <w:szCs w:val="24"/>
        </w:rPr>
        <w:t>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</w:t>
      </w:r>
      <w:r w:rsidR="008C27A7" w:rsidRPr="00666FD6">
        <w:rPr>
          <w:rFonts w:ascii="Arial" w:eastAsia="Times New Roman" w:hAnsi="Arial" w:cs="Arial"/>
          <w:sz w:val="24"/>
          <w:szCs w:val="24"/>
        </w:rPr>
        <w:t xml:space="preserve"> не позднее 3</w:t>
      </w:r>
      <w:r w:rsidR="00F26E3E" w:rsidRPr="00666FD6">
        <w:rPr>
          <w:rFonts w:ascii="Arial" w:eastAsia="Times New Roman" w:hAnsi="Arial" w:cs="Arial"/>
          <w:sz w:val="24"/>
          <w:szCs w:val="24"/>
        </w:rPr>
        <w:t xml:space="preserve">0 мая </w:t>
      </w:r>
      <w:r w:rsidR="008C27A7" w:rsidRPr="00666FD6">
        <w:rPr>
          <w:rFonts w:ascii="Arial" w:eastAsia="Times New Roman" w:hAnsi="Arial" w:cs="Arial"/>
          <w:sz w:val="24"/>
          <w:szCs w:val="24"/>
        </w:rPr>
        <w:t>года, следующего за отчетным,</w:t>
      </w:r>
      <w:r w:rsidRPr="00666FD6">
        <w:rPr>
          <w:rFonts w:ascii="Arial" w:eastAsia="Times New Roman" w:hAnsi="Arial" w:cs="Arial"/>
          <w:sz w:val="24"/>
          <w:szCs w:val="24"/>
        </w:rPr>
        <w:t xml:space="preserve"> в порядке, установленном настоящим Положением.</w:t>
      </w:r>
    </w:p>
    <w:p w:rsidR="00672B65" w:rsidRPr="00666FD6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66FD6">
        <w:rPr>
          <w:rFonts w:ascii="Arial" w:eastAsia="Times New Roman" w:hAnsi="Arial" w:cs="Arial"/>
          <w:sz w:val="24"/>
          <w:szCs w:val="24"/>
        </w:rPr>
        <w:t>Уточненные сведения, представленные после истечения срока, указанного в пункте 2.1.2. настоящего Положения, не считаются представленными с нарушением срока.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66FD6">
        <w:rPr>
          <w:rFonts w:ascii="Arial" w:eastAsia="Times New Roman" w:hAnsi="Arial" w:cs="Arial"/>
          <w:sz w:val="24"/>
          <w:szCs w:val="24"/>
        </w:rPr>
        <w:t xml:space="preserve">2.6. </w:t>
      </w:r>
      <w:r w:rsidR="00666FD6" w:rsidRPr="00666FD6">
        <w:rPr>
          <w:rFonts w:ascii="Arial" w:hAnsi="Arial" w:cs="Arial"/>
          <w:sz w:val="24"/>
          <w:szCs w:val="24"/>
        </w:rPr>
        <w:t>В случае непредставления или представления заведомо ложных или неполных сведений о доходах, об имуществе и обязательствах имущественного характера гражданин не может быть назначен на должность руководителя, а руководитель, по результатам проверки, проведенной учредителем, может быть освобожден от должности или быть подвергнут иным видам ответственности в соответствии с законодательством Российской Федерации</w:t>
      </w:r>
      <w:r w:rsidRPr="00666FD6">
        <w:rPr>
          <w:rFonts w:ascii="Arial" w:eastAsia="Times New Roman" w:hAnsi="Arial" w:cs="Arial"/>
          <w:sz w:val="24"/>
          <w:szCs w:val="24"/>
        </w:rPr>
        <w:t>.</w:t>
      </w:r>
      <w:r w:rsidRPr="004D31A0">
        <w:rPr>
          <w:rFonts w:ascii="Arial" w:eastAsia="Times New Roman" w:hAnsi="Arial" w:cs="Arial"/>
          <w:sz w:val="24"/>
          <w:szCs w:val="24"/>
        </w:rPr>
        <w:t xml:space="preserve">   </w:t>
      </w:r>
    </w:p>
    <w:p w:rsidR="00672B65" w:rsidRPr="00666FD6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66FD6">
        <w:rPr>
          <w:rFonts w:ascii="Arial" w:eastAsia="Times New Roman" w:hAnsi="Arial" w:cs="Arial"/>
          <w:sz w:val="24"/>
          <w:szCs w:val="24"/>
        </w:rPr>
        <w:lastRenderedPageBreak/>
        <w:t xml:space="preserve">2.7.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лицами, претендующими на замещение должностей </w:t>
      </w:r>
      <w:r w:rsidRPr="00666FD6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учреждений, лицами, замещающими должности руководителей муниципальных учреждений</w:t>
      </w:r>
      <w:r w:rsidRPr="00666FD6">
        <w:rPr>
          <w:rFonts w:ascii="Arial" w:eastAsia="Times New Roman" w:hAnsi="Arial" w:cs="Arial"/>
          <w:sz w:val="24"/>
          <w:szCs w:val="24"/>
        </w:rPr>
        <w:t>, осуществляется в соответствии с законодательством Российской Федерации.</w:t>
      </w:r>
    </w:p>
    <w:p w:rsidR="00672B65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66FD6">
        <w:rPr>
          <w:rFonts w:ascii="Arial" w:eastAsia="Times New Roman" w:hAnsi="Arial" w:cs="Arial"/>
          <w:sz w:val="24"/>
          <w:szCs w:val="24"/>
        </w:rPr>
        <w:t xml:space="preserve">2.8. Сведения о доходах, об имуществе и обязательствах имущественного характера, представленные в соответствии с настоящим Положением лицами, претендующим на замещение должностей </w:t>
      </w:r>
      <w:r w:rsidRPr="00666FD6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учреждений, лицами, замещающими должности руководителей муниципальных учреждений</w:t>
      </w:r>
      <w:r w:rsidRPr="00666FD6">
        <w:rPr>
          <w:rFonts w:ascii="Arial" w:eastAsia="Times New Roman" w:hAnsi="Arial" w:cs="Arial"/>
          <w:sz w:val="24"/>
          <w:szCs w:val="24"/>
        </w:rPr>
        <w:t>, информация о результатах проверки достоверности и полноты этих сведений приобщаются к личному делу лица, в отношении которого проводилась проверка.</w:t>
      </w:r>
      <w:r w:rsidR="00666FD6">
        <w:rPr>
          <w:rFonts w:ascii="Arial" w:eastAsia="Times New Roman" w:hAnsi="Arial" w:cs="Arial"/>
          <w:sz w:val="24"/>
          <w:szCs w:val="24"/>
        </w:rPr>
        <w:t xml:space="preserve"> </w:t>
      </w:r>
    </w:p>
    <w:p w:rsidR="00666FD6" w:rsidRPr="004D31A0" w:rsidRDefault="00666FD6" w:rsidP="00666FD6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66FD6">
      <w:pPr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4D31A0">
        <w:rPr>
          <w:rFonts w:ascii="Arial" w:eastAsia="Times New Roman" w:hAnsi="Arial" w:cs="Arial"/>
          <w:bCs/>
          <w:sz w:val="24"/>
          <w:szCs w:val="24"/>
        </w:rPr>
        <w:t>3. Ответственность за использование сведений о доходах, об имуществе и обязательствах имущественного характера</w:t>
      </w:r>
    </w:p>
    <w:p w:rsidR="00666FD6" w:rsidRDefault="00666FD6" w:rsidP="00666FD6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3.1. Сведения о доходах, об имуществе и обязательствах имущественного характера, представляемые в соответствии с настоящим Положением лицами, претендующими на замещение должностей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</w:t>
      </w:r>
      <w:r w:rsidRPr="004D31A0">
        <w:rPr>
          <w:rFonts w:ascii="Arial" w:eastAsia="Times New Roman" w:hAnsi="Arial" w:cs="Arial"/>
          <w:sz w:val="24"/>
          <w:szCs w:val="24"/>
        </w:rPr>
        <w:t xml:space="preserve">,  лицами, замещающими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</w:t>
      </w:r>
      <w:r w:rsidRPr="004D31A0">
        <w:rPr>
          <w:rFonts w:ascii="Arial" w:eastAsia="Times New Roman" w:hAnsi="Arial" w:cs="Arial"/>
          <w:sz w:val="24"/>
          <w:szCs w:val="24"/>
        </w:rPr>
        <w:t>, являются сведениями конфиденциального характера.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3.2. </w:t>
      </w:r>
      <w:proofErr w:type="gramStart"/>
      <w:r w:rsidRPr="004D31A0">
        <w:rPr>
          <w:rFonts w:ascii="Arial" w:eastAsia="Times New Roman" w:hAnsi="Arial" w:cs="Arial"/>
          <w:sz w:val="24"/>
          <w:szCs w:val="24"/>
        </w:rPr>
        <w:t xml:space="preserve">Сведения о доходах, об имуществе и обязательствах имущественного характера лицами, замещающими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</w:t>
      </w:r>
      <w:r w:rsidRPr="004D31A0">
        <w:rPr>
          <w:rFonts w:ascii="Arial" w:eastAsia="Times New Roman" w:hAnsi="Arial" w:cs="Arial"/>
          <w:sz w:val="24"/>
          <w:szCs w:val="24"/>
        </w:rPr>
        <w:t>, а также сведения о доходах, об имуществе и обязательствах имущественного характера их супруга (супруги) и несовершеннолетних детей, представленные в соответствии с пунктом 2.3, подлежат размещению на официальном сайте муниципального образования Емельяновский район в сети Интернет (далее - официальный сайт).</w:t>
      </w:r>
      <w:proofErr w:type="gramEnd"/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3.2.1. На официальном сайте размещаются следующие сведения о доходах, об имуществе и обязательствах имущественного характера:</w:t>
      </w:r>
    </w:p>
    <w:p w:rsidR="00672B65" w:rsidRPr="004D31A0" w:rsidRDefault="00672B65" w:rsidP="0066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D31A0">
        <w:rPr>
          <w:rFonts w:ascii="Arial" w:hAnsi="Arial" w:cs="Arial"/>
          <w:sz w:val="24"/>
          <w:szCs w:val="24"/>
        </w:rPr>
        <w:t>- перечень объектов недвижимого имущества, принадлежащих лицу, замещающему должность руководителя муниципального учреждения,  его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объекта;</w:t>
      </w:r>
      <w:proofErr w:type="gramEnd"/>
    </w:p>
    <w:p w:rsidR="00672B65" w:rsidRPr="004D31A0" w:rsidRDefault="00672B65" w:rsidP="00666FD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- перечень транспортных средств с указанием вида и марки, принадлежащих на праве собственности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 </w:t>
      </w:r>
      <w:r w:rsidRPr="004D31A0">
        <w:rPr>
          <w:rFonts w:ascii="Arial" w:eastAsia="Times New Roman" w:hAnsi="Arial" w:cs="Arial"/>
          <w:sz w:val="24"/>
          <w:szCs w:val="24"/>
        </w:rPr>
        <w:t xml:space="preserve">лицу, замещающему должность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руководителя муниципального учреждения, </w:t>
      </w:r>
      <w:r w:rsidRPr="004D31A0">
        <w:rPr>
          <w:rFonts w:ascii="Arial" w:hAnsi="Arial" w:cs="Arial"/>
          <w:sz w:val="24"/>
          <w:szCs w:val="24"/>
        </w:rPr>
        <w:t>его супругу (супруге) и несовершеннолетним детям;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- декларированный годовой доход лица, замещающего должность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руководителя муниципального учреждения, </w:t>
      </w:r>
      <w:r w:rsidRPr="004D31A0">
        <w:rPr>
          <w:rFonts w:ascii="Arial" w:hAnsi="Arial" w:cs="Arial"/>
          <w:sz w:val="24"/>
          <w:szCs w:val="24"/>
        </w:rPr>
        <w:t>его супруга (супруги) и несовершеннолетних детей.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3.2.2. В размещаемых на официальном сайте сведениях о доходах, об имуществе и обязательствах имущественного характера запрещается указывать: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D31A0">
        <w:rPr>
          <w:rFonts w:ascii="Arial" w:eastAsia="Times New Roman" w:hAnsi="Arial" w:cs="Arial"/>
          <w:sz w:val="24"/>
          <w:szCs w:val="24"/>
        </w:rPr>
        <w:t xml:space="preserve">- иные сведения, кроме указанных в пункте 3.2.1. настоящего Положения,  о доходах, об имуществе и об обязательствах имущественного характера лица, замещающего должность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руководителя муниципального учреждения, </w:t>
      </w:r>
      <w:r w:rsidRPr="004D31A0">
        <w:rPr>
          <w:rFonts w:ascii="Arial" w:hAnsi="Arial" w:cs="Arial"/>
          <w:sz w:val="24"/>
          <w:szCs w:val="24"/>
        </w:rPr>
        <w:t>его супруга (супруги)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72B65" w:rsidRPr="004D31A0" w:rsidRDefault="00672B65" w:rsidP="0066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lastRenderedPageBreak/>
        <w:t>- персональные данные супруга (супруги) и несовершеннолетних детей, лица, замещающего должность руководителя муниципального учреждения;</w:t>
      </w:r>
    </w:p>
    <w:p w:rsidR="00672B65" w:rsidRPr="004D31A0" w:rsidRDefault="00672B65" w:rsidP="0066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- данные, позволяющие определить место жительства, почтовый адрес, телефон и иные индивидуальные средства коммуникации лица, замещающего  должность руководителя муниципального учреждения, его супруга (супруги) и несовершеннолетних детей;</w:t>
      </w:r>
    </w:p>
    <w:p w:rsidR="00672B65" w:rsidRPr="004D31A0" w:rsidRDefault="00672B65" w:rsidP="0066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- данные, позволяющие определить местонахождение объектов недвижимого имущества, принадлежащих лицу, замещающему должность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руководителя муниципального учреждения</w:t>
      </w:r>
      <w:r w:rsidRPr="004D31A0">
        <w:rPr>
          <w:rFonts w:ascii="Arial" w:hAnsi="Arial" w:cs="Arial"/>
          <w:sz w:val="24"/>
          <w:szCs w:val="24"/>
        </w:rPr>
        <w:t>, его супругу (супруге) и несовершеннолетним детям на праве собственности или находящихся в их пользовании;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- информацию, отнесенную к государственной тайне или являющуюся конфиденциальной.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3.2.3. Сведения о доходах, об имуществе и обязательствах имущественного характера, указанные в пункте 3.2.1. настоящего Положения, размещаются по форме согласно приложению 6 на официальном сайте в </w:t>
      </w:r>
      <w:r w:rsidR="00984100" w:rsidRPr="004D31A0">
        <w:rPr>
          <w:rFonts w:ascii="Arial" w:eastAsia="Times New Roman" w:hAnsi="Arial" w:cs="Arial"/>
          <w:sz w:val="24"/>
          <w:szCs w:val="24"/>
        </w:rPr>
        <w:t xml:space="preserve">течение 14 рабочих дней </w:t>
      </w:r>
      <w:r w:rsidRPr="004D31A0">
        <w:rPr>
          <w:rFonts w:ascii="Arial" w:eastAsia="Times New Roman" w:hAnsi="Arial" w:cs="Arial"/>
          <w:sz w:val="24"/>
          <w:szCs w:val="24"/>
        </w:rPr>
        <w:t xml:space="preserve">со дня истечения срока, установленного пунктом 2.1.2. настоящего Положения: 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- отделом по организационной работе и муниципальной службе администрации Емельяновского района в отношении л</w:t>
      </w:r>
      <w:r w:rsidRPr="004D31A0">
        <w:rPr>
          <w:rFonts w:ascii="Arial" w:eastAsia="Times New Roman" w:hAnsi="Arial" w:cs="Arial"/>
          <w:sz w:val="24"/>
          <w:szCs w:val="24"/>
        </w:rPr>
        <w:t>иц, замещающих должности р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уководителей муниципальных учреждений</w:t>
      </w:r>
      <w:r w:rsidRPr="004D31A0">
        <w:rPr>
          <w:rFonts w:ascii="Arial" w:hAnsi="Arial" w:cs="Arial"/>
          <w:sz w:val="24"/>
          <w:szCs w:val="24"/>
        </w:rPr>
        <w:t xml:space="preserve">, функции и полномочия </w:t>
      </w:r>
      <w:proofErr w:type="gramStart"/>
      <w:r w:rsidRPr="004D31A0">
        <w:rPr>
          <w:rFonts w:ascii="Arial" w:hAnsi="Arial" w:cs="Arial"/>
          <w:sz w:val="24"/>
          <w:szCs w:val="24"/>
        </w:rPr>
        <w:t>учредителя</w:t>
      </w:r>
      <w:proofErr w:type="gramEnd"/>
      <w:r w:rsidRPr="004D31A0">
        <w:rPr>
          <w:rFonts w:ascii="Arial" w:hAnsi="Arial" w:cs="Arial"/>
          <w:sz w:val="24"/>
          <w:szCs w:val="24"/>
        </w:rPr>
        <w:t xml:space="preserve"> в отношении которых осуществляет администрация Емельяновского района, а также их супруга (супруги) и несовершеннолетних детей;</w:t>
      </w:r>
    </w:p>
    <w:p w:rsidR="00672B65" w:rsidRPr="004D31A0" w:rsidRDefault="00672B65" w:rsidP="0066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- руководителями муниципальных учреждений, в отношении л</w:t>
      </w:r>
      <w:r w:rsidRPr="004D31A0">
        <w:rPr>
          <w:rFonts w:ascii="Arial" w:eastAsia="Times New Roman" w:hAnsi="Arial" w:cs="Arial"/>
          <w:sz w:val="24"/>
          <w:szCs w:val="24"/>
        </w:rPr>
        <w:t>иц, замещающих должности р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уководителей муниципальных учреждений</w:t>
      </w:r>
      <w:r w:rsidRPr="004D31A0">
        <w:rPr>
          <w:rFonts w:ascii="Arial" w:hAnsi="Arial" w:cs="Arial"/>
          <w:sz w:val="24"/>
          <w:szCs w:val="24"/>
        </w:rPr>
        <w:t>, в отношении которых осуществляются функции и полномочия учредителя, а также их супруга (супруги) и несовершеннолетних детей, путем представления вышеуказанной формы в отдел по организационной работе и муниципальной службе администрации Емельяновского района.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3.2.4. </w:t>
      </w:r>
      <w:proofErr w:type="gramStart"/>
      <w:r w:rsidRPr="004D31A0">
        <w:rPr>
          <w:rFonts w:ascii="Arial" w:eastAsia="Times New Roman" w:hAnsi="Arial" w:cs="Arial"/>
          <w:sz w:val="24"/>
          <w:szCs w:val="24"/>
        </w:rPr>
        <w:t>Лицо, замещающее должность руководителя муниципального учреждения, представляет уточненные сведения о доходах, об имуществе и обязательствах имущественного характера и, если эти сведения подлежат размещению на официальном сайте в соответствии с пунктом 3.2.1. настоящего Положения, отдел по организационной работе и муниципальной службе администрации Емельяновского района  размещает указанные сведения на официальном сайте в ближайший рабочий день после представления.</w:t>
      </w:r>
      <w:proofErr w:type="gramEnd"/>
    </w:p>
    <w:p w:rsidR="00672B65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 xml:space="preserve">3.2.5. </w:t>
      </w:r>
      <w:proofErr w:type="gramStart"/>
      <w:r w:rsidRPr="004D31A0">
        <w:rPr>
          <w:rFonts w:ascii="Arial" w:eastAsia="Times New Roman" w:hAnsi="Arial" w:cs="Arial"/>
          <w:sz w:val="24"/>
          <w:szCs w:val="24"/>
        </w:rPr>
        <w:t>Сведения о доходах, об имуществе и обязательствах имущественного характера, представленные лицом, замещающим должность руководителя муниципального учреждения (при назначении), размещаются отделом по организационной работе и муниципальной службе администрации Емельяновского района на официальном сайте в срок не позднее 1 месяца со дня представления справки о доходах, об имуществе и обязательствах имущественного характера.</w:t>
      </w:r>
      <w:r w:rsidR="00666FD6">
        <w:rPr>
          <w:rFonts w:ascii="Arial" w:eastAsia="Times New Roman" w:hAnsi="Arial" w:cs="Arial"/>
          <w:sz w:val="24"/>
          <w:szCs w:val="24"/>
        </w:rPr>
        <w:t xml:space="preserve"> </w:t>
      </w:r>
      <w:proofErr w:type="gramEnd"/>
    </w:p>
    <w:p w:rsidR="00666FD6" w:rsidRPr="004D31A0" w:rsidRDefault="00666FD6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66FD6">
      <w:pPr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4D31A0">
        <w:rPr>
          <w:rFonts w:ascii="Arial" w:eastAsia="Times New Roman" w:hAnsi="Arial" w:cs="Arial"/>
          <w:bCs/>
          <w:sz w:val="24"/>
          <w:szCs w:val="24"/>
        </w:rPr>
        <w:t>4. Ответственность лиц,</w:t>
      </w:r>
      <w:r w:rsidRPr="004D31A0">
        <w:rPr>
          <w:rFonts w:ascii="Arial" w:eastAsia="Times New Roman" w:hAnsi="Arial" w:cs="Arial"/>
          <w:sz w:val="24"/>
          <w:szCs w:val="24"/>
        </w:rPr>
        <w:t xml:space="preserve"> претендующих на замещение должностей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</w:t>
      </w:r>
      <w:r w:rsidRPr="004D31A0">
        <w:rPr>
          <w:rFonts w:ascii="Arial" w:eastAsia="Times New Roman" w:hAnsi="Arial" w:cs="Arial"/>
          <w:bCs/>
          <w:sz w:val="24"/>
          <w:szCs w:val="24"/>
        </w:rPr>
        <w:t xml:space="preserve">, лиц, замещающих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руководителей муниципальных учреждений,</w:t>
      </w:r>
      <w:r w:rsidRPr="004D31A0">
        <w:rPr>
          <w:rFonts w:ascii="Arial" w:eastAsia="Times New Roman" w:hAnsi="Arial" w:cs="Arial"/>
          <w:bCs/>
          <w:sz w:val="24"/>
          <w:szCs w:val="24"/>
        </w:rPr>
        <w:t xml:space="preserve"> за непредставление или представление заведомо ложных сведений о доходах, об имуществе и обязательствах имущественного характера</w:t>
      </w:r>
    </w:p>
    <w:p w:rsidR="00666FD6" w:rsidRDefault="00666FD6" w:rsidP="00666FD6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4.1. В случае непредставления или представления заведомо ложных сведений о доходах, об имуществе и обязательствах имущественного характера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 </w:t>
      </w:r>
      <w:r w:rsidRPr="004D31A0">
        <w:rPr>
          <w:rFonts w:ascii="Arial" w:eastAsia="Times New Roman" w:hAnsi="Arial" w:cs="Arial"/>
          <w:bCs/>
          <w:sz w:val="24"/>
          <w:szCs w:val="24"/>
        </w:rPr>
        <w:t>лицо,</w:t>
      </w:r>
      <w:r w:rsidRPr="004D31A0">
        <w:rPr>
          <w:rFonts w:ascii="Arial" w:eastAsia="Times New Roman" w:hAnsi="Arial" w:cs="Arial"/>
          <w:sz w:val="24"/>
          <w:szCs w:val="24"/>
        </w:rPr>
        <w:t xml:space="preserve"> претендующее на замещение должности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руководителя муниципального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lastRenderedPageBreak/>
        <w:t>учреждения</w:t>
      </w:r>
      <w:r w:rsidRPr="004D31A0">
        <w:rPr>
          <w:rFonts w:ascii="Arial" w:eastAsia="Times New Roman" w:hAnsi="Arial" w:cs="Arial"/>
          <w:bCs/>
          <w:sz w:val="24"/>
          <w:szCs w:val="24"/>
        </w:rPr>
        <w:t xml:space="preserve">, лицо, замещающее должность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руководителя муниципального учреждения</w:t>
      </w:r>
      <w:r w:rsidRPr="004D31A0">
        <w:rPr>
          <w:rFonts w:ascii="Arial" w:eastAsia="Times New Roman" w:hAnsi="Arial" w:cs="Arial"/>
          <w:sz w:val="24"/>
          <w:szCs w:val="24"/>
        </w:rPr>
        <w:t>, несут ответственность в соответствии с законодательством Российской Федерации.</w:t>
      </w:r>
    </w:p>
    <w:p w:rsidR="00672B65" w:rsidRPr="004D31A0" w:rsidRDefault="00672B65" w:rsidP="00666FD6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4.2. 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назначен на должность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 xml:space="preserve"> руководителя муниципального учреждения</w:t>
      </w:r>
      <w:r w:rsidRPr="004D31A0">
        <w:rPr>
          <w:rFonts w:ascii="Arial" w:eastAsia="Times New Roman" w:hAnsi="Arial" w:cs="Arial"/>
          <w:bCs/>
          <w:sz w:val="24"/>
          <w:szCs w:val="24"/>
        </w:rPr>
        <w:t xml:space="preserve">, а </w:t>
      </w:r>
      <w:r w:rsidRPr="004D31A0">
        <w:rPr>
          <w:rFonts w:ascii="Arial" w:eastAsia="Times New Roman" w:hAnsi="Arial" w:cs="Arial"/>
          <w:bCs/>
          <w:kern w:val="36"/>
          <w:sz w:val="24"/>
          <w:szCs w:val="24"/>
        </w:rPr>
        <w:t>руководитель муниципального учреждения</w:t>
      </w:r>
      <w:r w:rsidRPr="004D31A0">
        <w:rPr>
          <w:rFonts w:ascii="Arial" w:eastAsia="Times New Roman" w:hAnsi="Arial" w:cs="Arial"/>
          <w:sz w:val="24"/>
          <w:szCs w:val="24"/>
        </w:rPr>
        <w:t xml:space="preserve">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672B65" w:rsidRPr="004D31A0" w:rsidRDefault="00672B65" w:rsidP="00672B65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F26E3E" w:rsidRPr="004D31A0" w:rsidRDefault="00F26E3E" w:rsidP="00672B65">
      <w:pPr>
        <w:jc w:val="right"/>
        <w:rPr>
          <w:rFonts w:ascii="Arial" w:hAnsi="Arial" w:cs="Arial"/>
          <w:sz w:val="24"/>
          <w:szCs w:val="24"/>
        </w:rPr>
      </w:pPr>
    </w:p>
    <w:p w:rsidR="00F26E3E" w:rsidRPr="004D31A0" w:rsidRDefault="00F26E3E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66FD6" w:rsidRDefault="00666FD6" w:rsidP="00672B65">
      <w:pPr>
        <w:jc w:val="right"/>
        <w:rPr>
          <w:rFonts w:ascii="Arial" w:hAnsi="Arial" w:cs="Arial"/>
          <w:sz w:val="24"/>
          <w:szCs w:val="24"/>
        </w:rPr>
      </w:pPr>
    </w:p>
    <w:p w:rsidR="00672B65" w:rsidRPr="004D31A0" w:rsidRDefault="00672B65" w:rsidP="00012A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lastRenderedPageBreak/>
        <w:t>Приложение 1 к Положению</w:t>
      </w:r>
    </w:p>
    <w:p w:rsidR="00012A67" w:rsidRDefault="00012A67" w:rsidP="00012A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72B65" w:rsidRDefault="00672B65" w:rsidP="00012A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31A0">
        <w:rPr>
          <w:rFonts w:ascii="Arial" w:eastAsia="Times New Roman" w:hAnsi="Arial" w:cs="Arial"/>
          <w:sz w:val="24"/>
          <w:szCs w:val="24"/>
        </w:rPr>
        <w:t>Перечень должностей, при поступлении на которые и при замещении которых должностные лица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012A67">
        <w:rPr>
          <w:rFonts w:ascii="Arial" w:eastAsia="Times New Roman" w:hAnsi="Arial" w:cs="Arial"/>
          <w:sz w:val="24"/>
          <w:szCs w:val="24"/>
        </w:rPr>
        <w:t xml:space="preserve"> </w:t>
      </w:r>
    </w:p>
    <w:p w:rsidR="00012A67" w:rsidRPr="004D31A0" w:rsidRDefault="00012A67" w:rsidP="00012A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72B65" w:rsidRPr="004D31A0" w:rsidRDefault="00672B65" w:rsidP="00012A67">
      <w:pPr>
        <w:pStyle w:val="a3"/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 xml:space="preserve">Должности руководителей муниципальных учреждений, функции и полномочия </w:t>
      </w:r>
      <w:r w:rsidR="00012A67" w:rsidRPr="004D31A0">
        <w:rPr>
          <w:rFonts w:ascii="Arial" w:hAnsi="Arial" w:cs="Arial"/>
          <w:sz w:val="24"/>
          <w:szCs w:val="24"/>
        </w:rPr>
        <w:t>учредителя,</w:t>
      </w:r>
      <w:r w:rsidRPr="004D31A0">
        <w:rPr>
          <w:rFonts w:ascii="Arial" w:hAnsi="Arial" w:cs="Arial"/>
          <w:sz w:val="24"/>
          <w:szCs w:val="24"/>
        </w:rPr>
        <w:t xml:space="preserve"> в отношении которых осуществляет администрация Емельяновского района.</w:t>
      </w:r>
      <w:r w:rsidR="00012A67">
        <w:rPr>
          <w:rFonts w:ascii="Arial" w:hAnsi="Arial" w:cs="Arial"/>
          <w:sz w:val="24"/>
          <w:szCs w:val="24"/>
        </w:rPr>
        <w:t xml:space="preserve"> </w:t>
      </w:r>
    </w:p>
    <w:p w:rsidR="00672B65" w:rsidRPr="004D31A0" w:rsidRDefault="00672B65" w:rsidP="00012A67">
      <w:pPr>
        <w:pStyle w:val="a3"/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 xml:space="preserve">Должности руководителей муниципальных учреждений, функции и полномочия </w:t>
      </w:r>
      <w:r w:rsidR="00012A67" w:rsidRPr="004D31A0">
        <w:rPr>
          <w:rFonts w:ascii="Arial" w:hAnsi="Arial" w:cs="Arial"/>
          <w:sz w:val="24"/>
          <w:szCs w:val="24"/>
        </w:rPr>
        <w:t>учредителя,</w:t>
      </w:r>
      <w:r w:rsidRPr="004D31A0">
        <w:rPr>
          <w:rFonts w:ascii="Arial" w:hAnsi="Arial" w:cs="Arial"/>
          <w:sz w:val="24"/>
          <w:szCs w:val="24"/>
        </w:rPr>
        <w:t xml:space="preserve"> в отношении которых осуществляют структурные подразделения администрации Емельяновского района.</w:t>
      </w:r>
      <w:r w:rsidR="00012A67">
        <w:rPr>
          <w:rFonts w:ascii="Arial" w:hAnsi="Arial" w:cs="Arial"/>
          <w:sz w:val="24"/>
          <w:szCs w:val="24"/>
        </w:rPr>
        <w:t xml:space="preserve"> </w:t>
      </w:r>
    </w:p>
    <w:p w:rsidR="008D32C6" w:rsidRPr="004D31A0" w:rsidRDefault="008D32C6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32C6" w:rsidRPr="004D31A0" w:rsidRDefault="008D32C6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32C6" w:rsidRPr="004D31A0" w:rsidRDefault="008D32C6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03B9" w:rsidRPr="004D31A0" w:rsidRDefault="007603B9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7603B9" w:rsidRPr="004D31A0" w:rsidSect="00012A67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lastRenderedPageBreak/>
        <w:t>Приложение 6 к Положению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СВЕДЕНИЯ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 руководителей муниципальных учреждений ___________________________________________,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 xml:space="preserve">а также сведения </w:t>
      </w:r>
      <w:proofErr w:type="gramStart"/>
      <w:r w:rsidRPr="004D31A0">
        <w:rPr>
          <w:rFonts w:ascii="Arial" w:hAnsi="Arial" w:cs="Arial"/>
          <w:sz w:val="24"/>
          <w:szCs w:val="24"/>
        </w:rPr>
        <w:t>доходах</w:t>
      </w:r>
      <w:proofErr w:type="gramEnd"/>
      <w:r w:rsidRPr="004D31A0">
        <w:rPr>
          <w:rFonts w:ascii="Arial" w:hAnsi="Arial" w:cs="Arial"/>
          <w:sz w:val="24"/>
          <w:szCs w:val="24"/>
        </w:rPr>
        <w:t>, об имуществе и обязательствах имущественного характера супруга (супруги)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 xml:space="preserve">и несовершеннолетних детей за ____ год 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272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776"/>
        <w:gridCol w:w="1134"/>
        <w:gridCol w:w="1560"/>
        <w:gridCol w:w="1200"/>
        <w:gridCol w:w="1625"/>
        <w:gridCol w:w="1568"/>
        <w:gridCol w:w="1200"/>
        <w:gridCol w:w="1665"/>
        <w:gridCol w:w="2126"/>
      </w:tblGrid>
      <w:tr w:rsidR="00680752" w:rsidRPr="004D31A0" w:rsidTr="004D31A0">
        <w:trPr>
          <w:trHeight w:val="6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Фамилия, имя,   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отчество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сумма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дохода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за год,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(руб.)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Перечень объектов недвижимости,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    принадлежащих на праве     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         собственности</w:t>
            </w:r>
          </w:p>
        </w:tc>
        <w:tc>
          <w:tcPr>
            <w:tcW w:w="4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Перечень объектов недвижимости,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   находящихся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</w:tr>
      <w:tr w:rsidR="00680752" w:rsidRPr="004D31A0" w:rsidTr="004D31A0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вид объектов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>площадь,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кв. м</w:t>
            </w: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страна 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вид объектов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>площадь,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 кв. м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страна 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752" w:rsidRPr="004D31A0" w:rsidTr="004D31A0">
        <w:trPr>
          <w:tblCellSpacing w:w="5" w:type="nil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1. ...                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752" w:rsidRPr="004D31A0" w:rsidTr="004D31A0">
        <w:trPr>
          <w:trHeight w:val="320"/>
          <w:tblCellSpacing w:w="5" w:type="nil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 xml:space="preserve">Супруг (супруга)  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</w:r>
            <w:hyperlink r:id="rId12" w:history="1">
              <w:r w:rsidRPr="004D31A0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752" w:rsidRPr="004D31A0" w:rsidTr="004D31A0">
        <w:trPr>
          <w:trHeight w:val="320"/>
          <w:tblCellSpacing w:w="5" w:type="nil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D31A0">
              <w:rPr>
                <w:rFonts w:ascii="Arial" w:hAnsi="Arial" w:cs="Arial"/>
                <w:sz w:val="24"/>
                <w:szCs w:val="24"/>
              </w:rPr>
              <w:t>Несовершеннолетний</w:t>
            </w:r>
            <w:r w:rsidRPr="004D31A0">
              <w:rPr>
                <w:rFonts w:ascii="Arial" w:hAnsi="Arial" w:cs="Arial"/>
                <w:sz w:val="24"/>
                <w:szCs w:val="24"/>
              </w:rPr>
              <w:br/>
              <w:t xml:space="preserve">ребенок </w:t>
            </w:r>
            <w:hyperlink r:id="rId13" w:history="1">
              <w:r w:rsidRPr="004D31A0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52" w:rsidRPr="004D31A0" w:rsidRDefault="00680752" w:rsidP="004D31A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--------------------------------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D31A0">
        <w:rPr>
          <w:rFonts w:ascii="Arial" w:hAnsi="Arial" w:cs="Arial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680752" w:rsidRPr="004D31A0" w:rsidRDefault="00680752" w:rsidP="00680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B65" w:rsidRPr="004D31A0" w:rsidRDefault="00672B65" w:rsidP="008D3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72B65" w:rsidRPr="004D31A0" w:rsidSect="00012A67">
      <w:pgSz w:w="16838" w:h="11906" w:orient="landscape"/>
      <w:pgMar w:top="1135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A67" w:rsidRDefault="00012A67" w:rsidP="00012A67">
      <w:pPr>
        <w:spacing w:after="0" w:line="240" w:lineRule="auto"/>
      </w:pPr>
      <w:r>
        <w:separator/>
      </w:r>
    </w:p>
  </w:endnote>
  <w:endnote w:type="continuationSeparator" w:id="1">
    <w:p w:rsidR="00012A67" w:rsidRDefault="00012A67" w:rsidP="0001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7820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12A67" w:rsidRPr="00012A67" w:rsidRDefault="00012A67" w:rsidP="00012A67">
        <w:pPr>
          <w:pStyle w:val="a9"/>
          <w:jc w:val="right"/>
          <w:rPr>
            <w:rFonts w:ascii="Arial" w:hAnsi="Arial" w:cs="Arial"/>
            <w:sz w:val="24"/>
            <w:szCs w:val="24"/>
          </w:rPr>
        </w:pPr>
        <w:r w:rsidRPr="00012A67">
          <w:rPr>
            <w:rFonts w:ascii="Arial" w:hAnsi="Arial" w:cs="Arial"/>
            <w:sz w:val="24"/>
            <w:szCs w:val="24"/>
          </w:rPr>
          <w:fldChar w:fldCharType="begin"/>
        </w:r>
        <w:r w:rsidRPr="00012A67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012A67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012A67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A67" w:rsidRDefault="00012A67" w:rsidP="00012A67">
      <w:pPr>
        <w:spacing w:after="0" w:line="240" w:lineRule="auto"/>
      </w:pPr>
      <w:r>
        <w:separator/>
      </w:r>
    </w:p>
  </w:footnote>
  <w:footnote w:type="continuationSeparator" w:id="1">
    <w:p w:rsidR="00012A67" w:rsidRDefault="00012A67" w:rsidP="0001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137EB"/>
    <w:multiLevelType w:val="hybridMultilevel"/>
    <w:tmpl w:val="AA5C14BA"/>
    <w:lvl w:ilvl="0" w:tplc="01845C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F371B7E"/>
    <w:multiLevelType w:val="hybridMultilevel"/>
    <w:tmpl w:val="5B2AB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32C6"/>
    <w:rsid w:val="00012A67"/>
    <w:rsid w:val="001C6417"/>
    <w:rsid w:val="00306DB9"/>
    <w:rsid w:val="00340CFC"/>
    <w:rsid w:val="00460C83"/>
    <w:rsid w:val="004D31A0"/>
    <w:rsid w:val="00586920"/>
    <w:rsid w:val="00666FD6"/>
    <w:rsid w:val="00672B65"/>
    <w:rsid w:val="00680752"/>
    <w:rsid w:val="00691B3B"/>
    <w:rsid w:val="006D4246"/>
    <w:rsid w:val="007603B9"/>
    <w:rsid w:val="0076247B"/>
    <w:rsid w:val="00820C9F"/>
    <w:rsid w:val="00834BC6"/>
    <w:rsid w:val="008C27A7"/>
    <w:rsid w:val="008D32C6"/>
    <w:rsid w:val="0090372C"/>
    <w:rsid w:val="00984100"/>
    <w:rsid w:val="00B0622B"/>
    <w:rsid w:val="00BB1FC5"/>
    <w:rsid w:val="00C26723"/>
    <w:rsid w:val="00CD7DD9"/>
    <w:rsid w:val="00DF107B"/>
    <w:rsid w:val="00F26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2B"/>
  </w:style>
  <w:style w:type="paragraph" w:styleId="1">
    <w:name w:val="heading 1"/>
    <w:basedOn w:val="a"/>
    <w:next w:val="a"/>
    <w:link w:val="10"/>
    <w:qFormat/>
    <w:rsid w:val="008D32C6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2C6"/>
    <w:rPr>
      <w:rFonts w:ascii="Times New Roman" w:eastAsia="Times New Roman" w:hAnsi="Times New Roman" w:cs="Times New Roman"/>
      <w:b/>
      <w:szCs w:val="20"/>
    </w:rPr>
  </w:style>
  <w:style w:type="paragraph" w:styleId="a3">
    <w:name w:val="List Paragraph"/>
    <w:basedOn w:val="a"/>
    <w:uiPriority w:val="34"/>
    <w:qFormat/>
    <w:rsid w:val="008D32C6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D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2C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72B65"/>
    <w:pPr>
      <w:spacing w:after="0" w:line="240" w:lineRule="auto"/>
    </w:pPr>
  </w:style>
  <w:style w:type="paragraph" w:customStyle="1" w:styleId="ConsPlusCell">
    <w:name w:val="ConsPlusCell"/>
    <w:uiPriority w:val="99"/>
    <w:rsid w:val="00680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012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12A67"/>
  </w:style>
  <w:style w:type="paragraph" w:styleId="a9">
    <w:name w:val="footer"/>
    <w:basedOn w:val="a"/>
    <w:link w:val="aa"/>
    <w:uiPriority w:val="99"/>
    <w:unhideWhenUsed/>
    <w:rsid w:val="00012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2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h6k.htm" TargetMode="External"/><Relationship Id="rId13" Type="http://schemas.openxmlformats.org/officeDocument/2006/relationships/hyperlink" Target="consultantplus://offline/ref=1A78D44B6C5095545B37A22CC34CA4743BD16BA5E81D0B0F52CA7FFA49060C9767523F0B3F791B10D30365UBj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78D44B6C5095545B37A22CC34CA4743BD16BA5E81D0B0F52CA7FFA49060C9767523F0B3F791B10D30365UBj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stpravo.ru/moskovskaya/ea-praktika/c2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tpravo.ru/federalnoje/dg-pravila/q7o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E201-4A16-49C9-9AB6-F5541C99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Terminal1</cp:lastModifiedBy>
  <cp:revision>2</cp:revision>
  <cp:lastPrinted>2021-09-02T07:59:00Z</cp:lastPrinted>
  <dcterms:created xsi:type="dcterms:W3CDTF">2021-10-14T09:42:00Z</dcterms:created>
  <dcterms:modified xsi:type="dcterms:W3CDTF">2021-10-14T09:42:00Z</dcterms:modified>
</cp:coreProperties>
</file>