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FA" w:rsidRPr="00211AFA" w:rsidRDefault="00211AFA" w:rsidP="00211AFA">
      <w:pPr>
        <w:jc w:val="center"/>
        <w:rPr>
          <w:rFonts w:ascii="Arial" w:hAnsi="Arial" w:cs="Arial"/>
          <w:spacing w:val="20"/>
        </w:rPr>
      </w:pPr>
      <w:bookmarkStart w:id="0" w:name="_Toc48052074"/>
      <w:r w:rsidRPr="00211AFA">
        <w:rPr>
          <w:rFonts w:ascii="Arial" w:hAnsi="Arial" w:cs="Arial"/>
          <w:spacing w:val="20"/>
        </w:rPr>
        <w:t>АДМИНИСТРАЦИЯ  ЕМЕЛЬЯНОВСКОГО  РАЙОНА</w:t>
      </w:r>
    </w:p>
    <w:p w:rsidR="00211AFA" w:rsidRPr="00211AFA" w:rsidRDefault="00211AFA" w:rsidP="00211AFA">
      <w:pPr>
        <w:jc w:val="center"/>
        <w:rPr>
          <w:rFonts w:ascii="Arial" w:hAnsi="Arial" w:cs="Arial"/>
          <w:spacing w:val="20"/>
        </w:rPr>
      </w:pPr>
      <w:r w:rsidRPr="00211AFA">
        <w:rPr>
          <w:rFonts w:ascii="Arial" w:hAnsi="Arial" w:cs="Arial"/>
          <w:spacing w:val="20"/>
        </w:rPr>
        <w:t>КРАСНОЯРСКОГО  КРАЯ</w:t>
      </w:r>
    </w:p>
    <w:p w:rsidR="00211AFA" w:rsidRPr="00211AFA" w:rsidRDefault="00211AFA" w:rsidP="00211AFA">
      <w:pPr>
        <w:jc w:val="center"/>
        <w:rPr>
          <w:rFonts w:ascii="Arial" w:hAnsi="Arial" w:cs="Arial"/>
        </w:rPr>
      </w:pPr>
    </w:p>
    <w:p w:rsidR="00211AFA" w:rsidRPr="00211AFA" w:rsidRDefault="00211AFA" w:rsidP="00211AFA">
      <w:pPr>
        <w:jc w:val="center"/>
        <w:rPr>
          <w:rFonts w:ascii="Arial" w:hAnsi="Arial" w:cs="Arial"/>
        </w:rPr>
      </w:pPr>
      <w:r w:rsidRPr="00211AFA">
        <w:rPr>
          <w:rFonts w:ascii="Arial" w:hAnsi="Arial" w:cs="Arial"/>
        </w:rPr>
        <w:t>ПОСТАНОВЛЕНИЕ</w:t>
      </w:r>
    </w:p>
    <w:p w:rsidR="00211AFA" w:rsidRPr="00211AFA" w:rsidRDefault="00211AFA" w:rsidP="00211AFA">
      <w:pPr>
        <w:jc w:val="center"/>
        <w:rPr>
          <w:rFonts w:ascii="Arial" w:hAnsi="Arial" w:cs="Arial"/>
        </w:rPr>
      </w:pPr>
    </w:p>
    <w:p w:rsidR="00211AFA" w:rsidRPr="00211AFA" w:rsidRDefault="00211AFA" w:rsidP="00211AFA">
      <w:pPr>
        <w:jc w:val="both"/>
        <w:rPr>
          <w:rFonts w:ascii="Arial" w:hAnsi="Arial" w:cs="Arial"/>
        </w:rPr>
      </w:pPr>
      <w:r w:rsidRPr="00211AFA">
        <w:rPr>
          <w:rFonts w:ascii="Arial" w:hAnsi="Arial" w:cs="Arial"/>
          <w:u w:val="single"/>
        </w:rPr>
        <w:t>2</w:t>
      </w:r>
      <w:r w:rsidR="00540680">
        <w:rPr>
          <w:rFonts w:ascii="Arial" w:hAnsi="Arial" w:cs="Arial"/>
          <w:u w:val="single"/>
        </w:rPr>
        <w:t>9</w:t>
      </w:r>
      <w:r w:rsidRPr="00211AFA">
        <w:rPr>
          <w:rFonts w:ascii="Arial" w:hAnsi="Arial" w:cs="Arial"/>
          <w:u w:val="single"/>
        </w:rPr>
        <w:t>.11.2021</w:t>
      </w:r>
      <w:r w:rsidRPr="00211AFA">
        <w:rPr>
          <w:rFonts w:ascii="Arial" w:hAnsi="Arial" w:cs="Arial"/>
        </w:rPr>
        <w:t xml:space="preserve">                                      пгт Емельяново                                            №</w:t>
      </w:r>
      <w:r w:rsidRPr="00211AFA">
        <w:rPr>
          <w:rFonts w:ascii="Arial" w:hAnsi="Arial" w:cs="Arial"/>
          <w:u w:val="single"/>
        </w:rPr>
        <w:t xml:space="preserve"> </w:t>
      </w:r>
      <w:r w:rsidR="00540680">
        <w:rPr>
          <w:rFonts w:ascii="Arial" w:hAnsi="Arial" w:cs="Arial"/>
          <w:u w:val="single"/>
        </w:rPr>
        <w:t>2059</w:t>
      </w:r>
    </w:p>
    <w:p w:rsidR="00834368" w:rsidRPr="00211AFA" w:rsidRDefault="00834368" w:rsidP="00834368">
      <w:pPr>
        <w:rPr>
          <w:rFonts w:ascii="Arial" w:hAnsi="Arial" w:cs="Arial"/>
        </w:rPr>
      </w:pPr>
    </w:p>
    <w:p w:rsidR="00211AFA" w:rsidRPr="00211AFA" w:rsidRDefault="00211AFA" w:rsidP="00211AFA">
      <w:pPr>
        <w:jc w:val="both"/>
        <w:rPr>
          <w:rFonts w:ascii="Arial" w:hAnsi="Arial" w:cs="Arial"/>
        </w:rPr>
      </w:pPr>
      <w:r w:rsidRPr="00211AFA">
        <w:rPr>
          <w:rFonts w:ascii="Arial" w:hAnsi="Arial" w:cs="Arial"/>
        </w:rPr>
        <w:t>О внесении изменений в постановление администрации Емельяновского района от 14.05.2019 № 700 «Об утверждении требований к установке рекламных конструкций»</w:t>
      </w:r>
    </w:p>
    <w:p w:rsidR="00211AFA" w:rsidRPr="00211AFA" w:rsidRDefault="00211AFA" w:rsidP="00211AFA">
      <w:pPr>
        <w:jc w:val="both"/>
        <w:rPr>
          <w:rFonts w:ascii="Arial" w:hAnsi="Arial" w:cs="Arial"/>
        </w:rPr>
      </w:pPr>
    </w:p>
    <w:p w:rsidR="00211AFA" w:rsidRPr="00211AFA" w:rsidRDefault="00211AFA" w:rsidP="00211AFA">
      <w:pPr>
        <w:ind w:firstLine="709"/>
        <w:jc w:val="both"/>
        <w:rPr>
          <w:rFonts w:ascii="Arial" w:hAnsi="Arial" w:cs="Arial"/>
        </w:rPr>
      </w:pPr>
      <w:r w:rsidRPr="00211AFA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13.03.2006 № 38-ФЗ «О рекламе», Законом Красноярского края 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 рекламы», приказом Министерства строительства Красноярского края от 30.06.2021 № 318-о, а также  в целях определения типов и видов рекламных конструкций, допустимых и недопустимых к установке на территории Емельяновского района, а также требования к таким рекламным конструкциям, с учетом необходимости сохранения внешнего архитектурного облика сложившейся застройки поселений на территории Емельяновского района, администрация постановляет:</w:t>
      </w:r>
    </w:p>
    <w:p w:rsidR="00211AFA" w:rsidRPr="00211AFA" w:rsidRDefault="00211AFA" w:rsidP="00211AFA">
      <w:pPr>
        <w:ind w:firstLine="709"/>
        <w:jc w:val="both"/>
        <w:rPr>
          <w:rFonts w:ascii="Arial" w:hAnsi="Arial" w:cs="Arial"/>
        </w:rPr>
      </w:pPr>
      <w:r w:rsidRPr="00211AFA">
        <w:rPr>
          <w:rFonts w:ascii="Arial" w:hAnsi="Arial" w:cs="Arial"/>
        </w:rPr>
        <w:t>1. Внести в постановление администрации Емельяновского района от 14.05.2019 № 700 «Об утверждении требований к установке рекламных конструкций» следующее изменение:</w:t>
      </w:r>
    </w:p>
    <w:p w:rsidR="00211AFA" w:rsidRPr="00211AFA" w:rsidRDefault="00211AFA" w:rsidP="00211AFA">
      <w:pPr>
        <w:ind w:firstLine="709"/>
        <w:jc w:val="both"/>
        <w:rPr>
          <w:rFonts w:ascii="Arial" w:hAnsi="Arial" w:cs="Arial"/>
        </w:rPr>
      </w:pPr>
      <w:r w:rsidRPr="00211AFA">
        <w:rPr>
          <w:rFonts w:ascii="Arial" w:hAnsi="Arial" w:cs="Arial"/>
        </w:rPr>
        <w:t>пункт 1 постановления изложить в редакции согласно приложению.</w:t>
      </w:r>
    </w:p>
    <w:p w:rsidR="00211AFA" w:rsidRPr="00211AFA" w:rsidRDefault="00211AFA" w:rsidP="00211AFA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 w:rsidRPr="00211AFA">
        <w:rPr>
          <w:rFonts w:ascii="Arial" w:hAnsi="Arial" w:cs="Arial"/>
        </w:rPr>
        <w:tab/>
        <w:t>2. Опубликовать настоящее постановление в газете «Емельяновские веси», а так же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211AFA" w:rsidRPr="00211AFA" w:rsidRDefault="00211AFA" w:rsidP="00211AFA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 w:rsidRPr="00211AFA">
        <w:rPr>
          <w:rFonts w:ascii="Arial" w:hAnsi="Arial" w:cs="Arial"/>
        </w:rPr>
        <w:tab/>
        <w:t>3. Постановление вступает в силу в день, следующий за днем официального опубликования в газете «Емельяновские веси».</w:t>
      </w:r>
    </w:p>
    <w:p w:rsidR="00211AFA" w:rsidRPr="00211AFA" w:rsidRDefault="00211AFA" w:rsidP="00211AFA">
      <w:pPr>
        <w:tabs>
          <w:tab w:val="left" w:pos="993"/>
          <w:tab w:val="left" w:pos="1560"/>
        </w:tabs>
        <w:ind w:firstLine="709"/>
        <w:jc w:val="both"/>
        <w:rPr>
          <w:rFonts w:ascii="Arial" w:hAnsi="Arial" w:cs="Arial"/>
        </w:rPr>
      </w:pPr>
      <w:r w:rsidRPr="00211AFA">
        <w:rPr>
          <w:rFonts w:ascii="Arial" w:hAnsi="Arial" w:cs="Arial"/>
        </w:rPr>
        <w:t>4.  Контроль за исполнением настоящего постановления возложить на         И. о. Руководителя МКУ «Управление земельно-имущественных отношений и архитектуры администрации Емельяновского района Красноярского края»            А. Ю. Саакяна.</w:t>
      </w:r>
    </w:p>
    <w:p w:rsidR="00211AFA" w:rsidRPr="00211AFA" w:rsidRDefault="00211AFA" w:rsidP="00211AFA">
      <w:pPr>
        <w:ind w:firstLine="709"/>
        <w:jc w:val="both"/>
        <w:rPr>
          <w:rFonts w:ascii="Arial" w:hAnsi="Arial" w:cs="Arial"/>
        </w:rPr>
      </w:pPr>
    </w:p>
    <w:p w:rsidR="00211AFA" w:rsidRPr="00211AFA" w:rsidRDefault="00211AFA" w:rsidP="00211AFA">
      <w:pPr>
        <w:ind w:firstLine="709"/>
        <w:jc w:val="both"/>
        <w:rPr>
          <w:rFonts w:ascii="Arial" w:hAnsi="Arial" w:cs="Arial"/>
        </w:rPr>
      </w:pPr>
      <w:r w:rsidRPr="00211AFA">
        <w:rPr>
          <w:rFonts w:ascii="Arial" w:hAnsi="Arial" w:cs="Arial"/>
        </w:rPr>
        <w:t xml:space="preserve"> </w:t>
      </w:r>
    </w:p>
    <w:p w:rsidR="00211AFA" w:rsidRPr="00211AFA" w:rsidRDefault="00211AFA" w:rsidP="00211A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</w:t>
      </w:r>
      <w:r w:rsidRPr="00211AFA">
        <w:rPr>
          <w:rFonts w:ascii="Arial" w:hAnsi="Arial" w:cs="Arial"/>
        </w:rPr>
        <w:t xml:space="preserve">о. Главы района                                                                             </w:t>
      </w:r>
      <w:r>
        <w:rPr>
          <w:rFonts w:ascii="Arial" w:hAnsi="Arial" w:cs="Arial"/>
        </w:rPr>
        <w:t xml:space="preserve">       И.</w:t>
      </w:r>
      <w:r w:rsidRPr="00211AFA">
        <w:rPr>
          <w:rFonts w:ascii="Arial" w:hAnsi="Arial" w:cs="Arial"/>
        </w:rPr>
        <w:t>Е. Белунова</w:t>
      </w:r>
    </w:p>
    <w:p w:rsidR="00385F1E" w:rsidRPr="00211AFA" w:rsidRDefault="00385F1E">
      <w:pPr>
        <w:spacing w:after="200" w:line="276" w:lineRule="auto"/>
        <w:rPr>
          <w:rFonts w:ascii="Arial" w:hAnsi="Arial" w:cs="Arial"/>
        </w:rPr>
        <w:sectPr w:rsidR="00385F1E" w:rsidRPr="00211AFA" w:rsidSect="00211AFA">
          <w:footerReference w:type="default" r:id="rId8"/>
          <w:footerReference w:type="first" r:id="rId9"/>
          <w:pgSz w:w="11906" w:h="16838"/>
          <w:pgMar w:top="1135" w:right="991" w:bottom="1135" w:left="1560" w:header="567" w:footer="567" w:gutter="0"/>
          <w:cols w:space="708"/>
          <w:titlePg/>
          <w:docGrid w:linePitch="360"/>
        </w:sectPr>
      </w:pPr>
    </w:p>
    <w:p w:rsidR="00931576" w:rsidRPr="00211AFA" w:rsidRDefault="00931576" w:rsidP="00211AFA">
      <w:pPr>
        <w:pStyle w:val="2"/>
        <w:tabs>
          <w:tab w:val="left" w:pos="5812"/>
        </w:tabs>
        <w:spacing w:line="240" w:lineRule="auto"/>
        <w:ind w:left="9498" w:firstLine="0"/>
        <w:jc w:val="left"/>
        <w:rPr>
          <w:rFonts w:ascii="Arial" w:hAnsi="Arial" w:cs="Arial"/>
          <w:b w:val="0"/>
          <w:szCs w:val="24"/>
        </w:rPr>
      </w:pPr>
      <w:r w:rsidRPr="00211AFA">
        <w:rPr>
          <w:rFonts w:ascii="Arial" w:hAnsi="Arial" w:cs="Arial"/>
          <w:b w:val="0"/>
          <w:szCs w:val="24"/>
        </w:rPr>
        <w:lastRenderedPageBreak/>
        <w:t xml:space="preserve">Приложение </w:t>
      </w:r>
      <w:r w:rsidR="00834368" w:rsidRPr="00211AFA">
        <w:rPr>
          <w:rFonts w:ascii="Arial" w:hAnsi="Arial" w:cs="Arial"/>
          <w:b w:val="0"/>
          <w:szCs w:val="24"/>
        </w:rPr>
        <w:t xml:space="preserve">к </w:t>
      </w:r>
      <w:r w:rsidR="00D54650" w:rsidRPr="00211AFA">
        <w:rPr>
          <w:rFonts w:ascii="Arial" w:hAnsi="Arial" w:cs="Arial"/>
          <w:b w:val="0"/>
          <w:szCs w:val="24"/>
        </w:rPr>
        <w:t xml:space="preserve">постановлению администрации Емельяновского </w:t>
      </w:r>
      <w:r w:rsidRPr="00211AFA">
        <w:rPr>
          <w:rFonts w:ascii="Arial" w:hAnsi="Arial" w:cs="Arial"/>
          <w:b w:val="0"/>
          <w:szCs w:val="24"/>
        </w:rPr>
        <w:t>района</w:t>
      </w:r>
    </w:p>
    <w:p w:rsidR="00834368" w:rsidRPr="00211AFA" w:rsidRDefault="00931576" w:rsidP="00211AFA">
      <w:pPr>
        <w:pStyle w:val="2"/>
        <w:tabs>
          <w:tab w:val="left" w:pos="5812"/>
        </w:tabs>
        <w:spacing w:line="240" w:lineRule="auto"/>
        <w:ind w:left="9498" w:firstLine="0"/>
        <w:rPr>
          <w:rFonts w:ascii="Arial" w:hAnsi="Arial" w:cs="Arial"/>
          <w:b w:val="0"/>
          <w:szCs w:val="24"/>
        </w:rPr>
      </w:pPr>
      <w:r w:rsidRPr="00211AFA">
        <w:rPr>
          <w:rFonts w:ascii="Arial" w:hAnsi="Arial" w:cs="Arial"/>
          <w:b w:val="0"/>
          <w:szCs w:val="24"/>
        </w:rPr>
        <w:t xml:space="preserve">от </w:t>
      </w:r>
      <w:r w:rsidR="00211AFA" w:rsidRPr="00211AFA">
        <w:rPr>
          <w:rFonts w:ascii="Arial" w:hAnsi="Arial" w:cs="Arial"/>
          <w:b w:val="0"/>
          <w:szCs w:val="24"/>
        </w:rPr>
        <w:t>2</w:t>
      </w:r>
      <w:r w:rsidR="00540680">
        <w:rPr>
          <w:rFonts w:ascii="Arial" w:hAnsi="Arial" w:cs="Arial"/>
          <w:b w:val="0"/>
          <w:szCs w:val="24"/>
        </w:rPr>
        <w:t>9</w:t>
      </w:r>
      <w:r w:rsidR="00211AFA" w:rsidRPr="00211AFA">
        <w:rPr>
          <w:rFonts w:ascii="Arial" w:hAnsi="Arial" w:cs="Arial"/>
          <w:b w:val="0"/>
          <w:szCs w:val="24"/>
        </w:rPr>
        <w:t>.11.2021</w:t>
      </w:r>
      <w:r w:rsidRPr="00211AFA">
        <w:rPr>
          <w:rFonts w:ascii="Arial" w:hAnsi="Arial" w:cs="Arial"/>
          <w:b w:val="0"/>
          <w:szCs w:val="24"/>
        </w:rPr>
        <w:t xml:space="preserve"> № </w:t>
      </w:r>
      <w:r w:rsidR="00540680">
        <w:rPr>
          <w:rFonts w:ascii="Arial" w:hAnsi="Arial" w:cs="Arial"/>
          <w:b w:val="0"/>
          <w:szCs w:val="24"/>
        </w:rPr>
        <w:t xml:space="preserve">2059 </w:t>
      </w:r>
    </w:p>
    <w:p w:rsidR="00C962F4" w:rsidRPr="00211AFA" w:rsidRDefault="00C962F4" w:rsidP="00931576">
      <w:pPr>
        <w:ind w:firstLine="709"/>
        <w:jc w:val="both"/>
        <w:rPr>
          <w:rFonts w:ascii="Arial" w:hAnsi="Arial" w:cs="Arial"/>
        </w:rPr>
      </w:pPr>
    </w:p>
    <w:p w:rsidR="001477F7" w:rsidRPr="00211AFA" w:rsidRDefault="00A334E9" w:rsidP="00931576">
      <w:pPr>
        <w:pStyle w:val="2"/>
        <w:spacing w:line="240" w:lineRule="auto"/>
        <w:rPr>
          <w:rFonts w:ascii="Arial" w:hAnsi="Arial" w:cs="Arial"/>
          <w:b w:val="0"/>
          <w:szCs w:val="24"/>
        </w:rPr>
      </w:pPr>
      <w:r w:rsidRPr="00211AFA">
        <w:rPr>
          <w:rFonts w:ascii="Arial" w:hAnsi="Arial" w:cs="Arial"/>
          <w:b w:val="0"/>
          <w:szCs w:val="24"/>
        </w:rPr>
        <w:t>Пункт</w:t>
      </w:r>
      <w:r w:rsidR="004A24FA" w:rsidRPr="00211AFA">
        <w:rPr>
          <w:rFonts w:ascii="Arial" w:hAnsi="Arial" w:cs="Arial"/>
          <w:b w:val="0"/>
          <w:szCs w:val="24"/>
        </w:rPr>
        <w:t xml:space="preserve"> 1.</w:t>
      </w:r>
      <w:r w:rsidR="001477F7" w:rsidRPr="00211AFA">
        <w:rPr>
          <w:rFonts w:ascii="Arial" w:hAnsi="Arial" w:cs="Arial"/>
          <w:b w:val="0"/>
          <w:szCs w:val="24"/>
        </w:rPr>
        <w:t xml:space="preserve"> </w:t>
      </w:r>
      <w:bookmarkStart w:id="1" w:name="_Toc48052080"/>
      <w:r w:rsidR="001477F7" w:rsidRPr="00211AFA">
        <w:rPr>
          <w:rFonts w:ascii="Arial" w:hAnsi="Arial" w:cs="Arial"/>
          <w:b w:val="0"/>
          <w:szCs w:val="24"/>
        </w:rPr>
        <w:t xml:space="preserve">Требования к размещению рекламных конструкций на территории </w:t>
      </w:r>
      <w:bookmarkEnd w:id="1"/>
      <w:r w:rsidR="005F6564" w:rsidRPr="00211AFA">
        <w:rPr>
          <w:rFonts w:ascii="Arial" w:eastAsiaTheme="minorHAnsi" w:hAnsi="Arial" w:cs="Arial"/>
          <w:b w:val="0"/>
          <w:szCs w:val="24"/>
          <w:lang w:eastAsia="en-US"/>
        </w:rPr>
        <w:t>Емельяновского</w:t>
      </w:r>
      <w:r w:rsidR="00B12132" w:rsidRPr="00211AFA">
        <w:rPr>
          <w:rFonts w:ascii="Arial" w:eastAsiaTheme="minorHAnsi" w:hAnsi="Arial" w:cs="Arial"/>
          <w:b w:val="0"/>
          <w:szCs w:val="24"/>
          <w:lang w:eastAsia="en-US"/>
        </w:rPr>
        <w:t xml:space="preserve"> муниципального района</w:t>
      </w:r>
    </w:p>
    <w:p w:rsidR="009B2285" w:rsidRPr="00211AFA" w:rsidRDefault="009B2285" w:rsidP="00931576">
      <w:pPr>
        <w:ind w:firstLine="709"/>
        <w:jc w:val="both"/>
        <w:rPr>
          <w:rFonts w:ascii="Arial" w:hAnsi="Arial" w:cs="Arial"/>
        </w:rPr>
      </w:pPr>
      <w:r w:rsidRPr="00211AFA">
        <w:rPr>
          <w:rFonts w:ascii="Arial" w:hAnsi="Arial" w:cs="Arial"/>
        </w:rPr>
        <w:t>1.1. </w:t>
      </w:r>
      <w:r w:rsidR="001477F7" w:rsidRPr="00211AFA">
        <w:rPr>
          <w:rFonts w:ascii="Arial" w:hAnsi="Arial" w:cs="Arial"/>
        </w:rPr>
        <w:t>Возможность размещения рекламной конс</w:t>
      </w:r>
      <w:r w:rsidR="004F61E8" w:rsidRPr="00211AFA">
        <w:rPr>
          <w:rFonts w:ascii="Arial" w:hAnsi="Arial" w:cs="Arial"/>
        </w:rPr>
        <w:t>трукции в зависимо</w:t>
      </w:r>
      <w:r w:rsidR="005A6654" w:rsidRPr="00211AFA">
        <w:rPr>
          <w:rFonts w:ascii="Arial" w:hAnsi="Arial" w:cs="Arial"/>
        </w:rPr>
        <w:t>сти от зоны территории</w:t>
      </w:r>
      <w:r w:rsidR="004F61E8" w:rsidRPr="00211AFA">
        <w:rPr>
          <w:rFonts w:ascii="Arial" w:hAnsi="Arial" w:cs="Arial"/>
        </w:rPr>
        <w:t xml:space="preserve"> поселений или городских округов края</w:t>
      </w:r>
      <w:r w:rsidR="001477F7" w:rsidRPr="00211AFA">
        <w:rPr>
          <w:rFonts w:ascii="Arial" w:hAnsi="Arial" w:cs="Arial"/>
        </w:rPr>
        <w:t xml:space="preserve"> и расстояние между конструкциями в данной зоне определяются в соответствии с таблицей 1;</w:t>
      </w:r>
    </w:p>
    <w:p w:rsidR="001477F7" w:rsidRPr="00211AFA" w:rsidRDefault="009B2285" w:rsidP="00931576">
      <w:pPr>
        <w:ind w:firstLine="709"/>
        <w:jc w:val="both"/>
        <w:rPr>
          <w:rFonts w:ascii="Arial" w:hAnsi="Arial" w:cs="Arial"/>
        </w:rPr>
      </w:pPr>
      <w:r w:rsidRPr="00211AFA">
        <w:rPr>
          <w:rFonts w:ascii="Arial" w:hAnsi="Arial" w:cs="Arial"/>
        </w:rPr>
        <w:t>1.2. </w:t>
      </w:r>
      <w:r w:rsidR="000E60A5" w:rsidRPr="00211AFA">
        <w:rPr>
          <w:rFonts w:ascii="Arial" w:hAnsi="Arial" w:cs="Arial"/>
        </w:rPr>
        <w:t>Общие т</w:t>
      </w:r>
      <w:r w:rsidR="001477F7" w:rsidRPr="00211AFA">
        <w:rPr>
          <w:rFonts w:ascii="Arial" w:hAnsi="Arial" w:cs="Arial"/>
        </w:rPr>
        <w:t>ребования к размещению определяются в соответствии с таблицей 2;</w:t>
      </w:r>
    </w:p>
    <w:p w:rsidR="001477F7" w:rsidRPr="00211AFA" w:rsidRDefault="009B2285" w:rsidP="00931576">
      <w:pPr>
        <w:pStyle w:val="4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Cs w:val="24"/>
          <w:lang w:eastAsia="ru-RU"/>
        </w:rPr>
      </w:pPr>
      <w:r w:rsidRPr="00211AFA">
        <w:rPr>
          <w:rFonts w:ascii="Arial" w:hAnsi="Arial" w:cs="Arial"/>
          <w:szCs w:val="24"/>
          <w:lang w:eastAsia="ru-RU"/>
        </w:rPr>
        <w:t>1.3. </w:t>
      </w:r>
      <w:r w:rsidR="001477F7" w:rsidRPr="00211AFA">
        <w:rPr>
          <w:rFonts w:ascii="Arial" w:hAnsi="Arial" w:cs="Arial"/>
          <w:szCs w:val="24"/>
          <w:lang w:eastAsia="ru-RU"/>
        </w:rPr>
        <w:t>Не допускается размещение опор рекламных конструкций в</w:t>
      </w:r>
      <w:r w:rsidR="0077242B" w:rsidRPr="00211AFA">
        <w:rPr>
          <w:rFonts w:ascii="Arial" w:hAnsi="Arial" w:cs="Arial"/>
          <w:szCs w:val="24"/>
          <w:lang w:eastAsia="ru-RU"/>
        </w:rPr>
        <w:t xml:space="preserve"> границах коридора безопасности;</w:t>
      </w:r>
    </w:p>
    <w:p w:rsidR="00D0431C" w:rsidRPr="00211AFA" w:rsidRDefault="00B12132" w:rsidP="00931576">
      <w:pPr>
        <w:pStyle w:val="4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Cs w:val="24"/>
          <w:lang w:eastAsia="ru-RU"/>
        </w:rPr>
      </w:pPr>
      <w:r w:rsidRPr="00211AFA">
        <w:rPr>
          <w:rFonts w:ascii="Arial" w:hAnsi="Arial" w:cs="Arial"/>
          <w:szCs w:val="24"/>
          <w:lang w:eastAsia="ru-RU"/>
        </w:rPr>
        <w:t>1.4</w:t>
      </w:r>
      <w:r w:rsidR="00D0431C" w:rsidRPr="00211AFA">
        <w:rPr>
          <w:rFonts w:ascii="Arial" w:hAnsi="Arial" w:cs="Arial"/>
          <w:szCs w:val="24"/>
          <w:lang w:eastAsia="ru-RU"/>
        </w:rPr>
        <w:t>. Не допускается распространение</w:t>
      </w:r>
      <w:r w:rsidR="005425EC" w:rsidRPr="00211AFA">
        <w:rPr>
          <w:rFonts w:ascii="Arial" w:hAnsi="Arial" w:cs="Arial"/>
          <w:szCs w:val="24"/>
          <w:lang w:eastAsia="ru-RU"/>
        </w:rPr>
        <w:t xml:space="preserve"> наружной рекламы на объектах культурного наследия, включенных в </w:t>
      </w:r>
      <w:r w:rsidR="004F2330" w:rsidRPr="00211AFA">
        <w:rPr>
          <w:rFonts w:ascii="Arial" w:hAnsi="Arial" w:cs="Arial"/>
          <w:szCs w:val="24"/>
          <w:lang w:eastAsia="ru-RU"/>
        </w:rPr>
        <w:t xml:space="preserve">единый государственный </w:t>
      </w:r>
      <w:r w:rsidR="005425EC" w:rsidRPr="00211AFA">
        <w:rPr>
          <w:rFonts w:ascii="Arial" w:hAnsi="Arial" w:cs="Arial"/>
          <w:szCs w:val="24"/>
          <w:lang w:eastAsia="ru-RU"/>
        </w:rPr>
        <w:t>реестр</w:t>
      </w:r>
      <w:r w:rsidR="004F2330" w:rsidRPr="00211AFA">
        <w:rPr>
          <w:rFonts w:ascii="Arial" w:hAnsi="Arial" w:cs="Arial"/>
          <w:szCs w:val="24"/>
          <w:lang w:eastAsia="ru-RU"/>
        </w:rPr>
        <w:t xml:space="preserve"> объектов культурного наследия (памятников истории и культуры) народов Российской Федерации, а также на их </w:t>
      </w:r>
      <w:r w:rsidR="005425EC" w:rsidRPr="00211AFA">
        <w:rPr>
          <w:rFonts w:ascii="Arial" w:hAnsi="Arial" w:cs="Arial"/>
          <w:szCs w:val="24"/>
          <w:lang w:eastAsia="ru-RU"/>
        </w:rPr>
        <w:t>территориях,</w:t>
      </w:r>
      <w:r w:rsidR="004F2330" w:rsidRPr="00211AFA">
        <w:rPr>
          <w:rFonts w:ascii="Arial" w:hAnsi="Arial" w:cs="Arial"/>
          <w:szCs w:val="24"/>
          <w:lang w:eastAsia="ru-RU"/>
        </w:rPr>
        <w:t xml:space="preserve"> за исключением территорий </w:t>
      </w:r>
      <w:r w:rsidR="005425EC" w:rsidRPr="00211AFA">
        <w:rPr>
          <w:rFonts w:ascii="Arial" w:hAnsi="Arial" w:cs="Arial"/>
          <w:szCs w:val="24"/>
          <w:lang w:eastAsia="ru-RU"/>
        </w:rPr>
        <w:t>достопримечательных мест.</w:t>
      </w:r>
    </w:p>
    <w:p w:rsidR="008740D3" w:rsidRPr="00211AFA" w:rsidRDefault="008740D3" w:rsidP="00931576">
      <w:pPr>
        <w:pStyle w:val="4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Cs w:val="24"/>
          <w:lang w:eastAsia="ru-RU"/>
        </w:rPr>
      </w:pPr>
      <w:r w:rsidRPr="00211AFA">
        <w:rPr>
          <w:rFonts w:ascii="Arial" w:hAnsi="Arial" w:cs="Arial"/>
          <w:szCs w:val="24"/>
          <w:lang w:eastAsia="ru-RU"/>
        </w:rPr>
        <w:t>1.</w:t>
      </w:r>
      <w:r w:rsidR="00B12132" w:rsidRPr="00211AFA">
        <w:rPr>
          <w:rFonts w:ascii="Arial" w:hAnsi="Arial" w:cs="Arial"/>
          <w:szCs w:val="24"/>
          <w:lang w:eastAsia="ru-RU"/>
        </w:rPr>
        <w:t>5</w:t>
      </w:r>
      <w:r w:rsidRPr="00211AFA">
        <w:rPr>
          <w:rFonts w:ascii="Arial" w:hAnsi="Arial" w:cs="Arial"/>
          <w:szCs w:val="24"/>
          <w:lang w:eastAsia="ru-RU"/>
        </w:rPr>
        <w:t xml:space="preserve">. Допускается распространение на объектах культурного наследия, их территориях наружной рекламы, содержащей исключительно информацию </w:t>
      </w:r>
      <w:r w:rsidR="00221E79" w:rsidRPr="00211AFA">
        <w:rPr>
          <w:rFonts w:ascii="Arial" w:hAnsi="Arial" w:cs="Arial"/>
          <w:szCs w:val="24"/>
          <w:lang w:eastAsia="ru-RU"/>
        </w:rPr>
        <w:br/>
      </w:r>
      <w:r w:rsidRPr="00211AFA">
        <w:rPr>
          <w:rFonts w:ascii="Arial" w:hAnsi="Arial" w:cs="Arial"/>
          <w:szCs w:val="24"/>
          <w:lang w:eastAsia="ru-RU"/>
        </w:rPr>
        <w:t xml:space="preserve">о проведении на объектах культурного наследия, их территориях театрально – зрелищных,  культурно – просветительных и зрелищно – развлекательных мероприятий или исключительно информацию об указанных мероприятиях с одновременным упоминанием об определенном лице, как о спонсоре конкретного </w:t>
      </w:r>
      <w:r w:rsidR="00077CC5" w:rsidRPr="00211AFA">
        <w:rPr>
          <w:rFonts w:ascii="Arial" w:hAnsi="Arial" w:cs="Arial"/>
          <w:szCs w:val="24"/>
          <w:lang w:eastAsia="ru-RU"/>
        </w:rPr>
        <w:t xml:space="preserve">мероприятия при условии, если </w:t>
      </w:r>
      <w:r w:rsidR="003E558D" w:rsidRPr="00211AFA">
        <w:rPr>
          <w:rFonts w:ascii="Arial" w:hAnsi="Arial" w:cs="Arial"/>
          <w:szCs w:val="24"/>
          <w:lang w:eastAsia="ru-RU"/>
        </w:rPr>
        <w:t>такому упоминанию отведено не более чем десять процентов рекламной площади (пространства)</w:t>
      </w:r>
      <w:r w:rsidR="009D5604" w:rsidRPr="00211AFA">
        <w:rPr>
          <w:rFonts w:ascii="Arial" w:hAnsi="Arial" w:cs="Arial"/>
          <w:szCs w:val="24"/>
          <w:lang w:eastAsia="ru-RU"/>
        </w:rPr>
        <w:t xml:space="preserve">. </w:t>
      </w:r>
      <w:r w:rsidR="00221E79" w:rsidRPr="00211AFA">
        <w:rPr>
          <w:rFonts w:ascii="Arial" w:hAnsi="Arial" w:cs="Arial"/>
          <w:szCs w:val="24"/>
          <w:lang w:eastAsia="ru-RU"/>
        </w:rPr>
        <w:br/>
      </w:r>
      <w:r w:rsidR="009D5604" w:rsidRPr="00211AFA">
        <w:rPr>
          <w:rFonts w:ascii="Arial" w:hAnsi="Arial" w:cs="Arial"/>
          <w:szCs w:val="24"/>
          <w:lang w:eastAsia="ru-RU"/>
        </w:rPr>
        <w:t>При установке наружной рекламы не проводить работы, изменяющие предмет охраны объекта культурного наследия, утвержденный органом охраны объектов культурного наследия.</w:t>
      </w:r>
    </w:p>
    <w:p w:rsidR="009D5604" w:rsidRPr="00211AFA" w:rsidRDefault="00B12132" w:rsidP="00931576">
      <w:pPr>
        <w:pStyle w:val="4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Cs w:val="24"/>
          <w:lang w:eastAsia="ru-RU"/>
        </w:rPr>
      </w:pPr>
      <w:r w:rsidRPr="00211AFA">
        <w:rPr>
          <w:rFonts w:ascii="Arial" w:hAnsi="Arial" w:cs="Arial"/>
          <w:szCs w:val="24"/>
          <w:lang w:eastAsia="ru-RU"/>
        </w:rPr>
        <w:t>1.6</w:t>
      </w:r>
      <w:r w:rsidR="00E87A85" w:rsidRPr="00211AFA">
        <w:rPr>
          <w:rFonts w:ascii="Arial" w:hAnsi="Arial" w:cs="Arial"/>
          <w:szCs w:val="24"/>
          <w:lang w:eastAsia="ru-RU"/>
        </w:rPr>
        <w:t>. Размещение рекламы в границах зон охраны объектов культурного наследия, утвержденн</w:t>
      </w:r>
      <w:r w:rsidR="00931576" w:rsidRPr="00211AFA">
        <w:rPr>
          <w:rFonts w:ascii="Arial" w:hAnsi="Arial" w:cs="Arial"/>
          <w:szCs w:val="24"/>
          <w:lang w:eastAsia="ru-RU"/>
        </w:rPr>
        <w:t xml:space="preserve">ых правительством Красноярского </w:t>
      </w:r>
      <w:r w:rsidR="00E87A85" w:rsidRPr="00211AFA">
        <w:rPr>
          <w:rFonts w:ascii="Arial" w:hAnsi="Arial" w:cs="Arial"/>
          <w:szCs w:val="24"/>
          <w:lang w:eastAsia="ru-RU"/>
        </w:rPr>
        <w:t>края</w:t>
      </w:r>
      <w:r w:rsidR="004F2330" w:rsidRPr="00211AFA">
        <w:rPr>
          <w:rFonts w:ascii="Arial" w:hAnsi="Arial" w:cs="Arial"/>
          <w:szCs w:val="24"/>
          <w:lang w:eastAsia="ru-RU"/>
        </w:rPr>
        <w:t>,</w:t>
      </w:r>
      <w:r w:rsidR="00931576" w:rsidRPr="00211AFA">
        <w:rPr>
          <w:rFonts w:ascii="Arial" w:hAnsi="Arial" w:cs="Arial"/>
          <w:szCs w:val="24"/>
          <w:lang w:eastAsia="ru-RU"/>
        </w:rPr>
        <w:t xml:space="preserve"> </w:t>
      </w:r>
      <w:r w:rsidR="00E87A85" w:rsidRPr="00211AFA">
        <w:rPr>
          <w:rFonts w:ascii="Arial" w:hAnsi="Arial" w:cs="Arial"/>
          <w:szCs w:val="24"/>
          <w:lang w:eastAsia="ru-RU"/>
        </w:rPr>
        <w:t xml:space="preserve">осуществлять </w:t>
      </w:r>
      <w:r w:rsidR="00931576" w:rsidRPr="00211AFA">
        <w:rPr>
          <w:rFonts w:ascii="Arial" w:hAnsi="Arial" w:cs="Arial"/>
          <w:szCs w:val="24"/>
          <w:lang w:eastAsia="ru-RU"/>
        </w:rPr>
        <w:t xml:space="preserve"> </w:t>
      </w:r>
      <w:r w:rsidR="00E87A85" w:rsidRPr="00211AFA">
        <w:rPr>
          <w:rFonts w:ascii="Arial" w:hAnsi="Arial" w:cs="Arial"/>
          <w:szCs w:val="24"/>
          <w:lang w:eastAsia="ru-RU"/>
        </w:rPr>
        <w:t>при соблюдении требований к градостроительным регламентам в границах таких зон.</w:t>
      </w:r>
    </w:p>
    <w:p w:rsidR="001477F7" w:rsidRPr="00211AFA" w:rsidRDefault="001477F7" w:rsidP="00931576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55541" w:rsidRPr="00211AFA" w:rsidRDefault="00755541" w:rsidP="00931576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55541" w:rsidRPr="00211AFA" w:rsidRDefault="00755541" w:rsidP="001477F7">
      <w:pPr>
        <w:jc w:val="right"/>
        <w:rPr>
          <w:rFonts w:ascii="Arial" w:hAnsi="Arial" w:cs="Arial"/>
          <w:sz w:val="22"/>
          <w:szCs w:val="22"/>
        </w:rPr>
      </w:pPr>
    </w:p>
    <w:p w:rsidR="00755541" w:rsidRPr="00211AFA" w:rsidRDefault="00755541" w:rsidP="001477F7">
      <w:pPr>
        <w:jc w:val="right"/>
        <w:rPr>
          <w:rFonts w:ascii="Arial" w:hAnsi="Arial" w:cs="Arial"/>
          <w:sz w:val="22"/>
          <w:szCs w:val="22"/>
        </w:rPr>
      </w:pPr>
    </w:p>
    <w:p w:rsidR="00D54650" w:rsidRPr="00211AFA" w:rsidRDefault="00D54650" w:rsidP="00365D78">
      <w:pPr>
        <w:rPr>
          <w:rFonts w:ascii="Arial" w:hAnsi="Arial" w:cs="Arial"/>
          <w:sz w:val="22"/>
          <w:szCs w:val="22"/>
        </w:rPr>
      </w:pPr>
    </w:p>
    <w:p w:rsidR="00365D78" w:rsidRPr="00211AFA" w:rsidRDefault="00365D78" w:rsidP="00365D78">
      <w:pPr>
        <w:rPr>
          <w:rFonts w:ascii="Arial" w:hAnsi="Arial" w:cs="Arial"/>
          <w:sz w:val="22"/>
          <w:szCs w:val="22"/>
        </w:rPr>
      </w:pPr>
    </w:p>
    <w:p w:rsidR="00755541" w:rsidRPr="00211AFA" w:rsidRDefault="00755541" w:rsidP="00365D78">
      <w:pPr>
        <w:jc w:val="center"/>
        <w:rPr>
          <w:rFonts w:ascii="Arial" w:hAnsi="Arial" w:cs="Arial"/>
          <w:sz w:val="22"/>
          <w:szCs w:val="22"/>
        </w:rPr>
      </w:pPr>
    </w:p>
    <w:p w:rsidR="00755541" w:rsidRDefault="00755541" w:rsidP="001477F7">
      <w:pPr>
        <w:jc w:val="right"/>
        <w:rPr>
          <w:rFonts w:ascii="Arial" w:hAnsi="Arial" w:cs="Arial"/>
          <w:sz w:val="22"/>
          <w:szCs w:val="22"/>
        </w:rPr>
      </w:pPr>
    </w:p>
    <w:p w:rsidR="00211AFA" w:rsidRDefault="00211AFA" w:rsidP="001477F7">
      <w:pPr>
        <w:jc w:val="right"/>
        <w:rPr>
          <w:rFonts w:ascii="Arial" w:hAnsi="Arial" w:cs="Arial"/>
          <w:sz w:val="22"/>
          <w:szCs w:val="22"/>
        </w:rPr>
      </w:pPr>
    </w:p>
    <w:p w:rsidR="00211AFA" w:rsidRDefault="00211AFA" w:rsidP="001477F7">
      <w:pPr>
        <w:jc w:val="right"/>
        <w:rPr>
          <w:rFonts w:ascii="Arial" w:hAnsi="Arial" w:cs="Arial"/>
          <w:sz w:val="22"/>
          <w:szCs w:val="22"/>
        </w:rPr>
      </w:pPr>
    </w:p>
    <w:p w:rsidR="00211AFA" w:rsidRDefault="00211AFA" w:rsidP="001477F7">
      <w:pPr>
        <w:jc w:val="right"/>
        <w:rPr>
          <w:rFonts w:ascii="Arial" w:hAnsi="Arial" w:cs="Arial"/>
          <w:sz w:val="22"/>
          <w:szCs w:val="22"/>
        </w:rPr>
      </w:pPr>
    </w:p>
    <w:p w:rsidR="00211AFA" w:rsidRDefault="00211AFA" w:rsidP="001477F7">
      <w:pPr>
        <w:jc w:val="right"/>
        <w:rPr>
          <w:rFonts w:ascii="Arial" w:hAnsi="Arial" w:cs="Arial"/>
          <w:sz w:val="22"/>
          <w:szCs w:val="22"/>
        </w:rPr>
      </w:pPr>
    </w:p>
    <w:p w:rsidR="00211AFA" w:rsidRDefault="00211AFA" w:rsidP="001477F7">
      <w:pPr>
        <w:jc w:val="right"/>
        <w:rPr>
          <w:rFonts w:ascii="Arial" w:hAnsi="Arial" w:cs="Arial"/>
          <w:sz w:val="22"/>
          <w:szCs w:val="22"/>
        </w:rPr>
      </w:pPr>
    </w:p>
    <w:p w:rsidR="00211AFA" w:rsidRPr="00211AFA" w:rsidRDefault="00211AFA" w:rsidP="001477F7">
      <w:pPr>
        <w:jc w:val="right"/>
        <w:rPr>
          <w:rFonts w:ascii="Arial" w:hAnsi="Arial" w:cs="Arial"/>
          <w:sz w:val="22"/>
          <w:szCs w:val="22"/>
        </w:rPr>
      </w:pPr>
    </w:p>
    <w:p w:rsidR="001477F7" w:rsidRPr="00211AFA" w:rsidRDefault="001477F7" w:rsidP="00211AFA">
      <w:pPr>
        <w:ind w:firstLine="709"/>
        <w:jc w:val="right"/>
        <w:rPr>
          <w:rFonts w:ascii="Arial" w:hAnsi="Arial" w:cs="Arial"/>
        </w:rPr>
      </w:pPr>
      <w:r w:rsidRPr="00211AFA">
        <w:rPr>
          <w:rFonts w:ascii="Arial" w:hAnsi="Arial" w:cs="Arial"/>
        </w:rPr>
        <w:lastRenderedPageBreak/>
        <w:t>Таблица 1</w:t>
      </w:r>
    </w:p>
    <w:p w:rsidR="001477F7" w:rsidRPr="00211AFA" w:rsidRDefault="001477F7" w:rsidP="00931576">
      <w:pPr>
        <w:ind w:firstLine="709"/>
        <w:jc w:val="both"/>
        <w:rPr>
          <w:rFonts w:ascii="Arial" w:hAnsi="Arial" w:cs="Arial"/>
        </w:rPr>
      </w:pPr>
    </w:p>
    <w:p w:rsidR="001477F7" w:rsidRPr="00211AFA" w:rsidRDefault="001477F7" w:rsidP="00931576">
      <w:pPr>
        <w:ind w:firstLine="709"/>
        <w:jc w:val="both"/>
        <w:rPr>
          <w:rFonts w:ascii="Arial" w:hAnsi="Arial" w:cs="Arial"/>
        </w:rPr>
      </w:pPr>
      <w:r w:rsidRPr="00211AFA">
        <w:rPr>
          <w:rFonts w:ascii="Arial" w:hAnsi="Arial" w:cs="Arial"/>
        </w:rPr>
        <w:t xml:space="preserve">Требования к размещению рекламных конструкций в зависимости от зоны территории </w:t>
      </w:r>
      <w:r w:rsidR="005F6564" w:rsidRPr="00211AFA">
        <w:rPr>
          <w:rFonts w:ascii="Arial" w:eastAsiaTheme="minorHAnsi" w:hAnsi="Arial" w:cs="Arial"/>
          <w:lang w:eastAsia="en-US"/>
        </w:rPr>
        <w:t>поселений Емельяновского</w:t>
      </w:r>
      <w:r w:rsidR="00B12132" w:rsidRPr="00211AFA">
        <w:rPr>
          <w:rFonts w:ascii="Arial" w:eastAsiaTheme="minorHAnsi" w:hAnsi="Arial" w:cs="Arial"/>
          <w:lang w:eastAsia="en-US"/>
        </w:rPr>
        <w:t xml:space="preserve"> района</w:t>
      </w:r>
    </w:p>
    <w:p w:rsidR="005569BC" w:rsidRPr="00211AFA" w:rsidRDefault="005569BC" w:rsidP="00931576">
      <w:pPr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Style w:val="21"/>
        <w:tblW w:w="14747" w:type="dxa"/>
        <w:tblInd w:w="-176" w:type="dxa"/>
        <w:tblLayout w:type="fixed"/>
        <w:tblLook w:val="04A0"/>
      </w:tblPr>
      <w:tblGrid>
        <w:gridCol w:w="578"/>
        <w:gridCol w:w="2012"/>
        <w:gridCol w:w="1363"/>
        <w:gridCol w:w="928"/>
        <w:gridCol w:w="1388"/>
        <w:gridCol w:w="1082"/>
        <w:gridCol w:w="1372"/>
        <w:gridCol w:w="1091"/>
        <w:gridCol w:w="1361"/>
        <w:gridCol w:w="1127"/>
        <w:gridCol w:w="1327"/>
        <w:gridCol w:w="1118"/>
      </w:tblGrid>
      <w:tr w:rsidR="001477F7" w:rsidRPr="00211AFA" w:rsidTr="00211AFA">
        <w:trPr>
          <w:trHeight w:val="540"/>
          <w:tblHeader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 xml:space="preserve">№ </w:t>
            </w:r>
            <w:r w:rsidRPr="00211AF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Вид</w:t>
            </w:r>
          </w:p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конструкции</w:t>
            </w:r>
          </w:p>
        </w:tc>
        <w:tc>
          <w:tcPr>
            <w:tcW w:w="1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Расстояние между конструкциями (не менее), м</w:t>
            </w:r>
          </w:p>
        </w:tc>
      </w:tr>
      <w:tr w:rsidR="001477F7" w:rsidRPr="00211AFA" w:rsidTr="00211AFA">
        <w:trPr>
          <w:trHeight w:val="143"/>
          <w:tblHeader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Культурно-историческая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Жилая зона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Производственная зона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Иная зона</w:t>
            </w:r>
          </w:p>
        </w:tc>
      </w:tr>
      <w:tr w:rsidR="001477F7" w:rsidRPr="00211AFA" w:rsidTr="00211AFA">
        <w:trPr>
          <w:cantSplit/>
          <w:trHeight w:val="1542"/>
          <w:tblHeader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Однотипные</w:t>
            </w:r>
            <w:r w:rsidRPr="00211AF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Разнотипные</w:t>
            </w:r>
            <w:r w:rsidRPr="00211AF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Однотипные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Разнотипные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Однотипные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Разнотипные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Однотипные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Разнотипные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Однотипные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Разнотипные</w:t>
            </w:r>
          </w:p>
        </w:tc>
      </w:tr>
      <w:tr w:rsidR="001477F7" w:rsidRPr="00211AFA" w:rsidTr="00211AFA">
        <w:trPr>
          <w:trHeight w:val="3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F7" w:rsidRPr="00211AFA" w:rsidRDefault="001477F7" w:rsidP="00365D78">
            <w:pPr>
              <w:pStyle w:val="aa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Пространственные (крупные)</w:t>
            </w:r>
          </w:p>
        </w:tc>
      </w:tr>
      <w:tr w:rsidR="001477F7" w:rsidRPr="00211AFA" w:rsidTr="00211AFA">
        <w:trPr>
          <w:trHeight w:val="36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F7" w:rsidRPr="00211AFA" w:rsidRDefault="00365D78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</w:t>
            </w:r>
            <w:r w:rsidR="001477F7" w:rsidRPr="00211A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Суперборд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>-</w:t>
            </w:r>
          </w:p>
        </w:tc>
      </w:tr>
      <w:tr w:rsidR="001477F7" w:rsidRPr="00211AFA" w:rsidTr="00211AFA">
        <w:trPr>
          <w:trHeight w:val="5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F7" w:rsidRPr="00211AFA" w:rsidRDefault="00365D78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</w:t>
            </w:r>
            <w:r w:rsidR="001477F7" w:rsidRPr="00211A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Щит (билборд)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>-</w:t>
            </w:r>
          </w:p>
        </w:tc>
      </w:tr>
      <w:tr w:rsidR="001477F7" w:rsidRPr="00211AFA" w:rsidTr="00211AFA">
        <w:trPr>
          <w:trHeight w:val="5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>1</w:t>
            </w:r>
            <w:r w:rsidR="001378A1" w:rsidRPr="00211A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365D78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931576">
            <w:pPr>
              <w:pStyle w:val="aa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211AFA">
              <w:rPr>
                <w:rFonts w:ascii="Arial" w:hAnsi="Arial" w:cs="Arial"/>
                <w:szCs w:val="22"/>
              </w:rPr>
              <w:t>-</w:t>
            </w:r>
          </w:p>
        </w:tc>
      </w:tr>
    </w:tbl>
    <w:p w:rsidR="001378A1" w:rsidRPr="00211AFA" w:rsidRDefault="001378A1" w:rsidP="00931576">
      <w:pPr>
        <w:jc w:val="both"/>
        <w:rPr>
          <w:rFonts w:ascii="Arial" w:hAnsi="Arial" w:cs="Arial"/>
          <w:sz w:val="22"/>
          <w:szCs w:val="22"/>
        </w:rPr>
      </w:pPr>
    </w:p>
    <w:p w:rsidR="001378A1" w:rsidRPr="00211AFA" w:rsidRDefault="001378A1" w:rsidP="00F413E2">
      <w:pPr>
        <w:rPr>
          <w:rFonts w:ascii="Arial" w:hAnsi="Arial" w:cs="Arial"/>
          <w:sz w:val="22"/>
          <w:szCs w:val="22"/>
        </w:rPr>
      </w:pPr>
    </w:p>
    <w:p w:rsidR="001378A1" w:rsidRPr="00211AFA" w:rsidRDefault="001378A1" w:rsidP="00F413E2">
      <w:pPr>
        <w:rPr>
          <w:rFonts w:ascii="Arial" w:hAnsi="Arial" w:cs="Arial"/>
          <w:sz w:val="22"/>
          <w:szCs w:val="22"/>
        </w:rPr>
      </w:pPr>
    </w:p>
    <w:p w:rsidR="001378A1" w:rsidRPr="00211AFA" w:rsidRDefault="001378A1" w:rsidP="00F413E2">
      <w:pPr>
        <w:rPr>
          <w:rFonts w:ascii="Arial" w:hAnsi="Arial" w:cs="Arial"/>
          <w:sz w:val="22"/>
          <w:szCs w:val="22"/>
        </w:rPr>
      </w:pPr>
    </w:p>
    <w:p w:rsidR="001378A1" w:rsidRPr="00211AFA" w:rsidRDefault="001378A1" w:rsidP="00F413E2">
      <w:pPr>
        <w:rPr>
          <w:rFonts w:ascii="Arial" w:hAnsi="Arial" w:cs="Arial"/>
          <w:sz w:val="22"/>
          <w:szCs w:val="22"/>
        </w:rPr>
      </w:pPr>
    </w:p>
    <w:p w:rsidR="0076775D" w:rsidRPr="00211AFA" w:rsidRDefault="0076775D" w:rsidP="00F413E2">
      <w:pPr>
        <w:rPr>
          <w:rFonts w:ascii="Arial" w:hAnsi="Arial" w:cs="Arial"/>
          <w:sz w:val="22"/>
          <w:szCs w:val="22"/>
        </w:rPr>
      </w:pPr>
    </w:p>
    <w:p w:rsidR="001378A1" w:rsidRPr="00211AFA" w:rsidRDefault="001378A1" w:rsidP="00F413E2">
      <w:pPr>
        <w:rPr>
          <w:rFonts w:ascii="Arial" w:hAnsi="Arial" w:cs="Arial"/>
          <w:sz w:val="22"/>
          <w:szCs w:val="22"/>
        </w:rPr>
      </w:pPr>
    </w:p>
    <w:p w:rsidR="00B12132" w:rsidRPr="00211AFA" w:rsidRDefault="00D56777" w:rsidP="00F413E2">
      <w:pPr>
        <w:rPr>
          <w:rFonts w:ascii="Arial" w:hAnsi="Arial" w:cs="Arial"/>
          <w:sz w:val="22"/>
          <w:szCs w:val="22"/>
        </w:rPr>
      </w:pPr>
      <w:r w:rsidRPr="00211AFA">
        <w:rPr>
          <w:rFonts w:ascii="Arial" w:hAnsi="Arial" w:cs="Arial"/>
          <w:sz w:val="22"/>
          <w:szCs w:val="22"/>
        </w:rPr>
        <w:t xml:space="preserve">                                 </w:t>
      </w:r>
      <w:r w:rsidR="00365D78" w:rsidRPr="00211AFA">
        <w:rPr>
          <w:rFonts w:ascii="Arial" w:hAnsi="Arial" w:cs="Arial"/>
          <w:sz w:val="22"/>
          <w:szCs w:val="22"/>
        </w:rPr>
        <w:t xml:space="preserve">                         </w:t>
      </w:r>
      <w:r w:rsidRPr="00211AFA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365D78" w:rsidRDefault="00365D78" w:rsidP="00365D78">
      <w:pPr>
        <w:rPr>
          <w:rFonts w:ascii="Arial" w:hAnsi="Arial" w:cs="Arial"/>
          <w:sz w:val="22"/>
          <w:szCs w:val="22"/>
        </w:rPr>
      </w:pPr>
    </w:p>
    <w:p w:rsidR="00211AFA" w:rsidRPr="00211AFA" w:rsidRDefault="00211AFA" w:rsidP="00365D78">
      <w:pPr>
        <w:rPr>
          <w:rFonts w:ascii="Arial" w:hAnsi="Arial" w:cs="Arial"/>
          <w:sz w:val="22"/>
          <w:szCs w:val="22"/>
        </w:rPr>
      </w:pPr>
    </w:p>
    <w:p w:rsidR="00365D78" w:rsidRPr="00211AFA" w:rsidRDefault="00365D78" w:rsidP="00ED1281">
      <w:pPr>
        <w:jc w:val="right"/>
        <w:rPr>
          <w:rFonts w:ascii="Arial" w:hAnsi="Arial" w:cs="Arial"/>
          <w:sz w:val="22"/>
          <w:szCs w:val="22"/>
        </w:rPr>
      </w:pPr>
    </w:p>
    <w:p w:rsidR="005569BC" w:rsidRPr="00211AFA" w:rsidRDefault="001477F7" w:rsidP="00ED1281">
      <w:pPr>
        <w:jc w:val="right"/>
        <w:rPr>
          <w:rFonts w:ascii="Arial" w:hAnsi="Arial" w:cs="Arial"/>
        </w:rPr>
      </w:pPr>
      <w:r w:rsidRPr="00211AFA">
        <w:rPr>
          <w:rFonts w:ascii="Arial" w:hAnsi="Arial" w:cs="Arial"/>
        </w:rPr>
        <w:lastRenderedPageBreak/>
        <w:t>Таблица 2</w:t>
      </w:r>
    </w:p>
    <w:p w:rsidR="001477F7" w:rsidRPr="00211AFA" w:rsidRDefault="000E60A5" w:rsidP="001477F7">
      <w:pPr>
        <w:jc w:val="center"/>
        <w:rPr>
          <w:rFonts w:ascii="Arial" w:hAnsi="Arial" w:cs="Arial"/>
        </w:rPr>
      </w:pPr>
      <w:r w:rsidRPr="00211AFA">
        <w:rPr>
          <w:rFonts w:ascii="Arial" w:hAnsi="Arial" w:cs="Arial"/>
        </w:rPr>
        <w:t>Общие т</w:t>
      </w:r>
      <w:r w:rsidR="001477F7" w:rsidRPr="00211AFA">
        <w:rPr>
          <w:rFonts w:ascii="Arial" w:hAnsi="Arial" w:cs="Arial"/>
        </w:rPr>
        <w:t>ребования к размещению рекламных конструкций</w:t>
      </w:r>
    </w:p>
    <w:p w:rsidR="005569BC" w:rsidRPr="00211AFA" w:rsidRDefault="005569BC" w:rsidP="001477F7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e"/>
        <w:tblW w:w="15749" w:type="dxa"/>
        <w:tblInd w:w="-743" w:type="dxa"/>
        <w:tblLayout w:type="fixed"/>
        <w:tblLook w:val="04A0"/>
      </w:tblPr>
      <w:tblGrid>
        <w:gridCol w:w="1659"/>
        <w:gridCol w:w="1519"/>
        <w:gridCol w:w="139"/>
        <w:gridCol w:w="1243"/>
        <w:gridCol w:w="138"/>
        <w:gridCol w:w="1243"/>
        <w:gridCol w:w="1105"/>
        <w:gridCol w:w="277"/>
        <w:gridCol w:w="967"/>
        <w:gridCol w:w="245"/>
        <w:gridCol w:w="1697"/>
        <w:gridCol w:w="5517"/>
      </w:tblGrid>
      <w:tr w:rsidR="001477F7" w:rsidRPr="00211AFA" w:rsidTr="00465259">
        <w:trPr>
          <w:trHeight w:val="544"/>
          <w:tblHeader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Вид конструкции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Расстоян</w:t>
            </w:r>
            <w:r w:rsidR="00806651" w:rsidRPr="00211AFA">
              <w:rPr>
                <w:rFonts w:ascii="Arial" w:hAnsi="Arial" w:cs="Arial"/>
                <w:sz w:val="24"/>
                <w:szCs w:val="24"/>
              </w:rPr>
              <w:t>ие от края горизонтальной проекции рекламного поля конструкции</w:t>
            </w:r>
            <w:r w:rsidRPr="00211AFA">
              <w:rPr>
                <w:rFonts w:ascii="Arial" w:hAnsi="Arial" w:cs="Arial"/>
                <w:sz w:val="24"/>
                <w:szCs w:val="24"/>
              </w:rPr>
              <w:t xml:space="preserve"> (не менее), м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1477F7" w:rsidRPr="00211AFA" w:rsidTr="00465259">
        <w:trPr>
          <w:trHeight w:val="144"/>
          <w:tblHeader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до стены здания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806651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до бордюрного камня проезжей части, технического тротуара, ограждения или обочины дороги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до тротуара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B219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до остановочного пункта</w:t>
            </w:r>
            <w:r w:rsidR="00670288" w:rsidRPr="00211A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7F7" w:rsidRPr="00211AFA" w:rsidTr="00465259">
        <w:trPr>
          <w:trHeight w:val="38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F7" w:rsidRPr="00211AFA" w:rsidRDefault="003110B7" w:rsidP="001477F7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="001477F7" w:rsidRPr="00211AFA">
              <w:rPr>
                <w:rFonts w:ascii="Arial" w:hAnsi="Arial" w:cs="Arial"/>
                <w:sz w:val="24"/>
                <w:szCs w:val="24"/>
              </w:rPr>
              <w:t>Пространственные (крупные)</w:t>
            </w:r>
          </w:p>
        </w:tc>
      </w:tr>
      <w:tr w:rsidR="001477F7" w:rsidRPr="00211AFA" w:rsidTr="00465259">
        <w:trPr>
          <w:trHeight w:val="247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Суперборд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8D2521" w:rsidP="0063153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Равна высоте конструкции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0,</w:t>
            </w:r>
            <w:r w:rsidR="0058544C" w:rsidRPr="00211A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311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Устанавливается под углом 90</w:t>
            </w:r>
            <w:r w:rsidR="004F5E5F" w:rsidRPr="00211AFA">
              <w:rPr>
                <w:rFonts w:ascii="Arial" w:hAnsi="Arial" w:cs="Arial"/>
                <w:sz w:val="24"/>
                <w:szCs w:val="24"/>
              </w:rPr>
              <w:t xml:space="preserve"> градусов</w:t>
            </w:r>
            <w:r w:rsidRPr="00211AFA">
              <w:rPr>
                <w:rFonts w:ascii="Arial" w:hAnsi="Arial" w:cs="Arial"/>
                <w:sz w:val="24"/>
                <w:szCs w:val="24"/>
              </w:rPr>
              <w:t xml:space="preserve"> к оси дороги; </w:t>
            </w:r>
            <w:r w:rsidR="006305F8" w:rsidRPr="00211AFA">
              <w:rPr>
                <w:rFonts w:ascii="Arial" w:hAnsi="Arial" w:cs="Arial"/>
                <w:sz w:val="24"/>
                <w:szCs w:val="24"/>
              </w:rPr>
              <w:t xml:space="preserve">Для криволинейных </w:t>
            </w:r>
            <w:r w:rsidR="004F5E5F" w:rsidRPr="00211AFA">
              <w:rPr>
                <w:rFonts w:ascii="Arial" w:hAnsi="Arial" w:cs="Arial"/>
                <w:sz w:val="24"/>
                <w:szCs w:val="24"/>
              </w:rPr>
              <w:t>участков дороги – под углом 90 градусов</w:t>
            </w:r>
            <w:r w:rsidR="006305F8" w:rsidRPr="00211AFA">
              <w:rPr>
                <w:rFonts w:ascii="Arial" w:hAnsi="Arial" w:cs="Arial"/>
                <w:sz w:val="24"/>
                <w:szCs w:val="24"/>
              </w:rPr>
              <w:t xml:space="preserve"> к касательной, проведенной к окружности в месте предполагаемого размещения рекламной конструкции; </w:t>
            </w:r>
            <w:r w:rsidRPr="00211AFA">
              <w:rPr>
                <w:rFonts w:ascii="Arial" w:hAnsi="Arial" w:cs="Arial"/>
                <w:sz w:val="24"/>
                <w:szCs w:val="24"/>
              </w:rPr>
              <w:t>Не должен нависать над тротуаром; Торцы конструкции и элементы крепления должны быть закрыты декоративным элементами. Конструкция может иметь Т-образную и Г-образную форму.</w:t>
            </w:r>
            <w:r w:rsidRPr="00211AFA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11AFA">
              <w:rPr>
                <w:rFonts w:ascii="Arial" w:hAnsi="Arial" w:cs="Arial"/>
                <w:sz w:val="24"/>
                <w:szCs w:val="24"/>
              </w:rPr>
              <w:t>Информационное поле может быть повернуто относительно горизонтальной оси на 15°</w:t>
            </w:r>
          </w:p>
        </w:tc>
      </w:tr>
      <w:tr w:rsidR="001477F7" w:rsidRPr="00211AFA" w:rsidTr="00465259">
        <w:trPr>
          <w:trHeight w:val="221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Щит (билборд)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8D2521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Равна высоте конструкции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0,</w:t>
            </w:r>
            <w:r w:rsidR="0058544C" w:rsidRPr="00211A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64485A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Устанавливается под углом 90</w:t>
            </w:r>
            <w:r w:rsidR="004F5E5F" w:rsidRPr="00211AFA">
              <w:rPr>
                <w:rFonts w:ascii="Arial" w:hAnsi="Arial" w:cs="Arial"/>
                <w:sz w:val="24"/>
                <w:szCs w:val="24"/>
              </w:rPr>
              <w:t xml:space="preserve"> градусов</w:t>
            </w:r>
            <w:r w:rsidRPr="00211AFA">
              <w:rPr>
                <w:rFonts w:ascii="Arial" w:hAnsi="Arial" w:cs="Arial"/>
                <w:sz w:val="24"/>
                <w:szCs w:val="24"/>
              </w:rPr>
              <w:t xml:space="preserve"> к оси дороги; </w:t>
            </w:r>
            <w:r w:rsidR="001B033A" w:rsidRPr="00211AFA">
              <w:rPr>
                <w:rFonts w:ascii="Arial" w:hAnsi="Arial" w:cs="Arial"/>
                <w:sz w:val="24"/>
                <w:szCs w:val="24"/>
              </w:rPr>
              <w:t xml:space="preserve">Для криволинейных </w:t>
            </w:r>
            <w:r w:rsidR="004F5E5F" w:rsidRPr="00211AFA">
              <w:rPr>
                <w:rFonts w:ascii="Arial" w:hAnsi="Arial" w:cs="Arial"/>
                <w:sz w:val="24"/>
                <w:szCs w:val="24"/>
              </w:rPr>
              <w:t>участков дороги – под углом 90 градусов</w:t>
            </w:r>
            <w:r w:rsidR="001B033A" w:rsidRPr="00211AFA">
              <w:rPr>
                <w:rFonts w:ascii="Arial" w:hAnsi="Arial" w:cs="Arial"/>
                <w:sz w:val="24"/>
                <w:szCs w:val="24"/>
              </w:rPr>
              <w:t xml:space="preserve"> к касательной, проведенной к окружности в месте предполагаемого размещения рекламной конструкции</w:t>
            </w:r>
            <w:r w:rsidR="00D62D15" w:rsidRPr="00211AFA">
              <w:rPr>
                <w:rFonts w:ascii="Arial" w:hAnsi="Arial" w:cs="Arial"/>
                <w:sz w:val="24"/>
                <w:szCs w:val="24"/>
              </w:rPr>
              <w:t>;</w:t>
            </w:r>
            <w:r w:rsidR="001B033A" w:rsidRPr="00211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A">
              <w:rPr>
                <w:rFonts w:ascii="Arial" w:hAnsi="Arial" w:cs="Arial"/>
                <w:sz w:val="24"/>
                <w:szCs w:val="24"/>
              </w:rPr>
              <w:t>Не должен нависать над тротуаром; Торцы конструкции и элементы крепления должны быть закрыты декоративным элементами. Конструкция может иметь Т-образную и Г-образную форму. Информационное поле может быть повернуто относительно горизонтальной оси на 15°</w:t>
            </w:r>
          </w:p>
        </w:tc>
      </w:tr>
      <w:tr w:rsidR="001477F7" w:rsidRPr="00211AFA" w:rsidTr="00465259">
        <w:trPr>
          <w:trHeight w:val="14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378A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1.</w:t>
            </w:r>
            <w:r w:rsidR="001378A1" w:rsidRPr="00211A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B3FE2" w:rsidP="0064485A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Размещение допускается на территории арендуемого или собственного участка торговой организации, в том числе на территориях общего пользования  только при налич</w:t>
            </w:r>
            <w:r w:rsidR="00B02497" w:rsidRPr="00211AFA">
              <w:rPr>
                <w:rFonts w:ascii="Arial" w:hAnsi="Arial" w:cs="Arial"/>
                <w:sz w:val="24"/>
                <w:szCs w:val="24"/>
              </w:rPr>
              <w:t xml:space="preserve">ии </w:t>
            </w:r>
            <w:r w:rsidR="00B02497" w:rsidRPr="00211AFA">
              <w:rPr>
                <w:rFonts w:ascii="Arial" w:hAnsi="Arial" w:cs="Arial"/>
                <w:sz w:val="24"/>
                <w:szCs w:val="24"/>
              </w:rPr>
              <w:lastRenderedPageBreak/>
              <w:t>согласования с органом местного самоуправления</w:t>
            </w:r>
            <w:r w:rsidRPr="00211A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477F7" w:rsidRPr="00211AFA" w:rsidRDefault="001477F7" w:rsidP="001477F7">
      <w:pPr>
        <w:pStyle w:val="2"/>
        <w:spacing w:line="240" w:lineRule="auto"/>
        <w:rPr>
          <w:rFonts w:ascii="Arial" w:hAnsi="Arial" w:cs="Arial"/>
          <w:b w:val="0"/>
          <w:sz w:val="22"/>
          <w:szCs w:val="22"/>
        </w:rPr>
      </w:pPr>
      <w:bookmarkStart w:id="2" w:name="_Toc48052081"/>
    </w:p>
    <w:p w:rsidR="00465259" w:rsidRPr="00211AFA" w:rsidRDefault="00465259" w:rsidP="003110B7">
      <w:pPr>
        <w:ind w:firstLine="709"/>
        <w:rPr>
          <w:rFonts w:ascii="Arial" w:hAnsi="Arial" w:cs="Arial"/>
        </w:rPr>
      </w:pPr>
    </w:p>
    <w:p w:rsidR="003110B7" w:rsidRPr="00211AFA" w:rsidRDefault="001477F7" w:rsidP="0076775D">
      <w:pPr>
        <w:ind w:firstLine="709"/>
        <w:rPr>
          <w:rFonts w:ascii="Arial" w:hAnsi="Arial" w:cs="Arial"/>
        </w:rPr>
      </w:pPr>
      <w:r w:rsidRPr="00211AFA">
        <w:rPr>
          <w:rFonts w:ascii="Arial" w:hAnsi="Arial" w:cs="Arial"/>
        </w:rPr>
        <w:t xml:space="preserve">Пункт 2. Требования к размещению рекламных конструкций в границах </w:t>
      </w:r>
      <w:r w:rsidR="005F6564" w:rsidRPr="00211AFA">
        <w:rPr>
          <w:rFonts w:ascii="Arial" w:hAnsi="Arial" w:cs="Arial"/>
        </w:rPr>
        <w:t xml:space="preserve">территории </w:t>
      </w:r>
      <w:r w:rsidR="005F6564" w:rsidRPr="00211AFA">
        <w:rPr>
          <w:rFonts w:ascii="Arial" w:eastAsiaTheme="minorHAnsi" w:hAnsi="Arial" w:cs="Arial"/>
          <w:lang w:eastAsia="en-US"/>
        </w:rPr>
        <w:t>Емельяновского</w:t>
      </w:r>
      <w:r w:rsidR="00DC581B" w:rsidRPr="00211AFA">
        <w:rPr>
          <w:rFonts w:ascii="Arial" w:eastAsiaTheme="minorHAnsi" w:hAnsi="Arial" w:cs="Arial"/>
          <w:lang w:eastAsia="en-US"/>
        </w:rPr>
        <w:t xml:space="preserve"> района</w:t>
      </w:r>
      <w:r w:rsidRPr="00211AFA">
        <w:rPr>
          <w:rFonts w:ascii="Arial" w:hAnsi="Arial" w:cs="Arial"/>
        </w:rPr>
        <w:t xml:space="preserve"> вне границ населенных пунктов</w:t>
      </w:r>
      <w:bookmarkEnd w:id="2"/>
    </w:p>
    <w:p w:rsidR="003110B7" w:rsidRPr="00211AFA" w:rsidRDefault="00ED1281" w:rsidP="003110B7">
      <w:pPr>
        <w:pStyle w:val="4"/>
        <w:numPr>
          <w:ilvl w:val="0"/>
          <w:numId w:val="0"/>
        </w:numPr>
        <w:spacing w:line="240" w:lineRule="auto"/>
        <w:ind w:left="360" w:firstLine="709"/>
        <w:rPr>
          <w:rFonts w:ascii="Arial" w:hAnsi="Arial" w:cs="Arial"/>
          <w:lang w:eastAsia="ru-RU"/>
        </w:rPr>
      </w:pPr>
      <w:r w:rsidRPr="00211AFA">
        <w:rPr>
          <w:rFonts w:ascii="Arial" w:hAnsi="Arial" w:cs="Arial"/>
          <w:lang w:eastAsia="ru-RU"/>
        </w:rPr>
        <w:t xml:space="preserve">2.1. </w:t>
      </w:r>
      <w:r w:rsidR="001477F7" w:rsidRPr="00211AFA">
        <w:rPr>
          <w:rFonts w:ascii="Arial" w:hAnsi="Arial" w:cs="Arial"/>
          <w:lang w:eastAsia="ru-RU"/>
        </w:rPr>
        <w:t>Возможность размещения рекламной конструкции вдоль границ придорожных полос автомобильных дорог определя</w:t>
      </w:r>
      <w:r w:rsidR="003110B7" w:rsidRPr="00211AFA">
        <w:rPr>
          <w:rFonts w:ascii="Arial" w:hAnsi="Arial" w:cs="Arial"/>
          <w:lang w:eastAsia="ru-RU"/>
        </w:rPr>
        <w:t>ются в соответствии</w:t>
      </w:r>
    </w:p>
    <w:p w:rsidR="009B2285" w:rsidRPr="00211AFA" w:rsidRDefault="001477F7" w:rsidP="003110B7">
      <w:pPr>
        <w:pStyle w:val="4"/>
        <w:numPr>
          <w:ilvl w:val="0"/>
          <w:numId w:val="0"/>
        </w:numPr>
        <w:spacing w:line="240" w:lineRule="auto"/>
        <w:ind w:left="360" w:firstLine="709"/>
        <w:rPr>
          <w:rFonts w:ascii="Arial" w:hAnsi="Arial" w:cs="Arial"/>
          <w:lang w:eastAsia="ru-RU"/>
        </w:rPr>
      </w:pPr>
      <w:r w:rsidRPr="00211AFA">
        <w:rPr>
          <w:rFonts w:ascii="Arial" w:hAnsi="Arial" w:cs="Arial"/>
          <w:lang w:eastAsia="ru-RU"/>
        </w:rPr>
        <w:t>с таблицей 3;</w:t>
      </w:r>
    </w:p>
    <w:p w:rsidR="001477F7" w:rsidRPr="00211AFA" w:rsidRDefault="009B2285" w:rsidP="003110B7">
      <w:pPr>
        <w:pStyle w:val="4"/>
        <w:numPr>
          <w:ilvl w:val="0"/>
          <w:numId w:val="0"/>
        </w:numPr>
        <w:spacing w:line="240" w:lineRule="auto"/>
        <w:ind w:left="360" w:firstLine="709"/>
        <w:rPr>
          <w:rFonts w:ascii="Arial" w:hAnsi="Arial" w:cs="Arial"/>
          <w:lang w:eastAsia="ru-RU"/>
        </w:rPr>
      </w:pPr>
      <w:r w:rsidRPr="00211AFA">
        <w:rPr>
          <w:rFonts w:ascii="Arial" w:hAnsi="Arial" w:cs="Arial"/>
          <w:lang w:eastAsia="ru-RU"/>
        </w:rPr>
        <w:t>2.2. </w:t>
      </w:r>
      <w:r w:rsidR="001477F7" w:rsidRPr="00211AFA">
        <w:rPr>
          <w:rFonts w:ascii="Arial" w:hAnsi="Arial" w:cs="Arial"/>
          <w:lang w:eastAsia="ru-RU"/>
        </w:rPr>
        <w:t>Требования к размещению определяются в соответствии с таблицей 4.</w:t>
      </w:r>
    </w:p>
    <w:p w:rsidR="00077EC2" w:rsidRPr="00211AFA" w:rsidRDefault="00077EC2" w:rsidP="00465259">
      <w:pPr>
        <w:jc w:val="center"/>
        <w:rPr>
          <w:rFonts w:ascii="Arial" w:hAnsi="Arial" w:cs="Arial"/>
        </w:rPr>
      </w:pPr>
    </w:p>
    <w:p w:rsidR="003110B7" w:rsidRPr="00211AFA" w:rsidRDefault="003110B7" w:rsidP="001477F7">
      <w:pPr>
        <w:jc w:val="right"/>
        <w:rPr>
          <w:rFonts w:ascii="Arial" w:hAnsi="Arial" w:cs="Arial"/>
        </w:rPr>
      </w:pPr>
    </w:p>
    <w:p w:rsidR="003110B7" w:rsidRPr="00211AFA" w:rsidRDefault="003110B7" w:rsidP="001477F7">
      <w:pPr>
        <w:jc w:val="right"/>
        <w:rPr>
          <w:rFonts w:ascii="Arial" w:hAnsi="Arial" w:cs="Arial"/>
        </w:rPr>
      </w:pPr>
    </w:p>
    <w:p w:rsidR="003110B7" w:rsidRPr="00211AFA" w:rsidRDefault="003110B7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76775D" w:rsidRPr="00211AFA" w:rsidRDefault="0076775D" w:rsidP="001477F7">
      <w:pPr>
        <w:jc w:val="right"/>
        <w:rPr>
          <w:rFonts w:ascii="Arial" w:hAnsi="Arial" w:cs="Arial"/>
        </w:rPr>
      </w:pPr>
    </w:p>
    <w:p w:rsidR="001477F7" w:rsidRPr="00211AFA" w:rsidRDefault="001477F7" w:rsidP="001477F7">
      <w:pPr>
        <w:jc w:val="right"/>
        <w:rPr>
          <w:rFonts w:ascii="Arial" w:hAnsi="Arial" w:cs="Arial"/>
        </w:rPr>
      </w:pPr>
      <w:r w:rsidRPr="00211AFA">
        <w:rPr>
          <w:rFonts w:ascii="Arial" w:hAnsi="Arial" w:cs="Arial"/>
        </w:rPr>
        <w:lastRenderedPageBreak/>
        <w:t>Таблица 3</w:t>
      </w:r>
    </w:p>
    <w:p w:rsidR="005569BC" w:rsidRPr="00211AFA" w:rsidRDefault="005569BC" w:rsidP="001477F7">
      <w:pPr>
        <w:jc w:val="right"/>
        <w:rPr>
          <w:rFonts w:ascii="Arial" w:hAnsi="Arial" w:cs="Arial"/>
        </w:rPr>
      </w:pPr>
    </w:p>
    <w:p w:rsidR="001477F7" w:rsidRPr="00211AFA" w:rsidRDefault="001477F7" w:rsidP="001477F7">
      <w:pPr>
        <w:jc w:val="center"/>
        <w:rPr>
          <w:rFonts w:ascii="Arial" w:hAnsi="Arial" w:cs="Arial"/>
        </w:rPr>
      </w:pPr>
      <w:r w:rsidRPr="00211AFA">
        <w:rPr>
          <w:rFonts w:ascii="Arial" w:hAnsi="Arial" w:cs="Arial"/>
        </w:rPr>
        <w:t>Требования к размещению рекламных конструкций в зависимости от назначения автомобильной дороги муниципального образования</w:t>
      </w:r>
    </w:p>
    <w:p w:rsidR="005569BC" w:rsidRPr="00211AFA" w:rsidRDefault="005569BC" w:rsidP="001477F7">
      <w:pPr>
        <w:jc w:val="center"/>
        <w:rPr>
          <w:rFonts w:ascii="Arial" w:hAnsi="Arial" w:cs="Arial"/>
        </w:rPr>
      </w:pPr>
    </w:p>
    <w:tbl>
      <w:tblPr>
        <w:tblStyle w:val="21"/>
        <w:tblW w:w="14641" w:type="dxa"/>
        <w:tblInd w:w="108" w:type="dxa"/>
        <w:tblLayout w:type="fixed"/>
        <w:tblLook w:val="04A0"/>
      </w:tblPr>
      <w:tblGrid>
        <w:gridCol w:w="538"/>
        <w:gridCol w:w="1616"/>
        <w:gridCol w:w="1211"/>
        <w:gridCol w:w="1212"/>
        <w:gridCol w:w="1212"/>
        <w:gridCol w:w="1211"/>
        <w:gridCol w:w="1212"/>
        <w:gridCol w:w="1212"/>
        <w:gridCol w:w="5217"/>
      </w:tblGrid>
      <w:tr w:rsidR="001477F7" w:rsidRPr="00211AFA" w:rsidTr="00465259">
        <w:trPr>
          <w:trHeight w:val="534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Вид</w:t>
            </w:r>
          </w:p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конструкции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Расстояние между конструкциями (не менее), м</w:t>
            </w: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1477F7" w:rsidRPr="00211AFA" w:rsidTr="00465259">
        <w:trPr>
          <w:trHeight w:val="14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Автомобильная дорога федерального значения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Автомобильная дорога регионального и межмуниципального значения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7F7" w:rsidRPr="00211AFA" w:rsidTr="00465259">
        <w:trPr>
          <w:cantSplit/>
          <w:trHeight w:val="1379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Одного вида</w:t>
            </w:r>
            <w:r w:rsidRPr="00211AF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Разного вида</w:t>
            </w:r>
            <w:r w:rsidRPr="00211AF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Одного вида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Разного вида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Одного вида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Разного вида</w:t>
            </w: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7F7" w:rsidRPr="00211AFA" w:rsidTr="00465259">
        <w:trPr>
          <w:cantSplit/>
          <w:trHeight w:val="339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7" w:rsidRPr="00211AFA" w:rsidRDefault="001477F7" w:rsidP="001477F7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Суперборд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31606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Устанавливается под углом 90° к оси дороги;</w:t>
            </w:r>
          </w:p>
          <w:p w:rsidR="001477F7" w:rsidRPr="00211AFA" w:rsidRDefault="001477F7" w:rsidP="0031606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Торцы конструкции и элементы крепления должны быть закрыты декоративным элементами. Конструкция может иметь Т-образную и Г-образную форму.</w:t>
            </w:r>
          </w:p>
        </w:tc>
      </w:tr>
      <w:tr w:rsidR="001477F7" w:rsidRPr="00211AFA" w:rsidTr="00465259">
        <w:trPr>
          <w:cantSplit/>
          <w:trHeight w:val="400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7" w:rsidRPr="00211AFA" w:rsidRDefault="001477F7" w:rsidP="001477F7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Щит (билборд)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31606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Устанавливается под углом 90° к оси дороги;</w:t>
            </w:r>
          </w:p>
          <w:p w:rsidR="001477F7" w:rsidRPr="00211AFA" w:rsidRDefault="001477F7" w:rsidP="0031606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Торцы конструкции и элементы крепления должны быть закрыты декоративным элементами. Конструкция может иметь Т-образную и Г-образную форму.</w:t>
            </w:r>
          </w:p>
        </w:tc>
      </w:tr>
    </w:tbl>
    <w:p w:rsidR="00465259" w:rsidRPr="00211AFA" w:rsidRDefault="00465259" w:rsidP="002449AD">
      <w:pPr>
        <w:rPr>
          <w:rFonts w:ascii="Arial" w:hAnsi="Arial" w:cs="Arial"/>
        </w:rPr>
      </w:pPr>
    </w:p>
    <w:p w:rsidR="002449AD" w:rsidRPr="00211AFA" w:rsidRDefault="002449AD" w:rsidP="00834368">
      <w:pPr>
        <w:jc w:val="right"/>
        <w:rPr>
          <w:rFonts w:ascii="Arial" w:hAnsi="Arial" w:cs="Arial"/>
        </w:rPr>
      </w:pPr>
    </w:p>
    <w:p w:rsidR="002449AD" w:rsidRPr="00211AFA" w:rsidRDefault="002449AD" w:rsidP="00834368">
      <w:pPr>
        <w:jc w:val="right"/>
        <w:rPr>
          <w:rFonts w:ascii="Arial" w:hAnsi="Arial" w:cs="Arial"/>
        </w:rPr>
      </w:pPr>
    </w:p>
    <w:p w:rsidR="001477F7" w:rsidRPr="00211AFA" w:rsidRDefault="001477F7" w:rsidP="00834368">
      <w:pPr>
        <w:jc w:val="right"/>
        <w:rPr>
          <w:rFonts w:ascii="Arial" w:hAnsi="Arial" w:cs="Arial"/>
        </w:rPr>
      </w:pPr>
      <w:r w:rsidRPr="00211AFA">
        <w:rPr>
          <w:rFonts w:ascii="Arial" w:hAnsi="Arial" w:cs="Arial"/>
        </w:rPr>
        <w:lastRenderedPageBreak/>
        <w:t>Таблица 4</w:t>
      </w:r>
    </w:p>
    <w:p w:rsidR="005569BC" w:rsidRPr="00211AFA" w:rsidRDefault="005569BC" w:rsidP="005569BC">
      <w:pPr>
        <w:jc w:val="right"/>
        <w:rPr>
          <w:rFonts w:ascii="Arial" w:hAnsi="Arial" w:cs="Arial"/>
        </w:rPr>
      </w:pPr>
    </w:p>
    <w:p w:rsidR="001477F7" w:rsidRPr="00211AFA" w:rsidRDefault="001477F7" w:rsidP="001477F7">
      <w:pPr>
        <w:jc w:val="center"/>
        <w:rPr>
          <w:rFonts w:ascii="Arial" w:hAnsi="Arial" w:cs="Arial"/>
        </w:rPr>
      </w:pPr>
      <w:r w:rsidRPr="00211AFA">
        <w:rPr>
          <w:rFonts w:ascii="Arial" w:hAnsi="Arial" w:cs="Arial"/>
        </w:rPr>
        <w:t>Требования к размещению рекламных конструкций вдоль придорожных полос автомобильных дорог</w:t>
      </w:r>
    </w:p>
    <w:p w:rsidR="005569BC" w:rsidRPr="00211AFA" w:rsidRDefault="005569BC" w:rsidP="001477F7">
      <w:pPr>
        <w:jc w:val="center"/>
        <w:rPr>
          <w:rFonts w:ascii="Arial" w:hAnsi="Arial" w:cs="Arial"/>
        </w:rPr>
      </w:pPr>
    </w:p>
    <w:tbl>
      <w:tblPr>
        <w:tblStyle w:val="ae"/>
        <w:tblW w:w="14569" w:type="dxa"/>
        <w:tblInd w:w="108" w:type="dxa"/>
        <w:tblLayout w:type="fixed"/>
        <w:tblLook w:val="04A0"/>
      </w:tblPr>
      <w:tblGrid>
        <w:gridCol w:w="567"/>
        <w:gridCol w:w="2909"/>
        <w:gridCol w:w="3475"/>
        <w:gridCol w:w="7618"/>
      </w:tblGrid>
      <w:tr w:rsidR="001477F7" w:rsidRPr="00211AFA" w:rsidTr="00465259">
        <w:trPr>
          <w:trHeight w:val="23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№ п/п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Вид конструкции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806651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  <w:szCs w:val="22"/>
              </w:rPr>
              <w:t>Расстояние от края горизонтальной проекции рекламного поля конструкции</w:t>
            </w:r>
            <w:r w:rsidR="001477F7" w:rsidRPr="00211AFA">
              <w:rPr>
                <w:rFonts w:ascii="Arial" w:hAnsi="Arial" w:cs="Arial"/>
              </w:rPr>
              <w:t xml:space="preserve"> (не менее), м</w:t>
            </w:r>
          </w:p>
        </w:tc>
      </w:tr>
      <w:tr w:rsidR="001477F7" w:rsidRPr="00211AFA" w:rsidTr="00465259">
        <w:trPr>
          <w:trHeight w:val="13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211AFA">
              <w:rPr>
                <w:rFonts w:ascii="Arial" w:hAnsi="Arial" w:cs="Arial"/>
                <w:sz w:val="23"/>
                <w:szCs w:val="23"/>
              </w:rPr>
              <w:t>до полотна автомобильной дороги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  <w:sz w:val="23"/>
                <w:szCs w:val="23"/>
              </w:rPr>
              <w:t>до горизонтальной проекции края рекламной конструкции на земельный участок, на котором она установлена</w:t>
            </w:r>
          </w:p>
        </w:tc>
      </w:tr>
      <w:tr w:rsidR="001477F7" w:rsidRPr="00211AFA" w:rsidTr="00465259">
        <w:trPr>
          <w:trHeight w:val="25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7" w:rsidRPr="00211AFA" w:rsidRDefault="001477F7" w:rsidP="001477F7">
            <w:pPr>
              <w:ind w:left="-142" w:right="-108"/>
              <w:jc w:val="center"/>
              <w:rPr>
                <w:rFonts w:ascii="Arial" w:hAnsi="Arial" w:cs="Arial"/>
                <w:szCs w:val="24"/>
              </w:rPr>
            </w:pPr>
            <w:r w:rsidRPr="00211AFA"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7" w:rsidRPr="00211AFA" w:rsidRDefault="001477F7" w:rsidP="001477F7">
            <w:pPr>
              <w:pStyle w:val="aa"/>
              <w:jc w:val="left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Суперборд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3"/>
                <w:szCs w:val="23"/>
              </w:rPr>
            </w:pPr>
            <w:r w:rsidRPr="00211AFA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3"/>
                <w:szCs w:val="23"/>
              </w:rPr>
            </w:pPr>
            <w:r w:rsidRPr="00211AFA">
              <w:rPr>
                <w:rFonts w:ascii="Arial" w:hAnsi="Arial" w:cs="Arial"/>
                <w:sz w:val="23"/>
                <w:szCs w:val="23"/>
              </w:rPr>
              <w:t xml:space="preserve">2,2 </w:t>
            </w:r>
          </w:p>
        </w:tc>
      </w:tr>
      <w:tr w:rsidR="001477F7" w:rsidRPr="00211AFA" w:rsidTr="00465259">
        <w:trPr>
          <w:trHeight w:val="26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7" w:rsidRPr="00211AFA" w:rsidRDefault="001477F7" w:rsidP="001477F7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7" w:rsidRPr="00211AFA" w:rsidRDefault="001477F7" w:rsidP="001477F7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Щит (билборд)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3"/>
                <w:szCs w:val="23"/>
              </w:rPr>
            </w:pPr>
            <w:r w:rsidRPr="00211AFA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7" w:rsidRPr="00211AFA" w:rsidRDefault="001477F7" w:rsidP="001477F7">
            <w:pPr>
              <w:pStyle w:val="aa"/>
              <w:rPr>
                <w:rFonts w:ascii="Arial" w:hAnsi="Arial" w:cs="Arial"/>
                <w:sz w:val="23"/>
                <w:szCs w:val="23"/>
              </w:rPr>
            </w:pPr>
            <w:r w:rsidRPr="00211AFA">
              <w:rPr>
                <w:rFonts w:ascii="Arial" w:hAnsi="Arial" w:cs="Arial"/>
                <w:sz w:val="23"/>
                <w:szCs w:val="23"/>
              </w:rPr>
              <w:t>2,2</w:t>
            </w:r>
          </w:p>
        </w:tc>
      </w:tr>
    </w:tbl>
    <w:p w:rsidR="001477F7" w:rsidRPr="00211AFA" w:rsidRDefault="001477F7" w:rsidP="001477F7">
      <w:pPr>
        <w:rPr>
          <w:rFonts w:ascii="Arial" w:hAnsi="Arial" w:cs="Arial"/>
        </w:rPr>
      </w:pPr>
    </w:p>
    <w:p w:rsidR="004A24FA" w:rsidRPr="00211AFA" w:rsidRDefault="001477F7" w:rsidP="003110B7">
      <w:pPr>
        <w:pStyle w:val="2"/>
        <w:spacing w:line="240" w:lineRule="auto"/>
        <w:rPr>
          <w:rFonts w:ascii="Arial" w:hAnsi="Arial" w:cs="Arial"/>
          <w:b w:val="0"/>
        </w:rPr>
      </w:pPr>
      <w:r w:rsidRPr="00211AFA">
        <w:rPr>
          <w:rFonts w:ascii="Arial" w:hAnsi="Arial" w:cs="Arial"/>
          <w:b w:val="0"/>
        </w:rPr>
        <w:t>Пункт 3</w:t>
      </w:r>
      <w:bookmarkStart w:id="3" w:name="_Toc48052075"/>
      <w:bookmarkEnd w:id="0"/>
      <w:r w:rsidR="004A24FA" w:rsidRPr="00211AFA">
        <w:rPr>
          <w:rFonts w:ascii="Arial" w:hAnsi="Arial" w:cs="Arial"/>
          <w:b w:val="0"/>
        </w:rPr>
        <w:t>. Требования к рекламным конструкциям</w:t>
      </w:r>
      <w:bookmarkEnd w:id="3"/>
    </w:p>
    <w:p w:rsidR="004A24FA" w:rsidRPr="00211AFA" w:rsidRDefault="009B2285" w:rsidP="003110B7">
      <w:pPr>
        <w:pStyle w:val="4"/>
        <w:numPr>
          <w:ilvl w:val="0"/>
          <w:numId w:val="0"/>
        </w:numPr>
        <w:spacing w:line="240" w:lineRule="auto"/>
        <w:ind w:left="349" w:firstLine="709"/>
        <w:rPr>
          <w:rFonts w:ascii="Arial" w:hAnsi="Arial" w:cs="Arial"/>
          <w:lang w:eastAsia="ru-RU"/>
        </w:rPr>
      </w:pPr>
      <w:r w:rsidRPr="00211AFA">
        <w:rPr>
          <w:rFonts w:ascii="Arial" w:hAnsi="Arial" w:cs="Arial"/>
          <w:lang w:eastAsia="ru-RU"/>
        </w:rPr>
        <w:t>3.1. </w:t>
      </w:r>
      <w:r w:rsidR="004A24FA" w:rsidRPr="00211AFA">
        <w:rPr>
          <w:rFonts w:ascii="Arial" w:hAnsi="Arial" w:cs="Arial"/>
          <w:lang w:eastAsia="ru-RU"/>
        </w:rPr>
        <w:t>Требования к рекламным конструкциям устанавливаются в соответствии с табл</w:t>
      </w:r>
      <w:r w:rsidR="005569BC" w:rsidRPr="00211AFA">
        <w:rPr>
          <w:rFonts w:ascii="Arial" w:hAnsi="Arial" w:cs="Arial"/>
          <w:lang w:eastAsia="ru-RU"/>
        </w:rPr>
        <w:t>ицей 5</w:t>
      </w:r>
      <w:r w:rsidR="004A24FA" w:rsidRPr="00211AFA">
        <w:rPr>
          <w:rFonts w:ascii="Arial" w:hAnsi="Arial" w:cs="Arial"/>
          <w:lang w:eastAsia="ru-RU"/>
        </w:rPr>
        <w:t>.</w:t>
      </w:r>
    </w:p>
    <w:p w:rsidR="004A24FA" w:rsidRPr="00211AFA" w:rsidRDefault="009B2285" w:rsidP="003110B7">
      <w:pPr>
        <w:pStyle w:val="4"/>
        <w:numPr>
          <w:ilvl w:val="0"/>
          <w:numId w:val="0"/>
        </w:numPr>
        <w:spacing w:line="240" w:lineRule="auto"/>
        <w:ind w:left="357" w:firstLine="709"/>
        <w:rPr>
          <w:rFonts w:ascii="Arial" w:hAnsi="Arial" w:cs="Arial"/>
        </w:rPr>
      </w:pPr>
      <w:r w:rsidRPr="00211AFA">
        <w:rPr>
          <w:rFonts w:ascii="Arial" w:hAnsi="Arial" w:cs="Arial"/>
        </w:rPr>
        <w:t>3.2. </w:t>
      </w:r>
      <w:r w:rsidR="004A24FA" w:rsidRPr="00211AFA">
        <w:rPr>
          <w:rFonts w:ascii="Arial" w:hAnsi="Arial" w:cs="Arial"/>
        </w:rPr>
        <w:t>Рекламные конструкции должны соответствовать требованиям ГОСТа Р 52044-2003 «Наружная р</w:t>
      </w:r>
      <w:r w:rsidR="005F6564" w:rsidRPr="00211AFA">
        <w:rPr>
          <w:rFonts w:ascii="Arial" w:hAnsi="Arial" w:cs="Arial"/>
        </w:rPr>
        <w:t>еклама на автомобильных дорогах</w:t>
      </w:r>
      <w:r w:rsidR="005F6564" w:rsidRPr="00211AFA">
        <w:rPr>
          <w:rFonts w:ascii="Arial" w:hAnsi="Arial" w:cs="Arial"/>
        </w:rPr>
        <w:br/>
      </w:r>
      <w:r w:rsidR="004A24FA" w:rsidRPr="00211AFA">
        <w:rPr>
          <w:rFonts w:ascii="Arial" w:hAnsi="Arial" w:cs="Arial"/>
        </w:rPr>
        <w:t>и территориях городских и сельских поселениях. Общие технические требования к средствам наружной рекламы. Правила размещения»;</w:t>
      </w:r>
    </w:p>
    <w:p w:rsidR="004A24FA" w:rsidRPr="00211AFA" w:rsidRDefault="009B2285" w:rsidP="003110B7">
      <w:pPr>
        <w:pStyle w:val="4"/>
        <w:numPr>
          <w:ilvl w:val="0"/>
          <w:numId w:val="0"/>
        </w:numPr>
        <w:spacing w:line="240" w:lineRule="auto"/>
        <w:ind w:left="357" w:firstLine="709"/>
        <w:rPr>
          <w:rFonts w:ascii="Arial" w:hAnsi="Arial" w:cs="Arial"/>
        </w:rPr>
      </w:pPr>
      <w:r w:rsidRPr="00211AFA">
        <w:rPr>
          <w:rFonts w:ascii="Arial" w:hAnsi="Arial" w:cs="Arial"/>
        </w:rPr>
        <w:t>3.3. </w:t>
      </w:r>
      <w:r w:rsidR="004A24FA" w:rsidRPr="00211AFA">
        <w:rPr>
          <w:rFonts w:ascii="Arial" w:hAnsi="Arial" w:cs="Arial"/>
        </w:rPr>
        <w:t>Дизайн информационного наполнения разрабатывается индивидуально и должен соответствовать требованиям ФЗ №38 «О рекламе»;</w:t>
      </w:r>
    </w:p>
    <w:p w:rsidR="004A24FA" w:rsidRPr="00211AFA" w:rsidRDefault="00DC581B" w:rsidP="003110B7">
      <w:pPr>
        <w:pStyle w:val="4"/>
        <w:numPr>
          <w:ilvl w:val="0"/>
          <w:numId w:val="0"/>
        </w:numPr>
        <w:spacing w:line="240" w:lineRule="auto"/>
        <w:ind w:left="357" w:firstLine="709"/>
        <w:rPr>
          <w:rFonts w:ascii="Arial" w:hAnsi="Arial" w:cs="Arial"/>
          <w:lang w:eastAsia="ru-RU"/>
        </w:rPr>
      </w:pPr>
      <w:r w:rsidRPr="00211AFA">
        <w:rPr>
          <w:rFonts w:ascii="Arial" w:hAnsi="Arial" w:cs="Arial"/>
          <w:lang w:eastAsia="ru-RU"/>
        </w:rPr>
        <w:t>3.4</w:t>
      </w:r>
      <w:r w:rsidR="009B2285" w:rsidRPr="00211AFA">
        <w:rPr>
          <w:rFonts w:ascii="Arial" w:hAnsi="Arial" w:cs="Arial"/>
          <w:lang w:eastAsia="ru-RU"/>
        </w:rPr>
        <w:t>.</w:t>
      </w:r>
      <w:r w:rsidR="00D65678" w:rsidRPr="00211AFA">
        <w:rPr>
          <w:rFonts w:ascii="Arial" w:hAnsi="Arial" w:cs="Arial"/>
          <w:lang w:eastAsia="ru-RU"/>
        </w:rPr>
        <w:t xml:space="preserve"> Конструктивные элементы рекламой конструкции </w:t>
      </w:r>
      <w:r w:rsidR="000C7145" w:rsidRPr="00211AFA">
        <w:rPr>
          <w:rFonts w:ascii="Arial" w:hAnsi="Arial" w:cs="Arial"/>
          <w:lang w:eastAsia="ru-RU"/>
        </w:rPr>
        <w:t>должны быть окрашены в цвет опор освещения</w:t>
      </w:r>
      <w:r w:rsidR="004A24FA" w:rsidRPr="00211AFA">
        <w:rPr>
          <w:rFonts w:ascii="Arial" w:hAnsi="Arial" w:cs="Arial"/>
          <w:lang w:eastAsia="ru-RU"/>
        </w:rPr>
        <w:t>;</w:t>
      </w:r>
    </w:p>
    <w:p w:rsidR="004A24FA" w:rsidRPr="00211AFA" w:rsidRDefault="00DC581B" w:rsidP="003110B7">
      <w:pPr>
        <w:pStyle w:val="4"/>
        <w:numPr>
          <w:ilvl w:val="0"/>
          <w:numId w:val="0"/>
        </w:numPr>
        <w:spacing w:line="240" w:lineRule="auto"/>
        <w:ind w:left="357" w:firstLine="709"/>
        <w:rPr>
          <w:rFonts w:ascii="Arial" w:hAnsi="Arial" w:cs="Arial"/>
          <w:lang w:eastAsia="ru-RU"/>
        </w:rPr>
      </w:pPr>
      <w:r w:rsidRPr="00211AFA">
        <w:rPr>
          <w:rFonts w:ascii="Arial" w:hAnsi="Arial" w:cs="Arial"/>
          <w:lang w:eastAsia="ru-RU"/>
        </w:rPr>
        <w:t>3.5</w:t>
      </w:r>
      <w:r w:rsidR="009B2285" w:rsidRPr="00211AFA">
        <w:rPr>
          <w:rFonts w:ascii="Arial" w:hAnsi="Arial" w:cs="Arial"/>
          <w:lang w:eastAsia="ru-RU"/>
        </w:rPr>
        <w:t>. </w:t>
      </w:r>
      <w:r w:rsidR="004A24FA" w:rsidRPr="00211AFA">
        <w:rPr>
          <w:rFonts w:ascii="Arial" w:hAnsi="Arial" w:cs="Arial"/>
          <w:lang w:eastAsia="ru-RU"/>
        </w:rPr>
        <w:t>Для установленных ранее конструкций с несколькими опорами, для приведения их в соответствие со «Сборником рекламных конструкций», возможно облицовка опор металлическим листом (листами), окрашенным в цвет соответствующий конструкции и требованиям. В случае если это не повлечет за собой критических изменений в несущей способности конструкции и технических расчетов нагрузок;</w:t>
      </w:r>
    </w:p>
    <w:p w:rsidR="004A24FA" w:rsidRPr="00211AFA" w:rsidRDefault="001E4F63" w:rsidP="003110B7">
      <w:pPr>
        <w:pStyle w:val="4"/>
        <w:numPr>
          <w:ilvl w:val="0"/>
          <w:numId w:val="0"/>
        </w:numPr>
        <w:spacing w:line="240" w:lineRule="auto"/>
        <w:ind w:left="357" w:firstLine="709"/>
        <w:rPr>
          <w:rFonts w:ascii="Arial" w:hAnsi="Arial" w:cs="Arial"/>
          <w:lang w:eastAsia="ru-RU"/>
        </w:rPr>
      </w:pPr>
      <w:r w:rsidRPr="00211AFA">
        <w:rPr>
          <w:rFonts w:ascii="Arial" w:hAnsi="Arial" w:cs="Arial"/>
          <w:lang w:eastAsia="ru-RU"/>
        </w:rPr>
        <w:t>3.</w:t>
      </w:r>
      <w:r w:rsidR="00DC581B" w:rsidRPr="00211AFA">
        <w:rPr>
          <w:rFonts w:ascii="Arial" w:hAnsi="Arial" w:cs="Arial"/>
          <w:lang w:eastAsia="ru-RU"/>
        </w:rPr>
        <w:t>6</w:t>
      </w:r>
      <w:r w:rsidR="009B2285" w:rsidRPr="00211AFA">
        <w:rPr>
          <w:rFonts w:ascii="Arial" w:hAnsi="Arial" w:cs="Arial"/>
          <w:lang w:eastAsia="ru-RU"/>
        </w:rPr>
        <w:t>. </w:t>
      </w:r>
      <w:r w:rsidR="004A24FA" w:rsidRPr="00211AFA">
        <w:rPr>
          <w:rFonts w:ascii="Arial" w:hAnsi="Arial" w:cs="Arial"/>
          <w:lang w:eastAsia="ru-RU"/>
        </w:rPr>
        <w:t>Рекламные конструкции должны иметь маркировку с указанием названия и номера телефон</w:t>
      </w:r>
      <w:r w:rsidR="00035C98" w:rsidRPr="00211AFA">
        <w:rPr>
          <w:rFonts w:ascii="Arial" w:hAnsi="Arial" w:cs="Arial"/>
          <w:lang w:eastAsia="ru-RU"/>
        </w:rPr>
        <w:t>а фирмы рекламораспространителя;</w:t>
      </w:r>
    </w:p>
    <w:p w:rsidR="00035C98" w:rsidRPr="00211AFA" w:rsidRDefault="001E4F63" w:rsidP="003110B7">
      <w:pPr>
        <w:pStyle w:val="4"/>
        <w:numPr>
          <w:ilvl w:val="0"/>
          <w:numId w:val="0"/>
        </w:numPr>
        <w:spacing w:line="240" w:lineRule="auto"/>
        <w:ind w:left="357" w:firstLine="709"/>
        <w:rPr>
          <w:rFonts w:ascii="Arial" w:hAnsi="Arial" w:cs="Arial"/>
          <w:lang w:eastAsia="ru-RU"/>
        </w:rPr>
      </w:pPr>
      <w:r w:rsidRPr="00211AFA">
        <w:rPr>
          <w:rFonts w:ascii="Arial" w:hAnsi="Arial" w:cs="Arial"/>
          <w:lang w:eastAsia="ru-RU"/>
        </w:rPr>
        <w:t>3.</w:t>
      </w:r>
      <w:r w:rsidR="00DC581B" w:rsidRPr="00211AFA">
        <w:rPr>
          <w:rFonts w:ascii="Arial" w:hAnsi="Arial" w:cs="Arial"/>
          <w:lang w:eastAsia="ru-RU"/>
        </w:rPr>
        <w:t>7</w:t>
      </w:r>
      <w:r w:rsidR="00035C98" w:rsidRPr="00211AFA">
        <w:rPr>
          <w:rFonts w:ascii="Arial" w:hAnsi="Arial" w:cs="Arial"/>
          <w:lang w:eastAsia="ru-RU"/>
        </w:rPr>
        <w:t xml:space="preserve">. Не допускается деление информационного поля рекламной </w:t>
      </w:r>
      <w:r w:rsidR="002B54D6" w:rsidRPr="00211AFA">
        <w:rPr>
          <w:rFonts w:ascii="Arial" w:hAnsi="Arial" w:cs="Arial"/>
          <w:lang w:eastAsia="ru-RU"/>
        </w:rPr>
        <w:t>конструкции на отдельные самостоятельные части для размещения нескольких рекламных сообщений;</w:t>
      </w:r>
    </w:p>
    <w:p w:rsidR="002B54D6" w:rsidRPr="00211AFA" w:rsidRDefault="001E4F63" w:rsidP="003110B7">
      <w:pPr>
        <w:pStyle w:val="4"/>
        <w:numPr>
          <w:ilvl w:val="0"/>
          <w:numId w:val="0"/>
        </w:numPr>
        <w:spacing w:line="240" w:lineRule="auto"/>
        <w:ind w:left="357" w:firstLine="709"/>
        <w:rPr>
          <w:rFonts w:ascii="Arial" w:hAnsi="Arial" w:cs="Arial"/>
          <w:lang w:eastAsia="ru-RU"/>
        </w:rPr>
      </w:pPr>
      <w:r w:rsidRPr="00211AFA">
        <w:rPr>
          <w:rFonts w:ascii="Arial" w:hAnsi="Arial" w:cs="Arial"/>
          <w:lang w:eastAsia="ru-RU"/>
        </w:rPr>
        <w:t>3.</w:t>
      </w:r>
      <w:r w:rsidR="00DC581B" w:rsidRPr="00211AFA">
        <w:rPr>
          <w:rFonts w:ascii="Arial" w:hAnsi="Arial" w:cs="Arial"/>
          <w:lang w:eastAsia="ru-RU"/>
        </w:rPr>
        <w:t>8</w:t>
      </w:r>
      <w:r w:rsidR="002B54D6" w:rsidRPr="00211AFA">
        <w:rPr>
          <w:rFonts w:ascii="Arial" w:hAnsi="Arial" w:cs="Arial"/>
          <w:lang w:eastAsia="ru-RU"/>
        </w:rPr>
        <w:t>. Не допускается просвет между рамкой и информационным полем рекламных конструкций, открытые элементы крепления (люверсы, шнуры, пружины);</w:t>
      </w:r>
    </w:p>
    <w:p w:rsidR="00035C98" w:rsidRPr="00211AFA" w:rsidRDefault="001E4F63" w:rsidP="003110B7">
      <w:pPr>
        <w:pStyle w:val="4"/>
        <w:numPr>
          <w:ilvl w:val="0"/>
          <w:numId w:val="0"/>
        </w:numPr>
        <w:spacing w:line="240" w:lineRule="auto"/>
        <w:ind w:left="357" w:firstLine="709"/>
        <w:rPr>
          <w:rFonts w:ascii="Arial" w:hAnsi="Arial" w:cs="Arial"/>
          <w:lang w:eastAsia="ru-RU"/>
        </w:rPr>
      </w:pPr>
      <w:r w:rsidRPr="00211AFA">
        <w:rPr>
          <w:rFonts w:ascii="Arial" w:hAnsi="Arial" w:cs="Arial"/>
          <w:lang w:eastAsia="ru-RU"/>
        </w:rPr>
        <w:t>3.</w:t>
      </w:r>
      <w:r w:rsidR="00DC581B" w:rsidRPr="00211AFA">
        <w:rPr>
          <w:rFonts w:ascii="Arial" w:hAnsi="Arial" w:cs="Arial"/>
          <w:lang w:eastAsia="ru-RU"/>
        </w:rPr>
        <w:t>9</w:t>
      </w:r>
      <w:r w:rsidR="002B54D6" w:rsidRPr="00211AFA">
        <w:rPr>
          <w:rFonts w:ascii="Arial" w:hAnsi="Arial" w:cs="Arial"/>
          <w:lang w:eastAsia="ru-RU"/>
        </w:rPr>
        <w:t xml:space="preserve">. </w:t>
      </w:r>
      <w:r w:rsidR="002E2879" w:rsidRPr="00211AFA">
        <w:rPr>
          <w:rFonts w:ascii="Arial" w:hAnsi="Arial" w:cs="Arial"/>
          <w:lang w:eastAsia="ru-RU"/>
        </w:rPr>
        <w:t>Технические сети и элементы крепления рекламных конструкций, размещаемых на фасадах зданий, строений должны</w:t>
      </w:r>
      <w:r w:rsidR="00AE046B" w:rsidRPr="00211AFA">
        <w:rPr>
          <w:rFonts w:ascii="Arial" w:hAnsi="Arial" w:cs="Arial"/>
          <w:lang w:eastAsia="ru-RU"/>
        </w:rPr>
        <w:t>,</w:t>
      </w:r>
      <w:r w:rsidR="002E2879" w:rsidRPr="00211AFA">
        <w:rPr>
          <w:rFonts w:ascii="Arial" w:hAnsi="Arial" w:cs="Arial"/>
          <w:lang w:eastAsia="ru-RU"/>
        </w:rPr>
        <w:t xml:space="preserve"> размещаться скрытым способом либо располагаться в защитных декоратив</w:t>
      </w:r>
      <w:r w:rsidR="00600AE5" w:rsidRPr="00211AFA">
        <w:rPr>
          <w:rFonts w:ascii="Arial" w:hAnsi="Arial" w:cs="Arial"/>
          <w:lang w:eastAsia="ru-RU"/>
        </w:rPr>
        <w:t>ных коробах, выполненных в цвет</w:t>
      </w:r>
      <w:r w:rsidR="002E2879" w:rsidRPr="00211AFA">
        <w:rPr>
          <w:rFonts w:ascii="Arial" w:hAnsi="Arial" w:cs="Arial"/>
          <w:lang w:eastAsia="ru-RU"/>
        </w:rPr>
        <w:t xml:space="preserve"> участка фасада, на котором они </w:t>
      </w:r>
      <w:r w:rsidR="00E41C3F" w:rsidRPr="00211AFA">
        <w:rPr>
          <w:rFonts w:ascii="Arial" w:hAnsi="Arial" w:cs="Arial"/>
          <w:lang w:eastAsia="ru-RU"/>
        </w:rPr>
        <w:t>располагаются.</w:t>
      </w:r>
    </w:p>
    <w:p w:rsidR="00221E79" w:rsidRPr="00211AFA" w:rsidRDefault="00EB336F" w:rsidP="00465259">
      <w:pPr>
        <w:pStyle w:val="4"/>
        <w:numPr>
          <w:ilvl w:val="0"/>
          <w:numId w:val="0"/>
        </w:numPr>
        <w:spacing w:line="240" w:lineRule="auto"/>
        <w:ind w:left="357" w:firstLine="709"/>
        <w:rPr>
          <w:rFonts w:ascii="Arial" w:hAnsi="Arial" w:cs="Arial"/>
          <w:lang w:eastAsia="ru-RU"/>
        </w:rPr>
      </w:pPr>
      <w:r w:rsidRPr="00211AFA">
        <w:rPr>
          <w:rFonts w:ascii="Arial" w:hAnsi="Arial" w:cs="Arial"/>
          <w:lang w:eastAsia="ru-RU"/>
        </w:rPr>
        <w:t>3</w:t>
      </w:r>
      <w:r w:rsidR="001E4F63" w:rsidRPr="00211AFA">
        <w:rPr>
          <w:rFonts w:ascii="Arial" w:hAnsi="Arial" w:cs="Arial"/>
          <w:lang w:eastAsia="ru-RU"/>
        </w:rPr>
        <w:t>.1</w:t>
      </w:r>
      <w:r w:rsidR="00DC581B" w:rsidRPr="00211AFA">
        <w:rPr>
          <w:rFonts w:ascii="Arial" w:hAnsi="Arial" w:cs="Arial"/>
          <w:lang w:eastAsia="ru-RU"/>
        </w:rPr>
        <w:t>0</w:t>
      </w:r>
      <w:r w:rsidRPr="00211AFA">
        <w:rPr>
          <w:rFonts w:ascii="Arial" w:hAnsi="Arial" w:cs="Arial"/>
          <w:lang w:eastAsia="ru-RU"/>
        </w:rPr>
        <w:t>. Не допускается установка и эксплуатация рекламных конструкций без размещения на них рекламного сообщения.</w:t>
      </w:r>
    </w:p>
    <w:p w:rsidR="004A24FA" w:rsidRPr="00211AFA" w:rsidRDefault="005569BC" w:rsidP="001477F7">
      <w:pPr>
        <w:jc w:val="right"/>
        <w:rPr>
          <w:rFonts w:ascii="Arial" w:hAnsi="Arial" w:cs="Arial"/>
        </w:rPr>
      </w:pPr>
      <w:r w:rsidRPr="00211AFA">
        <w:rPr>
          <w:rFonts w:ascii="Arial" w:hAnsi="Arial" w:cs="Arial"/>
        </w:rPr>
        <w:lastRenderedPageBreak/>
        <w:t>Таблица 5</w:t>
      </w:r>
    </w:p>
    <w:p w:rsidR="005569BC" w:rsidRPr="00211AFA" w:rsidRDefault="005569BC" w:rsidP="001477F7">
      <w:pPr>
        <w:jc w:val="right"/>
        <w:rPr>
          <w:rFonts w:ascii="Arial" w:hAnsi="Arial" w:cs="Arial"/>
        </w:rPr>
      </w:pPr>
    </w:p>
    <w:p w:rsidR="004A24FA" w:rsidRPr="00211AFA" w:rsidRDefault="004A24FA" w:rsidP="001477F7">
      <w:pPr>
        <w:jc w:val="center"/>
        <w:rPr>
          <w:rFonts w:ascii="Arial" w:hAnsi="Arial" w:cs="Arial"/>
        </w:rPr>
      </w:pPr>
      <w:r w:rsidRPr="00211AFA">
        <w:rPr>
          <w:rFonts w:ascii="Arial" w:hAnsi="Arial" w:cs="Arial"/>
        </w:rPr>
        <w:t>Требования к рекламным конструкциям</w:t>
      </w:r>
    </w:p>
    <w:p w:rsidR="005569BC" w:rsidRPr="00211AFA" w:rsidRDefault="005569BC" w:rsidP="001477F7">
      <w:pPr>
        <w:jc w:val="center"/>
        <w:rPr>
          <w:rFonts w:ascii="Arial" w:hAnsi="Arial" w:cs="Arial"/>
        </w:rPr>
      </w:pPr>
    </w:p>
    <w:tbl>
      <w:tblPr>
        <w:tblStyle w:val="11"/>
        <w:tblW w:w="15714" w:type="dxa"/>
        <w:tblInd w:w="-601" w:type="dxa"/>
        <w:tblLayout w:type="fixed"/>
        <w:tblLook w:val="04A0"/>
      </w:tblPr>
      <w:tblGrid>
        <w:gridCol w:w="1286"/>
        <w:gridCol w:w="1550"/>
        <w:gridCol w:w="22"/>
        <w:gridCol w:w="1679"/>
        <w:gridCol w:w="1559"/>
        <w:gridCol w:w="47"/>
        <w:gridCol w:w="95"/>
        <w:gridCol w:w="1275"/>
        <w:gridCol w:w="1560"/>
        <w:gridCol w:w="1559"/>
        <w:gridCol w:w="283"/>
        <w:gridCol w:w="1276"/>
        <w:gridCol w:w="142"/>
        <w:gridCol w:w="1276"/>
        <w:gridCol w:w="2105"/>
      </w:tblGrid>
      <w:tr w:rsidR="007010C5" w:rsidRPr="00211AFA" w:rsidTr="0076775D">
        <w:trPr>
          <w:trHeight w:val="1015"/>
          <w:tblHeader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9" w:rsidRPr="00211AFA" w:rsidRDefault="002E2879" w:rsidP="001477F7">
            <w:pPr>
              <w:pStyle w:val="aa"/>
              <w:ind w:left="-108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№ п/п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Вид конструкции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Описание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Габариты рекламной конструкции, м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Макс. Размер рекламного поля,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 xml:space="preserve">Опора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Фундамент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Остекление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Освещение</w:t>
            </w:r>
            <w:r w:rsidRPr="00211AFA">
              <w:rPr>
                <w:rFonts w:ascii="Arial" w:hAnsi="Arial" w:cs="Arial"/>
                <w:vertAlign w:val="superscript"/>
              </w:rPr>
              <w:footnoteReference w:id="6"/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Графическое</w:t>
            </w:r>
          </w:p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изображение</w:t>
            </w:r>
          </w:p>
        </w:tc>
      </w:tr>
      <w:tr w:rsidR="004A24FA" w:rsidRPr="00211AFA" w:rsidTr="00465259">
        <w:trPr>
          <w:trHeight w:val="39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A" w:rsidRPr="00211AFA" w:rsidRDefault="004A24FA" w:rsidP="001477F7">
            <w:pPr>
              <w:pStyle w:val="aa"/>
              <w:ind w:left="-108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1</w:t>
            </w:r>
          </w:p>
        </w:tc>
        <w:tc>
          <w:tcPr>
            <w:tcW w:w="14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FA" w:rsidRPr="00211AFA" w:rsidRDefault="004A24FA" w:rsidP="001477F7">
            <w:pPr>
              <w:pStyle w:val="aa"/>
              <w:jc w:val="left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Пространственные (крупные) рекламные конструкции</w:t>
            </w:r>
          </w:p>
        </w:tc>
      </w:tr>
      <w:tr w:rsidR="007010C5" w:rsidRPr="00211AFA" w:rsidTr="00F719E8">
        <w:trPr>
          <w:trHeight w:val="58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9" w:rsidRPr="00211AFA" w:rsidRDefault="002E2879" w:rsidP="001477F7">
            <w:pPr>
              <w:pStyle w:val="aa"/>
              <w:ind w:left="-108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1.1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9" w:rsidRPr="00211AFA" w:rsidRDefault="002E2879" w:rsidP="001477F7">
            <w:pPr>
              <w:pStyle w:val="aa"/>
              <w:jc w:val="left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Суперборд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9" w:rsidRPr="00211AFA" w:rsidRDefault="00452CBA" w:rsidP="002449AD">
            <w:pPr>
              <w:pStyle w:val="aa"/>
              <w:jc w:val="both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о</w:t>
            </w:r>
            <w:r w:rsidR="002E2879" w:rsidRPr="00211AFA">
              <w:rPr>
                <w:rFonts w:ascii="Arial" w:hAnsi="Arial" w:cs="Arial"/>
              </w:rPr>
              <w:t>тдельно стоящая на земле щитовая рекл</w:t>
            </w:r>
            <w:r w:rsidR="0076775D" w:rsidRPr="00211AFA">
              <w:rPr>
                <w:rFonts w:ascii="Arial" w:hAnsi="Arial" w:cs="Arial"/>
              </w:rPr>
              <w:t xml:space="preserve">амная конструкция, состоящая из </w:t>
            </w:r>
            <w:r w:rsidR="002E2879" w:rsidRPr="00211AFA">
              <w:rPr>
                <w:rFonts w:ascii="Arial" w:hAnsi="Arial" w:cs="Arial"/>
              </w:rPr>
              <w:t>фундамента, каркаса, информационного поля</w:t>
            </w:r>
            <w:r w:rsidR="006F2FF4" w:rsidRPr="00211AFA">
              <w:rPr>
                <w:rFonts w:ascii="Arial" w:hAnsi="Arial" w:cs="Arial"/>
              </w:rPr>
              <w:t>, опоры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9" w:rsidRPr="00211AFA" w:rsidRDefault="00452CBA" w:rsidP="002449AD">
            <w:pPr>
              <w:pStyle w:val="aa"/>
              <w:jc w:val="both"/>
              <w:rPr>
                <w:rFonts w:ascii="Arial" w:hAnsi="Arial" w:cs="Arial"/>
                <w:color w:val="000000"/>
              </w:rPr>
            </w:pPr>
            <w:r w:rsidRPr="00211AFA">
              <w:rPr>
                <w:rFonts w:ascii="Arial" w:hAnsi="Arial" w:cs="Arial"/>
                <w:color w:val="000000"/>
              </w:rPr>
              <w:t>в</w:t>
            </w:r>
            <w:r w:rsidR="002E2879" w:rsidRPr="00211AFA">
              <w:rPr>
                <w:rFonts w:ascii="Arial" w:hAnsi="Arial" w:cs="Arial"/>
                <w:color w:val="000000"/>
              </w:rPr>
              <w:t>нешние габариты рекламной конструкции не более 12,4 х 4,4</w:t>
            </w:r>
          </w:p>
          <w:p w:rsidR="002E2879" w:rsidRPr="00211AFA" w:rsidRDefault="005A7B92" w:rsidP="002449AD">
            <w:pPr>
              <w:pStyle w:val="aa"/>
              <w:jc w:val="both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Высота опоры</w:t>
            </w:r>
            <w:r w:rsidR="00C853E5" w:rsidRPr="00211AFA">
              <w:rPr>
                <w:rFonts w:ascii="Arial" w:hAnsi="Arial" w:cs="Arial"/>
              </w:rPr>
              <w:t xml:space="preserve"> 4,5 – 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12,0 х 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DE1" w:rsidRPr="00211AFA" w:rsidRDefault="00452CBA" w:rsidP="002449AD">
            <w:pPr>
              <w:pStyle w:val="aa"/>
              <w:jc w:val="both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в</w:t>
            </w:r>
            <w:r w:rsidR="002E2879" w:rsidRPr="00211AFA">
              <w:rPr>
                <w:rFonts w:ascii="Arial" w:hAnsi="Arial" w:cs="Arial"/>
              </w:rPr>
              <w:t>ысота опоры конструкции измеряется относительно горизонтальной проекции поверхности дорожного покрытия, у которого она установлена</w:t>
            </w:r>
          </w:p>
          <w:p w:rsidR="002E2879" w:rsidRPr="00211AFA" w:rsidRDefault="002E2879" w:rsidP="006448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9" w:rsidRPr="00211AFA" w:rsidRDefault="00452CBA" w:rsidP="002449AD">
            <w:pPr>
              <w:pStyle w:val="aa"/>
              <w:jc w:val="both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ф</w:t>
            </w:r>
            <w:r w:rsidR="00FA0283" w:rsidRPr="00211AFA">
              <w:rPr>
                <w:rFonts w:ascii="Arial" w:hAnsi="Arial" w:cs="Arial"/>
              </w:rPr>
              <w:t>ундамент должен быть заглублен на 15 – 20 см ниже уровня грунта и не должен выступать над уровнем земли более чем на 5 см. Допускается размещение выступающих более чем на 5 см фундаментов опор на троту</w:t>
            </w:r>
            <w:r w:rsidR="0076775D" w:rsidRPr="00211AFA">
              <w:rPr>
                <w:rFonts w:ascii="Arial" w:hAnsi="Arial" w:cs="Arial"/>
              </w:rPr>
              <w:t xml:space="preserve">аре при наличии бортового камня </w:t>
            </w:r>
            <w:r w:rsidR="00FA0283" w:rsidRPr="00211AFA">
              <w:rPr>
                <w:rFonts w:ascii="Arial" w:hAnsi="Arial" w:cs="Arial"/>
              </w:rPr>
              <w:t xml:space="preserve">или дорожных </w:t>
            </w:r>
            <w:r w:rsidR="007010C5" w:rsidRPr="00211AFA">
              <w:rPr>
                <w:rFonts w:ascii="Arial" w:hAnsi="Arial" w:cs="Arial"/>
              </w:rPr>
              <w:t>ограждений</w:t>
            </w:r>
          </w:p>
          <w:p w:rsidR="007010C5" w:rsidRPr="00211AFA" w:rsidRDefault="007010C5" w:rsidP="002449AD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9" w:rsidRPr="00211AFA" w:rsidRDefault="00452CBA" w:rsidP="0076775D">
            <w:pPr>
              <w:pStyle w:val="aa"/>
              <w:jc w:val="left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н</w:t>
            </w:r>
            <w:r w:rsidR="002E2879" w:rsidRPr="00211AFA">
              <w:rPr>
                <w:rFonts w:ascii="Arial" w:hAnsi="Arial" w:cs="Arial"/>
              </w:rPr>
              <w:t>е выполняется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9" w:rsidRPr="00211AFA" w:rsidRDefault="00452CBA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</w:rPr>
              <w:t>в</w:t>
            </w:r>
            <w:r w:rsidR="007010C5" w:rsidRPr="00211AFA">
              <w:rPr>
                <w:rFonts w:ascii="Arial" w:hAnsi="Arial" w:cs="Arial"/>
              </w:rPr>
              <w:t>нешний или внутренний подсвет</w:t>
            </w:r>
          </w:p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9" w:rsidRPr="00211AFA" w:rsidRDefault="002E2879" w:rsidP="001477F7">
            <w:pPr>
              <w:pStyle w:val="aa"/>
              <w:rPr>
                <w:rFonts w:ascii="Arial" w:hAnsi="Arial" w:cs="Arial"/>
              </w:rPr>
            </w:pPr>
            <w:r w:rsidRPr="00211AF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110182" cy="2236054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перборд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196" cy="224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0C5" w:rsidRPr="00211AFA" w:rsidTr="00F719E8">
        <w:trPr>
          <w:trHeight w:val="627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879" w:rsidRPr="00211AFA" w:rsidRDefault="002E2879" w:rsidP="00465259">
            <w:pPr>
              <w:pStyle w:val="aa"/>
              <w:ind w:left="-108" w:firstLine="709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879" w:rsidRPr="00211AFA" w:rsidRDefault="002E2879" w:rsidP="002449AD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Щит (билборд)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79" w:rsidRPr="00211AFA" w:rsidRDefault="00452CBA" w:rsidP="002449AD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E2879" w:rsidRPr="00211AFA">
              <w:rPr>
                <w:rFonts w:ascii="Arial" w:hAnsi="Arial" w:cs="Arial"/>
                <w:sz w:val="24"/>
                <w:szCs w:val="24"/>
                <w:lang w:eastAsia="ru-RU"/>
              </w:rPr>
              <w:t>тдельно стоящая на земле рекламная конструкция, состоящая из фундамента, каркаса, информационного поля</w:t>
            </w:r>
            <w:r w:rsidR="006F2FF4" w:rsidRPr="00211AFA">
              <w:rPr>
                <w:rFonts w:ascii="Arial" w:hAnsi="Arial" w:cs="Arial"/>
                <w:sz w:val="24"/>
                <w:szCs w:val="24"/>
                <w:lang w:eastAsia="ru-RU"/>
              </w:rPr>
              <w:t>, опоры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79" w:rsidRPr="00211AFA" w:rsidRDefault="00452CBA" w:rsidP="002449AD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в</w:t>
            </w:r>
            <w:r w:rsidR="002E2879" w:rsidRPr="00211AFA">
              <w:rPr>
                <w:rFonts w:ascii="Arial" w:hAnsi="Arial" w:cs="Arial"/>
                <w:sz w:val="24"/>
                <w:szCs w:val="24"/>
              </w:rPr>
              <w:t>нешние габариты рекламной конструкции не более 6,4 х 3,4 метров</w:t>
            </w:r>
          </w:p>
          <w:p w:rsidR="002E2879" w:rsidRPr="00211AFA" w:rsidRDefault="005A7B92" w:rsidP="002449AD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 xml:space="preserve">Высота опоры 4,5 – 7,0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79" w:rsidRPr="00211AFA" w:rsidRDefault="002E2879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  <w:lang w:eastAsia="ru-RU"/>
              </w:rPr>
              <w:t>6,0 х 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79" w:rsidRPr="00211AFA" w:rsidRDefault="00452CBA" w:rsidP="002449AD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в</w:t>
            </w:r>
            <w:r w:rsidR="002E2879" w:rsidRPr="00211AFA">
              <w:rPr>
                <w:rFonts w:ascii="Arial" w:hAnsi="Arial" w:cs="Arial"/>
                <w:sz w:val="24"/>
                <w:szCs w:val="24"/>
              </w:rPr>
              <w:t>ысота опоры конструкции измеряется относительно горизонтальной проекции поверхности дорожного покрытия, у которого она установлена</w:t>
            </w:r>
          </w:p>
          <w:p w:rsidR="00B60DE1" w:rsidRPr="00211AFA" w:rsidRDefault="00B60DE1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3AB" w:rsidRPr="00211AFA" w:rsidRDefault="00452CBA" w:rsidP="0046525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ф</w:t>
            </w:r>
            <w:r w:rsidR="00FA0283" w:rsidRPr="00211AFA">
              <w:rPr>
                <w:rFonts w:ascii="Arial" w:hAnsi="Arial" w:cs="Arial"/>
                <w:sz w:val="24"/>
                <w:szCs w:val="24"/>
              </w:rPr>
              <w:t>ундамент должен быть заглублен на 15 – 20 см ниже уровня грунта и не должен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79" w:rsidRPr="00211AFA" w:rsidRDefault="00465259" w:rsidP="00465259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2E2879" w:rsidRPr="00211AFA">
              <w:rPr>
                <w:rFonts w:ascii="Arial" w:hAnsi="Arial" w:cs="Arial"/>
                <w:sz w:val="24"/>
                <w:szCs w:val="24"/>
              </w:rPr>
              <w:t>выполняется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79" w:rsidRPr="00211AFA" w:rsidRDefault="00452CBA" w:rsidP="00465259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в</w:t>
            </w:r>
            <w:r w:rsidR="00B9594F" w:rsidRPr="00211AFA">
              <w:rPr>
                <w:rFonts w:ascii="Arial" w:hAnsi="Arial" w:cs="Arial"/>
                <w:sz w:val="24"/>
                <w:szCs w:val="24"/>
              </w:rPr>
              <w:t>нешний или внутренний подсвет</w:t>
            </w:r>
          </w:p>
          <w:p w:rsidR="002E2879" w:rsidRPr="00211AFA" w:rsidRDefault="002E2879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79" w:rsidRPr="00211AFA" w:rsidRDefault="0076775D" w:rsidP="002449AD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3141" cy="1129553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тр4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876" t="11831" r="39002" b="17353"/>
                          <a:stretch/>
                        </pic:blipFill>
                        <pic:spPr bwMode="auto">
                          <a:xfrm>
                            <a:off x="0" y="0"/>
                            <a:ext cx="813925" cy="114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4FA" w:rsidRPr="00211AFA" w:rsidTr="00F719E8">
        <w:trPr>
          <w:trHeight w:val="262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FA" w:rsidRPr="00211AFA" w:rsidRDefault="004A24FA" w:rsidP="00465259">
            <w:pPr>
              <w:pStyle w:val="aa"/>
              <w:ind w:left="-108" w:firstLine="709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1.</w:t>
            </w:r>
            <w:r w:rsidR="00351A29" w:rsidRPr="00211A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FA" w:rsidRPr="00211AFA" w:rsidRDefault="004A24FA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FA" w:rsidRPr="00211AFA" w:rsidRDefault="00452CBA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4A24FA" w:rsidRPr="00211A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онструкция рекламного назначения, размещенная на отдельном постаменте </w:t>
            </w:r>
            <w:r w:rsidR="004A24FA" w:rsidRPr="00211AF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 хорошо видимая с достаточного расстояния.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FA" w:rsidRPr="00211AFA" w:rsidRDefault="004A24FA" w:rsidP="00465259">
            <w:pPr>
              <w:pStyle w:val="aa"/>
              <w:ind w:firstLine="709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1AF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Рекламная стела для торговых комплексов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4FA" w:rsidRPr="00211AFA" w:rsidRDefault="00172EC1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1AF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121920</wp:posOffset>
                  </wp:positionH>
                  <wp:positionV relativeFrom="margin">
                    <wp:posOffset>268605</wp:posOffset>
                  </wp:positionV>
                  <wp:extent cx="1002665" cy="875665"/>
                  <wp:effectExtent l="19050" t="0" r="6985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871" r="21569" b="6479"/>
                          <a:stretch/>
                        </pic:blipFill>
                        <pic:spPr bwMode="auto">
                          <a:xfrm>
                            <a:off x="0" y="0"/>
                            <a:ext cx="100266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7F19" w:rsidRPr="00211AFA" w:rsidTr="00F719E8">
        <w:trPr>
          <w:trHeight w:val="512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left="-108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452CBA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B219AB" w:rsidRPr="00211A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редельная высота 10,0 – 21,0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452CBA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с</w:t>
            </w:r>
            <w:r w:rsidR="00B219AB" w:rsidRPr="00211AFA">
              <w:rPr>
                <w:rFonts w:ascii="Arial" w:hAnsi="Arial" w:cs="Arial"/>
                <w:sz w:val="24"/>
                <w:szCs w:val="24"/>
              </w:rPr>
              <w:t>оответствует проекту рекламной конструкц</w:t>
            </w:r>
            <w:r w:rsidR="00B219AB" w:rsidRPr="00211AFA">
              <w:rPr>
                <w:rFonts w:ascii="Arial" w:hAnsi="Arial" w:cs="Arial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452CBA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ф</w:t>
            </w:r>
            <w:r w:rsidR="00FA0283" w:rsidRPr="00211AFA">
              <w:rPr>
                <w:rFonts w:ascii="Arial" w:hAnsi="Arial" w:cs="Arial"/>
                <w:sz w:val="24"/>
                <w:szCs w:val="24"/>
              </w:rPr>
              <w:t xml:space="preserve">ундамент должен быть заглублен на 15 – 20 см ниже </w:t>
            </w:r>
            <w:r w:rsidR="00FA0283" w:rsidRPr="00211AFA">
              <w:rPr>
                <w:rFonts w:ascii="Arial" w:hAnsi="Arial" w:cs="Arial"/>
                <w:sz w:val="24"/>
                <w:szCs w:val="24"/>
              </w:rPr>
              <w:lastRenderedPageBreak/>
              <w:t>уровня грунта и не должен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</w:t>
            </w:r>
            <w:r w:rsidR="0076775D" w:rsidRPr="00211AFA">
              <w:rPr>
                <w:rFonts w:ascii="Arial" w:hAnsi="Arial" w:cs="Arial"/>
                <w:sz w:val="24"/>
                <w:szCs w:val="24"/>
              </w:rPr>
              <w:t>раждени</w:t>
            </w:r>
            <w:r w:rsidR="00FA0283" w:rsidRPr="00211AFA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76775D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r w:rsidR="00B219AB" w:rsidRPr="00211AFA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3D2F41" w:rsidRPr="00211AFA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B219AB" w:rsidRPr="00211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9E8" w:rsidRPr="00211AFA">
              <w:rPr>
                <w:rFonts w:ascii="Arial" w:hAnsi="Arial" w:cs="Arial"/>
                <w:sz w:val="24"/>
                <w:szCs w:val="24"/>
              </w:rPr>
              <w:t>проектом рекламной конструкц</w:t>
            </w:r>
            <w:r w:rsidR="003D2F41" w:rsidRPr="00211AFA">
              <w:rPr>
                <w:rFonts w:ascii="Arial" w:hAnsi="Arial" w:cs="Arial"/>
                <w:sz w:val="24"/>
                <w:szCs w:val="24"/>
              </w:rPr>
              <w:t>и</w:t>
            </w:r>
            <w:r w:rsidR="00F719E8" w:rsidRPr="00211AFA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452CBA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B219AB" w:rsidRPr="00211AFA">
              <w:rPr>
                <w:rFonts w:ascii="Arial" w:hAnsi="Arial" w:cs="Arial"/>
                <w:sz w:val="24"/>
                <w:szCs w:val="24"/>
              </w:rPr>
              <w:t>нутренний подсвет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4FA" w:rsidRPr="00211AFA" w:rsidTr="00F719E8">
        <w:trPr>
          <w:trHeight w:val="15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FA" w:rsidRPr="00211AFA" w:rsidRDefault="004A24FA" w:rsidP="00465259">
            <w:pPr>
              <w:pStyle w:val="aa"/>
              <w:ind w:left="-108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FA" w:rsidRPr="00211AFA" w:rsidRDefault="004A24FA" w:rsidP="00465259">
            <w:pPr>
              <w:pStyle w:val="aa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FA" w:rsidRPr="00211AFA" w:rsidRDefault="004A24FA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FA" w:rsidRPr="00211AFA" w:rsidRDefault="004A24FA" w:rsidP="00465259">
            <w:pPr>
              <w:pStyle w:val="aa"/>
              <w:ind w:firstLine="709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1AFA">
              <w:rPr>
                <w:rFonts w:ascii="Arial" w:hAnsi="Arial" w:cs="Arial"/>
                <w:sz w:val="24"/>
                <w:szCs w:val="24"/>
                <w:lang w:eastAsia="ru-RU"/>
              </w:rPr>
              <w:t>Стела для сетевых торговых точек (автосалоны, фастфуд и т.п.)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FA" w:rsidRPr="00211AFA" w:rsidRDefault="004A24FA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97F19" w:rsidRPr="00211AFA" w:rsidTr="00F719E8">
        <w:trPr>
          <w:trHeight w:val="512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left="-108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2449AD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B219AB" w:rsidRPr="00211AFA">
              <w:rPr>
                <w:rFonts w:ascii="Arial" w:hAnsi="Arial" w:cs="Arial"/>
                <w:sz w:val="24"/>
                <w:szCs w:val="24"/>
              </w:rPr>
              <w:t>соответствии с типовым проектом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D" w:rsidRPr="00211AFA" w:rsidRDefault="0076775D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Соответствует проекту</w:t>
            </w:r>
          </w:p>
          <w:p w:rsidR="00B219AB" w:rsidRPr="00211AFA" w:rsidRDefault="00B219AB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 xml:space="preserve">рекламной </w:t>
            </w:r>
            <w:r w:rsidRPr="00211AFA">
              <w:rPr>
                <w:rFonts w:ascii="Arial" w:hAnsi="Arial" w:cs="Arial"/>
                <w:sz w:val="24"/>
                <w:szCs w:val="24"/>
              </w:rPr>
              <w:lastRenderedPageBreak/>
              <w:t>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452CBA" w:rsidP="002449AD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ф</w:t>
            </w:r>
            <w:r w:rsidR="00FA0283" w:rsidRPr="00211AFA">
              <w:rPr>
                <w:rFonts w:ascii="Arial" w:hAnsi="Arial" w:cs="Arial"/>
                <w:sz w:val="24"/>
                <w:szCs w:val="24"/>
              </w:rPr>
              <w:t xml:space="preserve">ундамент должен быть заглублен на 15 – 20 </w:t>
            </w:r>
            <w:r w:rsidR="00A05BA8" w:rsidRPr="00211AFA">
              <w:rPr>
                <w:rFonts w:ascii="Arial" w:hAnsi="Arial" w:cs="Arial"/>
                <w:sz w:val="24"/>
                <w:szCs w:val="24"/>
              </w:rPr>
              <w:lastRenderedPageBreak/>
              <w:t xml:space="preserve">см </w:t>
            </w:r>
            <w:r w:rsidR="00FA0283" w:rsidRPr="00211AFA">
              <w:rPr>
                <w:rFonts w:ascii="Arial" w:hAnsi="Arial" w:cs="Arial"/>
                <w:sz w:val="24"/>
                <w:szCs w:val="24"/>
              </w:rPr>
              <w:t xml:space="preserve">ниже уровня грунта и не должен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</w:t>
            </w:r>
            <w:r w:rsidR="00351A29" w:rsidRPr="00211AFA">
              <w:rPr>
                <w:rFonts w:ascii="Arial" w:hAnsi="Arial" w:cs="Arial"/>
                <w:sz w:val="24"/>
                <w:szCs w:val="24"/>
              </w:rPr>
              <w:t>ограждений</w:t>
            </w:r>
          </w:p>
          <w:p w:rsidR="00351A29" w:rsidRPr="00211AFA" w:rsidRDefault="00351A29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2449AD" w:rsidP="002449A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76775D" w:rsidRPr="00211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19AB" w:rsidRPr="00211AFA">
              <w:rPr>
                <w:rFonts w:ascii="Arial" w:hAnsi="Arial" w:cs="Arial"/>
                <w:sz w:val="24"/>
                <w:szCs w:val="24"/>
              </w:rPr>
              <w:t xml:space="preserve">соответствии с </w:t>
            </w:r>
            <w:r w:rsidR="003D2F41" w:rsidRPr="00211AFA">
              <w:rPr>
                <w:rFonts w:ascii="Arial" w:hAnsi="Arial" w:cs="Arial"/>
                <w:sz w:val="24"/>
                <w:szCs w:val="24"/>
              </w:rPr>
              <w:t>проектом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452CBA" w:rsidP="0076775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в</w:t>
            </w:r>
            <w:r w:rsidR="00B219AB" w:rsidRPr="00211AFA">
              <w:rPr>
                <w:rFonts w:ascii="Arial" w:hAnsi="Arial" w:cs="Arial"/>
                <w:sz w:val="24"/>
                <w:szCs w:val="24"/>
              </w:rPr>
              <w:t>нутренний подсвет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4FA" w:rsidRPr="00211AFA" w:rsidTr="00F719E8">
        <w:trPr>
          <w:trHeight w:val="163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FA" w:rsidRPr="00211AFA" w:rsidRDefault="004A24FA" w:rsidP="00465259">
            <w:pPr>
              <w:pStyle w:val="aa"/>
              <w:ind w:left="-108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FA" w:rsidRPr="00211AFA" w:rsidRDefault="004A24FA" w:rsidP="00465259">
            <w:pPr>
              <w:pStyle w:val="aa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FA" w:rsidRPr="00211AFA" w:rsidRDefault="004A24FA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79" w:rsidRPr="00211AFA" w:rsidRDefault="004A24FA" w:rsidP="00465259">
            <w:pPr>
              <w:pStyle w:val="aa"/>
              <w:ind w:firstLine="709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1AFA">
              <w:rPr>
                <w:rFonts w:ascii="Arial" w:hAnsi="Arial" w:cs="Arial"/>
                <w:sz w:val="24"/>
                <w:szCs w:val="24"/>
                <w:lang w:eastAsia="ru-RU"/>
              </w:rPr>
              <w:t>Рекламная стела для бизнес центров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FA" w:rsidRPr="00211AFA" w:rsidRDefault="004A24FA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F19" w:rsidRPr="00211AFA" w:rsidTr="00F719E8">
        <w:trPr>
          <w:trHeight w:val="512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left="-108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B219AB" w:rsidP="0076775D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  <w:lang w:eastAsia="ru-RU"/>
              </w:rPr>
              <w:t>6,4 х 1,8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452CBA" w:rsidP="00465259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с</w:t>
            </w:r>
            <w:r w:rsidR="00B219AB" w:rsidRPr="00211AFA">
              <w:rPr>
                <w:rFonts w:ascii="Arial" w:hAnsi="Arial" w:cs="Arial"/>
                <w:sz w:val="24"/>
                <w:szCs w:val="24"/>
              </w:rPr>
              <w:t xml:space="preserve">оответствует проекту </w:t>
            </w:r>
            <w:r w:rsidR="00B219AB" w:rsidRPr="00211AFA">
              <w:rPr>
                <w:rFonts w:ascii="Arial" w:hAnsi="Arial" w:cs="Arial"/>
                <w:sz w:val="24"/>
                <w:szCs w:val="24"/>
              </w:rPr>
              <w:lastRenderedPageBreak/>
              <w:t>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452CBA" w:rsidP="00465259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t>ф</w:t>
            </w:r>
            <w:r w:rsidR="00FA0283" w:rsidRPr="00211AFA">
              <w:rPr>
                <w:rFonts w:ascii="Arial" w:hAnsi="Arial" w:cs="Arial"/>
                <w:sz w:val="24"/>
                <w:szCs w:val="24"/>
              </w:rPr>
              <w:t xml:space="preserve">ундамент должен быть </w:t>
            </w:r>
            <w:r w:rsidR="00FA0283" w:rsidRPr="00211AFA">
              <w:rPr>
                <w:rFonts w:ascii="Arial" w:hAnsi="Arial" w:cs="Arial"/>
                <w:sz w:val="24"/>
                <w:szCs w:val="24"/>
              </w:rPr>
              <w:lastRenderedPageBreak/>
              <w:t xml:space="preserve">заглублен на 15 – 20 см ниже уровня грунта и не должен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</w:t>
            </w:r>
            <w:r w:rsidR="00465259" w:rsidRPr="00211AFA">
              <w:rPr>
                <w:rFonts w:ascii="Arial" w:hAnsi="Arial" w:cs="Arial"/>
                <w:sz w:val="24"/>
                <w:szCs w:val="24"/>
              </w:rPr>
              <w:t>ограждений</w:t>
            </w:r>
          </w:p>
          <w:p w:rsidR="002A7174" w:rsidRPr="00211AFA" w:rsidRDefault="002A7174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A7174" w:rsidRPr="00211AFA" w:rsidRDefault="002A7174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465259" w:rsidP="00465259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r w:rsidR="00B219AB" w:rsidRPr="00211AFA">
              <w:rPr>
                <w:rFonts w:ascii="Arial" w:hAnsi="Arial" w:cs="Arial"/>
                <w:sz w:val="24"/>
                <w:szCs w:val="24"/>
              </w:rPr>
              <w:t xml:space="preserve">соответствии с </w:t>
            </w:r>
            <w:r w:rsidR="003D2F41" w:rsidRPr="00211AFA">
              <w:rPr>
                <w:rFonts w:ascii="Arial" w:hAnsi="Arial" w:cs="Arial"/>
                <w:sz w:val="24"/>
                <w:szCs w:val="24"/>
              </w:rPr>
              <w:lastRenderedPageBreak/>
              <w:t>проектом рекламной конструкции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452CBA" w:rsidP="00465259">
            <w:pPr>
              <w:pStyle w:val="aa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11AFA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7010C5" w:rsidRPr="00211AFA">
              <w:rPr>
                <w:rFonts w:ascii="Arial" w:hAnsi="Arial" w:cs="Arial"/>
                <w:sz w:val="24"/>
                <w:szCs w:val="24"/>
              </w:rPr>
              <w:t>нешний или внутренни</w:t>
            </w:r>
            <w:r w:rsidR="007010C5" w:rsidRPr="00211AFA">
              <w:rPr>
                <w:rFonts w:ascii="Arial" w:hAnsi="Arial" w:cs="Arial"/>
                <w:sz w:val="24"/>
                <w:szCs w:val="24"/>
              </w:rPr>
              <w:lastRenderedPageBreak/>
              <w:t>й подсвет</w:t>
            </w:r>
          </w:p>
          <w:p w:rsidR="00B219AB" w:rsidRPr="00211AFA" w:rsidRDefault="00B219AB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AB" w:rsidRPr="00211AFA" w:rsidRDefault="00B219AB" w:rsidP="00465259">
            <w:pPr>
              <w:pStyle w:val="aa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4FA" w:rsidRPr="00211AFA" w:rsidRDefault="004A24FA" w:rsidP="00465259">
      <w:pPr>
        <w:rPr>
          <w:rFonts w:ascii="Arial" w:hAnsi="Arial" w:cs="Arial"/>
        </w:rPr>
        <w:sectPr w:rsidR="004A24FA" w:rsidRPr="00211AFA" w:rsidSect="00211AFA">
          <w:pgSz w:w="16838" w:h="11906" w:orient="landscape"/>
          <w:pgMar w:top="1134" w:right="851" w:bottom="1134" w:left="1701" w:header="567" w:footer="567" w:gutter="0"/>
          <w:cols w:space="708"/>
          <w:docGrid w:linePitch="360"/>
        </w:sectPr>
      </w:pPr>
    </w:p>
    <w:p w:rsidR="004A24FA" w:rsidRPr="00211AFA" w:rsidRDefault="009B2285" w:rsidP="00465259">
      <w:pPr>
        <w:pStyle w:val="2"/>
        <w:spacing w:line="240" w:lineRule="auto"/>
        <w:rPr>
          <w:rFonts w:ascii="Arial" w:hAnsi="Arial" w:cs="Arial"/>
          <w:b w:val="0"/>
          <w:szCs w:val="24"/>
        </w:rPr>
      </w:pPr>
      <w:bookmarkStart w:id="4" w:name="_Toc48052077"/>
      <w:r w:rsidRPr="00211AFA">
        <w:rPr>
          <w:rFonts w:ascii="Arial" w:hAnsi="Arial" w:cs="Arial"/>
          <w:b w:val="0"/>
          <w:szCs w:val="24"/>
        </w:rPr>
        <w:lastRenderedPageBreak/>
        <w:t>Пункт</w:t>
      </w:r>
      <w:r w:rsidR="001477F7" w:rsidRPr="00211AFA">
        <w:rPr>
          <w:rFonts w:ascii="Arial" w:hAnsi="Arial" w:cs="Arial"/>
          <w:b w:val="0"/>
          <w:szCs w:val="24"/>
        </w:rPr>
        <w:t xml:space="preserve"> 4</w:t>
      </w:r>
      <w:r w:rsidR="004A24FA" w:rsidRPr="00211AFA">
        <w:rPr>
          <w:rFonts w:ascii="Arial" w:hAnsi="Arial" w:cs="Arial"/>
          <w:b w:val="0"/>
          <w:szCs w:val="24"/>
        </w:rPr>
        <w:t>. Рекламные конструкции</w:t>
      </w:r>
      <w:r w:rsidR="001477F7" w:rsidRPr="00211AFA">
        <w:rPr>
          <w:rFonts w:ascii="Arial" w:hAnsi="Arial" w:cs="Arial"/>
          <w:b w:val="0"/>
          <w:szCs w:val="24"/>
        </w:rPr>
        <w:t>,</w:t>
      </w:r>
      <w:r w:rsidR="004A24FA" w:rsidRPr="00211AFA">
        <w:rPr>
          <w:rFonts w:ascii="Arial" w:hAnsi="Arial" w:cs="Arial"/>
          <w:b w:val="0"/>
          <w:szCs w:val="24"/>
        </w:rPr>
        <w:t xml:space="preserve"> не допустимые к размещению</w:t>
      </w:r>
      <w:bookmarkEnd w:id="4"/>
      <w:r w:rsidR="005F6564" w:rsidRPr="00211AFA">
        <w:rPr>
          <w:rFonts w:ascii="Arial" w:hAnsi="Arial" w:cs="Arial"/>
          <w:b w:val="0"/>
          <w:szCs w:val="24"/>
        </w:rPr>
        <w:t xml:space="preserve"> на территории </w:t>
      </w:r>
      <w:r w:rsidR="005F6564" w:rsidRPr="00211AFA">
        <w:rPr>
          <w:rFonts w:ascii="Arial" w:eastAsiaTheme="minorHAnsi" w:hAnsi="Arial" w:cs="Arial"/>
          <w:b w:val="0"/>
          <w:szCs w:val="24"/>
          <w:lang w:eastAsia="en-US"/>
        </w:rPr>
        <w:t>Емельяновского</w:t>
      </w:r>
      <w:r w:rsidR="00DC581B" w:rsidRPr="00211AFA">
        <w:rPr>
          <w:rFonts w:ascii="Arial" w:eastAsiaTheme="minorHAnsi" w:hAnsi="Arial" w:cs="Arial"/>
          <w:b w:val="0"/>
          <w:szCs w:val="24"/>
          <w:lang w:eastAsia="en-US"/>
        </w:rPr>
        <w:t xml:space="preserve"> района</w:t>
      </w:r>
    </w:p>
    <w:p w:rsidR="001477F7" w:rsidRPr="00211AFA" w:rsidRDefault="001477F7" w:rsidP="00465259">
      <w:pPr>
        <w:ind w:firstLine="709"/>
        <w:jc w:val="both"/>
        <w:rPr>
          <w:rFonts w:ascii="Arial" w:hAnsi="Arial" w:cs="Arial"/>
        </w:rPr>
      </w:pPr>
    </w:p>
    <w:p w:rsidR="004A24FA" w:rsidRPr="00211AFA" w:rsidRDefault="009B2285" w:rsidP="00465259">
      <w:pPr>
        <w:pStyle w:val="4"/>
        <w:numPr>
          <w:ilvl w:val="0"/>
          <w:numId w:val="0"/>
        </w:numPr>
        <w:spacing w:line="240" w:lineRule="auto"/>
        <w:ind w:left="360" w:firstLine="709"/>
        <w:rPr>
          <w:rFonts w:ascii="Arial" w:hAnsi="Arial" w:cs="Arial"/>
          <w:szCs w:val="24"/>
          <w:lang w:eastAsia="ru-RU"/>
        </w:rPr>
      </w:pPr>
      <w:r w:rsidRPr="00211AFA">
        <w:rPr>
          <w:rFonts w:ascii="Arial" w:hAnsi="Arial" w:cs="Arial"/>
          <w:szCs w:val="24"/>
          <w:lang w:eastAsia="ru-RU"/>
        </w:rPr>
        <w:t>4.1. </w:t>
      </w:r>
      <w:r w:rsidR="004A24FA" w:rsidRPr="00211AFA">
        <w:rPr>
          <w:rFonts w:ascii="Arial" w:hAnsi="Arial" w:cs="Arial"/>
          <w:szCs w:val="24"/>
          <w:lang w:eastAsia="ru-RU"/>
        </w:rPr>
        <w:t xml:space="preserve">Размещение других видов рекламных конструкций не указанных в </w:t>
      </w:r>
      <w:r w:rsidR="001477F7" w:rsidRPr="00211AFA">
        <w:rPr>
          <w:rFonts w:ascii="Arial" w:hAnsi="Arial" w:cs="Arial"/>
          <w:szCs w:val="24"/>
          <w:lang w:eastAsia="ru-RU"/>
        </w:rPr>
        <w:t>пункте 3</w:t>
      </w:r>
      <w:r w:rsidR="004A24FA" w:rsidRPr="00211AFA">
        <w:rPr>
          <w:rFonts w:ascii="Arial" w:hAnsi="Arial" w:cs="Arial"/>
          <w:szCs w:val="24"/>
          <w:lang w:eastAsia="ru-RU"/>
        </w:rPr>
        <w:t>;</w:t>
      </w:r>
    </w:p>
    <w:p w:rsidR="004A24FA" w:rsidRPr="00211AFA" w:rsidRDefault="009B2285" w:rsidP="00465259">
      <w:pPr>
        <w:pStyle w:val="4"/>
        <w:numPr>
          <w:ilvl w:val="0"/>
          <w:numId w:val="0"/>
        </w:numPr>
        <w:spacing w:line="240" w:lineRule="auto"/>
        <w:ind w:left="360" w:firstLine="709"/>
        <w:rPr>
          <w:rFonts w:ascii="Arial" w:hAnsi="Arial" w:cs="Arial"/>
          <w:szCs w:val="24"/>
          <w:lang w:eastAsia="ru-RU"/>
        </w:rPr>
      </w:pPr>
      <w:r w:rsidRPr="00211AFA">
        <w:rPr>
          <w:rFonts w:ascii="Arial" w:hAnsi="Arial" w:cs="Arial"/>
          <w:szCs w:val="24"/>
          <w:lang w:eastAsia="ru-RU"/>
        </w:rPr>
        <w:t>4.2. </w:t>
      </w:r>
      <w:r w:rsidR="004A24FA" w:rsidRPr="00211AFA">
        <w:rPr>
          <w:rFonts w:ascii="Arial" w:hAnsi="Arial" w:cs="Arial"/>
          <w:szCs w:val="24"/>
          <w:lang w:eastAsia="ru-RU"/>
        </w:rPr>
        <w:t>Размещение рекламы на скамейках, урнах и иных объектах благоустройства, а также малых архитектурных формах;</w:t>
      </w:r>
    </w:p>
    <w:p w:rsidR="004A24FA" w:rsidRPr="00211AFA" w:rsidRDefault="009B2285" w:rsidP="00465259">
      <w:pPr>
        <w:pStyle w:val="4"/>
        <w:numPr>
          <w:ilvl w:val="0"/>
          <w:numId w:val="0"/>
        </w:numPr>
        <w:spacing w:line="240" w:lineRule="auto"/>
        <w:ind w:left="360" w:firstLine="709"/>
        <w:rPr>
          <w:rFonts w:ascii="Arial" w:hAnsi="Arial" w:cs="Arial"/>
          <w:szCs w:val="24"/>
          <w:lang w:eastAsia="ru-RU"/>
        </w:rPr>
      </w:pPr>
      <w:r w:rsidRPr="00211AFA">
        <w:rPr>
          <w:rFonts w:ascii="Arial" w:hAnsi="Arial" w:cs="Arial"/>
          <w:szCs w:val="24"/>
          <w:lang w:eastAsia="ru-RU"/>
        </w:rPr>
        <w:t>4.3. </w:t>
      </w:r>
      <w:r w:rsidR="004A24FA" w:rsidRPr="00211AFA">
        <w:rPr>
          <w:rFonts w:ascii="Arial" w:hAnsi="Arial" w:cs="Arial"/>
          <w:szCs w:val="24"/>
          <w:lang w:eastAsia="ru-RU"/>
        </w:rPr>
        <w:t>Размещение перетяжек любого вида, включая рекламу на заборах и других ограждающих конструкциях, на элементах конструкций разрушенных, признанными аварийными или недостроенных объектов капитального строительства;</w:t>
      </w:r>
    </w:p>
    <w:p w:rsidR="004A24FA" w:rsidRPr="00211AFA" w:rsidRDefault="009B2285" w:rsidP="00465259">
      <w:pPr>
        <w:pStyle w:val="4"/>
        <w:numPr>
          <w:ilvl w:val="0"/>
          <w:numId w:val="0"/>
        </w:numPr>
        <w:spacing w:line="240" w:lineRule="auto"/>
        <w:ind w:left="360" w:firstLine="709"/>
        <w:rPr>
          <w:rFonts w:ascii="Arial" w:hAnsi="Arial" w:cs="Arial"/>
          <w:szCs w:val="24"/>
          <w:lang w:eastAsia="ru-RU"/>
        </w:rPr>
      </w:pPr>
      <w:r w:rsidRPr="00211AFA">
        <w:rPr>
          <w:rFonts w:ascii="Arial" w:hAnsi="Arial" w:cs="Arial"/>
          <w:szCs w:val="24"/>
          <w:lang w:eastAsia="ru-RU"/>
        </w:rPr>
        <w:t>4.4. </w:t>
      </w:r>
      <w:r w:rsidR="004A24FA" w:rsidRPr="00211AFA">
        <w:rPr>
          <w:rFonts w:ascii="Arial" w:hAnsi="Arial" w:cs="Arial"/>
          <w:szCs w:val="24"/>
          <w:lang w:eastAsia="ru-RU"/>
        </w:rPr>
        <w:t>Размещение рекламы на подпорных стенах, деревьях, скалах и других природных объектах;</w:t>
      </w:r>
    </w:p>
    <w:p w:rsidR="004A24FA" w:rsidRPr="00211AFA" w:rsidRDefault="009B2285" w:rsidP="00465259">
      <w:pPr>
        <w:pStyle w:val="4"/>
        <w:numPr>
          <w:ilvl w:val="0"/>
          <w:numId w:val="0"/>
        </w:numPr>
        <w:spacing w:line="240" w:lineRule="auto"/>
        <w:ind w:left="360" w:firstLine="709"/>
        <w:rPr>
          <w:rFonts w:ascii="Arial" w:hAnsi="Arial" w:cs="Arial"/>
          <w:szCs w:val="24"/>
          <w:lang w:eastAsia="ru-RU"/>
        </w:rPr>
      </w:pPr>
      <w:r w:rsidRPr="00211AFA">
        <w:rPr>
          <w:rFonts w:ascii="Arial" w:hAnsi="Arial" w:cs="Arial"/>
          <w:szCs w:val="24"/>
          <w:lang w:eastAsia="ru-RU"/>
        </w:rPr>
        <w:t>4.5. </w:t>
      </w:r>
      <w:r w:rsidR="004A24FA" w:rsidRPr="00211AFA">
        <w:rPr>
          <w:rFonts w:ascii="Arial" w:hAnsi="Arial" w:cs="Arial"/>
          <w:szCs w:val="24"/>
          <w:lang w:eastAsia="ru-RU"/>
        </w:rPr>
        <w:t>Размещение рекламы в окнах зданий, на балконах и лоджий зданий;</w:t>
      </w:r>
    </w:p>
    <w:p w:rsidR="0076775D" w:rsidRPr="00211AFA" w:rsidRDefault="009B2285" w:rsidP="0076775D">
      <w:pPr>
        <w:pStyle w:val="4"/>
        <w:numPr>
          <w:ilvl w:val="0"/>
          <w:numId w:val="0"/>
        </w:numPr>
        <w:spacing w:line="240" w:lineRule="auto"/>
        <w:ind w:firstLine="709"/>
        <w:jc w:val="left"/>
        <w:rPr>
          <w:rFonts w:ascii="Arial" w:hAnsi="Arial" w:cs="Arial"/>
          <w:szCs w:val="24"/>
          <w:lang w:eastAsia="ru-RU"/>
        </w:rPr>
      </w:pPr>
      <w:r w:rsidRPr="00211AFA">
        <w:rPr>
          <w:rFonts w:ascii="Arial" w:hAnsi="Arial" w:cs="Arial"/>
          <w:szCs w:val="24"/>
          <w:lang w:eastAsia="ru-RU"/>
        </w:rPr>
        <w:t>4.6. </w:t>
      </w:r>
      <w:r w:rsidR="004A24FA" w:rsidRPr="00211AFA">
        <w:rPr>
          <w:rFonts w:ascii="Arial" w:hAnsi="Arial" w:cs="Arial"/>
          <w:szCs w:val="24"/>
          <w:lang w:eastAsia="ru-RU"/>
        </w:rPr>
        <w:t>Размещение рекламы путем нанесения либо вкрапления с использованием строительн</w:t>
      </w:r>
      <w:r w:rsidR="0076775D" w:rsidRPr="00211AFA">
        <w:rPr>
          <w:rFonts w:ascii="Arial" w:hAnsi="Arial" w:cs="Arial"/>
          <w:szCs w:val="24"/>
          <w:lang w:eastAsia="ru-RU"/>
        </w:rPr>
        <w:t xml:space="preserve">ых материалов, краски, </w:t>
      </w:r>
    </w:p>
    <w:p w:rsidR="002A0973" w:rsidRPr="00211AFA" w:rsidRDefault="0076775D" w:rsidP="0076775D">
      <w:pPr>
        <w:pStyle w:val="4"/>
        <w:numPr>
          <w:ilvl w:val="0"/>
          <w:numId w:val="0"/>
        </w:numPr>
        <w:spacing w:line="240" w:lineRule="auto"/>
        <w:ind w:firstLine="709"/>
        <w:jc w:val="left"/>
        <w:rPr>
          <w:rFonts w:ascii="Arial" w:hAnsi="Arial" w:cs="Arial"/>
          <w:szCs w:val="24"/>
          <w:lang w:eastAsia="ru-RU"/>
        </w:rPr>
      </w:pPr>
      <w:r w:rsidRPr="00211AFA">
        <w:rPr>
          <w:rFonts w:ascii="Arial" w:hAnsi="Arial" w:cs="Arial"/>
          <w:szCs w:val="24"/>
          <w:lang w:eastAsia="ru-RU"/>
        </w:rPr>
        <w:t>Дорожной разметки и.</w:t>
      </w:r>
      <w:r w:rsidR="004A24FA" w:rsidRPr="00211AFA">
        <w:rPr>
          <w:rFonts w:ascii="Arial" w:hAnsi="Arial" w:cs="Arial"/>
          <w:szCs w:val="24"/>
          <w:lang w:eastAsia="ru-RU"/>
        </w:rPr>
        <w:t>т.п.</w:t>
      </w:r>
      <w:r w:rsidR="005F6564" w:rsidRPr="00211AFA">
        <w:rPr>
          <w:rFonts w:ascii="Arial" w:hAnsi="Arial" w:cs="Arial"/>
          <w:szCs w:val="24"/>
          <w:lang w:eastAsia="ru-RU"/>
        </w:rPr>
        <w:br/>
      </w:r>
      <w:r w:rsidR="004A24FA" w:rsidRPr="00211AFA">
        <w:rPr>
          <w:rFonts w:ascii="Arial" w:hAnsi="Arial" w:cs="Arial"/>
          <w:szCs w:val="24"/>
          <w:lang w:eastAsia="ru-RU"/>
        </w:rPr>
        <w:t>в поверхность автомобильных дорог и улиц, тротуаров, а также на заборах и элементах благоустройства</w:t>
      </w:r>
      <w:r w:rsidR="005569BC" w:rsidRPr="00211AFA">
        <w:rPr>
          <w:rFonts w:ascii="Arial" w:hAnsi="Arial" w:cs="Arial"/>
          <w:szCs w:val="24"/>
          <w:lang w:eastAsia="ru-RU"/>
        </w:rPr>
        <w:t>.</w:t>
      </w:r>
    </w:p>
    <w:sectPr w:rsidR="002A0973" w:rsidRPr="00211AFA" w:rsidSect="00DE7D7C">
      <w:headerReference w:type="default" r:id="rId13"/>
      <w:pgSz w:w="16838" w:h="11906" w:orient="landscape" w:code="9"/>
      <w:pgMar w:top="1135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91" w:rsidRDefault="00311491" w:rsidP="00FC1B5F">
      <w:r>
        <w:separator/>
      </w:r>
    </w:p>
  </w:endnote>
  <w:endnote w:type="continuationSeparator" w:id="1">
    <w:p w:rsidR="00311491" w:rsidRDefault="00311491" w:rsidP="00FC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2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11AFA" w:rsidRPr="00DE7D7C" w:rsidRDefault="00CD54ED" w:rsidP="00211AFA">
        <w:pPr>
          <w:pStyle w:val="a5"/>
          <w:jc w:val="right"/>
          <w:rPr>
            <w:rFonts w:ascii="Arial" w:hAnsi="Arial" w:cs="Arial"/>
          </w:rPr>
        </w:pPr>
        <w:r w:rsidRPr="00DE7D7C">
          <w:rPr>
            <w:rFonts w:ascii="Arial" w:hAnsi="Arial" w:cs="Arial"/>
          </w:rPr>
          <w:fldChar w:fldCharType="begin"/>
        </w:r>
        <w:r w:rsidRPr="00DE7D7C">
          <w:rPr>
            <w:rFonts w:ascii="Arial" w:hAnsi="Arial" w:cs="Arial"/>
          </w:rPr>
          <w:instrText xml:space="preserve"> PAGE   \* MERGEFORMAT </w:instrText>
        </w:r>
        <w:r w:rsidRPr="00DE7D7C">
          <w:rPr>
            <w:rFonts w:ascii="Arial" w:hAnsi="Arial" w:cs="Arial"/>
          </w:rPr>
          <w:fldChar w:fldCharType="separate"/>
        </w:r>
        <w:r w:rsidR="00DE7D7C">
          <w:rPr>
            <w:rFonts w:ascii="Arial" w:hAnsi="Arial" w:cs="Arial"/>
            <w:noProof/>
          </w:rPr>
          <w:t>2</w:t>
        </w:r>
        <w:r w:rsidRPr="00DE7D7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274"/>
      <w:docPartObj>
        <w:docPartGallery w:val="Page Numbers (Bottom of Page)"/>
        <w:docPartUnique/>
      </w:docPartObj>
    </w:sdtPr>
    <w:sdtContent>
      <w:p w:rsidR="00DE7D7C" w:rsidRDefault="00DE7D7C" w:rsidP="00DE7D7C">
        <w:pPr>
          <w:pStyle w:val="a5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91" w:rsidRDefault="00311491" w:rsidP="00FC1B5F">
      <w:r>
        <w:separator/>
      </w:r>
    </w:p>
  </w:footnote>
  <w:footnote w:type="continuationSeparator" w:id="1">
    <w:p w:rsidR="00311491" w:rsidRDefault="00311491" w:rsidP="00FC1B5F">
      <w:r>
        <w:continuationSeparator/>
      </w:r>
    </w:p>
  </w:footnote>
  <w:footnote w:id="2">
    <w:p w:rsidR="0076775D" w:rsidRPr="00365D78" w:rsidRDefault="0076775D" w:rsidP="001477F7">
      <w:pPr>
        <w:pStyle w:val="ab"/>
        <w:rPr>
          <w:rFonts w:ascii="Arial" w:hAnsi="Arial" w:cs="Arial"/>
        </w:rPr>
      </w:pPr>
      <w:r w:rsidRPr="00365D78">
        <w:rPr>
          <w:rStyle w:val="ad"/>
          <w:rFonts w:ascii="Arial" w:hAnsi="Arial" w:cs="Arial"/>
        </w:rPr>
        <w:footnoteRef/>
      </w:r>
      <w:r w:rsidRPr="00365D78">
        <w:rPr>
          <w:rFonts w:ascii="Arial" w:hAnsi="Arial" w:cs="Arial"/>
        </w:rPr>
        <w:t xml:space="preserve"> Расстояние между конструкциями одного типа (пространственной и пространственной, локальной и локальной).</w:t>
      </w:r>
    </w:p>
  </w:footnote>
  <w:footnote w:id="3">
    <w:p w:rsidR="0076775D" w:rsidRDefault="0076775D" w:rsidP="001477F7">
      <w:pPr>
        <w:pStyle w:val="ab"/>
      </w:pPr>
      <w:r w:rsidRPr="00365D78">
        <w:rPr>
          <w:rStyle w:val="ad"/>
          <w:rFonts w:ascii="Arial" w:hAnsi="Arial" w:cs="Arial"/>
        </w:rPr>
        <w:footnoteRef/>
      </w:r>
      <w:r w:rsidRPr="00365D78">
        <w:rPr>
          <w:rFonts w:ascii="Arial" w:hAnsi="Arial" w:cs="Arial"/>
        </w:rPr>
        <w:t xml:space="preserve"> Расстояние между конструкциями пространственного и локального типа.</w:t>
      </w:r>
    </w:p>
  </w:footnote>
  <w:footnote w:id="4">
    <w:p w:rsidR="0076775D" w:rsidRDefault="0076775D" w:rsidP="001477F7">
      <w:pPr>
        <w:pStyle w:val="ab"/>
        <w:rPr>
          <w:rFonts w:ascii="Times New Roman" w:hAnsi="Times New Roman"/>
        </w:rPr>
      </w:pPr>
      <w:r>
        <w:rPr>
          <w:rStyle w:val="ad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Расстояние между конструкциями одного вида (суперборд и суперборд, щит (билборд) и щит(билборд) и т.д.).</w:t>
      </w:r>
    </w:p>
  </w:footnote>
  <w:footnote w:id="5">
    <w:p w:rsidR="0076775D" w:rsidRDefault="0076775D" w:rsidP="001477F7">
      <w:pPr>
        <w:pStyle w:val="ab"/>
      </w:pPr>
      <w:r>
        <w:rPr>
          <w:rStyle w:val="ad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Расстояние между конструкциями разного вида (суперборд и щит (билборд), суперборд и светодиодный экран).</w:t>
      </w:r>
    </w:p>
  </w:footnote>
  <w:footnote w:id="6">
    <w:p w:rsidR="0076775D" w:rsidRPr="009924BA" w:rsidRDefault="0076775D" w:rsidP="004A24FA">
      <w:pPr>
        <w:pStyle w:val="ab"/>
      </w:pPr>
      <w:r>
        <w:rPr>
          <w:rStyle w:val="ad"/>
        </w:rPr>
        <w:footnoteRef/>
      </w:r>
      <w:r>
        <w:rPr>
          <w:rFonts w:ascii="Times New Roman" w:hAnsi="Times New Roman"/>
        </w:rPr>
        <w:t xml:space="preserve"> Внешний подсвет выполняется светильниками, закрепленными на верхнем либо нижнем крае каркаса конструкции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5D" w:rsidRDefault="0076775D">
    <w:pPr>
      <w:pStyle w:val="a3"/>
      <w:jc w:val="center"/>
    </w:pPr>
  </w:p>
  <w:p w:rsidR="0076775D" w:rsidRDefault="007677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257"/>
    <w:multiLevelType w:val="multilevel"/>
    <w:tmpl w:val="269691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6C5426D"/>
    <w:multiLevelType w:val="hybridMultilevel"/>
    <w:tmpl w:val="6C3CCC1C"/>
    <w:lvl w:ilvl="0" w:tplc="D708FD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684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383AAB"/>
    <w:multiLevelType w:val="hybridMultilevel"/>
    <w:tmpl w:val="D1400E06"/>
    <w:lvl w:ilvl="0" w:tplc="5D5E60B8">
      <w:start w:val="1"/>
      <w:numFmt w:val="decimal"/>
      <w:pStyle w:val="4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8DC9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0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AE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6A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46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AD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E7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C4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2376BC9"/>
    <w:multiLevelType w:val="multilevel"/>
    <w:tmpl w:val="C3CE2790"/>
    <w:lvl w:ilvl="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43AD"/>
    <w:rsid w:val="000042CD"/>
    <w:rsid w:val="00013380"/>
    <w:rsid w:val="00014CAC"/>
    <w:rsid w:val="00015304"/>
    <w:rsid w:val="00035C98"/>
    <w:rsid w:val="0006491F"/>
    <w:rsid w:val="00075012"/>
    <w:rsid w:val="00077CC5"/>
    <w:rsid w:val="00077EC2"/>
    <w:rsid w:val="00083642"/>
    <w:rsid w:val="000877FD"/>
    <w:rsid w:val="000A0946"/>
    <w:rsid w:val="000A1128"/>
    <w:rsid w:val="000B1920"/>
    <w:rsid w:val="000B7133"/>
    <w:rsid w:val="000C7145"/>
    <w:rsid w:val="000D177B"/>
    <w:rsid w:val="000D3315"/>
    <w:rsid w:val="000D3A04"/>
    <w:rsid w:val="000E00AD"/>
    <w:rsid w:val="000E1F84"/>
    <w:rsid w:val="000E60A5"/>
    <w:rsid w:val="000F7B68"/>
    <w:rsid w:val="00110DF3"/>
    <w:rsid w:val="0012577C"/>
    <w:rsid w:val="001378A1"/>
    <w:rsid w:val="001477F7"/>
    <w:rsid w:val="00172EC1"/>
    <w:rsid w:val="00174389"/>
    <w:rsid w:val="00191C46"/>
    <w:rsid w:val="001B033A"/>
    <w:rsid w:val="001B2FF0"/>
    <w:rsid w:val="001B3FE2"/>
    <w:rsid w:val="001B6ECA"/>
    <w:rsid w:val="001C2705"/>
    <w:rsid w:val="001C5D85"/>
    <w:rsid w:val="001D3B37"/>
    <w:rsid w:val="001D7455"/>
    <w:rsid w:val="001E0050"/>
    <w:rsid w:val="001E0F4C"/>
    <w:rsid w:val="001E4F63"/>
    <w:rsid w:val="001E7B02"/>
    <w:rsid w:val="00202758"/>
    <w:rsid w:val="00211AFA"/>
    <w:rsid w:val="00214854"/>
    <w:rsid w:val="00220AF9"/>
    <w:rsid w:val="00221E79"/>
    <w:rsid w:val="00241035"/>
    <w:rsid w:val="002449AD"/>
    <w:rsid w:val="0025134E"/>
    <w:rsid w:val="00266698"/>
    <w:rsid w:val="002737A4"/>
    <w:rsid w:val="00297270"/>
    <w:rsid w:val="002A0973"/>
    <w:rsid w:val="002A23D1"/>
    <w:rsid w:val="002A7174"/>
    <w:rsid w:val="002B0836"/>
    <w:rsid w:val="002B45C7"/>
    <w:rsid w:val="002B54D6"/>
    <w:rsid w:val="002C00C2"/>
    <w:rsid w:val="002D1B22"/>
    <w:rsid w:val="002D6C61"/>
    <w:rsid w:val="002E2879"/>
    <w:rsid w:val="00304308"/>
    <w:rsid w:val="00305ACA"/>
    <w:rsid w:val="003102D7"/>
    <w:rsid w:val="003110B7"/>
    <w:rsid w:val="00311491"/>
    <w:rsid w:val="00315740"/>
    <w:rsid w:val="0031606B"/>
    <w:rsid w:val="0032032D"/>
    <w:rsid w:val="00351A29"/>
    <w:rsid w:val="00365D78"/>
    <w:rsid w:val="003758DB"/>
    <w:rsid w:val="00385F1E"/>
    <w:rsid w:val="003C0D8E"/>
    <w:rsid w:val="003D2F41"/>
    <w:rsid w:val="003D64E3"/>
    <w:rsid w:val="003E4842"/>
    <w:rsid w:val="003E558D"/>
    <w:rsid w:val="003E6077"/>
    <w:rsid w:val="003F1647"/>
    <w:rsid w:val="00421131"/>
    <w:rsid w:val="004343AD"/>
    <w:rsid w:val="00442086"/>
    <w:rsid w:val="00450280"/>
    <w:rsid w:val="004512EA"/>
    <w:rsid w:val="00452CBA"/>
    <w:rsid w:val="00460C6B"/>
    <w:rsid w:val="00465259"/>
    <w:rsid w:val="00470B0C"/>
    <w:rsid w:val="00473D8F"/>
    <w:rsid w:val="00493F05"/>
    <w:rsid w:val="004A1604"/>
    <w:rsid w:val="004A17FD"/>
    <w:rsid w:val="004A184B"/>
    <w:rsid w:val="004A24FA"/>
    <w:rsid w:val="004A7EAB"/>
    <w:rsid w:val="004B2C0C"/>
    <w:rsid w:val="004B6885"/>
    <w:rsid w:val="004B7808"/>
    <w:rsid w:val="004C7C62"/>
    <w:rsid w:val="004D75D0"/>
    <w:rsid w:val="004E6C87"/>
    <w:rsid w:val="004F2330"/>
    <w:rsid w:val="004F5E5F"/>
    <w:rsid w:val="004F61E8"/>
    <w:rsid w:val="004F7CC5"/>
    <w:rsid w:val="00520E7B"/>
    <w:rsid w:val="00521193"/>
    <w:rsid w:val="00524361"/>
    <w:rsid w:val="00533C92"/>
    <w:rsid w:val="00540680"/>
    <w:rsid w:val="005425EC"/>
    <w:rsid w:val="005569BC"/>
    <w:rsid w:val="00567C36"/>
    <w:rsid w:val="0058544C"/>
    <w:rsid w:val="005855E0"/>
    <w:rsid w:val="00586DD3"/>
    <w:rsid w:val="00597F19"/>
    <w:rsid w:val="005A600C"/>
    <w:rsid w:val="005A6654"/>
    <w:rsid w:val="005A7B92"/>
    <w:rsid w:val="005C05B7"/>
    <w:rsid w:val="005C2969"/>
    <w:rsid w:val="005C4BE6"/>
    <w:rsid w:val="005D27FF"/>
    <w:rsid w:val="005E15D5"/>
    <w:rsid w:val="005E55E7"/>
    <w:rsid w:val="005F16E2"/>
    <w:rsid w:val="005F3E22"/>
    <w:rsid w:val="005F6564"/>
    <w:rsid w:val="00600AE5"/>
    <w:rsid w:val="0060333E"/>
    <w:rsid w:val="0062237C"/>
    <w:rsid w:val="006305F8"/>
    <w:rsid w:val="0063153C"/>
    <w:rsid w:val="00635C6C"/>
    <w:rsid w:val="0064302A"/>
    <w:rsid w:val="0064485A"/>
    <w:rsid w:val="006625B2"/>
    <w:rsid w:val="00670288"/>
    <w:rsid w:val="0068353F"/>
    <w:rsid w:val="006A558F"/>
    <w:rsid w:val="006B33B9"/>
    <w:rsid w:val="006B4122"/>
    <w:rsid w:val="006C024F"/>
    <w:rsid w:val="006C559E"/>
    <w:rsid w:val="006C7DC5"/>
    <w:rsid w:val="006D06ED"/>
    <w:rsid w:val="006E31A1"/>
    <w:rsid w:val="006E7F86"/>
    <w:rsid w:val="006F2FF4"/>
    <w:rsid w:val="006F7AF5"/>
    <w:rsid w:val="007010C5"/>
    <w:rsid w:val="00704E0E"/>
    <w:rsid w:val="007101A9"/>
    <w:rsid w:val="00724209"/>
    <w:rsid w:val="007243AB"/>
    <w:rsid w:val="007269D6"/>
    <w:rsid w:val="00727BFD"/>
    <w:rsid w:val="0073009E"/>
    <w:rsid w:val="00730FE0"/>
    <w:rsid w:val="00731918"/>
    <w:rsid w:val="007372A9"/>
    <w:rsid w:val="0074565C"/>
    <w:rsid w:val="00755541"/>
    <w:rsid w:val="00763CF6"/>
    <w:rsid w:val="00765625"/>
    <w:rsid w:val="0076775D"/>
    <w:rsid w:val="0077242B"/>
    <w:rsid w:val="00786BD7"/>
    <w:rsid w:val="00793431"/>
    <w:rsid w:val="007955FE"/>
    <w:rsid w:val="007956AF"/>
    <w:rsid w:val="007A108A"/>
    <w:rsid w:val="007A1B1D"/>
    <w:rsid w:val="007B71BE"/>
    <w:rsid w:val="007C0404"/>
    <w:rsid w:val="007D155C"/>
    <w:rsid w:val="007E64F1"/>
    <w:rsid w:val="007F5B76"/>
    <w:rsid w:val="00804A1E"/>
    <w:rsid w:val="00806651"/>
    <w:rsid w:val="0081036E"/>
    <w:rsid w:val="0081095B"/>
    <w:rsid w:val="00816F5A"/>
    <w:rsid w:val="0082746B"/>
    <w:rsid w:val="00834368"/>
    <w:rsid w:val="00834C51"/>
    <w:rsid w:val="00837BDD"/>
    <w:rsid w:val="00837C81"/>
    <w:rsid w:val="00846D13"/>
    <w:rsid w:val="008740D3"/>
    <w:rsid w:val="008832A3"/>
    <w:rsid w:val="00890AB5"/>
    <w:rsid w:val="00895C20"/>
    <w:rsid w:val="00896D9D"/>
    <w:rsid w:val="008A3F89"/>
    <w:rsid w:val="008C5E85"/>
    <w:rsid w:val="008D0F47"/>
    <w:rsid w:val="008D2521"/>
    <w:rsid w:val="008E3241"/>
    <w:rsid w:val="008F73EF"/>
    <w:rsid w:val="0090204D"/>
    <w:rsid w:val="0090351D"/>
    <w:rsid w:val="00905B07"/>
    <w:rsid w:val="00906ECC"/>
    <w:rsid w:val="00914212"/>
    <w:rsid w:val="009147C8"/>
    <w:rsid w:val="00931576"/>
    <w:rsid w:val="0095126B"/>
    <w:rsid w:val="00952234"/>
    <w:rsid w:val="00961F10"/>
    <w:rsid w:val="00967429"/>
    <w:rsid w:val="009708B2"/>
    <w:rsid w:val="00985A53"/>
    <w:rsid w:val="009A23C3"/>
    <w:rsid w:val="009A7661"/>
    <w:rsid w:val="009B2285"/>
    <w:rsid w:val="009B3CD0"/>
    <w:rsid w:val="009B5348"/>
    <w:rsid w:val="009B6480"/>
    <w:rsid w:val="009B6F98"/>
    <w:rsid w:val="009C3FB3"/>
    <w:rsid w:val="009D2E96"/>
    <w:rsid w:val="009D30CB"/>
    <w:rsid w:val="009D5604"/>
    <w:rsid w:val="009D5AF3"/>
    <w:rsid w:val="009D63D3"/>
    <w:rsid w:val="009E047F"/>
    <w:rsid w:val="009E21BC"/>
    <w:rsid w:val="009E2B0F"/>
    <w:rsid w:val="009E3F42"/>
    <w:rsid w:val="009E5906"/>
    <w:rsid w:val="009F021B"/>
    <w:rsid w:val="009F2542"/>
    <w:rsid w:val="00A01B3B"/>
    <w:rsid w:val="00A05BA8"/>
    <w:rsid w:val="00A16E5F"/>
    <w:rsid w:val="00A32284"/>
    <w:rsid w:val="00A334E9"/>
    <w:rsid w:val="00A34CBA"/>
    <w:rsid w:val="00A4165E"/>
    <w:rsid w:val="00A57C4C"/>
    <w:rsid w:val="00A65E68"/>
    <w:rsid w:val="00A867BF"/>
    <w:rsid w:val="00AA3B2A"/>
    <w:rsid w:val="00AB16D0"/>
    <w:rsid w:val="00AC1011"/>
    <w:rsid w:val="00AC3E13"/>
    <w:rsid w:val="00AE046B"/>
    <w:rsid w:val="00AE78E8"/>
    <w:rsid w:val="00B02497"/>
    <w:rsid w:val="00B043F1"/>
    <w:rsid w:val="00B10C01"/>
    <w:rsid w:val="00B12132"/>
    <w:rsid w:val="00B1224E"/>
    <w:rsid w:val="00B219AB"/>
    <w:rsid w:val="00B22015"/>
    <w:rsid w:val="00B23647"/>
    <w:rsid w:val="00B253EC"/>
    <w:rsid w:val="00B3324B"/>
    <w:rsid w:val="00B34F4F"/>
    <w:rsid w:val="00B60DE1"/>
    <w:rsid w:val="00B617A1"/>
    <w:rsid w:val="00B6385B"/>
    <w:rsid w:val="00B7356F"/>
    <w:rsid w:val="00B743CB"/>
    <w:rsid w:val="00B80F2C"/>
    <w:rsid w:val="00B9594F"/>
    <w:rsid w:val="00BA32C0"/>
    <w:rsid w:val="00BA3FF7"/>
    <w:rsid w:val="00BA557E"/>
    <w:rsid w:val="00BB7E03"/>
    <w:rsid w:val="00BC288D"/>
    <w:rsid w:val="00BC39F9"/>
    <w:rsid w:val="00BC5580"/>
    <w:rsid w:val="00BC7811"/>
    <w:rsid w:val="00BD254D"/>
    <w:rsid w:val="00BD5CF8"/>
    <w:rsid w:val="00BE2C87"/>
    <w:rsid w:val="00BE5CE6"/>
    <w:rsid w:val="00BF7489"/>
    <w:rsid w:val="00C04C7C"/>
    <w:rsid w:val="00C05D7C"/>
    <w:rsid w:val="00C06A27"/>
    <w:rsid w:val="00C33AB0"/>
    <w:rsid w:val="00C45ACB"/>
    <w:rsid w:val="00C50710"/>
    <w:rsid w:val="00C66287"/>
    <w:rsid w:val="00C7765D"/>
    <w:rsid w:val="00C8422F"/>
    <w:rsid w:val="00C853E5"/>
    <w:rsid w:val="00C858D0"/>
    <w:rsid w:val="00C962F4"/>
    <w:rsid w:val="00CA386B"/>
    <w:rsid w:val="00CC39D1"/>
    <w:rsid w:val="00CC3D1C"/>
    <w:rsid w:val="00CC6DC4"/>
    <w:rsid w:val="00CD3F84"/>
    <w:rsid w:val="00CD54ED"/>
    <w:rsid w:val="00CF25F2"/>
    <w:rsid w:val="00CF5020"/>
    <w:rsid w:val="00D0431C"/>
    <w:rsid w:val="00D06F32"/>
    <w:rsid w:val="00D11852"/>
    <w:rsid w:val="00D241C3"/>
    <w:rsid w:val="00D24A73"/>
    <w:rsid w:val="00D261ED"/>
    <w:rsid w:val="00D26B7C"/>
    <w:rsid w:val="00D351E8"/>
    <w:rsid w:val="00D36C9B"/>
    <w:rsid w:val="00D54650"/>
    <w:rsid w:val="00D56777"/>
    <w:rsid w:val="00D62D15"/>
    <w:rsid w:val="00D653A2"/>
    <w:rsid w:val="00D65678"/>
    <w:rsid w:val="00D96DF7"/>
    <w:rsid w:val="00DA0E5E"/>
    <w:rsid w:val="00DA1407"/>
    <w:rsid w:val="00DA1DC4"/>
    <w:rsid w:val="00DA27A9"/>
    <w:rsid w:val="00DB2DAD"/>
    <w:rsid w:val="00DC581B"/>
    <w:rsid w:val="00DD5FAE"/>
    <w:rsid w:val="00DE5CF5"/>
    <w:rsid w:val="00DE7D7C"/>
    <w:rsid w:val="00DF2F90"/>
    <w:rsid w:val="00DF43C4"/>
    <w:rsid w:val="00E14357"/>
    <w:rsid w:val="00E2177E"/>
    <w:rsid w:val="00E24943"/>
    <w:rsid w:val="00E41C3F"/>
    <w:rsid w:val="00E62E0A"/>
    <w:rsid w:val="00E7216F"/>
    <w:rsid w:val="00E82741"/>
    <w:rsid w:val="00E85BB3"/>
    <w:rsid w:val="00E87A85"/>
    <w:rsid w:val="00E87ED0"/>
    <w:rsid w:val="00EA1F35"/>
    <w:rsid w:val="00EA642F"/>
    <w:rsid w:val="00EB336F"/>
    <w:rsid w:val="00EB3E7A"/>
    <w:rsid w:val="00EC3ACB"/>
    <w:rsid w:val="00ED059A"/>
    <w:rsid w:val="00ED1281"/>
    <w:rsid w:val="00ED3DF9"/>
    <w:rsid w:val="00EE0BBD"/>
    <w:rsid w:val="00EE1DD2"/>
    <w:rsid w:val="00EE613D"/>
    <w:rsid w:val="00EF1207"/>
    <w:rsid w:val="00F00A31"/>
    <w:rsid w:val="00F02997"/>
    <w:rsid w:val="00F35AA5"/>
    <w:rsid w:val="00F413E2"/>
    <w:rsid w:val="00F47362"/>
    <w:rsid w:val="00F502CF"/>
    <w:rsid w:val="00F55166"/>
    <w:rsid w:val="00F6240A"/>
    <w:rsid w:val="00F63E35"/>
    <w:rsid w:val="00F67F4B"/>
    <w:rsid w:val="00F70D51"/>
    <w:rsid w:val="00F719E8"/>
    <w:rsid w:val="00F854C5"/>
    <w:rsid w:val="00FA0283"/>
    <w:rsid w:val="00FA410C"/>
    <w:rsid w:val="00FA7ABB"/>
    <w:rsid w:val="00FB21D9"/>
    <w:rsid w:val="00FB2684"/>
    <w:rsid w:val="00FB5FFE"/>
    <w:rsid w:val="00FC1B5F"/>
    <w:rsid w:val="00FD5836"/>
    <w:rsid w:val="00FD753F"/>
    <w:rsid w:val="00FE5271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4FA"/>
    <w:pPr>
      <w:keepNext/>
      <w:pageBreakBefore/>
      <w:widowControl w:val="0"/>
      <w:autoSpaceDE w:val="0"/>
      <w:autoSpaceDN w:val="0"/>
      <w:adjustRightInd w:val="0"/>
      <w:spacing w:line="360" w:lineRule="auto"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A24FA"/>
    <w:pPr>
      <w:keepNext/>
      <w:widowControl w:val="0"/>
      <w:numPr>
        <w:ilvl w:val="1"/>
      </w:numPr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4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43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4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35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A24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24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4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">
    <w:name w:val="Стиль4"/>
    <w:basedOn w:val="a8"/>
    <w:qFormat/>
    <w:rsid w:val="004A24FA"/>
    <w:pPr>
      <w:numPr>
        <w:numId w:val="3"/>
      </w:numPr>
      <w:tabs>
        <w:tab w:val="clear" w:pos="644"/>
        <w:tab w:val="num" w:pos="720"/>
      </w:tabs>
      <w:spacing w:line="360" w:lineRule="auto"/>
      <w:ind w:left="0" w:firstLine="357"/>
      <w:jc w:val="both"/>
    </w:pPr>
    <w:rPr>
      <w:szCs w:val="20"/>
      <w:lang w:eastAsia="en-US"/>
    </w:rPr>
  </w:style>
  <w:style w:type="character" w:customStyle="1" w:styleId="a9">
    <w:name w:val="табличный Знак"/>
    <w:basedOn w:val="a0"/>
    <w:link w:val="aa"/>
    <w:locked/>
    <w:rsid w:val="004A24FA"/>
    <w:rPr>
      <w:rFonts w:ascii="Times New Roman" w:hAnsi="Times New Roman"/>
      <w:bCs/>
      <w:szCs w:val="28"/>
    </w:rPr>
  </w:style>
  <w:style w:type="paragraph" w:customStyle="1" w:styleId="aa">
    <w:name w:val="табличный"/>
    <w:basedOn w:val="a"/>
    <w:link w:val="a9"/>
    <w:qFormat/>
    <w:rsid w:val="004A24FA"/>
    <w:pPr>
      <w:jc w:val="center"/>
    </w:pPr>
    <w:rPr>
      <w:rFonts w:eastAsiaTheme="minorHAnsi" w:cstheme="minorBidi"/>
      <w:bCs/>
      <w:sz w:val="22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A24FA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A24F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A24FA"/>
    <w:rPr>
      <w:vertAlign w:val="superscript"/>
    </w:rPr>
  </w:style>
  <w:style w:type="table" w:customStyle="1" w:styleId="11">
    <w:name w:val="Сетка таблицы1"/>
    <w:basedOn w:val="a1"/>
    <w:uiPriority w:val="59"/>
    <w:rsid w:val="004A24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A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A24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4F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e"/>
    <w:uiPriority w:val="59"/>
    <w:rsid w:val="004A24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DE7D7C"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0"/>
    <w:link w:val="af1"/>
    <w:uiPriority w:val="1"/>
    <w:rsid w:val="00DE7D7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2550A-AA73-4033-A08B-B2213FDB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m143</dc:creator>
  <cp:lastModifiedBy>Terminal1</cp:lastModifiedBy>
  <cp:revision>3</cp:revision>
  <cp:lastPrinted>2021-06-30T02:32:00Z</cp:lastPrinted>
  <dcterms:created xsi:type="dcterms:W3CDTF">2021-11-29T07:41:00Z</dcterms:created>
  <dcterms:modified xsi:type="dcterms:W3CDTF">2021-12-03T02:59:00Z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