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BDBD" w14:textId="4AC788DD" w:rsidR="00292A18" w:rsidRPr="00292A18" w:rsidRDefault="00292A18" w:rsidP="00292A18">
      <w:pPr>
        <w:spacing w:after="0" w:line="240" w:lineRule="auto"/>
        <w:ind w:left="0" w:right="0" w:firstLine="0"/>
        <w:jc w:val="center"/>
        <w:rPr>
          <w:rFonts w:ascii="Arial" w:hAnsi="Arial" w:cs="Arial"/>
          <w:b/>
          <w:sz w:val="24"/>
          <w:szCs w:val="24"/>
          <w:lang w:val="ru-RU"/>
        </w:rPr>
      </w:pPr>
    </w:p>
    <w:p w14:paraId="0618C9E4" w14:textId="77777777" w:rsidR="00292A18" w:rsidRPr="00292A18" w:rsidRDefault="00292A18" w:rsidP="00292A18">
      <w:pPr>
        <w:spacing w:after="0" w:line="240" w:lineRule="auto"/>
        <w:jc w:val="center"/>
        <w:rPr>
          <w:rFonts w:ascii="Arial" w:hAnsi="Arial" w:cs="Arial"/>
          <w:spacing w:val="20"/>
          <w:sz w:val="24"/>
          <w:szCs w:val="24"/>
          <w:lang w:val="ru-RU"/>
        </w:rPr>
      </w:pPr>
      <w:r w:rsidRPr="00292A18">
        <w:rPr>
          <w:rFonts w:ascii="Arial" w:hAnsi="Arial" w:cs="Arial"/>
          <w:spacing w:val="20"/>
          <w:sz w:val="24"/>
          <w:szCs w:val="24"/>
          <w:lang w:val="ru-RU"/>
        </w:rPr>
        <w:t>АДМИНИСТРАЦИЯ  ЕМЕЛЬЯНОВСКОГО  РАЙОНА</w:t>
      </w:r>
    </w:p>
    <w:p w14:paraId="0005D539" w14:textId="77777777" w:rsidR="00292A18" w:rsidRPr="00292A18" w:rsidRDefault="00292A18" w:rsidP="00292A18">
      <w:pPr>
        <w:spacing w:after="0" w:line="240" w:lineRule="auto"/>
        <w:jc w:val="center"/>
        <w:rPr>
          <w:rFonts w:ascii="Arial" w:hAnsi="Arial" w:cs="Arial"/>
          <w:spacing w:val="20"/>
          <w:sz w:val="24"/>
          <w:szCs w:val="24"/>
          <w:lang w:val="ru-RU"/>
        </w:rPr>
      </w:pPr>
      <w:r w:rsidRPr="00292A18">
        <w:rPr>
          <w:rFonts w:ascii="Arial" w:hAnsi="Arial" w:cs="Arial"/>
          <w:spacing w:val="20"/>
          <w:sz w:val="24"/>
          <w:szCs w:val="24"/>
          <w:lang w:val="ru-RU"/>
        </w:rPr>
        <w:t>КРАСНОЯРСКОГО КРАЯ</w:t>
      </w:r>
    </w:p>
    <w:p w14:paraId="7AD19151" w14:textId="77777777" w:rsidR="00292A18" w:rsidRPr="00292A18" w:rsidRDefault="00292A18" w:rsidP="00292A18">
      <w:pPr>
        <w:spacing w:after="0" w:line="240" w:lineRule="auto"/>
        <w:jc w:val="center"/>
        <w:rPr>
          <w:rFonts w:ascii="Arial" w:hAnsi="Arial" w:cs="Arial"/>
          <w:sz w:val="24"/>
          <w:szCs w:val="24"/>
          <w:lang w:val="ru-RU"/>
        </w:rPr>
      </w:pPr>
    </w:p>
    <w:p w14:paraId="54C0D7AC" w14:textId="77777777" w:rsidR="00292A18" w:rsidRPr="00292A18" w:rsidRDefault="00292A18" w:rsidP="00292A18">
      <w:pPr>
        <w:spacing w:line="240" w:lineRule="auto"/>
        <w:rPr>
          <w:rFonts w:ascii="Arial" w:hAnsi="Arial" w:cs="Arial"/>
          <w:sz w:val="24"/>
          <w:szCs w:val="24"/>
          <w:lang w:val="ru-RU"/>
        </w:rPr>
      </w:pPr>
    </w:p>
    <w:p w14:paraId="051EC3DF" w14:textId="77777777" w:rsidR="00292A18" w:rsidRPr="00292A18" w:rsidRDefault="00DC6124" w:rsidP="00292A18">
      <w:pPr>
        <w:spacing w:line="240" w:lineRule="auto"/>
        <w:ind w:left="0" w:firstLine="0"/>
        <w:jc w:val="center"/>
        <w:rPr>
          <w:rFonts w:ascii="Arial" w:hAnsi="Arial" w:cs="Arial"/>
          <w:sz w:val="24"/>
          <w:szCs w:val="24"/>
          <w:lang w:val="ru-RU"/>
        </w:rPr>
      </w:pPr>
      <w:r>
        <w:rPr>
          <w:rFonts w:ascii="Arial" w:hAnsi="Arial" w:cs="Arial"/>
          <w:sz w:val="24"/>
          <w:szCs w:val="24"/>
          <w:lang w:val="ru-RU"/>
        </w:rPr>
        <w:t xml:space="preserve">            </w:t>
      </w:r>
      <w:r w:rsidR="00292A18" w:rsidRPr="00292A18">
        <w:rPr>
          <w:rFonts w:ascii="Arial" w:hAnsi="Arial" w:cs="Arial"/>
          <w:sz w:val="24"/>
          <w:szCs w:val="24"/>
          <w:lang w:val="ru-RU"/>
        </w:rPr>
        <w:t>ПОСТАНОВЛЕНИЕ</w:t>
      </w:r>
    </w:p>
    <w:p w14:paraId="084CE216" w14:textId="77777777" w:rsidR="00292A18" w:rsidRPr="00292A18" w:rsidRDefault="00292A18" w:rsidP="00292A18">
      <w:pPr>
        <w:spacing w:line="240" w:lineRule="auto"/>
        <w:jc w:val="center"/>
        <w:rPr>
          <w:rFonts w:ascii="Arial" w:hAnsi="Arial" w:cs="Arial"/>
          <w:sz w:val="24"/>
          <w:szCs w:val="24"/>
          <w:lang w:val="ru-RU"/>
        </w:rPr>
      </w:pPr>
    </w:p>
    <w:p w14:paraId="088A0F95" w14:textId="77777777" w:rsidR="00292A18" w:rsidRPr="00292A18" w:rsidRDefault="00292A18" w:rsidP="00292A18">
      <w:pPr>
        <w:pStyle w:val="ConsPlusTitle"/>
        <w:jc w:val="both"/>
        <w:rPr>
          <w:b w:val="0"/>
          <w:sz w:val="24"/>
          <w:szCs w:val="24"/>
        </w:rPr>
      </w:pPr>
    </w:p>
    <w:p w14:paraId="49D567F1" w14:textId="77777777" w:rsidR="00603382" w:rsidRDefault="00603382" w:rsidP="00DC6124">
      <w:pPr>
        <w:spacing w:line="240" w:lineRule="auto"/>
        <w:ind w:left="0" w:right="-11" w:firstLine="0"/>
        <w:rPr>
          <w:rFonts w:ascii="Arial" w:hAnsi="Arial" w:cs="Arial"/>
          <w:sz w:val="24"/>
          <w:szCs w:val="24"/>
          <w:lang w:val="ru-RU"/>
        </w:rPr>
      </w:pPr>
    </w:p>
    <w:p w14:paraId="7B498A86" w14:textId="04054E07" w:rsidR="00292A18" w:rsidRPr="00292A18" w:rsidRDefault="00603382" w:rsidP="00603382">
      <w:pPr>
        <w:spacing w:line="240" w:lineRule="auto"/>
        <w:ind w:left="0" w:right="-11" w:firstLine="0"/>
        <w:rPr>
          <w:rFonts w:ascii="Arial" w:hAnsi="Arial" w:cs="Arial"/>
          <w:b/>
          <w:sz w:val="24"/>
          <w:szCs w:val="24"/>
          <w:lang w:val="ru-RU"/>
        </w:rPr>
      </w:pPr>
      <w:r>
        <w:rPr>
          <w:rFonts w:ascii="Arial" w:hAnsi="Arial" w:cs="Arial"/>
          <w:sz w:val="24"/>
          <w:szCs w:val="24"/>
          <w:lang w:val="ru-RU"/>
        </w:rPr>
        <w:t>08.02.2023</w:t>
      </w:r>
      <w:r w:rsidR="00292A18" w:rsidRPr="00292A18">
        <w:rPr>
          <w:rFonts w:ascii="Arial" w:hAnsi="Arial" w:cs="Arial"/>
          <w:sz w:val="24"/>
          <w:szCs w:val="24"/>
          <w:lang w:val="ru-RU"/>
        </w:rPr>
        <w:t xml:space="preserve">                  </w:t>
      </w:r>
      <w:r w:rsidR="00DC6124">
        <w:rPr>
          <w:rFonts w:ascii="Arial" w:hAnsi="Arial" w:cs="Arial"/>
          <w:sz w:val="24"/>
          <w:szCs w:val="24"/>
          <w:lang w:val="ru-RU"/>
        </w:rPr>
        <w:t xml:space="preserve">         </w:t>
      </w:r>
      <w:r w:rsidR="00292A18" w:rsidRPr="00292A18">
        <w:rPr>
          <w:rFonts w:ascii="Arial" w:hAnsi="Arial" w:cs="Arial"/>
          <w:sz w:val="24"/>
          <w:szCs w:val="24"/>
          <w:lang w:val="ru-RU"/>
        </w:rPr>
        <w:t xml:space="preserve">   </w:t>
      </w:r>
      <w:r>
        <w:rPr>
          <w:rFonts w:ascii="Arial" w:hAnsi="Arial" w:cs="Arial"/>
          <w:sz w:val="24"/>
          <w:szCs w:val="24"/>
          <w:lang w:val="ru-RU"/>
        </w:rPr>
        <w:t xml:space="preserve">   </w:t>
      </w:r>
      <w:r w:rsidR="00292A18" w:rsidRPr="00292A18">
        <w:rPr>
          <w:rFonts w:ascii="Arial" w:hAnsi="Arial" w:cs="Arial"/>
          <w:sz w:val="24"/>
          <w:szCs w:val="24"/>
          <w:lang w:val="ru-RU"/>
        </w:rPr>
        <w:t xml:space="preserve">       пгт  Емельяново              </w:t>
      </w:r>
      <w:r w:rsidR="00DC6124">
        <w:rPr>
          <w:rFonts w:ascii="Arial" w:hAnsi="Arial" w:cs="Arial"/>
          <w:sz w:val="24"/>
          <w:szCs w:val="24"/>
          <w:lang w:val="ru-RU"/>
        </w:rPr>
        <w:t xml:space="preserve">             </w:t>
      </w:r>
      <w:r w:rsidR="00292A18" w:rsidRPr="00292A18">
        <w:rPr>
          <w:rFonts w:ascii="Arial" w:hAnsi="Arial" w:cs="Arial"/>
          <w:sz w:val="24"/>
          <w:szCs w:val="24"/>
          <w:lang w:val="ru-RU"/>
        </w:rPr>
        <w:t xml:space="preserve">    </w:t>
      </w:r>
      <w:r>
        <w:rPr>
          <w:rFonts w:ascii="Arial" w:hAnsi="Arial" w:cs="Arial"/>
          <w:sz w:val="24"/>
          <w:szCs w:val="24"/>
          <w:lang w:val="ru-RU"/>
        </w:rPr>
        <w:t xml:space="preserve">        </w:t>
      </w:r>
      <w:r w:rsidR="00292A18" w:rsidRPr="00292A18">
        <w:rPr>
          <w:rFonts w:ascii="Arial" w:hAnsi="Arial" w:cs="Arial"/>
          <w:sz w:val="24"/>
          <w:szCs w:val="24"/>
          <w:lang w:val="ru-RU"/>
        </w:rPr>
        <w:t xml:space="preserve">  </w:t>
      </w:r>
      <w:r>
        <w:rPr>
          <w:rFonts w:ascii="Arial" w:hAnsi="Arial" w:cs="Arial"/>
          <w:sz w:val="24"/>
          <w:szCs w:val="24"/>
          <w:lang w:val="ru-RU"/>
        </w:rPr>
        <w:t>№ 248</w:t>
      </w:r>
    </w:p>
    <w:p w14:paraId="4F54202E" w14:textId="77777777" w:rsidR="00292A18" w:rsidRPr="00292A18" w:rsidRDefault="00292A18" w:rsidP="00292A18">
      <w:pPr>
        <w:spacing w:after="0" w:line="240" w:lineRule="auto"/>
        <w:ind w:left="0" w:right="0" w:firstLine="0"/>
        <w:jc w:val="center"/>
        <w:rPr>
          <w:rFonts w:ascii="Arial" w:hAnsi="Arial" w:cs="Arial"/>
          <w:b/>
          <w:sz w:val="24"/>
          <w:szCs w:val="24"/>
          <w:lang w:val="ru-RU"/>
        </w:rPr>
      </w:pPr>
    </w:p>
    <w:p w14:paraId="696354F5" w14:textId="77777777" w:rsidR="00292A18" w:rsidRPr="00292A18" w:rsidRDefault="00292A18" w:rsidP="00292A18">
      <w:pPr>
        <w:spacing w:after="0" w:line="240" w:lineRule="auto"/>
        <w:ind w:left="0" w:right="0" w:firstLine="0"/>
        <w:jc w:val="center"/>
        <w:rPr>
          <w:rFonts w:ascii="Arial" w:hAnsi="Arial" w:cs="Arial"/>
          <w:b/>
          <w:sz w:val="24"/>
          <w:szCs w:val="24"/>
          <w:lang w:val="ru-RU"/>
        </w:rPr>
      </w:pPr>
    </w:p>
    <w:p w14:paraId="22BF2973" w14:textId="77777777" w:rsidR="00292A18" w:rsidRPr="00292A18" w:rsidRDefault="00292A18" w:rsidP="00292A18">
      <w:pPr>
        <w:ind w:left="0" w:firstLine="0"/>
        <w:rPr>
          <w:rFonts w:ascii="Arial" w:hAnsi="Arial" w:cs="Arial"/>
          <w:sz w:val="24"/>
          <w:szCs w:val="24"/>
          <w:lang w:val="ru-RU"/>
        </w:rPr>
      </w:pPr>
      <w:r w:rsidRPr="00292A18">
        <w:rPr>
          <w:rFonts w:ascii="Arial" w:hAnsi="Arial" w:cs="Arial"/>
          <w:sz w:val="24"/>
          <w:szCs w:val="24"/>
          <w:lang w:val="ru-RU"/>
        </w:rPr>
        <w:t>Об утверждении административного регламента</w:t>
      </w:r>
    </w:p>
    <w:p w14:paraId="1AA5F094" w14:textId="77777777" w:rsidR="00292A18" w:rsidRPr="00292A18" w:rsidRDefault="00292A18" w:rsidP="00292A18">
      <w:pPr>
        <w:ind w:left="0" w:firstLine="0"/>
        <w:rPr>
          <w:rFonts w:ascii="Arial" w:hAnsi="Arial" w:cs="Arial"/>
          <w:sz w:val="24"/>
          <w:szCs w:val="24"/>
          <w:lang w:val="ru-RU"/>
        </w:rPr>
      </w:pPr>
      <w:r w:rsidRPr="00292A18">
        <w:rPr>
          <w:rFonts w:ascii="Arial" w:hAnsi="Arial" w:cs="Arial"/>
          <w:sz w:val="24"/>
          <w:szCs w:val="24"/>
          <w:lang w:val="ru-RU"/>
        </w:rPr>
        <w:t xml:space="preserve">предоставления муниципальной услуги «Организация </w:t>
      </w:r>
    </w:p>
    <w:p w14:paraId="6B0B2266" w14:textId="77777777" w:rsidR="00292A18" w:rsidRPr="00292A18" w:rsidRDefault="00292A18" w:rsidP="00292A18">
      <w:pPr>
        <w:ind w:left="0" w:firstLine="0"/>
        <w:rPr>
          <w:rFonts w:ascii="Arial" w:hAnsi="Arial" w:cs="Arial"/>
          <w:sz w:val="24"/>
          <w:szCs w:val="24"/>
          <w:lang w:val="ru-RU"/>
        </w:rPr>
      </w:pPr>
      <w:r w:rsidRPr="00292A18">
        <w:rPr>
          <w:rFonts w:ascii="Arial" w:hAnsi="Arial" w:cs="Arial"/>
          <w:sz w:val="24"/>
          <w:szCs w:val="24"/>
          <w:lang w:val="ru-RU"/>
        </w:rPr>
        <w:t>отдыха детей в каникулярное время»</w:t>
      </w:r>
    </w:p>
    <w:p w14:paraId="25338B95" w14:textId="77777777" w:rsidR="00292A18" w:rsidRPr="00292A18" w:rsidRDefault="00292A18" w:rsidP="00292A18">
      <w:pPr>
        <w:widowControl w:val="0"/>
        <w:autoSpaceDE w:val="0"/>
        <w:autoSpaceDN w:val="0"/>
        <w:adjustRightInd w:val="0"/>
        <w:ind w:firstLine="540"/>
        <w:rPr>
          <w:rFonts w:ascii="Arial" w:hAnsi="Arial" w:cs="Arial"/>
          <w:lang w:val="ru-RU"/>
        </w:rPr>
      </w:pPr>
    </w:p>
    <w:p w14:paraId="457E9597" w14:textId="77777777" w:rsidR="00292A18" w:rsidRPr="00284415" w:rsidRDefault="00292A18" w:rsidP="00292A18">
      <w:pPr>
        <w:pStyle w:val="ConsPlusNormal"/>
        <w:ind w:firstLine="708"/>
        <w:jc w:val="both"/>
        <w:rPr>
          <w:sz w:val="24"/>
          <w:szCs w:val="24"/>
        </w:rPr>
      </w:pPr>
      <w:r w:rsidRPr="00284415">
        <w:rPr>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Емельяновского района, в целях реализации Закона Российской Федерации от 29.12.2012 № 273-ФЗ «Об образовании в Российской Федерации», администрация постановляет:</w:t>
      </w:r>
    </w:p>
    <w:p w14:paraId="243DA01E" w14:textId="77777777" w:rsidR="00292A18" w:rsidRPr="00DC6124" w:rsidRDefault="00292A18" w:rsidP="00DC6124">
      <w:pPr>
        <w:spacing w:after="0" w:line="240" w:lineRule="auto"/>
        <w:ind w:left="0" w:right="0" w:firstLine="0"/>
        <w:rPr>
          <w:rFonts w:ascii="Arial" w:hAnsi="Arial" w:cs="Arial"/>
          <w:b/>
          <w:sz w:val="24"/>
          <w:szCs w:val="24"/>
          <w:lang w:val="ru-RU"/>
        </w:rPr>
      </w:pPr>
      <w:r w:rsidRPr="00DC6124">
        <w:rPr>
          <w:rFonts w:ascii="Arial" w:hAnsi="Arial" w:cs="Arial"/>
          <w:sz w:val="24"/>
          <w:szCs w:val="24"/>
          <w:lang w:val="ru-RU"/>
        </w:rPr>
        <w:t xml:space="preserve">1. Утвердить административный регламент предоставления  муниципальной услуги «Организация отдыха детей в каникулярное время» согласно приложению. </w:t>
      </w:r>
    </w:p>
    <w:p w14:paraId="6B3465B4"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2. Настоящее постановление подлежит официальному опубликованию в газете «Емельяновские веси» и информационно – телекоммуникационной сети «Интернет» </w:t>
      </w:r>
      <w:hyperlink r:id="rId8" w:history="1">
        <w:r w:rsidRPr="00DC6124">
          <w:rPr>
            <w:rStyle w:val="a7"/>
            <w:rFonts w:ascii="Arial" w:eastAsiaTheme="majorEastAsia" w:hAnsi="Arial" w:cs="Arial"/>
            <w:sz w:val="24"/>
            <w:szCs w:val="24"/>
          </w:rPr>
          <w:t>www</w:t>
        </w:r>
        <w:r w:rsidRPr="00DC6124">
          <w:rPr>
            <w:rStyle w:val="a7"/>
            <w:rFonts w:ascii="Arial" w:eastAsiaTheme="majorEastAsia" w:hAnsi="Arial" w:cs="Arial"/>
            <w:sz w:val="24"/>
            <w:szCs w:val="24"/>
            <w:lang w:val="ru-RU"/>
          </w:rPr>
          <w:t>.</w:t>
        </w:r>
        <w:proofErr w:type="spellStart"/>
        <w:r w:rsidRPr="00DC6124">
          <w:rPr>
            <w:rStyle w:val="a7"/>
            <w:rFonts w:ascii="Arial" w:eastAsiaTheme="majorEastAsia" w:hAnsi="Arial" w:cs="Arial"/>
            <w:sz w:val="24"/>
            <w:szCs w:val="24"/>
          </w:rPr>
          <w:t>krasemel</w:t>
        </w:r>
        <w:proofErr w:type="spellEnd"/>
        <w:r w:rsidRPr="00DC6124">
          <w:rPr>
            <w:rStyle w:val="a7"/>
            <w:rFonts w:ascii="Arial" w:eastAsiaTheme="majorEastAsia" w:hAnsi="Arial" w:cs="Arial"/>
            <w:sz w:val="24"/>
            <w:szCs w:val="24"/>
            <w:lang w:val="ru-RU"/>
          </w:rPr>
          <w:t>.</w:t>
        </w:r>
        <w:proofErr w:type="spellStart"/>
        <w:r w:rsidRPr="00DC6124">
          <w:rPr>
            <w:rStyle w:val="a7"/>
            <w:rFonts w:ascii="Arial" w:eastAsiaTheme="majorEastAsia" w:hAnsi="Arial" w:cs="Arial"/>
            <w:sz w:val="24"/>
            <w:szCs w:val="24"/>
          </w:rPr>
          <w:t>ru</w:t>
        </w:r>
        <w:proofErr w:type="spellEnd"/>
      </w:hyperlink>
      <w:r w:rsidRPr="00DC6124">
        <w:rPr>
          <w:rFonts w:ascii="Arial" w:hAnsi="Arial" w:cs="Arial"/>
          <w:sz w:val="24"/>
          <w:szCs w:val="24"/>
          <w:lang w:val="ru-RU"/>
        </w:rPr>
        <w:t>.</w:t>
      </w:r>
    </w:p>
    <w:p w14:paraId="542E9D2E"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3. </w:t>
      </w:r>
      <w:r w:rsidRPr="00DC6124">
        <w:rPr>
          <w:rFonts w:ascii="Arial" w:eastAsia="Calibri" w:hAnsi="Arial" w:cs="Arial"/>
          <w:sz w:val="24"/>
          <w:szCs w:val="24"/>
          <w:lang w:val="ru-RU"/>
        </w:rPr>
        <w:t>Постановление вступает в силу со дня его опубликования в газете «Емельяновские веси»</w:t>
      </w:r>
      <w:r w:rsidRPr="00DC6124">
        <w:rPr>
          <w:rFonts w:ascii="Arial" w:hAnsi="Arial" w:cs="Arial"/>
          <w:sz w:val="24"/>
          <w:szCs w:val="24"/>
          <w:lang w:val="ru-RU"/>
        </w:rPr>
        <w:t>.</w:t>
      </w:r>
    </w:p>
    <w:p w14:paraId="1B50D20B"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r w:rsidRPr="00DC6124">
        <w:rPr>
          <w:rFonts w:ascii="Arial" w:hAnsi="Arial" w:cs="Arial"/>
          <w:sz w:val="24"/>
          <w:szCs w:val="24"/>
          <w:lang w:val="ru-RU"/>
        </w:rPr>
        <w:t>4. Контроль за исполнением настоящего постановления возложить на исполняющего обязанности заместителя Главы района по социальной политике И.П. Аликову.</w:t>
      </w:r>
    </w:p>
    <w:p w14:paraId="0696ABCB"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w:t>
      </w:r>
    </w:p>
    <w:p w14:paraId="5D493C46"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5D9A25BD"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r w:rsidRPr="00DC6124">
        <w:rPr>
          <w:rFonts w:ascii="Arial" w:hAnsi="Arial" w:cs="Arial"/>
          <w:sz w:val="24"/>
          <w:szCs w:val="24"/>
          <w:lang w:val="ru-RU"/>
        </w:rPr>
        <w:t>И.о. Главы района                                                                                     А.А. Клименко</w:t>
      </w:r>
    </w:p>
    <w:p w14:paraId="7DA6BB78"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0072D572"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50732ACA"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6D3D5FF2"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6696C70A" w14:textId="77777777" w:rsidR="00292A18" w:rsidRPr="00DC6124" w:rsidRDefault="00292A18" w:rsidP="00DC6124">
      <w:pPr>
        <w:widowControl w:val="0"/>
        <w:autoSpaceDE w:val="0"/>
        <w:autoSpaceDN w:val="0"/>
        <w:adjustRightInd w:val="0"/>
        <w:spacing w:after="0" w:line="240" w:lineRule="auto"/>
        <w:ind w:left="0" w:right="0" w:firstLine="0"/>
        <w:rPr>
          <w:rFonts w:ascii="Arial" w:hAnsi="Arial" w:cs="Arial"/>
          <w:sz w:val="24"/>
          <w:szCs w:val="24"/>
          <w:lang w:val="ru-RU"/>
        </w:rPr>
      </w:pPr>
    </w:p>
    <w:p w14:paraId="4E41B93A" w14:textId="4E1C00F9" w:rsidR="00292A18" w:rsidRDefault="00292A18" w:rsidP="00DC6124">
      <w:pPr>
        <w:spacing w:after="0" w:line="240" w:lineRule="auto"/>
        <w:ind w:left="0" w:right="0" w:firstLine="0"/>
        <w:rPr>
          <w:rFonts w:ascii="Arial" w:hAnsi="Arial" w:cs="Arial"/>
          <w:sz w:val="24"/>
          <w:szCs w:val="24"/>
          <w:lang w:val="ru-RU"/>
        </w:rPr>
      </w:pPr>
    </w:p>
    <w:p w14:paraId="235E3C0E" w14:textId="7132B8A1" w:rsidR="00603382" w:rsidRDefault="00603382" w:rsidP="00DC6124">
      <w:pPr>
        <w:spacing w:after="0" w:line="240" w:lineRule="auto"/>
        <w:ind w:left="0" w:right="0" w:firstLine="0"/>
        <w:rPr>
          <w:rFonts w:ascii="Arial" w:hAnsi="Arial" w:cs="Arial"/>
          <w:sz w:val="24"/>
          <w:szCs w:val="24"/>
          <w:lang w:val="ru-RU"/>
        </w:rPr>
      </w:pPr>
    </w:p>
    <w:p w14:paraId="41E1E6A2" w14:textId="1259AF4B" w:rsidR="00603382" w:rsidRDefault="00603382" w:rsidP="00DC6124">
      <w:pPr>
        <w:spacing w:after="0" w:line="240" w:lineRule="auto"/>
        <w:ind w:left="0" w:right="0" w:firstLine="0"/>
        <w:rPr>
          <w:rFonts w:ascii="Arial" w:hAnsi="Arial" w:cs="Arial"/>
          <w:sz w:val="24"/>
          <w:szCs w:val="24"/>
          <w:lang w:val="ru-RU"/>
        </w:rPr>
      </w:pPr>
    </w:p>
    <w:p w14:paraId="15A68CF1" w14:textId="77777777" w:rsidR="00603382" w:rsidRPr="00603382" w:rsidRDefault="00603382" w:rsidP="00DC6124">
      <w:pPr>
        <w:spacing w:after="0" w:line="240" w:lineRule="auto"/>
        <w:ind w:left="0" w:right="0" w:firstLine="0"/>
        <w:rPr>
          <w:rFonts w:ascii="Arial" w:hAnsi="Arial" w:cs="Arial"/>
          <w:sz w:val="24"/>
          <w:szCs w:val="24"/>
          <w:lang w:val="ru-RU"/>
        </w:rPr>
      </w:pPr>
    </w:p>
    <w:p w14:paraId="4A6BBF9C" w14:textId="77777777" w:rsidR="00292A18" w:rsidRDefault="00292A18" w:rsidP="00DC6124">
      <w:pPr>
        <w:spacing w:after="0" w:line="240" w:lineRule="auto"/>
        <w:ind w:left="0" w:right="0" w:firstLine="0"/>
        <w:jc w:val="center"/>
        <w:rPr>
          <w:rFonts w:ascii="Arial" w:hAnsi="Arial" w:cs="Arial"/>
          <w:b/>
          <w:sz w:val="24"/>
          <w:szCs w:val="24"/>
          <w:lang w:val="ru-RU"/>
        </w:rPr>
      </w:pPr>
    </w:p>
    <w:p w14:paraId="22A2AB4D" w14:textId="77777777" w:rsidR="00292A18" w:rsidRDefault="00292A18" w:rsidP="00DC6124">
      <w:pPr>
        <w:spacing w:after="0" w:line="240" w:lineRule="auto"/>
        <w:ind w:left="0" w:right="0" w:firstLine="0"/>
        <w:rPr>
          <w:rFonts w:ascii="Arial" w:hAnsi="Arial" w:cs="Arial"/>
          <w:b/>
          <w:sz w:val="24"/>
          <w:szCs w:val="24"/>
          <w:lang w:val="ru-RU"/>
        </w:rPr>
      </w:pPr>
    </w:p>
    <w:p w14:paraId="55926477" w14:textId="77777777" w:rsidR="00DC6124" w:rsidRDefault="00DC6124" w:rsidP="00DC6124">
      <w:pPr>
        <w:spacing w:after="0" w:line="240" w:lineRule="auto"/>
        <w:ind w:left="0" w:right="0" w:firstLine="0"/>
        <w:rPr>
          <w:rFonts w:ascii="Arial" w:hAnsi="Arial" w:cs="Arial"/>
          <w:b/>
          <w:sz w:val="24"/>
          <w:szCs w:val="24"/>
          <w:lang w:val="ru-RU"/>
        </w:rPr>
      </w:pPr>
    </w:p>
    <w:p w14:paraId="24AD6EAE" w14:textId="77777777" w:rsidR="00603382" w:rsidRDefault="00603382" w:rsidP="00292A18">
      <w:pPr>
        <w:spacing w:after="0" w:line="240" w:lineRule="auto"/>
        <w:ind w:left="0" w:right="0" w:firstLine="0"/>
        <w:jc w:val="center"/>
        <w:rPr>
          <w:rFonts w:ascii="Arial" w:hAnsi="Arial" w:cs="Arial"/>
          <w:sz w:val="24"/>
          <w:szCs w:val="24"/>
          <w:lang w:val="ru-RU"/>
        </w:rPr>
      </w:pPr>
    </w:p>
    <w:p w14:paraId="272CC21F" w14:textId="77777777" w:rsidR="00603382" w:rsidRDefault="00603382" w:rsidP="00292A18">
      <w:pPr>
        <w:spacing w:after="0" w:line="240" w:lineRule="auto"/>
        <w:ind w:left="0" w:right="0" w:firstLine="0"/>
        <w:jc w:val="center"/>
        <w:rPr>
          <w:rFonts w:ascii="Arial" w:hAnsi="Arial" w:cs="Arial"/>
          <w:sz w:val="24"/>
          <w:szCs w:val="24"/>
          <w:lang w:val="ru-RU"/>
        </w:rPr>
      </w:pPr>
    </w:p>
    <w:p w14:paraId="12318850" w14:textId="77777777" w:rsidR="00603382" w:rsidRDefault="00603382" w:rsidP="00292A18">
      <w:pPr>
        <w:spacing w:after="0" w:line="240" w:lineRule="auto"/>
        <w:ind w:left="0" w:right="0" w:firstLine="0"/>
        <w:jc w:val="center"/>
        <w:rPr>
          <w:rFonts w:ascii="Arial" w:hAnsi="Arial" w:cs="Arial"/>
          <w:sz w:val="24"/>
          <w:szCs w:val="24"/>
          <w:lang w:val="ru-RU"/>
        </w:rPr>
      </w:pPr>
    </w:p>
    <w:p w14:paraId="71DB1CE7" w14:textId="77777777" w:rsidR="00603382" w:rsidRDefault="00603382" w:rsidP="00292A18">
      <w:pPr>
        <w:spacing w:after="0" w:line="240" w:lineRule="auto"/>
        <w:ind w:left="0" w:right="0" w:firstLine="0"/>
        <w:jc w:val="center"/>
        <w:rPr>
          <w:rFonts w:ascii="Arial" w:hAnsi="Arial" w:cs="Arial"/>
          <w:sz w:val="24"/>
          <w:szCs w:val="24"/>
          <w:lang w:val="ru-RU"/>
        </w:rPr>
      </w:pPr>
    </w:p>
    <w:p w14:paraId="177BB08C" w14:textId="77777777" w:rsidR="00603382" w:rsidRDefault="00603382" w:rsidP="00292A18">
      <w:pPr>
        <w:spacing w:after="0" w:line="240" w:lineRule="auto"/>
        <w:ind w:left="0" w:right="0" w:firstLine="0"/>
        <w:jc w:val="center"/>
        <w:rPr>
          <w:rFonts w:ascii="Arial" w:hAnsi="Arial" w:cs="Arial"/>
          <w:sz w:val="24"/>
          <w:szCs w:val="24"/>
          <w:lang w:val="ru-RU"/>
        </w:rPr>
      </w:pPr>
    </w:p>
    <w:p w14:paraId="6C250B9C" w14:textId="7DF0BC7B" w:rsidR="00E7028A" w:rsidRPr="00DC6124" w:rsidRDefault="00417818" w:rsidP="00292A18">
      <w:pPr>
        <w:spacing w:after="0" w:line="240" w:lineRule="auto"/>
        <w:ind w:left="0" w:right="0" w:firstLine="0"/>
        <w:jc w:val="center"/>
        <w:rPr>
          <w:rFonts w:ascii="Arial" w:hAnsi="Arial" w:cs="Arial"/>
          <w:sz w:val="24"/>
          <w:szCs w:val="24"/>
          <w:lang w:val="ru-RU"/>
        </w:rPr>
      </w:pPr>
      <w:r w:rsidRPr="00DC6124">
        <w:rPr>
          <w:rFonts w:ascii="Arial" w:hAnsi="Arial" w:cs="Arial"/>
          <w:sz w:val="24"/>
          <w:szCs w:val="24"/>
          <w:lang w:val="ru-RU"/>
        </w:rPr>
        <w:t>Административный регламент</w:t>
      </w:r>
    </w:p>
    <w:p w14:paraId="643B4C77" w14:textId="77777777" w:rsidR="007F55BF" w:rsidRPr="00DC6124" w:rsidRDefault="008A5DBE" w:rsidP="00292A18">
      <w:pPr>
        <w:autoSpaceDE w:val="0"/>
        <w:autoSpaceDN w:val="0"/>
        <w:adjustRightInd w:val="0"/>
        <w:spacing w:line="240" w:lineRule="auto"/>
        <w:ind w:left="0" w:right="41" w:firstLine="0"/>
        <w:jc w:val="center"/>
        <w:rPr>
          <w:rFonts w:ascii="Arial" w:hAnsi="Arial" w:cs="Arial"/>
          <w:sz w:val="24"/>
          <w:szCs w:val="24"/>
          <w:lang w:val="ru-RU"/>
        </w:rPr>
      </w:pPr>
      <w:r w:rsidRPr="00DC6124">
        <w:rPr>
          <w:rFonts w:ascii="Arial" w:hAnsi="Arial" w:cs="Arial"/>
          <w:sz w:val="24"/>
          <w:szCs w:val="24"/>
          <w:lang w:val="ru-RU"/>
        </w:rPr>
        <w:t xml:space="preserve">предоставления </w:t>
      </w:r>
      <w:r w:rsidR="003F6B2F" w:rsidRPr="00DC6124">
        <w:rPr>
          <w:rFonts w:ascii="Arial" w:hAnsi="Arial" w:cs="Arial"/>
          <w:sz w:val="24"/>
          <w:szCs w:val="24"/>
          <w:lang w:val="ru-RU"/>
        </w:rPr>
        <w:t>муниципаль</w:t>
      </w:r>
      <w:r w:rsidRPr="00DC6124">
        <w:rPr>
          <w:rFonts w:ascii="Arial" w:hAnsi="Arial" w:cs="Arial"/>
          <w:sz w:val="24"/>
          <w:szCs w:val="24"/>
          <w:lang w:val="ru-RU"/>
        </w:rPr>
        <w:t>ной услуги</w:t>
      </w:r>
      <w:r w:rsidR="007F55BF" w:rsidRPr="00DC6124">
        <w:rPr>
          <w:rFonts w:ascii="Arial" w:hAnsi="Arial" w:cs="Arial"/>
          <w:sz w:val="24"/>
          <w:szCs w:val="24"/>
          <w:lang w:val="ru-RU"/>
        </w:rPr>
        <w:t xml:space="preserve"> «Организация отдыха детей в каникулярное время»</w:t>
      </w:r>
    </w:p>
    <w:p w14:paraId="51F1678B" w14:textId="77777777" w:rsidR="00D65C38" w:rsidRPr="00DC6124" w:rsidRDefault="00D65C38" w:rsidP="00292A18">
      <w:pPr>
        <w:spacing w:after="0" w:line="240" w:lineRule="auto"/>
        <w:ind w:left="0" w:right="0" w:firstLine="709"/>
        <w:jc w:val="center"/>
        <w:rPr>
          <w:rFonts w:ascii="Arial" w:hAnsi="Arial" w:cs="Arial"/>
          <w:sz w:val="24"/>
          <w:szCs w:val="24"/>
          <w:lang w:val="ru-RU"/>
        </w:rPr>
      </w:pPr>
    </w:p>
    <w:p w14:paraId="351E1211" w14:textId="77777777" w:rsidR="007F55BF" w:rsidRPr="00DC6124" w:rsidRDefault="007F55BF" w:rsidP="00292A18">
      <w:pPr>
        <w:autoSpaceDE w:val="0"/>
        <w:autoSpaceDN w:val="0"/>
        <w:adjustRightInd w:val="0"/>
        <w:spacing w:line="240" w:lineRule="auto"/>
        <w:ind w:right="41"/>
        <w:jc w:val="center"/>
        <w:rPr>
          <w:rFonts w:ascii="Arial" w:hAnsi="Arial" w:cs="Arial"/>
          <w:bCs/>
          <w:sz w:val="24"/>
          <w:szCs w:val="24"/>
          <w:lang w:val="ru-RU"/>
        </w:rPr>
      </w:pPr>
      <w:r w:rsidRPr="00DC6124">
        <w:rPr>
          <w:rFonts w:ascii="Arial" w:hAnsi="Arial" w:cs="Arial"/>
          <w:bCs/>
          <w:sz w:val="24"/>
          <w:szCs w:val="24"/>
          <w:lang w:val="ru-RU"/>
        </w:rPr>
        <w:t>1. Общие положения</w:t>
      </w:r>
    </w:p>
    <w:p w14:paraId="5DA7F67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1.1. Административный регламент предоставления муниципальной услуги (далее – Административный регламент) организации отдыха детей в каникулярное время (далее – муниципальная услуга) устанавливает порядок и стандарт предоставления муниципальной услуги.</w:t>
      </w:r>
    </w:p>
    <w:p w14:paraId="0FA6D002"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1.2.  Заявителями, имеющими право на получение муниципальной услуги, являются:</w:t>
      </w:r>
    </w:p>
    <w:p w14:paraId="0D86869D"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Родители (законные представители), работающие по трудовому договору (служебному контракту) в организациях, независимо от организационно-правовых форм и форм собственности, ребенка (детей), зарегистрированного или проживающего на территории Емельяновского района.</w:t>
      </w:r>
    </w:p>
    <w:p w14:paraId="7CE6FD1D"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Представлять интересы заявителя имеют право представители, действующие в силу полномочий, основанных на доверенности.</w:t>
      </w:r>
    </w:p>
    <w:p w14:paraId="448937B2" w14:textId="77777777" w:rsidR="007F55BF" w:rsidRPr="00DC6124" w:rsidRDefault="007F55BF" w:rsidP="00292A18">
      <w:pPr>
        <w:spacing w:after="0" w:line="240" w:lineRule="auto"/>
        <w:ind w:left="0" w:right="-3" w:firstLine="709"/>
        <w:rPr>
          <w:rFonts w:ascii="Arial" w:hAnsi="Arial" w:cs="Arial"/>
          <w:sz w:val="24"/>
          <w:szCs w:val="24"/>
          <w:lang w:val="ru-RU"/>
        </w:rPr>
      </w:pPr>
      <w:bookmarkStart w:id="0" w:name="sub_103"/>
      <w:r w:rsidRPr="00DC6124">
        <w:rPr>
          <w:rFonts w:ascii="Arial" w:hAnsi="Arial" w:cs="Arial"/>
          <w:sz w:val="24"/>
          <w:szCs w:val="24"/>
          <w:lang w:val="ru-RU"/>
        </w:rPr>
        <w:t xml:space="preserve">1.3. Информация о месте нахождения </w:t>
      </w:r>
      <w:r w:rsidR="00117120" w:rsidRPr="00DC6124">
        <w:rPr>
          <w:rFonts w:ascii="Arial" w:hAnsi="Arial" w:cs="Arial"/>
          <w:sz w:val="24"/>
          <w:szCs w:val="24"/>
          <w:lang w:val="ru-RU"/>
        </w:rPr>
        <w:t>муниципального казенного учреждения</w:t>
      </w:r>
      <w:r w:rsidRPr="00DC6124">
        <w:rPr>
          <w:rFonts w:ascii="Arial" w:hAnsi="Arial" w:cs="Arial"/>
          <w:sz w:val="24"/>
          <w:szCs w:val="24"/>
          <w:lang w:val="ru-RU"/>
        </w:rPr>
        <w:t xml:space="preserve"> «Управление образованием администрации Емельяновского района» (далее –</w:t>
      </w:r>
      <w:r w:rsidR="00117120" w:rsidRPr="00DC6124">
        <w:rPr>
          <w:rFonts w:ascii="Arial" w:hAnsi="Arial" w:cs="Arial"/>
          <w:sz w:val="24"/>
          <w:szCs w:val="24"/>
          <w:lang w:val="ru-RU"/>
        </w:rPr>
        <w:t xml:space="preserve"> МКУ «</w:t>
      </w:r>
      <w:r w:rsidRPr="00DC6124">
        <w:rPr>
          <w:rFonts w:ascii="Arial" w:hAnsi="Arial" w:cs="Arial"/>
          <w:sz w:val="24"/>
          <w:szCs w:val="24"/>
          <w:lang w:val="ru-RU"/>
        </w:rPr>
        <w:t>Управление образованием</w:t>
      </w:r>
      <w:r w:rsidR="00117120" w:rsidRPr="00DC6124">
        <w:rPr>
          <w:rFonts w:ascii="Arial" w:hAnsi="Arial" w:cs="Arial"/>
          <w:sz w:val="24"/>
          <w:szCs w:val="24"/>
          <w:lang w:val="ru-RU"/>
        </w:rPr>
        <w:t xml:space="preserve"> администрации Емельяновского района»</w:t>
      </w:r>
      <w:r w:rsidRPr="00DC6124">
        <w:rPr>
          <w:rFonts w:ascii="Arial" w:hAnsi="Arial" w:cs="Arial"/>
          <w:sz w:val="24"/>
          <w:szCs w:val="24"/>
          <w:lang w:val="ru-RU"/>
        </w:rPr>
        <w:t>), образовательных организаций, предоставляющих муниципальную услугу, и не являющихся многофункциональными центрами предоставления государственных и муниципальных услуг,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w:t>
      </w:r>
      <w:r w:rsidR="009816A3" w:rsidRPr="00DC6124">
        <w:rPr>
          <w:rFonts w:ascii="Arial" w:hAnsi="Arial" w:cs="Arial"/>
          <w:sz w:val="24"/>
          <w:szCs w:val="24"/>
          <w:lang w:val="ru-RU"/>
        </w:rPr>
        <w:t>е</w:t>
      </w:r>
      <w:r w:rsidRPr="00DC6124">
        <w:rPr>
          <w:rFonts w:ascii="Arial" w:hAnsi="Arial" w:cs="Arial"/>
          <w:sz w:val="24"/>
          <w:szCs w:val="24"/>
          <w:lang w:val="ru-RU"/>
        </w:rPr>
        <w:t>тся:</w:t>
      </w:r>
    </w:p>
    <w:p w14:paraId="5F2A92B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F4C25C9"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на Портале государственных и муниципальных услуг (функций) </w:t>
      </w:r>
      <w:bookmarkEnd w:id="0"/>
      <w:r w:rsidRPr="00DC6124">
        <w:rPr>
          <w:rFonts w:ascii="Arial" w:hAnsi="Arial" w:cs="Arial"/>
          <w:sz w:val="24"/>
          <w:szCs w:val="24"/>
          <w:lang w:val="ru-RU"/>
        </w:rPr>
        <w:t>Емельяновского района</w:t>
      </w:r>
      <w:r w:rsidR="00117120" w:rsidRPr="00DC6124">
        <w:rPr>
          <w:rFonts w:ascii="Arial" w:hAnsi="Arial" w:cs="Arial"/>
          <w:sz w:val="24"/>
          <w:szCs w:val="24"/>
          <w:lang w:val="ru-RU"/>
        </w:rPr>
        <w:t xml:space="preserve"> (далее - ПГУ)</w:t>
      </w:r>
      <w:r w:rsidRPr="00DC6124">
        <w:rPr>
          <w:rFonts w:ascii="Arial" w:hAnsi="Arial" w:cs="Arial"/>
          <w:sz w:val="24"/>
          <w:szCs w:val="24"/>
          <w:lang w:val="ru-RU"/>
        </w:rPr>
        <w:t>.</w:t>
      </w:r>
    </w:p>
    <w:p w14:paraId="27529B03" w14:textId="77777777" w:rsidR="007F55BF" w:rsidRPr="00DC6124" w:rsidRDefault="007F55BF" w:rsidP="00292A18">
      <w:pPr>
        <w:spacing w:after="0" w:line="240" w:lineRule="auto"/>
        <w:ind w:left="0" w:right="-3" w:firstLine="709"/>
        <w:rPr>
          <w:rFonts w:ascii="Arial" w:hAnsi="Arial" w:cs="Arial"/>
          <w:sz w:val="24"/>
          <w:szCs w:val="24"/>
          <w:lang w:val="ru-RU"/>
        </w:rPr>
      </w:pPr>
    </w:p>
    <w:p w14:paraId="271199D5"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 Стандарт предоставления муниципальной услуги.</w:t>
      </w:r>
    </w:p>
    <w:p w14:paraId="69474EC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 Полное наименование муниципальной услуги: «Организация отдыха детей в каникулярное время».</w:t>
      </w:r>
    </w:p>
    <w:p w14:paraId="6FA51BC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Сокращенное наименование муниципальной услуги отсутствует.</w:t>
      </w:r>
    </w:p>
    <w:p w14:paraId="2C287193"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2.2. Наименование органа, предоставляющего муниципальную услугу:</w:t>
      </w:r>
    </w:p>
    <w:p w14:paraId="2699CFAC"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sz w:val="24"/>
          <w:szCs w:val="24"/>
          <w:lang w:val="ru-RU"/>
        </w:rPr>
        <w:t xml:space="preserve">Муниципальную услугу </w:t>
      </w:r>
      <w:r w:rsidR="00117120" w:rsidRPr="00DC6124">
        <w:rPr>
          <w:rFonts w:ascii="Arial" w:hAnsi="Arial" w:cs="Arial"/>
          <w:bCs/>
          <w:sz w:val="24"/>
          <w:szCs w:val="24"/>
          <w:lang w:val="ru-RU"/>
        </w:rPr>
        <w:t xml:space="preserve">предоставляют образовательные </w:t>
      </w:r>
      <w:r w:rsidRPr="00DC6124">
        <w:rPr>
          <w:rFonts w:ascii="Arial" w:hAnsi="Arial" w:cs="Arial"/>
          <w:bCs/>
          <w:sz w:val="24"/>
          <w:szCs w:val="24"/>
          <w:lang w:val="ru-RU"/>
        </w:rPr>
        <w:t xml:space="preserve">организации, подведомственные </w:t>
      </w:r>
      <w:r w:rsidR="00117120" w:rsidRPr="00DC6124">
        <w:rPr>
          <w:rFonts w:ascii="Arial" w:hAnsi="Arial" w:cs="Arial"/>
          <w:bCs/>
          <w:sz w:val="24"/>
          <w:szCs w:val="24"/>
          <w:lang w:val="ru-RU"/>
        </w:rPr>
        <w:t>МКУ «</w:t>
      </w:r>
      <w:r w:rsidRPr="00DC6124">
        <w:rPr>
          <w:rFonts w:ascii="Arial" w:hAnsi="Arial" w:cs="Arial"/>
          <w:bCs/>
          <w:sz w:val="24"/>
          <w:szCs w:val="24"/>
          <w:lang w:val="ru-RU"/>
        </w:rPr>
        <w:t>Управлени</w:t>
      </w:r>
      <w:r w:rsidR="00117120" w:rsidRPr="00DC6124">
        <w:rPr>
          <w:rFonts w:ascii="Arial" w:hAnsi="Arial" w:cs="Arial"/>
          <w:bCs/>
          <w:sz w:val="24"/>
          <w:szCs w:val="24"/>
          <w:lang w:val="ru-RU"/>
        </w:rPr>
        <w:t>е</w:t>
      </w:r>
      <w:r w:rsidRPr="00DC6124">
        <w:rPr>
          <w:rFonts w:ascii="Arial" w:hAnsi="Arial" w:cs="Arial"/>
          <w:bCs/>
          <w:sz w:val="24"/>
          <w:szCs w:val="24"/>
          <w:lang w:val="ru-RU"/>
        </w:rPr>
        <w:t xml:space="preserve"> образованием</w:t>
      </w:r>
      <w:r w:rsidR="00117120" w:rsidRPr="00DC6124">
        <w:rPr>
          <w:rFonts w:ascii="Arial" w:hAnsi="Arial" w:cs="Arial"/>
          <w:bCs/>
          <w:sz w:val="24"/>
          <w:szCs w:val="24"/>
          <w:lang w:val="ru-RU"/>
        </w:rPr>
        <w:t xml:space="preserve"> </w:t>
      </w:r>
      <w:r w:rsidR="00117120" w:rsidRPr="00DC6124">
        <w:rPr>
          <w:rFonts w:ascii="Arial" w:hAnsi="Arial" w:cs="Arial"/>
          <w:sz w:val="24"/>
          <w:szCs w:val="24"/>
          <w:lang w:val="ru-RU"/>
        </w:rPr>
        <w:t>администрации Емельяновского района»</w:t>
      </w:r>
      <w:r w:rsidR="00117120" w:rsidRPr="00DC6124">
        <w:rPr>
          <w:rFonts w:ascii="Arial" w:hAnsi="Arial" w:cs="Arial"/>
          <w:bCs/>
          <w:sz w:val="24"/>
          <w:szCs w:val="24"/>
          <w:lang w:val="ru-RU"/>
        </w:rPr>
        <w:t xml:space="preserve">: </w:t>
      </w:r>
      <w:r w:rsidR="00117120" w:rsidRPr="00DC6124">
        <w:rPr>
          <w:rFonts w:ascii="Arial" w:hAnsi="Arial" w:cs="Arial"/>
          <w:sz w:val="24"/>
          <w:szCs w:val="24"/>
          <w:lang w:val="ru-RU"/>
        </w:rPr>
        <w:t xml:space="preserve">МБОУ </w:t>
      </w:r>
      <w:proofErr w:type="spellStart"/>
      <w:r w:rsidR="00117120" w:rsidRPr="00DC6124">
        <w:rPr>
          <w:rFonts w:ascii="Arial" w:hAnsi="Arial" w:cs="Arial"/>
          <w:sz w:val="24"/>
          <w:szCs w:val="24"/>
          <w:lang w:val="ru-RU"/>
        </w:rPr>
        <w:t>Солонцовская</w:t>
      </w:r>
      <w:proofErr w:type="spellEnd"/>
      <w:r w:rsidR="00117120" w:rsidRPr="00DC6124">
        <w:rPr>
          <w:rFonts w:ascii="Arial" w:hAnsi="Arial" w:cs="Arial"/>
          <w:sz w:val="24"/>
          <w:szCs w:val="24"/>
          <w:lang w:val="ru-RU"/>
        </w:rPr>
        <w:t xml:space="preserve"> СОШ, МБОУ Устюжская СОШ, МБОУ ЕСОШ №1, МБОУ </w:t>
      </w:r>
      <w:proofErr w:type="spellStart"/>
      <w:r w:rsidR="00117120" w:rsidRPr="00DC6124">
        <w:rPr>
          <w:rFonts w:ascii="Arial" w:hAnsi="Arial" w:cs="Arial"/>
          <w:sz w:val="24"/>
          <w:szCs w:val="24"/>
          <w:lang w:val="ru-RU"/>
        </w:rPr>
        <w:t>Тальская</w:t>
      </w:r>
      <w:proofErr w:type="spellEnd"/>
      <w:r w:rsidR="00117120" w:rsidRPr="00DC6124">
        <w:rPr>
          <w:rFonts w:ascii="Arial" w:hAnsi="Arial" w:cs="Arial"/>
          <w:sz w:val="24"/>
          <w:szCs w:val="24"/>
          <w:lang w:val="ru-RU"/>
        </w:rPr>
        <w:t xml:space="preserve">  СОШ, МБОУ Аэропортовская  СОШ, МБОУ </w:t>
      </w:r>
      <w:proofErr w:type="spellStart"/>
      <w:r w:rsidR="00117120" w:rsidRPr="00DC6124">
        <w:rPr>
          <w:rFonts w:ascii="Arial" w:hAnsi="Arial" w:cs="Arial"/>
          <w:sz w:val="24"/>
          <w:szCs w:val="24"/>
          <w:lang w:val="ru-RU"/>
        </w:rPr>
        <w:t>Гаревская</w:t>
      </w:r>
      <w:proofErr w:type="spellEnd"/>
      <w:r w:rsidR="00117120" w:rsidRPr="00DC6124">
        <w:rPr>
          <w:rFonts w:ascii="Arial" w:hAnsi="Arial" w:cs="Arial"/>
          <w:sz w:val="24"/>
          <w:szCs w:val="24"/>
          <w:lang w:val="ru-RU"/>
        </w:rPr>
        <w:t xml:space="preserve"> СОШ, МБОУ ЕСОШ №2, МБОУ </w:t>
      </w:r>
      <w:proofErr w:type="spellStart"/>
      <w:r w:rsidR="00117120" w:rsidRPr="00DC6124">
        <w:rPr>
          <w:rFonts w:ascii="Arial" w:hAnsi="Arial" w:cs="Arial"/>
          <w:sz w:val="24"/>
          <w:szCs w:val="24"/>
          <w:lang w:val="ru-RU"/>
        </w:rPr>
        <w:t>Сибирякская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Арейская</w:t>
      </w:r>
      <w:proofErr w:type="spellEnd"/>
      <w:r w:rsidR="00117120" w:rsidRPr="00DC6124">
        <w:rPr>
          <w:rFonts w:ascii="Arial" w:hAnsi="Arial" w:cs="Arial"/>
          <w:sz w:val="24"/>
          <w:szCs w:val="24"/>
          <w:lang w:val="ru-RU"/>
        </w:rPr>
        <w:t xml:space="preserve"> СОШ, МБОУ Никольская СОШ, МБОУ </w:t>
      </w:r>
      <w:proofErr w:type="spellStart"/>
      <w:r w:rsidR="00117120" w:rsidRPr="00DC6124">
        <w:rPr>
          <w:rFonts w:ascii="Arial" w:hAnsi="Arial" w:cs="Arial"/>
          <w:sz w:val="24"/>
          <w:szCs w:val="24"/>
          <w:lang w:val="ru-RU"/>
        </w:rPr>
        <w:t>Мининская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Частоостровская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Элитовская</w:t>
      </w:r>
      <w:proofErr w:type="spellEnd"/>
      <w:r w:rsidR="00117120" w:rsidRPr="00DC6124">
        <w:rPr>
          <w:rFonts w:ascii="Arial" w:hAnsi="Arial" w:cs="Arial"/>
          <w:sz w:val="24"/>
          <w:szCs w:val="24"/>
          <w:lang w:val="ru-RU"/>
        </w:rPr>
        <w:t xml:space="preserve"> СОШ, МБОУ Еловская СОШ, МБОУ </w:t>
      </w:r>
      <w:proofErr w:type="spellStart"/>
      <w:r w:rsidR="00117120" w:rsidRPr="00DC6124">
        <w:rPr>
          <w:rFonts w:ascii="Arial" w:hAnsi="Arial" w:cs="Arial"/>
          <w:sz w:val="24"/>
          <w:szCs w:val="24"/>
          <w:lang w:val="ru-RU"/>
        </w:rPr>
        <w:t>Зеледеевская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Шуваевская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Дрокинская</w:t>
      </w:r>
      <w:proofErr w:type="spellEnd"/>
      <w:r w:rsidR="00117120" w:rsidRPr="00DC6124">
        <w:rPr>
          <w:rFonts w:ascii="Arial" w:hAnsi="Arial" w:cs="Arial"/>
          <w:sz w:val="24"/>
          <w:szCs w:val="24"/>
          <w:lang w:val="ru-RU"/>
        </w:rPr>
        <w:t xml:space="preserve"> СОШ, МБОУ </w:t>
      </w:r>
      <w:proofErr w:type="spellStart"/>
      <w:r w:rsidR="00117120" w:rsidRPr="00DC6124">
        <w:rPr>
          <w:rFonts w:ascii="Arial" w:hAnsi="Arial" w:cs="Arial"/>
          <w:sz w:val="24"/>
          <w:szCs w:val="24"/>
          <w:lang w:val="ru-RU"/>
        </w:rPr>
        <w:t>Каменноярская</w:t>
      </w:r>
      <w:proofErr w:type="spellEnd"/>
      <w:r w:rsidR="00117120" w:rsidRPr="00DC6124">
        <w:rPr>
          <w:rFonts w:ascii="Arial" w:hAnsi="Arial" w:cs="Arial"/>
          <w:sz w:val="24"/>
          <w:szCs w:val="24"/>
          <w:lang w:val="ru-RU"/>
        </w:rPr>
        <w:t xml:space="preserve"> ООШ, МБОУ </w:t>
      </w:r>
      <w:proofErr w:type="spellStart"/>
      <w:r w:rsidR="00117120" w:rsidRPr="00DC6124">
        <w:rPr>
          <w:rFonts w:ascii="Arial" w:hAnsi="Arial" w:cs="Arial"/>
          <w:sz w:val="24"/>
          <w:szCs w:val="24"/>
          <w:lang w:val="ru-RU"/>
        </w:rPr>
        <w:t>Стеклозаводская</w:t>
      </w:r>
      <w:proofErr w:type="spellEnd"/>
      <w:r w:rsidR="00117120" w:rsidRPr="00DC6124">
        <w:rPr>
          <w:rFonts w:ascii="Arial" w:hAnsi="Arial" w:cs="Arial"/>
          <w:sz w:val="24"/>
          <w:szCs w:val="24"/>
          <w:lang w:val="ru-RU"/>
        </w:rPr>
        <w:t xml:space="preserve"> СОШ, МБОУ ЕСОШ №3, МБОУ </w:t>
      </w:r>
      <w:proofErr w:type="spellStart"/>
      <w:r w:rsidR="00117120" w:rsidRPr="00DC6124">
        <w:rPr>
          <w:rFonts w:ascii="Arial" w:hAnsi="Arial" w:cs="Arial"/>
          <w:sz w:val="24"/>
          <w:szCs w:val="24"/>
          <w:lang w:val="ru-RU"/>
        </w:rPr>
        <w:t>Мининская</w:t>
      </w:r>
      <w:proofErr w:type="spellEnd"/>
      <w:r w:rsidR="00117120" w:rsidRPr="00DC6124">
        <w:rPr>
          <w:rFonts w:ascii="Arial" w:hAnsi="Arial" w:cs="Arial"/>
          <w:sz w:val="24"/>
          <w:szCs w:val="24"/>
          <w:lang w:val="ru-RU"/>
        </w:rPr>
        <w:t xml:space="preserve"> НОШ.</w:t>
      </w:r>
    </w:p>
    <w:p w14:paraId="75C0C6F5"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Управление образованием предоставляет муниципальную услугу в части организации информационного обеспечения предоставления муниципальной услуги, контроля процедуры предоставления муниципальной услуги.</w:t>
      </w:r>
    </w:p>
    <w:p w14:paraId="7F9D9E29"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Заявление на предоставление муниципальной услуги  с комплектом документов подается:</w:t>
      </w:r>
    </w:p>
    <w:p w14:paraId="5CC98028"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lastRenderedPageBreak/>
        <w:t>1) при личной явке:</w:t>
      </w:r>
    </w:p>
    <w:p w14:paraId="394662B6" w14:textId="77777777" w:rsidR="007F55BF" w:rsidRPr="00DC6124" w:rsidRDefault="007F55BF" w:rsidP="00292A18">
      <w:pPr>
        <w:spacing w:line="240" w:lineRule="auto"/>
        <w:ind w:firstLine="709"/>
        <w:rPr>
          <w:rFonts w:ascii="Arial" w:hAnsi="Arial" w:cs="Arial"/>
          <w:sz w:val="24"/>
          <w:szCs w:val="24"/>
          <w:lang w:val="ru-RU"/>
        </w:rPr>
      </w:pPr>
      <w:r w:rsidRPr="00DC6124">
        <w:rPr>
          <w:rFonts w:ascii="Arial" w:hAnsi="Arial" w:cs="Arial"/>
          <w:sz w:val="24"/>
          <w:szCs w:val="24"/>
          <w:lang w:val="ru-RU"/>
        </w:rPr>
        <w:t xml:space="preserve">в филиалах, отделах, удаленных рабочих местах </w:t>
      </w:r>
      <w:r w:rsidR="00F35487" w:rsidRPr="00DC6124">
        <w:rPr>
          <w:rFonts w:ascii="Arial" w:hAnsi="Arial" w:cs="Arial"/>
          <w:sz w:val="24"/>
          <w:szCs w:val="24"/>
          <w:lang w:val="ru-RU"/>
        </w:rPr>
        <w:t>Краевого государственного бюджетного учреждения «Многофункциональный центр предоставления государственных и муниципальных услуг» (далее- КГБУ «МФЦ»)</w:t>
      </w:r>
      <w:r w:rsidRPr="00DC6124">
        <w:rPr>
          <w:rFonts w:ascii="Arial" w:hAnsi="Arial" w:cs="Arial"/>
          <w:bCs/>
          <w:sz w:val="24"/>
          <w:szCs w:val="24"/>
          <w:lang w:val="ru-RU"/>
        </w:rPr>
        <w:t>;</w:t>
      </w:r>
    </w:p>
    <w:p w14:paraId="5C45B456"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2) без личной явки:</w:t>
      </w:r>
    </w:p>
    <w:p w14:paraId="7924275F"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В электронной форме через личный кабинет заявителя на ПГУ, почтовой связью.</w:t>
      </w:r>
    </w:p>
    <w:p w14:paraId="7B07696F"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Заявитель имеет право записаться на прием для подачи заявления о предоставлении услуги следующими способами:</w:t>
      </w:r>
    </w:p>
    <w:p w14:paraId="6664C653"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xml:space="preserve">1) посредством ПГУ– в </w:t>
      </w:r>
      <w:r w:rsidR="00F35487" w:rsidRPr="00DC6124">
        <w:rPr>
          <w:rFonts w:ascii="Arial" w:hAnsi="Arial" w:cs="Arial"/>
          <w:sz w:val="24"/>
          <w:szCs w:val="24"/>
          <w:lang w:val="ru-RU"/>
        </w:rPr>
        <w:t>КГБУ «МФЦ»</w:t>
      </w:r>
      <w:r w:rsidRPr="00DC6124">
        <w:rPr>
          <w:rFonts w:ascii="Arial" w:hAnsi="Arial" w:cs="Arial"/>
          <w:bCs/>
          <w:sz w:val="24"/>
          <w:szCs w:val="24"/>
          <w:lang w:val="ru-RU"/>
        </w:rPr>
        <w:t>;</w:t>
      </w:r>
    </w:p>
    <w:p w14:paraId="431959DC"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xml:space="preserve">2) по телефону – </w:t>
      </w:r>
      <w:r w:rsidR="00F35487" w:rsidRPr="00DC6124">
        <w:rPr>
          <w:rFonts w:ascii="Arial" w:hAnsi="Arial" w:cs="Arial"/>
          <w:bCs/>
          <w:sz w:val="24"/>
          <w:szCs w:val="24"/>
          <w:lang w:val="ru-RU"/>
        </w:rPr>
        <w:t xml:space="preserve">в </w:t>
      </w:r>
      <w:r w:rsidR="00F35487" w:rsidRPr="00DC6124">
        <w:rPr>
          <w:rFonts w:ascii="Arial" w:hAnsi="Arial" w:cs="Arial"/>
          <w:sz w:val="24"/>
          <w:szCs w:val="24"/>
          <w:lang w:val="ru-RU"/>
        </w:rPr>
        <w:t>КГБУ «МФЦ»</w:t>
      </w:r>
      <w:r w:rsidRPr="00DC6124">
        <w:rPr>
          <w:rFonts w:ascii="Arial" w:hAnsi="Arial" w:cs="Arial"/>
          <w:bCs/>
          <w:sz w:val="24"/>
          <w:szCs w:val="24"/>
          <w:lang w:val="ru-RU"/>
        </w:rPr>
        <w:t>;</w:t>
      </w:r>
    </w:p>
    <w:p w14:paraId="3E99227E"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xml:space="preserve">Для записи заявитель выбирает любую свободную для приема дату и время в пределах установленного в </w:t>
      </w:r>
      <w:r w:rsidR="00F35487" w:rsidRPr="00DC6124">
        <w:rPr>
          <w:rFonts w:ascii="Arial" w:hAnsi="Arial" w:cs="Arial"/>
          <w:sz w:val="24"/>
          <w:szCs w:val="24"/>
          <w:lang w:val="ru-RU"/>
        </w:rPr>
        <w:t>КГБУ «МФЦ»</w:t>
      </w:r>
      <w:r w:rsidRPr="00DC6124">
        <w:rPr>
          <w:rFonts w:ascii="Arial" w:hAnsi="Arial" w:cs="Arial"/>
          <w:bCs/>
          <w:sz w:val="24"/>
          <w:szCs w:val="24"/>
          <w:lang w:val="ru-RU"/>
        </w:rPr>
        <w:t xml:space="preserve"> графика приема заявителей.</w:t>
      </w:r>
    </w:p>
    <w:p w14:paraId="13CCFFE3" w14:textId="77777777" w:rsidR="00F35487"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технической реализации) с использованием информационных технологий, предусмотренных частью 18 статьи 14.1 Федерального закона от 27 июля 2006 года </w:t>
      </w:r>
    </w:p>
    <w:p w14:paraId="3A815F36"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149-ФЗ «Об информации, информационных технологиях и о защите информации».</w:t>
      </w:r>
    </w:p>
    <w:p w14:paraId="102E79DB"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2.2.2. При предоставлении муниципальной услуги в электронной форме идентификация и аутентификация могут осуществляться посредством:</w:t>
      </w:r>
    </w:p>
    <w:p w14:paraId="620574DD"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6125DE"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F6787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2.3. Результатом предоставления муниципальной услуги является:</w:t>
      </w:r>
    </w:p>
    <w:p w14:paraId="257907C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принятие решения о предоставлении места (путевки) в организацию отдыха детей и их оздоровления (далее – организация отдыха);</w:t>
      </w:r>
    </w:p>
    <w:p w14:paraId="2F2C8296"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принятие решения об отказе в предоставлении места (путевки) в организацию отдыха. Решение оформляется письменным мотивированным отказом по форме согласно приложению № 3 к настоящему Административному регламенту.</w:t>
      </w:r>
    </w:p>
    <w:p w14:paraId="599A82CB"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987878"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1) при личной явке:</w:t>
      </w:r>
    </w:p>
    <w:p w14:paraId="4F525B73"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 xml:space="preserve">в филиалах, отделах, удаленных рабочих местах </w:t>
      </w:r>
      <w:r w:rsidR="00F35487" w:rsidRPr="00DC6124">
        <w:rPr>
          <w:rFonts w:ascii="Arial" w:hAnsi="Arial" w:cs="Arial"/>
          <w:sz w:val="24"/>
          <w:szCs w:val="24"/>
          <w:lang w:val="ru-RU"/>
        </w:rPr>
        <w:t>КГБУ «МФЦ»</w:t>
      </w:r>
      <w:r w:rsidRPr="00DC6124">
        <w:rPr>
          <w:rFonts w:ascii="Arial" w:hAnsi="Arial" w:cs="Arial"/>
          <w:bCs/>
          <w:sz w:val="24"/>
          <w:szCs w:val="24"/>
          <w:lang w:val="ru-RU"/>
        </w:rPr>
        <w:t>;</w:t>
      </w:r>
    </w:p>
    <w:p w14:paraId="258B2C09"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2) без личной явки:</w:t>
      </w:r>
    </w:p>
    <w:p w14:paraId="67252644"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почтовым отправлением;</w:t>
      </w:r>
    </w:p>
    <w:p w14:paraId="1739E61B"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в электронной форме через личный кабинет заявителя на ПГУ.</w:t>
      </w:r>
    </w:p>
    <w:p w14:paraId="233D66C3" w14:textId="77777777" w:rsidR="007F55BF" w:rsidRPr="00DC6124" w:rsidRDefault="007F55BF" w:rsidP="00292A18">
      <w:pPr>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2.4. Срок предоставления муниципальной услуги.</w:t>
      </w:r>
    </w:p>
    <w:p w14:paraId="059C0F3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Срок предоставления муниципальной услуги составляет 20 рабочих  дней с момента приема и регистрации заявления в образовательной организации.</w:t>
      </w:r>
    </w:p>
    <w:p w14:paraId="4F00C30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Если последний день срока приходится на нерабочий день, днем окончания срока считается ближайший следующий за ним рабочий день.</w:t>
      </w:r>
    </w:p>
    <w:p w14:paraId="6B464AF7"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2.5. Перечень нормативных правовых актов, регулирующих предоставление государственной услуги, размещен на официальном сайте Управления образованием </w:t>
      </w:r>
      <w:hyperlink r:id="rId9" w:history="1">
        <w:r w:rsidR="009816A3" w:rsidRPr="00DC6124">
          <w:rPr>
            <w:rStyle w:val="a7"/>
            <w:rFonts w:ascii="Arial" w:hAnsi="Arial" w:cs="Arial"/>
            <w:sz w:val="24"/>
            <w:szCs w:val="24"/>
            <w:lang w:val="ru-RU"/>
          </w:rPr>
          <w:t>https://emelyanovo.uoedu.ru</w:t>
        </w:r>
      </w:hyperlink>
      <w:r w:rsidR="009816A3" w:rsidRPr="00DC6124">
        <w:rPr>
          <w:rFonts w:ascii="Arial" w:hAnsi="Arial" w:cs="Arial"/>
          <w:sz w:val="24"/>
          <w:szCs w:val="24"/>
          <w:lang w:val="ru-RU"/>
        </w:rPr>
        <w:t xml:space="preserve"> </w:t>
      </w:r>
      <w:r w:rsidRPr="00DC6124">
        <w:rPr>
          <w:rFonts w:ascii="Arial" w:hAnsi="Arial" w:cs="Arial"/>
          <w:sz w:val="24"/>
          <w:szCs w:val="24"/>
          <w:lang w:val="ru-RU"/>
        </w:rPr>
        <w:t>и в государственной информационной системе «Реестр государственных и муниципальных услуг (функций) Емельяновского района».</w:t>
      </w:r>
    </w:p>
    <w:p w14:paraId="02B6CFC2"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4CF9DA"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Для получения муниципальной услуги заявитель предоставляет в  МФЦ:</w:t>
      </w:r>
    </w:p>
    <w:p w14:paraId="3619F8C4"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заявление по форме согласно приложению № 1 к настоящему Административному регламенту.</w:t>
      </w:r>
    </w:p>
    <w:p w14:paraId="1D69362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Заполненное заявление должно отвечать следующим требованиям:</w:t>
      </w:r>
    </w:p>
    <w:p w14:paraId="684EF318"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не допускается использование сокращений и аббревиатур, а также подчисток, приписок, зачеркнутых слов и иных неоговоренных исправлений;</w:t>
      </w:r>
    </w:p>
    <w:p w14:paraId="37D0CEC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сведения, указанные в заявлении, не должны расходиться или противоречить прилагаемым к заявлению документам;</w:t>
      </w:r>
    </w:p>
    <w:p w14:paraId="6098F00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заявление должно соответствовать установленной форме.</w:t>
      </w:r>
    </w:p>
    <w:p w14:paraId="663CE03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документ, подтверждающий оплату путевки либо услуг по организации отдыха и оздоровления детей;</w:t>
      </w:r>
    </w:p>
    <w:p w14:paraId="48723CC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w:t>
      </w:r>
      <w:r w:rsidRPr="00DC6124">
        <w:rPr>
          <w:rFonts w:ascii="Arial" w:hAnsi="Arial" w:cs="Arial"/>
          <w:sz w:val="24"/>
          <w:szCs w:val="24"/>
          <w:lang w:val="ru-RU"/>
        </w:rPr>
        <w:tab/>
        <w:t>паспорт гражданина Российской Федерации или иной документ, удостоверяющего личность заявителя в соответствии с законодательством Российской Федерации;</w:t>
      </w:r>
    </w:p>
    <w:p w14:paraId="61926AD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w:t>
      </w:r>
      <w:r w:rsidRPr="00DC6124">
        <w:rPr>
          <w:rFonts w:ascii="Arial" w:hAnsi="Arial" w:cs="Arial"/>
          <w:sz w:val="24"/>
          <w:szCs w:val="24"/>
          <w:lang w:val="ru-RU"/>
        </w:rPr>
        <w:tab/>
        <w:t>справку с места работы заявителя, подтверждающую факт трудоустройства на момент обращения;</w:t>
      </w:r>
    </w:p>
    <w:p w14:paraId="491AB8E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w:t>
      </w:r>
      <w:r w:rsidRPr="00DC6124">
        <w:rPr>
          <w:rFonts w:ascii="Arial" w:hAnsi="Arial" w:cs="Arial"/>
          <w:sz w:val="24"/>
          <w:szCs w:val="24"/>
          <w:lang w:val="ru-RU"/>
        </w:rPr>
        <w:tab/>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(в случае изменения фамилии);</w:t>
      </w:r>
    </w:p>
    <w:p w14:paraId="2134C2ED"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w:t>
      </w:r>
      <w:r w:rsidRPr="00DC6124">
        <w:rPr>
          <w:rFonts w:ascii="Arial" w:hAnsi="Arial" w:cs="Arial"/>
          <w:sz w:val="24"/>
          <w:szCs w:val="24"/>
          <w:lang w:val="ru-RU"/>
        </w:rPr>
        <w:tab/>
        <w:t>паспорт ребенка (для детей в возрасте от 14 лет), на которого приобретена путевка.</w:t>
      </w:r>
    </w:p>
    <w:p w14:paraId="0026B06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Получатели муниципальной услуги имеют право на неоднократное обращение за муниципальной услугой. </w:t>
      </w:r>
    </w:p>
    <w:p w14:paraId="6749282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14:paraId="7C95E20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Образовательная организация в рамках </w:t>
      </w:r>
      <w:r w:rsidRPr="00DC6124">
        <w:rPr>
          <w:rFonts w:ascii="Arial" w:hAnsi="Arial" w:cs="Arial"/>
          <w:bCs/>
          <w:sz w:val="24"/>
          <w:szCs w:val="24"/>
          <w:lang w:val="ru-RU"/>
        </w:rPr>
        <w:t xml:space="preserve">межведомственного информационного взаимодействия </w:t>
      </w:r>
      <w:r w:rsidRPr="00DC6124">
        <w:rPr>
          <w:rFonts w:ascii="Arial" w:hAnsi="Arial" w:cs="Arial"/>
          <w:sz w:val="24"/>
          <w:szCs w:val="24"/>
          <w:lang w:val="ru-RU"/>
        </w:rPr>
        <w:t>для предоставления муниципальной услуги запрашивает следующие документы (сведения):</w:t>
      </w:r>
    </w:p>
    <w:p w14:paraId="1D0D969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свидетельство о рождении ребенка, на которого приобретена путевка;</w:t>
      </w:r>
    </w:p>
    <w:p w14:paraId="2D57DDF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документ, подтверждающий проживание ребенка по месту жительства и по месту пребывания на территории </w:t>
      </w:r>
      <w:r w:rsidR="00F35487" w:rsidRPr="00DC6124">
        <w:rPr>
          <w:rFonts w:ascii="Arial" w:hAnsi="Arial" w:cs="Arial"/>
          <w:sz w:val="24"/>
          <w:szCs w:val="24"/>
          <w:lang w:val="ru-RU"/>
        </w:rPr>
        <w:t>Емельяновского района</w:t>
      </w:r>
      <w:r w:rsidRPr="00DC6124">
        <w:rPr>
          <w:rFonts w:ascii="Arial" w:hAnsi="Arial" w:cs="Arial"/>
          <w:sz w:val="24"/>
          <w:szCs w:val="24"/>
          <w:lang w:val="ru-RU"/>
        </w:rPr>
        <w:t>;</w:t>
      </w:r>
    </w:p>
    <w:p w14:paraId="1EEB8A9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в случае изменения фамилии документ (свидетельство </w:t>
      </w:r>
      <w:r w:rsidR="00F35487" w:rsidRPr="00DC6124">
        <w:rPr>
          <w:rFonts w:ascii="Arial" w:hAnsi="Arial" w:cs="Arial"/>
          <w:sz w:val="24"/>
          <w:szCs w:val="24"/>
          <w:lang w:val="ru-RU"/>
        </w:rPr>
        <w:t>о заключении или расторжения брака</w:t>
      </w:r>
      <w:r w:rsidRPr="00DC6124">
        <w:rPr>
          <w:rFonts w:ascii="Arial" w:hAnsi="Arial" w:cs="Arial"/>
          <w:sz w:val="24"/>
          <w:szCs w:val="24"/>
          <w:lang w:val="ru-RU"/>
        </w:rPr>
        <w:t>), подтверждающий изменение фамилии заявителя;</w:t>
      </w:r>
    </w:p>
    <w:p w14:paraId="4D30F40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в случае если заявитель является индивидуальным предпринимателем, дополнительно запрашивается выписка из Единого государственного реестра индивидуальных предпринимателей (ЕГРИП).</w:t>
      </w:r>
    </w:p>
    <w:p w14:paraId="6A0FD38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 xml:space="preserve">2.7.1. Заявитель вправе представить документы (сведения), указанные в </w:t>
      </w:r>
      <w:hyperlink r:id="rId10" w:history="1">
        <w:r w:rsidRPr="00DC6124">
          <w:rPr>
            <w:rFonts w:ascii="Arial" w:hAnsi="Arial" w:cs="Arial"/>
            <w:sz w:val="24"/>
            <w:szCs w:val="24"/>
            <w:lang w:val="ru-RU"/>
          </w:rPr>
          <w:t>пункте 2.7</w:t>
        </w:r>
      </w:hyperlink>
      <w:r w:rsidRPr="00DC6124">
        <w:rPr>
          <w:rFonts w:ascii="Arial" w:hAnsi="Arial" w:cs="Arial"/>
          <w:sz w:val="24"/>
          <w:szCs w:val="24"/>
          <w:lang w:val="ru-RU"/>
        </w:rPr>
        <w:t xml:space="preserve"> настоящего регламента, по собственной инициативе.</w:t>
      </w:r>
    </w:p>
    <w:p w14:paraId="7C334B2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2.7.2. При предоставлении государственной у</w:t>
      </w:r>
      <w:r w:rsidR="00F35487" w:rsidRPr="00DC6124">
        <w:rPr>
          <w:rFonts w:ascii="Arial" w:hAnsi="Arial" w:cs="Arial"/>
          <w:sz w:val="24"/>
          <w:szCs w:val="24"/>
          <w:lang w:val="ru-RU"/>
        </w:rPr>
        <w:t>слуги запрещается требовать от з</w:t>
      </w:r>
      <w:r w:rsidRPr="00DC6124">
        <w:rPr>
          <w:rFonts w:ascii="Arial" w:hAnsi="Arial" w:cs="Arial"/>
          <w:sz w:val="24"/>
          <w:szCs w:val="24"/>
          <w:lang w:val="ru-RU"/>
        </w:rPr>
        <w:t>аявителя:</w:t>
      </w:r>
    </w:p>
    <w:p w14:paraId="56D6A78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3E4CA6C" w14:textId="77777777" w:rsidR="007F55BF" w:rsidRPr="00DC6124" w:rsidRDefault="007F55BF" w:rsidP="00292A18">
      <w:pPr>
        <w:spacing w:line="240" w:lineRule="auto"/>
        <w:ind w:left="0" w:right="-26" w:firstLine="709"/>
        <w:rPr>
          <w:rFonts w:ascii="Arial" w:hAnsi="Arial" w:cs="Arial"/>
          <w:sz w:val="24"/>
          <w:szCs w:val="24"/>
          <w:lang w:val="ru-RU"/>
        </w:rPr>
      </w:pPr>
      <w:r w:rsidRPr="00DC6124">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C6124">
          <w:rPr>
            <w:rStyle w:val="a7"/>
            <w:rFonts w:ascii="Arial" w:hAnsi="Arial" w:cs="Arial"/>
            <w:sz w:val="24"/>
            <w:szCs w:val="24"/>
            <w:lang w:val="ru-RU"/>
          </w:rPr>
          <w:t>части 6 статьи 7</w:t>
        </w:r>
      </w:hyperlink>
      <w:r w:rsidRPr="00DC6124">
        <w:rPr>
          <w:rFonts w:ascii="Arial" w:hAnsi="Arial" w:cs="Arial"/>
          <w:sz w:val="24"/>
          <w:szCs w:val="24"/>
          <w:lang w:val="ru-RU"/>
        </w:rPr>
        <w:t xml:space="preserve"> Федерального закона № 210-ФЗ</w:t>
      </w:r>
      <w:r w:rsidR="00F35487" w:rsidRPr="00DC6124">
        <w:rPr>
          <w:rFonts w:ascii="Arial" w:hAnsi="Arial" w:cs="Arial"/>
          <w:sz w:val="24"/>
          <w:szCs w:val="24"/>
          <w:lang w:val="ru-RU"/>
        </w:rPr>
        <w:t xml:space="preserve"> </w:t>
      </w:r>
      <w:r w:rsidR="00F463E7" w:rsidRPr="00DC6124">
        <w:rPr>
          <w:rFonts w:ascii="Arial" w:hAnsi="Arial" w:cs="Arial"/>
          <w:sz w:val="24"/>
          <w:szCs w:val="24"/>
          <w:lang w:val="ru-RU"/>
        </w:rPr>
        <w:t>«</w:t>
      </w:r>
      <w:r w:rsidR="00F35487" w:rsidRPr="00DC6124">
        <w:rPr>
          <w:rFonts w:ascii="Arial" w:hAnsi="Arial" w:cs="Arial"/>
          <w:sz w:val="24"/>
          <w:szCs w:val="24"/>
          <w:lang w:val="ru-RU"/>
        </w:rPr>
        <w:t>Об организации предоставления госуда</w:t>
      </w:r>
      <w:r w:rsidR="00F463E7" w:rsidRPr="00DC6124">
        <w:rPr>
          <w:rFonts w:ascii="Arial" w:hAnsi="Arial" w:cs="Arial"/>
          <w:sz w:val="24"/>
          <w:szCs w:val="24"/>
          <w:lang w:val="ru-RU"/>
        </w:rPr>
        <w:t>рственных и муниципальных услуг»</w:t>
      </w:r>
      <w:r w:rsidRPr="00DC6124">
        <w:rPr>
          <w:rFonts w:ascii="Arial" w:hAnsi="Arial" w:cs="Arial"/>
          <w:sz w:val="24"/>
          <w:szCs w:val="24"/>
          <w:lang w:val="ru-RU"/>
        </w:rPr>
        <w:t>;</w:t>
      </w:r>
    </w:p>
    <w:p w14:paraId="7B363A7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C6124">
          <w:rPr>
            <w:rFonts w:ascii="Arial" w:hAnsi="Arial" w:cs="Arial"/>
            <w:sz w:val="24"/>
            <w:szCs w:val="24"/>
            <w:lang w:val="ru-RU"/>
          </w:rPr>
          <w:t>части 1 статьи 9</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p>
    <w:p w14:paraId="6A6CFD8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DC6124">
          <w:rPr>
            <w:rFonts w:ascii="Arial" w:hAnsi="Arial" w:cs="Arial"/>
            <w:sz w:val="24"/>
            <w:szCs w:val="24"/>
            <w:lang w:val="ru-RU"/>
          </w:rPr>
          <w:t>пунктом 4 части 1 статьи 7</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p>
    <w:p w14:paraId="724632D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C6124">
          <w:rPr>
            <w:rFonts w:ascii="Arial" w:hAnsi="Arial" w:cs="Arial"/>
            <w:sz w:val="24"/>
            <w:szCs w:val="24"/>
            <w:lang w:val="ru-RU"/>
          </w:rPr>
          <w:t>пунктом 7.2 части 1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18B74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2.7.3. При наступлении событий, являющихся основанием для предоставления муниципальной услуги, образовательная организация, предоставляющая муниципальную услугу, вправе:</w:t>
      </w:r>
    </w:p>
    <w:p w14:paraId="713AC99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F463E7" w:rsidRPr="00DC6124">
        <w:rPr>
          <w:rFonts w:ascii="Arial" w:hAnsi="Arial" w:cs="Arial"/>
          <w:sz w:val="24"/>
          <w:szCs w:val="24"/>
          <w:lang w:val="ru-RU"/>
        </w:rPr>
        <w:t>запрос</w:t>
      </w:r>
      <w:r w:rsidRPr="00DC6124">
        <w:rPr>
          <w:rFonts w:ascii="Arial" w:hAnsi="Arial" w:cs="Arial"/>
          <w:sz w:val="24"/>
          <w:szCs w:val="24"/>
          <w:lang w:val="ru-RU"/>
        </w:rPr>
        <w:t xml:space="preserve"> о предоставлении соответствующей услуги для немедленного получения результата предоставления такой услуги;</w:t>
      </w:r>
    </w:p>
    <w:p w14:paraId="7755BB8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DC6124">
        <w:rPr>
          <w:rFonts w:ascii="Arial" w:hAnsi="Arial" w:cs="Arial"/>
          <w:sz w:val="24"/>
          <w:szCs w:val="24"/>
          <w:lang w:val="ru-RU"/>
        </w:rPr>
        <w:lastRenderedPageBreak/>
        <w:t>предоставлять его заявителю с использованием ЕПГУ/ПГУ и уведомлять заявителя о проведенных мероприятиях.</w:t>
      </w:r>
    </w:p>
    <w:p w14:paraId="2F07A061"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2.8. Основания для приостановления предоставления муниципальной услуги не предусмотрены.</w:t>
      </w:r>
    </w:p>
    <w:p w14:paraId="52A07298"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2.9. Исчерпывающий перечень оснований для отказа в приеме документов, необходимых для предоставления муниципальной услуги:</w:t>
      </w:r>
    </w:p>
    <w:p w14:paraId="7059046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0A3BA2"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 представленные заявителем документы не отвечают требованиям, установленным административным регламентом:</w:t>
      </w:r>
    </w:p>
    <w:p w14:paraId="7D9E7E7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представление документов, не подтверждающих наличия условий отнесения заявителя к категории лиц, имеющих право на получение муниципальной услуги.</w:t>
      </w:r>
    </w:p>
    <w:p w14:paraId="446628B8"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2.10. Исчерпывающий перечень оснований для отказа в предоставлении муниципальной услуги:</w:t>
      </w:r>
    </w:p>
    <w:p w14:paraId="1E34E8FF"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Представленные заявителем документы не отвечают требованиям, установленным административным регламентом:</w:t>
      </w:r>
    </w:p>
    <w:p w14:paraId="6EDB436B"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представление заявителем документов, не соответствующих требованиям, указанным в пункте 2.6. настоящего Административного регламента;</w:t>
      </w:r>
    </w:p>
    <w:p w14:paraId="6CB6565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отсутствие организации отдыха в реестре организаций отдыха детей и их оздоровления.</w:t>
      </w:r>
    </w:p>
    <w:p w14:paraId="2A1ADB7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2.11. Размер платы, взимаемой с заявителя при предоставлении муниципальной услуги.</w:t>
      </w:r>
    </w:p>
    <w:p w14:paraId="63621CF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Размер родительского взноса за место (путевку) в лагере определяется ежегодно.</w:t>
      </w:r>
    </w:p>
    <w:p w14:paraId="45FD835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29A5BF5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2.13. Срок регистрации письменного запроса заявителя о предоставлении муниципальной услуги.</w:t>
      </w:r>
    </w:p>
    <w:p w14:paraId="56AA085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 личном обращении в МФЦ – в день поступления запроса;</w:t>
      </w:r>
    </w:p>
    <w:p w14:paraId="540E604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 направлении запроса  почтовой связью в образовательные организации – не позднее 1 рабочего дня, следующего за днем поступления;</w:t>
      </w:r>
    </w:p>
    <w:p w14:paraId="46911F0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 направлении запроса на бумажном носителе из МФЦ в образовательные организации – не позднее 1 рабочего дня, следующего за днем поступления;</w:t>
      </w:r>
    </w:p>
    <w:p w14:paraId="485FF3B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 направлении запроса в электронной форме через  личный кабинет заявителя на ПГУ /ЕПГУ – не позднее 1 рабочего дня, следующего за днем поступления.</w:t>
      </w:r>
    </w:p>
    <w:p w14:paraId="241642D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103B1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 Предоставление муниципальной услуги осуществляется в специально выделенных для этих целей помещениях образовательной организации или в МФЦ.</w:t>
      </w:r>
    </w:p>
    <w:p w14:paraId="5AB8495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DC6124">
        <w:rPr>
          <w:rFonts w:ascii="Arial" w:hAnsi="Arial" w:cs="Arial"/>
          <w:sz w:val="24"/>
          <w:szCs w:val="24"/>
          <w:lang w:val="ru-RU"/>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E2298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2.14.3. Помещения размещаются преимущественно на ниж</w:t>
      </w:r>
      <w:r w:rsidR="009816A3" w:rsidRPr="00DC6124">
        <w:rPr>
          <w:rFonts w:ascii="Arial" w:hAnsi="Arial" w:cs="Arial"/>
          <w:sz w:val="24"/>
          <w:szCs w:val="24"/>
          <w:lang w:val="ru-RU"/>
        </w:rPr>
        <w:t>них, предпочтительнее на первых</w:t>
      </w:r>
      <w:r w:rsidRPr="00DC6124">
        <w:rPr>
          <w:rFonts w:ascii="Arial" w:hAnsi="Arial" w:cs="Arial"/>
          <w:sz w:val="24"/>
          <w:szCs w:val="24"/>
          <w:lang w:val="ru-RU"/>
        </w:rPr>
        <w:t xml:space="preserve"> этажах здания с предоставлением доступа в помещение инвалидам.</w:t>
      </w:r>
    </w:p>
    <w:p w14:paraId="015F1BB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8B7446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C6EB3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2.14.6. В помещении организуется бесплатный туалет для посетителей, в том числе туалет, предназначенный для инвалидов.</w:t>
      </w:r>
    </w:p>
    <w:p w14:paraId="0F3BA30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2.14.7. При необходимости работником МФЦ, образовательной организации инвалиду оказывается помощь в преодолении барьеров, мешающих получению им услуг наравне с другими лицами.</w:t>
      </w:r>
    </w:p>
    <w:p w14:paraId="7DEB41C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4651A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C6124">
        <w:rPr>
          <w:rFonts w:ascii="Arial" w:hAnsi="Arial" w:cs="Arial"/>
          <w:sz w:val="24"/>
          <w:szCs w:val="24"/>
          <w:lang w:val="ru-RU"/>
        </w:rPr>
        <w:t>тифлосурдопереводчика</w:t>
      </w:r>
      <w:proofErr w:type="spellEnd"/>
      <w:r w:rsidRPr="00DC6124">
        <w:rPr>
          <w:rFonts w:ascii="Arial" w:hAnsi="Arial" w:cs="Arial"/>
          <w:sz w:val="24"/>
          <w:szCs w:val="24"/>
          <w:lang w:val="ru-RU"/>
        </w:rPr>
        <w:t>.</w:t>
      </w:r>
    </w:p>
    <w:p w14:paraId="35B6FA3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A8D5B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31B6B8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2.14.12. Помещения приема и выдачи документов должны предусматривать места для ожидания, информирования и приема заявителей.</w:t>
      </w:r>
    </w:p>
    <w:p w14:paraId="3DF8EDA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11C2618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238E6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2.15. Показатели доступности и качества муниципальной услуги.</w:t>
      </w:r>
    </w:p>
    <w:p w14:paraId="141A8E3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2.15.1. Показатели доступности муниципальной услуги (общие, применимые в отношении всех заявителей):</w:t>
      </w:r>
    </w:p>
    <w:p w14:paraId="59CD849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транспортная доступность к месту предоставления муниципальной услуги;</w:t>
      </w:r>
    </w:p>
    <w:p w14:paraId="3C6403F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наличие указателей, обеспечивающих беспрепятственный доступ к помещениям, в которых предоставляется услуга;</w:t>
      </w:r>
    </w:p>
    <w:p w14:paraId="63FA2C7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возможность получения полной и достоверной информации о муниципальной услуге в </w:t>
      </w:r>
      <w:r w:rsidR="00F463E7" w:rsidRPr="00DC6124">
        <w:rPr>
          <w:rFonts w:ascii="Arial" w:hAnsi="Arial" w:cs="Arial"/>
          <w:sz w:val="24"/>
          <w:szCs w:val="24"/>
          <w:lang w:val="ru-RU"/>
        </w:rPr>
        <w:t>МКУ «Управление образованием администрации Емельяновского района»</w:t>
      </w:r>
      <w:r w:rsidRPr="00DC6124">
        <w:rPr>
          <w:rFonts w:ascii="Arial" w:hAnsi="Arial" w:cs="Arial"/>
          <w:sz w:val="24"/>
          <w:szCs w:val="24"/>
          <w:lang w:val="ru-RU"/>
        </w:rPr>
        <w:t xml:space="preserve">, образовательных организациях, МФЦ, по телефону, на </w:t>
      </w:r>
      <w:r w:rsidRPr="00DC6124">
        <w:rPr>
          <w:rFonts w:ascii="Arial" w:hAnsi="Arial" w:cs="Arial"/>
          <w:sz w:val="24"/>
          <w:szCs w:val="24"/>
          <w:lang w:val="ru-RU"/>
        </w:rPr>
        <w:lastRenderedPageBreak/>
        <w:t>официальном сайте органа, предоставляющего услугу, посредством ЕПГУ либо ПГУ;</w:t>
      </w:r>
    </w:p>
    <w:p w14:paraId="0F89DC55"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предоставление муниципальной услуги любым доступным способом, предусмотренным действующим законодательством;</w:t>
      </w:r>
    </w:p>
    <w:p w14:paraId="36D6545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обеспечение для заявителя возможности получения информации о ходе и результате предоставления муниципальной услуги с использованием ЕПГУ и (или) ПГУ.</w:t>
      </w:r>
    </w:p>
    <w:p w14:paraId="576E4E9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2.15.2. Показатели доступности муниципальной услуги (специальные, применимые в отношении инвалидов):</w:t>
      </w:r>
    </w:p>
    <w:p w14:paraId="3DC8FD0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 наличие инфраструктуры, указанной в пункте 2.14;</w:t>
      </w:r>
    </w:p>
    <w:p w14:paraId="629F9BA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исполнение требований доступности услуг для инвалидов;</w:t>
      </w:r>
    </w:p>
    <w:p w14:paraId="20244D8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обеспечение беспрепятственного доступа инвалидов к помещениям, в которых предоставляется муниципальная услуга.</w:t>
      </w:r>
    </w:p>
    <w:p w14:paraId="2BBE524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2.15.3. Показатели качества муниципальной услуги:</w:t>
      </w:r>
    </w:p>
    <w:p w14:paraId="3F66AC9B"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соблюдение срока предоставления муниципальной услуги;</w:t>
      </w:r>
    </w:p>
    <w:p w14:paraId="60F88F1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соблюдение времени ожидания в очереди при подаче запроса и получении результата;</w:t>
      </w:r>
    </w:p>
    <w:p w14:paraId="3A96954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DE9FE3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отсутствие жалоб на действия или бездействия должностных лиц </w:t>
      </w:r>
      <w:r w:rsidR="00F463E7" w:rsidRPr="00DC6124">
        <w:rPr>
          <w:rFonts w:ascii="Arial" w:hAnsi="Arial" w:cs="Arial"/>
          <w:sz w:val="24"/>
          <w:szCs w:val="24"/>
          <w:lang w:val="ru-RU"/>
        </w:rPr>
        <w:t>МКУ «Управление образованием администрации Емельяновского района»</w:t>
      </w:r>
      <w:r w:rsidRPr="00DC6124">
        <w:rPr>
          <w:rFonts w:ascii="Arial" w:hAnsi="Arial" w:cs="Arial"/>
          <w:sz w:val="24"/>
          <w:szCs w:val="24"/>
          <w:lang w:val="ru-RU"/>
        </w:rPr>
        <w:t>, образовательных организаций, поданных в установленном порядке.</w:t>
      </w:r>
    </w:p>
    <w:p w14:paraId="54CB5981"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2.15.4. После получения результата услуги, предоставление которой осуществлялось в электронном виде через ЕПГУ или ПГУ либо посредством МФЦ, заявителю обеспечивается возможность оценки качества оказания услуги.</w:t>
      </w:r>
    </w:p>
    <w:p w14:paraId="1835808F"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2.16. Получение услуг, которые являются необходимыми и обязательными для предоставления муниципальной услуги, не требуется.</w:t>
      </w:r>
    </w:p>
    <w:p w14:paraId="5791A77E"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Получение согласований, которые являются необходимыми и обязательными для предоставления муниципальной услуги, не требуется.</w:t>
      </w:r>
    </w:p>
    <w:p w14:paraId="09D379C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F4459A"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2.17.1. Предоставление услуги по экстерриториальному принципу не предусмотрено.</w:t>
      </w:r>
    </w:p>
    <w:p w14:paraId="061EEB28"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2.17.2. Предоставление муниципальной услуги в электронной форме осуществляется при технической реализации услуги посредством ПГУ и/или ЕПГУ.</w:t>
      </w:r>
    </w:p>
    <w:p w14:paraId="6B301893"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p>
    <w:p w14:paraId="2F2B9E5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766287A" w14:textId="77777777" w:rsidR="007F55BF" w:rsidRPr="00DC6124" w:rsidRDefault="007F55BF" w:rsidP="00292A18">
      <w:pPr>
        <w:autoSpaceDE w:val="0"/>
        <w:autoSpaceDN w:val="0"/>
        <w:adjustRightInd w:val="0"/>
        <w:spacing w:after="0" w:line="240" w:lineRule="auto"/>
        <w:ind w:left="0" w:right="-3" w:firstLine="709"/>
        <w:outlineLvl w:val="0"/>
        <w:rPr>
          <w:rFonts w:ascii="Arial" w:hAnsi="Arial" w:cs="Arial"/>
          <w:bCs/>
          <w:sz w:val="24"/>
          <w:szCs w:val="24"/>
          <w:lang w:val="ru-RU"/>
        </w:rPr>
      </w:pPr>
      <w:r w:rsidRPr="00DC6124">
        <w:rPr>
          <w:rFonts w:ascii="Arial" w:hAnsi="Arial" w:cs="Arial"/>
          <w:bCs/>
          <w:sz w:val="24"/>
          <w:szCs w:val="24"/>
          <w:lang w:val="ru-RU"/>
        </w:rPr>
        <w:t>3.1. Состав, последовательность и сроки выполнения административных процедур, требования к порядку их выполнения.</w:t>
      </w:r>
    </w:p>
    <w:p w14:paraId="652BA4FD" w14:textId="77777777" w:rsidR="007F55BF" w:rsidRPr="00DC6124" w:rsidRDefault="007F55BF" w:rsidP="00292A18">
      <w:pPr>
        <w:autoSpaceDE w:val="0"/>
        <w:autoSpaceDN w:val="0"/>
        <w:adjustRightInd w:val="0"/>
        <w:spacing w:after="0" w:line="240" w:lineRule="auto"/>
        <w:ind w:left="0" w:right="-3" w:firstLine="709"/>
        <w:rPr>
          <w:rFonts w:ascii="Arial" w:hAnsi="Arial" w:cs="Arial"/>
          <w:bCs/>
          <w:sz w:val="24"/>
          <w:szCs w:val="24"/>
          <w:lang w:val="ru-RU"/>
        </w:rPr>
      </w:pPr>
      <w:r w:rsidRPr="00DC6124">
        <w:rPr>
          <w:rFonts w:ascii="Arial" w:hAnsi="Arial" w:cs="Arial"/>
          <w:bCs/>
          <w:sz w:val="24"/>
          <w:szCs w:val="24"/>
          <w:lang w:val="ru-RU"/>
        </w:rPr>
        <w:t>3.1.1. Предоставление государственной услуги включает в себя следующие административные процедуры:</w:t>
      </w:r>
    </w:p>
    <w:p w14:paraId="5665617D"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1) прием и регистрация заявления о предоставлении муниципальной услуги – 1 рабочий день;</w:t>
      </w:r>
    </w:p>
    <w:p w14:paraId="0A59E19D"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2) рассмотрение и проверка правильности оформления документов, необходимых для предоставления муниципальной услуги и формирование, и </w:t>
      </w:r>
      <w:r w:rsidRPr="00DC6124">
        <w:rPr>
          <w:rFonts w:ascii="Arial" w:hAnsi="Arial" w:cs="Arial"/>
          <w:sz w:val="24"/>
          <w:szCs w:val="24"/>
          <w:lang w:val="ru-RU"/>
        </w:rPr>
        <w:lastRenderedPageBreak/>
        <w:t>направление межведомственного запроса в орган, участвующий в предоставлении муниципальной услуги – 11 рабочих  дней;</w:t>
      </w:r>
    </w:p>
    <w:p w14:paraId="3530F86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 принятие решения о  предоставлении места (путевки) в организацию отдыха или решения об отказе в предоставлении места (путевки) в организацию отдыха – 4 рабочих дня;</w:t>
      </w:r>
    </w:p>
    <w:p w14:paraId="32B6ACB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4) подготовка необходимой информации и направление письменного ответа на обращение по результатам его рассмотрения – 4 рабочих дня.</w:t>
      </w:r>
    </w:p>
    <w:p w14:paraId="250C906B" w14:textId="77777777" w:rsidR="007F55BF" w:rsidRPr="00DC6124" w:rsidRDefault="007F55BF" w:rsidP="00292A18">
      <w:pPr>
        <w:suppressAutoHyphens/>
        <w:spacing w:after="0" w:line="240" w:lineRule="auto"/>
        <w:ind w:left="0" w:right="-3" w:firstLine="709"/>
        <w:outlineLvl w:val="0"/>
        <w:rPr>
          <w:rFonts w:ascii="Arial" w:hAnsi="Arial" w:cs="Arial"/>
          <w:sz w:val="24"/>
          <w:szCs w:val="24"/>
          <w:lang w:val="ru-RU"/>
        </w:rPr>
      </w:pPr>
      <w:r w:rsidRPr="00DC6124">
        <w:rPr>
          <w:rFonts w:ascii="Arial" w:hAnsi="Arial" w:cs="Arial"/>
          <w:sz w:val="24"/>
          <w:szCs w:val="24"/>
          <w:lang w:val="ru-RU"/>
        </w:rPr>
        <w:t>3.1.2.  Прием и регистрация заявления о предоставлении муниципальной услуги.</w:t>
      </w:r>
    </w:p>
    <w:p w14:paraId="6E0D2B97" w14:textId="77777777" w:rsidR="007F55BF" w:rsidRPr="00DC6124" w:rsidRDefault="007F55BF" w:rsidP="00292A18">
      <w:pPr>
        <w:suppressAutoHyphens/>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3.1.2.1. Основанием для начала административной процедуры является обращение заявителя в образовательную организацию через МФЦ с заявлением и документами, указанными в пункте 2.6. настоящего Административного регламента.</w:t>
      </w:r>
    </w:p>
    <w:p w14:paraId="0A4E2E14" w14:textId="77777777" w:rsidR="007F55BF" w:rsidRPr="00DC6124" w:rsidRDefault="007F55BF" w:rsidP="00292A18">
      <w:pPr>
        <w:suppressAutoHyphens/>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3.1.2.2. Содержание административного действия, продолжительность и (или) максимальный срок его выполнения:</w:t>
      </w:r>
    </w:p>
    <w:p w14:paraId="744A703B" w14:textId="77777777" w:rsidR="007F55BF" w:rsidRPr="00DC6124" w:rsidRDefault="007F55BF" w:rsidP="00292A18">
      <w:pPr>
        <w:suppressAutoHyphens/>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образовательной организации.</w:t>
      </w:r>
    </w:p>
    <w:p w14:paraId="66C085C3" w14:textId="77777777" w:rsidR="007F55BF" w:rsidRPr="00DC6124" w:rsidRDefault="007F55BF" w:rsidP="00292A18">
      <w:pPr>
        <w:suppressAutoHyphens/>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3.1.2.3. Лицом, ответственным за выполнение административной процедуры, является уполномоченное должностное лицо образовательной организации (далее – специалист).</w:t>
      </w:r>
    </w:p>
    <w:p w14:paraId="02D86D46" w14:textId="77777777" w:rsidR="007F55BF" w:rsidRPr="00DC6124" w:rsidRDefault="007F55BF" w:rsidP="00292A18">
      <w:pPr>
        <w:suppressAutoHyphens/>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3.1.2.4.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образовательной организации в тот же день.</w:t>
      </w:r>
    </w:p>
    <w:p w14:paraId="43E4CB54"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3B59388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3.1.3.1.  Основанием для начала административной процедуры является регистрация заявления и прилагаемых к нему документов.</w:t>
      </w:r>
    </w:p>
    <w:p w14:paraId="68D94EF4"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3.1.3.2. Содержание административного действия (административных действий), продолжительность и (или) максимальный срок его (их) выполнения:</w:t>
      </w:r>
    </w:p>
    <w:p w14:paraId="73B6D947"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окончания первой административной процедуры.</w:t>
      </w:r>
    </w:p>
    <w:p w14:paraId="48BA758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2 действие: направление в электронной форме с использованием системы межведомственного электронного взаимодействия запросов в Управление федеральной налоговой службы России по Красноярскому краю, на получение документов, указанных в пункте 2.6 Административного регламента и получение ответов на межведомственные запросы в течение 6 рабочих дней с даты окончания первой административной процедуры.</w:t>
      </w:r>
    </w:p>
    <w:p w14:paraId="343C6655"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3.1.3.3. Ответственным за выполнение административной процедуры, является специалист образовательной организации.</w:t>
      </w:r>
    </w:p>
    <w:p w14:paraId="0C2EA8FE"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3.1.3.4. Критерий принятия решения: наличие/отсутствие у заявителя права на получение муниципальной услуги.</w:t>
      </w:r>
    </w:p>
    <w:p w14:paraId="7515D124"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1054D1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3.1.4. Принятие решения о предоставлении или отказе в предоставлении муниципальной услуги.</w:t>
      </w:r>
    </w:p>
    <w:p w14:paraId="236C0EE7"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предоставлении места (путевки) в организацию отдыха или решения об отказе в предоставлении места в организацию отдыха.</w:t>
      </w:r>
    </w:p>
    <w:p w14:paraId="038484B2"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3.1.4.2.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с даты окончания второй административной процедуры.</w:t>
      </w:r>
    </w:p>
    <w:p w14:paraId="0DE34CC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3.1.4.3. Лицом, ответственным за выполнение административной процедуры является должностное лицо образовательной организации, ответственное за принятие и подписание соответствующего решения.</w:t>
      </w:r>
    </w:p>
    <w:p w14:paraId="6406076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3.1.4.4. Критерий принятия решения: наличие/отсутствие у заявителя права на получение муниципальной услуги.</w:t>
      </w:r>
    </w:p>
    <w:p w14:paraId="5657A7DA"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7BCF4C6E"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3.1.5. Подготовка необходимой информации и направление письменного ответа на обращение по результатам его рассмотрения.</w:t>
      </w:r>
    </w:p>
    <w:p w14:paraId="5AB409E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47EDAD94"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3.1.5.2.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с даты окончания третьей административной процедуры.</w:t>
      </w:r>
    </w:p>
    <w:p w14:paraId="0428D08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3.1.5.3. Лицом, ответственным за выполнение административной процедуры является должностное лицо образовательной организации, ответственное за принятие и подписание соответствующего решения.</w:t>
      </w:r>
    </w:p>
    <w:p w14:paraId="2CD367C9"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3.1.5.4. Результатом выполнения административной процедуры является направление ответа заявителю способом, указанным в заявлении о предоставлении муниципальной услуги.</w:t>
      </w:r>
    </w:p>
    <w:p w14:paraId="45416715"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 Особенности выполнения административных процедур в электронной форме</w:t>
      </w:r>
    </w:p>
    <w:p w14:paraId="791C5B08"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3.2.1. Предоставление муниципальной услуги на ЕПГУ и ПГУ осуществляется в соответствии с Федеральным законом </w:t>
      </w:r>
      <w:r w:rsidR="00F463E7" w:rsidRPr="00DC6124">
        <w:rPr>
          <w:rFonts w:ascii="Arial" w:hAnsi="Arial" w:cs="Arial"/>
          <w:sz w:val="24"/>
          <w:szCs w:val="24"/>
          <w:lang w:val="ru-RU"/>
        </w:rPr>
        <w:t xml:space="preserve">от 27.07.2010 </w:t>
      </w:r>
      <w:r w:rsidRPr="00DC6124">
        <w:rPr>
          <w:rFonts w:ascii="Arial" w:hAnsi="Arial" w:cs="Arial"/>
          <w:sz w:val="24"/>
          <w:szCs w:val="24"/>
          <w:lang w:val="ru-RU"/>
        </w:rPr>
        <w:t>№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DD29E8"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14:paraId="729D879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3.2.3. Муниципальная услуга может быть получена через ПГУ либо через ЕПГУ без личной явки на прием в образовательную организацию.</w:t>
      </w:r>
    </w:p>
    <w:p w14:paraId="2068862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3.2.4. Для получения муниципальной услуги без личной явки на прием в образовательную 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или на ЕПГУ.</w:t>
      </w:r>
    </w:p>
    <w:p w14:paraId="64F034C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3.2.5. Для подачи заявления через ЕПГУ или через ПГУ заявитель должен выполнить следующие действия:</w:t>
      </w:r>
    </w:p>
    <w:p w14:paraId="6E268F1C"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пройти идентификацию и аутентификацию в ЕСИА;</w:t>
      </w:r>
    </w:p>
    <w:p w14:paraId="584D21E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 в личном кабинете на ЕПГУ или на ПГУ заполнить в электронном виде заявление на оказание муниципальной услуги;</w:t>
      </w:r>
    </w:p>
    <w:p w14:paraId="221B6B93"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приложить к заявлению электронные документы, заверенные усиленной квалифицированной электронной подписью;</w:t>
      </w:r>
    </w:p>
    <w:p w14:paraId="10FA9E27"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991F709"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заверить заявление усиленной квалифицированной электронной подписью, если иное не установлено действующим законодательством;</w:t>
      </w:r>
    </w:p>
    <w:p w14:paraId="6FBF0F4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направить пакет электронных документов в образовательную организацию посредством функционала ЕПГУ или ПГУ.</w:t>
      </w:r>
    </w:p>
    <w:p w14:paraId="0FBAE0B5"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3.2.6. В результате направления пакета электронных документов посредством ПГУ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или ЕПГУ.</w:t>
      </w:r>
    </w:p>
    <w:p w14:paraId="0F4B2A3E"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3.2.7. При предоставлении муниципальной услуги через ПГУ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463E7" w:rsidRPr="00DC6124">
        <w:rPr>
          <w:rFonts w:ascii="Arial" w:hAnsi="Arial" w:cs="Arial"/>
          <w:sz w:val="24"/>
          <w:szCs w:val="24"/>
          <w:lang w:val="ru-RU"/>
        </w:rPr>
        <w:t>органов исполнительной власти</w:t>
      </w:r>
      <w:r w:rsidRPr="00DC6124">
        <w:rPr>
          <w:rFonts w:ascii="Arial" w:hAnsi="Arial" w:cs="Arial"/>
          <w:sz w:val="24"/>
          <w:szCs w:val="24"/>
          <w:lang w:val="ru-RU"/>
        </w:rPr>
        <w:t xml:space="preserve"> выполняет следующие действия:</w:t>
      </w:r>
    </w:p>
    <w:p w14:paraId="51A03FA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B5B252"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в архив АИС;</w:t>
      </w:r>
    </w:p>
    <w:p w14:paraId="5486BB6B"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FD0EA96"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3.2.8. При предоставлении муниципальной услуги через ПГУ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образовательной организации выполняет следующие действия:</w:t>
      </w:r>
    </w:p>
    <w:p w14:paraId="1CC459DB"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формирует через АИС приглашение на прием, которое должно содержать следующую информацию: адрес образовательной 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дело переводит в статус «Заявитель приглашен на прием».</w:t>
      </w:r>
    </w:p>
    <w:p w14:paraId="33B7E679"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В случае неявки заявителя на прием в назначенное время заявление и документы хранятся в АИС в течение 30 календарных дней, затем должностное лицо образовательной организации, наделенное в соответствии с должностным регламентом функциями по приему заявлений и документов через ПГУ либо через ЕПГУ, переводит документы в архив АИС.</w:t>
      </w:r>
    </w:p>
    <w:p w14:paraId="31118779"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образовательной организации, ведущее прием, отмечает факт явки заявителя в АИС, дело переводит в статус «Прием заявителя окончен».</w:t>
      </w:r>
    </w:p>
    <w:p w14:paraId="08870CCB"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формы о принятом решении и переводит дело в архив АИС.</w:t>
      </w:r>
    </w:p>
    <w:p w14:paraId="4002876F"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Должностное лицо образовательной 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3C12964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3.2.9. В случае поступления всех документов, указанных в пункте 2.6 настоящих методических рекомендаций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или ЕПГУ.</w:t>
      </w:r>
    </w:p>
    <w:p w14:paraId="301CCDCF"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образовательную организацию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
    <w:p w14:paraId="5C103CC3"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14:paraId="75F7F86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3.2.10. Образовательная организация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45007E86"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образовательной организацией.</w:t>
      </w:r>
    </w:p>
    <w:p w14:paraId="3F02BA10"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 3.3. Порядок исправления допущенных опечаток и ошибок в выданных в результате предоставления муниципальной услуги документах.</w:t>
      </w:r>
    </w:p>
    <w:p w14:paraId="66A8DA6B"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общеобразовательную организацию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6D01635"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lastRenderedPageBreak/>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27F0D934" w14:textId="77777777" w:rsidR="007F55BF" w:rsidRPr="00DC6124" w:rsidRDefault="007F55BF" w:rsidP="00292A18">
      <w:pPr>
        <w:tabs>
          <w:tab w:val="left" w:pos="0"/>
        </w:tabs>
        <w:spacing w:after="0" w:line="240" w:lineRule="auto"/>
        <w:ind w:left="0" w:right="-3" w:firstLine="709"/>
        <w:rPr>
          <w:rFonts w:ascii="Arial" w:hAnsi="Arial" w:cs="Arial"/>
          <w:color w:val="FF0000"/>
          <w:sz w:val="24"/>
          <w:szCs w:val="24"/>
          <w:lang w:val="ru-RU"/>
        </w:rPr>
      </w:pPr>
    </w:p>
    <w:p w14:paraId="5DC973B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4. Формы контроля за исполнением административного регламента</w:t>
      </w:r>
    </w:p>
    <w:p w14:paraId="1469D6F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681872"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Текущий контроль осуществляется ответственными специалистами 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A41612" w:rsidRPr="00DC6124">
        <w:rPr>
          <w:rFonts w:ascii="Arial" w:hAnsi="Arial" w:cs="Arial"/>
          <w:sz w:val="24"/>
          <w:szCs w:val="24"/>
          <w:lang w:val="ru-RU"/>
        </w:rPr>
        <w:t xml:space="preserve">МКУ «Управление образованием администрации Емельяновского района» </w:t>
      </w:r>
      <w:r w:rsidRPr="00DC6124">
        <w:rPr>
          <w:rFonts w:ascii="Arial" w:hAnsi="Arial" w:cs="Arial"/>
          <w:sz w:val="24"/>
          <w:szCs w:val="24"/>
          <w:lang w:val="ru-RU"/>
        </w:rPr>
        <w:t>проверок исполнения положений настоящего административного регламента, иных нормативных правовых актов.</w:t>
      </w:r>
    </w:p>
    <w:p w14:paraId="237EA40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w:t>
      </w:r>
    </w:p>
    <w:p w14:paraId="4C679FD8"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6C129C"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Плановые проверки предоставления муниципальной услуги проводит Управление образованием в соответствии с планом проведения проверок, утвержденным руководителем </w:t>
      </w:r>
      <w:r w:rsidR="00A41612" w:rsidRPr="00DC6124">
        <w:rPr>
          <w:rFonts w:ascii="Arial" w:hAnsi="Arial" w:cs="Arial"/>
          <w:sz w:val="24"/>
          <w:szCs w:val="24"/>
          <w:lang w:val="ru-RU"/>
        </w:rPr>
        <w:t>МКУ «Управление образованием администрации Емельяновского района»</w:t>
      </w:r>
      <w:r w:rsidRPr="00DC6124">
        <w:rPr>
          <w:rFonts w:ascii="Arial" w:hAnsi="Arial" w:cs="Arial"/>
          <w:sz w:val="24"/>
          <w:szCs w:val="24"/>
          <w:lang w:val="ru-RU"/>
        </w:rPr>
        <w:t>.</w:t>
      </w:r>
    </w:p>
    <w:p w14:paraId="5312CF2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A1D4E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1612" w:rsidRPr="00DC6124">
        <w:rPr>
          <w:rFonts w:ascii="Arial" w:hAnsi="Arial" w:cs="Arial"/>
          <w:sz w:val="24"/>
          <w:szCs w:val="24"/>
          <w:lang w:val="ru-RU"/>
        </w:rPr>
        <w:t>МКУ «Управление образованием администрации Емельяновского района»</w:t>
      </w:r>
      <w:r w:rsidRPr="00DC6124">
        <w:rPr>
          <w:rFonts w:ascii="Arial" w:hAnsi="Arial" w:cs="Arial"/>
          <w:sz w:val="24"/>
          <w:szCs w:val="24"/>
          <w:lang w:val="ru-RU"/>
        </w:rPr>
        <w:t>, образовательной организации.</w:t>
      </w:r>
    </w:p>
    <w:p w14:paraId="42714B3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О проведении проверки издается правовой акт </w:t>
      </w:r>
      <w:r w:rsidR="00A41612" w:rsidRPr="00DC6124">
        <w:rPr>
          <w:rFonts w:ascii="Arial" w:hAnsi="Arial" w:cs="Arial"/>
          <w:sz w:val="24"/>
          <w:szCs w:val="24"/>
          <w:lang w:val="ru-RU"/>
        </w:rPr>
        <w:t xml:space="preserve">МКУ «Управление образованием администрации Емельяновского района» </w:t>
      </w:r>
      <w:r w:rsidRPr="00DC6124">
        <w:rPr>
          <w:rFonts w:ascii="Arial" w:hAnsi="Arial" w:cs="Arial"/>
          <w:sz w:val="24"/>
          <w:szCs w:val="24"/>
          <w:lang w:val="ru-RU"/>
        </w:rPr>
        <w:t>о проведении проверки исполнения административного регламента по предоставлению муниципальной услуги.</w:t>
      </w:r>
    </w:p>
    <w:p w14:paraId="0F5EE6F4"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C6124">
        <w:rPr>
          <w:rFonts w:ascii="Arial" w:hAnsi="Arial" w:cs="Arial"/>
          <w:sz w:val="24"/>
          <w:szCs w:val="24"/>
          <w:lang w:val="ru-RU"/>
        </w:rPr>
        <w:lastRenderedPageBreak/>
        <w:t>обращении, а также выводы и предложения по устранению выявленных при проверке нарушений.</w:t>
      </w:r>
    </w:p>
    <w:p w14:paraId="46CEE90B"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По результатам рассмотрения обращений дается письменный ответ.</w:t>
      </w:r>
    </w:p>
    <w:p w14:paraId="0ACF330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E43EF9"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450A43B"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Работники образовательной организации при предоставлении муниципальной услуги несут персональную ответственность:</w:t>
      </w:r>
    </w:p>
    <w:p w14:paraId="34B95A1B"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за неисполнение или ненадлежащее исполнение административных процедур при предоставлении муниципальной услуги;</w:t>
      </w:r>
    </w:p>
    <w:p w14:paraId="45C27C26"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1219C70"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7B5E57" w14:textId="77777777" w:rsidR="007F55BF" w:rsidRPr="00DC6124" w:rsidRDefault="007F55BF" w:rsidP="00292A18">
      <w:pPr>
        <w:autoSpaceDE w:val="0"/>
        <w:autoSpaceDN w:val="0"/>
        <w:adjustRightInd w:val="0"/>
        <w:spacing w:after="0" w:line="240" w:lineRule="auto"/>
        <w:ind w:left="0" w:right="-3" w:firstLine="709"/>
        <w:rPr>
          <w:rFonts w:ascii="Arial" w:hAnsi="Arial" w:cs="Arial"/>
          <w:sz w:val="24"/>
          <w:szCs w:val="24"/>
          <w:lang w:val="ru-RU"/>
        </w:rPr>
      </w:pPr>
    </w:p>
    <w:p w14:paraId="44DEE76D"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6126CD"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sidR="009816A3" w:rsidRPr="00DC6124">
        <w:rPr>
          <w:rFonts w:ascii="Arial" w:hAnsi="Arial" w:cs="Arial"/>
          <w:sz w:val="24"/>
          <w:szCs w:val="24"/>
          <w:lang w:val="ru-RU"/>
        </w:rPr>
        <w:t xml:space="preserve"> в досудебном порядке</w:t>
      </w:r>
      <w:r w:rsidRPr="00DC6124">
        <w:rPr>
          <w:rFonts w:ascii="Arial" w:hAnsi="Arial" w:cs="Arial"/>
          <w:sz w:val="24"/>
          <w:szCs w:val="24"/>
          <w:lang w:val="ru-RU"/>
        </w:rPr>
        <w:t>.</w:t>
      </w:r>
    </w:p>
    <w:p w14:paraId="481A570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том числе явля</w:t>
      </w:r>
      <w:r w:rsidR="009816A3" w:rsidRPr="00DC6124">
        <w:rPr>
          <w:rFonts w:ascii="Arial" w:hAnsi="Arial" w:cs="Arial"/>
          <w:sz w:val="24"/>
          <w:szCs w:val="24"/>
          <w:lang w:val="ru-RU"/>
        </w:rPr>
        <w:t>е</w:t>
      </w:r>
      <w:r w:rsidRPr="00DC6124">
        <w:rPr>
          <w:rFonts w:ascii="Arial" w:hAnsi="Arial" w:cs="Arial"/>
          <w:sz w:val="24"/>
          <w:szCs w:val="24"/>
          <w:lang w:val="ru-RU"/>
        </w:rPr>
        <w:t>тся:</w:t>
      </w:r>
    </w:p>
    <w:p w14:paraId="35893EC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1) нарушение срока регистрации запроса заявителя о предоставлении муниципальной услуги, запроса, указанного в </w:t>
      </w:r>
      <w:hyperlink r:id="rId15" w:history="1">
        <w:r w:rsidRPr="00DC6124">
          <w:rPr>
            <w:rFonts w:ascii="Arial" w:hAnsi="Arial" w:cs="Arial"/>
            <w:sz w:val="24"/>
            <w:szCs w:val="24"/>
            <w:lang w:val="ru-RU"/>
          </w:rPr>
          <w:t>статье 15.1</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6D39F13E"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C6124">
          <w:rPr>
            <w:rFonts w:ascii="Arial" w:hAnsi="Arial" w:cs="Arial"/>
            <w:sz w:val="24"/>
            <w:szCs w:val="24"/>
            <w:lang w:val="ru-RU"/>
          </w:rPr>
          <w:t>частью 1.3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62E8C40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6124">
        <w:rPr>
          <w:rFonts w:ascii="Arial" w:hAnsi="Arial" w:cs="Arial"/>
          <w:sz w:val="24"/>
          <w:szCs w:val="24"/>
          <w:lang w:val="ru-RU"/>
        </w:rPr>
        <w:lastRenderedPageBreak/>
        <w:t>нормативными правовыми актами Емельяновского района для предоставления муниципальной услуги;</w:t>
      </w:r>
    </w:p>
    <w:p w14:paraId="16B4CE42"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Емельяновского района для предоставления муниципальной услуги, у заявителя;</w:t>
      </w:r>
    </w:p>
    <w:p w14:paraId="315976AB"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Емельяновского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7" w:history="1">
        <w:r w:rsidRPr="00DC6124">
          <w:rPr>
            <w:rFonts w:ascii="Arial" w:hAnsi="Arial" w:cs="Arial"/>
            <w:sz w:val="24"/>
            <w:szCs w:val="24"/>
            <w:lang w:val="ru-RU"/>
          </w:rPr>
          <w:t>частью 1.3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502A5CE8"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Емельяновского района;</w:t>
      </w:r>
    </w:p>
    <w:p w14:paraId="043B0182"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C6124">
          <w:rPr>
            <w:rFonts w:ascii="Arial" w:hAnsi="Arial" w:cs="Arial"/>
            <w:sz w:val="24"/>
            <w:szCs w:val="24"/>
            <w:lang w:val="ru-RU"/>
          </w:rPr>
          <w:t>частью 1.3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66B587CE"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8) нарушение срока или порядка выдачи документов по результатам предоставления муниципальной услуги;</w:t>
      </w:r>
    </w:p>
    <w:p w14:paraId="5D27D0C9"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Емельяновского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6124">
          <w:rPr>
            <w:rFonts w:ascii="Arial" w:hAnsi="Arial" w:cs="Arial"/>
            <w:sz w:val="24"/>
            <w:szCs w:val="24"/>
            <w:lang w:val="ru-RU"/>
          </w:rPr>
          <w:t>частью 1.3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5B819EE3"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w:t>
      </w:r>
      <w:hyperlink r:id="rId20" w:history="1">
        <w:r w:rsidRPr="00DC6124">
          <w:rPr>
            <w:rFonts w:ascii="Arial" w:hAnsi="Arial" w:cs="Arial"/>
            <w:sz w:val="24"/>
            <w:szCs w:val="24"/>
            <w:lang w:val="ru-RU"/>
          </w:rPr>
          <w:t>пунктом 4 части 1 статьи 7</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w:t>
      </w:r>
      <w:r w:rsidR="00F463E7" w:rsidRPr="00DC6124">
        <w:rPr>
          <w:rFonts w:ascii="Arial" w:hAnsi="Arial" w:cs="Arial"/>
          <w:sz w:val="24"/>
          <w:szCs w:val="24"/>
          <w:lang w:val="ru-RU"/>
        </w:rPr>
        <w:lastRenderedPageBreak/>
        <w:t>государственных и муниципальных услуг»</w:t>
      </w:r>
      <w:r w:rsidRPr="00DC6124">
        <w:rPr>
          <w:rFonts w:ascii="Arial" w:hAnsi="Arial" w:cs="Arial"/>
          <w:sz w:val="24"/>
          <w:szCs w:val="24"/>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DC6124">
          <w:rPr>
            <w:rFonts w:ascii="Arial" w:hAnsi="Arial" w:cs="Arial"/>
            <w:sz w:val="24"/>
            <w:szCs w:val="24"/>
            <w:lang w:val="ru-RU"/>
          </w:rPr>
          <w:t>частью 1.3 статьи 16</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16B94B93"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5.3. Жалоба подается в письменной форме на бумажном носителе, в электронной форме в орган, предоставляющий муниципальной услугу, </w:t>
      </w:r>
      <w:r w:rsidR="00F463E7" w:rsidRPr="00DC6124">
        <w:rPr>
          <w:rFonts w:ascii="Arial" w:hAnsi="Arial" w:cs="Arial"/>
          <w:sz w:val="24"/>
          <w:szCs w:val="24"/>
          <w:lang w:val="ru-RU"/>
        </w:rPr>
        <w:t xml:space="preserve">КГБУ </w:t>
      </w:r>
      <w:r w:rsidRPr="00DC6124">
        <w:rPr>
          <w:rFonts w:ascii="Arial" w:hAnsi="Arial" w:cs="Arial"/>
          <w:sz w:val="24"/>
          <w:szCs w:val="24"/>
          <w:lang w:val="ru-RU"/>
        </w:rPr>
        <w:t>«МФЦ». Жалобы на решения и действия (бездействие) руководителя образовательной организации, подаются руководителю Управления образованием.</w:t>
      </w:r>
    </w:p>
    <w:p w14:paraId="5D950976"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Жалобы на решения и действия (бездействие) работника </w:t>
      </w:r>
      <w:r w:rsidR="00F463E7" w:rsidRPr="00DC6124">
        <w:rPr>
          <w:rFonts w:ascii="Arial" w:hAnsi="Arial" w:cs="Arial"/>
          <w:sz w:val="24"/>
          <w:szCs w:val="24"/>
          <w:lang w:val="ru-RU"/>
        </w:rPr>
        <w:t xml:space="preserve">КГБУ </w:t>
      </w:r>
      <w:r w:rsidRPr="00DC6124">
        <w:rPr>
          <w:rFonts w:ascii="Arial" w:hAnsi="Arial" w:cs="Arial"/>
          <w:sz w:val="24"/>
          <w:szCs w:val="24"/>
          <w:lang w:val="ru-RU"/>
        </w:rPr>
        <w:t xml:space="preserve">«МФЦ» подаются руководителю многофункционального центра. Жалобы на решения и действия (бездействие) подаются учредителю </w:t>
      </w:r>
      <w:r w:rsidR="00F463E7" w:rsidRPr="00DC6124">
        <w:rPr>
          <w:rFonts w:ascii="Arial" w:hAnsi="Arial" w:cs="Arial"/>
          <w:sz w:val="24"/>
          <w:szCs w:val="24"/>
          <w:lang w:val="ru-RU"/>
        </w:rPr>
        <w:t xml:space="preserve">КГБУ </w:t>
      </w:r>
      <w:r w:rsidRPr="00DC6124">
        <w:rPr>
          <w:rFonts w:ascii="Arial" w:hAnsi="Arial" w:cs="Arial"/>
          <w:sz w:val="24"/>
          <w:szCs w:val="24"/>
          <w:lang w:val="ru-RU"/>
        </w:rPr>
        <w:t>«МФЦ» или должностному лицу, уполномоченному нормативным правовым актом Емельяновского района.</w:t>
      </w:r>
    </w:p>
    <w:p w14:paraId="3998E383"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муниципальной услугу, ЕПГУ либо ПГУ, а также может быть принята при личном приеме заявителя. </w:t>
      </w:r>
    </w:p>
    <w:p w14:paraId="395CE4CB" w14:textId="77777777" w:rsidR="007F55BF" w:rsidRPr="00DC6124" w:rsidRDefault="007F55BF" w:rsidP="00292A18">
      <w:pPr>
        <w:spacing w:after="0" w:line="240" w:lineRule="auto"/>
        <w:ind w:left="0" w:right="-3" w:firstLine="709"/>
        <w:rPr>
          <w:rFonts w:ascii="Arial" w:hAnsi="Arial" w:cs="Arial"/>
          <w:sz w:val="24"/>
          <w:szCs w:val="24"/>
          <w:lang w:val="ru-RU"/>
        </w:rPr>
      </w:pPr>
      <w:r w:rsidRPr="00DC6124">
        <w:rPr>
          <w:rFonts w:ascii="Arial" w:hAnsi="Arial" w:cs="Arial"/>
          <w:sz w:val="24"/>
          <w:szCs w:val="24"/>
          <w:lang w:val="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14:paraId="3BC20F2C"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C6124">
          <w:rPr>
            <w:rFonts w:ascii="Arial" w:hAnsi="Arial" w:cs="Arial"/>
            <w:sz w:val="24"/>
            <w:szCs w:val="24"/>
            <w:lang w:val="ru-RU"/>
          </w:rPr>
          <w:t>части 5 статьи 11.2</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w:t>
      </w:r>
    </w:p>
    <w:p w14:paraId="1ECCD32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В письменной жалобе в обязательном порядке указываются:</w:t>
      </w:r>
    </w:p>
    <w:p w14:paraId="32CCE2D9"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F463E7" w:rsidRPr="00DC6124">
        <w:rPr>
          <w:rFonts w:ascii="Arial" w:hAnsi="Arial" w:cs="Arial"/>
          <w:sz w:val="24"/>
          <w:szCs w:val="24"/>
          <w:lang w:val="ru-RU"/>
        </w:rPr>
        <w:t xml:space="preserve">КГБУ </w:t>
      </w:r>
      <w:r w:rsidRPr="00DC6124">
        <w:rPr>
          <w:rFonts w:ascii="Arial" w:hAnsi="Arial" w:cs="Arial"/>
          <w:sz w:val="24"/>
          <w:szCs w:val="24"/>
          <w:lang w:val="ru-RU"/>
        </w:rPr>
        <w:t>«МФЦ», его руководителя и(или) работника, решения и действия (бездействие) которых обжалуются;</w:t>
      </w:r>
    </w:p>
    <w:p w14:paraId="79275F58"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819BDE"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654578E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DC6124">
        <w:rPr>
          <w:rFonts w:ascii="Arial" w:hAnsi="Arial" w:cs="Arial"/>
          <w:sz w:val="24"/>
          <w:szCs w:val="24"/>
          <w:lang w:val="ru-RU"/>
        </w:rPr>
        <w:lastRenderedPageBreak/>
        <w:t>«МФЦ», его работника. Заявителем могут быть представлены документы (при наличии), подтверждающие доводы заявителя, либо их копии.</w:t>
      </w:r>
    </w:p>
    <w:p w14:paraId="353B128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C6124">
          <w:rPr>
            <w:rFonts w:ascii="Arial" w:hAnsi="Arial" w:cs="Arial"/>
            <w:sz w:val="24"/>
            <w:szCs w:val="24"/>
            <w:lang w:val="ru-RU"/>
          </w:rPr>
          <w:t>статьей 11.1</w:t>
        </w:r>
      </w:hyperlink>
      <w:r w:rsidRPr="00DC6124">
        <w:rPr>
          <w:rFonts w:ascii="Arial" w:hAnsi="Arial" w:cs="Arial"/>
          <w:sz w:val="24"/>
          <w:szCs w:val="24"/>
          <w:lang w:val="ru-RU"/>
        </w:rPr>
        <w:t xml:space="preserve"> Федерального закона № 210-ФЗ</w:t>
      </w:r>
      <w:r w:rsidR="00F463E7" w:rsidRPr="00DC6124">
        <w:rPr>
          <w:rFonts w:ascii="Arial" w:hAnsi="Arial" w:cs="Arial"/>
          <w:sz w:val="24"/>
          <w:szCs w:val="24"/>
          <w:lang w:val="ru-RU"/>
        </w:rPr>
        <w:t xml:space="preserve"> «Об организации предоставления государственных и муниципальных услуг»</w:t>
      </w:r>
      <w:r w:rsidRPr="00DC6124">
        <w:rPr>
          <w:rFonts w:ascii="Arial" w:hAnsi="Arial" w:cs="Arial"/>
          <w:sz w:val="24"/>
          <w:szCs w:val="24"/>
          <w:lang w:val="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418C4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5.6. Жалоба, поступившая в орган, предоставляющий  муниципальную услугу,</w:t>
      </w:r>
      <w:r w:rsidR="00F463E7" w:rsidRPr="00DC6124">
        <w:rPr>
          <w:rFonts w:ascii="Arial" w:hAnsi="Arial" w:cs="Arial"/>
          <w:sz w:val="24"/>
          <w:szCs w:val="24"/>
          <w:lang w:val="ru-RU"/>
        </w:rPr>
        <w:t xml:space="preserve"> КГБУ</w:t>
      </w:r>
      <w:r w:rsidRPr="00DC6124">
        <w:rPr>
          <w:rFonts w:ascii="Arial" w:hAnsi="Arial" w:cs="Arial"/>
          <w:sz w:val="24"/>
          <w:szCs w:val="24"/>
          <w:lang w:val="ru-RU"/>
        </w:rPr>
        <w:t xml:space="preserve"> «МФЦ», учредителю </w:t>
      </w:r>
      <w:r w:rsidR="00F463E7" w:rsidRPr="00DC6124">
        <w:rPr>
          <w:rFonts w:ascii="Arial" w:hAnsi="Arial" w:cs="Arial"/>
          <w:sz w:val="24"/>
          <w:szCs w:val="24"/>
          <w:lang w:val="ru-RU"/>
        </w:rPr>
        <w:t>К</w:t>
      </w:r>
      <w:r w:rsidRPr="00DC6124">
        <w:rPr>
          <w:rFonts w:ascii="Arial" w:hAnsi="Arial" w:cs="Arial"/>
          <w:sz w:val="24"/>
          <w:szCs w:val="24"/>
          <w:lang w:val="ru-RU"/>
        </w:rPr>
        <w:t xml:space="preserve">ГБУ «МФЦ» либо заместителю Главы администрации </w:t>
      </w:r>
      <w:r w:rsidR="00BD44AF" w:rsidRPr="00DC6124">
        <w:rPr>
          <w:rFonts w:ascii="Arial" w:hAnsi="Arial" w:cs="Arial"/>
          <w:sz w:val="24"/>
          <w:szCs w:val="24"/>
          <w:lang w:val="ru-RU"/>
        </w:rPr>
        <w:t>Емельяновского</w:t>
      </w:r>
      <w:r w:rsidR="00F463E7" w:rsidRPr="00DC6124">
        <w:rPr>
          <w:rFonts w:ascii="Arial" w:hAnsi="Arial" w:cs="Arial"/>
          <w:sz w:val="24"/>
          <w:szCs w:val="24"/>
          <w:lang w:val="ru-RU"/>
        </w:rPr>
        <w:t xml:space="preserve"> района по социальной политике</w:t>
      </w:r>
      <w:r w:rsidRPr="00DC6124">
        <w:rPr>
          <w:rFonts w:ascii="Arial" w:hAnsi="Arial" w:cs="Arial"/>
          <w:sz w:val="24"/>
          <w:szCs w:val="24"/>
          <w:lang w:val="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463E7" w:rsidRPr="00DC6124">
        <w:rPr>
          <w:rFonts w:ascii="Arial" w:hAnsi="Arial" w:cs="Arial"/>
          <w:sz w:val="24"/>
          <w:szCs w:val="24"/>
          <w:lang w:val="ru-RU"/>
        </w:rPr>
        <w:t>К</w:t>
      </w:r>
      <w:r w:rsidRPr="00DC6124">
        <w:rPr>
          <w:rFonts w:ascii="Arial" w:hAnsi="Arial" w:cs="Arial"/>
          <w:sz w:val="24"/>
          <w:szCs w:val="24"/>
          <w:lang w:val="ru-RU"/>
        </w:rPr>
        <w:t>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AF0FC2"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5.7. По результатам рассмотрения жалобы принимается одно из следующих решений:</w:t>
      </w:r>
    </w:p>
    <w:p w14:paraId="55FC2D0A"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658AEE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2) в удовлетворении жалобы отказывается.</w:t>
      </w:r>
    </w:p>
    <w:p w14:paraId="5339A3D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4F282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r w:rsidR="00BD44AF" w:rsidRPr="00DC6124">
        <w:rPr>
          <w:rFonts w:ascii="Arial" w:hAnsi="Arial" w:cs="Arial"/>
          <w:sz w:val="24"/>
          <w:szCs w:val="24"/>
          <w:lang w:val="ru-RU"/>
        </w:rPr>
        <w:t>неудобства,</w:t>
      </w:r>
      <w:r w:rsidRPr="00DC6124">
        <w:rPr>
          <w:rFonts w:ascii="Arial" w:hAnsi="Arial" w:cs="Arial"/>
          <w:sz w:val="24"/>
          <w:szCs w:val="24"/>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8C3363B"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В случае признания </w:t>
      </w:r>
      <w:r w:rsidR="00BD44AF" w:rsidRPr="00DC6124">
        <w:rPr>
          <w:rFonts w:ascii="Arial" w:hAnsi="Arial" w:cs="Arial"/>
          <w:sz w:val="24"/>
          <w:szCs w:val="24"/>
          <w:lang w:val="ru-RU"/>
        </w:rPr>
        <w:t>жалобы</w:t>
      </w:r>
      <w:r w:rsidRPr="00DC6124">
        <w:rPr>
          <w:rFonts w:ascii="Arial" w:hAnsi="Arial" w:cs="Arial"/>
          <w:sz w:val="24"/>
          <w:szCs w:val="24"/>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0450C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9B7F8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p>
    <w:p w14:paraId="2C77BEA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6. Особенности выполнения административных процедур в многофункциональных центрах.</w:t>
      </w:r>
    </w:p>
    <w:p w14:paraId="08D9BC07"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6.1. Предоставление муниципальной услуги посредством МФЦ осуществляется в подразделениях </w:t>
      </w:r>
      <w:r w:rsidR="00F463E7" w:rsidRPr="00DC6124">
        <w:rPr>
          <w:rFonts w:ascii="Arial" w:hAnsi="Arial" w:cs="Arial"/>
          <w:sz w:val="24"/>
          <w:szCs w:val="24"/>
          <w:lang w:val="ru-RU"/>
        </w:rPr>
        <w:t>К</w:t>
      </w:r>
      <w:r w:rsidRPr="00DC6124">
        <w:rPr>
          <w:rFonts w:ascii="Arial" w:hAnsi="Arial" w:cs="Arial"/>
          <w:sz w:val="24"/>
          <w:szCs w:val="24"/>
          <w:lang w:val="ru-RU"/>
        </w:rPr>
        <w:t xml:space="preserve">ГБУ «МФЦ» при наличии вступившего в силу соглашения о взаимодействии между </w:t>
      </w:r>
      <w:r w:rsidR="00F463E7" w:rsidRPr="00DC6124">
        <w:rPr>
          <w:rFonts w:ascii="Arial" w:hAnsi="Arial" w:cs="Arial"/>
          <w:sz w:val="24"/>
          <w:szCs w:val="24"/>
          <w:lang w:val="ru-RU"/>
        </w:rPr>
        <w:t>К</w:t>
      </w:r>
      <w:r w:rsidRPr="00DC6124">
        <w:rPr>
          <w:rFonts w:ascii="Arial" w:hAnsi="Arial" w:cs="Arial"/>
          <w:sz w:val="24"/>
          <w:szCs w:val="24"/>
          <w:lang w:val="ru-RU"/>
        </w:rPr>
        <w:t xml:space="preserve">ГБУ «МФЦ» и администрацией </w:t>
      </w:r>
      <w:r w:rsidR="00BD44AF" w:rsidRPr="00DC6124">
        <w:rPr>
          <w:rFonts w:ascii="Arial" w:hAnsi="Arial" w:cs="Arial"/>
          <w:sz w:val="24"/>
          <w:szCs w:val="24"/>
          <w:lang w:val="ru-RU"/>
        </w:rPr>
        <w:t xml:space="preserve">Емельяновского </w:t>
      </w:r>
      <w:r w:rsidRPr="00DC6124">
        <w:rPr>
          <w:rFonts w:ascii="Arial" w:hAnsi="Arial" w:cs="Arial"/>
          <w:sz w:val="24"/>
          <w:szCs w:val="24"/>
          <w:lang w:val="ru-RU"/>
        </w:rPr>
        <w:t xml:space="preserve">района. Предоставление муниципальной услуги в иных МФЦ осуществляется при наличии вступившего в силу соглашения о взаимодействии между </w:t>
      </w:r>
      <w:r w:rsidR="00F463E7" w:rsidRPr="00DC6124">
        <w:rPr>
          <w:rFonts w:ascii="Arial" w:hAnsi="Arial" w:cs="Arial"/>
          <w:sz w:val="24"/>
          <w:szCs w:val="24"/>
          <w:lang w:val="ru-RU"/>
        </w:rPr>
        <w:t>К</w:t>
      </w:r>
      <w:r w:rsidRPr="00DC6124">
        <w:rPr>
          <w:rFonts w:ascii="Arial" w:hAnsi="Arial" w:cs="Arial"/>
          <w:sz w:val="24"/>
          <w:szCs w:val="24"/>
          <w:lang w:val="ru-RU"/>
        </w:rPr>
        <w:t>ГБУ «МФЦ» и иным МФЦ.</w:t>
      </w:r>
    </w:p>
    <w:p w14:paraId="240F043A"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lastRenderedPageBreak/>
        <w:t xml:space="preserve">6.2. В случае подачи документов посредством </w:t>
      </w:r>
      <w:r w:rsidR="00F463E7" w:rsidRPr="00DC6124">
        <w:rPr>
          <w:rFonts w:ascii="Arial" w:hAnsi="Arial" w:cs="Arial"/>
          <w:sz w:val="24"/>
          <w:szCs w:val="24"/>
          <w:lang w:val="ru-RU"/>
        </w:rPr>
        <w:t>КГБУ «</w:t>
      </w:r>
      <w:r w:rsidRPr="00DC6124">
        <w:rPr>
          <w:rFonts w:ascii="Arial" w:hAnsi="Arial" w:cs="Arial"/>
          <w:sz w:val="24"/>
          <w:szCs w:val="24"/>
          <w:lang w:val="ru-RU"/>
        </w:rPr>
        <w:t>МФЦ</w:t>
      </w:r>
      <w:r w:rsidR="00F463E7" w:rsidRPr="00DC6124">
        <w:rPr>
          <w:rFonts w:ascii="Arial" w:hAnsi="Arial" w:cs="Arial"/>
          <w:sz w:val="24"/>
          <w:szCs w:val="24"/>
          <w:lang w:val="ru-RU"/>
        </w:rPr>
        <w:t>»</w:t>
      </w:r>
      <w:r w:rsidRPr="00DC6124">
        <w:rPr>
          <w:rFonts w:ascii="Arial" w:hAnsi="Arial" w:cs="Arial"/>
          <w:sz w:val="24"/>
          <w:szCs w:val="24"/>
          <w:lang w:val="ru-RU"/>
        </w:rPr>
        <w:t xml:space="preserve"> специалист, осуществляющий прием документов, представленных для получения государственной услуги, выполняет следующие действия:</w:t>
      </w:r>
    </w:p>
    <w:p w14:paraId="6F21FAF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5A4A92D"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б) определяет предмет обращения;</w:t>
      </w:r>
    </w:p>
    <w:p w14:paraId="18FACAB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в) проводит проверку правильности заполнения обращения;</w:t>
      </w:r>
    </w:p>
    <w:p w14:paraId="683E834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г) проводит проверку укомплектованности пакета документов;</w:t>
      </w:r>
    </w:p>
    <w:p w14:paraId="413EFD41"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88684E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е) заверяет каждый документ дела своей электронной подписью (далее –ЭП);</w:t>
      </w:r>
    </w:p>
    <w:p w14:paraId="4BA44C2F"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ж) направляет копии документов и реестр документов в образовательную организацию:</w:t>
      </w:r>
    </w:p>
    <w:p w14:paraId="790B737F"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 в электронном виде (в составе пакетов электронных дел) в день обращения заявителя в </w:t>
      </w:r>
      <w:r w:rsidR="00F463E7" w:rsidRPr="00DC6124">
        <w:rPr>
          <w:rFonts w:ascii="Arial" w:hAnsi="Arial" w:cs="Arial"/>
          <w:sz w:val="24"/>
          <w:szCs w:val="24"/>
          <w:lang w:val="ru-RU"/>
        </w:rPr>
        <w:t>КГБУ «</w:t>
      </w:r>
      <w:r w:rsidRPr="00DC6124">
        <w:rPr>
          <w:rFonts w:ascii="Arial" w:hAnsi="Arial" w:cs="Arial"/>
          <w:sz w:val="24"/>
          <w:szCs w:val="24"/>
          <w:lang w:val="ru-RU"/>
        </w:rPr>
        <w:t>МФЦ</w:t>
      </w:r>
      <w:r w:rsidR="00F463E7" w:rsidRPr="00DC6124">
        <w:rPr>
          <w:rFonts w:ascii="Arial" w:hAnsi="Arial" w:cs="Arial"/>
          <w:sz w:val="24"/>
          <w:szCs w:val="24"/>
          <w:lang w:val="ru-RU"/>
        </w:rPr>
        <w:t>»</w:t>
      </w:r>
      <w:r w:rsidRPr="00DC6124">
        <w:rPr>
          <w:rFonts w:ascii="Arial" w:hAnsi="Arial" w:cs="Arial"/>
          <w:sz w:val="24"/>
          <w:szCs w:val="24"/>
          <w:lang w:val="ru-RU"/>
        </w:rPr>
        <w:t>;</w:t>
      </w:r>
    </w:p>
    <w:p w14:paraId="475AD9D4"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F463E7" w:rsidRPr="00DC6124">
        <w:rPr>
          <w:rFonts w:ascii="Arial" w:hAnsi="Arial" w:cs="Arial"/>
          <w:sz w:val="24"/>
          <w:szCs w:val="24"/>
          <w:lang w:val="ru-RU"/>
        </w:rPr>
        <w:t>КГБУ «МФЦ»</w:t>
      </w:r>
      <w:r w:rsidRPr="00DC6124">
        <w:rPr>
          <w:rFonts w:ascii="Arial" w:hAnsi="Arial" w:cs="Arial"/>
          <w:sz w:val="24"/>
          <w:szCs w:val="24"/>
          <w:lang w:val="ru-RU"/>
        </w:rPr>
        <w:t>.</w:t>
      </w:r>
    </w:p>
    <w:p w14:paraId="03637C4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По окончани</w:t>
      </w:r>
      <w:r w:rsidR="009816A3" w:rsidRPr="00DC6124">
        <w:rPr>
          <w:rFonts w:ascii="Arial" w:hAnsi="Arial" w:cs="Arial"/>
          <w:sz w:val="24"/>
          <w:szCs w:val="24"/>
          <w:lang w:val="ru-RU"/>
        </w:rPr>
        <w:t>ю</w:t>
      </w:r>
      <w:r w:rsidRPr="00DC6124">
        <w:rPr>
          <w:rFonts w:ascii="Arial" w:hAnsi="Arial" w:cs="Arial"/>
          <w:sz w:val="24"/>
          <w:szCs w:val="24"/>
          <w:lang w:val="ru-RU"/>
        </w:rPr>
        <w:t xml:space="preserve"> приема документов специалист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выдает заявителю расписку </w:t>
      </w:r>
      <w:r w:rsidR="009816A3" w:rsidRPr="00DC6124">
        <w:rPr>
          <w:rFonts w:ascii="Arial" w:hAnsi="Arial" w:cs="Arial"/>
          <w:sz w:val="24"/>
          <w:szCs w:val="24"/>
          <w:lang w:val="ru-RU"/>
        </w:rPr>
        <w:t>о</w:t>
      </w:r>
      <w:r w:rsidRPr="00DC6124">
        <w:rPr>
          <w:rFonts w:ascii="Arial" w:hAnsi="Arial" w:cs="Arial"/>
          <w:sz w:val="24"/>
          <w:szCs w:val="24"/>
          <w:lang w:val="ru-RU"/>
        </w:rPr>
        <w:t xml:space="preserve"> приеме документов.</w:t>
      </w:r>
    </w:p>
    <w:p w14:paraId="1AA25BC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6.3. При установлении работником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следующих фактов: </w:t>
      </w:r>
    </w:p>
    <w:p w14:paraId="61A68693"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выполняет в соответствии с настоящим регламентом следующие действия:</w:t>
      </w:r>
    </w:p>
    <w:p w14:paraId="4C85AD9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сообщает заявителю, какие необходимые документы им не представлены;</w:t>
      </w:r>
    </w:p>
    <w:p w14:paraId="3F613AD2"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101A5046"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14:paraId="5C8659EE"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выполняет в соответствии с настоящим регламентом следующие действия:</w:t>
      </w:r>
    </w:p>
    <w:p w14:paraId="2934EAC3"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сообщает заявителю об отсутствии у него права на получение государственной услуги;</w:t>
      </w:r>
    </w:p>
    <w:p w14:paraId="6E1EF282"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распечатывает расписку о предоставлении консультации.</w:t>
      </w:r>
    </w:p>
    <w:p w14:paraId="344A63DB"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6.4. При указании заявителем места получения ответа (результата предоставления муниципальной услуги) посредством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должностное лицо образовательной организации, ответственное за выполнение административной процедуры, передает специалисту МФЦ для передачи в </w:t>
      </w:r>
      <w:r w:rsidRPr="00DC6124">
        <w:rPr>
          <w:rFonts w:ascii="Arial" w:hAnsi="Arial" w:cs="Arial"/>
          <w:sz w:val="24"/>
          <w:szCs w:val="24"/>
          <w:lang w:val="ru-RU"/>
        </w:rPr>
        <w:lastRenderedPageBreak/>
        <w:t xml:space="preserve">соответствующий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результат предоставления услуги для его последующей выдачи заявителю:</w:t>
      </w:r>
    </w:p>
    <w:p w14:paraId="24E5A180"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14:paraId="18717648"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14:paraId="53D36645"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Специалист </w:t>
      </w:r>
      <w:r w:rsidR="00F463E7" w:rsidRPr="00DC6124">
        <w:rPr>
          <w:rFonts w:ascii="Arial" w:hAnsi="Arial" w:cs="Arial"/>
          <w:sz w:val="24"/>
          <w:szCs w:val="24"/>
          <w:lang w:val="ru-RU"/>
        </w:rPr>
        <w:t>КГБУ «МФЦ»</w:t>
      </w:r>
      <w:r w:rsidRPr="00DC6124">
        <w:rPr>
          <w:rFonts w:ascii="Arial" w:hAnsi="Arial" w:cs="Arial"/>
          <w:sz w:val="24"/>
          <w:szCs w:val="24"/>
          <w:lang w:val="ru-RU"/>
        </w:rPr>
        <w:t xml:space="preserve">, ответственный за выдачу документов, полученных от образовательной организации по результатам рассмотрения представленных заявителем документов, не позднее двух дней с даты их получения от 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F463E7" w:rsidRPr="00DC6124">
        <w:rPr>
          <w:rFonts w:ascii="Arial" w:hAnsi="Arial" w:cs="Arial"/>
          <w:sz w:val="24"/>
          <w:szCs w:val="24"/>
          <w:lang w:val="ru-RU"/>
        </w:rPr>
        <w:t>КГБУ «МФЦ»</w:t>
      </w:r>
      <w:r w:rsidRPr="00DC6124">
        <w:rPr>
          <w:rFonts w:ascii="Arial" w:hAnsi="Arial" w:cs="Arial"/>
          <w:sz w:val="24"/>
          <w:szCs w:val="24"/>
          <w:lang w:val="ru-RU"/>
        </w:rPr>
        <w:t>.</w:t>
      </w:r>
    </w:p>
    <w:p w14:paraId="70075528" w14:textId="77777777" w:rsidR="007F55BF" w:rsidRPr="00DC6124" w:rsidRDefault="007F55BF" w:rsidP="00292A18">
      <w:pPr>
        <w:spacing w:after="0" w:line="240" w:lineRule="auto"/>
        <w:ind w:left="0" w:right="-3" w:firstLine="709"/>
        <w:contextualSpacing/>
        <w:rPr>
          <w:rFonts w:ascii="Arial" w:hAnsi="Arial" w:cs="Arial"/>
          <w:sz w:val="24"/>
          <w:szCs w:val="24"/>
          <w:lang w:val="ru-RU"/>
        </w:rPr>
      </w:pPr>
      <w:r w:rsidRPr="00DC6124">
        <w:rPr>
          <w:rFonts w:ascii="Arial" w:hAnsi="Arial" w:cs="Arial"/>
          <w:sz w:val="24"/>
          <w:szCs w:val="24"/>
          <w:lang w:val="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BD44AF" w:rsidRPr="00DC6124">
        <w:rPr>
          <w:rFonts w:ascii="Arial" w:hAnsi="Arial" w:cs="Arial"/>
          <w:sz w:val="24"/>
          <w:szCs w:val="24"/>
          <w:lang w:val="ru-RU"/>
        </w:rPr>
        <w:t>Емельяновского района</w:t>
      </w:r>
      <w:r w:rsidRPr="00DC6124">
        <w:rPr>
          <w:rFonts w:ascii="Arial" w:hAnsi="Arial" w:cs="Arial"/>
          <w:sz w:val="24"/>
          <w:szCs w:val="24"/>
          <w:lang w:val="ru-RU"/>
        </w:rPr>
        <w:t>, устанавливающим порядок электронного (безбумажного) документооборота в сфере муниципальных услуг.</w:t>
      </w:r>
    </w:p>
    <w:p w14:paraId="645AD58B" w14:textId="77777777" w:rsidR="007F55BF" w:rsidRPr="00DC6124" w:rsidRDefault="007F55BF" w:rsidP="00292A18">
      <w:pPr>
        <w:spacing w:after="0" w:line="240" w:lineRule="auto"/>
        <w:ind w:firstLine="709"/>
        <w:contextualSpacing/>
        <w:rPr>
          <w:rFonts w:ascii="Arial" w:hAnsi="Arial" w:cs="Arial"/>
          <w:sz w:val="24"/>
          <w:szCs w:val="24"/>
          <w:lang w:val="ru-RU"/>
        </w:rPr>
      </w:pPr>
    </w:p>
    <w:p w14:paraId="0BBF12A3" w14:textId="77777777" w:rsidR="007F55BF" w:rsidRPr="00DC6124" w:rsidRDefault="007F55BF" w:rsidP="00292A18">
      <w:pPr>
        <w:spacing w:after="0" w:line="240" w:lineRule="auto"/>
        <w:jc w:val="right"/>
        <w:rPr>
          <w:rFonts w:ascii="Arial" w:hAnsi="Arial" w:cs="Arial"/>
          <w:sz w:val="24"/>
          <w:szCs w:val="24"/>
          <w:lang w:val="ru-RU"/>
        </w:rPr>
      </w:pPr>
    </w:p>
    <w:p w14:paraId="3C3AA239" w14:textId="77777777" w:rsidR="007F55BF" w:rsidRPr="00DC6124" w:rsidRDefault="007F55BF" w:rsidP="00292A18">
      <w:pPr>
        <w:spacing w:line="240" w:lineRule="auto"/>
        <w:rPr>
          <w:rFonts w:ascii="Arial" w:hAnsi="Arial" w:cs="Arial"/>
          <w:sz w:val="24"/>
          <w:szCs w:val="24"/>
          <w:lang w:val="ru-RU"/>
        </w:rPr>
      </w:pPr>
      <w:r w:rsidRPr="00DC6124">
        <w:rPr>
          <w:rFonts w:ascii="Arial" w:hAnsi="Arial" w:cs="Arial"/>
          <w:sz w:val="24"/>
          <w:szCs w:val="24"/>
          <w:lang w:val="ru-RU"/>
        </w:rPr>
        <w:br w:type="page"/>
      </w:r>
    </w:p>
    <w:p w14:paraId="306E4896" w14:textId="77777777" w:rsidR="00BD44AF" w:rsidRPr="00DC6124" w:rsidRDefault="00F463E7" w:rsidP="00292A18">
      <w:pPr>
        <w:spacing w:after="0" w:line="240" w:lineRule="auto"/>
        <w:ind w:right="-26" w:firstLine="2442"/>
        <w:jc w:val="center"/>
        <w:rPr>
          <w:rFonts w:ascii="Arial" w:hAnsi="Arial" w:cs="Arial"/>
          <w:sz w:val="24"/>
          <w:szCs w:val="24"/>
          <w:lang w:val="ru-RU"/>
        </w:rPr>
      </w:pPr>
      <w:r w:rsidRPr="00DC6124">
        <w:rPr>
          <w:rFonts w:ascii="Arial" w:hAnsi="Arial" w:cs="Arial"/>
          <w:sz w:val="24"/>
          <w:szCs w:val="24"/>
          <w:lang w:val="ru-RU"/>
        </w:rPr>
        <w:lastRenderedPageBreak/>
        <w:t xml:space="preserve">                                                        </w:t>
      </w:r>
      <w:r w:rsidR="00BD44AF" w:rsidRPr="00DC6124">
        <w:rPr>
          <w:rFonts w:ascii="Arial" w:hAnsi="Arial" w:cs="Arial"/>
          <w:sz w:val="24"/>
          <w:szCs w:val="24"/>
          <w:lang w:val="ru-RU"/>
        </w:rPr>
        <w:t>Приложение № 1</w:t>
      </w:r>
    </w:p>
    <w:p w14:paraId="11E38134" w14:textId="77777777" w:rsidR="00BD44AF" w:rsidRPr="00DC6124" w:rsidRDefault="00F463E7" w:rsidP="00292A18">
      <w:pPr>
        <w:spacing w:after="0" w:line="240" w:lineRule="auto"/>
        <w:ind w:firstLine="4852"/>
        <w:jc w:val="right"/>
        <w:rPr>
          <w:rFonts w:ascii="Arial" w:hAnsi="Arial" w:cs="Arial"/>
          <w:sz w:val="24"/>
          <w:szCs w:val="24"/>
          <w:lang w:val="ru-RU"/>
        </w:rPr>
      </w:pPr>
      <w:r w:rsidRPr="00DC6124">
        <w:rPr>
          <w:rFonts w:ascii="Arial" w:hAnsi="Arial" w:cs="Arial"/>
          <w:sz w:val="24"/>
          <w:szCs w:val="24"/>
          <w:lang w:val="ru-RU"/>
        </w:rPr>
        <w:t xml:space="preserve">к </w:t>
      </w:r>
      <w:r w:rsidR="00BD44AF" w:rsidRPr="00DC6124">
        <w:rPr>
          <w:rFonts w:ascii="Arial" w:hAnsi="Arial" w:cs="Arial"/>
          <w:sz w:val="24"/>
          <w:szCs w:val="24"/>
          <w:lang w:val="ru-RU"/>
        </w:rPr>
        <w:t>Административному регламенту</w:t>
      </w:r>
    </w:p>
    <w:p w14:paraId="5FE07225" w14:textId="77777777" w:rsidR="00BD44AF" w:rsidRPr="00DC6124" w:rsidRDefault="00BD44AF" w:rsidP="00292A18">
      <w:pPr>
        <w:spacing w:after="0" w:line="240" w:lineRule="auto"/>
        <w:ind w:firstLine="3859"/>
        <w:jc w:val="right"/>
        <w:rPr>
          <w:rFonts w:ascii="Arial" w:hAnsi="Arial" w:cs="Arial"/>
          <w:sz w:val="24"/>
          <w:szCs w:val="24"/>
          <w:lang w:val="ru-RU"/>
        </w:rPr>
      </w:pPr>
      <w:r w:rsidRPr="00DC6124">
        <w:rPr>
          <w:rFonts w:ascii="Arial" w:hAnsi="Arial" w:cs="Arial"/>
          <w:sz w:val="24"/>
          <w:szCs w:val="24"/>
          <w:lang w:val="ru-RU"/>
        </w:rPr>
        <w:t>предоставления муниципальной услуги</w:t>
      </w:r>
    </w:p>
    <w:p w14:paraId="4087CF81" w14:textId="77777777" w:rsidR="00F463E7" w:rsidRPr="00DC6124" w:rsidRDefault="00BD44AF" w:rsidP="00292A18">
      <w:pPr>
        <w:spacing w:after="0" w:line="240" w:lineRule="auto"/>
        <w:jc w:val="right"/>
        <w:rPr>
          <w:rFonts w:ascii="Arial" w:hAnsi="Arial" w:cs="Arial"/>
          <w:sz w:val="24"/>
          <w:szCs w:val="24"/>
          <w:lang w:val="ru-RU"/>
        </w:rPr>
      </w:pPr>
      <w:r w:rsidRPr="00DC6124">
        <w:rPr>
          <w:rFonts w:ascii="Arial" w:hAnsi="Arial" w:cs="Arial"/>
          <w:sz w:val="24"/>
          <w:szCs w:val="24"/>
          <w:lang w:val="ru-RU"/>
        </w:rPr>
        <w:t>«Организация отдыха детей</w:t>
      </w:r>
    </w:p>
    <w:p w14:paraId="35306E71" w14:textId="77777777" w:rsidR="00BD44AF" w:rsidRPr="00DC6124" w:rsidRDefault="00BD44AF" w:rsidP="00292A18">
      <w:pPr>
        <w:spacing w:after="0" w:line="240" w:lineRule="auto"/>
        <w:jc w:val="right"/>
        <w:rPr>
          <w:rFonts w:ascii="Arial" w:hAnsi="Arial" w:cs="Arial"/>
          <w:sz w:val="24"/>
          <w:szCs w:val="24"/>
          <w:lang w:val="ru-RU"/>
        </w:rPr>
      </w:pPr>
      <w:r w:rsidRPr="00DC6124">
        <w:rPr>
          <w:rFonts w:ascii="Arial" w:hAnsi="Arial" w:cs="Arial"/>
          <w:sz w:val="24"/>
          <w:szCs w:val="24"/>
          <w:lang w:val="ru-RU"/>
        </w:rPr>
        <w:t>в каникулярное время»</w:t>
      </w:r>
    </w:p>
    <w:p w14:paraId="1E09B214" w14:textId="77777777" w:rsidR="00BD44AF" w:rsidRPr="00DC6124" w:rsidRDefault="00BD44AF" w:rsidP="00292A18">
      <w:pPr>
        <w:widowControl w:val="0"/>
        <w:tabs>
          <w:tab w:val="left" w:pos="142"/>
          <w:tab w:val="left" w:pos="284"/>
        </w:tabs>
        <w:autoSpaceDE w:val="0"/>
        <w:autoSpaceDN w:val="0"/>
        <w:adjustRightInd w:val="0"/>
        <w:spacing w:after="0" w:line="240" w:lineRule="auto"/>
        <w:ind w:firstLine="709"/>
        <w:rPr>
          <w:rFonts w:ascii="Arial" w:hAnsi="Arial" w:cs="Arial"/>
          <w:sz w:val="24"/>
          <w:szCs w:val="24"/>
          <w:highlight w:val="yellow"/>
          <w:lang w:val="ru-RU"/>
        </w:rPr>
      </w:pPr>
    </w:p>
    <w:p w14:paraId="7501789D" w14:textId="77777777" w:rsidR="00BD44AF" w:rsidRPr="00DC6124" w:rsidRDefault="00BD44AF" w:rsidP="00292A18">
      <w:pPr>
        <w:widowControl w:val="0"/>
        <w:autoSpaceDE w:val="0"/>
        <w:autoSpaceDN w:val="0"/>
        <w:adjustRightInd w:val="0"/>
        <w:spacing w:after="0" w:line="240" w:lineRule="auto"/>
        <w:jc w:val="center"/>
        <w:rPr>
          <w:rFonts w:ascii="Arial" w:hAnsi="Arial" w:cs="Arial"/>
          <w:sz w:val="24"/>
          <w:szCs w:val="24"/>
          <w:lang w:val="ru-RU"/>
        </w:rPr>
      </w:pPr>
      <w:r w:rsidRPr="00DC6124">
        <w:rPr>
          <w:rFonts w:ascii="Arial" w:hAnsi="Arial" w:cs="Arial"/>
          <w:sz w:val="24"/>
          <w:szCs w:val="24"/>
          <w:lang w:val="ru-RU"/>
        </w:rPr>
        <w:t xml:space="preserve">                                             Наименование образовательной организации/</w:t>
      </w:r>
    </w:p>
    <w:p w14:paraId="547D0696"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органа местного самоуправления                                   ________________________-___________________________</w:t>
      </w:r>
    </w:p>
    <w:p w14:paraId="5B728387" w14:textId="77777777" w:rsidR="00BD44AF" w:rsidRPr="00DC6124" w:rsidRDefault="00BD44AF" w:rsidP="00292A18">
      <w:pPr>
        <w:widowControl w:val="0"/>
        <w:autoSpaceDE w:val="0"/>
        <w:autoSpaceDN w:val="0"/>
        <w:adjustRightInd w:val="0"/>
        <w:spacing w:after="0" w:line="240" w:lineRule="auto"/>
        <w:jc w:val="center"/>
        <w:rPr>
          <w:rFonts w:ascii="Arial" w:hAnsi="Arial" w:cs="Arial"/>
          <w:sz w:val="24"/>
          <w:szCs w:val="24"/>
          <w:lang w:val="ru-RU"/>
        </w:rPr>
      </w:pPr>
    </w:p>
    <w:p w14:paraId="532CC67B"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____________________________________________________</w:t>
      </w:r>
    </w:p>
    <w:p w14:paraId="77C740DC"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w:t>
      </w:r>
    </w:p>
    <w:p w14:paraId="32103281"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____________________________________________________</w:t>
      </w:r>
    </w:p>
    <w:p w14:paraId="326E5EFF" w14:textId="77777777" w:rsidR="00BD44AF" w:rsidRPr="00DC6124" w:rsidRDefault="00BD44AF" w:rsidP="00292A18">
      <w:pPr>
        <w:widowControl w:val="0"/>
        <w:autoSpaceDE w:val="0"/>
        <w:autoSpaceDN w:val="0"/>
        <w:adjustRightInd w:val="0"/>
        <w:spacing w:after="0" w:line="240" w:lineRule="auto"/>
        <w:ind w:left="3969" w:right="541" w:hanging="2582"/>
        <w:jc w:val="right"/>
        <w:rPr>
          <w:rFonts w:ascii="Arial" w:hAnsi="Arial" w:cs="Arial"/>
          <w:sz w:val="24"/>
          <w:szCs w:val="24"/>
          <w:lang w:val="ru-RU"/>
        </w:rPr>
      </w:pPr>
      <w:r w:rsidRPr="00DC6124">
        <w:rPr>
          <w:rFonts w:ascii="Arial" w:hAnsi="Arial" w:cs="Arial"/>
          <w:sz w:val="24"/>
          <w:szCs w:val="24"/>
          <w:lang w:val="ru-RU"/>
        </w:rPr>
        <w:t xml:space="preserve">                                                                                   от__________________</w:t>
      </w:r>
      <w:r w:rsidR="00292A18" w:rsidRPr="00DC6124">
        <w:rPr>
          <w:rFonts w:ascii="Arial" w:hAnsi="Arial" w:cs="Arial"/>
          <w:sz w:val="24"/>
          <w:szCs w:val="24"/>
          <w:lang w:val="ru-RU"/>
        </w:rPr>
        <w:t>________________</w:t>
      </w:r>
    </w:p>
    <w:p w14:paraId="4F3F3833"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(фамилия, имя, отчество заявителя)</w:t>
      </w:r>
    </w:p>
    <w:p w14:paraId="475BD504"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_____________________________________________________</w:t>
      </w:r>
    </w:p>
    <w:p w14:paraId="2907E826"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(адрес проживания; местонахождения)</w:t>
      </w:r>
    </w:p>
    <w:p w14:paraId="2F61D0A6"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_____________________________________________________</w:t>
      </w:r>
    </w:p>
    <w:p w14:paraId="568E37C9"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 xml:space="preserve">                                        </w:t>
      </w:r>
    </w:p>
    <w:p w14:paraId="28FEFECD" w14:textId="77777777" w:rsidR="00BD44AF" w:rsidRPr="00DC6124" w:rsidRDefault="00BD44AF" w:rsidP="00292A18">
      <w:pPr>
        <w:widowControl w:val="0"/>
        <w:autoSpaceDE w:val="0"/>
        <w:autoSpaceDN w:val="0"/>
        <w:adjustRightInd w:val="0"/>
        <w:spacing w:after="0" w:line="240" w:lineRule="auto"/>
        <w:jc w:val="right"/>
        <w:rPr>
          <w:rFonts w:ascii="Arial" w:hAnsi="Arial" w:cs="Arial"/>
          <w:sz w:val="24"/>
          <w:szCs w:val="24"/>
          <w:lang w:val="ru-RU"/>
        </w:rPr>
      </w:pPr>
      <w:r w:rsidRPr="00DC6124">
        <w:rPr>
          <w:rFonts w:ascii="Arial" w:hAnsi="Arial" w:cs="Arial"/>
          <w:sz w:val="24"/>
          <w:szCs w:val="24"/>
          <w:lang w:val="ru-RU"/>
        </w:rPr>
        <w:t>телефон ______________________________________________</w:t>
      </w:r>
    </w:p>
    <w:p w14:paraId="5981BDB6" w14:textId="77777777" w:rsidR="00BD44AF" w:rsidRPr="00DC6124" w:rsidRDefault="00BD44AF" w:rsidP="00292A18">
      <w:pPr>
        <w:widowControl w:val="0"/>
        <w:autoSpaceDE w:val="0"/>
        <w:autoSpaceDN w:val="0"/>
        <w:adjustRightInd w:val="0"/>
        <w:spacing w:line="240" w:lineRule="auto"/>
        <w:jc w:val="right"/>
        <w:rPr>
          <w:rFonts w:ascii="Arial" w:hAnsi="Arial" w:cs="Arial"/>
          <w:sz w:val="24"/>
          <w:szCs w:val="24"/>
          <w:lang w:val="ru-RU"/>
        </w:rPr>
      </w:pPr>
    </w:p>
    <w:p w14:paraId="6157D4A5" w14:textId="77777777" w:rsidR="00BD44AF" w:rsidRPr="00DC6124" w:rsidRDefault="00BD44AF" w:rsidP="00292A18">
      <w:pPr>
        <w:widowControl w:val="0"/>
        <w:autoSpaceDE w:val="0"/>
        <w:autoSpaceDN w:val="0"/>
        <w:adjustRightInd w:val="0"/>
        <w:spacing w:line="240" w:lineRule="auto"/>
        <w:jc w:val="center"/>
        <w:rPr>
          <w:rFonts w:ascii="Arial" w:hAnsi="Arial" w:cs="Arial"/>
          <w:sz w:val="24"/>
          <w:szCs w:val="24"/>
          <w:lang w:val="ru-RU"/>
        </w:rPr>
      </w:pPr>
      <w:r w:rsidRPr="00DC6124">
        <w:rPr>
          <w:rFonts w:ascii="Arial" w:hAnsi="Arial" w:cs="Arial"/>
          <w:sz w:val="24"/>
          <w:szCs w:val="24"/>
          <w:lang w:val="ru-RU"/>
        </w:rPr>
        <w:t>ЗАЯВЛЕНИЕ</w:t>
      </w:r>
    </w:p>
    <w:p w14:paraId="01859C81"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p>
    <w:p w14:paraId="7DD1BD2D"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Прошу _____________________________________</w:t>
      </w:r>
      <w:r w:rsidR="00292A18" w:rsidRPr="00DC6124">
        <w:rPr>
          <w:rFonts w:ascii="Arial" w:hAnsi="Arial" w:cs="Arial"/>
          <w:sz w:val="24"/>
          <w:szCs w:val="24"/>
          <w:lang w:val="ru-RU"/>
        </w:rPr>
        <w:t>___________</w:t>
      </w:r>
    </w:p>
    <w:p w14:paraId="72537004"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w:t>
      </w:r>
    </w:p>
    <w:p w14:paraId="05FD3AD3"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w:t>
      </w:r>
    </w:p>
    <w:p w14:paraId="5EC65D62"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p>
    <w:p w14:paraId="7AF9634C"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К заявлению приложены следующие документы:</w:t>
      </w:r>
    </w:p>
    <w:p w14:paraId="4C634DA0"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w:t>
      </w:r>
    </w:p>
    <w:p w14:paraId="18A5C613"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w:t>
      </w:r>
    </w:p>
    <w:p w14:paraId="2AAC7D4D"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w:t>
      </w:r>
    </w:p>
    <w:p w14:paraId="364FC7DE"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 ________________ ______ г.         ___</w:t>
      </w:r>
      <w:r w:rsidR="00292A18" w:rsidRPr="00DC6124">
        <w:rPr>
          <w:rFonts w:ascii="Arial" w:hAnsi="Arial" w:cs="Arial"/>
          <w:sz w:val="24"/>
          <w:szCs w:val="24"/>
          <w:lang w:val="ru-RU"/>
        </w:rPr>
        <w:t>__________________</w:t>
      </w:r>
    </w:p>
    <w:p w14:paraId="2DB361C5"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(дата)                                (подпись заявителя)</w:t>
      </w:r>
    </w:p>
    <w:p w14:paraId="55BA9F67"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p>
    <w:p w14:paraId="73820E47"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Документы приняты</w:t>
      </w:r>
    </w:p>
    <w:p w14:paraId="5F6AAE28"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"__" ________________ ______ г.         ___</w:t>
      </w:r>
      <w:r w:rsidR="00292A18" w:rsidRPr="00DC6124">
        <w:rPr>
          <w:rFonts w:ascii="Arial" w:hAnsi="Arial" w:cs="Arial"/>
          <w:sz w:val="24"/>
          <w:szCs w:val="24"/>
          <w:lang w:val="ru-RU"/>
        </w:rPr>
        <w:t>___________________</w:t>
      </w:r>
    </w:p>
    <w:p w14:paraId="1AA811D2"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(подпись лица, принявшего документы)</w:t>
      </w:r>
    </w:p>
    <w:p w14:paraId="3CC05E3C" w14:textId="77777777" w:rsidR="00BD44AF" w:rsidRPr="00DC6124" w:rsidRDefault="00BD44AF" w:rsidP="00292A18">
      <w:pPr>
        <w:autoSpaceDE w:val="0"/>
        <w:autoSpaceDN w:val="0"/>
        <w:adjustRightInd w:val="0"/>
        <w:spacing w:line="240" w:lineRule="auto"/>
        <w:ind w:firstLine="720"/>
        <w:rPr>
          <w:rFonts w:ascii="Arial" w:hAnsi="Arial" w:cs="Arial"/>
          <w:sz w:val="24"/>
          <w:szCs w:val="24"/>
          <w:lang w:val="ru-RU"/>
        </w:rPr>
      </w:pPr>
    </w:p>
    <w:p w14:paraId="3AEBFF6F" w14:textId="77777777" w:rsidR="00BD44AF" w:rsidRPr="00DC6124" w:rsidRDefault="00BD44AF" w:rsidP="00292A18">
      <w:pPr>
        <w:autoSpaceDE w:val="0"/>
        <w:autoSpaceDN w:val="0"/>
        <w:adjustRightInd w:val="0"/>
        <w:spacing w:line="240" w:lineRule="auto"/>
        <w:rPr>
          <w:rFonts w:ascii="Arial" w:hAnsi="Arial" w:cs="Arial"/>
          <w:sz w:val="24"/>
          <w:szCs w:val="24"/>
          <w:lang w:val="ru-RU"/>
        </w:rPr>
      </w:pPr>
    </w:p>
    <w:p w14:paraId="0AB324C9" w14:textId="77777777" w:rsidR="00BD44AF" w:rsidRPr="00DC6124" w:rsidRDefault="00BD44AF" w:rsidP="00292A18">
      <w:pPr>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____________________         "____" ___________ 20 __ года</w:t>
      </w:r>
    </w:p>
    <w:p w14:paraId="1596F63C" w14:textId="77777777" w:rsidR="00BD44AF" w:rsidRPr="00DC6124" w:rsidRDefault="00BD44AF" w:rsidP="00292A18">
      <w:pPr>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(подпись)</w:t>
      </w:r>
    </w:p>
    <w:p w14:paraId="5B710CA6" w14:textId="77777777" w:rsidR="00292A18" w:rsidRPr="00DC6124" w:rsidRDefault="00292A18" w:rsidP="00292A18">
      <w:pPr>
        <w:widowControl w:val="0"/>
        <w:autoSpaceDE w:val="0"/>
        <w:autoSpaceDN w:val="0"/>
        <w:adjustRightInd w:val="0"/>
        <w:spacing w:line="240" w:lineRule="auto"/>
        <w:rPr>
          <w:rFonts w:ascii="Arial" w:hAnsi="Arial" w:cs="Arial"/>
          <w:sz w:val="24"/>
          <w:szCs w:val="24"/>
          <w:lang w:val="ru-RU"/>
        </w:rPr>
      </w:pPr>
    </w:p>
    <w:p w14:paraId="1AFF26A1" w14:textId="77777777" w:rsidR="00292A18" w:rsidRPr="00DC6124" w:rsidRDefault="00292A18" w:rsidP="00292A18">
      <w:pPr>
        <w:widowControl w:val="0"/>
        <w:autoSpaceDE w:val="0"/>
        <w:autoSpaceDN w:val="0"/>
        <w:adjustRightInd w:val="0"/>
        <w:spacing w:line="240" w:lineRule="auto"/>
        <w:rPr>
          <w:rFonts w:ascii="Arial" w:hAnsi="Arial" w:cs="Arial"/>
          <w:sz w:val="24"/>
          <w:szCs w:val="24"/>
          <w:lang w:val="ru-RU"/>
        </w:rPr>
      </w:pPr>
    </w:p>
    <w:p w14:paraId="4979BEA9" w14:textId="77777777" w:rsidR="00292A18" w:rsidRPr="00DC6124" w:rsidRDefault="00292A18" w:rsidP="00292A18">
      <w:pPr>
        <w:widowControl w:val="0"/>
        <w:autoSpaceDE w:val="0"/>
        <w:autoSpaceDN w:val="0"/>
        <w:adjustRightInd w:val="0"/>
        <w:spacing w:line="240" w:lineRule="auto"/>
        <w:rPr>
          <w:rFonts w:ascii="Arial" w:hAnsi="Arial" w:cs="Arial"/>
          <w:sz w:val="24"/>
          <w:szCs w:val="24"/>
          <w:lang w:val="ru-RU"/>
        </w:rPr>
      </w:pPr>
    </w:p>
    <w:p w14:paraId="5E9440DE"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lastRenderedPageBreak/>
        <w:t>Результат рассмотрения заявления прошу:</w:t>
      </w:r>
    </w:p>
    <w:p w14:paraId="78897EEE"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p>
    <w:p w14:paraId="4DD75B15"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w:t>
      </w:r>
    </w:p>
    <w:p w14:paraId="59CE20C0"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  │ выдать на руки;</w:t>
      </w:r>
    </w:p>
    <w:p w14:paraId="53CB43B6"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w:t>
      </w:r>
    </w:p>
    <w:p w14:paraId="37F16E6A"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  │ направить по почте;</w:t>
      </w:r>
    </w:p>
    <w:p w14:paraId="4425B56B"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    </w:t>
      </w:r>
    </w:p>
    <w:p w14:paraId="75ADACB3"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  │ направить в личный кабинет на ПГУ.</w:t>
      </w:r>
    </w:p>
    <w:p w14:paraId="22C73F46" w14:textId="77777777" w:rsidR="00BD44AF" w:rsidRPr="00DC6124" w:rsidRDefault="00BD44AF" w:rsidP="00292A18">
      <w:pPr>
        <w:widowControl w:val="0"/>
        <w:autoSpaceDE w:val="0"/>
        <w:autoSpaceDN w:val="0"/>
        <w:adjustRightInd w:val="0"/>
        <w:spacing w:line="240" w:lineRule="auto"/>
        <w:rPr>
          <w:rFonts w:ascii="Arial" w:hAnsi="Arial" w:cs="Arial"/>
          <w:sz w:val="24"/>
          <w:szCs w:val="24"/>
          <w:lang w:val="ru-RU"/>
        </w:rPr>
      </w:pPr>
      <w:r w:rsidRPr="00DC6124">
        <w:rPr>
          <w:rFonts w:ascii="Arial" w:hAnsi="Arial" w:cs="Arial"/>
          <w:sz w:val="24"/>
          <w:szCs w:val="24"/>
          <w:lang w:val="ru-RU"/>
        </w:rPr>
        <w:t xml:space="preserve">    └──</w:t>
      </w:r>
    </w:p>
    <w:p w14:paraId="50D317CD" w14:textId="77777777" w:rsidR="00BD44AF" w:rsidRPr="00DC6124" w:rsidRDefault="00BD44AF" w:rsidP="00292A18">
      <w:pPr>
        <w:spacing w:line="240" w:lineRule="auto"/>
        <w:rPr>
          <w:rFonts w:ascii="Arial" w:hAnsi="Arial" w:cs="Arial"/>
          <w:sz w:val="24"/>
          <w:szCs w:val="24"/>
          <w:lang w:val="ru-RU"/>
        </w:rPr>
      </w:pPr>
    </w:p>
    <w:p w14:paraId="4D44F63A" w14:textId="77777777" w:rsidR="00F463E7" w:rsidRPr="00DC6124" w:rsidRDefault="00F463E7" w:rsidP="00292A18">
      <w:pPr>
        <w:spacing w:line="240" w:lineRule="auto"/>
        <w:jc w:val="right"/>
        <w:rPr>
          <w:rFonts w:ascii="Arial" w:hAnsi="Arial" w:cs="Arial"/>
          <w:sz w:val="24"/>
          <w:szCs w:val="24"/>
          <w:lang w:val="ru-RU"/>
        </w:rPr>
      </w:pPr>
    </w:p>
    <w:p w14:paraId="69A6F858"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Приложение № 2</w:t>
      </w:r>
    </w:p>
    <w:p w14:paraId="459229AD"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к Административному регламенту</w:t>
      </w:r>
    </w:p>
    <w:p w14:paraId="1355A64B"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предоставления муниципальной услуги </w:t>
      </w:r>
    </w:p>
    <w:p w14:paraId="57D959EB"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«Организация отдыха детей в каникулярное время»</w:t>
      </w:r>
    </w:p>
    <w:p w14:paraId="485B81EF" w14:textId="77777777" w:rsidR="007F55BF" w:rsidRPr="00DC6124" w:rsidRDefault="007F55BF" w:rsidP="00292A18">
      <w:pPr>
        <w:autoSpaceDE w:val="0"/>
        <w:autoSpaceDN w:val="0"/>
        <w:adjustRightInd w:val="0"/>
        <w:spacing w:line="240" w:lineRule="auto"/>
        <w:ind w:left="0" w:right="0" w:firstLine="0"/>
        <w:rPr>
          <w:rFonts w:ascii="Arial" w:hAnsi="Arial" w:cs="Arial"/>
          <w:sz w:val="24"/>
          <w:szCs w:val="24"/>
          <w:lang w:val="ru-RU"/>
        </w:rPr>
      </w:pPr>
    </w:p>
    <w:p w14:paraId="7994876F" w14:textId="77777777" w:rsidR="007F55BF" w:rsidRPr="00DC6124" w:rsidRDefault="007F55BF" w:rsidP="00292A18">
      <w:pPr>
        <w:autoSpaceDE w:val="0"/>
        <w:autoSpaceDN w:val="0"/>
        <w:adjustRightInd w:val="0"/>
        <w:spacing w:line="240" w:lineRule="auto"/>
        <w:ind w:left="0" w:right="0" w:firstLine="0"/>
        <w:rPr>
          <w:rFonts w:ascii="Arial" w:hAnsi="Arial" w:cs="Arial"/>
          <w:sz w:val="24"/>
          <w:szCs w:val="24"/>
          <w:lang w:val="ru-RU"/>
        </w:rPr>
      </w:pPr>
    </w:p>
    <w:p w14:paraId="521CB6D1"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Бланк</w:t>
      </w:r>
    </w:p>
    <w:p w14:paraId="329E55C1"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запроса о предоставлении документа</w:t>
      </w:r>
    </w:p>
    <w:p w14:paraId="7F4CA12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39D05A45"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 ____________ 20__ г.                             ____________________</w:t>
      </w:r>
    </w:p>
    <w:p w14:paraId="0923ECF3" w14:textId="77777777" w:rsidR="007F55BF" w:rsidRPr="00DC6124" w:rsidRDefault="007F55BF" w:rsidP="00292A18">
      <w:pPr>
        <w:widowControl w:val="0"/>
        <w:tabs>
          <w:tab w:val="left" w:pos="9639"/>
        </w:tabs>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w:t>
      </w:r>
      <w:r w:rsidR="00BD44AF" w:rsidRPr="00DC6124">
        <w:rPr>
          <w:rFonts w:ascii="Arial" w:hAnsi="Arial" w:cs="Arial"/>
          <w:sz w:val="24"/>
          <w:szCs w:val="24"/>
          <w:lang w:val="ru-RU"/>
        </w:rPr>
        <w:t xml:space="preserve">                      </w:t>
      </w:r>
      <w:r w:rsidRPr="00DC6124">
        <w:rPr>
          <w:rFonts w:ascii="Arial" w:hAnsi="Arial" w:cs="Arial"/>
          <w:sz w:val="24"/>
          <w:szCs w:val="24"/>
          <w:lang w:val="ru-RU"/>
        </w:rPr>
        <w:t>____________________</w:t>
      </w:r>
    </w:p>
    <w:p w14:paraId="4245DEA0"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0D7A6A62"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МЕЖВЕДОМСТВЕННЫЙ ЗАПРОС</w:t>
      </w:r>
    </w:p>
    <w:p w14:paraId="2C4FE54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101CA18E" w14:textId="77777777" w:rsidR="007F55BF" w:rsidRPr="00DC6124" w:rsidRDefault="00BD44A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На получение</w:t>
      </w:r>
      <w:r w:rsidR="007F55BF" w:rsidRPr="00DC6124">
        <w:rPr>
          <w:rFonts w:ascii="Arial" w:hAnsi="Arial" w:cs="Arial"/>
          <w:sz w:val="24"/>
          <w:szCs w:val="24"/>
          <w:lang w:val="ru-RU"/>
        </w:rPr>
        <w:t>__________________________</w:t>
      </w:r>
      <w:r w:rsidR="00292A18" w:rsidRPr="00DC6124">
        <w:rPr>
          <w:rFonts w:ascii="Arial" w:hAnsi="Arial" w:cs="Arial"/>
          <w:sz w:val="24"/>
          <w:szCs w:val="24"/>
          <w:lang w:val="ru-RU"/>
        </w:rPr>
        <w:t>________________________</w:t>
      </w:r>
    </w:p>
    <w:p w14:paraId="356E6B40"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для   предоставления  муниципальной  услуги  </w:t>
      </w:r>
      <w:r w:rsidR="00BD44AF" w:rsidRPr="00DC6124">
        <w:rPr>
          <w:rFonts w:ascii="Arial" w:hAnsi="Arial" w:cs="Arial"/>
          <w:sz w:val="24"/>
          <w:szCs w:val="24"/>
          <w:lang w:val="ru-RU"/>
        </w:rPr>
        <w:t>«</w:t>
      </w:r>
      <w:r w:rsidRPr="00DC6124">
        <w:rPr>
          <w:rFonts w:ascii="Arial" w:hAnsi="Arial" w:cs="Arial"/>
          <w:sz w:val="24"/>
          <w:szCs w:val="24"/>
          <w:lang w:val="ru-RU"/>
        </w:rPr>
        <w:t>Организация  отдыха  детей  в</w:t>
      </w:r>
      <w:r w:rsidR="00BD44AF" w:rsidRPr="00DC6124">
        <w:rPr>
          <w:rFonts w:ascii="Arial" w:hAnsi="Arial" w:cs="Arial"/>
          <w:sz w:val="24"/>
          <w:szCs w:val="24"/>
          <w:lang w:val="ru-RU"/>
        </w:rPr>
        <w:t xml:space="preserve"> каникулярное  время»</w:t>
      </w:r>
      <w:r w:rsidRPr="00DC6124">
        <w:rPr>
          <w:rFonts w:ascii="Arial" w:hAnsi="Arial" w:cs="Arial"/>
          <w:sz w:val="24"/>
          <w:szCs w:val="24"/>
          <w:lang w:val="ru-RU"/>
        </w:rPr>
        <w:t>_______________________________________________</w:t>
      </w:r>
    </w:p>
    <w:p w14:paraId="68154599"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(номер (идентификатор) услуги в реестре муниципальных услуг (если имеется))</w:t>
      </w:r>
    </w:p>
    <w:p w14:paraId="131BE62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Ува</w:t>
      </w:r>
      <w:r w:rsidR="00BD44AF" w:rsidRPr="00DC6124">
        <w:rPr>
          <w:rFonts w:ascii="Arial" w:hAnsi="Arial" w:cs="Arial"/>
          <w:sz w:val="24"/>
          <w:szCs w:val="24"/>
          <w:lang w:val="ru-RU"/>
        </w:rPr>
        <w:t>жаемый(</w:t>
      </w:r>
      <w:proofErr w:type="spellStart"/>
      <w:r w:rsidR="00BD44AF" w:rsidRPr="00DC6124">
        <w:rPr>
          <w:rFonts w:ascii="Arial" w:hAnsi="Arial" w:cs="Arial"/>
          <w:sz w:val="24"/>
          <w:szCs w:val="24"/>
          <w:lang w:val="ru-RU"/>
        </w:rPr>
        <w:t>ая</w:t>
      </w:r>
      <w:proofErr w:type="spellEnd"/>
      <w:r w:rsidR="00BD44AF" w:rsidRPr="00DC6124">
        <w:rPr>
          <w:rFonts w:ascii="Arial" w:hAnsi="Arial" w:cs="Arial"/>
          <w:sz w:val="24"/>
          <w:szCs w:val="24"/>
          <w:lang w:val="ru-RU"/>
        </w:rPr>
        <w:t>)</w:t>
      </w:r>
      <w:r w:rsidRPr="00DC6124">
        <w:rPr>
          <w:rFonts w:ascii="Arial" w:hAnsi="Arial" w:cs="Arial"/>
          <w:sz w:val="24"/>
          <w:szCs w:val="24"/>
          <w:lang w:val="ru-RU"/>
        </w:rPr>
        <w:t>_________________________</w:t>
      </w:r>
      <w:r w:rsidR="00292A18" w:rsidRPr="00DC6124">
        <w:rPr>
          <w:rFonts w:ascii="Arial" w:hAnsi="Arial" w:cs="Arial"/>
          <w:sz w:val="24"/>
          <w:szCs w:val="24"/>
          <w:lang w:val="ru-RU"/>
        </w:rPr>
        <w:t>________________</w:t>
      </w:r>
    </w:p>
    <w:p w14:paraId="3058813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 ____________ 20__ г</w:t>
      </w:r>
      <w:r w:rsidR="00BD44AF" w:rsidRPr="00DC6124">
        <w:rPr>
          <w:rFonts w:ascii="Arial" w:hAnsi="Arial" w:cs="Arial"/>
          <w:sz w:val="24"/>
          <w:szCs w:val="24"/>
          <w:lang w:val="ru-RU"/>
        </w:rPr>
        <w:t>. в _______________________</w:t>
      </w:r>
      <w:r w:rsidRPr="00DC6124">
        <w:rPr>
          <w:rFonts w:ascii="Arial" w:hAnsi="Arial" w:cs="Arial"/>
          <w:sz w:val="24"/>
          <w:szCs w:val="24"/>
          <w:lang w:val="ru-RU"/>
        </w:rPr>
        <w:t>__________________</w:t>
      </w:r>
    </w:p>
    <w:p w14:paraId="4E62E7A9"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(наименование ОМСУ, образовательной организации,</w:t>
      </w:r>
    </w:p>
    <w:p w14:paraId="435E2AD1"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предоставляющих услугу, полностью)</w:t>
      </w:r>
    </w:p>
    <w:p w14:paraId="0E9D676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обратился __________ (Ф.И.О. заявителя) "___" _________ 19__ года </w:t>
      </w:r>
      <w:proofErr w:type="spellStart"/>
      <w:r w:rsidRPr="00DC6124">
        <w:rPr>
          <w:rFonts w:ascii="Arial" w:hAnsi="Arial" w:cs="Arial"/>
          <w:sz w:val="24"/>
          <w:szCs w:val="24"/>
          <w:lang w:val="ru-RU"/>
        </w:rPr>
        <w:t>рождения,проживающий</w:t>
      </w:r>
      <w:proofErr w:type="spellEnd"/>
      <w:r w:rsidRPr="00DC6124">
        <w:rPr>
          <w:rFonts w:ascii="Arial" w:hAnsi="Arial" w:cs="Arial"/>
          <w:sz w:val="24"/>
          <w:szCs w:val="24"/>
          <w:lang w:val="ru-RU"/>
        </w:rPr>
        <w:t>(</w:t>
      </w:r>
      <w:proofErr w:type="spellStart"/>
      <w:r w:rsidRPr="00DC6124">
        <w:rPr>
          <w:rFonts w:ascii="Arial" w:hAnsi="Arial" w:cs="Arial"/>
          <w:sz w:val="24"/>
          <w:szCs w:val="24"/>
          <w:lang w:val="ru-RU"/>
        </w:rPr>
        <w:t>ая</w:t>
      </w:r>
      <w:proofErr w:type="spellEnd"/>
      <w:r w:rsidRPr="00DC6124">
        <w:rPr>
          <w:rFonts w:ascii="Arial" w:hAnsi="Arial" w:cs="Arial"/>
          <w:sz w:val="24"/>
          <w:szCs w:val="24"/>
          <w:lang w:val="ru-RU"/>
        </w:rPr>
        <w:t>) по адресу: __________________________________, с заявлением</w:t>
      </w:r>
      <w:r w:rsidR="00BD44AF" w:rsidRPr="00DC6124">
        <w:rPr>
          <w:rFonts w:ascii="Arial" w:hAnsi="Arial" w:cs="Arial"/>
          <w:sz w:val="24"/>
          <w:szCs w:val="24"/>
          <w:lang w:val="ru-RU"/>
        </w:rPr>
        <w:t xml:space="preserve"> </w:t>
      </w:r>
      <w:r w:rsidRPr="00DC6124">
        <w:rPr>
          <w:rFonts w:ascii="Arial" w:hAnsi="Arial" w:cs="Arial"/>
          <w:sz w:val="24"/>
          <w:szCs w:val="24"/>
          <w:lang w:val="ru-RU"/>
        </w:rPr>
        <w:t>в адрес__________________________</w:t>
      </w:r>
      <w:r w:rsidR="00292A18" w:rsidRPr="00DC6124">
        <w:rPr>
          <w:rFonts w:ascii="Arial" w:hAnsi="Arial" w:cs="Arial"/>
          <w:sz w:val="24"/>
          <w:szCs w:val="24"/>
          <w:lang w:val="ru-RU"/>
        </w:rPr>
        <w:t>_____________________________</w:t>
      </w:r>
    </w:p>
    <w:p w14:paraId="479474D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(указать наименование органа, в адрес которого направляется запрос)</w:t>
      </w:r>
    </w:p>
    <w:p w14:paraId="2554470F"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На основании  части 3 статьи 7.1 Федерального закона от 27.07.2010 </w:t>
      </w:r>
      <w:r w:rsidRPr="00DC6124">
        <w:rPr>
          <w:rFonts w:ascii="Arial" w:hAnsi="Arial" w:cs="Arial"/>
          <w:sz w:val="24"/>
          <w:szCs w:val="24"/>
        </w:rPr>
        <w:t>N</w:t>
      </w:r>
      <w:r w:rsidRPr="00DC6124">
        <w:rPr>
          <w:rFonts w:ascii="Arial" w:hAnsi="Arial" w:cs="Arial"/>
          <w:sz w:val="24"/>
          <w:szCs w:val="24"/>
          <w:lang w:val="ru-RU"/>
        </w:rPr>
        <w:t xml:space="preserve"> 210-ФЗ</w:t>
      </w:r>
      <w:r w:rsidR="00BD44AF" w:rsidRPr="00DC6124">
        <w:rPr>
          <w:rFonts w:ascii="Arial" w:hAnsi="Arial" w:cs="Arial"/>
          <w:sz w:val="24"/>
          <w:szCs w:val="24"/>
          <w:lang w:val="ru-RU"/>
        </w:rPr>
        <w:t xml:space="preserve"> «</w:t>
      </w:r>
      <w:r w:rsidRPr="00DC6124">
        <w:rPr>
          <w:rFonts w:ascii="Arial" w:hAnsi="Arial" w:cs="Arial"/>
          <w:sz w:val="24"/>
          <w:szCs w:val="24"/>
          <w:lang w:val="ru-RU"/>
        </w:rPr>
        <w:t>Об  организации  предоставления  государст</w:t>
      </w:r>
      <w:r w:rsidR="00BD44AF" w:rsidRPr="00DC6124">
        <w:rPr>
          <w:rFonts w:ascii="Arial" w:hAnsi="Arial" w:cs="Arial"/>
          <w:sz w:val="24"/>
          <w:szCs w:val="24"/>
          <w:lang w:val="ru-RU"/>
        </w:rPr>
        <w:t xml:space="preserve">венных  и  муниципальных  услуг» </w:t>
      </w:r>
      <w:r w:rsidRPr="00DC6124">
        <w:rPr>
          <w:rFonts w:ascii="Arial" w:hAnsi="Arial" w:cs="Arial"/>
          <w:sz w:val="24"/>
          <w:szCs w:val="24"/>
          <w:lang w:val="ru-RU"/>
        </w:rPr>
        <w:t>просим Вас предоставить _____________________________________________</w:t>
      </w:r>
    </w:p>
    <w:p w14:paraId="2D36DF32" w14:textId="77777777" w:rsidR="00BD44AF" w:rsidRPr="00DC6124" w:rsidRDefault="00BD44A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w:t>
      </w:r>
      <w:r w:rsidR="007F55BF" w:rsidRPr="00DC6124">
        <w:rPr>
          <w:rFonts w:ascii="Arial" w:hAnsi="Arial" w:cs="Arial"/>
          <w:sz w:val="24"/>
          <w:szCs w:val="24"/>
          <w:lang w:val="ru-RU"/>
        </w:rPr>
        <w:t>(указывает</w:t>
      </w:r>
      <w:r w:rsidRPr="00DC6124">
        <w:rPr>
          <w:rFonts w:ascii="Arial" w:hAnsi="Arial" w:cs="Arial"/>
          <w:sz w:val="24"/>
          <w:szCs w:val="24"/>
          <w:lang w:val="ru-RU"/>
        </w:rPr>
        <w:t xml:space="preserve">ся запрашиваемая информация или </w:t>
      </w:r>
      <w:r w:rsidR="007F55BF" w:rsidRPr="00DC6124">
        <w:rPr>
          <w:rFonts w:ascii="Arial" w:hAnsi="Arial" w:cs="Arial"/>
          <w:sz w:val="24"/>
          <w:szCs w:val="24"/>
          <w:lang w:val="ru-RU"/>
        </w:rPr>
        <w:t>документ)</w:t>
      </w:r>
    </w:p>
    <w:p w14:paraId="2D1D455A"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____________________________________________________________</w:t>
      </w:r>
      <w:r w:rsidR="00BD44AF" w:rsidRPr="00DC6124">
        <w:rPr>
          <w:rFonts w:ascii="Arial" w:hAnsi="Arial" w:cs="Arial"/>
          <w:sz w:val="24"/>
          <w:szCs w:val="24"/>
          <w:lang w:val="ru-RU"/>
        </w:rPr>
        <w:t>___________________</w:t>
      </w:r>
      <w:r w:rsidRPr="00DC6124">
        <w:rPr>
          <w:rFonts w:ascii="Arial" w:hAnsi="Arial" w:cs="Arial"/>
          <w:sz w:val="24"/>
          <w:szCs w:val="24"/>
          <w:lang w:val="ru-RU"/>
        </w:rPr>
        <w:t>___ в течение пяти рабочих дней с момента поступления данного запроса и</w:t>
      </w:r>
    </w:p>
    <w:p w14:paraId="56FA4C69"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направить  указанную  информацию  (документ)  на  бумажном  или электронном</w:t>
      </w:r>
      <w:r w:rsidR="00BD44AF" w:rsidRPr="00DC6124">
        <w:rPr>
          <w:rFonts w:ascii="Arial" w:hAnsi="Arial" w:cs="Arial"/>
          <w:sz w:val="24"/>
          <w:szCs w:val="24"/>
          <w:lang w:val="ru-RU"/>
        </w:rPr>
        <w:t xml:space="preserve"> </w:t>
      </w:r>
      <w:r w:rsidRPr="00DC6124">
        <w:rPr>
          <w:rFonts w:ascii="Arial" w:hAnsi="Arial" w:cs="Arial"/>
          <w:sz w:val="24"/>
          <w:szCs w:val="24"/>
          <w:lang w:val="ru-RU"/>
        </w:rPr>
        <w:t>носителе по почтовому адресу: _________________ или по электронному адресу:_______________________. Для предоставления указанных сведений сообщаем Вам</w:t>
      </w:r>
      <w:r w:rsidR="00BD44AF" w:rsidRPr="00DC6124">
        <w:rPr>
          <w:rFonts w:ascii="Arial" w:hAnsi="Arial" w:cs="Arial"/>
          <w:sz w:val="24"/>
          <w:szCs w:val="24"/>
          <w:lang w:val="ru-RU"/>
        </w:rPr>
        <w:t xml:space="preserve"> </w:t>
      </w:r>
      <w:r w:rsidRPr="00DC6124">
        <w:rPr>
          <w:rFonts w:ascii="Arial" w:hAnsi="Arial" w:cs="Arial"/>
          <w:sz w:val="24"/>
          <w:szCs w:val="24"/>
          <w:lang w:val="ru-RU"/>
        </w:rPr>
        <w:t>следующую информацию</w:t>
      </w:r>
      <w:r w:rsidR="00BD44AF" w:rsidRPr="00DC6124">
        <w:rPr>
          <w:rFonts w:ascii="Arial" w:hAnsi="Arial" w:cs="Arial"/>
          <w:sz w:val="24"/>
          <w:szCs w:val="24"/>
          <w:lang w:val="ru-RU"/>
        </w:rPr>
        <w:t xml:space="preserve"> о</w:t>
      </w:r>
      <w:r w:rsidRPr="00DC6124">
        <w:rPr>
          <w:rFonts w:ascii="Arial" w:hAnsi="Arial" w:cs="Arial"/>
          <w:sz w:val="24"/>
          <w:szCs w:val="24"/>
          <w:lang w:val="ru-RU"/>
        </w:rPr>
        <w:t>______________________________:</w:t>
      </w:r>
    </w:p>
    <w:p w14:paraId="5B523342"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w:t>
      </w:r>
      <w:r w:rsidR="00BD44AF" w:rsidRPr="00DC6124">
        <w:rPr>
          <w:rFonts w:ascii="Arial" w:hAnsi="Arial" w:cs="Arial"/>
          <w:sz w:val="24"/>
          <w:szCs w:val="24"/>
          <w:lang w:val="ru-RU"/>
        </w:rPr>
        <w:t xml:space="preserve">            </w:t>
      </w:r>
      <w:r w:rsidRPr="00DC6124">
        <w:rPr>
          <w:rFonts w:ascii="Arial" w:hAnsi="Arial" w:cs="Arial"/>
          <w:sz w:val="24"/>
          <w:szCs w:val="24"/>
          <w:lang w:val="ru-RU"/>
        </w:rPr>
        <w:t>(Ф.И.О. заявителя)</w:t>
      </w:r>
    </w:p>
    <w:p w14:paraId="7B854004"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________________</w:t>
      </w:r>
    </w:p>
    <w:p w14:paraId="41F5DFE0"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_______________</w:t>
      </w:r>
    </w:p>
    <w:p w14:paraId="109A691F"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lastRenderedPageBreak/>
        <w:t>___________________________________________</w:t>
      </w:r>
      <w:r w:rsidR="00292A18" w:rsidRPr="00DC6124">
        <w:rPr>
          <w:rFonts w:ascii="Arial" w:hAnsi="Arial" w:cs="Arial"/>
          <w:sz w:val="24"/>
          <w:szCs w:val="24"/>
          <w:lang w:val="ru-RU"/>
        </w:rPr>
        <w:t>________________</w:t>
      </w:r>
    </w:p>
    <w:p w14:paraId="0EBF8E7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___________________________________________</w:t>
      </w:r>
      <w:r w:rsidR="00292A18" w:rsidRPr="00DC6124">
        <w:rPr>
          <w:rFonts w:ascii="Arial" w:hAnsi="Arial" w:cs="Arial"/>
          <w:sz w:val="24"/>
          <w:szCs w:val="24"/>
          <w:lang w:val="ru-RU"/>
        </w:rPr>
        <w:t>________________</w:t>
      </w:r>
    </w:p>
    <w:p w14:paraId="65C8907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5A5C0CE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С уважением,</w:t>
      </w:r>
    </w:p>
    <w:p w14:paraId="1867358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(должность руководителя ОМСУ, образовательной организации)</w:t>
      </w:r>
    </w:p>
    <w:p w14:paraId="4A7C9C49"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___________________________</w:t>
      </w:r>
    </w:p>
    <w:p w14:paraId="2984711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(Ф.И.О.)</w:t>
      </w:r>
    </w:p>
    <w:p w14:paraId="58F44225"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Исполнитель:___________________________</w:t>
      </w:r>
    </w:p>
    <w:p w14:paraId="2D9A72C3" w14:textId="77777777" w:rsidR="007F55BF" w:rsidRPr="00DC6124" w:rsidRDefault="00BD44A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w:t>
      </w:r>
      <w:r w:rsidR="007F55BF" w:rsidRPr="00DC6124">
        <w:rPr>
          <w:rFonts w:ascii="Arial" w:hAnsi="Arial" w:cs="Arial"/>
          <w:sz w:val="24"/>
          <w:szCs w:val="24"/>
          <w:lang w:val="ru-RU"/>
        </w:rPr>
        <w:t>(Ф.И.О.)</w:t>
      </w:r>
    </w:p>
    <w:p w14:paraId="19317D35"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Тел. (_____)_______________</w:t>
      </w:r>
    </w:p>
    <w:p w14:paraId="1A9D0FFB"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Эл. почта: ________________</w:t>
      </w:r>
    </w:p>
    <w:p w14:paraId="167ACCBB" w14:textId="77777777" w:rsidR="00F463E7" w:rsidRPr="00DC6124" w:rsidRDefault="00F463E7" w:rsidP="00292A18">
      <w:pPr>
        <w:spacing w:line="240" w:lineRule="auto"/>
        <w:jc w:val="right"/>
        <w:rPr>
          <w:rFonts w:ascii="Arial" w:hAnsi="Arial" w:cs="Arial"/>
          <w:sz w:val="24"/>
          <w:szCs w:val="24"/>
          <w:lang w:val="ru-RU"/>
        </w:rPr>
      </w:pPr>
    </w:p>
    <w:p w14:paraId="000CCC6C" w14:textId="77777777" w:rsidR="00F463E7" w:rsidRPr="00DC6124" w:rsidRDefault="00F463E7" w:rsidP="00292A18">
      <w:pPr>
        <w:spacing w:line="240" w:lineRule="auto"/>
        <w:jc w:val="right"/>
        <w:rPr>
          <w:rFonts w:ascii="Arial" w:hAnsi="Arial" w:cs="Arial"/>
          <w:sz w:val="24"/>
          <w:szCs w:val="24"/>
          <w:lang w:val="ru-RU"/>
        </w:rPr>
      </w:pPr>
    </w:p>
    <w:p w14:paraId="060AFE57" w14:textId="77777777" w:rsidR="007F55BF" w:rsidRPr="00DC6124" w:rsidRDefault="007F55BF" w:rsidP="00292A18">
      <w:pPr>
        <w:spacing w:line="240" w:lineRule="auto"/>
        <w:jc w:val="right"/>
        <w:rPr>
          <w:rFonts w:ascii="Arial" w:hAnsi="Arial" w:cs="Arial"/>
          <w:sz w:val="24"/>
          <w:szCs w:val="24"/>
          <w:lang w:val="ru-RU"/>
        </w:rPr>
      </w:pPr>
      <w:r w:rsidRPr="00DC6124">
        <w:rPr>
          <w:rFonts w:ascii="Arial" w:hAnsi="Arial" w:cs="Arial"/>
          <w:sz w:val="24"/>
          <w:szCs w:val="24"/>
          <w:lang w:val="ru-RU"/>
        </w:rPr>
        <w:t>Приложение № 3</w:t>
      </w:r>
    </w:p>
    <w:p w14:paraId="6ECBFE6F" w14:textId="77777777" w:rsidR="007F55BF" w:rsidRPr="00DC6124" w:rsidRDefault="007F55BF" w:rsidP="00292A18">
      <w:pPr>
        <w:spacing w:line="240" w:lineRule="auto"/>
        <w:jc w:val="right"/>
        <w:rPr>
          <w:rFonts w:ascii="Arial" w:hAnsi="Arial" w:cs="Arial"/>
          <w:sz w:val="24"/>
          <w:szCs w:val="24"/>
          <w:lang w:val="ru-RU"/>
        </w:rPr>
      </w:pPr>
      <w:r w:rsidRPr="00DC6124">
        <w:rPr>
          <w:rFonts w:ascii="Arial" w:hAnsi="Arial" w:cs="Arial"/>
          <w:sz w:val="24"/>
          <w:szCs w:val="24"/>
          <w:lang w:val="ru-RU"/>
        </w:rPr>
        <w:t>к Административному регламенту</w:t>
      </w:r>
    </w:p>
    <w:p w14:paraId="22ECE3FA" w14:textId="77777777" w:rsidR="007F55BF" w:rsidRPr="00DC6124" w:rsidRDefault="007F55BF" w:rsidP="00292A18">
      <w:pPr>
        <w:spacing w:line="240" w:lineRule="auto"/>
        <w:jc w:val="right"/>
        <w:rPr>
          <w:rFonts w:ascii="Arial" w:hAnsi="Arial" w:cs="Arial"/>
          <w:sz w:val="24"/>
          <w:szCs w:val="24"/>
          <w:lang w:val="ru-RU"/>
        </w:rPr>
      </w:pPr>
      <w:r w:rsidRPr="00DC6124">
        <w:rPr>
          <w:rFonts w:ascii="Arial" w:hAnsi="Arial" w:cs="Arial"/>
          <w:sz w:val="24"/>
          <w:szCs w:val="24"/>
          <w:lang w:val="ru-RU"/>
        </w:rPr>
        <w:t xml:space="preserve">предоставления муниципальной услуги </w:t>
      </w:r>
    </w:p>
    <w:p w14:paraId="74F2B4A0" w14:textId="77777777" w:rsidR="007F55BF" w:rsidRPr="00DC6124" w:rsidRDefault="007F55BF" w:rsidP="00292A18">
      <w:pPr>
        <w:spacing w:line="240" w:lineRule="auto"/>
        <w:jc w:val="right"/>
        <w:rPr>
          <w:rFonts w:ascii="Arial" w:hAnsi="Arial" w:cs="Arial"/>
          <w:sz w:val="24"/>
          <w:szCs w:val="24"/>
          <w:lang w:val="ru-RU"/>
        </w:rPr>
      </w:pPr>
      <w:r w:rsidRPr="00DC6124">
        <w:rPr>
          <w:rFonts w:ascii="Arial" w:hAnsi="Arial" w:cs="Arial"/>
          <w:sz w:val="24"/>
          <w:szCs w:val="24"/>
          <w:lang w:val="ru-RU"/>
        </w:rPr>
        <w:t>«Организация отдыха детей в каникулярное время»</w:t>
      </w:r>
    </w:p>
    <w:p w14:paraId="1E0850EB" w14:textId="77777777" w:rsidR="007F55BF" w:rsidRPr="00DC6124" w:rsidRDefault="007F55BF" w:rsidP="00292A18">
      <w:pPr>
        <w:spacing w:line="240" w:lineRule="auto"/>
        <w:jc w:val="right"/>
        <w:rPr>
          <w:rFonts w:ascii="Arial" w:hAnsi="Arial" w:cs="Arial"/>
          <w:sz w:val="24"/>
          <w:szCs w:val="24"/>
          <w:lang w:val="ru-RU"/>
        </w:rPr>
      </w:pPr>
    </w:p>
    <w:p w14:paraId="40150556" w14:textId="77777777" w:rsidR="007F55BF" w:rsidRPr="00DC6124" w:rsidRDefault="007F55BF" w:rsidP="00292A18">
      <w:pPr>
        <w:spacing w:line="240" w:lineRule="auto"/>
        <w:jc w:val="right"/>
        <w:rPr>
          <w:rFonts w:ascii="Arial" w:hAnsi="Arial" w:cs="Arial"/>
          <w:sz w:val="24"/>
          <w:szCs w:val="24"/>
          <w:lang w:val="ru-RU"/>
        </w:rPr>
      </w:pPr>
    </w:p>
    <w:p w14:paraId="017A9667" w14:textId="77777777" w:rsidR="007F55BF" w:rsidRPr="00DC6124" w:rsidRDefault="007F55BF" w:rsidP="00292A18">
      <w:pPr>
        <w:spacing w:line="240" w:lineRule="auto"/>
        <w:jc w:val="center"/>
        <w:rPr>
          <w:rFonts w:ascii="Arial" w:hAnsi="Arial" w:cs="Arial"/>
          <w:sz w:val="24"/>
          <w:szCs w:val="24"/>
          <w:lang w:val="ru-RU"/>
        </w:rPr>
      </w:pPr>
      <w:r w:rsidRPr="00DC6124">
        <w:rPr>
          <w:rFonts w:ascii="Arial" w:hAnsi="Arial" w:cs="Arial"/>
          <w:sz w:val="24"/>
          <w:szCs w:val="24"/>
          <w:lang w:val="ru-RU"/>
        </w:rPr>
        <w:t xml:space="preserve">УВЕДОМЛЕНИЕ В ОТКАЗЕ В ПРЕДОСТАВЛЕНИИ МЕСТА </w:t>
      </w:r>
    </w:p>
    <w:p w14:paraId="56E89EF2" w14:textId="77777777" w:rsidR="007F55BF" w:rsidRPr="00DC6124" w:rsidRDefault="007F55BF" w:rsidP="00292A18">
      <w:pPr>
        <w:spacing w:line="240" w:lineRule="auto"/>
        <w:jc w:val="center"/>
        <w:rPr>
          <w:rFonts w:ascii="Arial" w:hAnsi="Arial" w:cs="Arial"/>
          <w:sz w:val="24"/>
          <w:szCs w:val="24"/>
          <w:lang w:val="ru-RU"/>
        </w:rPr>
      </w:pPr>
      <w:r w:rsidRPr="00DC6124">
        <w:rPr>
          <w:rFonts w:ascii="Arial" w:hAnsi="Arial" w:cs="Arial"/>
          <w:sz w:val="24"/>
          <w:szCs w:val="24"/>
          <w:lang w:val="ru-RU"/>
        </w:rPr>
        <w:t>(ПУТЕВКИ) В ОРГАНИЗАЦИИ ОТДЫХА ДЕТЕЙ И ИХ ОЗДОРОВЛЕНИЯ</w:t>
      </w:r>
    </w:p>
    <w:p w14:paraId="3526863A" w14:textId="77777777" w:rsidR="007F55BF" w:rsidRPr="00DC6124" w:rsidRDefault="007F55BF" w:rsidP="00292A18">
      <w:pPr>
        <w:spacing w:line="240" w:lineRule="auto"/>
        <w:rPr>
          <w:rFonts w:ascii="Arial" w:hAnsi="Arial" w:cs="Arial"/>
          <w:sz w:val="24"/>
          <w:szCs w:val="24"/>
          <w:lang w:val="ru-RU"/>
        </w:rPr>
      </w:pPr>
    </w:p>
    <w:p w14:paraId="21F83BFC" w14:textId="77777777" w:rsidR="007F55BF" w:rsidRPr="00DC6124" w:rsidRDefault="007F55BF" w:rsidP="00292A18">
      <w:pPr>
        <w:spacing w:line="240" w:lineRule="auto"/>
        <w:rPr>
          <w:rFonts w:ascii="Arial" w:hAnsi="Arial" w:cs="Arial"/>
          <w:sz w:val="24"/>
          <w:szCs w:val="24"/>
          <w:lang w:val="ru-RU"/>
        </w:rPr>
      </w:pPr>
    </w:p>
    <w:p w14:paraId="4B21EF03" w14:textId="77777777" w:rsidR="007F55BF" w:rsidRPr="00DC6124" w:rsidRDefault="007F55BF" w:rsidP="00292A18">
      <w:pPr>
        <w:spacing w:line="240" w:lineRule="auto"/>
        <w:ind w:left="567" w:firstLine="0"/>
        <w:rPr>
          <w:rFonts w:ascii="Arial" w:hAnsi="Arial" w:cs="Arial"/>
          <w:sz w:val="24"/>
          <w:szCs w:val="24"/>
          <w:lang w:val="ru-RU"/>
        </w:rPr>
      </w:pPr>
      <w:r w:rsidRPr="00DC6124">
        <w:rPr>
          <w:rFonts w:ascii="Arial" w:hAnsi="Arial" w:cs="Arial"/>
          <w:sz w:val="24"/>
          <w:szCs w:val="24"/>
          <w:lang w:val="ru-RU"/>
        </w:rPr>
        <w:t xml:space="preserve">Регистрационный № ________ от «_____» _______ 20 г. </w:t>
      </w:r>
    </w:p>
    <w:p w14:paraId="6FDB3654" w14:textId="77777777" w:rsidR="007F55BF" w:rsidRPr="00DC6124" w:rsidRDefault="007F55BF" w:rsidP="00292A18">
      <w:pPr>
        <w:spacing w:line="240" w:lineRule="auto"/>
        <w:rPr>
          <w:rFonts w:ascii="Arial" w:hAnsi="Arial" w:cs="Arial"/>
          <w:sz w:val="24"/>
          <w:szCs w:val="24"/>
          <w:lang w:val="ru-RU"/>
        </w:rPr>
      </w:pPr>
    </w:p>
    <w:p w14:paraId="47C03877" w14:textId="77777777" w:rsidR="007F55BF" w:rsidRPr="00DC6124" w:rsidRDefault="00CB31BE" w:rsidP="00292A18">
      <w:pPr>
        <w:spacing w:line="240" w:lineRule="auto"/>
        <w:ind w:left="567" w:right="-26" w:firstLine="0"/>
        <w:rPr>
          <w:rFonts w:ascii="Arial" w:hAnsi="Arial" w:cs="Arial"/>
          <w:sz w:val="24"/>
          <w:szCs w:val="24"/>
          <w:lang w:val="ru-RU"/>
        </w:rPr>
      </w:pPr>
      <w:r w:rsidRPr="00DC6124">
        <w:rPr>
          <w:rFonts w:ascii="Arial" w:hAnsi="Arial" w:cs="Arial"/>
          <w:sz w:val="24"/>
          <w:szCs w:val="24"/>
          <w:lang w:val="ru-RU"/>
        </w:rPr>
        <w:t>Настоящим</w:t>
      </w:r>
      <w:r w:rsidR="007F55BF" w:rsidRPr="00DC6124">
        <w:rPr>
          <w:rFonts w:ascii="Arial" w:hAnsi="Arial" w:cs="Arial"/>
          <w:sz w:val="24"/>
          <w:szCs w:val="24"/>
          <w:lang w:val="ru-RU"/>
        </w:rPr>
        <w:t xml:space="preserve">______________________________________ уведомляется </w:t>
      </w:r>
    </w:p>
    <w:p w14:paraId="34430220" w14:textId="77777777" w:rsidR="007F55BF" w:rsidRPr="00DC6124" w:rsidRDefault="007F55BF" w:rsidP="00292A18">
      <w:pPr>
        <w:spacing w:line="240" w:lineRule="auto"/>
        <w:ind w:firstLine="0"/>
        <w:rPr>
          <w:rFonts w:ascii="Arial" w:hAnsi="Arial" w:cs="Arial"/>
          <w:i/>
          <w:sz w:val="24"/>
          <w:szCs w:val="24"/>
          <w:lang w:val="ru-RU"/>
        </w:rPr>
      </w:pPr>
      <w:r w:rsidRPr="00DC6124">
        <w:rPr>
          <w:rFonts w:ascii="Arial" w:hAnsi="Arial" w:cs="Arial"/>
          <w:i/>
          <w:sz w:val="24"/>
          <w:szCs w:val="24"/>
          <w:lang w:val="ru-RU"/>
        </w:rPr>
        <w:t>(фамилия, имя, отчество родителя (законного представителя) ребенка)</w:t>
      </w:r>
    </w:p>
    <w:p w14:paraId="09B557C0" w14:textId="77777777" w:rsidR="007F55BF" w:rsidRPr="00DC6124" w:rsidRDefault="007F55BF" w:rsidP="00292A18">
      <w:pPr>
        <w:spacing w:line="240" w:lineRule="auto"/>
        <w:ind w:left="567" w:firstLine="0"/>
        <w:rPr>
          <w:rFonts w:ascii="Arial" w:hAnsi="Arial" w:cs="Arial"/>
          <w:sz w:val="24"/>
          <w:szCs w:val="24"/>
          <w:lang w:val="ru-RU"/>
        </w:rPr>
      </w:pPr>
      <w:r w:rsidRPr="00DC6124">
        <w:rPr>
          <w:rFonts w:ascii="Arial" w:hAnsi="Arial" w:cs="Arial"/>
          <w:sz w:val="24"/>
          <w:szCs w:val="24"/>
          <w:lang w:val="ru-RU"/>
        </w:rPr>
        <w:t xml:space="preserve">в том, что _________________________________________________________ </w:t>
      </w:r>
    </w:p>
    <w:p w14:paraId="0CF4173A" w14:textId="77777777" w:rsidR="007F55BF" w:rsidRPr="00DC6124" w:rsidRDefault="007F55BF" w:rsidP="00292A18">
      <w:pPr>
        <w:spacing w:line="240" w:lineRule="auto"/>
        <w:jc w:val="center"/>
        <w:rPr>
          <w:rFonts w:ascii="Arial" w:hAnsi="Arial" w:cs="Arial"/>
          <w:i/>
          <w:sz w:val="24"/>
          <w:szCs w:val="24"/>
          <w:lang w:val="ru-RU"/>
        </w:rPr>
      </w:pPr>
      <w:r w:rsidRPr="00DC6124">
        <w:rPr>
          <w:rFonts w:ascii="Arial" w:hAnsi="Arial" w:cs="Arial"/>
          <w:i/>
          <w:sz w:val="24"/>
          <w:szCs w:val="24"/>
          <w:lang w:val="ru-RU"/>
        </w:rPr>
        <w:t>(фамилия, имя, отчество ребенка)</w:t>
      </w:r>
    </w:p>
    <w:p w14:paraId="0B2BC193" w14:textId="77777777" w:rsidR="007F55BF" w:rsidRPr="00DC6124" w:rsidRDefault="007F55BF" w:rsidP="00292A18">
      <w:pPr>
        <w:spacing w:line="240" w:lineRule="auto"/>
        <w:ind w:left="567" w:firstLine="0"/>
        <w:rPr>
          <w:rFonts w:ascii="Arial" w:hAnsi="Arial" w:cs="Arial"/>
          <w:sz w:val="24"/>
          <w:szCs w:val="24"/>
          <w:lang w:val="ru-RU"/>
        </w:rPr>
      </w:pPr>
      <w:r w:rsidRPr="00DC6124">
        <w:rPr>
          <w:rFonts w:ascii="Arial" w:hAnsi="Arial" w:cs="Arial"/>
          <w:sz w:val="24"/>
          <w:szCs w:val="24"/>
          <w:lang w:val="ru-RU"/>
        </w:rPr>
        <w:t xml:space="preserve">не может быть предоставлена путевка в оздоровительный лагерь________________________________________________________ ___________________________________________________. </w:t>
      </w:r>
    </w:p>
    <w:p w14:paraId="28ADCC0B" w14:textId="77777777" w:rsidR="007F55BF" w:rsidRPr="00DC6124" w:rsidRDefault="007F55BF" w:rsidP="00292A18">
      <w:pPr>
        <w:spacing w:line="240" w:lineRule="auto"/>
        <w:ind w:left="720"/>
        <w:jc w:val="center"/>
        <w:rPr>
          <w:rFonts w:ascii="Arial" w:hAnsi="Arial" w:cs="Arial"/>
          <w:i/>
          <w:sz w:val="24"/>
          <w:szCs w:val="24"/>
          <w:lang w:val="ru-RU"/>
        </w:rPr>
      </w:pPr>
      <w:r w:rsidRPr="00DC6124">
        <w:rPr>
          <w:rFonts w:ascii="Arial" w:hAnsi="Arial" w:cs="Arial"/>
          <w:i/>
          <w:sz w:val="24"/>
          <w:szCs w:val="24"/>
          <w:lang w:val="ru-RU"/>
        </w:rPr>
        <w:t>(дата поступления в образовательную организацию, указанная в заявлении родителя (законного представителя)</w:t>
      </w:r>
    </w:p>
    <w:p w14:paraId="2E7978D8" w14:textId="77777777" w:rsidR="00CB31BE" w:rsidRPr="00DC6124" w:rsidRDefault="007F55BF" w:rsidP="00292A18">
      <w:pPr>
        <w:spacing w:line="240" w:lineRule="auto"/>
        <w:ind w:left="567" w:firstLine="0"/>
        <w:rPr>
          <w:rFonts w:ascii="Arial" w:hAnsi="Arial" w:cs="Arial"/>
          <w:sz w:val="24"/>
          <w:szCs w:val="24"/>
          <w:lang w:val="ru-RU"/>
        </w:rPr>
      </w:pPr>
      <w:r w:rsidRPr="00DC6124">
        <w:rPr>
          <w:rFonts w:ascii="Arial" w:hAnsi="Arial" w:cs="Arial"/>
          <w:sz w:val="24"/>
          <w:szCs w:val="24"/>
          <w:lang w:val="ru-RU"/>
        </w:rPr>
        <w:t xml:space="preserve">по следующей причине: </w:t>
      </w:r>
    </w:p>
    <w:p w14:paraId="051DCED0" w14:textId="77777777" w:rsidR="007F55BF" w:rsidRPr="00DC6124" w:rsidRDefault="007F55BF" w:rsidP="00292A18">
      <w:pPr>
        <w:spacing w:line="240" w:lineRule="auto"/>
        <w:ind w:left="567" w:firstLine="0"/>
        <w:rPr>
          <w:rFonts w:ascii="Arial" w:hAnsi="Arial" w:cs="Arial"/>
          <w:sz w:val="24"/>
          <w:szCs w:val="24"/>
          <w:lang w:val="ru-RU"/>
        </w:rPr>
      </w:pPr>
      <w:r w:rsidRPr="00DC6124">
        <w:rPr>
          <w:rFonts w:ascii="Arial" w:hAnsi="Arial" w:cs="Arial"/>
          <w:sz w:val="24"/>
          <w:szCs w:val="24"/>
          <w:lang w:val="ru-RU"/>
        </w:rPr>
        <w:t>_________________________________</w:t>
      </w:r>
      <w:r w:rsidR="00292A18" w:rsidRPr="00DC6124">
        <w:rPr>
          <w:rFonts w:ascii="Arial" w:hAnsi="Arial" w:cs="Arial"/>
          <w:sz w:val="24"/>
          <w:szCs w:val="24"/>
          <w:lang w:val="ru-RU"/>
        </w:rPr>
        <w:t>___________________________</w:t>
      </w:r>
    </w:p>
    <w:p w14:paraId="6393BAF5" w14:textId="77777777" w:rsidR="007F55BF" w:rsidRPr="00DC6124" w:rsidRDefault="007F55BF" w:rsidP="00292A18">
      <w:pPr>
        <w:spacing w:line="240" w:lineRule="auto"/>
        <w:jc w:val="center"/>
        <w:rPr>
          <w:rFonts w:ascii="Arial" w:hAnsi="Arial" w:cs="Arial"/>
          <w:i/>
          <w:sz w:val="24"/>
          <w:szCs w:val="24"/>
          <w:lang w:val="ru-RU"/>
        </w:rPr>
      </w:pPr>
      <w:r w:rsidRPr="00DC6124">
        <w:rPr>
          <w:rFonts w:ascii="Arial" w:hAnsi="Arial" w:cs="Arial"/>
          <w:i/>
          <w:sz w:val="24"/>
          <w:szCs w:val="24"/>
          <w:lang w:val="ru-RU"/>
        </w:rPr>
        <w:t>(указать причину отказа в предоставлении места (путевки) в организации отдыха детей и их оздоровления)</w:t>
      </w:r>
    </w:p>
    <w:p w14:paraId="35782817" w14:textId="77777777" w:rsidR="007F55BF" w:rsidRPr="00DC6124" w:rsidRDefault="007F55BF" w:rsidP="00292A18">
      <w:pPr>
        <w:autoSpaceDE w:val="0"/>
        <w:autoSpaceDN w:val="0"/>
        <w:adjustRightInd w:val="0"/>
        <w:spacing w:line="240" w:lineRule="auto"/>
        <w:rPr>
          <w:rFonts w:ascii="Arial" w:hAnsi="Arial" w:cs="Arial"/>
          <w:i/>
          <w:noProof/>
          <w:sz w:val="24"/>
          <w:szCs w:val="24"/>
          <w:lang w:val="ru-RU"/>
        </w:rPr>
      </w:pPr>
    </w:p>
    <w:p w14:paraId="5DA6C116" w14:textId="77777777" w:rsidR="007F55BF" w:rsidRPr="00DC6124" w:rsidRDefault="007F55BF" w:rsidP="00292A18">
      <w:pPr>
        <w:autoSpaceDE w:val="0"/>
        <w:autoSpaceDN w:val="0"/>
        <w:adjustRightInd w:val="0"/>
        <w:spacing w:line="240" w:lineRule="auto"/>
        <w:rPr>
          <w:rFonts w:ascii="Arial" w:hAnsi="Arial" w:cs="Arial"/>
          <w:noProof/>
          <w:sz w:val="24"/>
          <w:szCs w:val="24"/>
          <w:lang w:val="ru-RU"/>
        </w:rPr>
      </w:pPr>
    </w:p>
    <w:p w14:paraId="614A54D0" w14:textId="77777777" w:rsidR="007F55BF" w:rsidRPr="00DC6124" w:rsidRDefault="007F55BF" w:rsidP="00292A18">
      <w:pPr>
        <w:autoSpaceDE w:val="0"/>
        <w:autoSpaceDN w:val="0"/>
        <w:adjustRightInd w:val="0"/>
        <w:spacing w:line="240" w:lineRule="auto"/>
        <w:ind w:left="567" w:firstLine="0"/>
        <w:rPr>
          <w:rFonts w:ascii="Arial" w:hAnsi="Arial" w:cs="Arial"/>
          <w:noProof/>
          <w:sz w:val="24"/>
          <w:szCs w:val="24"/>
          <w:lang w:val="ru-RU"/>
        </w:rPr>
      </w:pPr>
      <w:r w:rsidRPr="00DC6124">
        <w:rPr>
          <w:rFonts w:ascii="Arial" w:hAnsi="Arial" w:cs="Arial"/>
          <w:noProof/>
          <w:sz w:val="24"/>
          <w:szCs w:val="24"/>
          <w:lang w:val="ru-RU"/>
        </w:rPr>
        <w:t xml:space="preserve">Уполномоченное лицо </w:t>
      </w:r>
    </w:p>
    <w:p w14:paraId="7BA49802" w14:textId="77777777" w:rsidR="007F55BF" w:rsidRPr="00DC6124" w:rsidRDefault="007F55BF" w:rsidP="00292A18">
      <w:pPr>
        <w:autoSpaceDE w:val="0"/>
        <w:autoSpaceDN w:val="0"/>
        <w:adjustRightInd w:val="0"/>
        <w:spacing w:line="240" w:lineRule="auto"/>
        <w:ind w:left="567" w:firstLine="0"/>
        <w:rPr>
          <w:rFonts w:ascii="Arial" w:hAnsi="Arial" w:cs="Arial"/>
          <w:noProof/>
          <w:sz w:val="24"/>
          <w:szCs w:val="24"/>
          <w:lang w:val="ru-RU"/>
        </w:rPr>
      </w:pPr>
      <w:r w:rsidRPr="00DC6124">
        <w:rPr>
          <w:rFonts w:ascii="Arial" w:hAnsi="Arial" w:cs="Arial"/>
          <w:noProof/>
          <w:sz w:val="24"/>
          <w:szCs w:val="24"/>
          <w:lang w:val="ru-RU"/>
        </w:rPr>
        <w:t>ОМСУ, образ</w:t>
      </w:r>
      <w:r w:rsidR="00A41612" w:rsidRPr="00DC6124">
        <w:rPr>
          <w:rFonts w:ascii="Arial" w:hAnsi="Arial" w:cs="Arial"/>
          <w:noProof/>
          <w:sz w:val="24"/>
          <w:szCs w:val="24"/>
          <w:lang w:val="ru-RU"/>
        </w:rPr>
        <w:t>ова</w:t>
      </w:r>
      <w:r w:rsidRPr="00DC6124">
        <w:rPr>
          <w:rFonts w:ascii="Arial" w:hAnsi="Arial" w:cs="Arial"/>
          <w:noProof/>
          <w:sz w:val="24"/>
          <w:szCs w:val="24"/>
          <w:lang w:val="ru-RU"/>
        </w:rPr>
        <w:t>тельной организации _____________________</w:t>
      </w:r>
    </w:p>
    <w:p w14:paraId="74688CDE" w14:textId="77777777" w:rsidR="007F55BF" w:rsidRPr="00DC6124" w:rsidRDefault="007F55BF" w:rsidP="00292A18">
      <w:pPr>
        <w:spacing w:line="240" w:lineRule="auto"/>
        <w:ind w:left="567" w:firstLine="0"/>
        <w:rPr>
          <w:rFonts w:ascii="Arial" w:hAnsi="Arial" w:cs="Arial"/>
          <w:noProof/>
          <w:sz w:val="24"/>
          <w:szCs w:val="24"/>
          <w:lang w:val="ru-RU"/>
        </w:rPr>
      </w:pPr>
    </w:p>
    <w:p w14:paraId="69F1227F" w14:textId="77777777" w:rsidR="007F55BF" w:rsidRPr="00DC6124" w:rsidRDefault="007F55BF" w:rsidP="00292A18">
      <w:pPr>
        <w:spacing w:line="240" w:lineRule="auto"/>
        <w:ind w:left="567" w:firstLine="0"/>
        <w:rPr>
          <w:rFonts w:ascii="Arial" w:hAnsi="Arial" w:cs="Arial"/>
          <w:noProof/>
          <w:sz w:val="24"/>
          <w:szCs w:val="24"/>
          <w:lang w:val="ru-RU"/>
        </w:rPr>
      </w:pPr>
      <w:r w:rsidRPr="00DC6124">
        <w:rPr>
          <w:rFonts w:ascii="Arial" w:hAnsi="Arial" w:cs="Arial"/>
          <w:noProof/>
          <w:sz w:val="24"/>
          <w:szCs w:val="24"/>
          <w:lang w:val="ru-RU"/>
        </w:rPr>
        <w:t xml:space="preserve">Контактный телефон ________________________________ </w:t>
      </w:r>
      <w:r w:rsidRPr="00DC6124">
        <w:rPr>
          <w:rFonts w:ascii="Arial" w:hAnsi="Arial" w:cs="Arial"/>
          <w:noProof/>
          <w:sz w:val="24"/>
          <w:szCs w:val="24"/>
          <w:lang w:val="ru-RU"/>
        </w:rPr>
        <w:cr/>
      </w:r>
    </w:p>
    <w:p w14:paraId="62C55A18" w14:textId="77777777" w:rsidR="007F55BF" w:rsidRPr="00DC6124" w:rsidRDefault="007F55BF" w:rsidP="00292A18">
      <w:pPr>
        <w:spacing w:line="240" w:lineRule="auto"/>
        <w:rPr>
          <w:rFonts w:ascii="Arial" w:hAnsi="Arial" w:cs="Arial"/>
          <w:noProof/>
          <w:sz w:val="24"/>
          <w:szCs w:val="24"/>
          <w:lang w:val="ru-RU"/>
        </w:rPr>
      </w:pPr>
    </w:p>
    <w:p w14:paraId="481E4381" w14:textId="77777777" w:rsidR="007F55BF" w:rsidRPr="00DC6124" w:rsidRDefault="007F55BF" w:rsidP="00292A18">
      <w:pPr>
        <w:spacing w:line="240" w:lineRule="auto"/>
        <w:rPr>
          <w:rFonts w:ascii="Arial" w:hAnsi="Arial" w:cs="Arial"/>
          <w:noProof/>
          <w:sz w:val="24"/>
          <w:szCs w:val="24"/>
          <w:lang w:val="ru-RU"/>
        </w:rPr>
      </w:pPr>
    </w:p>
    <w:p w14:paraId="4C107E36" w14:textId="77777777" w:rsidR="007F55BF" w:rsidRPr="00DC6124" w:rsidRDefault="007F55BF" w:rsidP="00292A18">
      <w:pPr>
        <w:spacing w:line="240" w:lineRule="auto"/>
        <w:rPr>
          <w:rFonts w:ascii="Arial" w:hAnsi="Arial" w:cs="Arial"/>
          <w:noProof/>
          <w:sz w:val="24"/>
          <w:szCs w:val="24"/>
          <w:lang w:val="ru-RU"/>
        </w:rPr>
      </w:pPr>
    </w:p>
    <w:p w14:paraId="2FC6A8FF" w14:textId="77777777" w:rsidR="00F463E7" w:rsidRPr="00DC6124" w:rsidRDefault="00F463E7" w:rsidP="00292A18">
      <w:pPr>
        <w:spacing w:line="240" w:lineRule="auto"/>
        <w:ind w:left="0" w:firstLine="0"/>
        <w:rPr>
          <w:rFonts w:ascii="Arial" w:hAnsi="Arial" w:cs="Arial"/>
          <w:sz w:val="24"/>
          <w:szCs w:val="24"/>
          <w:lang w:val="ru-RU"/>
        </w:rPr>
      </w:pPr>
    </w:p>
    <w:p w14:paraId="734E0E22"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lastRenderedPageBreak/>
        <w:t>Приложение № 4</w:t>
      </w:r>
    </w:p>
    <w:p w14:paraId="148123D8"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к Административному регламенту</w:t>
      </w:r>
    </w:p>
    <w:p w14:paraId="3948C1C1"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предоставления муниципальной услуги </w:t>
      </w:r>
    </w:p>
    <w:p w14:paraId="373DCA01" w14:textId="77777777" w:rsidR="007F55BF" w:rsidRPr="00DC6124" w:rsidRDefault="007F55BF" w:rsidP="00292A18">
      <w:pPr>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«Организация отдыха детей в каникулярное время»</w:t>
      </w:r>
    </w:p>
    <w:p w14:paraId="587B4760" w14:textId="77777777" w:rsidR="00CB31BE" w:rsidRPr="00DC6124" w:rsidRDefault="00CB31BE" w:rsidP="00292A18">
      <w:pPr>
        <w:widowControl w:val="0"/>
        <w:autoSpaceDE w:val="0"/>
        <w:autoSpaceDN w:val="0"/>
        <w:adjustRightInd w:val="0"/>
        <w:spacing w:line="240" w:lineRule="auto"/>
        <w:ind w:left="0" w:right="0" w:firstLine="0"/>
        <w:rPr>
          <w:rFonts w:ascii="Arial" w:hAnsi="Arial" w:cs="Arial"/>
          <w:sz w:val="24"/>
          <w:szCs w:val="24"/>
          <w:lang w:val="ru-RU"/>
        </w:rPr>
      </w:pPr>
    </w:p>
    <w:p w14:paraId="0C6E24DD"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_______________________________</w:t>
      </w:r>
    </w:p>
    <w:p w14:paraId="7888F6D7"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_______________________________</w:t>
      </w:r>
    </w:p>
    <w:p w14:paraId="39729E07"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_______________________________</w:t>
      </w:r>
    </w:p>
    <w:p w14:paraId="7D253932"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(Ф.И.О. лица, дающего согласие)</w:t>
      </w:r>
    </w:p>
    <w:p w14:paraId="18103E62"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w:t>
      </w:r>
      <w:r w:rsidR="00CB31BE" w:rsidRPr="00DC6124">
        <w:rPr>
          <w:rFonts w:ascii="Arial" w:hAnsi="Arial" w:cs="Arial"/>
          <w:sz w:val="24"/>
          <w:szCs w:val="24"/>
          <w:lang w:val="ru-RU"/>
        </w:rPr>
        <w:t xml:space="preserve">                          </w:t>
      </w:r>
      <w:r w:rsidRPr="00DC6124">
        <w:rPr>
          <w:rFonts w:ascii="Arial" w:hAnsi="Arial" w:cs="Arial"/>
          <w:sz w:val="24"/>
          <w:szCs w:val="24"/>
          <w:lang w:val="ru-RU"/>
        </w:rPr>
        <w:t xml:space="preserve">Паспорт: серия _________ </w:t>
      </w:r>
      <w:r w:rsidRPr="00DC6124">
        <w:rPr>
          <w:rFonts w:ascii="Arial" w:hAnsi="Arial" w:cs="Arial"/>
          <w:sz w:val="24"/>
          <w:szCs w:val="24"/>
        </w:rPr>
        <w:t>N</w:t>
      </w:r>
      <w:r w:rsidRPr="00DC6124">
        <w:rPr>
          <w:rFonts w:ascii="Arial" w:hAnsi="Arial" w:cs="Arial"/>
          <w:sz w:val="24"/>
          <w:szCs w:val="24"/>
          <w:lang w:val="ru-RU"/>
        </w:rPr>
        <w:t xml:space="preserve"> ____</w:t>
      </w:r>
    </w:p>
    <w:p w14:paraId="4235FBF6"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w:t>
      </w:r>
      <w:r w:rsidR="00CB31BE" w:rsidRPr="00DC6124">
        <w:rPr>
          <w:rFonts w:ascii="Arial" w:hAnsi="Arial" w:cs="Arial"/>
          <w:sz w:val="24"/>
          <w:szCs w:val="24"/>
          <w:lang w:val="ru-RU"/>
        </w:rPr>
        <w:t xml:space="preserve">                          </w:t>
      </w:r>
      <w:r w:rsidRPr="00DC6124">
        <w:rPr>
          <w:rFonts w:ascii="Arial" w:hAnsi="Arial" w:cs="Arial"/>
          <w:sz w:val="24"/>
          <w:szCs w:val="24"/>
          <w:lang w:val="ru-RU"/>
        </w:rPr>
        <w:t>выдан ________________________,</w:t>
      </w:r>
    </w:p>
    <w:p w14:paraId="2C0FD559"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w:t>
      </w:r>
      <w:r w:rsidR="00CB31BE" w:rsidRPr="00DC6124">
        <w:rPr>
          <w:rFonts w:ascii="Arial" w:hAnsi="Arial" w:cs="Arial"/>
          <w:sz w:val="24"/>
          <w:szCs w:val="24"/>
          <w:lang w:val="ru-RU"/>
        </w:rPr>
        <w:t xml:space="preserve">       </w:t>
      </w:r>
      <w:r w:rsidRPr="00DC6124">
        <w:rPr>
          <w:rFonts w:ascii="Arial" w:hAnsi="Arial" w:cs="Arial"/>
          <w:sz w:val="24"/>
          <w:szCs w:val="24"/>
          <w:lang w:val="ru-RU"/>
        </w:rPr>
        <w:t>дата выдачи ___________________</w:t>
      </w:r>
    </w:p>
    <w:p w14:paraId="76788E05" w14:textId="77777777" w:rsidR="007F55BF" w:rsidRPr="00DC6124" w:rsidRDefault="007F55BF" w:rsidP="00292A18">
      <w:pPr>
        <w:widowControl w:val="0"/>
        <w:autoSpaceDE w:val="0"/>
        <w:autoSpaceDN w:val="0"/>
        <w:adjustRightInd w:val="0"/>
        <w:spacing w:line="240" w:lineRule="auto"/>
        <w:ind w:left="0" w:right="0" w:firstLine="0"/>
        <w:jc w:val="right"/>
        <w:rPr>
          <w:rFonts w:ascii="Arial" w:hAnsi="Arial" w:cs="Arial"/>
          <w:sz w:val="24"/>
          <w:szCs w:val="24"/>
          <w:lang w:val="ru-RU"/>
        </w:rPr>
      </w:pPr>
      <w:r w:rsidRPr="00DC6124">
        <w:rPr>
          <w:rFonts w:ascii="Arial" w:hAnsi="Arial" w:cs="Arial"/>
          <w:sz w:val="24"/>
          <w:szCs w:val="24"/>
          <w:lang w:val="ru-RU"/>
        </w:rPr>
        <w:t xml:space="preserve">            </w:t>
      </w:r>
      <w:r w:rsidR="00CB31BE" w:rsidRPr="00DC6124">
        <w:rPr>
          <w:rFonts w:ascii="Arial" w:hAnsi="Arial" w:cs="Arial"/>
          <w:sz w:val="24"/>
          <w:szCs w:val="24"/>
          <w:lang w:val="ru-RU"/>
        </w:rPr>
        <w:t xml:space="preserve">                          </w:t>
      </w:r>
      <w:r w:rsidRPr="00DC6124">
        <w:rPr>
          <w:rFonts w:ascii="Arial" w:hAnsi="Arial" w:cs="Arial"/>
          <w:sz w:val="24"/>
          <w:szCs w:val="24"/>
          <w:lang w:val="ru-RU"/>
        </w:rPr>
        <w:t>Место регистрации _____________</w:t>
      </w:r>
    </w:p>
    <w:p w14:paraId="09ED5C17"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71F2A50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bookmarkStart w:id="1" w:name="Par538"/>
      <w:bookmarkEnd w:id="1"/>
      <w:r w:rsidRPr="00DC6124">
        <w:rPr>
          <w:rFonts w:ascii="Arial" w:hAnsi="Arial" w:cs="Arial"/>
          <w:sz w:val="24"/>
          <w:szCs w:val="24"/>
          <w:lang w:val="ru-RU"/>
        </w:rPr>
        <w:t xml:space="preserve">                                 СОГЛАСИЕ</w:t>
      </w:r>
    </w:p>
    <w:p w14:paraId="04B148F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на обработку персональных данных</w:t>
      </w:r>
    </w:p>
    <w:p w14:paraId="2048324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Я,___________________________________</w:t>
      </w:r>
      <w:r w:rsidR="00292A18" w:rsidRPr="00DC6124">
        <w:rPr>
          <w:rFonts w:ascii="Arial" w:hAnsi="Arial" w:cs="Arial"/>
          <w:sz w:val="24"/>
          <w:szCs w:val="24"/>
          <w:lang w:val="ru-RU"/>
        </w:rPr>
        <w:t>_______________________</w:t>
      </w:r>
      <w:r w:rsidRPr="00DC6124">
        <w:rPr>
          <w:rFonts w:ascii="Arial" w:hAnsi="Arial" w:cs="Arial"/>
          <w:sz w:val="24"/>
          <w:szCs w:val="24"/>
          <w:lang w:val="ru-RU"/>
        </w:rPr>
        <w:t>,</w:t>
      </w:r>
    </w:p>
    <w:p w14:paraId="0CBD706A"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(Ф.И.О. лица, дающего согласие, полностью)</w:t>
      </w:r>
    </w:p>
    <w:p w14:paraId="5A8E42D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в </w:t>
      </w:r>
      <w:r w:rsidR="00CB31BE" w:rsidRPr="00DC6124">
        <w:rPr>
          <w:rFonts w:ascii="Arial" w:hAnsi="Arial" w:cs="Arial"/>
          <w:sz w:val="24"/>
          <w:szCs w:val="24"/>
          <w:lang w:val="ru-RU"/>
        </w:rPr>
        <w:t xml:space="preserve">соответствии со статьей 9 Федерального закона </w:t>
      </w:r>
      <w:r w:rsidRPr="00DC6124">
        <w:rPr>
          <w:rFonts w:ascii="Arial" w:hAnsi="Arial" w:cs="Arial"/>
          <w:sz w:val="24"/>
          <w:szCs w:val="24"/>
          <w:lang w:val="ru-RU"/>
        </w:rPr>
        <w:t>от 27 июля 2006 года</w:t>
      </w:r>
    </w:p>
    <w:p w14:paraId="1EA6EBA7"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rPr>
        <w:t>N</w:t>
      </w:r>
      <w:r w:rsidR="00CB31BE" w:rsidRPr="00DC6124">
        <w:rPr>
          <w:rFonts w:ascii="Arial" w:hAnsi="Arial" w:cs="Arial"/>
          <w:sz w:val="24"/>
          <w:szCs w:val="24"/>
          <w:lang w:val="ru-RU"/>
        </w:rPr>
        <w:t xml:space="preserve"> </w:t>
      </w:r>
      <w:r w:rsidRPr="00DC6124">
        <w:rPr>
          <w:rFonts w:ascii="Arial" w:hAnsi="Arial" w:cs="Arial"/>
          <w:sz w:val="24"/>
          <w:szCs w:val="24"/>
          <w:lang w:val="ru-RU"/>
        </w:rPr>
        <w:t>152-ФЗ "О персональных данных" и в связи с предоставлением муниципальной</w:t>
      </w:r>
    </w:p>
    <w:p w14:paraId="04AB2C54"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услуги по ________________________________</w:t>
      </w:r>
      <w:r w:rsidR="00292A18" w:rsidRPr="00DC6124">
        <w:rPr>
          <w:rFonts w:ascii="Arial" w:hAnsi="Arial" w:cs="Arial"/>
          <w:sz w:val="24"/>
          <w:szCs w:val="24"/>
          <w:lang w:val="ru-RU"/>
        </w:rPr>
        <w:t>___________________________</w:t>
      </w:r>
      <w:r w:rsidRPr="00DC6124">
        <w:rPr>
          <w:rFonts w:ascii="Arial" w:hAnsi="Arial" w:cs="Arial"/>
          <w:sz w:val="24"/>
          <w:szCs w:val="24"/>
          <w:lang w:val="ru-RU"/>
        </w:rPr>
        <w:t>,</w:t>
      </w:r>
    </w:p>
    <w:p w14:paraId="35D05102"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(указать полное наименование услуги)</w:t>
      </w:r>
    </w:p>
    <w:p w14:paraId="13C07FF0"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даю согласие ___________________________________</w:t>
      </w:r>
      <w:r w:rsidR="00292A18" w:rsidRPr="00DC6124">
        <w:rPr>
          <w:rFonts w:ascii="Arial" w:hAnsi="Arial" w:cs="Arial"/>
          <w:sz w:val="24"/>
          <w:szCs w:val="24"/>
          <w:lang w:val="ru-RU"/>
        </w:rPr>
        <w:t>_________________________</w:t>
      </w:r>
      <w:r w:rsidRPr="00DC6124">
        <w:rPr>
          <w:rFonts w:ascii="Arial" w:hAnsi="Arial" w:cs="Arial"/>
          <w:sz w:val="24"/>
          <w:szCs w:val="24"/>
          <w:lang w:val="ru-RU"/>
        </w:rPr>
        <w:t>,</w:t>
      </w:r>
    </w:p>
    <w:p w14:paraId="5AF8D53B"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(указать наименование органа, предоставляющего документ</w:t>
      </w:r>
    </w:p>
    <w:p w14:paraId="1719175F"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                              или сведения по запросу)</w:t>
      </w:r>
    </w:p>
    <w:p w14:paraId="38A2504F"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расположенному по адресу: город ________________, улица __________________,</w:t>
      </w:r>
    </w:p>
    <w:p w14:paraId="45EFB46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дом _____</w:t>
      </w:r>
      <w:r w:rsidR="00CB31BE" w:rsidRPr="00DC6124">
        <w:rPr>
          <w:rFonts w:ascii="Arial" w:hAnsi="Arial" w:cs="Arial"/>
          <w:sz w:val="24"/>
          <w:szCs w:val="24"/>
          <w:lang w:val="ru-RU"/>
        </w:rPr>
        <w:t xml:space="preserve">____, на автоматизированную, а также без </w:t>
      </w:r>
      <w:r w:rsidRPr="00DC6124">
        <w:rPr>
          <w:rFonts w:ascii="Arial" w:hAnsi="Arial" w:cs="Arial"/>
          <w:sz w:val="24"/>
          <w:szCs w:val="24"/>
          <w:lang w:val="ru-RU"/>
        </w:rPr>
        <w:t>и</w:t>
      </w:r>
      <w:r w:rsidR="00CB31BE" w:rsidRPr="00DC6124">
        <w:rPr>
          <w:rFonts w:ascii="Arial" w:hAnsi="Arial" w:cs="Arial"/>
          <w:sz w:val="24"/>
          <w:szCs w:val="24"/>
          <w:lang w:val="ru-RU"/>
        </w:rPr>
        <w:t xml:space="preserve">спользования </w:t>
      </w:r>
      <w:r w:rsidRPr="00DC6124">
        <w:rPr>
          <w:rFonts w:ascii="Arial" w:hAnsi="Arial" w:cs="Arial"/>
          <w:sz w:val="24"/>
          <w:szCs w:val="24"/>
          <w:lang w:val="ru-RU"/>
        </w:rPr>
        <w:t>средств</w:t>
      </w:r>
    </w:p>
    <w:p w14:paraId="17E894C2" w14:textId="77777777" w:rsidR="007F55BF" w:rsidRPr="00DC6124" w:rsidRDefault="00CB31BE"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автоматизации обработку моих персональных данных, а </w:t>
      </w:r>
      <w:r w:rsidR="007F55BF" w:rsidRPr="00DC6124">
        <w:rPr>
          <w:rFonts w:ascii="Arial" w:hAnsi="Arial" w:cs="Arial"/>
          <w:sz w:val="24"/>
          <w:szCs w:val="24"/>
          <w:lang w:val="ru-RU"/>
        </w:rPr>
        <w:t>именно совершение</w:t>
      </w:r>
    </w:p>
    <w:p w14:paraId="509F98F0"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действий, предусмотренных пунктом 3 статьи 3 Федерального закона от 27 июля</w:t>
      </w:r>
    </w:p>
    <w:p w14:paraId="15BB0D73" w14:textId="77777777" w:rsidR="007F55BF" w:rsidRPr="00DC6124" w:rsidRDefault="00CB31BE"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 xml:space="preserve">2006 года </w:t>
      </w:r>
      <w:r w:rsidR="007F55BF" w:rsidRPr="00DC6124">
        <w:rPr>
          <w:rFonts w:ascii="Arial" w:hAnsi="Arial" w:cs="Arial"/>
          <w:sz w:val="24"/>
          <w:szCs w:val="24"/>
        </w:rPr>
        <w:t>N</w:t>
      </w:r>
      <w:r w:rsidR="007F55BF" w:rsidRPr="00DC6124">
        <w:rPr>
          <w:rFonts w:ascii="Arial" w:hAnsi="Arial" w:cs="Arial"/>
          <w:sz w:val="24"/>
          <w:szCs w:val="24"/>
          <w:lang w:val="ru-RU"/>
        </w:rPr>
        <w:t xml:space="preserve"> 152-ФЗ "О персональных данных", со сведениями, находящимися в</w:t>
      </w:r>
    </w:p>
    <w:p w14:paraId="43FFBB9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распоряжении _________________ и необходимыми в соответствии с нормативными</w:t>
      </w:r>
    </w:p>
    <w:p w14:paraId="44CC35EB"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правовыми актами для предоставления вышеуказанной услуги.</w:t>
      </w:r>
    </w:p>
    <w:p w14:paraId="693D5CB3" w14:textId="77777777" w:rsidR="007F55BF" w:rsidRPr="00DC6124" w:rsidRDefault="00CB31BE"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Настоящее</w:t>
      </w:r>
      <w:r w:rsidR="007F55BF" w:rsidRPr="00DC6124">
        <w:rPr>
          <w:rFonts w:ascii="Arial" w:hAnsi="Arial" w:cs="Arial"/>
          <w:sz w:val="24"/>
          <w:szCs w:val="24"/>
          <w:lang w:val="ru-RU"/>
        </w:rPr>
        <w:t xml:space="preserve"> согласие действительно со дня его подписания и до дня его отзыва</w:t>
      </w:r>
    </w:p>
    <w:p w14:paraId="721A212E"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в письменной форме.</w:t>
      </w:r>
    </w:p>
    <w:p w14:paraId="6F77DFF6"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64D7E31D"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_____________________                               _______________________</w:t>
      </w:r>
    </w:p>
    <w:p w14:paraId="4930CE63"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r w:rsidRPr="00DC6124">
        <w:rPr>
          <w:rFonts w:ascii="Arial" w:hAnsi="Arial" w:cs="Arial"/>
          <w:sz w:val="24"/>
          <w:szCs w:val="24"/>
          <w:lang w:val="ru-RU"/>
        </w:rPr>
        <w:t>(подпись)                                      (расшифровка подписи)</w:t>
      </w:r>
    </w:p>
    <w:p w14:paraId="706A99A8"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lang w:val="ru-RU"/>
        </w:rPr>
      </w:pPr>
    </w:p>
    <w:p w14:paraId="4495BF3D" w14:textId="77777777" w:rsidR="00CB31BE" w:rsidRPr="00DC6124" w:rsidRDefault="00CB31BE" w:rsidP="00292A18">
      <w:pPr>
        <w:widowControl w:val="0"/>
        <w:autoSpaceDE w:val="0"/>
        <w:autoSpaceDN w:val="0"/>
        <w:adjustRightInd w:val="0"/>
        <w:spacing w:line="240" w:lineRule="auto"/>
        <w:ind w:left="0" w:right="0" w:firstLine="0"/>
        <w:rPr>
          <w:rFonts w:ascii="Arial" w:hAnsi="Arial" w:cs="Arial"/>
          <w:sz w:val="24"/>
          <w:szCs w:val="24"/>
          <w:lang w:val="ru-RU"/>
        </w:rPr>
      </w:pPr>
    </w:p>
    <w:p w14:paraId="3FD64EB8" w14:textId="77777777" w:rsidR="007F55BF" w:rsidRPr="00DC6124" w:rsidRDefault="007F55BF" w:rsidP="00292A18">
      <w:pPr>
        <w:widowControl w:val="0"/>
        <w:autoSpaceDE w:val="0"/>
        <w:autoSpaceDN w:val="0"/>
        <w:adjustRightInd w:val="0"/>
        <w:spacing w:line="240" w:lineRule="auto"/>
        <w:ind w:left="0" w:right="0" w:firstLine="0"/>
        <w:rPr>
          <w:rFonts w:ascii="Arial" w:hAnsi="Arial" w:cs="Arial"/>
          <w:sz w:val="24"/>
          <w:szCs w:val="24"/>
        </w:rPr>
      </w:pPr>
      <w:r w:rsidRPr="00DC6124">
        <w:rPr>
          <w:rFonts w:ascii="Arial" w:hAnsi="Arial" w:cs="Arial"/>
          <w:sz w:val="24"/>
          <w:szCs w:val="24"/>
        </w:rPr>
        <w:t>"___" ________________ 20__ г.</w:t>
      </w:r>
    </w:p>
    <w:p w14:paraId="1B96AE3B" w14:textId="77777777" w:rsidR="007F55BF" w:rsidRPr="00DC6124" w:rsidRDefault="007F55BF" w:rsidP="00292A18">
      <w:pPr>
        <w:autoSpaceDE w:val="0"/>
        <w:autoSpaceDN w:val="0"/>
        <w:adjustRightInd w:val="0"/>
        <w:spacing w:line="240" w:lineRule="auto"/>
        <w:ind w:left="0" w:right="0" w:firstLine="0"/>
        <w:rPr>
          <w:rFonts w:ascii="Arial" w:hAnsi="Arial"/>
          <w:sz w:val="20"/>
          <w:szCs w:val="20"/>
        </w:rPr>
      </w:pPr>
    </w:p>
    <w:p w14:paraId="7EA6C88C" w14:textId="77777777" w:rsidR="007F55BF" w:rsidRPr="00DC6124" w:rsidRDefault="007F55BF" w:rsidP="00292A18">
      <w:pPr>
        <w:spacing w:line="240" w:lineRule="auto"/>
        <w:rPr>
          <w:szCs w:val="28"/>
        </w:rPr>
      </w:pPr>
    </w:p>
    <w:p w14:paraId="5F68AF20" w14:textId="77777777" w:rsidR="007F55BF" w:rsidRPr="00DC6124" w:rsidRDefault="007F55BF" w:rsidP="00292A18">
      <w:pPr>
        <w:spacing w:line="240" w:lineRule="auto"/>
        <w:rPr>
          <w:szCs w:val="28"/>
        </w:rPr>
      </w:pPr>
    </w:p>
    <w:p w14:paraId="4E1339AA" w14:textId="77777777" w:rsidR="007F55BF" w:rsidRPr="00DC6124" w:rsidRDefault="007F55BF" w:rsidP="00292A18">
      <w:pPr>
        <w:spacing w:line="240" w:lineRule="auto"/>
        <w:rPr>
          <w:szCs w:val="28"/>
        </w:rPr>
      </w:pPr>
    </w:p>
    <w:p w14:paraId="5297FCD5" w14:textId="77777777" w:rsidR="007F55BF" w:rsidRPr="00DC6124" w:rsidRDefault="007F55BF" w:rsidP="00292A18">
      <w:pPr>
        <w:spacing w:line="240" w:lineRule="auto"/>
        <w:rPr>
          <w:szCs w:val="28"/>
        </w:rPr>
      </w:pPr>
    </w:p>
    <w:p w14:paraId="2BCB5B8F" w14:textId="77777777" w:rsidR="007F55BF" w:rsidRPr="00DC6124" w:rsidRDefault="007F55BF" w:rsidP="00292A18">
      <w:pPr>
        <w:spacing w:line="240" w:lineRule="auto"/>
        <w:rPr>
          <w:szCs w:val="28"/>
        </w:rPr>
      </w:pPr>
    </w:p>
    <w:p w14:paraId="3384512B" w14:textId="77777777" w:rsidR="007F55BF" w:rsidRPr="00DC6124" w:rsidRDefault="007F55BF" w:rsidP="00292A18">
      <w:pPr>
        <w:spacing w:line="240" w:lineRule="auto"/>
        <w:rPr>
          <w:szCs w:val="28"/>
        </w:rPr>
      </w:pPr>
    </w:p>
    <w:p w14:paraId="762ABEC0" w14:textId="77777777" w:rsidR="00D65C38" w:rsidRPr="00DC6124" w:rsidRDefault="00D65C38" w:rsidP="00292A18">
      <w:pPr>
        <w:spacing w:after="0" w:line="240" w:lineRule="auto"/>
        <w:ind w:left="0" w:right="0" w:firstLine="0"/>
        <w:rPr>
          <w:color w:val="auto"/>
          <w:szCs w:val="28"/>
          <w:lang w:val="ru-RU"/>
        </w:rPr>
      </w:pPr>
    </w:p>
    <w:sectPr w:rsidR="00D65C38" w:rsidRPr="00DC6124" w:rsidSect="00292A18">
      <w:headerReference w:type="default" r:id="rId24"/>
      <w:footerReference w:type="even" r:id="rId25"/>
      <w:footerReference w:type="default" r:id="rId26"/>
      <w:headerReference w:type="first" r:id="rId27"/>
      <w:footerReference w:type="first" r:id="rId28"/>
      <w:pgSz w:w="11904" w:h="16834"/>
      <w:pgMar w:top="1134" w:right="847" w:bottom="993" w:left="1701" w:header="11"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ADF1" w14:textId="77777777" w:rsidR="00CD2805" w:rsidRDefault="00CD2805">
      <w:pPr>
        <w:spacing w:after="0" w:line="240" w:lineRule="auto"/>
      </w:pPr>
      <w:r>
        <w:separator/>
      </w:r>
    </w:p>
  </w:endnote>
  <w:endnote w:type="continuationSeparator" w:id="0">
    <w:p w14:paraId="7D0EE095" w14:textId="77777777" w:rsidR="00CD2805" w:rsidRDefault="00CD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2B7" w14:textId="77777777" w:rsidR="00292A18" w:rsidRPr="00511464" w:rsidRDefault="00292A18" w:rsidP="00511464">
    <w:pPr>
      <w:pStyle w:val="a3"/>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DA4" w14:textId="77777777" w:rsidR="00292A18" w:rsidRDefault="00292A18">
    <w:pPr>
      <w:spacing w:after="0" w:line="259" w:lineRule="auto"/>
      <w:ind w:left="0" w:right="128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2310" w14:textId="77777777" w:rsidR="00292A18" w:rsidRPr="002B2DD5" w:rsidRDefault="00292A18" w:rsidP="00043911">
    <w:pPr>
      <w:spacing w:after="0" w:line="259" w:lineRule="auto"/>
      <w:ind w:left="0" w:right="1286"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6738" w14:textId="77777777" w:rsidR="00CD2805" w:rsidRDefault="00CD2805">
      <w:pPr>
        <w:spacing w:after="0" w:line="240" w:lineRule="auto"/>
      </w:pPr>
      <w:r>
        <w:separator/>
      </w:r>
    </w:p>
  </w:footnote>
  <w:footnote w:type="continuationSeparator" w:id="0">
    <w:p w14:paraId="43C1CB76" w14:textId="77777777" w:rsidR="00CD2805" w:rsidRDefault="00CD2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02" w14:textId="77777777" w:rsidR="00292A18" w:rsidRPr="008D5D4C" w:rsidRDefault="00292A18" w:rsidP="00117120">
    <w:pPr>
      <w:pStyle w:val="a5"/>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7E45" w14:textId="77777777" w:rsidR="00292A18" w:rsidRDefault="00292A18">
    <w:pPr>
      <w:pStyle w:val="a5"/>
      <w:jc w:val="center"/>
    </w:pPr>
  </w:p>
  <w:p w14:paraId="1775F842" w14:textId="77777777" w:rsidR="00292A18" w:rsidRPr="002B2DD5" w:rsidRDefault="00292A18" w:rsidP="000439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5pt;height:.75pt;visibility:visible" o:bullet="t">
        <v:imagedata r:id="rId1" o:title=""/>
      </v:shape>
    </w:pict>
  </w:numPicBullet>
  <w:numPicBullet w:numPicBulletId="1">
    <w:pict>
      <v:shape id="_x0000_i1090" type="#_x0000_t75" style="width:8.25pt;height:7.5pt;visibility:visible" o:bullet="t">
        <v:imagedata r:id="rId2" o:title=""/>
      </v:shape>
    </w:pict>
  </w:numPicBullet>
  <w:numPicBullet w:numPicBulletId="2">
    <w:pict>
      <v:shape id="_x0000_i1091" type="#_x0000_t75" style="width:2.25pt;height:7.5pt;visibility:visible" o:bullet="t">
        <v:imagedata r:id="rId3" o:title=""/>
      </v:shape>
    </w:pict>
  </w:numPicBullet>
  <w:numPicBullet w:numPicBulletId="3">
    <w:pict>
      <v:shape id="_x0000_i1092" type="#_x0000_t75" style="width:1.5pt;height:2.25pt;visibility:visible" o:bullet="t">
        <v:imagedata r:id="rId4" o:title=""/>
      </v:shape>
    </w:pict>
  </w:numPicBullet>
  <w:numPicBullet w:numPicBulletId="4">
    <w:pict>
      <v:shape id="_x0000_i1093" type="#_x0000_t75" style="width:6pt;height:3.75pt;visibility:visible" o:bullet="t">
        <v:imagedata r:id="rId5" o:title=""/>
      </v:shape>
    </w:pict>
  </w:numPicBullet>
  <w:numPicBullet w:numPicBulletId="5">
    <w:pict>
      <v:shape id="_x0000_i1094" type="#_x0000_t75" style="width:10.5pt;height:2.25pt;visibility:visible" o:bullet="t">
        <v:imagedata r:id="rId6" o:title=""/>
      </v:shape>
    </w:pict>
  </w:numPicBullet>
  <w:numPicBullet w:numPicBulletId="6">
    <w:pict>
      <v:shape id="_x0000_i1095" type="#_x0000_t75" style="width:.75pt;height:.75pt;visibility:visible" o:bullet="t">
        <v:imagedata r:id="rId7" o:title=""/>
      </v:shape>
    </w:pict>
  </w:numPicBullet>
  <w:numPicBullet w:numPicBulletId="7">
    <w:pict>
      <v:shape id="_x0000_i1096" type="#_x0000_t75" style="width:.75pt;height:1.5pt;visibility:visible" o:bullet="t">
        <v:imagedata r:id="rId8" o:title=""/>
      </v:shape>
    </w:pict>
  </w:numPicBullet>
  <w:numPicBullet w:numPicBulletId="8">
    <w:pict>
      <v:shape id="_x0000_i1097" type="#_x0000_t75" style="width:.75pt;height:1.5pt;visibility:visible" o:bullet="t">
        <v:imagedata r:id="rId9" o:title=""/>
      </v:shape>
    </w:pict>
  </w:numPicBullet>
  <w:abstractNum w:abstractNumId="0" w15:restartNumberingAfterBreak="0">
    <w:nsid w:val="190F05D0"/>
    <w:multiLevelType w:val="hybridMultilevel"/>
    <w:tmpl w:val="1B0C0A88"/>
    <w:lvl w:ilvl="0" w:tplc="71DEED5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34F2116"/>
    <w:multiLevelType w:val="hybridMultilevel"/>
    <w:tmpl w:val="14D44C84"/>
    <w:lvl w:ilvl="0" w:tplc="E034B3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58E52A4"/>
    <w:multiLevelType w:val="hybridMultilevel"/>
    <w:tmpl w:val="275EA6BA"/>
    <w:lvl w:ilvl="0" w:tplc="DAAC767E">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E9E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E841C">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6DC1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CB2C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EC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2FD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0221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6596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9151562"/>
    <w:multiLevelType w:val="hybridMultilevel"/>
    <w:tmpl w:val="28BC18AA"/>
    <w:lvl w:ilvl="0" w:tplc="7334028E">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A87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AEA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87B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82E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C48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46767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EA65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805A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D7038F"/>
    <w:multiLevelType w:val="hybridMultilevel"/>
    <w:tmpl w:val="C97C4DE2"/>
    <w:lvl w:ilvl="0" w:tplc="34F02304">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AD57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6210E">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280470">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6D7FE">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2C8D2">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69D20">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0EB4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C6146">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B85EC7"/>
    <w:multiLevelType w:val="hybridMultilevel"/>
    <w:tmpl w:val="672EC006"/>
    <w:lvl w:ilvl="0" w:tplc="5538A1E4">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8C9F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98B3B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4243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8106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688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674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89D9A">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CEDC6">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CA6397"/>
    <w:multiLevelType w:val="hybridMultilevel"/>
    <w:tmpl w:val="C0EE0F06"/>
    <w:lvl w:ilvl="0" w:tplc="968886CE">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6F07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C65F6">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CE3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E39F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808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A612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0FB5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46FA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3806741"/>
    <w:multiLevelType w:val="multilevel"/>
    <w:tmpl w:val="64380E72"/>
    <w:lvl w:ilvl="0">
      <w:start w:val="1"/>
      <w:numFmt w:val="decimal"/>
      <w:lvlText w:val="%1."/>
      <w:lvlJc w:val="left"/>
      <w:pPr>
        <w:ind w:left="2125" w:hanging="14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6773C7D"/>
    <w:multiLevelType w:val="hybridMultilevel"/>
    <w:tmpl w:val="6C3233B2"/>
    <w:lvl w:ilvl="0" w:tplc="7E483650">
      <w:start w:val="2"/>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A8116">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64987C">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4543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A4F090">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0642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847F6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0ACB2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A973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6F58C5"/>
    <w:multiLevelType w:val="hybridMultilevel"/>
    <w:tmpl w:val="9426FB0C"/>
    <w:lvl w:ilvl="0" w:tplc="AE905DB4">
      <w:start w:val="1"/>
      <w:numFmt w:val="decimal"/>
      <w:lvlText w:val="%1)"/>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C2200">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752E">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0D124">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05B8C">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25FE2">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488BA">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E1F36">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84120">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AD0078B"/>
    <w:multiLevelType w:val="hybridMultilevel"/>
    <w:tmpl w:val="374AA520"/>
    <w:lvl w:ilvl="0" w:tplc="4BA8E8C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A0F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4D7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C83C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A362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A7DE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2C6E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261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6881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DD2453"/>
    <w:multiLevelType w:val="hybridMultilevel"/>
    <w:tmpl w:val="C97C4DE2"/>
    <w:lvl w:ilvl="0" w:tplc="34F02304">
      <w:start w:val="4"/>
      <w:numFmt w:val="decimal"/>
      <w:lvlText w:val="%1)"/>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AD57C">
      <w:start w:val="1"/>
      <w:numFmt w:val="lowerLetter"/>
      <w:lvlText w:val="%2"/>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6210E">
      <w:start w:val="1"/>
      <w:numFmt w:val="lowerRoman"/>
      <w:lvlText w:val="%3"/>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280470">
      <w:start w:val="1"/>
      <w:numFmt w:val="decimal"/>
      <w:lvlText w:val="%4"/>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6D7FE">
      <w:start w:val="1"/>
      <w:numFmt w:val="lowerLetter"/>
      <w:lvlText w:val="%5"/>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2C8D2">
      <w:start w:val="1"/>
      <w:numFmt w:val="lowerRoman"/>
      <w:lvlText w:val="%6"/>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69D20">
      <w:start w:val="1"/>
      <w:numFmt w:val="decimal"/>
      <w:lvlText w:val="%7"/>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0EB46">
      <w:start w:val="1"/>
      <w:numFmt w:val="lowerLetter"/>
      <w:lvlText w:val="%8"/>
      <w:lvlJc w:val="left"/>
      <w:pPr>
        <w:ind w:left="7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C6146">
      <w:start w:val="1"/>
      <w:numFmt w:val="lowerRoman"/>
      <w:lvlText w:val="%9"/>
      <w:lvlJc w:val="left"/>
      <w:pPr>
        <w:ind w:left="8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42009347">
    <w:abstractNumId w:val="5"/>
  </w:num>
  <w:num w:numId="2" w16cid:durableId="193539595">
    <w:abstractNumId w:val="4"/>
  </w:num>
  <w:num w:numId="3" w16cid:durableId="1135835793">
    <w:abstractNumId w:val="3"/>
  </w:num>
  <w:num w:numId="4" w16cid:durableId="1106343485">
    <w:abstractNumId w:val="10"/>
  </w:num>
  <w:num w:numId="5" w16cid:durableId="93866612">
    <w:abstractNumId w:val="8"/>
  </w:num>
  <w:num w:numId="6" w16cid:durableId="1756248396">
    <w:abstractNumId w:val="6"/>
  </w:num>
  <w:num w:numId="7" w16cid:durableId="1286085685">
    <w:abstractNumId w:val="2"/>
  </w:num>
  <w:num w:numId="8" w16cid:durableId="1937522592">
    <w:abstractNumId w:val="9"/>
  </w:num>
  <w:num w:numId="9" w16cid:durableId="1224296897">
    <w:abstractNumId w:val="11"/>
  </w:num>
  <w:num w:numId="10" w16cid:durableId="1631129152">
    <w:abstractNumId w:val="0"/>
  </w:num>
  <w:num w:numId="11" w16cid:durableId="1814060029">
    <w:abstractNumId w:val="1"/>
  </w:num>
  <w:num w:numId="12" w16cid:durableId="98081646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C38"/>
    <w:rsid w:val="00000AA6"/>
    <w:rsid w:val="0000127D"/>
    <w:rsid w:val="00004957"/>
    <w:rsid w:val="00017887"/>
    <w:rsid w:val="00030C46"/>
    <w:rsid w:val="00041E40"/>
    <w:rsid w:val="00043911"/>
    <w:rsid w:val="000456A6"/>
    <w:rsid w:val="0005328A"/>
    <w:rsid w:val="0005329A"/>
    <w:rsid w:val="000564F2"/>
    <w:rsid w:val="000616D7"/>
    <w:rsid w:val="00063BFC"/>
    <w:rsid w:val="000713E4"/>
    <w:rsid w:val="000744DD"/>
    <w:rsid w:val="00076395"/>
    <w:rsid w:val="000930BF"/>
    <w:rsid w:val="00093A78"/>
    <w:rsid w:val="00093E02"/>
    <w:rsid w:val="000A40F2"/>
    <w:rsid w:val="000B6B5B"/>
    <w:rsid w:val="000C2B86"/>
    <w:rsid w:val="000D2FAB"/>
    <w:rsid w:val="000E1176"/>
    <w:rsid w:val="000F067B"/>
    <w:rsid w:val="000F0D66"/>
    <w:rsid w:val="000F4A92"/>
    <w:rsid w:val="000F575D"/>
    <w:rsid w:val="000F5EB3"/>
    <w:rsid w:val="000F7CD4"/>
    <w:rsid w:val="00117120"/>
    <w:rsid w:val="00121455"/>
    <w:rsid w:val="00122224"/>
    <w:rsid w:val="00125690"/>
    <w:rsid w:val="001261BC"/>
    <w:rsid w:val="001309E3"/>
    <w:rsid w:val="00135A86"/>
    <w:rsid w:val="001418EF"/>
    <w:rsid w:val="00144709"/>
    <w:rsid w:val="0014522B"/>
    <w:rsid w:val="0014558D"/>
    <w:rsid w:val="00145E45"/>
    <w:rsid w:val="00146A70"/>
    <w:rsid w:val="00150312"/>
    <w:rsid w:val="00162396"/>
    <w:rsid w:val="001678A5"/>
    <w:rsid w:val="00170D6E"/>
    <w:rsid w:val="00173571"/>
    <w:rsid w:val="00180E66"/>
    <w:rsid w:val="00182BE7"/>
    <w:rsid w:val="00184CD3"/>
    <w:rsid w:val="00184F59"/>
    <w:rsid w:val="00185580"/>
    <w:rsid w:val="001A3E1A"/>
    <w:rsid w:val="001B4B6D"/>
    <w:rsid w:val="001C0BB5"/>
    <w:rsid w:val="001C24AA"/>
    <w:rsid w:val="001C45BF"/>
    <w:rsid w:val="001D039F"/>
    <w:rsid w:val="001D10D1"/>
    <w:rsid w:val="001D3B39"/>
    <w:rsid w:val="001D4076"/>
    <w:rsid w:val="001D6356"/>
    <w:rsid w:val="001E0717"/>
    <w:rsid w:val="001E2233"/>
    <w:rsid w:val="001E2EBB"/>
    <w:rsid w:val="001E39B2"/>
    <w:rsid w:val="001E4554"/>
    <w:rsid w:val="001E7493"/>
    <w:rsid w:val="001F2DB6"/>
    <w:rsid w:val="001F5325"/>
    <w:rsid w:val="001F7D4C"/>
    <w:rsid w:val="0020418B"/>
    <w:rsid w:val="00211700"/>
    <w:rsid w:val="00224F21"/>
    <w:rsid w:val="00225ED0"/>
    <w:rsid w:val="00227179"/>
    <w:rsid w:val="00230B19"/>
    <w:rsid w:val="002346B9"/>
    <w:rsid w:val="0024212E"/>
    <w:rsid w:val="002430EF"/>
    <w:rsid w:val="00263613"/>
    <w:rsid w:val="002649A3"/>
    <w:rsid w:val="002667E7"/>
    <w:rsid w:val="002700E6"/>
    <w:rsid w:val="00272AE3"/>
    <w:rsid w:val="00272C1F"/>
    <w:rsid w:val="002838A0"/>
    <w:rsid w:val="00290C99"/>
    <w:rsid w:val="00292A0A"/>
    <w:rsid w:val="00292A18"/>
    <w:rsid w:val="00292B14"/>
    <w:rsid w:val="00293AB2"/>
    <w:rsid w:val="00294CEE"/>
    <w:rsid w:val="00296200"/>
    <w:rsid w:val="002B4D8F"/>
    <w:rsid w:val="002B54E9"/>
    <w:rsid w:val="002C2316"/>
    <w:rsid w:val="002C3429"/>
    <w:rsid w:val="002D562B"/>
    <w:rsid w:val="002E717E"/>
    <w:rsid w:val="002F0FBD"/>
    <w:rsid w:val="002F24F1"/>
    <w:rsid w:val="002F26D5"/>
    <w:rsid w:val="002F3E3C"/>
    <w:rsid w:val="003063E3"/>
    <w:rsid w:val="00310657"/>
    <w:rsid w:val="00321691"/>
    <w:rsid w:val="00327CDD"/>
    <w:rsid w:val="00332B75"/>
    <w:rsid w:val="00333007"/>
    <w:rsid w:val="0033323A"/>
    <w:rsid w:val="003358D0"/>
    <w:rsid w:val="00354609"/>
    <w:rsid w:val="00360E36"/>
    <w:rsid w:val="003670C2"/>
    <w:rsid w:val="00372826"/>
    <w:rsid w:val="00395257"/>
    <w:rsid w:val="00395390"/>
    <w:rsid w:val="003A1735"/>
    <w:rsid w:val="003A729F"/>
    <w:rsid w:val="003B7AD2"/>
    <w:rsid w:val="003C1E06"/>
    <w:rsid w:val="003C208A"/>
    <w:rsid w:val="003C40A2"/>
    <w:rsid w:val="003C6248"/>
    <w:rsid w:val="003D400F"/>
    <w:rsid w:val="003D56AB"/>
    <w:rsid w:val="003E0CFC"/>
    <w:rsid w:val="003F0B1C"/>
    <w:rsid w:val="003F6B2F"/>
    <w:rsid w:val="00404E04"/>
    <w:rsid w:val="00415441"/>
    <w:rsid w:val="00417818"/>
    <w:rsid w:val="00435132"/>
    <w:rsid w:val="00435B1A"/>
    <w:rsid w:val="0044118D"/>
    <w:rsid w:val="00447BC4"/>
    <w:rsid w:val="00453921"/>
    <w:rsid w:val="00480AAD"/>
    <w:rsid w:val="00481DA4"/>
    <w:rsid w:val="004902E5"/>
    <w:rsid w:val="00493970"/>
    <w:rsid w:val="00496B05"/>
    <w:rsid w:val="004A282F"/>
    <w:rsid w:val="004A3523"/>
    <w:rsid w:val="004A5488"/>
    <w:rsid w:val="004A781A"/>
    <w:rsid w:val="004C27D1"/>
    <w:rsid w:val="004C46A4"/>
    <w:rsid w:val="004C6C0D"/>
    <w:rsid w:val="004C793E"/>
    <w:rsid w:val="004D2061"/>
    <w:rsid w:val="004D35EC"/>
    <w:rsid w:val="004E0EF4"/>
    <w:rsid w:val="004E171D"/>
    <w:rsid w:val="004E6F97"/>
    <w:rsid w:val="004F1360"/>
    <w:rsid w:val="004F4C8E"/>
    <w:rsid w:val="005006A6"/>
    <w:rsid w:val="00511464"/>
    <w:rsid w:val="00516A9F"/>
    <w:rsid w:val="00551A05"/>
    <w:rsid w:val="005612A4"/>
    <w:rsid w:val="005754CB"/>
    <w:rsid w:val="00581B2B"/>
    <w:rsid w:val="00585758"/>
    <w:rsid w:val="00587D93"/>
    <w:rsid w:val="00590578"/>
    <w:rsid w:val="005917FB"/>
    <w:rsid w:val="00591A8B"/>
    <w:rsid w:val="00592201"/>
    <w:rsid w:val="0059262D"/>
    <w:rsid w:val="005A2EBF"/>
    <w:rsid w:val="005B4062"/>
    <w:rsid w:val="005B705A"/>
    <w:rsid w:val="005E6828"/>
    <w:rsid w:val="005E7569"/>
    <w:rsid w:val="005F5078"/>
    <w:rsid w:val="00603382"/>
    <w:rsid w:val="006042E9"/>
    <w:rsid w:val="00613FF5"/>
    <w:rsid w:val="00615FC0"/>
    <w:rsid w:val="006213F5"/>
    <w:rsid w:val="00633331"/>
    <w:rsid w:val="00640107"/>
    <w:rsid w:val="00644E94"/>
    <w:rsid w:val="00652978"/>
    <w:rsid w:val="00656BE1"/>
    <w:rsid w:val="00661410"/>
    <w:rsid w:val="00665B66"/>
    <w:rsid w:val="00666AD8"/>
    <w:rsid w:val="006700F2"/>
    <w:rsid w:val="00694637"/>
    <w:rsid w:val="00697C1F"/>
    <w:rsid w:val="006A447D"/>
    <w:rsid w:val="006B075C"/>
    <w:rsid w:val="006B25B4"/>
    <w:rsid w:val="006B37A5"/>
    <w:rsid w:val="006C317E"/>
    <w:rsid w:val="006C502F"/>
    <w:rsid w:val="006C5FAB"/>
    <w:rsid w:val="006D3C93"/>
    <w:rsid w:val="006E3E7D"/>
    <w:rsid w:val="006E4E3B"/>
    <w:rsid w:val="006E71AE"/>
    <w:rsid w:val="006F3B0D"/>
    <w:rsid w:val="006F7EE5"/>
    <w:rsid w:val="007013DC"/>
    <w:rsid w:val="0070174C"/>
    <w:rsid w:val="007063FA"/>
    <w:rsid w:val="00712CE0"/>
    <w:rsid w:val="00725B59"/>
    <w:rsid w:val="00727B44"/>
    <w:rsid w:val="00742A4E"/>
    <w:rsid w:val="007464A9"/>
    <w:rsid w:val="00766638"/>
    <w:rsid w:val="00774B68"/>
    <w:rsid w:val="00780D14"/>
    <w:rsid w:val="00783258"/>
    <w:rsid w:val="00791895"/>
    <w:rsid w:val="007A4FAF"/>
    <w:rsid w:val="007A7C8E"/>
    <w:rsid w:val="007B2AB6"/>
    <w:rsid w:val="007B2C0F"/>
    <w:rsid w:val="007B4936"/>
    <w:rsid w:val="007C1414"/>
    <w:rsid w:val="007C74A7"/>
    <w:rsid w:val="007D305C"/>
    <w:rsid w:val="007D5AA2"/>
    <w:rsid w:val="007E41E0"/>
    <w:rsid w:val="007E6176"/>
    <w:rsid w:val="007F04A9"/>
    <w:rsid w:val="007F55BF"/>
    <w:rsid w:val="007F6325"/>
    <w:rsid w:val="007F7A4A"/>
    <w:rsid w:val="008024DD"/>
    <w:rsid w:val="00804F33"/>
    <w:rsid w:val="00814B56"/>
    <w:rsid w:val="008167AF"/>
    <w:rsid w:val="00817BBD"/>
    <w:rsid w:val="0082449A"/>
    <w:rsid w:val="00842ADF"/>
    <w:rsid w:val="00851557"/>
    <w:rsid w:val="0085324C"/>
    <w:rsid w:val="00860427"/>
    <w:rsid w:val="0086621D"/>
    <w:rsid w:val="00870AAC"/>
    <w:rsid w:val="008741C7"/>
    <w:rsid w:val="008842A6"/>
    <w:rsid w:val="0088765E"/>
    <w:rsid w:val="00893F14"/>
    <w:rsid w:val="008A5DBE"/>
    <w:rsid w:val="008B10B5"/>
    <w:rsid w:val="008B13A2"/>
    <w:rsid w:val="008B4032"/>
    <w:rsid w:val="008D2F07"/>
    <w:rsid w:val="008D5D4C"/>
    <w:rsid w:val="008E5338"/>
    <w:rsid w:val="008F1D8E"/>
    <w:rsid w:val="008F3A11"/>
    <w:rsid w:val="009022A4"/>
    <w:rsid w:val="009050E0"/>
    <w:rsid w:val="009067E4"/>
    <w:rsid w:val="009259BD"/>
    <w:rsid w:val="009314D2"/>
    <w:rsid w:val="009325C6"/>
    <w:rsid w:val="00943298"/>
    <w:rsid w:val="00944A32"/>
    <w:rsid w:val="009466A5"/>
    <w:rsid w:val="0096075D"/>
    <w:rsid w:val="00960AA3"/>
    <w:rsid w:val="00966843"/>
    <w:rsid w:val="00967E15"/>
    <w:rsid w:val="0097199C"/>
    <w:rsid w:val="00972D2E"/>
    <w:rsid w:val="0097341D"/>
    <w:rsid w:val="00980120"/>
    <w:rsid w:val="009816A3"/>
    <w:rsid w:val="00993B83"/>
    <w:rsid w:val="00997BD2"/>
    <w:rsid w:val="009A0AD7"/>
    <w:rsid w:val="009A171E"/>
    <w:rsid w:val="009A7F46"/>
    <w:rsid w:val="009B2048"/>
    <w:rsid w:val="009B2BD5"/>
    <w:rsid w:val="009B42A8"/>
    <w:rsid w:val="009B43AC"/>
    <w:rsid w:val="009B4584"/>
    <w:rsid w:val="009C062A"/>
    <w:rsid w:val="009C7B70"/>
    <w:rsid w:val="009D38D4"/>
    <w:rsid w:val="009E1636"/>
    <w:rsid w:val="009F01E2"/>
    <w:rsid w:val="009F50C9"/>
    <w:rsid w:val="00A071FF"/>
    <w:rsid w:val="00A0790A"/>
    <w:rsid w:val="00A10031"/>
    <w:rsid w:val="00A3009A"/>
    <w:rsid w:val="00A30634"/>
    <w:rsid w:val="00A36DCA"/>
    <w:rsid w:val="00A41612"/>
    <w:rsid w:val="00A47102"/>
    <w:rsid w:val="00A53CA3"/>
    <w:rsid w:val="00A61101"/>
    <w:rsid w:val="00A66B5E"/>
    <w:rsid w:val="00A703CE"/>
    <w:rsid w:val="00A7418C"/>
    <w:rsid w:val="00A81F56"/>
    <w:rsid w:val="00A87DB1"/>
    <w:rsid w:val="00A9109C"/>
    <w:rsid w:val="00A91765"/>
    <w:rsid w:val="00A9453A"/>
    <w:rsid w:val="00A9651E"/>
    <w:rsid w:val="00A978BE"/>
    <w:rsid w:val="00AA59A1"/>
    <w:rsid w:val="00AA7811"/>
    <w:rsid w:val="00AC0D69"/>
    <w:rsid w:val="00AC12A3"/>
    <w:rsid w:val="00AC6C06"/>
    <w:rsid w:val="00AC6DC4"/>
    <w:rsid w:val="00AC7293"/>
    <w:rsid w:val="00AD2615"/>
    <w:rsid w:val="00AE716D"/>
    <w:rsid w:val="00AF41B2"/>
    <w:rsid w:val="00AF5583"/>
    <w:rsid w:val="00AF5B71"/>
    <w:rsid w:val="00B27CAD"/>
    <w:rsid w:val="00B343F7"/>
    <w:rsid w:val="00B459D4"/>
    <w:rsid w:val="00B50AB0"/>
    <w:rsid w:val="00B57F3B"/>
    <w:rsid w:val="00B615C0"/>
    <w:rsid w:val="00B67364"/>
    <w:rsid w:val="00B73D6B"/>
    <w:rsid w:val="00B820E2"/>
    <w:rsid w:val="00B823C7"/>
    <w:rsid w:val="00BB08A0"/>
    <w:rsid w:val="00BB5725"/>
    <w:rsid w:val="00BB72BB"/>
    <w:rsid w:val="00BB7BFA"/>
    <w:rsid w:val="00BB7F11"/>
    <w:rsid w:val="00BC1F41"/>
    <w:rsid w:val="00BD44AF"/>
    <w:rsid w:val="00BE071A"/>
    <w:rsid w:val="00BE1ED6"/>
    <w:rsid w:val="00BF106E"/>
    <w:rsid w:val="00BF41AE"/>
    <w:rsid w:val="00BF4414"/>
    <w:rsid w:val="00BF5F5F"/>
    <w:rsid w:val="00C025D0"/>
    <w:rsid w:val="00C1273F"/>
    <w:rsid w:val="00C16EC6"/>
    <w:rsid w:val="00C2511C"/>
    <w:rsid w:val="00C3234D"/>
    <w:rsid w:val="00C331EC"/>
    <w:rsid w:val="00C34D9D"/>
    <w:rsid w:val="00C36964"/>
    <w:rsid w:val="00C36E73"/>
    <w:rsid w:val="00C37806"/>
    <w:rsid w:val="00C4061D"/>
    <w:rsid w:val="00C41BFD"/>
    <w:rsid w:val="00C430ED"/>
    <w:rsid w:val="00C4357D"/>
    <w:rsid w:val="00C4573D"/>
    <w:rsid w:val="00C45C23"/>
    <w:rsid w:val="00C60970"/>
    <w:rsid w:val="00C62EEF"/>
    <w:rsid w:val="00C63509"/>
    <w:rsid w:val="00C720F1"/>
    <w:rsid w:val="00C7269D"/>
    <w:rsid w:val="00C7367B"/>
    <w:rsid w:val="00C77F76"/>
    <w:rsid w:val="00C87DEE"/>
    <w:rsid w:val="00C924F5"/>
    <w:rsid w:val="00C92D21"/>
    <w:rsid w:val="00C95B9D"/>
    <w:rsid w:val="00CA24D1"/>
    <w:rsid w:val="00CA4061"/>
    <w:rsid w:val="00CA557F"/>
    <w:rsid w:val="00CB1484"/>
    <w:rsid w:val="00CB31BE"/>
    <w:rsid w:val="00CB3A6B"/>
    <w:rsid w:val="00CB5D26"/>
    <w:rsid w:val="00CB6D3E"/>
    <w:rsid w:val="00CC068A"/>
    <w:rsid w:val="00CC2605"/>
    <w:rsid w:val="00CD2805"/>
    <w:rsid w:val="00CD53BC"/>
    <w:rsid w:val="00CD7417"/>
    <w:rsid w:val="00CE3CBA"/>
    <w:rsid w:val="00CE58B7"/>
    <w:rsid w:val="00CE6EA9"/>
    <w:rsid w:val="00D0416C"/>
    <w:rsid w:val="00D057BD"/>
    <w:rsid w:val="00D10EB8"/>
    <w:rsid w:val="00D15867"/>
    <w:rsid w:val="00D3583C"/>
    <w:rsid w:val="00D4268A"/>
    <w:rsid w:val="00D453AD"/>
    <w:rsid w:val="00D45650"/>
    <w:rsid w:val="00D518C6"/>
    <w:rsid w:val="00D61766"/>
    <w:rsid w:val="00D65C38"/>
    <w:rsid w:val="00D66674"/>
    <w:rsid w:val="00D74883"/>
    <w:rsid w:val="00D773F2"/>
    <w:rsid w:val="00D77839"/>
    <w:rsid w:val="00D8208C"/>
    <w:rsid w:val="00D85148"/>
    <w:rsid w:val="00D863E5"/>
    <w:rsid w:val="00D87893"/>
    <w:rsid w:val="00DA115E"/>
    <w:rsid w:val="00DA43D0"/>
    <w:rsid w:val="00DA5475"/>
    <w:rsid w:val="00DA73C9"/>
    <w:rsid w:val="00DB382D"/>
    <w:rsid w:val="00DC0918"/>
    <w:rsid w:val="00DC4318"/>
    <w:rsid w:val="00DC6124"/>
    <w:rsid w:val="00DD1F52"/>
    <w:rsid w:val="00DE7A7D"/>
    <w:rsid w:val="00DF1498"/>
    <w:rsid w:val="00DF3E7A"/>
    <w:rsid w:val="00E03D46"/>
    <w:rsid w:val="00E071A1"/>
    <w:rsid w:val="00E23AFD"/>
    <w:rsid w:val="00E3265C"/>
    <w:rsid w:val="00E36E9C"/>
    <w:rsid w:val="00E40A68"/>
    <w:rsid w:val="00E41974"/>
    <w:rsid w:val="00E4279A"/>
    <w:rsid w:val="00E47AA3"/>
    <w:rsid w:val="00E53AFC"/>
    <w:rsid w:val="00E60E04"/>
    <w:rsid w:val="00E62623"/>
    <w:rsid w:val="00E7028A"/>
    <w:rsid w:val="00E80D80"/>
    <w:rsid w:val="00E83AA5"/>
    <w:rsid w:val="00E90A3B"/>
    <w:rsid w:val="00E92050"/>
    <w:rsid w:val="00E954F6"/>
    <w:rsid w:val="00E975B6"/>
    <w:rsid w:val="00E97ED3"/>
    <w:rsid w:val="00EB2780"/>
    <w:rsid w:val="00EB3FBE"/>
    <w:rsid w:val="00EB5083"/>
    <w:rsid w:val="00EB73C6"/>
    <w:rsid w:val="00EC0F3D"/>
    <w:rsid w:val="00EC3B97"/>
    <w:rsid w:val="00ED3420"/>
    <w:rsid w:val="00ED5862"/>
    <w:rsid w:val="00EE55B6"/>
    <w:rsid w:val="00EF4143"/>
    <w:rsid w:val="00EF4E25"/>
    <w:rsid w:val="00F06594"/>
    <w:rsid w:val="00F07EC5"/>
    <w:rsid w:val="00F11C4D"/>
    <w:rsid w:val="00F1517A"/>
    <w:rsid w:val="00F22FB7"/>
    <w:rsid w:val="00F25BDB"/>
    <w:rsid w:val="00F3099D"/>
    <w:rsid w:val="00F3247C"/>
    <w:rsid w:val="00F330AB"/>
    <w:rsid w:val="00F35487"/>
    <w:rsid w:val="00F43403"/>
    <w:rsid w:val="00F463E7"/>
    <w:rsid w:val="00F54890"/>
    <w:rsid w:val="00F71796"/>
    <w:rsid w:val="00F75111"/>
    <w:rsid w:val="00F753EB"/>
    <w:rsid w:val="00F80C34"/>
    <w:rsid w:val="00F81E19"/>
    <w:rsid w:val="00F874A3"/>
    <w:rsid w:val="00F91FFF"/>
    <w:rsid w:val="00FA2C9A"/>
    <w:rsid w:val="00FB140E"/>
    <w:rsid w:val="00FB4627"/>
    <w:rsid w:val="00FC089C"/>
    <w:rsid w:val="00FC25BB"/>
    <w:rsid w:val="00FC3C31"/>
    <w:rsid w:val="00FC69BA"/>
    <w:rsid w:val="00FD1AE7"/>
    <w:rsid w:val="00FD1F78"/>
    <w:rsid w:val="00FE3ABF"/>
    <w:rsid w:val="00FE3EFC"/>
    <w:rsid w:val="00FE4468"/>
    <w:rsid w:val="00FF0E1C"/>
    <w:rsid w:val="00FF4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27AF"/>
  <w15:docId w15:val="{4ED4DD58-5D00-4CB1-87ED-4D383E2E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2E5"/>
    <w:pPr>
      <w:spacing w:after="5" w:line="271" w:lineRule="auto"/>
      <w:ind w:left="677" w:right="658"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rsid w:val="00F35487"/>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E60E04"/>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1700"/>
    <w:pPr>
      <w:tabs>
        <w:tab w:val="center" w:pos="4677"/>
        <w:tab w:val="right" w:pos="9355"/>
      </w:tabs>
    </w:pPr>
  </w:style>
  <w:style w:type="character" w:customStyle="1" w:styleId="a4">
    <w:name w:val="Нижний колонтитул Знак"/>
    <w:link w:val="a3"/>
    <w:uiPriority w:val="99"/>
    <w:rsid w:val="00211700"/>
    <w:rPr>
      <w:rFonts w:ascii="Times New Roman" w:hAnsi="Times New Roman"/>
      <w:color w:val="000000"/>
      <w:sz w:val="28"/>
      <w:szCs w:val="22"/>
      <w:lang w:val="en-US" w:eastAsia="en-US"/>
    </w:rPr>
  </w:style>
  <w:style w:type="paragraph" w:styleId="a5">
    <w:name w:val="header"/>
    <w:basedOn w:val="a"/>
    <w:link w:val="a6"/>
    <w:uiPriority w:val="99"/>
    <w:unhideWhenUsed/>
    <w:rsid w:val="00211700"/>
    <w:pPr>
      <w:tabs>
        <w:tab w:val="center" w:pos="4677"/>
        <w:tab w:val="right" w:pos="9355"/>
      </w:tabs>
    </w:pPr>
  </w:style>
  <w:style w:type="character" w:customStyle="1" w:styleId="a6">
    <w:name w:val="Верхний колонтитул Знак"/>
    <w:link w:val="a5"/>
    <w:uiPriority w:val="99"/>
    <w:rsid w:val="00211700"/>
    <w:rPr>
      <w:rFonts w:ascii="Times New Roman" w:hAnsi="Times New Roman"/>
      <w:color w:val="000000"/>
      <w:sz w:val="28"/>
      <w:szCs w:val="22"/>
      <w:lang w:val="en-US" w:eastAsia="en-US"/>
    </w:rPr>
  </w:style>
  <w:style w:type="character" w:styleId="a7">
    <w:name w:val="Hyperlink"/>
    <w:uiPriority w:val="99"/>
    <w:unhideWhenUsed/>
    <w:rsid w:val="00230B19"/>
    <w:rPr>
      <w:color w:val="0000FF"/>
      <w:u w:val="single"/>
    </w:rPr>
  </w:style>
  <w:style w:type="paragraph" w:styleId="a8">
    <w:name w:val="Balloon Text"/>
    <w:basedOn w:val="a"/>
    <w:link w:val="a9"/>
    <w:uiPriority w:val="99"/>
    <w:semiHidden/>
    <w:unhideWhenUsed/>
    <w:rsid w:val="00511464"/>
    <w:pPr>
      <w:spacing w:after="0" w:line="240" w:lineRule="auto"/>
    </w:pPr>
    <w:rPr>
      <w:rFonts w:ascii="Tahoma" w:hAnsi="Tahoma"/>
      <w:sz w:val="16"/>
      <w:szCs w:val="16"/>
    </w:rPr>
  </w:style>
  <w:style w:type="character" w:customStyle="1" w:styleId="a9">
    <w:name w:val="Текст выноски Знак"/>
    <w:link w:val="a8"/>
    <w:uiPriority w:val="99"/>
    <w:semiHidden/>
    <w:rsid w:val="00511464"/>
    <w:rPr>
      <w:rFonts w:ascii="Tahoma" w:hAnsi="Tahoma" w:cs="Tahoma"/>
      <w:color w:val="000000"/>
      <w:sz w:val="16"/>
      <w:szCs w:val="16"/>
      <w:lang w:val="en-US" w:eastAsia="en-US"/>
    </w:rPr>
  </w:style>
  <w:style w:type="character" w:customStyle="1" w:styleId="ng-scope">
    <w:name w:val="ng-scope"/>
    <w:basedOn w:val="a0"/>
    <w:rsid w:val="00A87DB1"/>
  </w:style>
  <w:style w:type="character" w:customStyle="1" w:styleId="organictextcontentspan">
    <w:name w:val="organictextcontentspan"/>
    <w:basedOn w:val="a0"/>
    <w:rsid w:val="009C7B70"/>
  </w:style>
  <w:style w:type="paragraph" w:styleId="aa">
    <w:name w:val="Body Text"/>
    <w:basedOn w:val="a"/>
    <w:link w:val="ab"/>
    <w:rsid w:val="00FC3C31"/>
    <w:pPr>
      <w:spacing w:after="120" w:line="240" w:lineRule="auto"/>
      <w:ind w:left="0" w:right="0" w:firstLine="0"/>
      <w:jc w:val="left"/>
    </w:pPr>
    <w:rPr>
      <w:color w:val="auto"/>
      <w:szCs w:val="28"/>
    </w:rPr>
  </w:style>
  <w:style w:type="character" w:customStyle="1" w:styleId="ab">
    <w:name w:val="Основной текст Знак"/>
    <w:link w:val="aa"/>
    <w:rsid w:val="00FC3C31"/>
    <w:rPr>
      <w:rFonts w:ascii="Times New Roman" w:hAnsi="Times New Roman"/>
      <w:sz w:val="28"/>
      <w:szCs w:val="28"/>
    </w:rPr>
  </w:style>
  <w:style w:type="paragraph" w:customStyle="1" w:styleId="ConsPlusNormal">
    <w:name w:val="ConsPlusNormal"/>
    <w:link w:val="ConsPlusNormal0"/>
    <w:qFormat/>
    <w:rsid w:val="002F0FBD"/>
    <w:pPr>
      <w:autoSpaceDE w:val="0"/>
      <w:autoSpaceDN w:val="0"/>
      <w:adjustRightInd w:val="0"/>
    </w:pPr>
    <w:rPr>
      <w:rFonts w:ascii="Arial" w:eastAsia="Calibri" w:hAnsi="Arial"/>
      <w:sz w:val="28"/>
      <w:szCs w:val="28"/>
      <w:lang w:eastAsia="en-US"/>
    </w:rPr>
  </w:style>
  <w:style w:type="character" w:customStyle="1" w:styleId="ConsPlusNormal0">
    <w:name w:val="ConsPlusNormal Знак"/>
    <w:link w:val="ConsPlusNormal"/>
    <w:locked/>
    <w:rsid w:val="002F0FBD"/>
    <w:rPr>
      <w:rFonts w:ascii="Arial" w:eastAsia="Calibri" w:hAnsi="Arial"/>
      <w:sz w:val="28"/>
      <w:szCs w:val="28"/>
      <w:lang w:eastAsia="en-US" w:bidi="ar-SA"/>
    </w:rPr>
  </w:style>
  <w:style w:type="character" w:styleId="ac">
    <w:name w:val="FollowedHyperlink"/>
    <w:uiPriority w:val="99"/>
    <w:semiHidden/>
    <w:unhideWhenUsed/>
    <w:rsid w:val="00A66B5E"/>
    <w:rPr>
      <w:color w:val="800080"/>
      <w:u w:val="single"/>
    </w:rPr>
  </w:style>
  <w:style w:type="character" w:customStyle="1" w:styleId="20">
    <w:name w:val="Заголовок 2 Знак"/>
    <w:link w:val="2"/>
    <w:uiPriority w:val="9"/>
    <w:rsid w:val="00E60E04"/>
    <w:rPr>
      <w:rFonts w:ascii="Times New Roman" w:hAnsi="Times New Roman"/>
      <w:b/>
      <w:bCs/>
      <w:sz w:val="36"/>
      <w:szCs w:val="36"/>
    </w:rPr>
  </w:style>
  <w:style w:type="character" w:styleId="ad">
    <w:name w:val="annotation reference"/>
    <w:uiPriority w:val="99"/>
    <w:semiHidden/>
    <w:unhideWhenUsed/>
    <w:rsid w:val="00CD53BC"/>
    <w:rPr>
      <w:sz w:val="16"/>
      <w:szCs w:val="16"/>
    </w:rPr>
  </w:style>
  <w:style w:type="paragraph" w:styleId="ae">
    <w:name w:val="annotation text"/>
    <w:basedOn w:val="a"/>
    <w:link w:val="af"/>
    <w:uiPriority w:val="99"/>
    <w:semiHidden/>
    <w:unhideWhenUsed/>
    <w:rsid w:val="00CD53BC"/>
    <w:rPr>
      <w:sz w:val="20"/>
      <w:szCs w:val="20"/>
    </w:rPr>
  </w:style>
  <w:style w:type="character" w:customStyle="1" w:styleId="af">
    <w:name w:val="Текст примечания Знак"/>
    <w:link w:val="ae"/>
    <w:uiPriority w:val="99"/>
    <w:semiHidden/>
    <w:rsid w:val="00CD53BC"/>
    <w:rPr>
      <w:rFonts w:ascii="Times New Roman" w:hAnsi="Times New Roman"/>
      <w:color w:val="000000"/>
      <w:lang w:val="en-US" w:eastAsia="en-US"/>
    </w:rPr>
  </w:style>
  <w:style w:type="paragraph" w:styleId="af0">
    <w:name w:val="annotation subject"/>
    <w:basedOn w:val="ae"/>
    <w:next w:val="ae"/>
    <w:link w:val="af1"/>
    <w:uiPriority w:val="99"/>
    <w:semiHidden/>
    <w:unhideWhenUsed/>
    <w:rsid w:val="00CD53BC"/>
    <w:rPr>
      <w:b/>
      <w:bCs/>
    </w:rPr>
  </w:style>
  <w:style w:type="character" w:customStyle="1" w:styleId="af1">
    <w:name w:val="Тема примечания Знак"/>
    <w:link w:val="af0"/>
    <w:uiPriority w:val="99"/>
    <w:semiHidden/>
    <w:rsid w:val="00CD53BC"/>
    <w:rPr>
      <w:rFonts w:ascii="Times New Roman" w:hAnsi="Times New Roman"/>
      <w:b/>
      <w:bCs/>
      <w:color w:val="000000"/>
      <w:lang w:val="en-US" w:eastAsia="en-US"/>
    </w:rPr>
  </w:style>
  <w:style w:type="paragraph" w:styleId="af2">
    <w:name w:val="Normal (Web)"/>
    <w:basedOn w:val="a"/>
    <w:uiPriority w:val="99"/>
    <w:semiHidden/>
    <w:unhideWhenUsed/>
    <w:rsid w:val="005B705A"/>
    <w:pPr>
      <w:spacing w:before="100" w:beforeAutospacing="1" w:after="100" w:afterAutospacing="1" w:line="240" w:lineRule="auto"/>
      <w:ind w:left="0" w:right="0" w:firstLine="0"/>
      <w:jc w:val="left"/>
    </w:pPr>
    <w:rPr>
      <w:color w:val="auto"/>
      <w:sz w:val="24"/>
      <w:szCs w:val="24"/>
      <w:lang w:val="ru-RU" w:eastAsia="ru-RU"/>
    </w:rPr>
  </w:style>
  <w:style w:type="paragraph" w:customStyle="1" w:styleId="formattext">
    <w:name w:val="formattext"/>
    <w:basedOn w:val="a"/>
    <w:rsid w:val="00A071FF"/>
    <w:pPr>
      <w:spacing w:before="100" w:beforeAutospacing="1" w:after="100" w:afterAutospacing="1" w:line="240" w:lineRule="auto"/>
      <w:ind w:left="0" w:right="0" w:firstLine="0"/>
      <w:jc w:val="left"/>
    </w:pPr>
    <w:rPr>
      <w:color w:val="auto"/>
      <w:sz w:val="24"/>
      <w:szCs w:val="24"/>
      <w:lang w:val="ru-RU" w:eastAsia="ru-RU"/>
    </w:rPr>
  </w:style>
  <w:style w:type="character" w:customStyle="1" w:styleId="layout">
    <w:name w:val="layout"/>
    <w:basedOn w:val="a0"/>
    <w:rsid w:val="00A9651E"/>
  </w:style>
  <w:style w:type="character" w:customStyle="1" w:styleId="10">
    <w:name w:val="Заголовок 1 Знак"/>
    <w:basedOn w:val="a0"/>
    <w:link w:val="1"/>
    <w:uiPriority w:val="9"/>
    <w:rsid w:val="00F35487"/>
    <w:rPr>
      <w:rFonts w:asciiTheme="majorHAnsi" w:eastAsiaTheme="majorEastAsia" w:hAnsiTheme="majorHAnsi" w:cstheme="majorBidi"/>
      <w:b/>
      <w:bCs/>
      <w:color w:val="2F5496" w:themeColor="accent1" w:themeShade="BF"/>
      <w:sz w:val="28"/>
      <w:szCs w:val="28"/>
      <w:lang w:val="en-US" w:eastAsia="en-US"/>
    </w:rPr>
  </w:style>
  <w:style w:type="paragraph" w:customStyle="1" w:styleId="ConsPlusTitle">
    <w:name w:val="ConsPlusTitle"/>
    <w:uiPriority w:val="99"/>
    <w:rsid w:val="00292A18"/>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79223">
      <w:bodyDiv w:val="1"/>
      <w:marLeft w:val="0"/>
      <w:marRight w:val="0"/>
      <w:marTop w:val="0"/>
      <w:marBottom w:val="0"/>
      <w:divBdr>
        <w:top w:val="none" w:sz="0" w:space="0" w:color="auto"/>
        <w:left w:val="none" w:sz="0" w:space="0" w:color="auto"/>
        <w:bottom w:val="none" w:sz="0" w:space="0" w:color="auto"/>
        <w:right w:val="none" w:sz="0" w:space="0" w:color="auto"/>
      </w:divBdr>
    </w:div>
    <w:div w:id="1003705901">
      <w:bodyDiv w:val="1"/>
      <w:marLeft w:val="0"/>
      <w:marRight w:val="0"/>
      <w:marTop w:val="0"/>
      <w:marBottom w:val="0"/>
      <w:divBdr>
        <w:top w:val="none" w:sz="0" w:space="0" w:color="auto"/>
        <w:left w:val="none" w:sz="0" w:space="0" w:color="auto"/>
        <w:bottom w:val="none" w:sz="0" w:space="0" w:color="auto"/>
        <w:right w:val="none" w:sz="0" w:space="0" w:color="auto"/>
      </w:divBdr>
    </w:div>
    <w:div w:id="1198200180">
      <w:bodyDiv w:val="1"/>
      <w:marLeft w:val="0"/>
      <w:marRight w:val="0"/>
      <w:marTop w:val="0"/>
      <w:marBottom w:val="0"/>
      <w:divBdr>
        <w:top w:val="none" w:sz="0" w:space="0" w:color="auto"/>
        <w:left w:val="none" w:sz="0" w:space="0" w:color="auto"/>
        <w:bottom w:val="none" w:sz="0" w:space="0" w:color="auto"/>
        <w:right w:val="none" w:sz="0" w:space="0" w:color="auto"/>
      </w:divBdr>
    </w:div>
    <w:div w:id="1355766648">
      <w:bodyDiv w:val="1"/>
      <w:marLeft w:val="0"/>
      <w:marRight w:val="0"/>
      <w:marTop w:val="0"/>
      <w:marBottom w:val="0"/>
      <w:divBdr>
        <w:top w:val="none" w:sz="0" w:space="0" w:color="auto"/>
        <w:left w:val="none" w:sz="0" w:space="0" w:color="auto"/>
        <w:bottom w:val="none" w:sz="0" w:space="0" w:color="auto"/>
        <w:right w:val="none" w:sz="0" w:space="0" w:color="auto"/>
      </w:divBdr>
    </w:div>
    <w:div w:id="1362166350">
      <w:bodyDiv w:val="1"/>
      <w:marLeft w:val="0"/>
      <w:marRight w:val="0"/>
      <w:marTop w:val="0"/>
      <w:marBottom w:val="0"/>
      <w:divBdr>
        <w:top w:val="none" w:sz="0" w:space="0" w:color="auto"/>
        <w:left w:val="none" w:sz="0" w:space="0" w:color="auto"/>
        <w:bottom w:val="none" w:sz="0" w:space="0" w:color="auto"/>
        <w:right w:val="none" w:sz="0" w:space="0" w:color="auto"/>
      </w:divBdr>
    </w:div>
    <w:div w:id="1450051497">
      <w:bodyDiv w:val="1"/>
      <w:marLeft w:val="0"/>
      <w:marRight w:val="0"/>
      <w:marTop w:val="0"/>
      <w:marBottom w:val="0"/>
      <w:divBdr>
        <w:top w:val="none" w:sz="0" w:space="0" w:color="auto"/>
        <w:left w:val="none" w:sz="0" w:space="0" w:color="auto"/>
        <w:bottom w:val="none" w:sz="0" w:space="0" w:color="auto"/>
        <w:right w:val="none" w:sz="0" w:space="0" w:color="auto"/>
      </w:divBdr>
    </w:div>
    <w:div w:id="1524241293">
      <w:bodyDiv w:val="1"/>
      <w:marLeft w:val="0"/>
      <w:marRight w:val="0"/>
      <w:marTop w:val="0"/>
      <w:marBottom w:val="0"/>
      <w:divBdr>
        <w:top w:val="none" w:sz="0" w:space="0" w:color="auto"/>
        <w:left w:val="none" w:sz="0" w:space="0" w:color="auto"/>
        <w:bottom w:val="none" w:sz="0" w:space="0" w:color="auto"/>
        <w:right w:val="none" w:sz="0" w:space="0" w:color="auto"/>
      </w:divBdr>
    </w:div>
    <w:div w:id="174529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yperlink" Target="consultantplus://offline/ref=67B96C45F0C97E2B1D7CF28CC77A2FCD4827163383F036AAEE7091F95C6A49D399C116C1E1B810E8C334EF46BE54B0E48FF1F57BC81CaEP" TargetMode="External"/><Relationship Id="rId18" Type="http://schemas.openxmlformats.org/officeDocument/2006/relationships/hyperlink" Target="consultantplus://offline/ref=6C988736A91380DF65863CE74D60610EDE690195F4C0A20B09146E63CFD091668B2625E8C2D5A39E2A9AC26D52FE348563E9B8D8766E6992l4t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E43EE0064326CF87B6DBDF17A688270677E984A017136EF76B9291A8F4F91F63FD6B9147658F02CF24EBCCD8978EB27AEE80DEC9117F447j5pEM" TargetMode="External"/><Relationship Id="rId7" Type="http://schemas.openxmlformats.org/officeDocument/2006/relationships/endnotes" Target="endnotes.xml"/><Relationship Id="rId12" Type="http://schemas.openxmlformats.org/officeDocument/2006/relationships/hyperlink" Target="consultantplus://offline/ref=67B96C45F0C97E2B1D7CF28CC77A2FCD4827163383F036AAEE7091F95C6A49D399C116C2E8B81BB9947BEE1AF802A3E68BF1F77CD4CDACF91Aa8P"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C70A8A9E6AC6AFD8C3EAE583115A4315F7DD48A4F0AB6A3C9F016C607EC15B2A5D58CE3ABFDD5553C4C8B011DB44956A57FEADF60E0169BvCo7M" TargetMode="External"/><Relationship Id="rId20" Type="http://schemas.openxmlformats.org/officeDocument/2006/relationships/hyperlink" Target="consultantplus://offline/ref=3E43EE0064326CF87B6DBDF17A688270677E984A017136EF76B9291A8F4F91F63FD6B917775AF87DA701BD91CF28F825AAE80FED8Ej1p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96C45F0C97E2B1D7CF28CC77A2FCD4827163383F036AAEE7091F95C6A49D399C116C7EBB34FEDD625B749BF49AEE396EDF7791CaB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C70A8A9E6AC6AFD8C3EAE583115A4315F7DD48A4F0AB6A3C9F016C607EC15B2A5D58CE0AFF9DD0469038A5D5BE45A54A17FE8DE7FvEoBM" TargetMode="External"/><Relationship Id="rId23" Type="http://schemas.openxmlformats.org/officeDocument/2006/relationships/hyperlink" Target="consultantplus://offline/ref=3E43EE0064326CF87B6DBDF17A688270677E984A017136EF76B9291A8F4F91F63FD6B9177751F87DA701BD91CF28F825AAE80FED8Ej1pCM" TargetMode="External"/><Relationship Id="rId28" Type="http://schemas.openxmlformats.org/officeDocument/2006/relationships/footer" Target="footer3.xml"/><Relationship Id="rId10" Type="http://schemas.openxmlformats.org/officeDocument/2006/relationships/hyperlink" Target="consultantplus://offline/ref=67B96C45F0C97E2B1D7CED9DD27A2FCD492B1E3D85F436AAEE7091F95C6A49D399C116C2E8B81EBF917BEE1AF802A3E68BF1F77CD4CDACF91Aa8P" TargetMode="External"/><Relationship Id="rId19" Type="http://schemas.openxmlformats.org/officeDocument/2006/relationships/hyperlink" Target="consultantplus://offline/ref=FC70A8A9E6AC6AFD8C3EAE583115A4315F7DD48A4F0AB6A3C9F016C607EC15B2A5D58CE3ABFDD5553C4C8B011DB44956A57FEADF60E0169BvCo7M" TargetMode="External"/><Relationship Id="rId4" Type="http://schemas.openxmlformats.org/officeDocument/2006/relationships/settings" Target="settings.xml"/><Relationship Id="rId9" Type="http://schemas.openxmlformats.org/officeDocument/2006/relationships/hyperlink" Target="https://emelyanovo.uoedu.ru" TargetMode="External"/><Relationship Id="rId14" Type="http://schemas.openxmlformats.org/officeDocument/2006/relationships/hyperlink" Target="consultantplus://offline/ref=67B96C45F0C97E2B1D7CF28CC77A2FCD4827163383F036AAEE7091F95C6A49D399C116C0EDB110E8C334EF46BE54B0E48FF1F57BC81CaEP" TargetMode="External"/><Relationship Id="rId22" Type="http://schemas.openxmlformats.org/officeDocument/2006/relationships/hyperlink" Target="consultantplus://offline/ref=3E43EE0064326CF87B6DBDF17A688270677E984A017136EF76B9291A8F4F91F63FD6B914775AF87DA701BD91CF28F825AAE80FED8Ej1pCM" TargetMode="External"/><Relationship Id="rId27" Type="http://schemas.openxmlformats.org/officeDocument/2006/relationships/header" Target="head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C9D5-2F2B-4477-957C-1CF8FDAC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9900</Words>
  <Characters>56432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66200</CharactersWithSpaces>
  <SharedDoc>false</SharedDoc>
  <HLinks>
    <vt:vector size="396" baseType="variant">
      <vt:variant>
        <vt:i4>5505026</vt:i4>
      </vt:variant>
      <vt:variant>
        <vt:i4>195</vt:i4>
      </vt:variant>
      <vt:variant>
        <vt:i4>0</vt:i4>
      </vt:variant>
      <vt:variant>
        <vt:i4>5</vt:i4>
      </vt:variant>
      <vt:variant>
        <vt:lpwstr/>
      </vt:variant>
      <vt:variant>
        <vt:lpwstr>Par58</vt:lpwstr>
      </vt:variant>
      <vt:variant>
        <vt:i4>5505026</vt:i4>
      </vt:variant>
      <vt:variant>
        <vt:i4>192</vt:i4>
      </vt:variant>
      <vt:variant>
        <vt:i4>0</vt:i4>
      </vt:variant>
      <vt:variant>
        <vt:i4>5</vt:i4>
      </vt:variant>
      <vt:variant>
        <vt:lpwstr/>
      </vt:variant>
      <vt:variant>
        <vt:lpwstr>Par57</vt:lpwstr>
      </vt:variant>
      <vt:variant>
        <vt:i4>5570562</vt:i4>
      </vt:variant>
      <vt:variant>
        <vt:i4>189</vt:i4>
      </vt:variant>
      <vt:variant>
        <vt:i4>0</vt:i4>
      </vt:variant>
      <vt:variant>
        <vt:i4>5</vt:i4>
      </vt:variant>
      <vt:variant>
        <vt:lpwstr/>
      </vt:variant>
      <vt:variant>
        <vt:lpwstr>Par49</vt:lpwstr>
      </vt:variant>
      <vt:variant>
        <vt:i4>4521998</vt:i4>
      </vt:variant>
      <vt:variant>
        <vt:i4>186</vt:i4>
      </vt:variant>
      <vt:variant>
        <vt:i4>0</vt:i4>
      </vt:variant>
      <vt:variant>
        <vt:i4>5</vt:i4>
      </vt:variant>
      <vt:variant>
        <vt:lpwstr>consultantplus://offline/ref=00538905B146626E43F3E58F0CC289291A041214C79A105FB8E5F0977DF72E606AD3252E92BC3B877DA06C170AB3100BCD939F6D4259L5F</vt:lpwstr>
      </vt:variant>
      <vt:variant>
        <vt:lpwstr/>
      </vt:variant>
      <vt:variant>
        <vt:i4>5439490</vt:i4>
      </vt:variant>
      <vt:variant>
        <vt:i4>183</vt:i4>
      </vt:variant>
      <vt:variant>
        <vt:i4>0</vt:i4>
      </vt:variant>
      <vt:variant>
        <vt:i4>5</vt:i4>
      </vt:variant>
      <vt:variant>
        <vt:lpwstr/>
      </vt:variant>
      <vt:variant>
        <vt:lpwstr>Par22</vt:lpwstr>
      </vt:variant>
      <vt:variant>
        <vt:i4>6029314</vt:i4>
      </vt:variant>
      <vt:variant>
        <vt:i4>180</vt:i4>
      </vt:variant>
      <vt:variant>
        <vt:i4>0</vt:i4>
      </vt:variant>
      <vt:variant>
        <vt:i4>5</vt:i4>
      </vt:variant>
      <vt:variant>
        <vt:lpwstr>consultantplus://offline/ref=879A0CD59776A44B64995222A3A5B4A2BDA6D34C4F84963B83F50AEC337919B7821B98AA0A6DE2FFD7DB0B7D4C22E76B161ECB164EXEJ5F</vt:lpwstr>
      </vt:variant>
      <vt:variant>
        <vt:lpwstr/>
      </vt:variant>
      <vt:variant>
        <vt:i4>6946872</vt:i4>
      </vt:variant>
      <vt:variant>
        <vt:i4>177</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6946872</vt:i4>
      </vt:variant>
      <vt:variant>
        <vt:i4>174</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6946872</vt:i4>
      </vt:variant>
      <vt:variant>
        <vt:i4>171</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4325469</vt:i4>
      </vt:variant>
      <vt:variant>
        <vt:i4>168</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2490429</vt:i4>
      </vt:variant>
      <vt:variant>
        <vt:i4>165</vt:i4>
      </vt:variant>
      <vt:variant>
        <vt:i4>0</vt:i4>
      </vt:variant>
      <vt:variant>
        <vt:i4>5</vt:i4>
      </vt:variant>
      <vt:variant>
        <vt:lpwstr>consultantplus://offline/ref=460FDF02F8492C81BDB61C39FD73BA8D08C5DB00CC7E381DE21C4D4EE5398379D0A0D425B897E670FF9D6F310B68B9B293540778035103ACCF6F96A0H4fFE</vt:lpwstr>
      </vt:variant>
      <vt:variant>
        <vt:lpwstr/>
      </vt:variant>
      <vt:variant>
        <vt:i4>4325469</vt:i4>
      </vt:variant>
      <vt:variant>
        <vt:i4>162</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2490428</vt:i4>
      </vt:variant>
      <vt:variant>
        <vt:i4>159</vt:i4>
      </vt:variant>
      <vt:variant>
        <vt:i4>0</vt:i4>
      </vt:variant>
      <vt:variant>
        <vt:i4>5</vt:i4>
      </vt:variant>
      <vt:variant>
        <vt:lpwstr>consultantplus://offline/ref=460FDF02F8492C81BDB61C39FD73BA8D08C5DB00CC7E381DE21C4D4EE5398379D0A0D425B897E670FF9D6F310C68B9B293540778035103ACCF6F96A0H4fFE</vt:lpwstr>
      </vt:variant>
      <vt:variant>
        <vt:lpwstr/>
      </vt:variant>
      <vt:variant>
        <vt:i4>2490470</vt:i4>
      </vt:variant>
      <vt:variant>
        <vt:i4>156</vt:i4>
      </vt:variant>
      <vt:variant>
        <vt:i4>0</vt:i4>
      </vt:variant>
      <vt:variant>
        <vt:i4>5</vt:i4>
      </vt:variant>
      <vt:variant>
        <vt:lpwstr>consultantplus://offline/ref=460FDF02F8492C81BDB61C39FD73BA8D08C5DB00CC7E381DE21C4D4EE5398379D0A0D425B897E670FF9D6F310968B9B293540778035103ACCF6F96A0H4fFE</vt:lpwstr>
      </vt:variant>
      <vt:variant>
        <vt:lpwstr/>
      </vt:variant>
      <vt:variant>
        <vt:i4>4325469</vt:i4>
      </vt:variant>
      <vt:variant>
        <vt:i4>153</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2490428</vt:i4>
      </vt:variant>
      <vt:variant>
        <vt:i4>150</vt:i4>
      </vt:variant>
      <vt:variant>
        <vt:i4>0</vt:i4>
      </vt:variant>
      <vt:variant>
        <vt:i4>5</vt:i4>
      </vt:variant>
      <vt:variant>
        <vt:lpwstr>consultantplus://offline/ref=460FDF02F8492C81BDB61C39FD73BA8D08C5DB00CC7E381DE21C4D4EE5398379D0A0D425B897E670FF9D6F310C68B9B293540778035103ACCF6F96A0H4fFE</vt:lpwstr>
      </vt:variant>
      <vt:variant>
        <vt:lpwstr/>
      </vt:variant>
      <vt:variant>
        <vt:i4>2490471</vt:i4>
      </vt:variant>
      <vt:variant>
        <vt:i4>147</vt:i4>
      </vt:variant>
      <vt:variant>
        <vt:i4>0</vt:i4>
      </vt:variant>
      <vt:variant>
        <vt:i4>5</vt:i4>
      </vt:variant>
      <vt:variant>
        <vt:lpwstr>consultantplus://offline/ref=460FDF02F8492C81BDB61C39FD73BA8D08C5DB00CC7E381DE21C4D4EE5398379D0A0D425B897E670FF9D6F310868B9B293540778035103ACCF6F96A0H4fFE</vt:lpwstr>
      </vt:variant>
      <vt:variant>
        <vt:lpwstr/>
      </vt:variant>
      <vt:variant>
        <vt:i4>2490426</vt:i4>
      </vt:variant>
      <vt:variant>
        <vt:i4>144</vt:i4>
      </vt:variant>
      <vt:variant>
        <vt:i4>0</vt:i4>
      </vt:variant>
      <vt:variant>
        <vt:i4>5</vt:i4>
      </vt:variant>
      <vt:variant>
        <vt:lpwstr>consultantplus://offline/ref=460FDF02F8492C81BDB61C39FD73BA8D08C5DB00CC7E381DE21C4D4EE5398379D0A0D425B897E670FF9D6F300D68B9B293540778035103ACCF6F96A0H4fFE</vt:lpwstr>
      </vt:variant>
      <vt:variant>
        <vt:lpwstr/>
      </vt:variant>
      <vt:variant>
        <vt:i4>7602287</vt:i4>
      </vt:variant>
      <vt:variant>
        <vt:i4>141</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138</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7405678</vt:i4>
      </vt:variant>
      <vt:variant>
        <vt:i4>135</vt:i4>
      </vt:variant>
      <vt:variant>
        <vt:i4>0</vt:i4>
      </vt:variant>
      <vt:variant>
        <vt:i4>5</vt:i4>
      </vt:variant>
      <vt:variant>
        <vt:lpwstr>consultantplus://offline/ref=AB680993FC80B8E73C98A3B5A7CC7EE8C3B0D258C4F88549FD5F499EE82320C1ACB4020C683FC967BBACB3FF449F99748F64B88EBF382EF0kBb1E</vt:lpwstr>
      </vt:variant>
      <vt:variant>
        <vt:lpwstr/>
      </vt:variant>
      <vt:variant>
        <vt:i4>7405619</vt:i4>
      </vt:variant>
      <vt:variant>
        <vt:i4>132</vt:i4>
      </vt:variant>
      <vt:variant>
        <vt:i4>0</vt:i4>
      </vt:variant>
      <vt:variant>
        <vt:i4>5</vt:i4>
      </vt:variant>
      <vt:variant>
        <vt:lpwstr>consultantplus://offline/ref=AB680993FC80B8E73C98A3B5A7CC7EE8C3B0D258C4F88549FD5F499EE82320C1ACB4020C683FC968B0ACB3FF449F99748F64B88EBF382EF0kBb1E</vt:lpwstr>
      </vt:variant>
      <vt:variant>
        <vt:lpwstr/>
      </vt:variant>
      <vt:variant>
        <vt:i4>7602287</vt:i4>
      </vt:variant>
      <vt:variant>
        <vt:i4>129</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7405678</vt:i4>
      </vt:variant>
      <vt:variant>
        <vt:i4>126</vt:i4>
      </vt:variant>
      <vt:variant>
        <vt:i4>0</vt:i4>
      </vt:variant>
      <vt:variant>
        <vt:i4>5</vt:i4>
      </vt:variant>
      <vt:variant>
        <vt:lpwstr>consultantplus://offline/ref=AB680993FC80B8E73C98A3B5A7CC7EE8C3B0D258C4F88549FD5F499EE82320C1ACB4020C683FC967BBACB3FF449F99748F64B88EBF382EF0kBb1E</vt:lpwstr>
      </vt:variant>
      <vt:variant>
        <vt:lpwstr/>
      </vt:variant>
      <vt:variant>
        <vt:i4>7405619</vt:i4>
      </vt:variant>
      <vt:variant>
        <vt:i4>123</vt:i4>
      </vt:variant>
      <vt:variant>
        <vt:i4>0</vt:i4>
      </vt:variant>
      <vt:variant>
        <vt:i4>5</vt:i4>
      </vt:variant>
      <vt:variant>
        <vt:lpwstr>consultantplus://offline/ref=AB680993FC80B8E73C98A3B5A7CC7EE8C3B0D258C4F88549FD5F499EE82320C1ACB4020C683FC968B0ACB3FF449F99748F64B88EBF382EF0kBb1E</vt:lpwstr>
      </vt:variant>
      <vt:variant>
        <vt:lpwstr/>
      </vt:variant>
      <vt:variant>
        <vt:i4>7602287</vt:i4>
      </vt:variant>
      <vt:variant>
        <vt:i4>120</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117</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114</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111</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5</vt:i4>
      </vt:variant>
      <vt:variant>
        <vt:i4>108</vt:i4>
      </vt:variant>
      <vt:variant>
        <vt:i4>0</vt:i4>
      </vt:variant>
      <vt:variant>
        <vt:i4>5</vt:i4>
      </vt:variant>
      <vt:variant>
        <vt:lpwstr>consultantplus://offline/ref=685ADF93799F5234FA65EC3DED6FE5D2CC048854626802C7D1847322C4BBB7BBB09F8CA9EA5D2AEDA291DAE76DQ9M0E</vt:lpwstr>
      </vt:variant>
      <vt:variant>
        <vt:lpwstr/>
      </vt:variant>
      <vt:variant>
        <vt:i4>6422629</vt:i4>
      </vt:variant>
      <vt:variant>
        <vt:i4>105</vt:i4>
      </vt:variant>
      <vt:variant>
        <vt:i4>0</vt:i4>
      </vt:variant>
      <vt:variant>
        <vt:i4>5</vt:i4>
      </vt:variant>
      <vt:variant>
        <vt:lpwstr>consultantplus://offline/ref=DA0178AF84E6BD4A2860E85D6F381CE2E6EC1F60F91718D9FE928F087CAB9AAA04ACF82F4E200015075BD599E4CF0116F17439E4608A6EF2BE8B89ABpFj3K</vt:lpwstr>
      </vt:variant>
      <vt:variant>
        <vt:lpwstr/>
      </vt:variant>
      <vt:variant>
        <vt:i4>6422628</vt:i4>
      </vt:variant>
      <vt:variant>
        <vt:i4>102</vt:i4>
      </vt:variant>
      <vt:variant>
        <vt:i4>0</vt:i4>
      </vt:variant>
      <vt:variant>
        <vt:i4>5</vt:i4>
      </vt:variant>
      <vt:variant>
        <vt:lpwstr>consultantplus://offline/ref=DA0178AF84E6BD4A2860E85D6F381CE2E6EC1F60F91718D9FE928F087CAB9AAA04ACF82F4E200015075BD599E5CF0116F17439E4608A6EF2BE8B89ABpFj3K</vt:lpwstr>
      </vt:variant>
      <vt:variant>
        <vt:lpwstr/>
      </vt:variant>
      <vt:variant>
        <vt:i4>6422626</vt:i4>
      </vt:variant>
      <vt:variant>
        <vt:i4>99</vt:i4>
      </vt:variant>
      <vt:variant>
        <vt:i4>0</vt:i4>
      </vt:variant>
      <vt:variant>
        <vt:i4>5</vt:i4>
      </vt:variant>
      <vt:variant>
        <vt:lpwstr>consultantplus://offline/ref=DA0178AF84E6BD4A2860E85D6F381CE2E6EC1F60F91718D9FE928F087CAB9AAA04ACF82F4E200015075BD599E3CF0116F17439E4608A6EF2BE8B89ABpFj3K</vt:lpwstr>
      </vt:variant>
      <vt:variant>
        <vt:lpwstr/>
      </vt:variant>
      <vt:variant>
        <vt:i4>6422625</vt:i4>
      </vt:variant>
      <vt:variant>
        <vt:i4>96</vt:i4>
      </vt:variant>
      <vt:variant>
        <vt:i4>0</vt:i4>
      </vt:variant>
      <vt:variant>
        <vt:i4>5</vt:i4>
      </vt:variant>
      <vt:variant>
        <vt:lpwstr>consultantplus://offline/ref=DA0178AF84E6BD4A2860E85D6F381CE2E6EC1F60F91718D9FE928F087CAB9AAA04ACF82F4E200015075BD599E0CF0116F17439E4608A6EF2BE8B89ABpFj3K</vt:lpwstr>
      </vt:variant>
      <vt:variant>
        <vt:lpwstr/>
      </vt:variant>
      <vt:variant>
        <vt:i4>6422628</vt:i4>
      </vt:variant>
      <vt:variant>
        <vt:i4>93</vt:i4>
      </vt:variant>
      <vt:variant>
        <vt:i4>0</vt:i4>
      </vt:variant>
      <vt:variant>
        <vt:i4>5</vt:i4>
      </vt:variant>
      <vt:variant>
        <vt:lpwstr>consultantplus://offline/ref=DA0178AF84E6BD4A2860E85D6F381CE2E6EC1F60F91718D9FE928F087CAB9AAA04ACF82F4E200015075BD598E4CF0116F17439E4608A6EF2BE8B89ABpFj3K</vt:lpwstr>
      </vt:variant>
      <vt:variant>
        <vt:lpwstr/>
      </vt:variant>
      <vt:variant>
        <vt:i4>3539045</vt:i4>
      </vt:variant>
      <vt:variant>
        <vt:i4>90</vt:i4>
      </vt:variant>
      <vt:variant>
        <vt:i4>0</vt:i4>
      </vt:variant>
      <vt:variant>
        <vt:i4>5</vt:i4>
      </vt:variant>
      <vt:variant>
        <vt:lpwstr>consultantplus://offline/ref=2154E0B1CBCDDD427C733B9DDDF65AC4CF7135625EAE82C94EE6A4E99C77C40A207035E16FBA4B545A6DFDFD28C44CD9794EB99A65D692F9t7d8K</vt:lpwstr>
      </vt:variant>
      <vt:variant>
        <vt:lpwstr/>
      </vt:variant>
      <vt:variant>
        <vt:i4>3539002</vt:i4>
      </vt:variant>
      <vt:variant>
        <vt:i4>87</vt:i4>
      </vt:variant>
      <vt:variant>
        <vt:i4>0</vt:i4>
      </vt:variant>
      <vt:variant>
        <vt:i4>5</vt:i4>
      </vt:variant>
      <vt:variant>
        <vt:lpwstr>consultantplus://offline/ref=2154E0B1CBCDDD427C733B9DDDF65AC4CF7135625EAE82C94EE6A4E99C77C40A207035E16FBA4D54586DFDFD28C44CD9794EB99A65D692F9t7d8K</vt:lpwstr>
      </vt:variant>
      <vt:variant>
        <vt:lpwstr/>
      </vt:variant>
      <vt:variant>
        <vt:i4>3539046</vt:i4>
      </vt:variant>
      <vt:variant>
        <vt:i4>84</vt:i4>
      </vt:variant>
      <vt:variant>
        <vt:i4>0</vt:i4>
      </vt:variant>
      <vt:variant>
        <vt:i4>5</vt:i4>
      </vt:variant>
      <vt:variant>
        <vt:lpwstr>consultantplus://offline/ref=2154E0B1CBCDDD427C733B9DDDF65AC4CF7135625EAE82C94EE6A4E99C77C40A207035E16FBA4D535C6DFDFD28C44CD9794EB99A65D692F9t7d8K</vt:lpwstr>
      </vt:variant>
      <vt:variant>
        <vt:lpwstr/>
      </vt:variant>
      <vt:variant>
        <vt:i4>4063283</vt:i4>
      </vt:variant>
      <vt:variant>
        <vt:i4>81</vt:i4>
      </vt:variant>
      <vt:variant>
        <vt:i4>0</vt:i4>
      </vt:variant>
      <vt:variant>
        <vt:i4>5</vt:i4>
      </vt:variant>
      <vt:variant>
        <vt:lpwstr>consultantplus://offline/ref=2154E0B1CBCDDD427C732590CB9A05CBC87A6E695FAD809D14B4A2BEC327C25F603033B42CFE44575C66A9AB6F9A15883C05B4997ACA92F8646A74EDt4d5K</vt:lpwstr>
      </vt:variant>
      <vt:variant>
        <vt:lpwstr/>
      </vt:variant>
      <vt:variant>
        <vt:i4>5242971</vt:i4>
      </vt:variant>
      <vt:variant>
        <vt:i4>78</vt:i4>
      </vt:variant>
      <vt:variant>
        <vt:i4>0</vt:i4>
      </vt:variant>
      <vt:variant>
        <vt:i4>5</vt:i4>
      </vt:variant>
      <vt:variant>
        <vt:lpwstr>consultantplus://offline/ref=2154E0B1CBCDDD427C733B9DDDF65AC4C87938635DA282C94EE6A4E99C77C40A32706DED6FBB57565F78ABAC6Et9d3K</vt:lpwstr>
      </vt:variant>
      <vt:variant>
        <vt:lpwstr/>
      </vt:variant>
      <vt:variant>
        <vt:i4>4063283</vt:i4>
      </vt:variant>
      <vt:variant>
        <vt:i4>75</vt:i4>
      </vt:variant>
      <vt:variant>
        <vt:i4>0</vt:i4>
      </vt:variant>
      <vt:variant>
        <vt:i4>5</vt:i4>
      </vt:variant>
      <vt:variant>
        <vt:lpwstr>consultantplus://offline/ref=2154E0B1CBCDDD427C732590CB9A05CBC87A6E695FAD809D14B4A2BEC327C25F603033B42CFE44575C66A9AB6F9A15883C05B4997ACA92F8646A74EDt4d5K</vt:lpwstr>
      </vt:variant>
      <vt:variant>
        <vt:lpwstr/>
      </vt:variant>
      <vt:variant>
        <vt:i4>5242971</vt:i4>
      </vt:variant>
      <vt:variant>
        <vt:i4>72</vt:i4>
      </vt:variant>
      <vt:variant>
        <vt:i4>0</vt:i4>
      </vt:variant>
      <vt:variant>
        <vt:i4>5</vt:i4>
      </vt:variant>
      <vt:variant>
        <vt:lpwstr>consultantplus://offline/ref=2154E0B1CBCDDD427C733B9DDDF65AC4C87938635DA282C94EE6A4E99C77C40A32706DED6FBB57565F78ABAC6Et9d3K</vt:lpwstr>
      </vt:variant>
      <vt:variant>
        <vt:lpwstr/>
      </vt:variant>
      <vt:variant>
        <vt:i4>4063341</vt:i4>
      </vt:variant>
      <vt:variant>
        <vt:i4>69</vt:i4>
      </vt:variant>
      <vt:variant>
        <vt:i4>0</vt:i4>
      </vt:variant>
      <vt:variant>
        <vt:i4>5</vt:i4>
      </vt:variant>
      <vt:variant>
        <vt:lpwstr>consultantplus://offline/ref=2154E0B1CBCDDD427C732590CB9A05CBC87A6E695FAD809D14B4A2BEC327C25F603033B42CFE44575C66A9AB689A15883C05B4997ACA92F8646A74EDt4d5K</vt:lpwstr>
      </vt:variant>
      <vt:variant>
        <vt:lpwstr/>
      </vt:variant>
      <vt:variant>
        <vt:i4>4063281</vt:i4>
      </vt:variant>
      <vt:variant>
        <vt:i4>66</vt:i4>
      </vt:variant>
      <vt:variant>
        <vt:i4>0</vt:i4>
      </vt:variant>
      <vt:variant>
        <vt:i4>5</vt:i4>
      </vt:variant>
      <vt:variant>
        <vt:lpwstr>consultantplus://offline/ref=2154E0B1CBCDDD427C732590CB9A05CBC87A6E695FAD809D14B4A2BEC327C25F603033B42CFE44575C66A9AB6D9A15883C05B4997ACA92F8646A74EDt4d5K</vt:lpwstr>
      </vt:variant>
      <vt:variant>
        <vt:lpwstr/>
      </vt:variant>
      <vt:variant>
        <vt:i4>5242971</vt:i4>
      </vt:variant>
      <vt:variant>
        <vt:i4>63</vt:i4>
      </vt:variant>
      <vt:variant>
        <vt:i4>0</vt:i4>
      </vt:variant>
      <vt:variant>
        <vt:i4>5</vt:i4>
      </vt:variant>
      <vt:variant>
        <vt:lpwstr>consultantplus://offline/ref=2154E0B1CBCDDD427C733B9DDDF65AC4C87938635DA282C94EE6A4E99C77C40A32706DED6FBB57565F78ABAC6Et9d3K</vt:lpwstr>
      </vt:variant>
      <vt:variant>
        <vt:lpwstr/>
      </vt:variant>
      <vt:variant>
        <vt:i4>4063341</vt:i4>
      </vt:variant>
      <vt:variant>
        <vt:i4>60</vt:i4>
      </vt:variant>
      <vt:variant>
        <vt:i4>0</vt:i4>
      </vt:variant>
      <vt:variant>
        <vt:i4>5</vt:i4>
      </vt:variant>
      <vt:variant>
        <vt:lpwstr>consultantplus://offline/ref=2154E0B1CBCDDD427C732590CB9A05CBC87A6E695FAD809D14B4A2BEC327C25F603033B42CFE44575C66A9AB689A15883C05B4997ACA92F8646A74EDt4d5K</vt:lpwstr>
      </vt:variant>
      <vt:variant>
        <vt:lpwstr/>
      </vt:variant>
      <vt:variant>
        <vt:i4>4063286</vt:i4>
      </vt:variant>
      <vt:variant>
        <vt:i4>57</vt:i4>
      </vt:variant>
      <vt:variant>
        <vt:i4>0</vt:i4>
      </vt:variant>
      <vt:variant>
        <vt:i4>5</vt:i4>
      </vt:variant>
      <vt:variant>
        <vt:lpwstr>consultantplus://offline/ref=2154E0B1CBCDDD427C732590CB9A05CBC87A6E695FAD809D14B4A2BEC327C25F603033B42CFE44575C66A9AB6C9A15883C05B4997ACA92F8646A74EDt4d5K</vt:lpwstr>
      </vt:variant>
      <vt:variant>
        <vt:lpwstr/>
      </vt:variant>
      <vt:variant>
        <vt:i4>7536694</vt:i4>
      </vt:variant>
      <vt:variant>
        <vt:i4>54</vt:i4>
      </vt:variant>
      <vt:variant>
        <vt:i4>0</vt:i4>
      </vt:variant>
      <vt:variant>
        <vt:i4>5</vt:i4>
      </vt:variant>
      <vt:variant>
        <vt:lpwstr>consultantplus://offline/ref=C563A70F83ECEFA78E6E0F12662030C31C8E6E2A84592A0B9BDB4FA04B5DF4340E10021380177D111CE9A8ABM339J</vt:lpwstr>
      </vt:variant>
      <vt:variant>
        <vt:lpwstr/>
      </vt:variant>
      <vt:variant>
        <vt:i4>2621503</vt:i4>
      </vt:variant>
      <vt:variant>
        <vt:i4>51</vt:i4>
      </vt:variant>
      <vt:variant>
        <vt:i4>0</vt:i4>
      </vt:variant>
      <vt:variant>
        <vt:i4>5</vt:i4>
      </vt:variant>
      <vt:variant>
        <vt:lpwstr>consultantplus://offline/ref=B1B1840EA62A6539E9E29E0D237E2966869AB880268936765CDB80F6EE595C2546B0C95E1BBF4BA5378E5AE9D854A0D36F1B3198F0C4BE4Cx8SAK</vt:lpwstr>
      </vt:variant>
      <vt:variant>
        <vt:lpwstr/>
      </vt:variant>
      <vt:variant>
        <vt:i4>2621503</vt:i4>
      </vt:variant>
      <vt:variant>
        <vt:i4>48</vt:i4>
      </vt:variant>
      <vt:variant>
        <vt:i4>0</vt:i4>
      </vt:variant>
      <vt:variant>
        <vt:i4>5</vt:i4>
      </vt:variant>
      <vt:variant>
        <vt:lpwstr>consultantplus://offline/ref=B1B1840EA62A6539E9E29E0D237E2966869AB880268936765CDB80F6EE595C2546B0C95E1BBF4BAA3C8E5AE9D854A0D36F1B3198F0C4BE4Cx8SAK</vt:lpwstr>
      </vt:variant>
      <vt:variant>
        <vt:lpwstr/>
      </vt:variant>
      <vt:variant>
        <vt:i4>7798880</vt:i4>
      </vt:variant>
      <vt:variant>
        <vt:i4>45</vt:i4>
      </vt:variant>
      <vt:variant>
        <vt:i4>0</vt:i4>
      </vt:variant>
      <vt:variant>
        <vt:i4>5</vt:i4>
      </vt:variant>
      <vt:variant>
        <vt:lpwstr>consultantplus://offline/ref=B1B1840EA62A6539E9E28000351276698697E5842D8B3422068986A1B1095A7006F0CF0B58FB46AC3F850EBE990AF9822A503C9BEFD8BE4D96F3AB9Ax8SEK</vt:lpwstr>
      </vt:variant>
      <vt:variant>
        <vt:lpwstr/>
      </vt:variant>
      <vt:variant>
        <vt:i4>7798880</vt:i4>
      </vt:variant>
      <vt:variant>
        <vt:i4>42</vt:i4>
      </vt:variant>
      <vt:variant>
        <vt:i4>0</vt:i4>
      </vt:variant>
      <vt:variant>
        <vt:i4>5</vt:i4>
      </vt:variant>
      <vt:variant>
        <vt:lpwstr>consultantplus://offline/ref=B1B1840EA62A6539E9E28000351276698697E5842D8B3422068986A1B1095A7006F0CF0B58FB46AC3F850EBE990AF9822A503C9BEFD8BE4D96F3AB9Ax8SEK</vt:lpwstr>
      </vt:variant>
      <vt:variant>
        <vt:lpwstr/>
      </vt:variant>
      <vt:variant>
        <vt:i4>5963779</vt:i4>
      </vt:variant>
      <vt:variant>
        <vt:i4>39</vt:i4>
      </vt:variant>
      <vt:variant>
        <vt:i4>0</vt:i4>
      </vt:variant>
      <vt:variant>
        <vt:i4>5</vt:i4>
      </vt:variant>
      <vt:variant>
        <vt:lpwstr>consultantplus://offline/ref=B450E8F42B6F9EFC8BF79C97E8D38B33D1ED0DF0CFBDE58085A67E9F2FDB3D81D77F08BC7F609DC31900EF95BDtD05D</vt:lpwstr>
      </vt:variant>
      <vt:variant>
        <vt:lpwstr/>
      </vt:variant>
      <vt:variant>
        <vt:i4>7012458</vt:i4>
      </vt:variant>
      <vt:variant>
        <vt:i4>36</vt:i4>
      </vt:variant>
      <vt:variant>
        <vt:i4>0</vt:i4>
      </vt:variant>
      <vt:variant>
        <vt:i4>5</vt:i4>
      </vt:variant>
      <vt:variant>
        <vt:lpwstr>consultantplus://offline/ref=B450E8F42B6F9EFC8BF7829AFEBFD43CD6E655FFCFB3E7D4DFF478C8708B3BD4853F56E53C268EC21A1EED93BADC542B9F72B41563175184D19CC4EAt107D</vt:lpwstr>
      </vt:variant>
      <vt:variant>
        <vt:lpwstr/>
      </vt:variant>
      <vt:variant>
        <vt:i4>7602231</vt:i4>
      </vt:variant>
      <vt:variant>
        <vt:i4>33</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7602231</vt:i4>
      </vt:variant>
      <vt:variant>
        <vt:i4>30</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7602231</vt:i4>
      </vt:variant>
      <vt:variant>
        <vt:i4>27</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2490476</vt:i4>
      </vt:variant>
      <vt:variant>
        <vt:i4>24</vt:i4>
      </vt:variant>
      <vt:variant>
        <vt:i4>0</vt:i4>
      </vt:variant>
      <vt:variant>
        <vt:i4>5</vt:i4>
      </vt:variant>
      <vt:variant>
        <vt:lpwstr>consultantplus://offline/ref=6A06926327C8A0BB74CC894E7C34A0561717F9DBB540878760DE9338775D16F2A589F9690CC154FF40E2756F5DF9D8D89E780DC6EE00A822617D6FE8BEB5K</vt:lpwstr>
      </vt:variant>
      <vt:variant>
        <vt:lpwstr/>
      </vt:variant>
      <vt:variant>
        <vt:i4>2490475</vt:i4>
      </vt:variant>
      <vt:variant>
        <vt:i4>21</vt:i4>
      </vt:variant>
      <vt:variant>
        <vt:i4>0</vt:i4>
      </vt:variant>
      <vt:variant>
        <vt:i4>5</vt:i4>
      </vt:variant>
      <vt:variant>
        <vt:lpwstr>consultantplus://offline/ref=C02B82C721203F6B7DA0A2E6A79AA8A0D50B14ADC224395C408D9C99DECE220323D37FDA37366D6ADB3C10C5E8A0B62FEB06C21C8A8E6E9516C18DE9O0KFJ</vt:lpwstr>
      </vt:variant>
      <vt:variant>
        <vt:lpwstr/>
      </vt:variant>
      <vt:variant>
        <vt:i4>1114113</vt:i4>
      </vt:variant>
      <vt:variant>
        <vt:i4>18</vt:i4>
      </vt:variant>
      <vt:variant>
        <vt:i4>0</vt:i4>
      </vt:variant>
      <vt:variant>
        <vt:i4>5</vt:i4>
      </vt:variant>
      <vt:variant>
        <vt:lpwstr>consultantplus://offline/ref=EF8E909426F8E5DB082765BDD81372E843E40DBE7F06376870D28367AC9AEDF21B14DD3414D528E359E5407DBA51D447F5E77FD7C81BBDJ</vt:lpwstr>
      </vt:variant>
      <vt:variant>
        <vt:lpwstr/>
      </vt:variant>
      <vt:variant>
        <vt:i4>2621503</vt:i4>
      </vt:variant>
      <vt:variant>
        <vt:i4>15</vt:i4>
      </vt:variant>
      <vt:variant>
        <vt:i4>0</vt:i4>
      </vt:variant>
      <vt:variant>
        <vt:i4>5</vt:i4>
      </vt:variant>
      <vt:variant>
        <vt:lpwstr>consultantplus://offline/ref=B1B1840EA62A6539E9E29E0D237E2966869AB880268936765CDB80F6EE595C2546B0C95E1BBF4BA5378E5AE9D854A0D36F1B3198F0C4BE4Cx8SAK</vt:lpwstr>
      </vt:variant>
      <vt:variant>
        <vt:lpwstr/>
      </vt:variant>
      <vt:variant>
        <vt:i4>2621503</vt:i4>
      </vt:variant>
      <vt:variant>
        <vt:i4>12</vt:i4>
      </vt:variant>
      <vt:variant>
        <vt:i4>0</vt:i4>
      </vt:variant>
      <vt:variant>
        <vt:i4>5</vt:i4>
      </vt:variant>
      <vt:variant>
        <vt:lpwstr>consultantplus://offline/ref=B1B1840EA62A6539E9E29E0D237E2966869AB880268936765CDB80F6EE595C2546B0C95E1BBF4BAA3C8E5AE9D854A0D36F1B3198F0C4BE4Cx8SAK</vt:lpwstr>
      </vt:variant>
      <vt:variant>
        <vt:lpwstr/>
      </vt:variant>
      <vt:variant>
        <vt:i4>1310720</vt:i4>
      </vt:variant>
      <vt:variant>
        <vt:i4>9</vt:i4>
      </vt:variant>
      <vt:variant>
        <vt:i4>0</vt:i4>
      </vt:variant>
      <vt:variant>
        <vt:i4>5</vt:i4>
      </vt:variant>
      <vt:variant>
        <vt:lpwstr>consultantplus://offline/ref=4867C0C7231CC15A6B0EA0795B38F763933F9DDEB1204234C47D739A2Fd6o8B</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851994</vt:i4>
      </vt:variant>
      <vt:variant>
        <vt:i4>3</vt:i4>
      </vt:variant>
      <vt:variant>
        <vt:i4>0</vt:i4>
      </vt:variant>
      <vt:variant>
        <vt:i4>5</vt:i4>
      </vt:variant>
      <vt:variant>
        <vt:lpwstr>http://www.gosuslugi.ru/</vt:lpwstr>
      </vt:variant>
      <vt:variant>
        <vt:lpwstr/>
      </vt:variant>
      <vt:variant>
        <vt:i4>1376281</vt:i4>
      </vt:variant>
      <vt:variant>
        <vt:i4>0</vt:i4>
      </vt:variant>
      <vt:variant>
        <vt:i4>0</vt:i4>
      </vt:variant>
      <vt:variant>
        <vt:i4>5</vt:i4>
      </vt:variant>
      <vt:variant>
        <vt:lpwstr>https://navigator.dvpion.ru/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Елена Вохмина</cp:lastModifiedBy>
  <cp:revision>5</cp:revision>
  <cp:lastPrinted>2022-10-06T09:20:00Z</cp:lastPrinted>
  <dcterms:created xsi:type="dcterms:W3CDTF">2022-12-14T01:47:00Z</dcterms:created>
  <dcterms:modified xsi:type="dcterms:W3CDTF">2023-02-10T06:08:00Z</dcterms:modified>
</cp:coreProperties>
</file>