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B3" w:rsidRPr="00FD0FB3" w:rsidRDefault="00FD0FB3" w:rsidP="00FD0FB3">
      <w:pPr>
        <w:jc w:val="center"/>
        <w:rPr>
          <w:rFonts w:ascii="Arial" w:hAnsi="Arial" w:cs="Arial"/>
          <w:spacing w:val="20"/>
        </w:rPr>
      </w:pPr>
      <w:r w:rsidRPr="00FD0FB3">
        <w:rPr>
          <w:rFonts w:ascii="Arial" w:hAnsi="Arial" w:cs="Arial"/>
          <w:spacing w:val="20"/>
        </w:rPr>
        <w:t>АДМИНИСТРАЦИЯ  ЕМЕЛЬЯНОВСКОГО  РАЙОНА</w:t>
      </w:r>
    </w:p>
    <w:p w:rsidR="00FD0FB3" w:rsidRPr="00FD0FB3" w:rsidRDefault="00FD0FB3" w:rsidP="00FD0FB3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FD0FB3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FD0FB3" w:rsidRPr="00FD0FB3" w:rsidRDefault="00FD0FB3" w:rsidP="00FD0FB3">
      <w:pPr>
        <w:rPr>
          <w:rFonts w:ascii="Arial" w:hAnsi="Arial" w:cs="Arial"/>
        </w:rPr>
      </w:pPr>
    </w:p>
    <w:p w:rsidR="00FD0FB3" w:rsidRPr="00FD0FB3" w:rsidRDefault="00FD0FB3" w:rsidP="00FD0FB3">
      <w:pPr>
        <w:jc w:val="center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ПОСТАНОВЛЕНИЕ </w:t>
      </w:r>
    </w:p>
    <w:p w:rsidR="00FD0FB3" w:rsidRPr="00FD0FB3" w:rsidRDefault="00FD0FB3" w:rsidP="00FD0FB3">
      <w:pPr>
        <w:jc w:val="center"/>
        <w:rPr>
          <w:rFonts w:ascii="Arial" w:hAnsi="Arial" w:cs="Arial"/>
        </w:rPr>
      </w:pPr>
    </w:p>
    <w:p w:rsidR="00FD0FB3" w:rsidRPr="00FD0FB3" w:rsidRDefault="00FD0FB3" w:rsidP="00FD0FB3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18.</w:t>
      </w:r>
      <w:r>
        <w:rPr>
          <w:rFonts w:ascii="Arial" w:hAnsi="Arial" w:cs="Arial"/>
          <w:u w:val="single"/>
          <w:lang w:val="en-US"/>
        </w:rPr>
        <w:t>11</w:t>
      </w:r>
      <w:r w:rsidRPr="00FD0FB3">
        <w:rPr>
          <w:rFonts w:ascii="Arial" w:hAnsi="Arial" w:cs="Arial"/>
          <w:u w:val="single"/>
        </w:rPr>
        <w:t>.2022</w:t>
      </w:r>
      <w:r w:rsidRPr="00FD0FB3">
        <w:rPr>
          <w:rFonts w:ascii="Arial" w:hAnsi="Arial" w:cs="Arial"/>
        </w:rPr>
        <w:t xml:space="preserve">                                     </w:t>
      </w:r>
      <w:proofErr w:type="spellStart"/>
      <w:r w:rsidRPr="00FD0FB3">
        <w:rPr>
          <w:rFonts w:ascii="Arial" w:hAnsi="Arial" w:cs="Arial"/>
        </w:rPr>
        <w:t>пгт</w:t>
      </w:r>
      <w:proofErr w:type="spellEnd"/>
      <w:r w:rsidRPr="00FD0FB3">
        <w:rPr>
          <w:rFonts w:ascii="Arial" w:hAnsi="Arial" w:cs="Arial"/>
        </w:rPr>
        <w:t xml:space="preserve">. Емельяново                                      </w:t>
      </w:r>
      <w:r w:rsidRPr="00FD0FB3">
        <w:rPr>
          <w:rFonts w:ascii="Arial" w:hAnsi="Arial" w:cs="Arial"/>
        </w:rPr>
        <w:tab/>
        <w:t>№</w:t>
      </w:r>
      <w:r>
        <w:rPr>
          <w:rFonts w:ascii="Arial" w:hAnsi="Arial" w:cs="Arial"/>
          <w:u w:val="single"/>
          <w:lang w:val="en-US"/>
        </w:rPr>
        <w:t>2492</w:t>
      </w:r>
      <w:r w:rsidRPr="00FD0FB3">
        <w:rPr>
          <w:rFonts w:ascii="Arial" w:hAnsi="Arial" w:cs="Arial"/>
        </w:rPr>
        <w:t xml:space="preserve">       </w:t>
      </w:r>
    </w:p>
    <w:p w:rsidR="00CF5088" w:rsidRPr="00FD0FB3" w:rsidRDefault="00CF5088" w:rsidP="00CF5088">
      <w:pPr>
        <w:jc w:val="center"/>
        <w:rPr>
          <w:rFonts w:ascii="Arial" w:hAnsi="Arial" w:cs="Arial"/>
          <w:b/>
          <w:spacing w:val="20"/>
        </w:rPr>
      </w:pPr>
    </w:p>
    <w:p w:rsidR="00CF5088" w:rsidRPr="00FD0FB3" w:rsidRDefault="00CF508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D0FB3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2300 «</w:t>
      </w:r>
      <w:r w:rsidRPr="00FD0FB3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Pr="00FD0FB3">
        <w:rPr>
          <w:rFonts w:ascii="Arial" w:hAnsi="Arial" w:cs="Arial"/>
          <w:i/>
        </w:rPr>
        <w:t xml:space="preserve">, </w:t>
      </w:r>
      <w:r w:rsidRPr="00FD0FB3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Pr="00FD0FB3">
        <w:rPr>
          <w:rFonts w:ascii="Arial" w:hAnsi="Arial" w:cs="Arial"/>
          <w:bCs/>
        </w:rPr>
        <w:t>»</w:t>
      </w:r>
    </w:p>
    <w:p w:rsidR="00CF5088" w:rsidRPr="00FD0FB3" w:rsidRDefault="00CF508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D0FB3">
        <w:rPr>
          <w:rFonts w:ascii="Arial" w:hAnsi="Arial" w:cs="Arial"/>
          <w:bCs/>
        </w:rPr>
        <w:t xml:space="preserve">  </w:t>
      </w:r>
    </w:p>
    <w:p w:rsidR="00CF5088" w:rsidRPr="00FD0FB3" w:rsidRDefault="00CF5088" w:rsidP="00667CF3">
      <w:pPr>
        <w:ind w:firstLine="709"/>
        <w:jc w:val="both"/>
        <w:rPr>
          <w:rFonts w:ascii="Arial" w:hAnsi="Arial" w:cs="Arial"/>
        </w:rPr>
      </w:pPr>
      <w:proofErr w:type="gramStart"/>
      <w:r w:rsidRPr="00FD0FB3">
        <w:rPr>
          <w:rFonts w:ascii="Arial" w:hAnsi="Arial" w:cs="Arial"/>
        </w:rPr>
        <w:t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    руководствуясь Уставом Емельяновского района, администрация постановляет:</w:t>
      </w:r>
      <w:proofErr w:type="gramEnd"/>
    </w:p>
    <w:p w:rsidR="00B84440" w:rsidRPr="00FD0FB3" w:rsidRDefault="00B84440" w:rsidP="00667CF3">
      <w:pPr>
        <w:jc w:val="both"/>
        <w:rPr>
          <w:rFonts w:ascii="Arial" w:hAnsi="Arial" w:cs="Arial"/>
        </w:rPr>
      </w:pPr>
    </w:p>
    <w:p w:rsidR="00CF5088" w:rsidRPr="00FD0FB3" w:rsidRDefault="00CF5088" w:rsidP="00667CF3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Внести следующие изменения в </w:t>
      </w:r>
      <w:r w:rsidRPr="00FD0FB3">
        <w:rPr>
          <w:rFonts w:ascii="Arial" w:hAnsi="Arial" w:cs="Arial"/>
          <w:bCs/>
        </w:rPr>
        <w:t>постановление администрации Емельяновского района от 18.10.2013 № 2300 «</w:t>
      </w:r>
      <w:r w:rsidRPr="00FD0FB3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Pr="00FD0FB3">
        <w:rPr>
          <w:rFonts w:ascii="Arial" w:hAnsi="Arial" w:cs="Arial"/>
          <w:i/>
        </w:rPr>
        <w:t xml:space="preserve">, </w:t>
      </w:r>
      <w:r w:rsidRPr="00FD0FB3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Pr="00FD0FB3">
        <w:rPr>
          <w:rFonts w:ascii="Arial" w:hAnsi="Arial" w:cs="Arial"/>
          <w:bCs/>
        </w:rPr>
        <w:t>»:</w:t>
      </w:r>
    </w:p>
    <w:p w:rsidR="00CF5088" w:rsidRPr="00FD0FB3" w:rsidRDefault="00CF5088" w:rsidP="00667CF3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Приложение  1 к примерному положению </w:t>
      </w:r>
      <w:r w:rsidR="00E53461" w:rsidRPr="00FD0FB3">
        <w:rPr>
          <w:rFonts w:ascii="Arial" w:hAnsi="Arial" w:cs="Arial"/>
        </w:rPr>
        <w:t>изложить в редакции изложить в новой редакции согласно приложению №1 к настоящему постановлению.</w:t>
      </w:r>
    </w:p>
    <w:p w:rsidR="00777616" w:rsidRPr="00FD0FB3" w:rsidRDefault="00777616" w:rsidP="00667CF3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Приложение  2 к примерному положению изложить в редакции изложить в новой редакции согласно приложению №2 к настоящему постановлению.</w:t>
      </w:r>
    </w:p>
    <w:p w:rsidR="00667CF3" w:rsidRPr="00FD0FB3" w:rsidRDefault="00667CF3" w:rsidP="00667CF3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Приложение  5 к примерному положению изложить в редакции изложить в новой редакции согласно приложению №3 к настоящему постановлению.</w:t>
      </w:r>
    </w:p>
    <w:p w:rsidR="00667CF3" w:rsidRPr="00FD0FB3" w:rsidRDefault="00667CF3" w:rsidP="00667C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FD0FB3">
        <w:rPr>
          <w:rFonts w:ascii="Arial" w:hAnsi="Arial" w:cs="Arial"/>
        </w:rPr>
        <w:t>Контроль за</w:t>
      </w:r>
      <w:proofErr w:type="gramEnd"/>
      <w:r w:rsidRPr="00FD0FB3">
        <w:rPr>
          <w:rFonts w:ascii="Arial" w:hAnsi="Arial" w:cs="Arial"/>
        </w:rPr>
        <w:t xml:space="preserve"> исполнением  постановления возложить 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FD0FB3">
        <w:rPr>
          <w:rFonts w:ascii="Arial" w:hAnsi="Arial" w:cs="Arial"/>
        </w:rPr>
        <w:t>И.Е.Белунову</w:t>
      </w:r>
      <w:proofErr w:type="spellEnd"/>
      <w:r w:rsidRPr="00FD0FB3">
        <w:rPr>
          <w:rFonts w:ascii="Arial" w:hAnsi="Arial" w:cs="Arial"/>
        </w:rPr>
        <w:t xml:space="preserve">.  </w:t>
      </w:r>
    </w:p>
    <w:p w:rsidR="00667CF3" w:rsidRPr="00FD0FB3" w:rsidRDefault="00667CF3" w:rsidP="00667C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Настоящее постановление  вступает в силу со дня его официального опубликования в газете «</w:t>
      </w:r>
      <w:proofErr w:type="spellStart"/>
      <w:r w:rsidRPr="00FD0FB3">
        <w:rPr>
          <w:rFonts w:ascii="Arial" w:hAnsi="Arial" w:cs="Arial"/>
        </w:rPr>
        <w:t>Емельяновские</w:t>
      </w:r>
      <w:proofErr w:type="spellEnd"/>
      <w:r w:rsidRPr="00FD0FB3">
        <w:rPr>
          <w:rFonts w:ascii="Arial" w:hAnsi="Arial" w:cs="Arial"/>
        </w:rPr>
        <w:t xml:space="preserve"> Веси».</w:t>
      </w:r>
    </w:p>
    <w:p w:rsidR="00667CF3" w:rsidRPr="00FD0FB3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:rsidR="00667CF3" w:rsidRPr="00FD0FB3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:rsidR="00667CF3" w:rsidRPr="00FD0FB3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:rsidR="00667CF3" w:rsidRPr="00FD0FB3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:rsidR="00667CF3" w:rsidRPr="00FD0FB3" w:rsidRDefault="00667CF3" w:rsidP="00667CF3">
      <w:pPr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И.о. Главы района    </w:t>
      </w:r>
      <w:r w:rsidRPr="00FD0FB3">
        <w:rPr>
          <w:rFonts w:ascii="Arial" w:hAnsi="Arial" w:cs="Arial"/>
        </w:rPr>
        <w:tab/>
      </w:r>
      <w:r w:rsidRPr="00FD0FB3">
        <w:rPr>
          <w:rFonts w:ascii="Arial" w:hAnsi="Arial" w:cs="Arial"/>
        </w:rPr>
        <w:tab/>
      </w:r>
      <w:r w:rsidRPr="00FD0FB3">
        <w:rPr>
          <w:rFonts w:ascii="Arial" w:hAnsi="Arial" w:cs="Arial"/>
        </w:rPr>
        <w:tab/>
        <w:t xml:space="preserve">                                            </w:t>
      </w:r>
      <w:r w:rsidR="00FD0FB3" w:rsidRPr="00FD0FB3">
        <w:rPr>
          <w:rFonts w:ascii="Arial" w:hAnsi="Arial" w:cs="Arial"/>
        </w:rPr>
        <w:t xml:space="preserve">        </w:t>
      </w:r>
      <w:proofErr w:type="spellStart"/>
      <w:r w:rsidRPr="00FD0FB3">
        <w:rPr>
          <w:rFonts w:ascii="Arial" w:hAnsi="Arial" w:cs="Arial"/>
        </w:rPr>
        <w:t>А.А.Клименко</w:t>
      </w:r>
      <w:proofErr w:type="spellEnd"/>
      <w:r w:rsidRPr="00FD0FB3">
        <w:rPr>
          <w:rFonts w:ascii="Arial" w:hAnsi="Arial" w:cs="Arial"/>
        </w:rPr>
        <w:t xml:space="preserve"> </w:t>
      </w:r>
    </w:p>
    <w:p w:rsidR="00667CF3" w:rsidRPr="00FD0FB3" w:rsidRDefault="00667CF3" w:rsidP="00667CF3">
      <w:pPr>
        <w:ind w:left="360"/>
        <w:jc w:val="both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667CF3" w:rsidRPr="00FD0FB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FD0FB3">
        <w:rPr>
          <w:rFonts w:ascii="Arial" w:hAnsi="Arial" w:cs="Arial"/>
        </w:rPr>
        <w:t>Приложение 1 к постановлению</w:t>
      </w:r>
    </w:p>
    <w:p w:rsidR="00E53461" w:rsidRPr="00FD0FB3" w:rsidRDefault="00E53461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  <w:lang w:val="en-US"/>
        </w:rPr>
      </w:pPr>
      <w:r w:rsidRPr="00FD0FB3">
        <w:rPr>
          <w:rFonts w:ascii="Arial" w:hAnsi="Arial" w:cs="Arial"/>
        </w:rPr>
        <w:t>администрации района</w:t>
      </w:r>
      <w:r w:rsidR="00FD0FB3">
        <w:rPr>
          <w:rFonts w:ascii="Arial" w:hAnsi="Arial" w:cs="Arial"/>
        </w:rPr>
        <w:t xml:space="preserve"> от </w:t>
      </w:r>
      <w:r w:rsidRPr="00FD0FB3">
        <w:rPr>
          <w:rFonts w:ascii="Arial" w:hAnsi="Arial" w:cs="Arial"/>
        </w:rPr>
        <w:t xml:space="preserve"> «</w:t>
      </w:r>
      <w:r w:rsidR="00FD0FB3" w:rsidRPr="00FD0FB3">
        <w:rPr>
          <w:rFonts w:ascii="Arial" w:hAnsi="Arial" w:cs="Arial"/>
        </w:rPr>
        <w:t>18</w:t>
      </w:r>
      <w:r w:rsidRPr="00FD0FB3">
        <w:rPr>
          <w:rFonts w:ascii="Arial" w:hAnsi="Arial" w:cs="Arial"/>
        </w:rPr>
        <w:t>»</w:t>
      </w:r>
      <w:r w:rsidR="00FD0FB3" w:rsidRPr="00FD0FB3">
        <w:rPr>
          <w:rFonts w:ascii="Arial" w:hAnsi="Arial" w:cs="Arial"/>
        </w:rPr>
        <w:t xml:space="preserve"> 11 </w:t>
      </w:r>
      <w:r w:rsidRPr="00FD0FB3">
        <w:rPr>
          <w:rFonts w:ascii="Arial" w:hAnsi="Arial" w:cs="Arial"/>
        </w:rPr>
        <w:t>2022 г. №</w:t>
      </w:r>
      <w:r w:rsidR="00FD0FB3">
        <w:rPr>
          <w:rFonts w:ascii="Arial" w:hAnsi="Arial" w:cs="Arial"/>
          <w:lang w:val="en-US"/>
        </w:rPr>
        <w:t>2492</w:t>
      </w:r>
    </w:p>
    <w:p w:rsidR="00E53461" w:rsidRPr="00FD0FB3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E53461" w:rsidRPr="00FD0FB3" w:rsidRDefault="00E53461" w:rsidP="00E53461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:rsidR="00E53461" w:rsidRPr="00FD0FB3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E53461" w:rsidRPr="00FD0FB3" w:rsidRDefault="00E53461" w:rsidP="00E534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1.1. ПКГ "Общеотраслевые должности служащих первого уровня":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4023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1.2. ПКГ "Общеотраслевые должности служащих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4231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6448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5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7283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1.3. ПКГ "Общеотраслевые должности служащих третьего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5608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4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6742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5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7871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1.4. ПКГ "Общеотраслевые должности служащих четвертого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8460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9801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10554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2.1. ПКГ "Общеотраслевые профессии рабочих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3275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3433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2.2. ПКГ "Общеотраслевые профессии рабочих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 ставки    </w:t>
            </w:r>
            <w:r w:rsidRPr="00FD0FB3">
              <w:rPr>
                <w:rFonts w:cs="Arial"/>
                <w:sz w:val="24"/>
                <w:szCs w:val="24"/>
              </w:rPr>
              <w:br/>
            </w: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     заработной платы, руб.  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3813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4650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5109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6154</w:t>
            </w:r>
          </w:p>
        </w:tc>
      </w:tr>
    </w:tbl>
    <w:p w:rsidR="00E53461" w:rsidRPr="00FD0FB3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E53461" w:rsidRPr="00FD0FB3" w:rsidRDefault="00E53461" w:rsidP="00E53461">
      <w:pPr>
        <w:autoSpaceDE w:val="0"/>
        <w:autoSpaceDN w:val="0"/>
        <w:adjustRightInd w:val="0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        3.  Минимальные размеры окладов (должностных окладов) работников культуры, искусства и кинематографии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358"/>
      </w:tblGrid>
      <w:tr w:rsidR="00E53461" w:rsidRPr="00FD0FB3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ПКГ "Должности </w:t>
            </w:r>
            <w:proofErr w:type="gramStart"/>
            <w:r w:rsidRPr="00FD0FB3">
              <w:rPr>
                <w:rFonts w:ascii="Arial" w:hAnsi="Arial" w:cs="Arial"/>
              </w:rPr>
              <w:t>технических  исполнителей</w:t>
            </w:r>
            <w:proofErr w:type="gramEnd"/>
            <w:r w:rsidRPr="00FD0FB3">
              <w:rPr>
                <w:rFonts w:ascii="Arial" w:hAnsi="Arial" w:cs="Arial"/>
              </w:rPr>
              <w:t xml:space="preserve"> и артистов вспомогательного состава"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5532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8067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ПКГ "Должности работников культуры, искусства и кинематографии ведущего звена"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10874</w:t>
            </w:r>
          </w:p>
        </w:tc>
      </w:tr>
      <w:tr w:rsidR="00E53461" w:rsidRPr="00FD0FB3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ПКГ "Должности руководящего состава учреждений культуры, искусства и кинематографии"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14197</w:t>
            </w:r>
          </w:p>
        </w:tc>
      </w:tr>
    </w:tbl>
    <w:p w:rsidR="00E53461" w:rsidRPr="00FD0FB3" w:rsidRDefault="00E53461" w:rsidP="00E53461">
      <w:pP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E53461" w:rsidRPr="00FD0FB3" w:rsidRDefault="00E53461" w:rsidP="00E534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D0FB3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529"/>
        <w:gridCol w:w="3233"/>
      </w:tblGrid>
      <w:tr w:rsidR="00E53461" w:rsidRPr="00FD0FB3" w:rsidTr="00777616">
        <w:trPr>
          <w:trHeight w:val="940"/>
        </w:trPr>
        <w:tc>
          <w:tcPr>
            <w:tcW w:w="594" w:type="dxa"/>
          </w:tcPr>
          <w:p w:rsidR="00E53461" w:rsidRPr="00FD0FB3" w:rsidRDefault="00E53461" w:rsidP="00E53461">
            <w:pPr>
              <w:tabs>
                <w:tab w:val="right" w:pos="318"/>
                <w:tab w:val="center" w:pos="51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№ </w:t>
            </w:r>
            <w:r w:rsidRPr="00FD0FB3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FD0F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D0FB3">
              <w:rPr>
                <w:rFonts w:ascii="Arial" w:hAnsi="Arial" w:cs="Arial"/>
              </w:rPr>
              <w:t>/</w:t>
            </w:r>
            <w:proofErr w:type="spellStart"/>
            <w:r w:rsidRPr="00FD0F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5529" w:type="dxa"/>
          </w:tcPr>
          <w:p w:rsidR="00E53461" w:rsidRPr="00FD0FB3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E53461" w:rsidRPr="00FD0FB3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Должность</w:t>
            </w:r>
          </w:p>
        </w:tc>
        <w:tc>
          <w:tcPr>
            <w:tcW w:w="3233" w:type="dxa"/>
          </w:tcPr>
          <w:p w:rsidR="00E53461" w:rsidRPr="00FD0FB3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          8460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2.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 по техническому надзору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          4650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 по проектно-сметной работе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4650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4.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Инженер-энергетик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4650</w:t>
            </w:r>
          </w:p>
        </w:tc>
      </w:tr>
      <w:tr w:rsidR="00E53461" w:rsidRPr="00FD0FB3" w:rsidTr="00777616">
        <w:trPr>
          <w:trHeight w:val="420"/>
        </w:trPr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Специалист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4650</w:t>
            </w:r>
          </w:p>
        </w:tc>
      </w:tr>
      <w:tr w:rsidR="00E53461" w:rsidRPr="00FD0FB3" w:rsidTr="00777616">
        <w:trPr>
          <w:trHeight w:val="707"/>
        </w:trPr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6.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Рабочий по комплексному обслуживанию  и ремонту зданий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3275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7.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Электромонтер по ремонту  и обслуживанию электрооборудования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 4650</w:t>
            </w:r>
          </w:p>
        </w:tc>
      </w:tr>
      <w:tr w:rsidR="00E53461" w:rsidRPr="00FD0FB3" w:rsidTr="00777616">
        <w:tc>
          <w:tcPr>
            <w:tcW w:w="594" w:type="dxa"/>
          </w:tcPr>
          <w:p w:rsidR="00E53461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8</w:t>
            </w:r>
            <w:r w:rsidR="00E53461" w:rsidRPr="00FD0FB3">
              <w:rPr>
                <w:rFonts w:ascii="Arial" w:hAnsi="Arial" w:cs="Arial"/>
              </w:rPr>
              <w:t>.</w:t>
            </w:r>
          </w:p>
        </w:tc>
        <w:tc>
          <w:tcPr>
            <w:tcW w:w="5529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Дворник</w:t>
            </w:r>
          </w:p>
        </w:tc>
        <w:tc>
          <w:tcPr>
            <w:tcW w:w="3233" w:type="dxa"/>
          </w:tcPr>
          <w:p w:rsidR="00E53461" w:rsidRPr="00FD0FB3" w:rsidRDefault="00E53461" w:rsidP="00D31FAA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      3275</w:t>
            </w:r>
          </w:p>
        </w:tc>
      </w:tr>
    </w:tbl>
    <w:p w:rsidR="00E53461" w:rsidRPr="00FD0FB3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53461" w:rsidRPr="00FD0FB3" w:rsidRDefault="00E53461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777616" w:rsidRPr="00FD0FB3" w:rsidRDefault="00777616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777616" w:rsidRPr="00FD0FB3" w:rsidRDefault="00777616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777616" w:rsidRPr="00FD0FB3" w:rsidRDefault="00777616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777616" w:rsidRPr="00FD0FB3" w:rsidRDefault="00777616" w:rsidP="00E53461">
      <w:pPr>
        <w:autoSpaceDE w:val="0"/>
        <w:autoSpaceDN w:val="0"/>
        <w:adjustRightInd w:val="0"/>
        <w:rPr>
          <w:rFonts w:ascii="Arial" w:hAnsi="Arial" w:cs="Arial"/>
        </w:rPr>
        <w:sectPr w:rsidR="00777616" w:rsidRPr="00FD0FB3" w:rsidSect="00B844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7616" w:rsidRPr="00FD0FB3" w:rsidRDefault="00777616" w:rsidP="00777616">
      <w:pPr>
        <w:widowControl w:val="0"/>
        <w:tabs>
          <w:tab w:val="left" w:pos="5103"/>
        </w:tabs>
        <w:autoSpaceDE w:val="0"/>
        <w:autoSpaceDN w:val="0"/>
        <w:adjustRightInd w:val="0"/>
        <w:ind w:left="11057"/>
        <w:outlineLvl w:val="1"/>
        <w:rPr>
          <w:rFonts w:ascii="Arial" w:hAnsi="Arial" w:cs="Arial"/>
        </w:rPr>
      </w:pPr>
      <w:r w:rsidRPr="00FD0FB3">
        <w:rPr>
          <w:rFonts w:ascii="Arial" w:hAnsi="Arial" w:cs="Arial"/>
        </w:rPr>
        <w:lastRenderedPageBreak/>
        <w:t>Приложение 1 к постановлению</w:t>
      </w:r>
    </w:p>
    <w:p w:rsidR="00777616" w:rsidRPr="00FD0FB3" w:rsidRDefault="00777616" w:rsidP="00777616">
      <w:pPr>
        <w:widowControl w:val="0"/>
        <w:tabs>
          <w:tab w:val="left" w:pos="5103"/>
        </w:tabs>
        <w:autoSpaceDE w:val="0"/>
        <w:autoSpaceDN w:val="0"/>
        <w:adjustRightInd w:val="0"/>
        <w:ind w:left="11057"/>
        <w:outlineLvl w:val="1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администрации района </w:t>
      </w:r>
      <w:r w:rsidR="00FD0FB3">
        <w:rPr>
          <w:rFonts w:ascii="Arial" w:hAnsi="Arial" w:cs="Arial"/>
        </w:rPr>
        <w:t xml:space="preserve">от </w:t>
      </w:r>
      <w:r w:rsidR="00FD0FB3" w:rsidRPr="00FD0FB3">
        <w:rPr>
          <w:rFonts w:ascii="Arial" w:hAnsi="Arial" w:cs="Arial"/>
        </w:rPr>
        <w:t>«18» 11 2022 г. №</w:t>
      </w:r>
      <w:r w:rsidR="00FD0FB3">
        <w:rPr>
          <w:rFonts w:ascii="Arial" w:hAnsi="Arial" w:cs="Arial"/>
          <w:lang w:val="en-US"/>
        </w:rPr>
        <w:t>2492</w:t>
      </w:r>
    </w:p>
    <w:p w:rsidR="00777616" w:rsidRPr="00FD0FB3" w:rsidRDefault="00777616" w:rsidP="00777616">
      <w:pPr>
        <w:autoSpaceDE w:val="0"/>
        <w:autoSpaceDN w:val="0"/>
        <w:adjustRightInd w:val="0"/>
        <w:ind w:left="11057"/>
        <w:rPr>
          <w:rFonts w:ascii="Arial" w:hAnsi="Arial" w:cs="Arial"/>
        </w:rPr>
      </w:pPr>
    </w:p>
    <w:p w:rsidR="00777616" w:rsidRPr="00FD0FB3" w:rsidRDefault="00777616" w:rsidP="0077761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D0FB3">
        <w:rPr>
          <w:rFonts w:ascii="Arial" w:hAnsi="Arial" w:cs="Arial"/>
        </w:rPr>
        <w:t>Критерии оценки результативности и качества труда</w:t>
      </w:r>
      <w:r w:rsidRPr="00FD0FB3">
        <w:rPr>
          <w:rFonts w:ascii="Arial" w:hAnsi="Arial" w:cs="Arial"/>
          <w:bCs/>
        </w:rPr>
        <w:t xml:space="preserve"> работников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0"/>
        <w:gridCol w:w="2694"/>
        <w:gridCol w:w="4678"/>
        <w:gridCol w:w="3827"/>
        <w:gridCol w:w="2268"/>
      </w:tblGrid>
      <w:tr w:rsidR="00777616" w:rsidRPr="00FD0FB3" w:rsidTr="00777616">
        <w:tc>
          <w:tcPr>
            <w:tcW w:w="1100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FD0F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FD0FB3">
              <w:rPr>
                <w:rFonts w:ascii="Arial" w:hAnsi="Arial" w:cs="Arial"/>
              </w:rPr>
              <w:t>/</w:t>
            </w:r>
            <w:proofErr w:type="spellStart"/>
            <w:r w:rsidRPr="00FD0F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Должность</w:t>
            </w:r>
          </w:p>
        </w:tc>
        <w:tc>
          <w:tcPr>
            <w:tcW w:w="4678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Наименование критерия результативности и качества труда работников</w:t>
            </w:r>
          </w:p>
        </w:tc>
        <w:tc>
          <w:tcPr>
            <w:tcW w:w="3827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Содержание критерия оценки результативности и качества труда работников</w:t>
            </w:r>
          </w:p>
        </w:tc>
        <w:tc>
          <w:tcPr>
            <w:tcW w:w="2268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Предельное   </w:t>
            </w:r>
            <w:r w:rsidRPr="00FD0FB3">
              <w:rPr>
                <w:rFonts w:ascii="Arial" w:hAnsi="Arial" w:cs="Arial"/>
              </w:rPr>
              <w:br/>
              <w:t xml:space="preserve">количество   </w:t>
            </w:r>
            <w:r w:rsidRPr="00FD0FB3">
              <w:rPr>
                <w:rFonts w:ascii="Arial" w:hAnsi="Arial" w:cs="Arial"/>
              </w:rPr>
              <w:br/>
              <w:t xml:space="preserve">баллов для   </w:t>
            </w:r>
            <w:r w:rsidRPr="00FD0FB3">
              <w:rPr>
                <w:rFonts w:ascii="Arial" w:hAnsi="Arial" w:cs="Arial"/>
              </w:rPr>
              <w:br/>
              <w:t xml:space="preserve">установления  </w:t>
            </w:r>
            <w:r w:rsidRPr="00FD0FB3">
              <w:rPr>
                <w:rFonts w:ascii="Arial" w:hAnsi="Arial" w:cs="Arial"/>
              </w:rPr>
              <w:br/>
              <w:t xml:space="preserve">выплат     </w:t>
            </w:r>
            <w:r w:rsidRPr="00FD0FB3">
              <w:rPr>
                <w:rFonts w:ascii="Arial" w:hAnsi="Arial" w:cs="Arial"/>
              </w:rPr>
              <w:br/>
              <w:t xml:space="preserve">стимулирующего </w:t>
            </w:r>
            <w:r w:rsidRPr="00FD0FB3">
              <w:rPr>
                <w:rFonts w:ascii="Arial" w:hAnsi="Arial" w:cs="Arial"/>
              </w:rPr>
              <w:br/>
              <w:t>характера</w:t>
            </w:r>
          </w:p>
        </w:tc>
      </w:tr>
      <w:tr w:rsidR="00777616" w:rsidRPr="00FD0FB3" w:rsidTr="00777616">
        <w:trPr>
          <w:trHeight w:val="271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</w:t>
            </w:r>
          </w:p>
        </w:tc>
        <w:tc>
          <w:tcPr>
            <w:tcW w:w="13467" w:type="dxa"/>
            <w:gridSpan w:val="4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  <w:bCs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Начальник  отдела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 Ответственность за результат работы отдела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 Отсутствие замечаний  вышестоящих, надзорных органов,  руководителя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60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Результативность  деятельности отдела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Выполнение  работ в установленный срок,  без замечаний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60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Заведующий хозяйством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санитарн</w:t>
            </w:r>
            <w:proofErr w:type="gramStart"/>
            <w:r w:rsidRPr="00FD0FB3">
              <w:rPr>
                <w:rFonts w:ascii="Arial" w:hAnsi="Arial" w:cs="Arial"/>
                <w:bCs/>
              </w:rPr>
              <w:t>о-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гигиенических норм, правил по охране труда, правил техники безопасности, пожарной безопасности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   руководителя учреждения, предписаний  контролирующих органов, аварий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сохранности имущества и его учет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 по утрате и порче имущества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Секретарь руководителя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Образцовое состояние документооборота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Отсутствие замечаний по </w:t>
            </w:r>
            <w:proofErr w:type="spellStart"/>
            <w:r w:rsidRPr="00FD0FB3">
              <w:rPr>
                <w:rFonts w:ascii="Arial" w:hAnsi="Arial" w:cs="Arial"/>
                <w:color w:val="000000"/>
              </w:rPr>
              <w:t>документообеспечению</w:t>
            </w:r>
            <w:proofErr w:type="spellEnd"/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4.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Инженер, инжене</w:t>
            </w:r>
            <w:proofErr w:type="gramStart"/>
            <w:r w:rsidRPr="00FD0FB3">
              <w:rPr>
                <w:rFonts w:ascii="Arial" w:hAnsi="Arial" w:cs="Arial"/>
                <w:bCs/>
              </w:rPr>
              <w:t>р-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электроник, специалист по </w:t>
            </w:r>
            <w:r w:rsidRPr="00FD0FB3">
              <w:rPr>
                <w:rFonts w:ascii="Arial" w:hAnsi="Arial" w:cs="Arial"/>
                <w:bCs/>
              </w:rPr>
              <w:lastRenderedPageBreak/>
              <w:t>кадрам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Ответственность за результат работы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Отсутствие замечаний по составлению и ведению технической  и отчетной </w:t>
            </w:r>
            <w:r w:rsidRPr="00FD0FB3">
              <w:rPr>
                <w:rFonts w:ascii="Arial" w:hAnsi="Arial" w:cs="Arial"/>
                <w:color w:val="000000"/>
              </w:rPr>
              <w:lastRenderedPageBreak/>
              <w:t>документации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законодательства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штрафов, взысканий, замечаний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60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Ведение документации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Полнота и соответствие  нормативной, регламентирующей документации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Результативность работы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Выполнение работ в установленный срок, без замечаний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исполнение  поручений руководителя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фактов нарушения сроков исполнения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Рабочий по комплексному обслуживанию  и ремонту зданий, </w:t>
            </w:r>
            <w:r w:rsidRPr="00FD0FB3">
              <w:rPr>
                <w:rFonts w:ascii="Arial" w:hAnsi="Arial" w:cs="Arial"/>
              </w:rPr>
              <w:t xml:space="preserve"> электромонтер   по ремонту и   обслуживанию электрооборудования,</w:t>
            </w:r>
            <w:r w:rsidRPr="00FD0FB3">
              <w:rPr>
                <w:rFonts w:ascii="Arial" w:hAnsi="Arial" w:cs="Arial"/>
                <w:bCs/>
              </w:rPr>
              <w:t xml:space="preserve"> слесарь-сантехник, сторож (вахтер), дворник, уборщик служебных помещений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санитарн</w:t>
            </w:r>
            <w:proofErr w:type="gramStart"/>
            <w:r w:rsidRPr="00FD0FB3">
              <w:rPr>
                <w:rFonts w:ascii="Arial" w:hAnsi="Arial" w:cs="Arial"/>
                <w:bCs/>
              </w:rPr>
              <w:t>о-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гигиенических норм, правил по охране труда, правил техники безопасности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надзорных органов и руководителей учреждений, аварий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правил  внутреннего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6.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Водитель автомобиля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правил дорожного движения, правил техники безопасности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Эксплуатация транспортного средства согласно  правилам и нормам, установленным действующим </w:t>
            </w:r>
            <w:r w:rsidRPr="00FD0FB3">
              <w:rPr>
                <w:rFonts w:ascii="Arial" w:hAnsi="Arial" w:cs="Arial"/>
                <w:color w:val="000000"/>
              </w:rPr>
              <w:lastRenderedPageBreak/>
              <w:t>законодательством Российской Федерации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Взаимозаменяемость, возможность эксплуатации  нескольких видов транспортных средств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Управление 2 разными видами транспортных средств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50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Соблюдение  правил </w:t>
            </w:r>
            <w:proofErr w:type="gramStart"/>
            <w:r w:rsidRPr="00FD0FB3">
              <w:rPr>
                <w:rFonts w:ascii="Arial" w:hAnsi="Arial" w:cs="Arial"/>
                <w:bCs/>
              </w:rPr>
              <w:t>внутреннего</w:t>
            </w:r>
            <w:proofErr w:type="gramEnd"/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трудового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60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7.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Специалист 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Соблюдение  правил внутреннего распорядка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 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Осуществление  приема   граждан по вопросам, входящим в должностные обязанности работника, проведение консультаций по  указанным вопросам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и жалоб  от граждан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50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исполнение  поручений руководителя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фактов нарушения сроков исполнения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8.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Инженер по техническому надзору, инженер по техническому 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 по техническому 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 инженер по проектно-сметной работе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 по проектно-сметной работе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инженер–энергетик, инженер–энергетик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</w:t>
            </w:r>
            <w:r w:rsidRPr="00FD0FB3">
              <w:rPr>
                <w:rFonts w:ascii="Arial" w:hAnsi="Arial" w:cs="Arial"/>
                <w:bCs/>
              </w:rPr>
              <w:lastRenderedPageBreak/>
              <w:t>категории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инженер–энергетик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 xml:space="preserve">Подготовка в установленные сроки  технической, отчетной документации, осуществление  технического надзора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и жалоб со стороны вышестоящих органов, организаций и   населения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Оформление документации  для участия в краевых программах, проектах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Соответствие заданным нормам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 правил внутреннего трудового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9.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 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  <w:color w:val="FF0000"/>
                <w:lang w:val="en-US"/>
              </w:rPr>
            </w:pPr>
            <w:r w:rsidRPr="00FD0FB3">
              <w:rPr>
                <w:rFonts w:ascii="Arial" w:hAnsi="Arial" w:cs="Arial"/>
                <w:bCs/>
              </w:rPr>
              <w:t>юрисконсульт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Подготовка в установленные сроки, в соответствии с требованиями законодательства, нормативных  актов по вопросам, в соответствии с уставной деятельностью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и жалоб со стороны вышестоящих органов, организаций и   населения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Оформление документации  для участия в краевых программах, проектах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Соответствие заданным нормам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 правил внутреннего трудового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66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FD0FB3">
              <w:rPr>
                <w:rFonts w:ascii="Arial" w:hAnsi="Arial" w:cs="Arial"/>
                <w:bCs/>
              </w:rPr>
              <w:t xml:space="preserve">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  <w:color w:val="FF0000"/>
              </w:rPr>
            </w:pPr>
            <w:r w:rsidRPr="00FD0FB3">
              <w:rPr>
                <w:rFonts w:ascii="Arial" w:hAnsi="Arial" w:cs="Arial"/>
                <w:bCs/>
              </w:rPr>
              <w:t xml:space="preserve"> экономист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Разработка в установленные сроки экономической документации, расчетов показателей  в соответствии с  утвержденными производственными и иными программами  организаций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вышестоящих органов, руководителя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66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Оформление документации  для участия в краевых программах, проектах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Соответствие заданным нормам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66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 правил внутреннего трудового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11.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Эколог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эколог II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 xml:space="preserve">эколог, 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 xml:space="preserve"> Подготовка  документации по составлению  технологических </w:t>
            </w:r>
            <w:r w:rsidRPr="00FD0FB3">
              <w:rPr>
                <w:rFonts w:ascii="Arial" w:hAnsi="Arial" w:cs="Arial"/>
                <w:bCs/>
              </w:rPr>
              <w:lastRenderedPageBreak/>
              <w:t xml:space="preserve">регламентов и иной  технической документации, осуществление </w:t>
            </w:r>
            <w:proofErr w:type="gramStart"/>
            <w:r w:rsidRPr="00FD0FB3">
              <w:rPr>
                <w:rFonts w:ascii="Arial" w:hAnsi="Arial" w:cs="Arial"/>
                <w:bCs/>
              </w:rPr>
              <w:t>контроля за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соблюдением  экологического законодательства.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lastRenderedPageBreak/>
              <w:t xml:space="preserve">Отсутствие замечаний вышестоящих органов, </w:t>
            </w:r>
            <w:r w:rsidRPr="00FD0FB3">
              <w:rPr>
                <w:rFonts w:ascii="Arial" w:hAnsi="Arial" w:cs="Arial"/>
                <w:color w:val="000000"/>
              </w:rPr>
              <w:lastRenderedPageBreak/>
              <w:t>руководителя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30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Оформление документации  для участия в краевых программах, проектах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Соответствие заданным нормам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 правил внутреннего трудового распорядка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12.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Диспетчер (отдел транспортного обеспечения) 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бесперебойного движения автотранспортных средств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замечаний и жалоб со стороны руководства, организаций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Соблюдение правил  внутреннего  распорядка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зафиксированных нарушений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информирование о произошедших ДТП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Отсутствие замечаний со стороны руководителя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15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13.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Механик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безаварийной и надежной работы оборудования, его правильная эксплуатация, своевременный качественный ремонт и техническое обслуживание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зафиксированных обоснованных замечаний и жалоб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D0FB3">
              <w:rPr>
                <w:rFonts w:ascii="Arial" w:hAnsi="Arial" w:cs="Arial"/>
                <w:color w:val="000000"/>
              </w:rPr>
              <w:t>Отсутствие зафиксированных нарушений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14.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</w:rPr>
              <w:t>Специалист по методике клубной работы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</w:rPr>
              <w:t xml:space="preserve">Обеспечение закрепленного за     работником  направления деятельности учреждения (по       результатам работы   за отчетный год)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правовое и нормативно-методическое регулирование кадрового и общего  делопроизводства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формирование дел и передача их в архив 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15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прием, обработка, анализ </w:t>
            </w:r>
            <w:r w:rsidRPr="00FD0FB3">
              <w:rPr>
                <w:rFonts w:ascii="Arial" w:hAnsi="Arial" w:cs="Arial"/>
              </w:rPr>
              <w:lastRenderedPageBreak/>
              <w:t>ежемесячных, квартальных, годовых отчетов 7-НК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методическое сопровождение </w:t>
            </w:r>
            <w:proofErr w:type="gramStart"/>
            <w:r w:rsidRPr="00FD0FB3">
              <w:rPr>
                <w:rFonts w:ascii="Arial" w:hAnsi="Arial" w:cs="Arial"/>
              </w:rPr>
              <w:t>деятельности сети учреждений культуры клубного типа</w:t>
            </w:r>
            <w:proofErr w:type="gramEnd"/>
            <w:r w:rsidRPr="00FD0FB3">
              <w:rPr>
                <w:rFonts w:ascii="Arial" w:hAnsi="Arial" w:cs="Arial"/>
              </w:rPr>
              <w:t xml:space="preserve"> Емельяновского района (поддержка, развитие и пропаганда жанров музыкального, театрального, хореографического, литературного любительского искусства в </w:t>
            </w:r>
            <w:proofErr w:type="spellStart"/>
            <w:r w:rsidRPr="00FD0FB3">
              <w:rPr>
                <w:rFonts w:ascii="Arial" w:hAnsi="Arial" w:cs="Arial"/>
              </w:rPr>
              <w:t>досуговых</w:t>
            </w:r>
            <w:proofErr w:type="spellEnd"/>
            <w:r w:rsidRPr="00FD0FB3">
              <w:rPr>
                <w:rFonts w:ascii="Arial" w:hAnsi="Arial" w:cs="Arial"/>
              </w:rPr>
              <w:t xml:space="preserve"> учреждениях района)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15.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Методист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Руководство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проектными и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творческими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группами,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методическими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объединениями,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кафедрами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Руководство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объединениями педагогов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(проектными командами,  творческими группами,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методическими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объединениями)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Обеспечение работы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соответствии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с  планом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Непрерывное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профессиональное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развитие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в работе курсов, семинаров, совещаний,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конференций,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экспертных,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аттестационных комиссий различного уровня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Выступление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докладом, сообщением, наличие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публикаций.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Применение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 курсов,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семинаров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профессиональной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деятельности.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Представление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экспертного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заключения         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>20</w:t>
            </w:r>
          </w:p>
        </w:tc>
      </w:tr>
      <w:tr w:rsidR="00777616" w:rsidRPr="00FD0FB3" w:rsidTr="00777616">
        <w:trPr>
          <w:trHeight w:val="1324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Методическое 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сопровождение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мероприятий по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совершенствованию педагогического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потенциала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Разработка пакета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методических и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информационных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материалов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Обеспечение на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70 - 90%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Обеспечение на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100%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30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16.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proofErr w:type="spellStart"/>
            <w:r w:rsidRPr="00FD0FB3">
              <w:rPr>
                <w:rFonts w:ascii="Arial" w:hAnsi="Arial" w:cs="Arial"/>
                <w:bCs/>
              </w:rPr>
              <w:t>Тьютор</w:t>
            </w:r>
            <w:proofErr w:type="spellEnd"/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Руководство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проектными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и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творческими группами, методическими объединениями, кафедрами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Руководство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объединениями педагогов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(проектными командами,      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творческими группами,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методическими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объединениями).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Обеспечение работы в соответствии с  планом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Непрерывное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профессиональное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развитие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в работе курсов, семинаров, совещаний,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конференций,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экспертных,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аттестационных комиссий различного уровня.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Выступление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докладом, сообщением, наличие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публикаций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Применение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 курсов,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семинаров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профессиональной деятельности.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Представление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экспертного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заключения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37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Информационное 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сопровождение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мероприятий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Разработка пакета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методических и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информационных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материалов.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Обеспечение на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70 - 90%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Обеспечение на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100%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30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50</w:t>
            </w:r>
          </w:p>
        </w:tc>
      </w:tr>
      <w:tr w:rsidR="00777616" w:rsidRPr="00FD0FB3" w:rsidTr="00777616">
        <w:trPr>
          <w:trHeight w:val="201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2</w:t>
            </w:r>
          </w:p>
        </w:tc>
        <w:tc>
          <w:tcPr>
            <w:tcW w:w="13467" w:type="dxa"/>
            <w:gridSpan w:val="4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  <w:bCs/>
              </w:rPr>
              <w:t>Выплата за интенсивность и высокие результаты работы</w:t>
            </w:r>
          </w:p>
        </w:tc>
      </w:tr>
      <w:tr w:rsidR="00777616" w:rsidRPr="00FD0FB3" w:rsidTr="00777616">
        <w:trPr>
          <w:trHeight w:val="144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Начальник </w:t>
            </w:r>
            <w:r w:rsidRPr="00FD0FB3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FD0FB3">
              <w:rPr>
                <w:rFonts w:ascii="Arial" w:hAnsi="Arial" w:cs="Arial"/>
                <w:bCs/>
              </w:rPr>
              <w:t xml:space="preserve"> отдела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Эффективность управленческих функций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 систематического контроля, координации и коррекции деятельности отдела,   работа отдела без замечаний со стороны руководителя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120</w:t>
            </w:r>
          </w:p>
        </w:tc>
      </w:tr>
      <w:tr w:rsidR="00777616" w:rsidRPr="00FD0FB3" w:rsidTr="00777616">
        <w:trPr>
          <w:trHeight w:val="144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Заведующий хозяйством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или оперативное устранение  предписаний контролирующих или надзорных органов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предписаний, устранение предписаний в установленные сроки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144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Секретарь руководителя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 выполняемой работы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Оформление документов в срок, без замечаний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144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Инженер, </w:t>
            </w:r>
            <w:proofErr w:type="spellStart"/>
            <w:proofErr w:type="gramStart"/>
            <w:r w:rsidRPr="00FD0FB3">
              <w:rPr>
                <w:rFonts w:ascii="Arial" w:hAnsi="Arial" w:cs="Arial"/>
                <w:bCs/>
              </w:rPr>
              <w:t>инженер-электроник</w:t>
            </w:r>
            <w:proofErr w:type="spellEnd"/>
            <w:proofErr w:type="gramEnd"/>
            <w:r w:rsidRPr="00FD0FB3">
              <w:rPr>
                <w:rFonts w:ascii="Arial" w:hAnsi="Arial" w:cs="Arial"/>
                <w:bCs/>
              </w:rPr>
              <w:t>, специалист по кадрам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Техническое и программное обеспечение  и использование в работе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Функционирование  локальной сети, электронной почты учреждения, использование программного обеспечения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669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Осуществление  срочных дополнительных работ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Наличие срочных дополнительных работ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06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  <w:bCs/>
              </w:rPr>
              <w:t>Рабочий по комплексному обслуживанию  и ремонту здания,</w:t>
            </w:r>
            <w:r w:rsidRPr="00FD0FB3">
              <w:rPr>
                <w:rFonts w:ascii="Arial" w:hAnsi="Arial" w:cs="Arial"/>
              </w:rPr>
              <w:t xml:space="preserve"> электромонтер   по ремонту и   обслуживанию электрооборудования,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сторож (вахтер), дворник, уборщик служебных помещений,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Осуществление дополнительных работ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случаев  отказа от выполнения  распоряжений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6.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Водитель автомобиля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Осуществление дополнительных работ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случаев  отказа от выполнения  распоряжений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50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7.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Специалист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Техническое и программное обеспечение  и использование в работе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Использование программного обеспечения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8.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Инженер по техническому надзору, инженер по техническому 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 по техническому </w:t>
            </w:r>
            <w:r w:rsidRPr="00FD0FB3">
              <w:rPr>
                <w:rFonts w:ascii="Arial" w:hAnsi="Arial" w:cs="Arial"/>
                <w:bCs/>
              </w:rPr>
              <w:lastRenderedPageBreak/>
              <w:t xml:space="preserve">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 инженер по проектно-сметной работе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 по проектно-сметной работе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инженер–энергетик, инженер–энергетик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инженер–энергетик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Техническое и программное обеспечение  и использование в работе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Функционирование локальной сети, электронной почты учреждения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использование программного обеспечения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Выполнение заданий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отчетов, поручений ранее установленного срока  без снижения качества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9.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юрисконсульт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Осуществление юридических консультаций населению, организациям  по вопросам связанным  с уставной  деятельностью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Отсутствие  обоснованных жалоб  граждан, юридических лиц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Выполнение заданий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 поручений ранее установленного срока  без снижения качества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  <w:color w:val="FF0000"/>
              </w:rPr>
            </w:pPr>
            <w:r w:rsidRPr="00FD0FB3">
              <w:rPr>
                <w:rFonts w:ascii="Arial" w:hAnsi="Arial" w:cs="Arial"/>
                <w:bCs/>
              </w:rPr>
              <w:t xml:space="preserve"> экономист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Техническое и программное обеспечение  и использование в работе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Функционирование локальной сети, электронной почты учреждения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использование программного обеспечения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Выполнение заданий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отчетов, поручений ранее установленного срока  без </w:t>
            </w:r>
            <w:r w:rsidRPr="00FD0FB3">
              <w:rPr>
                <w:rFonts w:ascii="Arial" w:hAnsi="Arial" w:cs="Arial"/>
                <w:bCs/>
              </w:rPr>
              <w:lastRenderedPageBreak/>
              <w:t>снижения качества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Эколог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эколог II категории,</w:t>
            </w:r>
          </w:p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эколог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Техническое и программное обеспечение  и использование в работе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Функционирование локальной сети, электронной почты учреждения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использование программного обеспечения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Оперативность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Выполнение заданий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отчетов, поручений ранее установленного срока  без снижения качества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12.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Диспетчер (отдел транспортного обеспечения)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Техническое и программное обеспечение и использование в работе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Функционирование локальной сети, электронной почты, использование программного обеспечения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27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принятие решений и информирование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27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13.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Механик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Оперативность выполнения профессиональной деятельности и разовых поручений руководителя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зафиксированных обоснованных замечаний и жалоб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80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14.</w:t>
            </w:r>
          </w:p>
        </w:tc>
        <w:tc>
          <w:tcPr>
            <w:tcW w:w="2694" w:type="dxa"/>
          </w:tcPr>
          <w:p w:rsidR="00777616" w:rsidRPr="00FD0FB3" w:rsidRDefault="00777616" w:rsidP="00777616">
            <w:pPr>
              <w:autoSpaceDE w:val="0"/>
              <w:autoSpaceDN w:val="0"/>
              <w:adjustRightInd w:val="0"/>
              <w:ind w:right="34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Специалист по методике клубной работы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Интенсивность труда </w:t>
            </w: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(по итогам предыдущего квартала) и высокие результаты труда</w:t>
            </w: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(по итогам предыдущего квартала)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Внесение предложений по         </w:t>
            </w:r>
            <w:r w:rsidRPr="00FD0FB3">
              <w:rPr>
                <w:rFonts w:ascii="Arial" w:hAnsi="Arial" w:cs="Arial"/>
              </w:rPr>
              <w:br/>
              <w:t xml:space="preserve">совершенствованию               </w:t>
            </w:r>
            <w:r w:rsidRPr="00FD0FB3">
              <w:rPr>
                <w:rFonts w:ascii="Arial" w:hAnsi="Arial" w:cs="Arial"/>
              </w:rPr>
              <w:br/>
              <w:t xml:space="preserve">профессиональной деятельности и </w:t>
            </w:r>
            <w:r w:rsidRPr="00FD0FB3">
              <w:rPr>
                <w:rFonts w:ascii="Arial" w:hAnsi="Arial" w:cs="Arial"/>
              </w:rPr>
              <w:br/>
              <w:t xml:space="preserve">их внедрение, личное участие в  разработке и подготовки документов по видам деятельности          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организация учета личного состава, учета военнообязанных и призывников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15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подготовка и оформление документов к награждению </w:t>
            </w:r>
            <w:r w:rsidRPr="00FD0FB3">
              <w:rPr>
                <w:rFonts w:ascii="Arial" w:hAnsi="Arial" w:cs="Arial"/>
              </w:rPr>
              <w:lastRenderedPageBreak/>
              <w:t>специалистов, подготовка материалов и участие в работе комиссии по проведению  аттестации работников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>15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разработка темы (по направлениям) и собственное ее доведение на семинарах для специалистов района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организация и анализ социологических исследований по вопросам развития культурных процессов и </w:t>
            </w:r>
            <w:proofErr w:type="spellStart"/>
            <w:r w:rsidRPr="00FD0FB3">
              <w:rPr>
                <w:rFonts w:ascii="Arial" w:hAnsi="Arial" w:cs="Arial"/>
              </w:rPr>
              <w:t>досуговых</w:t>
            </w:r>
            <w:proofErr w:type="spellEnd"/>
            <w:r w:rsidRPr="00FD0FB3">
              <w:rPr>
                <w:rFonts w:ascii="Arial" w:hAnsi="Arial" w:cs="Arial"/>
              </w:rPr>
              <w:t xml:space="preserve"> предпочтений населения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15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15.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Методист</w:t>
            </w: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Достижения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педагогических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кадров, участие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профессиональных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конкурсах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конкурсах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материалов,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образовательных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 и т.п.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Степень участия   Участник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Призер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Кураторство сайта,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систем электронных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журналов, дневников, баз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данных      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Наличие постоянно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функционирующих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электронных систем: сайта,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электронных дневников,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журналов, баз данных.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Своевременность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обновления,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отсутствие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замечаний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со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стороны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проверяющих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органов,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заинтересованных лиц (родителей,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общественности и др.)   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</w:tc>
      </w:tr>
      <w:tr w:rsidR="00777616" w:rsidRPr="00FD0FB3" w:rsidTr="00777616">
        <w:trPr>
          <w:trHeight w:val="862"/>
        </w:trPr>
        <w:tc>
          <w:tcPr>
            <w:tcW w:w="1100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Осуществление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дополнительных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видов работ</w:t>
            </w:r>
          </w:p>
        </w:tc>
        <w:tc>
          <w:tcPr>
            <w:tcW w:w="3827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Участие в проведении краевых мероприятий,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выполнение плана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подготовки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краевого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мероприятия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5 за каждое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краевое    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массовое   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мероприятие,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но не более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10    </w:t>
            </w:r>
          </w:p>
        </w:tc>
      </w:tr>
      <w:tr w:rsidR="00777616" w:rsidRPr="00FD0FB3" w:rsidTr="00777616">
        <w:trPr>
          <w:trHeight w:val="660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Выполнение внеплановых 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заданий.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 каждое задание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</w:tc>
      </w:tr>
      <w:tr w:rsidR="00777616" w:rsidRPr="00FD0FB3" w:rsidTr="00777616">
        <w:trPr>
          <w:trHeight w:val="804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(организация/      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spellStart"/>
            <w:proofErr w:type="gramStart"/>
            <w:r w:rsidRPr="00FD0FB3">
              <w:rPr>
                <w:rFonts w:cs="Arial"/>
                <w:sz w:val="24"/>
                <w:szCs w:val="24"/>
              </w:rPr>
              <w:t>соорганизация</w:t>
            </w:r>
            <w:proofErr w:type="spellEnd"/>
            <w:r w:rsidRPr="00FD0FB3">
              <w:rPr>
                <w:rFonts w:cs="Arial"/>
                <w:sz w:val="24"/>
                <w:szCs w:val="24"/>
              </w:rPr>
              <w:t xml:space="preserve">) во  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внутрисистемных и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краевых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мероприятиях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привлечение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информационных,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организационных,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интеллектуальных,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кадровых, финансовых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ресурсов (участие и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организация работ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по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реализации грантов,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проектов, конкурсов,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программ).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Проведение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мероприятия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Реализация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гранта/проекта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 .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Призовые места в конкурсах, участие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отмечено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организаторами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конкурса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Результаты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промежуточной и итоговой аттестации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учащихся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Процент качества   </w:t>
            </w:r>
            <w:proofErr w:type="spellStart"/>
            <w:r w:rsidRPr="00FD0FB3">
              <w:rPr>
                <w:rFonts w:cs="Arial"/>
                <w:sz w:val="24"/>
                <w:szCs w:val="24"/>
              </w:rPr>
              <w:t>обученности</w:t>
            </w:r>
            <w:proofErr w:type="spellEnd"/>
            <w:r w:rsidRPr="00FD0FB3">
              <w:rPr>
                <w:rFonts w:cs="Arial"/>
                <w:sz w:val="24"/>
                <w:szCs w:val="24"/>
              </w:rPr>
              <w:t xml:space="preserve">  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( 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>50%)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Достижения учащихся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окружных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краевых, всероссийских,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международных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соревнованиях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олимпиадах, научно-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практических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конференциях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конкурсах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профессионального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мастерства.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Призовое место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Полнота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реализации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программы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деятельности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учреждения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Выполнение плана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методической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работы.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100% от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запланированного в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квартал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16. 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proofErr w:type="spellStart"/>
            <w:r w:rsidRPr="00FD0FB3">
              <w:rPr>
                <w:rFonts w:ascii="Arial" w:hAnsi="Arial" w:cs="Arial"/>
                <w:bCs/>
              </w:rPr>
              <w:t>Тьютор</w:t>
            </w:r>
            <w:proofErr w:type="spellEnd"/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Достижения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педагогических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кадров, участие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профессиональных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конкурсах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конкурсах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методических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материалов,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образовательных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 и т.п.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Степень участия.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Участник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Призер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50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Кураторство сайта, баз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данных      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Наличие постоянно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функционирующих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электронных систем: сайта,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баз данных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 .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Своевременность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обновления,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отсутствие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замечаний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со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стороны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проверяющих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органов,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заинтересованных лиц (родителей,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общественности и др.)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</w:tc>
      </w:tr>
      <w:tr w:rsidR="00777616" w:rsidRPr="00FD0FB3" w:rsidTr="00777616">
        <w:trPr>
          <w:trHeight w:val="672"/>
        </w:trPr>
        <w:tc>
          <w:tcPr>
            <w:tcW w:w="1100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 w:val="restart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Осуществление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дополнительных  </w:t>
            </w: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видов работ</w:t>
            </w: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в проведении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краевых мероприятий,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выполнение плана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подготовки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краевого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5 за каждое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краевое    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массовое   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мероприятие,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но не более 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10          </w:t>
            </w:r>
          </w:p>
        </w:tc>
      </w:tr>
      <w:tr w:rsidR="00777616" w:rsidRPr="00FD0FB3" w:rsidTr="00777616">
        <w:trPr>
          <w:trHeight w:val="624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Выполнение внеплановых       </w:t>
            </w:r>
            <w:r w:rsidRPr="00FD0FB3">
              <w:rPr>
                <w:rFonts w:cs="Arial"/>
                <w:sz w:val="24"/>
                <w:szCs w:val="24"/>
              </w:rPr>
              <w:br/>
              <w:t xml:space="preserve">заданий.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 каждое задание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77616" w:rsidRPr="00FD0FB3" w:rsidTr="00777616">
        <w:trPr>
          <w:trHeight w:val="552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(организация/      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spellStart"/>
            <w:proofErr w:type="gramStart"/>
            <w:r w:rsidRPr="00FD0FB3">
              <w:rPr>
                <w:rFonts w:cs="Arial"/>
                <w:sz w:val="24"/>
                <w:szCs w:val="24"/>
              </w:rPr>
              <w:t>соорганизация</w:t>
            </w:r>
            <w:proofErr w:type="spellEnd"/>
            <w:r w:rsidRPr="00FD0FB3">
              <w:rPr>
                <w:rFonts w:cs="Arial"/>
                <w:sz w:val="24"/>
                <w:szCs w:val="24"/>
              </w:rPr>
              <w:t xml:space="preserve">) во  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внутрисистемных и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краевых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мероприятиях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привлечение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информационных,     </w:t>
            </w:r>
          </w:p>
          <w:p w:rsidR="00777616" w:rsidRPr="00FD0FB3" w:rsidRDefault="00777616" w:rsidP="00D31FAA">
            <w:pPr>
              <w:pStyle w:val="ConsPlusCell"/>
              <w:ind w:left="5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организационных,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интеллектуальных,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кадровых, финансовых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ресурсов (участие и 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организация работ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по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реализации грантов,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проектов, конкурсов,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программ).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Проведение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мероприятия.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Реализация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гранта/проекта.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Призовые места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в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конкурсах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участие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отмечено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организаторами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конкурса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Коммуникативная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культура 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Умение выстраивать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взаимодействие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персоналом подведомственных  организаций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для достижения целей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       Самостоятельное решение вопросов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работниками и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сотрудниками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подведомственных  организаций      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Достижения учащихся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Участие 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окружных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краевых, всероссийских,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международных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соревнованиях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олимпиадах, научно-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практических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proofErr w:type="gramStart"/>
            <w:r w:rsidRPr="00FD0FB3">
              <w:rPr>
                <w:rFonts w:cs="Arial"/>
                <w:sz w:val="24"/>
                <w:szCs w:val="24"/>
              </w:rPr>
              <w:t>конференциях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, конкурсах.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Призовое  место       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Полнота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реализации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программы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деятельности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учреждения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Выполнение плана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работы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100% от    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запланированного в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квартал 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</w:p>
          <w:p w:rsidR="00777616" w:rsidRPr="00FD0FB3" w:rsidRDefault="00777616" w:rsidP="00D31FA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20</w:t>
            </w:r>
          </w:p>
        </w:tc>
      </w:tr>
      <w:tr w:rsidR="00777616" w:rsidRPr="00FD0FB3" w:rsidTr="00777616">
        <w:trPr>
          <w:trHeight w:val="9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</w:t>
            </w:r>
          </w:p>
        </w:tc>
        <w:tc>
          <w:tcPr>
            <w:tcW w:w="13467" w:type="dxa"/>
            <w:gridSpan w:val="4"/>
          </w:tcPr>
          <w:p w:rsidR="00777616" w:rsidRPr="00FD0FB3" w:rsidRDefault="00777616" w:rsidP="00D31FAA">
            <w:pPr>
              <w:pStyle w:val="ConsPlusCell"/>
              <w:tabs>
                <w:tab w:val="left" w:pos="840"/>
              </w:tabs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ab/>
            </w:r>
            <w:r w:rsidRPr="00FD0FB3">
              <w:rPr>
                <w:rFonts w:cs="Arial"/>
                <w:bCs/>
                <w:sz w:val="24"/>
                <w:szCs w:val="24"/>
              </w:rPr>
              <w:t>Выплата за качество выполняемых работ</w:t>
            </w:r>
          </w:p>
        </w:tc>
      </w:tr>
      <w:tr w:rsidR="00777616" w:rsidRPr="00FD0FB3" w:rsidTr="00777616">
        <w:trPr>
          <w:trHeight w:val="96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Начальник </w:t>
            </w:r>
            <w:r w:rsidRPr="00FD0FB3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FD0FB3">
              <w:rPr>
                <w:rFonts w:ascii="Arial" w:hAnsi="Arial" w:cs="Arial"/>
                <w:bCs/>
              </w:rPr>
              <w:t xml:space="preserve"> отдела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 стабильного функционирования  и развития отдела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Эффективное  управление отделом, внедрение  автоматизированных процессов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150</w:t>
            </w:r>
          </w:p>
        </w:tc>
      </w:tr>
      <w:tr w:rsidR="00777616" w:rsidRPr="00FD0FB3" w:rsidTr="00777616">
        <w:trPr>
          <w:trHeight w:val="86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2.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Заведующий хозяйством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Бесперебойная  и безаварийная работа персонала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54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color w:val="000000"/>
              </w:rPr>
              <w:t xml:space="preserve"> Качественное выполнение работ  при условии ресурсосбережения  при выполнении работ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руководителя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78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Секретарь руководителя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Взаимодействие  по </w:t>
            </w:r>
            <w:proofErr w:type="spellStart"/>
            <w:r w:rsidRPr="00FD0FB3">
              <w:rPr>
                <w:rFonts w:ascii="Arial" w:hAnsi="Arial" w:cs="Arial"/>
                <w:bCs/>
              </w:rPr>
              <w:t>документообеспечению</w:t>
            </w:r>
            <w:proofErr w:type="spellEnd"/>
            <w:r w:rsidRPr="00FD0FB3">
              <w:rPr>
                <w:rFonts w:ascii="Arial" w:hAnsi="Arial" w:cs="Arial"/>
                <w:bCs/>
              </w:rPr>
              <w:t xml:space="preserve">  с другими  учреждениями, ведомствами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от других учреждений, ведомств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42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4.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Инженер, </w:t>
            </w:r>
            <w:proofErr w:type="spellStart"/>
            <w:proofErr w:type="gramStart"/>
            <w:r w:rsidRPr="00FD0FB3">
              <w:rPr>
                <w:rFonts w:ascii="Arial" w:hAnsi="Arial" w:cs="Arial"/>
                <w:bCs/>
              </w:rPr>
              <w:t>инженер-электроник</w:t>
            </w:r>
            <w:proofErr w:type="spellEnd"/>
            <w:proofErr w:type="gramEnd"/>
            <w:r w:rsidRPr="00FD0FB3">
              <w:rPr>
                <w:rFonts w:ascii="Arial" w:hAnsi="Arial" w:cs="Arial"/>
                <w:bCs/>
              </w:rPr>
              <w:t>, специалист по кадрам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стабильного функционирования и развития учреждений образования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Отсутствие замечаний по качеству подготовленной технической документации для проведения ремонтных работ и устранения предписаний надзорных органов </w:t>
            </w:r>
            <w:r w:rsidRPr="00FD0FB3">
              <w:rPr>
                <w:rFonts w:ascii="Arial" w:hAnsi="Arial" w:cs="Arial"/>
                <w:bCs/>
              </w:rPr>
              <w:lastRenderedPageBreak/>
              <w:t>подведомственным учреждениям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lastRenderedPageBreak/>
              <w:t>20</w:t>
            </w:r>
          </w:p>
        </w:tc>
      </w:tr>
      <w:tr w:rsidR="00777616" w:rsidRPr="00FD0FB3" w:rsidTr="00777616">
        <w:trPr>
          <w:trHeight w:val="142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Создание условий для осуществления деятельности учреждений системы образования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За подготовленную документацию подведомственным учреждениям для участия в краевых конкурсах, за 1 конкурс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102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и дисциплинарных взысканий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нареканий со стороны руководителя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1420"/>
        </w:trPr>
        <w:tc>
          <w:tcPr>
            <w:tcW w:w="1100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5.</w:t>
            </w:r>
          </w:p>
        </w:tc>
        <w:tc>
          <w:tcPr>
            <w:tcW w:w="2694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Рабочий по комплексному обслуживанию  и ремонту здания,</w:t>
            </w:r>
            <w:r w:rsidRPr="00FD0FB3">
              <w:rPr>
                <w:rFonts w:ascii="Arial" w:hAnsi="Arial" w:cs="Arial"/>
              </w:rPr>
              <w:t xml:space="preserve"> электромонтер   по ремонту и   обслуживанию электрооборудования,</w:t>
            </w:r>
            <w:r w:rsidRPr="00FD0FB3">
              <w:rPr>
                <w:rFonts w:ascii="Arial" w:hAnsi="Arial" w:cs="Arial"/>
                <w:bCs/>
              </w:rPr>
              <w:t xml:space="preserve">   сторож (вахтер), дворник, уборщик служебных помещений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качества выполняемых работ в части  сохранности оборудования</w:t>
            </w:r>
            <w:proofErr w:type="gramStart"/>
            <w:r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Pr="00FD0FB3">
              <w:rPr>
                <w:rFonts w:ascii="Arial" w:hAnsi="Arial" w:cs="Arial"/>
                <w:bCs/>
              </w:rPr>
              <w:t xml:space="preserve"> инвентаря,  своевременного  выявления и устранения  неисправностей, соблюдение техники безопасности и охраны труда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 исполнение должностных обязанностей для обеспечения бесперебойной работы учреждения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777616" w:rsidRPr="00FD0FB3" w:rsidTr="00777616">
        <w:trPr>
          <w:trHeight w:val="1250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или наличие единичных  (не более 2-3) замечаний   работнику со стороны администрации учреждения, отсутствие случаев производственного травматизма за отчетный период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6.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Водитель автомобиля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безаварийной  эксплуатации автомобильного транспортного средства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зафиксированных  случаев ДТП по вине работника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Устранение возникших во время работы на линии мелких эксплуатационных неисправностей, не требующих разборки механизмов. Содержание  автотранспортного  средства в чистоте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1080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7.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Специалист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качества работы при приеме документов и назначении гражданам  субсидии,  осуществлении других обязанностей входящих  в круг должностных обязанностей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фактов установления неправомерно назначенных выплат и иных нарушений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9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морально-этических норм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 обоснованных замечаний, жалоб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640"/>
        </w:trPr>
        <w:tc>
          <w:tcPr>
            <w:tcW w:w="1100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8.</w:t>
            </w:r>
          </w:p>
        </w:tc>
        <w:tc>
          <w:tcPr>
            <w:tcW w:w="2694" w:type="dxa"/>
            <w:vMerge w:val="restart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Инженер по техническому надзору, инженер по техническому 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инженер по техническому надзору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 инженер по проектно-сметной работе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</w:t>
            </w:r>
            <w:r w:rsidR="00A013F9" w:rsidRPr="00FD0FB3">
              <w:rPr>
                <w:rFonts w:ascii="Arial" w:hAnsi="Arial" w:cs="Arial"/>
                <w:bCs/>
              </w:rPr>
              <w:t xml:space="preserve">инженер по проектно-сметной работе </w:t>
            </w:r>
            <w:r w:rsidR="00A013F9" w:rsidRPr="00FD0FB3">
              <w:rPr>
                <w:rFonts w:ascii="Arial" w:hAnsi="Arial" w:cs="Arial"/>
                <w:bCs/>
                <w:lang w:val="en-US"/>
              </w:rPr>
              <w:t>I</w:t>
            </w:r>
            <w:r w:rsidR="00A013F9" w:rsidRPr="00FD0FB3">
              <w:rPr>
                <w:rFonts w:ascii="Arial" w:hAnsi="Arial" w:cs="Arial"/>
                <w:bCs/>
              </w:rPr>
              <w:t xml:space="preserve"> категории, инженер–энергетик, инженер–энергетик </w:t>
            </w:r>
            <w:r w:rsidR="00A013F9" w:rsidRPr="00FD0FB3">
              <w:rPr>
                <w:rFonts w:ascii="Arial" w:hAnsi="Arial" w:cs="Arial"/>
                <w:bCs/>
                <w:lang w:val="en-US"/>
              </w:rPr>
              <w:t>II</w:t>
            </w:r>
            <w:r w:rsidR="00A013F9" w:rsidRPr="00FD0FB3">
              <w:rPr>
                <w:rFonts w:ascii="Arial" w:hAnsi="Arial" w:cs="Arial"/>
                <w:bCs/>
              </w:rPr>
              <w:t xml:space="preserve"> категории</w:t>
            </w:r>
            <w:proofErr w:type="gramStart"/>
            <w:r w:rsidR="00A013F9" w:rsidRPr="00FD0FB3">
              <w:rPr>
                <w:rFonts w:ascii="Arial" w:hAnsi="Arial" w:cs="Arial"/>
                <w:bCs/>
              </w:rPr>
              <w:t xml:space="preserve"> ,</w:t>
            </w:r>
            <w:proofErr w:type="gramEnd"/>
            <w:r w:rsidR="00A013F9" w:rsidRPr="00FD0FB3">
              <w:rPr>
                <w:rFonts w:ascii="Arial" w:hAnsi="Arial" w:cs="Arial"/>
                <w:bCs/>
              </w:rPr>
              <w:t xml:space="preserve"> инженер–энергетик </w:t>
            </w:r>
            <w:r w:rsidR="00A013F9" w:rsidRPr="00FD0FB3">
              <w:rPr>
                <w:rFonts w:ascii="Arial" w:hAnsi="Arial" w:cs="Arial"/>
                <w:bCs/>
                <w:lang w:val="en-US"/>
              </w:rPr>
              <w:t>I</w:t>
            </w:r>
            <w:r w:rsidR="00A013F9" w:rsidRPr="00FD0FB3">
              <w:rPr>
                <w:rFonts w:ascii="Arial" w:hAnsi="Arial" w:cs="Arial"/>
                <w:bCs/>
              </w:rPr>
              <w:t xml:space="preserve"> категории, инженер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Качество и  достоверность выполненной технической, отчетной документации, осуществление  технического надзора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Отсутствие случаев возврата документации на доработку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100"/>
        </w:trPr>
        <w:tc>
          <w:tcPr>
            <w:tcW w:w="1100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Применение в работе специализированных программ, повышающих эффективность  работы и сокращающих время обработки документов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Оценивается по факту применения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1 программа 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свыше 1 программы 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20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юрисконсульт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 юрисконсульт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Соблюдение морально-этических норм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 обоснованных замечаний, жалоб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 Своевременная и качественная подготовка нормативных правовых актов, связанных с уставной деятельностью учреждения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со стороны надзорных органов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 экономист </w:t>
            </w:r>
            <w:r w:rsidRPr="00FD0FB3">
              <w:rPr>
                <w:rFonts w:ascii="Arial" w:hAnsi="Arial" w:cs="Arial"/>
                <w:bCs/>
                <w:lang w:val="en-US"/>
              </w:rPr>
              <w:t>II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</w:rPr>
            </w:pPr>
            <w:r w:rsidRPr="00FD0FB3">
              <w:rPr>
                <w:rFonts w:ascii="Arial" w:hAnsi="Arial" w:cs="Arial"/>
                <w:bCs/>
              </w:rPr>
              <w:t xml:space="preserve"> экономист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Качество и достоверность  предоставляемой экономической документации, расчетов показателей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со стороны органов, осуществляющих прием   документации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40</w:t>
            </w:r>
          </w:p>
        </w:tc>
      </w:tr>
      <w:tr w:rsidR="00777616" w:rsidRPr="00FD0FB3" w:rsidTr="00777616">
        <w:trPr>
          <w:trHeight w:val="732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Своевременная  и качественная сдача отчетов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Нет претензий со стороны органов, принимающих отчеты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701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11.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Эколог</w:t>
            </w:r>
            <w:r w:rsidR="00A013F9" w:rsidRPr="00FD0FB3">
              <w:rPr>
                <w:rFonts w:ascii="Arial" w:hAnsi="Arial" w:cs="Arial"/>
                <w:bCs/>
              </w:rPr>
              <w:t xml:space="preserve"> </w:t>
            </w:r>
            <w:r w:rsidR="00A013F9" w:rsidRPr="00FD0FB3">
              <w:rPr>
                <w:rFonts w:ascii="Arial" w:hAnsi="Arial" w:cs="Arial"/>
                <w:bCs/>
                <w:lang w:val="en-US"/>
              </w:rPr>
              <w:t>I</w:t>
            </w:r>
            <w:r w:rsidRPr="00FD0FB3">
              <w:rPr>
                <w:rFonts w:ascii="Arial" w:hAnsi="Arial" w:cs="Arial"/>
                <w:bCs/>
              </w:rPr>
              <w:t xml:space="preserve"> категории,</w:t>
            </w:r>
            <w:r w:rsidR="00A013F9" w:rsidRPr="00FD0FB3">
              <w:rPr>
                <w:rFonts w:ascii="Arial" w:hAnsi="Arial" w:cs="Arial"/>
                <w:bCs/>
              </w:rPr>
              <w:t xml:space="preserve"> эколог II категории, 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эколог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Качество и достоверность разработанной  технической документации</w:t>
            </w:r>
          </w:p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 со стороны вышестоящих органов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Своевременное  проведение проверок по соблюдению экологической безопасности населенных пунктов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 Отсутствие замечаний со стороны надзорных органов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10</w:t>
            </w:r>
          </w:p>
        </w:tc>
      </w:tr>
      <w:tr w:rsidR="00777616" w:rsidRPr="00FD0FB3" w:rsidTr="00777616">
        <w:trPr>
          <w:trHeight w:val="828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12.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Диспетчер (отдел транспортного обеспечения)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 Качественное и четкое исполнение  должностных обязанностей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претензий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 xml:space="preserve">Ответственность за оформление документации (журнал, направление, справка и др.)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Ежемесячно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30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lastRenderedPageBreak/>
              <w:t>13.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Механик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Обеспечение содержания подвижного состава в надлежащем состоянии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Проведение предупредительных ремонтов автотранспорта согласно плану 100%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55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Организация выпуска на линию автотранспорта в технически исправном состоянии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Отсутствие замечаний, жалоб</w:t>
            </w:r>
          </w:p>
        </w:tc>
        <w:tc>
          <w:tcPr>
            <w:tcW w:w="226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55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14.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Специалист по методике клубной работы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</w:rPr>
              <w:t xml:space="preserve">Стабильное выполнение функциональных обязанностей </w:t>
            </w:r>
            <w:r w:rsidRPr="00FD0FB3">
              <w:rPr>
                <w:rFonts w:ascii="Arial" w:hAnsi="Arial" w:cs="Arial"/>
                <w:spacing w:val="-2"/>
              </w:rPr>
              <w:t>(по итогам предыдущего квартала)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  <w:spacing w:val="-2"/>
              </w:rPr>
              <w:t>своевременное,  полное и достоверное  представление отчетности,</w:t>
            </w:r>
            <w:r w:rsidRPr="00FD0FB3">
              <w:rPr>
                <w:rFonts w:ascii="Arial" w:hAnsi="Arial" w:cs="Arial"/>
              </w:rPr>
              <w:t xml:space="preserve"> исследование материалов годовых отчетов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10-20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совершенствование системы планирования и отчетности, подготовка  информационно-методических и аналитических материалов, анализ деятельности учреждений культуры района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10-20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качественное выполнение должностных обязанностей, соблюдение правил внутреннего трудового распорядка (трудовой дисциплины), техники безопасности, противопожарной безопасности, охраны труда, отсутствие замечаний специалисту со стороны администрации учреждения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15-25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оказание методической помощи, организация и проведение обучающих мероприятий, мастер-классов  для специалистов учреждений культуры клубного типа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10-20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15. 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FD0FB3">
              <w:rPr>
                <w:rFonts w:ascii="Arial" w:hAnsi="Arial" w:cs="Arial"/>
                <w:bCs/>
              </w:rPr>
              <w:t>Методист</w:t>
            </w: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Организация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повышения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профессионального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мастерства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педагогов  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Проведение мастер-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классов для педагогов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по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трансляции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методов, форм,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технологий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 .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1 раз в квартал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 раза в квартал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15</w:t>
            </w: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Высокий уровень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организации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аттестации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педагогических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работников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Количество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педагогических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работников,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получивших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квалификационную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категорию.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За 1 работника      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Разработка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проектов,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Наличие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собственных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проектов, методических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материалов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 .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Более 1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50</w:t>
            </w: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Создание условий для осуществления деятельности  организаций  системы образования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Подготовка документации подведомственных  организаций  для  участия в краевых конкурсах.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За 1 конкурс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40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16.</w:t>
            </w: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FD0FB3">
              <w:rPr>
                <w:rFonts w:ascii="Arial" w:hAnsi="Arial" w:cs="Arial"/>
                <w:bCs/>
              </w:rPr>
              <w:t>Тьютор</w:t>
            </w:r>
            <w:proofErr w:type="spellEnd"/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Организация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повышения 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профессионального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мастерства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 xml:space="preserve">педагогов  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lastRenderedPageBreak/>
              <w:t>Проведение мастер-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классов для педагогов </w:t>
            </w:r>
          </w:p>
          <w:p w:rsidR="00777616" w:rsidRPr="00FD0FB3" w:rsidRDefault="00777616" w:rsidP="00D31FAA">
            <w:pPr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 раз в квартал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2 раза в квартал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15</w:t>
            </w: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30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center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Разработка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проектов,   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методических  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материалов       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Наличие 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>собственных</w:t>
            </w:r>
            <w:proofErr w:type="gramEnd"/>
            <w:r w:rsidRPr="00FD0FB3">
              <w:rPr>
                <w:rFonts w:cs="Arial"/>
                <w:sz w:val="24"/>
                <w:szCs w:val="24"/>
              </w:rPr>
              <w:t xml:space="preserve"> 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 xml:space="preserve">проектов, методических  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материалов</w:t>
            </w:r>
            <w:proofErr w:type="gramStart"/>
            <w:r w:rsidRPr="00FD0FB3">
              <w:rPr>
                <w:rFonts w:cs="Arial"/>
                <w:sz w:val="24"/>
                <w:szCs w:val="24"/>
              </w:rPr>
              <w:t xml:space="preserve"> .</w:t>
            </w:r>
            <w:proofErr w:type="gramEnd"/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1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Более 1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50</w:t>
            </w:r>
          </w:p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100</w:t>
            </w:r>
          </w:p>
        </w:tc>
      </w:tr>
      <w:tr w:rsidR="00777616" w:rsidRPr="00FD0FB3" w:rsidTr="00777616">
        <w:trPr>
          <w:trHeight w:val="1045"/>
        </w:trPr>
        <w:tc>
          <w:tcPr>
            <w:tcW w:w="1100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777616" w:rsidRPr="00FD0FB3" w:rsidRDefault="00777616" w:rsidP="00D31F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Создание условий для осуществления деятельности  организаций  системы образования</w:t>
            </w:r>
          </w:p>
        </w:tc>
        <w:tc>
          <w:tcPr>
            <w:tcW w:w="3827" w:type="dxa"/>
          </w:tcPr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Подготовка документации подведомственных  организаций  для  участия в краевых конкурсах.</w:t>
            </w:r>
          </w:p>
          <w:p w:rsidR="00777616" w:rsidRPr="00FD0FB3" w:rsidRDefault="00777616" w:rsidP="00D31FAA">
            <w:pPr>
              <w:pStyle w:val="ConsPlusCell"/>
              <w:rPr>
                <w:rFonts w:cs="Arial"/>
                <w:sz w:val="24"/>
                <w:szCs w:val="24"/>
              </w:rPr>
            </w:pPr>
            <w:r w:rsidRPr="00FD0FB3">
              <w:rPr>
                <w:rFonts w:cs="Arial"/>
                <w:sz w:val="24"/>
                <w:szCs w:val="24"/>
              </w:rPr>
              <w:t>За 1 конкурс</w:t>
            </w:r>
          </w:p>
        </w:tc>
        <w:tc>
          <w:tcPr>
            <w:tcW w:w="2268" w:type="dxa"/>
            <w:vAlign w:val="center"/>
          </w:tcPr>
          <w:p w:rsidR="00777616" w:rsidRPr="00FD0FB3" w:rsidRDefault="00777616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40</w:t>
            </w:r>
          </w:p>
        </w:tc>
      </w:tr>
    </w:tbl>
    <w:p w:rsidR="00777616" w:rsidRPr="00FD0FB3" w:rsidRDefault="00777616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  <w:sectPr w:rsidR="00667CF3" w:rsidRPr="00FD0FB3" w:rsidSect="0077761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67CF3" w:rsidRPr="00FD0FB3" w:rsidRDefault="00667CF3" w:rsidP="00667CF3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FD0FB3">
        <w:rPr>
          <w:rFonts w:ascii="Arial" w:hAnsi="Arial" w:cs="Arial"/>
        </w:rPr>
        <w:lastRenderedPageBreak/>
        <w:t>Приложение 3 к постановлению</w:t>
      </w:r>
    </w:p>
    <w:p w:rsidR="00667CF3" w:rsidRPr="00FD0FB3" w:rsidRDefault="00667CF3" w:rsidP="00FD0FB3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администрации района </w:t>
      </w:r>
      <w:r w:rsidR="00FD0FB3">
        <w:rPr>
          <w:rFonts w:ascii="Arial" w:hAnsi="Arial" w:cs="Arial"/>
        </w:rPr>
        <w:t xml:space="preserve">от </w:t>
      </w:r>
      <w:r w:rsidR="00FD0FB3" w:rsidRPr="00FD0FB3">
        <w:rPr>
          <w:rFonts w:ascii="Arial" w:hAnsi="Arial" w:cs="Arial"/>
        </w:rPr>
        <w:t>«18» 11 2022 г. №</w:t>
      </w:r>
      <w:r w:rsidR="00FD0FB3">
        <w:rPr>
          <w:rFonts w:ascii="Arial" w:hAnsi="Arial" w:cs="Arial"/>
          <w:lang w:val="en-US"/>
        </w:rPr>
        <w:t>2492</w:t>
      </w:r>
    </w:p>
    <w:p w:rsidR="00667CF3" w:rsidRPr="00FD0FB3" w:rsidRDefault="00667CF3" w:rsidP="00667CF3">
      <w:pPr>
        <w:jc w:val="center"/>
        <w:rPr>
          <w:rFonts w:ascii="Arial" w:hAnsi="Arial" w:cs="Arial"/>
        </w:rPr>
      </w:pPr>
    </w:p>
    <w:p w:rsidR="00667CF3" w:rsidRPr="00FD0FB3" w:rsidRDefault="00667CF3" w:rsidP="00667CF3">
      <w:pPr>
        <w:jc w:val="center"/>
        <w:rPr>
          <w:rFonts w:ascii="Arial" w:hAnsi="Arial" w:cs="Arial"/>
        </w:rPr>
      </w:pPr>
      <w:r w:rsidRPr="00FD0FB3">
        <w:rPr>
          <w:rFonts w:ascii="Arial" w:hAnsi="Arial" w:cs="Arial"/>
        </w:rPr>
        <w:t>Перечень</w:t>
      </w:r>
    </w:p>
    <w:p w:rsidR="00667CF3" w:rsidRPr="00FD0FB3" w:rsidRDefault="00667CF3" w:rsidP="00667CF3">
      <w:pPr>
        <w:ind w:firstLine="709"/>
        <w:jc w:val="center"/>
        <w:rPr>
          <w:rFonts w:ascii="Arial" w:hAnsi="Arial" w:cs="Arial"/>
        </w:rPr>
      </w:pPr>
      <w:r w:rsidRPr="00FD0FB3">
        <w:rPr>
          <w:rFonts w:ascii="Arial" w:hAnsi="Arial" w:cs="Arial"/>
        </w:rPr>
        <w:t xml:space="preserve">  должностей, профессий работников  учреждений, относимых к основному персоналу  по виду экономической деятельности  «Деятельность  органов местного самоуправления районов, городов, внутригородских районов»</w:t>
      </w:r>
    </w:p>
    <w:p w:rsidR="00667CF3" w:rsidRPr="00FD0FB3" w:rsidRDefault="00667CF3" w:rsidP="00667CF3">
      <w:pPr>
        <w:ind w:firstLine="709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733"/>
      </w:tblGrid>
      <w:tr w:rsidR="00667CF3" w:rsidRPr="00FD0FB3" w:rsidTr="00D31FAA">
        <w:tc>
          <w:tcPr>
            <w:tcW w:w="4837" w:type="dxa"/>
          </w:tcPr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 xml:space="preserve">Наименование учреждений </w:t>
            </w:r>
          </w:p>
        </w:tc>
        <w:tc>
          <w:tcPr>
            <w:tcW w:w="4733" w:type="dxa"/>
          </w:tcPr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Должности, профессии работников учреждений</w:t>
            </w:r>
          </w:p>
        </w:tc>
      </w:tr>
      <w:tr w:rsidR="00667CF3" w:rsidRPr="00FD0FB3" w:rsidTr="00D31FAA">
        <w:tc>
          <w:tcPr>
            <w:tcW w:w="4837" w:type="dxa"/>
          </w:tcPr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1. Муниципальное казенное учреждение 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4733" w:type="dxa"/>
          </w:tcPr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 по техническому надзору</w:t>
            </w:r>
          </w:p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 по проектно-сметной работе</w:t>
            </w:r>
          </w:p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</w:t>
            </w:r>
          </w:p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эколог</w:t>
            </w:r>
          </w:p>
          <w:p w:rsidR="00667CF3" w:rsidRPr="00FD0FB3" w:rsidRDefault="00667CF3" w:rsidP="00D31FAA">
            <w:pPr>
              <w:jc w:val="center"/>
              <w:rPr>
                <w:rFonts w:ascii="Arial" w:hAnsi="Arial" w:cs="Arial"/>
              </w:rPr>
            </w:pPr>
            <w:r w:rsidRPr="00FD0FB3">
              <w:rPr>
                <w:rFonts w:ascii="Arial" w:hAnsi="Arial" w:cs="Arial"/>
              </w:rPr>
              <w:t>инженер-энергетик</w:t>
            </w:r>
          </w:p>
        </w:tc>
      </w:tr>
    </w:tbl>
    <w:p w:rsidR="00667CF3" w:rsidRPr="00FD0FB3" w:rsidRDefault="00667CF3" w:rsidP="00E53461">
      <w:pPr>
        <w:autoSpaceDE w:val="0"/>
        <w:autoSpaceDN w:val="0"/>
        <w:adjustRightInd w:val="0"/>
        <w:rPr>
          <w:rFonts w:ascii="Arial" w:hAnsi="Arial" w:cs="Arial"/>
        </w:rPr>
      </w:pPr>
    </w:p>
    <w:sectPr w:rsidR="00667CF3" w:rsidRPr="00FD0FB3" w:rsidSect="00667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E53C1"/>
    <w:multiLevelType w:val="multilevel"/>
    <w:tmpl w:val="FC48F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F5088"/>
    <w:rsid w:val="00667CF3"/>
    <w:rsid w:val="00777616"/>
    <w:rsid w:val="007D7D67"/>
    <w:rsid w:val="00A013F9"/>
    <w:rsid w:val="00B84440"/>
    <w:rsid w:val="00CF5088"/>
    <w:rsid w:val="00E46B76"/>
    <w:rsid w:val="00E53461"/>
    <w:rsid w:val="00FD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0FB3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88"/>
    <w:pPr>
      <w:ind w:left="720"/>
      <w:contextualSpacing/>
    </w:pPr>
  </w:style>
  <w:style w:type="paragraph" w:customStyle="1" w:styleId="ConsPlusCell">
    <w:name w:val="ConsPlusCell"/>
    <w:rsid w:val="00E534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67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D0FB3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4528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2022-11-15T04:09:00Z</dcterms:created>
  <dcterms:modified xsi:type="dcterms:W3CDTF">2022-11-23T07:59:00Z</dcterms:modified>
</cp:coreProperties>
</file>