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3731D" w14:textId="77777777" w:rsidR="000763C1" w:rsidRPr="000763C1" w:rsidRDefault="000763C1" w:rsidP="000763C1">
      <w:pPr>
        <w:spacing w:after="0"/>
        <w:jc w:val="center"/>
        <w:rPr>
          <w:rFonts w:ascii="Arial" w:hAnsi="Arial" w:cs="Arial"/>
          <w:spacing w:val="20"/>
          <w:sz w:val="24"/>
          <w:szCs w:val="24"/>
        </w:rPr>
      </w:pPr>
      <w:r w:rsidRPr="000763C1">
        <w:rPr>
          <w:rFonts w:ascii="Arial" w:hAnsi="Arial" w:cs="Arial"/>
          <w:spacing w:val="20"/>
          <w:sz w:val="24"/>
          <w:szCs w:val="24"/>
        </w:rPr>
        <w:t>АДМИНИСТРАЦИЯ ЕМЕЛЬЯНОВСКОГО РАЙОНА</w:t>
      </w:r>
    </w:p>
    <w:p w14:paraId="0353F602" w14:textId="77777777" w:rsidR="000763C1" w:rsidRPr="000763C1" w:rsidRDefault="000763C1" w:rsidP="000763C1">
      <w:pPr>
        <w:pStyle w:val="1"/>
        <w:rPr>
          <w:rFonts w:ascii="Arial" w:hAnsi="Arial" w:cs="Arial"/>
          <w:b w:val="0"/>
          <w:spacing w:val="20"/>
        </w:rPr>
      </w:pPr>
      <w:r w:rsidRPr="000763C1">
        <w:rPr>
          <w:rFonts w:ascii="Arial" w:hAnsi="Arial" w:cs="Arial"/>
          <w:b w:val="0"/>
          <w:spacing w:val="20"/>
        </w:rPr>
        <w:t>КРАСНОЯРСКОГО КРАЯ</w:t>
      </w:r>
    </w:p>
    <w:p w14:paraId="47114F5E" w14:textId="77777777" w:rsidR="000763C1" w:rsidRPr="000763C1" w:rsidRDefault="000763C1" w:rsidP="000763C1">
      <w:pPr>
        <w:spacing w:after="0"/>
        <w:rPr>
          <w:rFonts w:ascii="Arial" w:hAnsi="Arial" w:cs="Arial"/>
          <w:sz w:val="24"/>
          <w:szCs w:val="24"/>
        </w:rPr>
      </w:pPr>
    </w:p>
    <w:p w14:paraId="7E1E9C2B" w14:textId="77777777" w:rsidR="000763C1" w:rsidRDefault="000763C1" w:rsidP="000763C1">
      <w:pPr>
        <w:spacing w:after="0" w:line="240" w:lineRule="auto"/>
        <w:jc w:val="center"/>
        <w:rPr>
          <w:rFonts w:ascii="Arial" w:hAnsi="Arial" w:cs="Arial"/>
          <w:sz w:val="24"/>
          <w:szCs w:val="24"/>
        </w:rPr>
      </w:pPr>
      <w:r w:rsidRPr="000763C1">
        <w:rPr>
          <w:rFonts w:ascii="Arial" w:hAnsi="Arial" w:cs="Arial"/>
          <w:sz w:val="24"/>
          <w:szCs w:val="24"/>
        </w:rPr>
        <w:t>ПОСТАНОВЛЕНИЕ</w:t>
      </w:r>
    </w:p>
    <w:p w14:paraId="775A185A" w14:textId="77777777" w:rsidR="000763C1" w:rsidRPr="000763C1" w:rsidRDefault="000763C1" w:rsidP="000763C1">
      <w:pPr>
        <w:spacing w:after="0" w:line="240" w:lineRule="auto"/>
        <w:jc w:val="center"/>
        <w:rPr>
          <w:rFonts w:ascii="Arial" w:hAnsi="Arial" w:cs="Arial"/>
          <w:sz w:val="24"/>
          <w:szCs w:val="24"/>
        </w:rPr>
      </w:pPr>
    </w:p>
    <w:p w14:paraId="566522EA" w14:textId="6201D685" w:rsidR="000763C1" w:rsidRDefault="007716FE" w:rsidP="007716FE">
      <w:pPr>
        <w:spacing w:after="0" w:line="240" w:lineRule="auto"/>
        <w:rPr>
          <w:rFonts w:ascii="Arial" w:hAnsi="Arial" w:cs="Arial"/>
          <w:sz w:val="24"/>
          <w:szCs w:val="24"/>
        </w:rPr>
      </w:pPr>
      <w:r w:rsidRPr="007716FE">
        <w:rPr>
          <w:rFonts w:ascii="Arial" w:hAnsi="Arial" w:cs="Arial"/>
          <w:sz w:val="24"/>
          <w:szCs w:val="24"/>
        </w:rPr>
        <w:t>25.11.2013</w:t>
      </w:r>
      <w:r w:rsidR="000763C1" w:rsidRPr="000763C1">
        <w:rPr>
          <w:rFonts w:ascii="Arial" w:hAnsi="Arial" w:cs="Arial"/>
          <w:sz w:val="24"/>
          <w:szCs w:val="24"/>
        </w:rPr>
        <w:t xml:space="preserve">                           </w:t>
      </w:r>
      <w:r>
        <w:rPr>
          <w:rFonts w:ascii="Arial" w:hAnsi="Arial" w:cs="Arial"/>
          <w:sz w:val="24"/>
          <w:szCs w:val="24"/>
        </w:rPr>
        <w:t xml:space="preserve">   </w:t>
      </w:r>
      <w:r w:rsidR="000763C1" w:rsidRPr="000763C1">
        <w:rPr>
          <w:rFonts w:ascii="Arial" w:hAnsi="Arial" w:cs="Arial"/>
          <w:sz w:val="24"/>
          <w:szCs w:val="24"/>
        </w:rPr>
        <w:t xml:space="preserve">  </w:t>
      </w:r>
      <w:r>
        <w:rPr>
          <w:rFonts w:ascii="Arial" w:hAnsi="Arial" w:cs="Arial"/>
          <w:sz w:val="24"/>
          <w:szCs w:val="24"/>
        </w:rPr>
        <w:t xml:space="preserve">   </w:t>
      </w:r>
      <w:r w:rsidR="000763C1" w:rsidRPr="000763C1">
        <w:rPr>
          <w:rFonts w:ascii="Arial" w:hAnsi="Arial" w:cs="Arial"/>
          <w:sz w:val="24"/>
          <w:szCs w:val="24"/>
        </w:rPr>
        <w:t xml:space="preserve">   пгт Емельяново                                               </w:t>
      </w:r>
      <w:r w:rsidR="00A61518" w:rsidRPr="007716FE">
        <w:rPr>
          <w:rFonts w:ascii="Arial" w:hAnsi="Arial" w:cs="Arial"/>
          <w:sz w:val="24"/>
          <w:szCs w:val="24"/>
        </w:rPr>
        <w:t>№2</w:t>
      </w:r>
      <w:r w:rsidRPr="007716FE">
        <w:rPr>
          <w:rFonts w:ascii="Arial" w:hAnsi="Arial" w:cs="Arial"/>
          <w:sz w:val="24"/>
          <w:szCs w:val="24"/>
        </w:rPr>
        <w:t>631</w:t>
      </w:r>
    </w:p>
    <w:p w14:paraId="00F94C58" w14:textId="77777777" w:rsidR="000763C1" w:rsidRPr="000763C1" w:rsidRDefault="000763C1" w:rsidP="000763C1">
      <w:pPr>
        <w:spacing w:after="0"/>
        <w:jc w:val="center"/>
        <w:rPr>
          <w:rFonts w:ascii="Arial" w:hAnsi="Arial" w:cs="Arial"/>
          <w:sz w:val="24"/>
          <w:szCs w:val="24"/>
          <w:u w:val="single"/>
        </w:rPr>
      </w:pPr>
    </w:p>
    <w:p w14:paraId="76F27D91" w14:textId="341FAE48" w:rsidR="00AB4F20" w:rsidRPr="0055419D" w:rsidRDefault="00AB4F20" w:rsidP="000763C1">
      <w:pPr>
        <w:tabs>
          <w:tab w:val="left" w:pos="709"/>
        </w:tabs>
        <w:autoSpaceDE w:val="0"/>
        <w:autoSpaceDN w:val="0"/>
        <w:adjustRightInd w:val="0"/>
        <w:spacing w:after="0" w:line="240" w:lineRule="auto"/>
        <w:jc w:val="both"/>
        <w:rPr>
          <w:rFonts w:ascii="Arial" w:hAnsi="Arial" w:cs="Arial"/>
          <w:sz w:val="24"/>
          <w:szCs w:val="24"/>
        </w:rPr>
      </w:pPr>
      <w:r w:rsidRPr="0055419D">
        <w:rPr>
          <w:rFonts w:ascii="Arial" w:hAnsi="Arial" w:cs="Arial"/>
          <w:sz w:val="24"/>
          <w:szCs w:val="24"/>
        </w:rPr>
        <w:t xml:space="preserve">О внесении изменений в постановление администрации Емельяновского района                            </w:t>
      </w:r>
      <w:r w:rsidR="008E3A02">
        <w:rPr>
          <w:rFonts w:ascii="Arial" w:hAnsi="Arial" w:cs="Arial"/>
          <w:sz w:val="24"/>
          <w:szCs w:val="24"/>
        </w:rPr>
        <w:t xml:space="preserve">от </w:t>
      </w:r>
      <w:r w:rsidR="007716FE">
        <w:rPr>
          <w:rFonts w:ascii="Arial" w:hAnsi="Arial" w:cs="Arial"/>
          <w:sz w:val="24"/>
          <w:szCs w:val="24"/>
        </w:rPr>
        <w:t>31.12.2010</w:t>
      </w:r>
      <w:r w:rsidR="008E3A02">
        <w:rPr>
          <w:rFonts w:ascii="Arial" w:hAnsi="Arial" w:cs="Arial"/>
          <w:sz w:val="24"/>
          <w:szCs w:val="24"/>
        </w:rPr>
        <w:t>г. №</w:t>
      </w:r>
      <w:r w:rsidR="007716FE">
        <w:rPr>
          <w:rFonts w:ascii="Arial" w:hAnsi="Arial" w:cs="Arial"/>
          <w:sz w:val="24"/>
          <w:szCs w:val="24"/>
        </w:rPr>
        <w:t>4288</w:t>
      </w:r>
      <w:r w:rsidR="008E3A02">
        <w:rPr>
          <w:rFonts w:ascii="Arial" w:hAnsi="Arial" w:cs="Arial"/>
          <w:sz w:val="24"/>
          <w:szCs w:val="24"/>
        </w:rPr>
        <w:t xml:space="preserve"> «</w:t>
      </w:r>
      <w:r w:rsidR="00BA0B6D" w:rsidRPr="003C46A9">
        <w:rPr>
          <w:rFonts w:ascii="Arial" w:hAnsi="Arial" w:cs="Arial"/>
          <w:color w:val="000000" w:themeColor="text1"/>
          <w:sz w:val="24"/>
          <w:szCs w:val="24"/>
        </w:rPr>
        <w:t xml:space="preserve">Об </w:t>
      </w:r>
      <w:r w:rsidR="00B233BD" w:rsidRPr="003C46A9">
        <w:rPr>
          <w:rFonts w:ascii="Arial" w:hAnsi="Arial" w:cs="Arial"/>
          <w:color w:val="000000" w:themeColor="text1"/>
          <w:sz w:val="24"/>
          <w:szCs w:val="24"/>
        </w:rPr>
        <w:t>утверждении Административного</w:t>
      </w:r>
      <w:r w:rsidR="00BA0B6D" w:rsidRPr="003C46A9">
        <w:rPr>
          <w:rFonts w:ascii="Arial" w:hAnsi="Arial" w:cs="Arial"/>
          <w:color w:val="000000" w:themeColor="text1"/>
          <w:sz w:val="24"/>
          <w:szCs w:val="24"/>
        </w:rPr>
        <w:t xml:space="preserve"> регламента </w:t>
      </w:r>
      <w:r w:rsidR="00B233BD" w:rsidRPr="003C46A9">
        <w:rPr>
          <w:rFonts w:ascii="Arial" w:hAnsi="Arial" w:cs="Arial"/>
          <w:color w:val="000000" w:themeColor="text1"/>
          <w:sz w:val="24"/>
          <w:szCs w:val="24"/>
        </w:rPr>
        <w:t>предоставления Муниципальным</w:t>
      </w:r>
      <w:r w:rsidR="00BA0B6D" w:rsidRPr="003C46A9">
        <w:rPr>
          <w:rFonts w:ascii="Arial" w:hAnsi="Arial" w:cs="Arial"/>
          <w:color w:val="000000" w:themeColor="text1"/>
          <w:sz w:val="24"/>
          <w:szCs w:val="24"/>
        </w:rPr>
        <w:t xml:space="preserve"> бюджетным учреждением культуры «Межпоселенческая библиотечная система» </w:t>
      </w:r>
      <w:r w:rsidR="00B233BD" w:rsidRPr="003C46A9">
        <w:rPr>
          <w:rFonts w:ascii="Arial" w:hAnsi="Arial" w:cs="Arial"/>
          <w:color w:val="000000" w:themeColor="text1"/>
          <w:sz w:val="24"/>
          <w:szCs w:val="24"/>
        </w:rPr>
        <w:t>Емельяновского района</w:t>
      </w:r>
      <w:r w:rsidR="00BA0B6D" w:rsidRPr="003C46A9">
        <w:rPr>
          <w:rFonts w:ascii="Arial" w:hAnsi="Arial" w:cs="Arial"/>
          <w:color w:val="000000" w:themeColor="text1"/>
          <w:sz w:val="24"/>
          <w:szCs w:val="24"/>
        </w:rPr>
        <w:t xml:space="preserve"> муниципальной услуги «Предоставление доступа к справочно-</w:t>
      </w:r>
      <w:proofErr w:type="gramStart"/>
      <w:r w:rsidR="00BA0B6D" w:rsidRPr="003C46A9">
        <w:rPr>
          <w:rFonts w:ascii="Arial" w:hAnsi="Arial" w:cs="Arial"/>
          <w:color w:val="000000" w:themeColor="text1"/>
          <w:sz w:val="24"/>
          <w:szCs w:val="24"/>
        </w:rPr>
        <w:t>поисковому  аппарату</w:t>
      </w:r>
      <w:proofErr w:type="gramEnd"/>
      <w:r w:rsidR="00BA0B6D" w:rsidRPr="003C46A9">
        <w:rPr>
          <w:rFonts w:ascii="Arial" w:hAnsi="Arial" w:cs="Arial"/>
          <w:color w:val="000000" w:themeColor="text1"/>
          <w:sz w:val="24"/>
          <w:szCs w:val="24"/>
        </w:rPr>
        <w:t xml:space="preserve"> библиотек, библиотечным базам данных»  (в редакции постановлений от 07.04.2017  № 705, от 18.10.2017 № 2798</w:t>
      </w:r>
      <w:r w:rsidR="00B233BD">
        <w:rPr>
          <w:rFonts w:ascii="Arial" w:hAnsi="Arial" w:cs="Arial"/>
          <w:color w:val="000000" w:themeColor="text1"/>
          <w:sz w:val="24"/>
          <w:szCs w:val="24"/>
        </w:rPr>
        <w:t>, от 27.12.2022 №2892</w:t>
      </w:r>
      <w:r w:rsidR="00BA0B6D" w:rsidRPr="003C46A9">
        <w:rPr>
          <w:rFonts w:ascii="Arial" w:hAnsi="Arial" w:cs="Arial"/>
          <w:color w:val="000000" w:themeColor="text1"/>
          <w:sz w:val="24"/>
          <w:szCs w:val="24"/>
        </w:rPr>
        <w:t>)</w:t>
      </w:r>
    </w:p>
    <w:p w14:paraId="4FC82D52" w14:textId="77777777" w:rsidR="00AB4F20" w:rsidRPr="0055419D" w:rsidRDefault="00AB4F20" w:rsidP="000763C1">
      <w:pPr>
        <w:autoSpaceDE w:val="0"/>
        <w:autoSpaceDN w:val="0"/>
        <w:adjustRightInd w:val="0"/>
        <w:spacing w:after="0" w:line="240" w:lineRule="auto"/>
        <w:jc w:val="both"/>
        <w:rPr>
          <w:rFonts w:ascii="Arial" w:hAnsi="Arial" w:cs="Arial"/>
          <w:sz w:val="24"/>
          <w:szCs w:val="24"/>
        </w:rPr>
      </w:pPr>
    </w:p>
    <w:p w14:paraId="4D7F7BBA" w14:textId="77777777" w:rsidR="00AB4F20" w:rsidRPr="0055419D" w:rsidRDefault="00AB4F20" w:rsidP="000763C1">
      <w:pPr>
        <w:autoSpaceDE w:val="0"/>
        <w:autoSpaceDN w:val="0"/>
        <w:adjustRightInd w:val="0"/>
        <w:spacing w:after="0" w:line="240" w:lineRule="auto"/>
        <w:ind w:firstLine="709"/>
        <w:jc w:val="both"/>
        <w:outlineLvl w:val="0"/>
        <w:rPr>
          <w:rFonts w:ascii="Arial" w:hAnsi="Arial" w:cs="Arial"/>
          <w:sz w:val="24"/>
          <w:szCs w:val="24"/>
        </w:rPr>
      </w:pPr>
      <w:r w:rsidRPr="0055419D">
        <w:rPr>
          <w:rFonts w:ascii="Arial" w:hAnsi="Arial" w:cs="Arial"/>
          <w:sz w:val="24"/>
          <w:szCs w:val="24"/>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Емельяновского района от 30.08.2010г. № 2897 «Об утверждении порядка разработки и утверждения административных регламентов муниципальных услуг» (с изменениями), Уставом Емельяновского района, администрация постановляет:</w:t>
      </w:r>
    </w:p>
    <w:p w14:paraId="2EBA7FB7" w14:textId="77777777" w:rsidR="008E3A02" w:rsidRDefault="00AB4F20" w:rsidP="00A61518">
      <w:pPr>
        <w:tabs>
          <w:tab w:val="left" w:pos="709"/>
        </w:tabs>
        <w:autoSpaceDE w:val="0"/>
        <w:autoSpaceDN w:val="0"/>
        <w:adjustRightInd w:val="0"/>
        <w:spacing w:after="0" w:line="240" w:lineRule="auto"/>
        <w:ind w:firstLine="709"/>
        <w:jc w:val="both"/>
        <w:outlineLvl w:val="0"/>
        <w:rPr>
          <w:rFonts w:ascii="Arial" w:hAnsi="Arial" w:cs="Arial"/>
          <w:sz w:val="24"/>
          <w:szCs w:val="24"/>
        </w:rPr>
      </w:pPr>
      <w:r w:rsidRPr="0055419D">
        <w:rPr>
          <w:rFonts w:ascii="Arial" w:hAnsi="Arial" w:cs="Arial"/>
          <w:sz w:val="24"/>
          <w:szCs w:val="24"/>
        </w:rPr>
        <w:t xml:space="preserve">1. Внести изменения в постановление администрации Емельяновского района от 25.11.2013г. № 2631 «Об утверждении Административного регламента предоставления Муниципальным бюджетным учреждением культуры «Межпоселенческая библиотечная система» Емельяновского района  муниципальной услуги   «Предоставление доступа к справочно–поисковому аппарату библиотек,  библиотечным базам данных», </w:t>
      </w:r>
      <w:r w:rsidR="00A61518">
        <w:rPr>
          <w:rFonts w:ascii="Arial" w:hAnsi="Arial" w:cs="Arial"/>
          <w:sz w:val="24"/>
          <w:szCs w:val="24"/>
        </w:rPr>
        <w:t>изложив в новой редакции согласно приложению к настоящему постановлению.</w:t>
      </w:r>
    </w:p>
    <w:p w14:paraId="43C24D99" w14:textId="77777777" w:rsidR="00A61518" w:rsidRPr="005F3F8B" w:rsidRDefault="00A61518" w:rsidP="00A61518">
      <w:pPr>
        <w:pStyle w:val="ConsNormal"/>
        <w:widowControl/>
        <w:ind w:firstLine="709"/>
        <w:jc w:val="both"/>
        <w:rPr>
          <w:color w:val="000000" w:themeColor="text1"/>
          <w:sz w:val="24"/>
          <w:szCs w:val="24"/>
        </w:rPr>
      </w:pPr>
      <w:r w:rsidRPr="005F3F8B">
        <w:rPr>
          <w:color w:val="000000" w:themeColor="text1"/>
          <w:sz w:val="24"/>
          <w:szCs w:val="24"/>
        </w:rPr>
        <w:t>2. Контроль за исполнением настоящего постановления возложить на начальника Муниципального казенного учреждения «Отдел культуры и искусства Емельяновского района» М.С. Пискунову.</w:t>
      </w:r>
    </w:p>
    <w:p w14:paraId="1027B051" w14:textId="77777777" w:rsidR="00A61518" w:rsidRPr="005F3F8B" w:rsidRDefault="00A61518" w:rsidP="00A61518">
      <w:pPr>
        <w:pStyle w:val="ConsPlusNormal"/>
        <w:widowControl/>
        <w:ind w:firstLine="709"/>
        <w:jc w:val="both"/>
        <w:rPr>
          <w:color w:val="000000" w:themeColor="text1"/>
          <w:sz w:val="24"/>
          <w:szCs w:val="24"/>
        </w:rPr>
      </w:pPr>
      <w:r w:rsidRPr="005F3F8B">
        <w:rPr>
          <w:color w:val="000000" w:themeColor="text1"/>
          <w:sz w:val="24"/>
          <w:szCs w:val="24"/>
        </w:rPr>
        <w:t xml:space="preserve">3. Настоящее Постановление подлежит официальному опубликованию в газете «Емельяновские веси» и официальном сайте муниципального образования Емельяновский район в информационно-телекоммуникационной сети «Интернет» </w:t>
      </w:r>
      <w:hyperlink r:id="rId7" w:history="1">
        <w:r w:rsidRPr="005F3F8B">
          <w:rPr>
            <w:rStyle w:val="a7"/>
            <w:color w:val="000000" w:themeColor="text1"/>
            <w:sz w:val="24"/>
            <w:szCs w:val="24"/>
            <w:lang w:val="en-US"/>
          </w:rPr>
          <w:t>www</w:t>
        </w:r>
        <w:r w:rsidRPr="005F3F8B">
          <w:rPr>
            <w:rStyle w:val="a7"/>
            <w:color w:val="000000" w:themeColor="text1"/>
            <w:sz w:val="24"/>
            <w:szCs w:val="24"/>
          </w:rPr>
          <w:t>.</w:t>
        </w:r>
        <w:proofErr w:type="spellStart"/>
        <w:r w:rsidRPr="005F3F8B">
          <w:rPr>
            <w:rStyle w:val="a7"/>
            <w:color w:val="000000" w:themeColor="text1"/>
            <w:sz w:val="24"/>
            <w:szCs w:val="24"/>
            <w:lang w:val="en-US"/>
          </w:rPr>
          <w:t>krasemel</w:t>
        </w:r>
        <w:proofErr w:type="spellEnd"/>
        <w:r w:rsidRPr="005F3F8B">
          <w:rPr>
            <w:rStyle w:val="a7"/>
            <w:color w:val="000000" w:themeColor="text1"/>
            <w:sz w:val="24"/>
            <w:szCs w:val="24"/>
          </w:rPr>
          <w:t>.</w:t>
        </w:r>
        <w:proofErr w:type="spellStart"/>
        <w:r w:rsidRPr="005F3F8B">
          <w:rPr>
            <w:rStyle w:val="a7"/>
            <w:color w:val="000000" w:themeColor="text1"/>
            <w:sz w:val="24"/>
            <w:szCs w:val="24"/>
            <w:lang w:val="en-US"/>
          </w:rPr>
          <w:t>ru</w:t>
        </w:r>
        <w:proofErr w:type="spellEnd"/>
      </w:hyperlink>
      <w:r w:rsidRPr="005F3F8B">
        <w:rPr>
          <w:color w:val="000000" w:themeColor="text1"/>
          <w:sz w:val="24"/>
          <w:szCs w:val="24"/>
        </w:rPr>
        <w:t xml:space="preserve">. </w:t>
      </w:r>
    </w:p>
    <w:p w14:paraId="5DA3BCB6" w14:textId="77777777" w:rsidR="00A61518" w:rsidRPr="005F3F8B" w:rsidRDefault="00A61518" w:rsidP="00A61518">
      <w:pPr>
        <w:pStyle w:val="ConsPlusNormal"/>
        <w:widowControl/>
        <w:ind w:firstLine="709"/>
        <w:jc w:val="both"/>
        <w:rPr>
          <w:color w:val="000000" w:themeColor="text1"/>
          <w:sz w:val="24"/>
          <w:szCs w:val="24"/>
        </w:rPr>
      </w:pPr>
      <w:r w:rsidRPr="005F3F8B">
        <w:rPr>
          <w:color w:val="000000" w:themeColor="text1"/>
          <w:sz w:val="24"/>
          <w:szCs w:val="24"/>
        </w:rPr>
        <w:t xml:space="preserve">5. Постановление вступает в силу со дня его официального опубликования в газете «Емельяновские веси». </w:t>
      </w:r>
    </w:p>
    <w:p w14:paraId="6D8B6F2D" w14:textId="77777777" w:rsidR="00AB4F20" w:rsidRDefault="00AB4F20" w:rsidP="0055419D">
      <w:pPr>
        <w:tabs>
          <w:tab w:val="left" w:pos="567"/>
        </w:tabs>
        <w:spacing w:after="0" w:line="240" w:lineRule="auto"/>
        <w:ind w:right="-5"/>
        <w:jc w:val="both"/>
        <w:rPr>
          <w:rFonts w:ascii="Arial" w:hAnsi="Arial" w:cs="Arial"/>
          <w:sz w:val="24"/>
          <w:szCs w:val="24"/>
        </w:rPr>
      </w:pPr>
    </w:p>
    <w:p w14:paraId="1935021E" w14:textId="77777777" w:rsidR="000763C1" w:rsidRPr="0055419D" w:rsidRDefault="000763C1" w:rsidP="0055419D">
      <w:pPr>
        <w:tabs>
          <w:tab w:val="left" w:pos="567"/>
        </w:tabs>
        <w:spacing w:after="0" w:line="240" w:lineRule="auto"/>
        <w:ind w:right="-5"/>
        <w:jc w:val="both"/>
        <w:rPr>
          <w:rFonts w:ascii="Arial" w:hAnsi="Arial" w:cs="Arial"/>
          <w:sz w:val="24"/>
          <w:szCs w:val="24"/>
        </w:rPr>
      </w:pPr>
    </w:p>
    <w:p w14:paraId="219EFA9D" w14:textId="77777777" w:rsidR="00AB4F20" w:rsidRPr="00BA0B6D" w:rsidRDefault="00C947FB" w:rsidP="00C947FB">
      <w:pPr>
        <w:spacing w:after="0" w:line="240" w:lineRule="auto"/>
        <w:ind w:right="-5"/>
        <w:jc w:val="both"/>
        <w:rPr>
          <w:rFonts w:ascii="Arial" w:hAnsi="Arial" w:cs="Arial"/>
          <w:sz w:val="24"/>
          <w:szCs w:val="24"/>
        </w:rPr>
      </w:pPr>
      <w:r>
        <w:rPr>
          <w:rFonts w:ascii="Arial" w:hAnsi="Arial" w:cs="Arial"/>
          <w:sz w:val="24"/>
          <w:szCs w:val="24"/>
        </w:rPr>
        <w:t xml:space="preserve">И.о. </w:t>
      </w:r>
      <w:r w:rsidR="00AB4F20" w:rsidRPr="0055419D">
        <w:rPr>
          <w:rFonts w:ascii="Arial" w:hAnsi="Arial" w:cs="Arial"/>
          <w:sz w:val="24"/>
          <w:szCs w:val="24"/>
        </w:rPr>
        <w:t>Глав</w:t>
      </w:r>
      <w:r>
        <w:rPr>
          <w:rFonts w:ascii="Arial" w:hAnsi="Arial" w:cs="Arial"/>
          <w:sz w:val="24"/>
          <w:szCs w:val="24"/>
        </w:rPr>
        <w:t>ы</w:t>
      </w:r>
      <w:r w:rsidR="00AB4F20" w:rsidRPr="0055419D">
        <w:rPr>
          <w:rFonts w:ascii="Arial" w:hAnsi="Arial" w:cs="Arial"/>
          <w:sz w:val="24"/>
          <w:szCs w:val="24"/>
        </w:rPr>
        <w:t xml:space="preserve">  района                                                           </w:t>
      </w:r>
      <w:r w:rsidR="00BA0B6D">
        <w:rPr>
          <w:rFonts w:ascii="Arial" w:hAnsi="Arial" w:cs="Arial"/>
          <w:sz w:val="24"/>
          <w:szCs w:val="24"/>
        </w:rPr>
        <w:t xml:space="preserve">               </w:t>
      </w:r>
      <w:r>
        <w:rPr>
          <w:rFonts w:ascii="Arial" w:hAnsi="Arial" w:cs="Arial"/>
          <w:sz w:val="24"/>
          <w:szCs w:val="24"/>
        </w:rPr>
        <w:t xml:space="preserve">    </w:t>
      </w:r>
      <w:r w:rsidR="00AB4F20" w:rsidRPr="0055419D">
        <w:rPr>
          <w:rFonts w:ascii="Arial" w:hAnsi="Arial" w:cs="Arial"/>
          <w:sz w:val="24"/>
          <w:szCs w:val="24"/>
        </w:rPr>
        <w:t xml:space="preserve">        </w:t>
      </w:r>
      <w:r w:rsidR="00BA0B6D">
        <w:rPr>
          <w:rFonts w:ascii="Arial" w:hAnsi="Arial" w:cs="Arial"/>
          <w:sz w:val="24"/>
          <w:szCs w:val="24"/>
        </w:rPr>
        <w:t>А.А. Клименко</w:t>
      </w:r>
    </w:p>
    <w:p w14:paraId="6B0117F9" w14:textId="77777777" w:rsidR="0055419D" w:rsidRPr="0055419D" w:rsidRDefault="0055419D" w:rsidP="0055419D">
      <w:pPr>
        <w:autoSpaceDE w:val="0"/>
        <w:autoSpaceDN w:val="0"/>
        <w:adjustRightInd w:val="0"/>
        <w:spacing w:after="0" w:line="240" w:lineRule="auto"/>
        <w:jc w:val="both"/>
        <w:outlineLvl w:val="0"/>
        <w:rPr>
          <w:rFonts w:ascii="Arial" w:hAnsi="Arial" w:cs="Arial"/>
          <w:sz w:val="24"/>
          <w:szCs w:val="24"/>
        </w:rPr>
      </w:pPr>
    </w:p>
    <w:p w14:paraId="24019B7A" w14:textId="77777777" w:rsidR="0055419D" w:rsidRPr="0055419D" w:rsidRDefault="0055419D" w:rsidP="0055419D">
      <w:pPr>
        <w:autoSpaceDE w:val="0"/>
        <w:autoSpaceDN w:val="0"/>
        <w:adjustRightInd w:val="0"/>
        <w:spacing w:after="0" w:line="240" w:lineRule="auto"/>
        <w:jc w:val="both"/>
        <w:outlineLvl w:val="0"/>
        <w:rPr>
          <w:rFonts w:ascii="Arial" w:hAnsi="Arial" w:cs="Arial"/>
          <w:sz w:val="24"/>
          <w:szCs w:val="24"/>
        </w:rPr>
      </w:pPr>
    </w:p>
    <w:p w14:paraId="6CB66013" w14:textId="77777777" w:rsidR="0055419D" w:rsidRPr="0055419D" w:rsidRDefault="0055419D" w:rsidP="00AB4F20">
      <w:pPr>
        <w:autoSpaceDE w:val="0"/>
        <w:autoSpaceDN w:val="0"/>
        <w:adjustRightInd w:val="0"/>
        <w:spacing w:after="0" w:line="240" w:lineRule="auto"/>
        <w:jc w:val="both"/>
        <w:outlineLvl w:val="0"/>
        <w:rPr>
          <w:rFonts w:ascii="Arial" w:hAnsi="Arial" w:cs="Arial"/>
          <w:sz w:val="24"/>
          <w:szCs w:val="24"/>
        </w:rPr>
      </w:pPr>
    </w:p>
    <w:p w14:paraId="2B90A10E" w14:textId="77777777" w:rsidR="0055419D" w:rsidRPr="0055419D" w:rsidRDefault="0055419D" w:rsidP="00AB4F20">
      <w:pPr>
        <w:autoSpaceDE w:val="0"/>
        <w:autoSpaceDN w:val="0"/>
        <w:adjustRightInd w:val="0"/>
        <w:spacing w:after="0" w:line="240" w:lineRule="auto"/>
        <w:jc w:val="both"/>
        <w:outlineLvl w:val="0"/>
        <w:rPr>
          <w:rFonts w:ascii="Arial" w:hAnsi="Arial" w:cs="Arial"/>
          <w:sz w:val="24"/>
          <w:szCs w:val="24"/>
        </w:rPr>
      </w:pPr>
    </w:p>
    <w:p w14:paraId="667F5C24" w14:textId="77777777" w:rsidR="0055419D" w:rsidRDefault="0055419D" w:rsidP="00AB4F20">
      <w:pPr>
        <w:autoSpaceDE w:val="0"/>
        <w:autoSpaceDN w:val="0"/>
        <w:adjustRightInd w:val="0"/>
        <w:spacing w:after="0" w:line="240" w:lineRule="auto"/>
        <w:jc w:val="both"/>
        <w:outlineLvl w:val="0"/>
        <w:rPr>
          <w:rFonts w:ascii="Arial" w:hAnsi="Arial" w:cs="Arial"/>
          <w:sz w:val="24"/>
          <w:szCs w:val="24"/>
        </w:rPr>
      </w:pPr>
    </w:p>
    <w:p w14:paraId="3EFECAE9" w14:textId="77777777" w:rsidR="0055419D" w:rsidRDefault="0055419D" w:rsidP="00AB4F20">
      <w:pPr>
        <w:autoSpaceDE w:val="0"/>
        <w:autoSpaceDN w:val="0"/>
        <w:adjustRightInd w:val="0"/>
        <w:spacing w:after="0" w:line="240" w:lineRule="auto"/>
        <w:jc w:val="both"/>
        <w:outlineLvl w:val="0"/>
        <w:rPr>
          <w:rFonts w:ascii="Arial" w:hAnsi="Arial" w:cs="Arial"/>
          <w:sz w:val="24"/>
          <w:szCs w:val="24"/>
        </w:rPr>
      </w:pPr>
    </w:p>
    <w:p w14:paraId="4FBB33D2" w14:textId="77777777" w:rsidR="0055419D" w:rsidRPr="0055419D" w:rsidRDefault="0055419D" w:rsidP="00AB4F20">
      <w:pPr>
        <w:autoSpaceDE w:val="0"/>
        <w:autoSpaceDN w:val="0"/>
        <w:adjustRightInd w:val="0"/>
        <w:spacing w:after="0" w:line="240" w:lineRule="auto"/>
        <w:jc w:val="both"/>
        <w:outlineLvl w:val="0"/>
        <w:rPr>
          <w:rFonts w:ascii="Arial" w:hAnsi="Arial" w:cs="Arial"/>
          <w:sz w:val="24"/>
          <w:szCs w:val="24"/>
        </w:rPr>
      </w:pPr>
    </w:p>
    <w:p w14:paraId="5BBFDDB3" w14:textId="77777777" w:rsidR="000763C1" w:rsidRPr="00BA0B6D" w:rsidRDefault="000763C1" w:rsidP="008E3A02">
      <w:pPr>
        <w:autoSpaceDE w:val="0"/>
        <w:autoSpaceDN w:val="0"/>
        <w:adjustRightInd w:val="0"/>
        <w:spacing w:after="0" w:line="240" w:lineRule="auto"/>
        <w:ind w:right="-185"/>
        <w:outlineLvl w:val="0"/>
        <w:rPr>
          <w:rFonts w:ascii="Arial" w:hAnsi="Arial" w:cs="Arial"/>
          <w:sz w:val="24"/>
          <w:szCs w:val="24"/>
        </w:rPr>
      </w:pPr>
    </w:p>
    <w:p w14:paraId="6AA8F0C5" w14:textId="77777777" w:rsidR="00BA0B6D" w:rsidRPr="00BA0B6D" w:rsidRDefault="00BA0B6D" w:rsidP="008E3A02">
      <w:pPr>
        <w:autoSpaceDE w:val="0"/>
        <w:autoSpaceDN w:val="0"/>
        <w:adjustRightInd w:val="0"/>
        <w:spacing w:after="0" w:line="240" w:lineRule="auto"/>
        <w:ind w:right="-185"/>
        <w:outlineLvl w:val="0"/>
        <w:rPr>
          <w:rFonts w:ascii="Arial" w:hAnsi="Arial" w:cs="Arial"/>
          <w:sz w:val="24"/>
          <w:szCs w:val="24"/>
        </w:rPr>
      </w:pPr>
    </w:p>
    <w:p w14:paraId="6E29A01D" w14:textId="77777777" w:rsidR="008E3A02" w:rsidRDefault="008E3A02" w:rsidP="008E3A02">
      <w:pPr>
        <w:autoSpaceDE w:val="0"/>
        <w:autoSpaceDN w:val="0"/>
        <w:adjustRightInd w:val="0"/>
        <w:spacing w:after="0" w:line="240" w:lineRule="auto"/>
        <w:ind w:right="-185"/>
        <w:outlineLvl w:val="0"/>
        <w:rPr>
          <w:rFonts w:ascii="Arial" w:hAnsi="Arial" w:cs="Arial"/>
          <w:sz w:val="24"/>
          <w:szCs w:val="24"/>
        </w:rPr>
      </w:pPr>
    </w:p>
    <w:p w14:paraId="4DF05D9D" w14:textId="77777777" w:rsidR="00A61518" w:rsidRDefault="00A61518" w:rsidP="008E3A02">
      <w:pPr>
        <w:autoSpaceDE w:val="0"/>
        <w:autoSpaceDN w:val="0"/>
        <w:adjustRightInd w:val="0"/>
        <w:spacing w:after="0" w:line="240" w:lineRule="auto"/>
        <w:ind w:right="-185"/>
        <w:outlineLvl w:val="0"/>
        <w:rPr>
          <w:rFonts w:ascii="Arial" w:hAnsi="Arial" w:cs="Arial"/>
          <w:sz w:val="24"/>
          <w:szCs w:val="24"/>
        </w:rPr>
      </w:pPr>
    </w:p>
    <w:p w14:paraId="19442B3A" w14:textId="77777777" w:rsidR="00A61518" w:rsidRDefault="00A61518" w:rsidP="008E3A02">
      <w:pPr>
        <w:autoSpaceDE w:val="0"/>
        <w:autoSpaceDN w:val="0"/>
        <w:adjustRightInd w:val="0"/>
        <w:spacing w:after="0" w:line="240" w:lineRule="auto"/>
        <w:ind w:right="-185"/>
        <w:outlineLvl w:val="0"/>
        <w:rPr>
          <w:rFonts w:ascii="Arial" w:hAnsi="Arial" w:cs="Arial"/>
          <w:sz w:val="24"/>
          <w:szCs w:val="24"/>
        </w:rPr>
      </w:pPr>
    </w:p>
    <w:p w14:paraId="673B05B8" w14:textId="77777777" w:rsidR="00A61518" w:rsidRPr="005F3F8B" w:rsidRDefault="00A61518" w:rsidP="00A61518">
      <w:pPr>
        <w:autoSpaceDE w:val="0"/>
        <w:autoSpaceDN w:val="0"/>
        <w:adjustRightInd w:val="0"/>
        <w:spacing w:after="0"/>
        <w:ind w:left="5954" w:right="-1"/>
        <w:outlineLvl w:val="0"/>
        <w:rPr>
          <w:rFonts w:ascii="Arial" w:hAnsi="Arial" w:cs="Arial"/>
          <w:color w:val="000000" w:themeColor="text1"/>
          <w:sz w:val="24"/>
          <w:szCs w:val="24"/>
        </w:rPr>
      </w:pPr>
      <w:r w:rsidRPr="005F3F8B">
        <w:rPr>
          <w:rFonts w:ascii="Arial" w:hAnsi="Arial" w:cs="Arial"/>
          <w:color w:val="000000" w:themeColor="text1"/>
          <w:sz w:val="24"/>
          <w:szCs w:val="24"/>
        </w:rPr>
        <w:lastRenderedPageBreak/>
        <w:t xml:space="preserve">Приложение </w:t>
      </w:r>
    </w:p>
    <w:p w14:paraId="5E573FC7" w14:textId="77777777" w:rsidR="00A61518" w:rsidRPr="005F3F8B" w:rsidRDefault="00A61518" w:rsidP="00A61518">
      <w:pPr>
        <w:autoSpaceDE w:val="0"/>
        <w:autoSpaceDN w:val="0"/>
        <w:adjustRightInd w:val="0"/>
        <w:spacing w:after="0"/>
        <w:ind w:left="5954" w:right="-1"/>
        <w:outlineLvl w:val="0"/>
        <w:rPr>
          <w:rFonts w:ascii="Arial" w:hAnsi="Arial" w:cs="Arial"/>
          <w:color w:val="000000" w:themeColor="text1"/>
          <w:sz w:val="24"/>
          <w:szCs w:val="24"/>
        </w:rPr>
      </w:pPr>
      <w:r w:rsidRPr="005F3F8B">
        <w:rPr>
          <w:rFonts w:ascii="Arial" w:hAnsi="Arial" w:cs="Arial"/>
          <w:color w:val="000000" w:themeColor="text1"/>
          <w:sz w:val="24"/>
          <w:szCs w:val="24"/>
        </w:rPr>
        <w:t xml:space="preserve">к постановлению </w:t>
      </w:r>
    </w:p>
    <w:p w14:paraId="5436B0A0" w14:textId="77777777" w:rsidR="00A61518" w:rsidRPr="005F3F8B" w:rsidRDefault="00A61518" w:rsidP="00A61518">
      <w:pPr>
        <w:autoSpaceDE w:val="0"/>
        <w:autoSpaceDN w:val="0"/>
        <w:adjustRightInd w:val="0"/>
        <w:spacing w:after="0"/>
        <w:ind w:left="5954" w:right="-1"/>
        <w:outlineLvl w:val="0"/>
        <w:rPr>
          <w:rFonts w:ascii="Arial" w:hAnsi="Arial" w:cs="Arial"/>
          <w:color w:val="000000" w:themeColor="text1"/>
          <w:sz w:val="24"/>
          <w:szCs w:val="24"/>
        </w:rPr>
      </w:pPr>
      <w:r w:rsidRPr="005F3F8B">
        <w:rPr>
          <w:rFonts w:ascii="Arial" w:hAnsi="Arial" w:cs="Arial"/>
          <w:color w:val="000000" w:themeColor="text1"/>
          <w:sz w:val="24"/>
          <w:szCs w:val="24"/>
        </w:rPr>
        <w:t xml:space="preserve">администрации </w:t>
      </w:r>
    </w:p>
    <w:p w14:paraId="5122C337" w14:textId="77777777" w:rsidR="00A61518" w:rsidRPr="005F3F8B" w:rsidRDefault="00A61518" w:rsidP="00A61518">
      <w:pPr>
        <w:autoSpaceDE w:val="0"/>
        <w:autoSpaceDN w:val="0"/>
        <w:adjustRightInd w:val="0"/>
        <w:spacing w:after="0"/>
        <w:ind w:left="5954" w:right="-1"/>
        <w:outlineLvl w:val="0"/>
        <w:rPr>
          <w:rFonts w:ascii="Arial" w:hAnsi="Arial" w:cs="Arial"/>
          <w:color w:val="000000" w:themeColor="text1"/>
          <w:sz w:val="24"/>
          <w:szCs w:val="24"/>
        </w:rPr>
      </w:pPr>
      <w:r w:rsidRPr="005F3F8B">
        <w:rPr>
          <w:rFonts w:ascii="Arial" w:hAnsi="Arial" w:cs="Arial"/>
          <w:color w:val="000000" w:themeColor="text1"/>
          <w:sz w:val="24"/>
          <w:szCs w:val="24"/>
        </w:rPr>
        <w:t xml:space="preserve">Емельяновского района  </w:t>
      </w:r>
    </w:p>
    <w:p w14:paraId="3DA7EDB2" w14:textId="5422DE4F" w:rsidR="00AB4F20" w:rsidRPr="0055419D" w:rsidRDefault="00A61518" w:rsidP="00A61518">
      <w:pPr>
        <w:autoSpaceDE w:val="0"/>
        <w:autoSpaceDN w:val="0"/>
        <w:adjustRightInd w:val="0"/>
        <w:spacing w:after="0" w:line="240" w:lineRule="auto"/>
        <w:ind w:left="5954" w:right="-185"/>
        <w:outlineLvl w:val="0"/>
        <w:rPr>
          <w:rFonts w:ascii="Arial" w:hAnsi="Arial" w:cs="Arial"/>
          <w:sz w:val="24"/>
          <w:szCs w:val="24"/>
        </w:rPr>
      </w:pPr>
      <w:r w:rsidRPr="005F3F8B">
        <w:rPr>
          <w:rFonts w:ascii="Arial" w:hAnsi="Arial" w:cs="Arial"/>
          <w:color w:val="000000" w:themeColor="text1"/>
          <w:sz w:val="24"/>
          <w:szCs w:val="24"/>
        </w:rPr>
        <w:t xml:space="preserve">от </w:t>
      </w:r>
      <w:r w:rsidR="00B233BD" w:rsidRPr="00B233BD">
        <w:rPr>
          <w:rFonts w:ascii="Arial" w:hAnsi="Arial" w:cs="Arial"/>
          <w:color w:val="000000" w:themeColor="text1"/>
          <w:sz w:val="24"/>
          <w:szCs w:val="24"/>
        </w:rPr>
        <w:t>25.11.2013</w:t>
      </w:r>
      <w:r w:rsidRPr="00B233BD">
        <w:rPr>
          <w:rFonts w:ascii="Arial" w:hAnsi="Arial" w:cs="Arial"/>
          <w:color w:val="000000" w:themeColor="text1"/>
          <w:sz w:val="24"/>
          <w:szCs w:val="24"/>
        </w:rPr>
        <w:t xml:space="preserve"> №</w:t>
      </w:r>
      <w:r w:rsidR="00B233BD" w:rsidRPr="00B233BD">
        <w:rPr>
          <w:rFonts w:ascii="Arial" w:hAnsi="Arial" w:cs="Arial"/>
          <w:color w:val="000000" w:themeColor="text1"/>
          <w:sz w:val="24"/>
          <w:szCs w:val="24"/>
        </w:rPr>
        <w:t>2631</w:t>
      </w:r>
      <w:r w:rsidRPr="005F3F8B">
        <w:rPr>
          <w:rFonts w:ascii="Arial" w:hAnsi="Arial" w:cs="Arial"/>
          <w:color w:val="000000" w:themeColor="text1"/>
          <w:sz w:val="24"/>
          <w:szCs w:val="24"/>
        </w:rPr>
        <w:t xml:space="preserve">            </w:t>
      </w:r>
    </w:p>
    <w:p w14:paraId="6E56A1E6" w14:textId="77777777" w:rsidR="00A61518" w:rsidRDefault="00A61518" w:rsidP="00A61518">
      <w:pPr>
        <w:spacing w:after="0" w:line="240" w:lineRule="auto"/>
        <w:jc w:val="center"/>
        <w:rPr>
          <w:rFonts w:ascii="Arial" w:hAnsi="Arial" w:cs="Arial"/>
          <w:sz w:val="24"/>
          <w:szCs w:val="24"/>
        </w:rPr>
      </w:pPr>
    </w:p>
    <w:p w14:paraId="0C8DE566" w14:textId="77777777" w:rsidR="00BA0B6D" w:rsidRDefault="00AB4F20" w:rsidP="00BA0B6D">
      <w:pPr>
        <w:spacing w:after="0" w:line="240" w:lineRule="auto"/>
        <w:jc w:val="center"/>
        <w:rPr>
          <w:rFonts w:ascii="Arial" w:hAnsi="Arial" w:cs="Arial"/>
          <w:sz w:val="24"/>
          <w:szCs w:val="24"/>
        </w:rPr>
      </w:pPr>
      <w:r w:rsidRPr="0055419D">
        <w:rPr>
          <w:rFonts w:ascii="Arial" w:hAnsi="Arial" w:cs="Arial"/>
          <w:sz w:val="24"/>
          <w:szCs w:val="24"/>
        </w:rPr>
        <w:t>Административный регламент по исполнению</w:t>
      </w:r>
    </w:p>
    <w:p w14:paraId="3AA642D0" w14:textId="77777777" w:rsidR="00AB4F20" w:rsidRPr="0055419D" w:rsidRDefault="00AB4F20" w:rsidP="00BA0B6D">
      <w:pPr>
        <w:spacing w:after="0" w:line="240" w:lineRule="auto"/>
        <w:jc w:val="center"/>
        <w:rPr>
          <w:rFonts w:ascii="Arial" w:hAnsi="Arial" w:cs="Arial"/>
          <w:sz w:val="24"/>
          <w:szCs w:val="24"/>
        </w:rPr>
      </w:pPr>
      <w:r w:rsidRPr="0055419D">
        <w:rPr>
          <w:rFonts w:ascii="Arial" w:hAnsi="Arial" w:cs="Arial"/>
          <w:sz w:val="24"/>
          <w:szCs w:val="24"/>
        </w:rPr>
        <w:t>Муниципальным бюджетным учреждением культуры «Межпоселенческая  библиотечная система»  Емельяновского  района  Красноярского края  муниципальной услуги «Предоставление доступа к справочно-поисковому аппарату библиотек, библиотечным  базам данных»</w:t>
      </w:r>
    </w:p>
    <w:p w14:paraId="175DE75A" w14:textId="77777777" w:rsidR="00AB4F20" w:rsidRPr="0055419D" w:rsidRDefault="00AB4F20" w:rsidP="00FA1CA5">
      <w:pPr>
        <w:tabs>
          <w:tab w:val="left" w:pos="709"/>
        </w:tabs>
        <w:spacing w:after="0" w:line="240" w:lineRule="auto"/>
        <w:ind w:firstLine="709"/>
        <w:jc w:val="center"/>
        <w:rPr>
          <w:rFonts w:ascii="Arial" w:hAnsi="Arial" w:cs="Arial"/>
          <w:sz w:val="24"/>
          <w:szCs w:val="24"/>
        </w:rPr>
      </w:pPr>
    </w:p>
    <w:p w14:paraId="08812D9B" w14:textId="77777777" w:rsidR="00AB4F20" w:rsidRPr="0055419D" w:rsidRDefault="00AB4F20" w:rsidP="00AB4F20">
      <w:pPr>
        <w:spacing w:after="0" w:line="240" w:lineRule="auto"/>
        <w:jc w:val="center"/>
        <w:rPr>
          <w:rFonts w:ascii="Arial" w:hAnsi="Arial" w:cs="Arial"/>
          <w:sz w:val="24"/>
          <w:szCs w:val="24"/>
        </w:rPr>
      </w:pPr>
      <w:r w:rsidRPr="0055419D">
        <w:rPr>
          <w:rFonts w:ascii="Arial" w:hAnsi="Arial" w:cs="Arial"/>
          <w:sz w:val="24"/>
          <w:szCs w:val="24"/>
        </w:rPr>
        <w:t>1. Общие положения</w:t>
      </w:r>
    </w:p>
    <w:p w14:paraId="5EBF58D7"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1.1.  Административный регламент  предоставления муниципальной услуги  разработан  в целях реализации прав граждан на библиотечное обслуживание и повышения  качества предоставления доступа к справочно – поисковому аппарату муниципальных и краевых  государственных библиотек (далее по тексту – СПА) и базам данных, создания комфортных условий доступа пользователям к информационным ресурсам  муниципальных и краевых государственных библиотек.</w:t>
      </w:r>
    </w:p>
    <w:p w14:paraId="6DC01F85"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1.2.  Регламент определяет сроки и последовательность административных действий и процедур по предоставлению муниципальной услуги.</w:t>
      </w:r>
    </w:p>
    <w:p w14:paraId="7E863556"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1.3. В настоящем административном регламенте  используются следующие понятия:</w:t>
      </w:r>
    </w:p>
    <w:p w14:paraId="7DB9268A"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bCs/>
          <w:color w:val="000000" w:themeColor="text1"/>
          <w:sz w:val="24"/>
          <w:szCs w:val="24"/>
        </w:rPr>
        <w:t>справочно-поисковый аппарат:</w:t>
      </w:r>
      <w:r w:rsidRPr="003C46A9">
        <w:rPr>
          <w:rFonts w:ascii="Arial" w:hAnsi="Arial" w:cs="Arial"/>
          <w:color w:val="000000" w:themeColor="text1"/>
          <w:sz w:val="24"/>
          <w:szCs w:val="24"/>
        </w:rPr>
        <w:t> Совокупность информационно-поисковых массивов, содержащих данные об адресах хранения в информационно-поисковой системе документов с определенными поисковыми образами документа (Межгосударственный стандарт ГОСТ 7.73-96 "Система стандартов по информации, библиотечному и издательскому делу. Поиск и распространение информации. Термины и определения" п. 3.1.5);</w:t>
      </w:r>
    </w:p>
    <w:p w14:paraId="4308778A"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bCs/>
          <w:color w:val="000000" w:themeColor="text1"/>
          <w:sz w:val="24"/>
          <w:szCs w:val="24"/>
        </w:rPr>
        <w:t>пользователь (читатель, абонент, посетитель мероприятия) библиотеки</w:t>
      </w:r>
      <w:r w:rsidRPr="003C46A9">
        <w:rPr>
          <w:rFonts w:ascii="Arial" w:hAnsi="Arial" w:cs="Arial"/>
          <w:color w:val="000000" w:themeColor="text1"/>
          <w:sz w:val="24"/>
          <w:szCs w:val="24"/>
        </w:rPr>
        <w:t>: Физическое лицо (индивидуальный пользователь) или юридическое лицо (коллективный пользователь), обращающееся в библиотеку за библиотечно-информационными услугами (Национальный стандарт РФ ГОСТ Р 7.0.20-2014 "Система стандартов по информации, библиотечному и издательскому делу. Библиотечная статистика: показатели и единицы исчисления" п. 3.18)</w:t>
      </w:r>
    </w:p>
    <w:p w14:paraId="36DEC944"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bCs/>
          <w:color w:val="000000" w:themeColor="text1"/>
          <w:sz w:val="24"/>
          <w:szCs w:val="24"/>
        </w:rPr>
        <w:t>база данных; БД</w:t>
      </w:r>
      <w:r w:rsidRPr="003C46A9">
        <w:rPr>
          <w:rFonts w:ascii="Arial" w:hAnsi="Arial" w:cs="Arial"/>
          <w:color w:val="000000" w:themeColor="text1"/>
          <w:sz w:val="24"/>
          <w:szCs w:val="24"/>
        </w:rPr>
        <w:t>: Набор данных, который достаточен для установленной цели и представлен на машинном носителе в виде, позволяющем осуществлять автоматизированную переработку содержащейся в нем информации (Межгосударственный стандарт ГОСТ 7.73-96 "Система стандартов по информации, библиотечному и издательскому делу. Поиск и распространение информации. Термины и определения" п. 3.3.1).»;</w:t>
      </w:r>
    </w:p>
    <w:p w14:paraId="1BDC1145" w14:textId="77777777" w:rsidR="00AB4F20" w:rsidRPr="0055419D" w:rsidRDefault="00AB4F20" w:rsidP="00971302">
      <w:pPr>
        <w:tabs>
          <w:tab w:val="left" w:pos="0"/>
          <w:tab w:val="left" w:pos="709"/>
        </w:tabs>
        <w:autoSpaceDE w:val="0"/>
        <w:autoSpaceDN w:val="0"/>
        <w:adjustRightInd w:val="0"/>
        <w:spacing w:after="0" w:line="240" w:lineRule="auto"/>
        <w:ind w:firstLine="709"/>
        <w:jc w:val="both"/>
        <w:rPr>
          <w:rFonts w:ascii="Arial" w:hAnsi="Arial" w:cs="Arial"/>
          <w:sz w:val="24"/>
          <w:szCs w:val="24"/>
        </w:rPr>
      </w:pPr>
      <w:r w:rsidRPr="0055419D">
        <w:rPr>
          <w:rFonts w:ascii="Arial" w:hAnsi="Arial" w:cs="Arial"/>
          <w:sz w:val="24"/>
          <w:szCs w:val="24"/>
        </w:rPr>
        <w:t xml:space="preserve">1.4.   Получателями муниципальной услуги   являются:                                                                                                                                     </w:t>
      </w:r>
    </w:p>
    <w:p w14:paraId="648F3631"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юридические  и физические лица (в лице их уполномоченных представителей);</w:t>
      </w:r>
    </w:p>
    <w:p w14:paraId="651EE37E"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xml:space="preserve">– российские, иностранные граждане и лица без гражданства; </w:t>
      </w:r>
    </w:p>
    <w:p w14:paraId="6D0A55FA"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организации и общественные объединения;</w:t>
      </w:r>
    </w:p>
    <w:p w14:paraId="409145AA"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–органы государственной власти, местного самоуправления.</w:t>
      </w:r>
    </w:p>
    <w:p w14:paraId="202A6FB0"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1.5. Порядок информирования о правилах предоставления муниципальной услуги. </w:t>
      </w:r>
    </w:p>
    <w:p w14:paraId="170B801E"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proofErr w:type="gramStart"/>
      <w:r w:rsidRPr="0055419D">
        <w:rPr>
          <w:rFonts w:ascii="Arial" w:hAnsi="Arial" w:cs="Arial"/>
          <w:sz w:val="24"/>
          <w:szCs w:val="24"/>
        </w:rPr>
        <w:t>1.5.1  Сведения</w:t>
      </w:r>
      <w:proofErr w:type="gramEnd"/>
      <w:r w:rsidRPr="0055419D">
        <w:rPr>
          <w:rFonts w:ascii="Arial" w:hAnsi="Arial" w:cs="Arial"/>
          <w:sz w:val="24"/>
          <w:szCs w:val="24"/>
        </w:rPr>
        <w:t xml:space="preserve">   о месте нахождения и графике работы муниципальных  библиотек указана в приложении №2  к Административному регламенту и </w:t>
      </w:r>
      <w:r w:rsidRPr="0055419D">
        <w:rPr>
          <w:rFonts w:ascii="Arial" w:hAnsi="Arial" w:cs="Arial"/>
          <w:sz w:val="24"/>
          <w:szCs w:val="24"/>
        </w:rPr>
        <w:lastRenderedPageBreak/>
        <w:t xml:space="preserve">размещаются на вывесках при входе в здание библиотек,  текст Административного  регламента размещается:                           </w:t>
      </w:r>
    </w:p>
    <w:p w14:paraId="2F3EB5D2"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на информационном стенде  в помещении муниципальной библиотеки;</w:t>
      </w:r>
    </w:p>
    <w:p w14:paraId="13D2189A" w14:textId="77777777" w:rsidR="00AB4F20" w:rsidRPr="0055419D" w:rsidRDefault="00AB4F20" w:rsidP="00971302">
      <w:pPr>
        <w:spacing w:after="0" w:line="240" w:lineRule="auto"/>
        <w:jc w:val="both"/>
        <w:rPr>
          <w:rFonts w:ascii="Arial" w:hAnsi="Arial" w:cs="Arial"/>
          <w:sz w:val="24"/>
          <w:szCs w:val="24"/>
          <w:lang w:eastAsia="en-US"/>
        </w:rPr>
      </w:pPr>
      <w:r w:rsidRPr="0055419D">
        <w:rPr>
          <w:rFonts w:ascii="Arial" w:hAnsi="Arial" w:cs="Arial"/>
          <w:sz w:val="24"/>
          <w:szCs w:val="24"/>
        </w:rPr>
        <w:t xml:space="preserve">– на сайте единого портала государственных и муниципальных услуг – </w:t>
      </w:r>
      <w:hyperlink r:id="rId8" w:history="1">
        <w:r w:rsidRPr="0055419D">
          <w:rPr>
            <w:rFonts w:ascii="Arial" w:hAnsi="Arial" w:cs="Arial"/>
            <w:sz w:val="24"/>
            <w:szCs w:val="24"/>
            <w:lang w:val="en-US"/>
          </w:rPr>
          <w:t>www</w:t>
        </w:r>
        <w:r w:rsidRPr="0055419D">
          <w:rPr>
            <w:rFonts w:ascii="Arial" w:hAnsi="Arial" w:cs="Arial"/>
            <w:sz w:val="24"/>
            <w:szCs w:val="24"/>
          </w:rPr>
          <w:t>.</w:t>
        </w:r>
        <w:r w:rsidRPr="0055419D">
          <w:rPr>
            <w:rFonts w:ascii="Arial" w:hAnsi="Arial" w:cs="Arial"/>
            <w:sz w:val="24"/>
            <w:szCs w:val="24"/>
            <w:lang w:val="en-US"/>
          </w:rPr>
          <w:t>gosuslugi</w:t>
        </w:r>
        <w:r w:rsidRPr="0055419D">
          <w:rPr>
            <w:rFonts w:ascii="Arial" w:hAnsi="Arial" w:cs="Arial"/>
            <w:sz w:val="24"/>
            <w:szCs w:val="24"/>
          </w:rPr>
          <w:t>.</w:t>
        </w:r>
        <w:r w:rsidRPr="0055419D">
          <w:rPr>
            <w:rFonts w:ascii="Arial" w:hAnsi="Arial" w:cs="Arial"/>
            <w:sz w:val="24"/>
            <w:szCs w:val="24"/>
            <w:lang w:val="en-US"/>
          </w:rPr>
          <w:t>krskstate</w:t>
        </w:r>
        <w:r w:rsidRPr="0055419D">
          <w:rPr>
            <w:rFonts w:ascii="Arial" w:hAnsi="Arial" w:cs="Arial"/>
            <w:sz w:val="24"/>
            <w:szCs w:val="24"/>
          </w:rPr>
          <w:t>.</w:t>
        </w:r>
        <w:r w:rsidRPr="0055419D">
          <w:rPr>
            <w:rFonts w:ascii="Arial" w:hAnsi="Arial" w:cs="Arial"/>
            <w:sz w:val="24"/>
            <w:szCs w:val="24"/>
            <w:lang w:val="en-US"/>
          </w:rPr>
          <w:t>ru</w:t>
        </w:r>
      </w:hyperlink>
      <w:r w:rsidRPr="0055419D">
        <w:rPr>
          <w:rFonts w:ascii="Arial" w:hAnsi="Arial" w:cs="Arial"/>
          <w:sz w:val="24"/>
          <w:szCs w:val="24"/>
        </w:rPr>
        <w:t>, на официальном сайте муниципального образования Емельяновский  район –</w:t>
      </w:r>
      <w:hyperlink r:id="rId9" w:history="1">
        <w:r w:rsidRPr="0055419D">
          <w:rPr>
            <w:rFonts w:ascii="Arial" w:hAnsi="Arial" w:cs="Arial"/>
            <w:sz w:val="24"/>
            <w:szCs w:val="24"/>
            <w:shd w:val="clear" w:color="auto" w:fill="FFFFFF"/>
          </w:rPr>
          <w:t>admin@krasemel.ru</w:t>
        </w:r>
      </w:hyperlink>
      <w:r w:rsidRPr="0055419D">
        <w:rPr>
          <w:rFonts w:ascii="Arial" w:hAnsi="Arial" w:cs="Arial"/>
          <w:sz w:val="24"/>
          <w:szCs w:val="24"/>
          <w:shd w:val="clear" w:color="auto" w:fill="FFFFFF"/>
        </w:rPr>
        <w:t>,</w:t>
      </w:r>
      <w:r w:rsidRPr="0055419D">
        <w:rPr>
          <w:rFonts w:ascii="Arial" w:hAnsi="Arial" w:cs="Arial"/>
          <w:sz w:val="24"/>
          <w:szCs w:val="24"/>
        </w:rPr>
        <w:t xml:space="preserve"> на </w:t>
      </w:r>
      <w:r w:rsidRPr="0055419D">
        <w:rPr>
          <w:rFonts w:ascii="Arial" w:hAnsi="Arial" w:cs="Arial"/>
          <w:sz w:val="24"/>
          <w:szCs w:val="24"/>
          <w:shd w:val="clear" w:color="auto" w:fill="FFFFFF"/>
        </w:rPr>
        <w:t>сайте  МБУК МБС Емельяновского района–</w:t>
      </w:r>
      <w:hyperlink r:id="rId10" w:history="1">
        <w:proofErr w:type="spellStart"/>
        <w:r w:rsidRPr="0055419D">
          <w:rPr>
            <w:rFonts w:ascii="Arial" w:hAnsi="Arial" w:cs="Arial"/>
            <w:sz w:val="24"/>
            <w:szCs w:val="24"/>
            <w:lang w:val="en-US"/>
          </w:rPr>
          <w:t>bibl</w:t>
        </w:r>
        <w:proofErr w:type="spellEnd"/>
        <w:r w:rsidRPr="0055419D">
          <w:rPr>
            <w:rFonts w:ascii="Arial" w:hAnsi="Arial" w:cs="Arial"/>
            <w:sz w:val="24"/>
            <w:szCs w:val="24"/>
          </w:rPr>
          <w:t>.</w:t>
        </w:r>
        <w:proofErr w:type="spellStart"/>
        <w:r w:rsidRPr="0055419D">
          <w:rPr>
            <w:rFonts w:ascii="Arial" w:hAnsi="Arial" w:cs="Arial"/>
            <w:sz w:val="24"/>
            <w:szCs w:val="24"/>
            <w:lang w:val="en-US"/>
          </w:rPr>
          <w:t>krasemel</w:t>
        </w:r>
        <w:proofErr w:type="spellEnd"/>
        <w:r w:rsidRPr="0055419D">
          <w:rPr>
            <w:rFonts w:ascii="Arial" w:hAnsi="Arial" w:cs="Arial"/>
            <w:sz w:val="24"/>
            <w:szCs w:val="24"/>
          </w:rPr>
          <w:t>.</w:t>
        </w:r>
        <w:proofErr w:type="spellStart"/>
        <w:r w:rsidRPr="0055419D">
          <w:rPr>
            <w:rFonts w:ascii="Arial" w:hAnsi="Arial" w:cs="Arial"/>
            <w:sz w:val="24"/>
            <w:szCs w:val="24"/>
            <w:lang w:val="en-US"/>
          </w:rPr>
          <w:t>ru</w:t>
        </w:r>
        <w:proofErr w:type="spellEnd"/>
      </w:hyperlink>
      <w:r w:rsidRPr="0055419D">
        <w:rPr>
          <w:rFonts w:ascii="Arial" w:hAnsi="Arial" w:cs="Arial"/>
          <w:sz w:val="24"/>
          <w:szCs w:val="24"/>
          <w:lang w:eastAsia="en-US"/>
        </w:rPr>
        <w:t>.</w:t>
      </w:r>
    </w:p>
    <w:p w14:paraId="7E068137"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lang w:eastAsia="en-US"/>
        </w:rPr>
        <w:t>1.5.2  Информированию о правилах предоставления муниципальной услуги заявитель может получить путем личного обращения в муниципальные библиотеки в устной и письменной форме.</w:t>
      </w:r>
    </w:p>
    <w:p w14:paraId="5A9820CD" w14:textId="77777777" w:rsidR="00AB4F20" w:rsidRPr="0055419D" w:rsidRDefault="00AB4F20" w:rsidP="00971302">
      <w:pPr>
        <w:spacing w:after="0" w:line="240" w:lineRule="auto"/>
        <w:ind w:firstLine="709"/>
        <w:jc w:val="both"/>
        <w:rPr>
          <w:rFonts w:ascii="Arial" w:hAnsi="Arial" w:cs="Arial"/>
          <w:sz w:val="24"/>
          <w:szCs w:val="24"/>
          <w:bdr w:val="none" w:sz="0" w:space="0" w:color="auto" w:frame="1"/>
        </w:rPr>
      </w:pPr>
      <w:r w:rsidRPr="0055419D">
        <w:rPr>
          <w:rFonts w:ascii="Arial" w:hAnsi="Arial" w:cs="Arial"/>
          <w:sz w:val="24"/>
          <w:szCs w:val="24"/>
          <w:bdr w:val="none" w:sz="0" w:space="0" w:color="auto" w:frame="1"/>
        </w:rPr>
        <w:t>Время консультирования при личном обращении не должно превышать 15 минут.</w:t>
      </w:r>
    </w:p>
    <w:p w14:paraId="192F4233"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Ответ на письменное  обращение дается  в срок не более 30 дней следующих за  днем  регистрации запроса в муниципальной библиотеке </w:t>
      </w:r>
      <w:r w:rsidRPr="0055419D">
        <w:rPr>
          <w:rFonts w:ascii="Arial" w:hAnsi="Arial" w:cs="Arial"/>
          <w:sz w:val="24"/>
          <w:szCs w:val="24"/>
          <w:bdr w:val="none" w:sz="0" w:space="0" w:color="auto" w:frame="1"/>
        </w:rPr>
        <w:t>путем направления почтового отправления по адресу, указанному в запросе.</w:t>
      </w:r>
    </w:p>
    <w:p w14:paraId="450B5D51"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1.5.3 Запрос о предоставлении информации по вопросам предоставления муниципальной услуги, в том числе о ходе предоставления муниципальной услуги  подается в муниципальные библиотеки или КГБУ «Многофункциональный центр предоставления государственных и муниципальных услуг» (далее – МФЦ) одним из следующих способов: по телефону, с помощью письменного обращения, по электронной почте, через МФЦ.</w:t>
      </w:r>
    </w:p>
    <w:p w14:paraId="6007CE81"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МФЦ по предоставлению муниципальной </w:t>
      </w:r>
      <w:proofErr w:type="gramStart"/>
      <w:r w:rsidRPr="0055419D">
        <w:rPr>
          <w:rFonts w:ascii="Arial" w:hAnsi="Arial" w:cs="Arial"/>
          <w:sz w:val="24"/>
          <w:szCs w:val="24"/>
        </w:rPr>
        <w:t>услуги  расположены</w:t>
      </w:r>
      <w:proofErr w:type="gramEnd"/>
      <w:r w:rsidRPr="0055419D">
        <w:rPr>
          <w:rFonts w:ascii="Arial" w:hAnsi="Arial" w:cs="Arial"/>
          <w:sz w:val="24"/>
          <w:szCs w:val="24"/>
        </w:rPr>
        <w:t xml:space="preserve"> по адресу: </w:t>
      </w:r>
    </w:p>
    <w:p w14:paraId="268A2227"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г. Красноярск, ул. </w:t>
      </w:r>
      <w:proofErr w:type="gramStart"/>
      <w:r w:rsidRPr="0055419D">
        <w:rPr>
          <w:rFonts w:ascii="Arial" w:hAnsi="Arial" w:cs="Arial"/>
          <w:sz w:val="24"/>
          <w:szCs w:val="24"/>
        </w:rPr>
        <w:t>Попова,  д.8.</w:t>
      </w:r>
      <w:proofErr w:type="gramEnd"/>
      <w:r w:rsidRPr="0055419D">
        <w:rPr>
          <w:rFonts w:ascii="Arial" w:hAnsi="Arial" w:cs="Arial"/>
          <w:sz w:val="24"/>
          <w:szCs w:val="24"/>
        </w:rPr>
        <w:t xml:space="preserve"> и  г. Красноярск, ул. 9 мая, д. 12, пом. 462.</w:t>
      </w:r>
    </w:p>
    <w:p w14:paraId="1C4CEC3D"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График работы МФЦ: г. Красноярск, ул. Попова, д. 8, пом. 61:</w:t>
      </w:r>
    </w:p>
    <w:p w14:paraId="4E0FB13B"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 xml:space="preserve">                                       понедельник – пятница  с 9:00до20:00;</w:t>
      </w:r>
    </w:p>
    <w:p w14:paraId="4B0F12CD"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 xml:space="preserve">                                       суббота с  8:00до17:00, воскресенье – выходной.</w:t>
      </w:r>
    </w:p>
    <w:p w14:paraId="1C5131AB"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 xml:space="preserve">                                       г. Красноярск, ул. 9 мая, д. 12, пом. 462:</w:t>
      </w:r>
    </w:p>
    <w:p w14:paraId="71EB35E0"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 xml:space="preserve">                                       понедельник – пятница с 9:00 до 20:00, </w:t>
      </w:r>
    </w:p>
    <w:p w14:paraId="677EBA86"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 xml:space="preserve">                                        суббота с 8:00 до 17:00, воскресенье – выходной.</w:t>
      </w:r>
    </w:p>
    <w:p w14:paraId="03C6931B" w14:textId="77777777" w:rsidR="00AB4F20" w:rsidRPr="0055419D" w:rsidRDefault="00AB4F20" w:rsidP="00971302">
      <w:pPr>
        <w:spacing w:after="0" w:line="240" w:lineRule="auto"/>
        <w:ind w:firstLine="709"/>
        <w:rPr>
          <w:rFonts w:ascii="Arial" w:hAnsi="Arial" w:cs="Arial"/>
          <w:sz w:val="24"/>
          <w:szCs w:val="24"/>
        </w:rPr>
      </w:pPr>
      <w:r w:rsidRPr="0055419D">
        <w:rPr>
          <w:rFonts w:ascii="Arial" w:hAnsi="Arial" w:cs="Arial"/>
          <w:sz w:val="24"/>
          <w:szCs w:val="24"/>
        </w:rPr>
        <w:t>Информация о порядке предоставления муниципальной услуги, ходе выполнения запросов о предоставлении муниципальной услуги, поданных в МФЦ, а также по иным вопросам, связанным с предоставлением муниципальной услуги, может быть получена в МФЦ.</w:t>
      </w:r>
    </w:p>
    <w:p w14:paraId="74061FEA"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1.6. Перечень нормативных правовых актов, регулирующих исполнение муниципальной услуги.</w:t>
      </w:r>
    </w:p>
    <w:p w14:paraId="2A033B30"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Исполнение  муниципальной услуги осуществляется в соответствии со следующими нормативно – правовыми актами:</w:t>
      </w:r>
    </w:p>
    <w:p w14:paraId="5902588F"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Конституция Российской Федерации от 12.12.1993 (текст документа опубликован в издании «Российская газета», 25.12.1993, № 237);</w:t>
      </w:r>
    </w:p>
    <w:p w14:paraId="4A0C41A9"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Федеральный закон от 27.07.2006 № 149-ФЗ «Об информации, информационных технологиях и защите информации» (текст документа опубликован в издании «Российская газета», 29.07.2006, № 165);</w:t>
      </w:r>
    </w:p>
    <w:p w14:paraId="533FD6D2"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Федеральный закон от 29.12.1994 № 78-ФЗ «О библиотечном деле» (текст документа опубликован в издании «Российская газета», 17.01.1995, № 11-12);</w:t>
      </w:r>
    </w:p>
    <w:p w14:paraId="53211BBE"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Федеральный закон от 29.12.1994 № 77-ФЗ «Об обязательном экземпляре документов» (текст документа опубликован в издании «Российская газета», 17.01.1995, № 11-12);</w:t>
      </w:r>
    </w:p>
    <w:p w14:paraId="38321F9E"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Закон Российской Федерации от 07.02.1992 № 2300-1 «О защите прав потребителей» (текст документа опубликован в издании «Российская газета», 16.01.1996, № 8);</w:t>
      </w:r>
    </w:p>
    <w:p w14:paraId="75F3B0D5"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lastRenderedPageBreak/>
        <w:t>– Основы законодательства Российской Федерации о культуре, утверждены Верховным Советом Российской Федерации от 09.10.1992 3612-1 (текст документа опубликован в издании «Российская газета», 17.11.1992, № 248);</w:t>
      </w:r>
    </w:p>
    <w:p w14:paraId="20D3E3AD" w14:textId="77777777" w:rsidR="00AB4F20" w:rsidRPr="0055419D" w:rsidRDefault="00AB4F20" w:rsidP="00AB4F20">
      <w:pPr>
        <w:tabs>
          <w:tab w:val="left" w:pos="0"/>
        </w:tabs>
        <w:spacing w:after="0" w:line="240" w:lineRule="auto"/>
        <w:jc w:val="both"/>
        <w:rPr>
          <w:rFonts w:ascii="Arial" w:hAnsi="Arial" w:cs="Arial"/>
          <w:sz w:val="24"/>
          <w:szCs w:val="24"/>
        </w:rPr>
      </w:pPr>
      <w:r w:rsidRPr="0055419D">
        <w:rPr>
          <w:rFonts w:ascii="Arial" w:hAnsi="Arial" w:cs="Arial"/>
          <w:sz w:val="24"/>
          <w:szCs w:val="24"/>
        </w:rPr>
        <w:t>– Закон Красноярского края от 17.05.1999 № 6-400 «О библиотечном деле в Красноярском крае» (текст документа опубликован в издании «Красноярский рабочий», 26.06.1999,  № 117 – 118);</w:t>
      </w:r>
    </w:p>
    <w:p w14:paraId="7BD226E8" w14:textId="77777777" w:rsidR="00AB4F20" w:rsidRPr="0055419D" w:rsidRDefault="00AB4F20" w:rsidP="00971302">
      <w:pPr>
        <w:tabs>
          <w:tab w:val="left" w:pos="709"/>
          <w:tab w:val="left" w:pos="851"/>
        </w:tabs>
        <w:spacing w:after="0" w:line="240" w:lineRule="auto"/>
        <w:ind w:firstLine="709"/>
        <w:jc w:val="both"/>
        <w:rPr>
          <w:rFonts w:ascii="Arial" w:hAnsi="Arial" w:cs="Arial"/>
          <w:sz w:val="24"/>
          <w:szCs w:val="24"/>
          <w:bdr w:val="none" w:sz="0" w:space="0" w:color="auto" w:frame="1"/>
        </w:rPr>
      </w:pPr>
      <w:r w:rsidRPr="0055419D">
        <w:rPr>
          <w:rFonts w:ascii="Arial" w:hAnsi="Arial" w:cs="Arial"/>
          <w:sz w:val="24"/>
          <w:szCs w:val="24"/>
        </w:rPr>
        <w:t xml:space="preserve">1.7. Размещение информации о правилах предоставления муниципальной  услуги осуществляется: </w:t>
      </w:r>
    </w:p>
    <w:p w14:paraId="482B81ED"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bdr w:val="none" w:sz="0" w:space="0" w:color="auto" w:frame="1"/>
        </w:rPr>
        <w:t>а)</w:t>
      </w:r>
      <w:r w:rsidRPr="0055419D">
        <w:rPr>
          <w:rFonts w:ascii="Arial" w:hAnsi="Arial" w:cs="Arial"/>
          <w:sz w:val="24"/>
          <w:szCs w:val="24"/>
        </w:rPr>
        <w:t xml:space="preserve"> 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w:t>
      </w:r>
    </w:p>
    <w:p w14:paraId="48242D73"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Ответ на письменное  обращение дается  в срок не более 30 дней следующих за  днем  регистрации запроса в муниципальной библиотеке </w:t>
      </w:r>
      <w:r w:rsidRPr="0055419D">
        <w:rPr>
          <w:rFonts w:ascii="Arial" w:hAnsi="Arial" w:cs="Arial"/>
          <w:sz w:val="24"/>
          <w:szCs w:val="24"/>
          <w:bdr w:val="none" w:sz="0" w:space="0" w:color="auto" w:frame="1"/>
        </w:rPr>
        <w:t>путем направления почтового отправления по адресу, указанному в запросе.</w:t>
      </w:r>
    </w:p>
    <w:p w14:paraId="2EF07224"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bdr w:val="none" w:sz="0" w:space="0" w:color="auto" w:frame="1"/>
        </w:rPr>
        <w:t xml:space="preserve">б) по </w:t>
      </w:r>
      <w:proofErr w:type="spellStart"/>
      <w:r w:rsidRPr="0055419D">
        <w:rPr>
          <w:rFonts w:ascii="Arial" w:hAnsi="Arial" w:cs="Arial"/>
          <w:sz w:val="24"/>
          <w:szCs w:val="24"/>
          <w:bdr w:val="none" w:sz="0" w:space="0" w:color="auto" w:frame="1"/>
        </w:rPr>
        <w:t>телефонудолжностное</w:t>
      </w:r>
      <w:proofErr w:type="spellEnd"/>
      <w:r w:rsidRPr="0055419D">
        <w:rPr>
          <w:rFonts w:ascii="Arial" w:hAnsi="Arial" w:cs="Arial"/>
          <w:sz w:val="24"/>
          <w:szCs w:val="24"/>
          <w:bdr w:val="none" w:sz="0" w:space="0" w:color="auto" w:frame="1"/>
        </w:rPr>
        <w:t xml:space="preserve"> лицо учреждения подробно в вежливой форме </w:t>
      </w:r>
      <w:r w:rsidRPr="0055419D">
        <w:rPr>
          <w:rFonts w:ascii="Arial" w:hAnsi="Arial" w:cs="Arial"/>
          <w:sz w:val="24"/>
          <w:szCs w:val="24"/>
        </w:rPr>
        <w:t xml:space="preserve">обязаны дать исчерпывающую информацию по вопросам организации исполнения запросов заявителей.             Информирование осуществляется в рабочие дни в соответствии с графиком работы  муниципальных библиотек. Разговор не должен продолжаться более 3–х минут.  Ответ на телефонный звонок должен содержать информацию о наименовании  муниципальной библиотеки, фамилии, имени, отчестве и должности специалиста, принявшего телефонный звонок. </w:t>
      </w:r>
    </w:p>
    <w:p w14:paraId="59578EFE"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14:paraId="0F157DCB"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в) по электронной почте путем направления запроса (приложения №3 к Административному регламенту), по адресу электронной почты, указанному в приложении №2 к Административному регламенту (ответ на запрос, направленный по электронной почте, направляется в виде электронного документа на адрес электронной почты отправителя запроса), в срок не более 5 рабочих дней  следующих за днем регистрации запроса;</w:t>
      </w:r>
    </w:p>
    <w:p w14:paraId="46878E37"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xml:space="preserve">г) изданий информационных материалов (буклетов, проспектов, листовок и т.д.) размещенных в помещениях муниципальных библиотек; </w:t>
      </w:r>
    </w:p>
    <w:p w14:paraId="5967BA08" w14:textId="77777777" w:rsidR="00AB4F20" w:rsidRDefault="00AB4F20" w:rsidP="00971302">
      <w:pPr>
        <w:spacing w:after="0" w:line="240" w:lineRule="auto"/>
        <w:jc w:val="both"/>
        <w:rPr>
          <w:rFonts w:ascii="Arial" w:hAnsi="Arial" w:cs="Arial"/>
          <w:sz w:val="24"/>
          <w:szCs w:val="24"/>
          <w:lang w:eastAsia="en-US"/>
        </w:rPr>
      </w:pPr>
      <w:r w:rsidRPr="0055419D">
        <w:rPr>
          <w:rFonts w:ascii="Arial" w:hAnsi="Arial" w:cs="Arial"/>
          <w:sz w:val="24"/>
          <w:szCs w:val="24"/>
        </w:rPr>
        <w:t xml:space="preserve">д) официальные сайты в информационно–телекоммуникационной  сети Интернет: единый портал государственных и муниципальных услуг – </w:t>
      </w:r>
      <w:hyperlink r:id="rId11" w:history="1">
        <w:r w:rsidRPr="0055419D">
          <w:rPr>
            <w:rFonts w:ascii="Arial" w:hAnsi="Arial" w:cs="Arial"/>
            <w:sz w:val="24"/>
            <w:szCs w:val="24"/>
            <w:lang w:val="en-US"/>
          </w:rPr>
          <w:t>www</w:t>
        </w:r>
        <w:r w:rsidRPr="0055419D">
          <w:rPr>
            <w:rFonts w:ascii="Arial" w:hAnsi="Arial" w:cs="Arial"/>
            <w:sz w:val="24"/>
            <w:szCs w:val="24"/>
          </w:rPr>
          <w:t>.</w:t>
        </w:r>
        <w:r w:rsidRPr="0055419D">
          <w:rPr>
            <w:rFonts w:ascii="Arial" w:hAnsi="Arial" w:cs="Arial"/>
            <w:sz w:val="24"/>
            <w:szCs w:val="24"/>
            <w:lang w:val="en-US"/>
          </w:rPr>
          <w:t>gosuslugi</w:t>
        </w:r>
        <w:r w:rsidRPr="0055419D">
          <w:rPr>
            <w:rFonts w:ascii="Arial" w:hAnsi="Arial" w:cs="Arial"/>
            <w:sz w:val="24"/>
            <w:szCs w:val="24"/>
          </w:rPr>
          <w:t>.</w:t>
        </w:r>
        <w:r w:rsidRPr="0055419D">
          <w:rPr>
            <w:rFonts w:ascii="Arial" w:hAnsi="Arial" w:cs="Arial"/>
            <w:sz w:val="24"/>
            <w:szCs w:val="24"/>
            <w:lang w:val="en-US"/>
          </w:rPr>
          <w:t>krskstate</w:t>
        </w:r>
        <w:r w:rsidRPr="0055419D">
          <w:rPr>
            <w:rFonts w:ascii="Arial" w:hAnsi="Arial" w:cs="Arial"/>
            <w:sz w:val="24"/>
            <w:szCs w:val="24"/>
          </w:rPr>
          <w:t>.</w:t>
        </w:r>
        <w:r w:rsidRPr="0055419D">
          <w:rPr>
            <w:rFonts w:ascii="Arial" w:hAnsi="Arial" w:cs="Arial"/>
            <w:sz w:val="24"/>
            <w:szCs w:val="24"/>
            <w:lang w:val="en-US"/>
          </w:rPr>
          <w:t>ru</w:t>
        </w:r>
      </w:hyperlink>
      <w:r w:rsidRPr="0055419D">
        <w:rPr>
          <w:rFonts w:ascii="Arial" w:hAnsi="Arial" w:cs="Arial"/>
          <w:sz w:val="24"/>
          <w:szCs w:val="24"/>
        </w:rPr>
        <w:t>, официальный сайт муниципального образования Емельяновский  район –</w:t>
      </w:r>
      <w:hyperlink r:id="rId12" w:history="1">
        <w:r w:rsidRPr="0055419D">
          <w:rPr>
            <w:rFonts w:ascii="Arial" w:hAnsi="Arial" w:cs="Arial"/>
            <w:sz w:val="24"/>
            <w:szCs w:val="24"/>
            <w:shd w:val="clear" w:color="auto" w:fill="FFFFFF"/>
          </w:rPr>
          <w:t>admin@krasemel.ru</w:t>
        </w:r>
      </w:hyperlink>
      <w:r w:rsidRPr="0055419D">
        <w:rPr>
          <w:rFonts w:ascii="Arial" w:hAnsi="Arial" w:cs="Arial"/>
          <w:sz w:val="24"/>
          <w:szCs w:val="24"/>
          <w:shd w:val="clear" w:color="auto" w:fill="FFFFFF"/>
        </w:rPr>
        <w:t>,сайт МБУК МБС Емельяновского района–</w:t>
      </w:r>
      <w:hyperlink r:id="rId13" w:history="1">
        <w:proofErr w:type="spellStart"/>
        <w:r w:rsidRPr="0055419D">
          <w:rPr>
            <w:rFonts w:ascii="Arial" w:hAnsi="Arial" w:cs="Arial"/>
            <w:sz w:val="24"/>
            <w:szCs w:val="24"/>
            <w:lang w:val="en-US"/>
          </w:rPr>
          <w:t>bibl</w:t>
        </w:r>
        <w:proofErr w:type="spellEnd"/>
        <w:r w:rsidRPr="0055419D">
          <w:rPr>
            <w:rFonts w:ascii="Arial" w:hAnsi="Arial" w:cs="Arial"/>
            <w:sz w:val="24"/>
            <w:szCs w:val="24"/>
          </w:rPr>
          <w:t>.</w:t>
        </w:r>
        <w:proofErr w:type="spellStart"/>
        <w:r w:rsidRPr="0055419D">
          <w:rPr>
            <w:rFonts w:ascii="Arial" w:hAnsi="Arial" w:cs="Arial"/>
            <w:sz w:val="24"/>
            <w:szCs w:val="24"/>
            <w:lang w:val="en-US"/>
          </w:rPr>
          <w:t>krasemel</w:t>
        </w:r>
        <w:proofErr w:type="spellEnd"/>
        <w:r w:rsidRPr="0055419D">
          <w:rPr>
            <w:rFonts w:ascii="Arial" w:hAnsi="Arial" w:cs="Arial"/>
            <w:sz w:val="24"/>
            <w:szCs w:val="24"/>
          </w:rPr>
          <w:t>.</w:t>
        </w:r>
        <w:proofErr w:type="spellStart"/>
        <w:r w:rsidRPr="0055419D">
          <w:rPr>
            <w:rFonts w:ascii="Arial" w:hAnsi="Arial" w:cs="Arial"/>
            <w:sz w:val="24"/>
            <w:szCs w:val="24"/>
            <w:lang w:val="en-US"/>
          </w:rPr>
          <w:t>ru</w:t>
        </w:r>
        <w:proofErr w:type="spellEnd"/>
      </w:hyperlink>
      <w:r w:rsidRPr="0055419D">
        <w:rPr>
          <w:rFonts w:ascii="Arial" w:hAnsi="Arial" w:cs="Arial"/>
          <w:sz w:val="24"/>
          <w:szCs w:val="24"/>
          <w:lang w:eastAsia="en-US"/>
        </w:rPr>
        <w:t xml:space="preserve">. </w:t>
      </w:r>
    </w:p>
    <w:p w14:paraId="7B58ADE1" w14:textId="77777777" w:rsidR="00E96842" w:rsidRDefault="00E96842" w:rsidP="00971302">
      <w:pPr>
        <w:spacing w:after="0" w:line="240" w:lineRule="auto"/>
        <w:jc w:val="both"/>
        <w:rPr>
          <w:rFonts w:ascii="Arial" w:hAnsi="Arial" w:cs="Arial"/>
          <w:sz w:val="24"/>
          <w:szCs w:val="24"/>
          <w:lang w:eastAsia="en-US"/>
        </w:rPr>
      </w:pPr>
    </w:p>
    <w:p w14:paraId="14137CF0" w14:textId="77777777" w:rsidR="00FA1CA5" w:rsidRPr="0055419D" w:rsidRDefault="00E96842" w:rsidP="00E96842">
      <w:pPr>
        <w:spacing w:after="0" w:line="240" w:lineRule="auto"/>
        <w:jc w:val="center"/>
        <w:rPr>
          <w:rFonts w:ascii="Arial" w:hAnsi="Arial" w:cs="Arial"/>
          <w:sz w:val="24"/>
          <w:szCs w:val="24"/>
          <w:lang w:eastAsia="en-US"/>
        </w:rPr>
      </w:pPr>
      <w:r>
        <w:rPr>
          <w:rFonts w:ascii="Arial" w:hAnsi="Arial" w:cs="Arial"/>
          <w:sz w:val="24"/>
          <w:szCs w:val="24"/>
          <w:lang w:eastAsia="en-US"/>
        </w:rPr>
        <w:t xml:space="preserve">2. Стандарт предоставления </w:t>
      </w:r>
      <w:r>
        <w:rPr>
          <w:rFonts w:ascii="Arial" w:hAnsi="Arial" w:cs="Arial"/>
          <w:sz w:val="24"/>
          <w:szCs w:val="24"/>
        </w:rPr>
        <w:t>муниципальной</w:t>
      </w:r>
      <w:r>
        <w:rPr>
          <w:rFonts w:ascii="Arial" w:hAnsi="Arial" w:cs="Arial"/>
          <w:sz w:val="24"/>
          <w:szCs w:val="24"/>
          <w:lang w:eastAsia="en-US"/>
        </w:rPr>
        <w:t xml:space="preserve"> слуги</w:t>
      </w:r>
    </w:p>
    <w:p w14:paraId="4AACC1C1"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2.1. Наименование муниципальной услуги: </w:t>
      </w:r>
    </w:p>
    <w:p w14:paraId="6091D64A"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Предоставление  доступа к справочно – поисковому аппарату библиотек, библиотечным базам данных.</w:t>
      </w:r>
    </w:p>
    <w:p w14:paraId="55D6B22B" w14:textId="77777777" w:rsidR="00AB4F20" w:rsidRPr="0055419D" w:rsidRDefault="00AB4F20" w:rsidP="00971302">
      <w:pPr>
        <w:tabs>
          <w:tab w:val="left" w:pos="709"/>
          <w:tab w:val="left" w:pos="851"/>
        </w:tabs>
        <w:spacing w:after="0" w:line="240" w:lineRule="auto"/>
        <w:ind w:firstLine="709"/>
        <w:jc w:val="both"/>
        <w:rPr>
          <w:rFonts w:ascii="Arial" w:hAnsi="Arial" w:cs="Arial"/>
          <w:sz w:val="24"/>
          <w:szCs w:val="24"/>
        </w:rPr>
      </w:pPr>
      <w:r w:rsidRPr="0055419D">
        <w:rPr>
          <w:rFonts w:ascii="Arial" w:hAnsi="Arial" w:cs="Arial"/>
          <w:sz w:val="24"/>
          <w:szCs w:val="24"/>
        </w:rPr>
        <w:t xml:space="preserve">2.2. Муниципальную услугу предоставляют    муниципальные библиотеки, входящие в  Муниципальное бюджетное учреждение культуры «Межпоселенческая  библиотечная  система»  Емельяновского района  Красноярского края (далее по тексту – МБС Емельяновского района) (согласно приложению №2  к Административному регламенту)  (далее по тексту – муниципальные библиотеки). </w:t>
      </w:r>
    </w:p>
    <w:p w14:paraId="287DFAEF" w14:textId="77777777" w:rsidR="00AB4F20" w:rsidRPr="0055419D" w:rsidRDefault="00AB4F20" w:rsidP="00971302">
      <w:pPr>
        <w:tabs>
          <w:tab w:val="left" w:pos="709"/>
          <w:tab w:val="left" w:pos="851"/>
        </w:tabs>
        <w:spacing w:after="0" w:line="240" w:lineRule="auto"/>
        <w:ind w:firstLine="709"/>
        <w:jc w:val="both"/>
        <w:rPr>
          <w:rFonts w:ascii="Arial" w:hAnsi="Arial" w:cs="Arial"/>
          <w:sz w:val="24"/>
          <w:szCs w:val="24"/>
        </w:rPr>
      </w:pPr>
      <w:r w:rsidRPr="0055419D">
        <w:rPr>
          <w:rFonts w:ascii="Arial" w:hAnsi="Arial" w:cs="Arial"/>
          <w:sz w:val="24"/>
          <w:szCs w:val="24"/>
        </w:rPr>
        <w:t xml:space="preserve">2.3.    Результат предоставления  муниципальной услуги:   </w:t>
      </w:r>
    </w:p>
    <w:p w14:paraId="0410581A"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lastRenderedPageBreak/>
        <w:t xml:space="preserve">– свободный и равный доступ получателей муниципальной  услуги к справочно-поисковому аппарату муниципальных библиотек (согласно приложению №2  к Административному регламенту);  </w:t>
      </w:r>
    </w:p>
    <w:p w14:paraId="0210968B"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xml:space="preserve">– свободный и равный доступ к базам данных муниципальных библиотек (согласно приложению №2 к Административному регламенту); </w:t>
      </w:r>
    </w:p>
    <w:p w14:paraId="516C15B5"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2.4. Срок и порядок регистрации запроса заявителя о предоставлении муниципальной услуги,  в том числе в электронном виде.</w:t>
      </w:r>
    </w:p>
    <w:p w14:paraId="3A8997F9" w14:textId="77777777" w:rsidR="00AB4F20" w:rsidRPr="0055419D" w:rsidRDefault="00AB4F20" w:rsidP="00971302">
      <w:pPr>
        <w:spacing w:after="0" w:line="240" w:lineRule="auto"/>
        <w:ind w:firstLine="709"/>
        <w:jc w:val="both"/>
        <w:rPr>
          <w:rFonts w:ascii="Arial" w:hAnsi="Arial" w:cs="Arial"/>
          <w:sz w:val="24"/>
          <w:szCs w:val="24"/>
          <w:shd w:val="clear" w:color="auto" w:fill="FFFFFF"/>
        </w:rPr>
      </w:pPr>
      <w:r w:rsidRPr="0055419D">
        <w:rPr>
          <w:rFonts w:ascii="Arial" w:hAnsi="Arial" w:cs="Arial"/>
          <w:sz w:val="24"/>
          <w:szCs w:val="24"/>
        </w:rPr>
        <w:t xml:space="preserve">2.4.1. </w:t>
      </w:r>
      <w:r w:rsidRPr="0055419D">
        <w:rPr>
          <w:rFonts w:ascii="Arial" w:hAnsi="Arial" w:cs="Arial"/>
          <w:sz w:val="24"/>
          <w:szCs w:val="24"/>
          <w:shd w:val="clear" w:color="auto" w:fill="FFFFFF"/>
        </w:rPr>
        <w:t>При личном обращении регистрация запроса на получение муниципальной услуги  осуществляется в момент самого запроса, заносится в тетрадь учета запросов.</w:t>
      </w:r>
    </w:p>
    <w:p w14:paraId="4B98066B" w14:textId="77777777" w:rsidR="000763C1" w:rsidRDefault="00AB4F20" w:rsidP="00971302">
      <w:pPr>
        <w:shd w:val="clear" w:color="auto" w:fill="FFFFFF"/>
        <w:spacing w:after="0" w:line="240" w:lineRule="auto"/>
        <w:ind w:firstLine="709"/>
        <w:jc w:val="both"/>
        <w:textAlignment w:val="baseline"/>
        <w:rPr>
          <w:rFonts w:ascii="Arial" w:eastAsia="Calibri" w:hAnsi="Arial" w:cs="Arial"/>
          <w:sz w:val="24"/>
          <w:szCs w:val="24"/>
          <w:shd w:val="clear" w:color="auto" w:fill="FFFFFF"/>
          <w:lang w:eastAsia="en-US"/>
        </w:rPr>
      </w:pPr>
      <w:r w:rsidRPr="0055419D">
        <w:rPr>
          <w:rFonts w:ascii="Arial" w:eastAsia="Calibri" w:hAnsi="Arial" w:cs="Arial"/>
          <w:sz w:val="24"/>
          <w:szCs w:val="24"/>
          <w:shd w:val="clear" w:color="auto" w:fill="FFFFFF"/>
          <w:lang w:eastAsia="en-US"/>
        </w:rPr>
        <w:t xml:space="preserve">2.4.2.  В электронном виде регистрация обращения осуществляется с учетом технической </w:t>
      </w:r>
      <w:r w:rsidRPr="0055419D">
        <w:rPr>
          <w:rFonts w:ascii="Arial" w:eastAsia="Calibri" w:hAnsi="Arial" w:cs="Arial"/>
          <w:sz w:val="24"/>
          <w:szCs w:val="24"/>
          <w:shd w:val="clear" w:color="auto" w:fill="FFFFFF"/>
          <w:lang w:eastAsia="en-US"/>
        </w:rPr>
        <w:tab/>
        <w:t xml:space="preserve">особенности </w:t>
      </w:r>
      <w:r w:rsidRPr="0055419D">
        <w:rPr>
          <w:rFonts w:ascii="Arial" w:eastAsia="Calibri" w:hAnsi="Arial" w:cs="Arial"/>
          <w:sz w:val="24"/>
          <w:szCs w:val="24"/>
          <w:shd w:val="clear" w:color="auto" w:fill="FFFFFF"/>
          <w:lang w:eastAsia="en-US"/>
        </w:rPr>
        <w:tab/>
        <w:t xml:space="preserve">порталов после обращения </w:t>
      </w:r>
      <w:r w:rsidRPr="0055419D">
        <w:rPr>
          <w:rFonts w:ascii="Arial" w:eastAsia="Calibri" w:hAnsi="Arial" w:cs="Arial"/>
          <w:sz w:val="24"/>
          <w:szCs w:val="24"/>
          <w:shd w:val="clear" w:color="auto" w:fill="FFFFFF"/>
          <w:lang w:eastAsia="en-US"/>
        </w:rPr>
        <w:tab/>
        <w:t>заявителя.</w:t>
      </w:r>
    </w:p>
    <w:p w14:paraId="223B2458" w14:textId="77777777" w:rsidR="00AB4F20" w:rsidRPr="0055419D" w:rsidRDefault="00AB4F20" w:rsidP="00971302">
      <w:pPr>
        <w:shd w:val="clear" w:color="auto" w:fill="FFFFFF"/>
        <w:spacing w:after="0" w:line="240" w:lineRule="auto"/>
        <w:ind w:firstLine="709"/>
        <w:jc w:val="both"/>
        <w:textAlignment w:val="baseline"/>
        <w:rPr>
          <w:rFonts w:ascii="Arial" w:hAnsi="Arial" w:cs="Arial"/>
          <w:sz w:val="24"/>
          <w:szCs w:val="24"/>
        </w:rPr>
      </w:pPr>
      <w:r w:rsidRPr="0055419D">
        <w:rPr>
          <w:rFonts w:ascii="Arial" w:eastAsia="Calibri" w:hAnsi="Arial" w:cs="Arial"/>
          <w:sz w:val="24"/>
          <w:szCs w:val="24"/>
          <w:shd w:val="clear" w:color="auto" w:fill="FFFFFF"/>
          <w:lang w:eastAsia="en-US"/>
        </w:rPr>
        <w:t>2.4.3. При письменном обращении</w:t>
      </w:r>
      <w:r w:rsidRPr="0055419D">
        <w:rPr>
          <w:rFonts w:ascii="Arial" w:hAnsi="Arial" w:cs="Arial"/>
          <w:sz w:val="24"/>
          <w:szCs w:val="24"/>
        </w:rPr>
        <w:t xml:space="preserve"> не позднее 1 рабочего дня, следующего за днем поступления запроса.</w:t>
      </w:r>
    </w:p>
    <w:p w14:paraId="51EE05E8" w14:textId="77777777" w:rsidR="00AB4F20" w:rsidRPr="0055419D" w:rsidRDefault="00AB4F20" w:rsidP="00971302">
      <w:pPr>
        <w:shd w:val="clear" w:color="auto" w:fill="FFFFFF"/>
        <w:tabs>
          <w:tab w:val="left" w:pos="709"/>
        </w:tabs>
        <w:spacing w:after="0" w:line="240" w:lineRule="auto"/>
        <w:ind w:firstLine="709"/>
        <w:jc w:val="both"/>
        <w:textAlignment w:val="baseline"/>
        <w:rPr>
          <w:rFonts w:ascii="Arial" w:hAnsi="Arial" w:cs="Arial"/>
          <w:sz w:val="24"/>
          <w:szCs w:val="24"/>
        </w:rPr>
      </w:pPr>
      <w:r w:rsidRPr="0055419D">
        <w:rPr>
          <w:rFonts w:ascii="Arial" w:hAnsi="Arial" w:cs="Arial"/>
          <w:sz w:val="24"/>
          <w:szCs w:val="24"/>
        </w:rPr>
        <w:t>2.4.4. Срок регистрации запроса заявителя о предоставлении муниципальной  услуги.</w:t>
      </w:r>
    </w:p>
    <w:p w14:paraId="33656921" w14:textId="77777777" w:rsidR="00AB4F20" w:rsidRPr="0055419D" w:rsidRDefault="00AB4F20" w:rsidP="00971302">
      <w:pPr>
        <w:shd w:val="clear" w:color="auto" w:fill="FFFFFF"/>
        <w:tabs>
          <w:tab w:val="left" w:pos="709"/>
        </w:tabs>
        <w:spacing w:after="0" w:line="240" w:lineRule="auto"/>
        <w:ind w:firstLine="709"/>
        <w:jc w:val="both"/>
        <w:textAlignment w:val="baseline"/>
        <w:rPr>
          <w:rFonts w:ascii="Arial" w:hAnsi="Arial" w:cs="Arial"/>
          <w:sz w:val="24"/>
          <w:szCs w:val="24"/>
        </w:rPr>
      </w:pPr>
      <w:r w:rsidRPr="0055419D">
        <w:rPr>
          <w:rFonts w:ascii="Arial" w:hAnsi="Arial" w:cs="Arial"/>
          <w:sz w:val="24"/>
          <w:szCs w:val="24"/>
        </w:rPr>
        <w:t>Запрос заявителя о предоставлении муниципальной услуги регистрируется в учреждении в следующие сроки:</w:t>
      </w:r>
    </w:p>
    <w:p w14:paraId="547ED447" w14:textId="77777777" w:rsidR="00AB4F20" w:rsidRPr="0055419D" w:rsidRDefault="00AB4F20" w:rsidP="00971302">
      <w:pPr>
        <w:shd w:val="clear" w:color="auto" w:fill="FFFFFF"/>
        <w:spacing w:after="0" w:line="240" w:lineRule="auto"/>
        <w:jc w:val="both"/>
        <w:textAlignment w:val="baseline"/>
        <w:rPr>
          <w:rFonts w:ascii="Arial" w:hAnsi="Arial" w:cs="Arial"/>
          <w:sz w:val="24"/>
          <w:szCs w:val="24"/>
        </w:rPr>
      </w:pPr>
      <w:r w:rsidRPr="0055419D">
        <w:rPr>
          <w:rFonts w:ascii="Arial" w:hAnsi="Arial" w:cs="Arial"/>
          <w:sz w:val="24"/>
          <w:szCs w:val="24"/>
        </w:rPr>
        <w:t>–при личном обращении– в день поступления запроса;</w:t>
      </w:r>
    </w:p>
    <w:p w14:paraId="20A297F6" w14:textId="77777777" w:rsidR="00AB4F20" w:rsidRPr="0055419D" w:rsidRDefault="00AB4F20" w:rsidP="00971302">
      <w:pPr>
        <w:shd w:val="clear" w:color="auto" w:fill="FFFFFF"/>
        <w:spacing w:after="0" w:line="240" w:lineRule="auto"/>
        <w:jc w:val="both"/>
        <w:textAlignment w:val="baseline"/>
        <w:rPr>
          <w:rFonts w:ascii="Arial" w:hAnsi="Arial" w:cs="Arial"/>
          <w:sz w:val="24"/>
          <w:szCs w:val="24"/>
        </w:rPr>
      </w:pPr>
      <w:r w:rsidRPr="0055419D">
        <w:rPr>
          <w:rFonts w:ascii="Arial" w:hAnsi="Arial" w:cs="Arial"/>
          <w:sz w:val="24"/>
          <w:szCs w:val="24"/>
        </w:rPr>
        <w:t>– при обращении в письменном виде – не позднее 1 рабочего дня, следующего за днем поступления запроса.</w:t>
      </w:r>
    </w:p>
    <w:p w14:paraId="18AC8EFD"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2.5. Срок предоставления муниципальной услуги:                                                                                                                                                                                                    </w:t>
      </w:r>
    </w:p>
    <w:p w14:paraId="2EF6327D"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Срок  предоставления  доступа  к   базам     данных и СПА  –6 минут. При наличии очереди на доступ к базам данных,  в помещениях  муниципальных  библиотек,  ожидание в очереди не более 40 минут.</w:t>
      </w:r>
    </w:p>
    <w:p w14:paraId="35FBB031"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Максимальное время консультирования специалистом  муниципальной библиотеки получателя  муниципальной услуги –  6 минут.</w:t>
      </w:r>
    </w:p>
    <w:p w14:paraId="13A305EB"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2.6.  Правовые основания для  предоставления  муниципальной услуги: </w:t>
      </w:r>
    </w:p>
    <w:p w14:paraId="7026D219"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Конституция Российской Федерации от 12.12.93 (текст документа опубликован в издании «Российская газета», № 237, 25.12.93);</w:t>
      </w:r>
    </w:p>
    <w:p w14:paraId="1C56FF19" w14:textId="77777777" w:rsidR="00AB4F20" w:rsidRPr="0055419D" w:rsidRDefault="00AB4F20" w:rsidP="00971302">
      <w:pPr>
        <w:spacing w:after="0" w:line="240" w:lineRule="auto"/>
        <w:jc w:val="both"/>
        <w:rPr>
          <w:rFonts w:ascii="Arial" w:hAnsi="Arial" w:cs="Arial"/>
          <w:sz w:val="24"/>
          <w:szCs w:val="24"/>
        </w:rPr>
      </w:pPr>
      <w:r w:rsidRPr="0055419D">
        <w:rPr>
          <w:rFonts w:ascii="Arial" w:hAnsi="Arial" w:cs="Arial"/>
          <w:sz w:val="24"/>
          <w:szCs w:val="24"/>
        </w:rPr>
        <w:t>– Гражданский кодекс Российской Федерации  (текст документа опубликован в издании «Российская газета», № 289, 22.12.2006);</w:t>
      </w:r>
    </w:p>
    <w:p w14:paraId="508518DB" w14:textId="77777777" w:rsidR="00AB4F20" w:rsidRPr="0055419D" w:rsidRDefault="00AB4F20" w:rsidP="00971302">
      <w:pPr>
        <w:tabs>
          <w:tab w:val="left" w:pos="0"/>
        </w:tabs>
        <w:spacing w:after="0" w:line="240" w:lineRule="auto"/>
        <w:jc w:val="both"/>
        <w:rPr>
          <w:rFonts w:ascii="Arial" w:hAnsi="Arial" w:cs="Arial"/>
          <w:sz w:val="24"/>
          <w:szCs w:val="24"/>
        </w:rPr>
      </w:pPr>
      <w:r w:rsidRPr="0055419D">
        <w:rPr>
          <w:rFonts w:ascii="Arial" w:hAnsi="Arial" w:cs="Arial"/>
          <w:sz w:val="24"/>
          <w:szCs w:val="24"/>
        </w:rPr>
        <w:t>–Федеральный закон «О персональных данных» от 27.07.2006 №153–ФЗ (ред. От 23.07.2013);</w:t>
      </w:r>
    </w:p>
    <w:p w14:paraId="1D175AEF" w14:textId="77777777" w:rsidR="00AB4F20" w:rsidRPr="0055419D" w:rsidRDefault="00AB4F20" w:rsidP="00971302">
      <w:pPr>
        <w:tabs>
          <w:tab w:val="left" w:pos="0"/>
        </w:tabs>
        <w:spacing w:after="0" w:line="240" w:lineRule="auto"/>
        <w:jc w:val="both"/>
        <w:rPr>
          <w:rFonts w:ascii="Arial" w:hAnsi="Arial" w:cs="Arial"/>
          <w:sz w:val="24"/>
          <w:szCs w:val="24"/>
        </w:rPr>
      </w:pPr>
      <w:r w:rsidRPr="0055419D">
        <w:rPr>
          <w:rFonts w:ascii="Arial" w:hAnsi="Arial" w:cs="Arial"/>
          <w:sz w:val="24"/>
          <w:szCs w:val="24"/>
        </w:rPr>
        <w:t>– Закон Российской Федерации от 07.02.1992 № 2300-1 «О защите прав потребителей» (текст документа опубликован в издании «Российская газета», 16.01.1996, № 8);</w:t>
      </w:r>
    </w:p>
    <w:p w14:paraId="24084058" w14:textId="77777777" w:rsidR="00AB4F20" w:rsidRPr="0055419D" w:rsidRDefault="00AB4F20" w:rsidP="00971302">
      <w:pPr>
        <w:autoSpaceDE w:val="0"/>
        <w:autoSpaceDN w:val="0"/>
        <w:adjustRightInd w:val="0"/>
        <w:spacing w:after="0" w:line="240" w:lineRule="auto"/>
        <w:jc w:val="both"/>
        <w:rPr>
          <w:rFonts w:ascii="Arial" w:hAnsi="Arial" w:cs="Arial"/>
          <w:sz w:val="24"/>
          <w:szCs w:val="24"/>
        </w:rPr>
      </w:pPr>
      <w:r w:rsidRPr="0055419D">
        <w:rPr>
          <w:rFonts w:ascii="Arial" w:hAnsi="Arial" w:cs="Arial"/>
          <w:sz w:val="24"/>
          <w:szCs w:val="24"/>
        </w:rPr>
        <w:t>– Федеральный закон от 27.07.2010 № 210-ФЗ «Об организации предоставления государственных и муниципальных услуг» (текст документа опубликован в издании «Российская газета», 30.07.2010, № 168);</w:t>
      </w:r>
    </w:p>
    <w:p w14:paraId="6B992850" w14:textId="77777777" w:rsidR="00AB4F20" w:rsidRPr="0055419D" w:rsidRDefault="00AB4F20" w:rsidP="00971302">
      <w:pPr>
        <w:tabs>
          <w:tab w:val="left" w:pos="851"/>
        </w:tabs>
        <w:spacing w:after="0" w:line="240" w:lineRule="auto"/>
        <w:jc w:val="both"/>
        <w:rPr>
          <w:rFonts w:ascii="Arial" w:hAnsi="Arial" w:cs="Arial"/>
          <w:sz w:val="24"/>
          <w:szCs w:val="24"/>
        </w:rPr>
      </w:pPr>
      <w:r w:rsidRPr="0055419D">
        <w:rPr>
          <w:rFonts w:ascii="Arial" w:hAnsi="Arial" w:cs="Arial"/>
          <w:sz w:val="24"/>
          <w:szCs w:val="24"/>
        </w:rPr>
        <w:t>– Устав  Муниципального бюджетного учреждения культуры «Межпоселенческая библиотечная система» Емельяновского района (принят 30.01.2017г).</w:t>
      </w:r>
    </w:p>
    <w:p w14:paraId="6DAC75AD"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0C2B6E5A"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2.7.1 Читательский формуляр заполняется при предоставлении документа удостоверяющего личность (паспорт), для детей до 14 лет, документ удостоверяющий личность законного представителя. </w:t>
      </w:r>
    </w:p>
    <w:p w14:paraId="793539F3"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В случае наличия читательского формуляра у получателя муниципальной услуги в читательском формуляре должна быть ежегодная отметка о перерегистрации.</w:t>
      </w:r>
    </w:p>
    <w:p w14:paraId="09FD1585" w14:textId="77777777" w:rsidR="00AB4F20" w:rsidRPr="0055419D" w:rsidRDefault="00AB4F20" w:rsidP="00AB4F20">
      <w:pPr>
        <w:spacing w:after="0" w:line="240" w:lineRule="auto"/>
        <w:ind w:firstLine="709"/>
        <w:jc w:val="both"/>
        <w:rPr>
          <w:rFonts w:ascii="Arial" w:hAnsi="Arial" w:cs="Arial"/>
          <w:sz w:val="24"/>
          <w:szCs w:val="24"/>
        </w:rPr>
      </w:pPr>
      <w:r w:rsidRPr="0055419D">
        <w:rPr>
          <w:rFonts w:ascii="Arial" w:hAnsi="Arial" w:cs="Arial"/>
          <w:sz w:val="24"/>
          <w:szCs w:val="24"/>
        </w:rPr>
        <w:lastRenderedPageBreak/>
        <w:t xml:space="preserve">Регистрация документов осуществляется сразу после их поступления в течение 10 минут, перерегистрация – в течение 5 минут. </w:t>
      </w:r>
    </w:p>
    <w:p w14:paraId="4D2F34B5"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 2.7.2 Предоставление муниципальной услуги получателям в режиме удаленного доступа по сети Интернет осуществляется посредством электронной почты (в соответствии с действующим законодательством об охране авторских и смежных прав). Оцифрованные документы, в том числе из фонда редких книг, размещаются в базе данных муниципальных библиотек «Электронный каталог» в форме прикрепленного электронного документа к его аналитическому описанию.</w:t>
      </w:r>
    </w:p>
    <w:p w14:paraId="2705CFBC" w14:textId="77777777" w:rsidR="00AB4F20" w:rsidRPr="0055419D" w:rsidRDefault="00AB4F20" w:rsidP="00971302">
      <w:pPr>
        <w:shd w:val="clear" w:color="auto" w:fill="FFFFFF"/>
        <w:tabs>
          <w:tab w:val="left" w:pos="709"/>
        </w:tabs>
        <w:spacing w:after="0" w:line="240" w:lineRule="auto"/>
        <w:ind w:firstLine="709"/>
        <w:jc w:val="both"/>
        <w:textAlignment w:val="baseline"/>
        <w:rPr>
          <w:rFonts w:ascii="Arial" w:hAnsi="Arial" w:cs="Arial"/>
          <w:spacing w:val="2"/>
          <w:sz w:val="24"/>
          <w:szCs w:val="24"/>
        </w:rPr>
      </w:pPr>
      <w:r w:rsidRPr="0055419D">
        <w:rPr>
          <w:rFonts w:ascii="Arial" w:hAnsi="Arial" w:cs="Arial"/>
          <w:spacing w:val="2"/>
          <w:sz w:val="24"/>
          <w:szCs w:val="24"/>
        </w:rPr>
        <w:t>2.7.3 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и подлежащих предоставлению в рамках ме</w:t>
      </w:r>
      <w:r w:rsidR="004C6622">
        <w:rPr>
          <w:rFonts w:ascii="Arial" w:hAnsi="Arial" w:cs="Arial"/>
          <w:spacing w:val="2"/>
          <w:sz w:val="24"/>
          <w:szCs w:val="24"/>
        </w:rPr>
        <w:t xml:space="preserve">жведомственного информационного </w:t>
      </w:r>
      <w:r w:rsidRPr="0055419D">
        <w:rPr>
          <w:rFonts w:ascii="Arial" w:hAnsi="Arial" w:cs="Arial"/>
          <w:spacing w:val="2"/>
          <w:sz w:val="24"/>
          <w:szCs w:val="24"/>
        </w:rPr>
        <w:t>взаимодействия.</w:t>
      </w:r>
    </w:p>
    <w:p w14:paraId="24FF19D1" w14:textId="77777777" w:rsidR="00AB4F20" w:rsidRDefault="00AB4F20" w:rsidP="00971302">
      <w:pPr>
        <w:shd w:val="clear" w:color="auto" w:fill="FFFFFF"/>
        <w:spacing w:after="0" w:line="240" w:lineRule="auto"/>
        <w:ind w:firstLine="709"/>
        <w:jc w:val="both"/>
        <w:textAlignment w:val="baseline"/>
        <w:rPr>
          <w:rFonts w:ascii="Arial" w:hAnsi="Arial" w:cs="Arial"/>
          <w:spacing w:val="2"/>
          <w:sz w:val="24"/>
          <w:szCs w:val="24"/>
        </w:rPr>
      </w:pPr>
      <w:r w:rsidRPr="0055419D">
        <w:rPr>
          <w:rFonts w:ascii="Arial" w:hAnsi="Arial" w:cs="Arial"/>
          <w:spacing w:val="2"/>
          <w:sz w:val="24"/>
          <w:szCs w:val="24"/>
        </w:rPr>
        <w:t>2.7.4.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14:paraId="698E3B71"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2.7.5. При предоставлении муниципальной услуги запрещается требовать от заявителя:</w:t>
      </w:r>
    </w:p>
    <w:p w14:paraId="108B5A0F"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4D0ABC87"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FEF6108"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0D6A4F85"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14:paraId="42794C1A"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269506B"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D3F03F1"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587240B" w14:textId="77777777" w:rsidR="00BA0B6D" w:rsidRPr="003C46A9" w:rsidRDefault="00BA0B6D" w:rsidP="00BA0B6D">
      <w:pPr>
        <w:tabs>
          <w:tab w:val="left" w:pos="567"/>
        </w:tabs>
        <w:spacing w:after="0" w:line="240" w:lineRule="auto"/>
        <w:ind w:right="-5" w:firstLine="709"/>
        <w:jc w:val="both"/>
        <w:rPr>
          <w:rFonts w:ascii="Arial" w:hAnsi="Arial" w:cs="Arial"/>
          <w:color w:val="000000" w:themeColor="text1"/>
          <w:sz w:val="24"/>
          <w:szCs w:val="24"/>
        </w:rPr>
      </w:pPr>
      <w:r w:rsidRPr="003C46A9">
        <w:rPr>
          <w:rFonts w:ascii="Arial" w:hAnsi="Arial" w:cs="Arial"/>
          <w:color w:val="000000" w:themeColor="text1"/>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3C7E9EA0" w14:textId="77777777" w:rsidR="00BA0B6D" w:rsidRPr="0055419D" w:rsidRDefault="00BA0B6D" w:rsidP="00BA0B6D">
      <w:pPr>
        <w:shd w:val="clear" w:color="auto" w:fill="FFFFFF"/>
        <w:spacing w:after="0" w:line="240" w:lineRule="auto"/>
        <w:ind w:firstLine="709"/>
        <w:jc w:val="both"/>
        <w:textAlignment w:val="baseline"/>
        <w:rPr>
          <w:rFonts w:ascii="Arial" w:hAnsi="Arial" w:cs="Arial"/>
          <w:spacing w:val="2"/>
          <w:sz w:val="24"/>
          <w:szCs w:val="24"/>
        </w:rPr>
      </w:pPr>
      <w:r w:rsidRPr="003C46A9">
        <w:rPr>
          <w:rFonts w:ascii="Arial" w:hAnsi="Arial" w:cs="Arial"/>
          <w:color w:val="000000" w:themeColor="text1"/>
          <w:sz w:val="24"/>
          <w:szCs w:val="24"/>
        </w:rPr>
        <w:t xml:space="preserve"> 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609837CA" w14:textId="77777777" w:rsidR="00AB4F20" w:rsidRPr="0055419D" w:rsidRDefault="00AB4F20" w:rsidP="00971302">
      <w:pPr>
        <w:tabs>
          <w:tab w:val="left" w:pos="0"/>
        </w:tabs>
        <w:autoSpaceDE w:val="0"/>
        <w:autoSpaceDN w:val="0"/>
        <w:adjustRightInd w:val="0"/>
        <w:spacing w:after="0" w:line="240" w:lineRule="auto"/>
        <w:ind w:firstLine="709"/>
        <w:jc w:val="both"/>
        <w:rPr>
          <w:rFonts w:ascii="Arial" w:hAnsi="Arial" w:cs="Arial"/>
          <w:sz w:val="24"/>
          <w:szCs w:val="24"/>
        </w:rPr>
      </w:pPr>
      <w:r w:rsidRPr="0055419D">
        <w:rPr>
          <w:rFonts w:ascii="Arial" w:hAnsi="Arial" w:cs="Arial"/>
          <w:sz w:val="24"/>
          <w:szCs w:val="24"/>
        </w:rPr>
        <w:t>2.8. Исчерпывающий перечень оснований для отказа в приеме документов, необходимых для предоставления муниципальной услуги.</w:t>
      </w:r>
    </w:p>
    <w:p w14:paraId="4AA12E27" w14:textId="77777777" w:rsidR="00AB4F20" w:rsidRPr="0055419D" w:rsidRDefault="00AB4F20" w:rsidP="00971302">
      <w:pPr>
        <w:spacing w:after="0" w:line="240" w:lineRule="auto"/>
        <w:ind w:firstLine="709"/>
        <w:jc w:val="both"/>
        <w:rPr>
          <w:rFonts w:ascii="Arial" w:hAnsi="Arial" w:cs="Arial"/>
          <w:bCs/>
          <w:sz w:val="24"/>
          <w:szCs w:val="24"/>
        </w:rPr>
      </w:pPr>
      <w:r w:rsidRPr="0055419D">
        <w:rPr>
          <w:rFonts w:ascii="Arial" w:hAnsi="Arial" w:cs="Arial"/>
          <w:sz w:val="24"/>
          <w:szCs w:val="24"/>
        </w:rPr>
        <w:t>Основания для отказа в приеме документов, необходимых для</w:t>
      </w:r>
      <w:r w:rsidRPr="0055419D">
        <w:rPr>
          <w:rFonts w:ascii="Arial" w:hAnsi="Arial" w:cs="Arial"/>
          <w:bCs/>
          <w:sz w:val="24"/>
          <w:szCs w:val="24"/>
        </w:rPr>
        <w:t xml:space="preserve"> предоставления муниципальной  услуги – отсутствуют.</w:t>
      </w:r>
    </w:p>
    <w:p w14:paraId="24746BFB" w14:textId="77777777" w:rsidR="00AB4F20" w:rsidRPr="0055419D" w:rsidRDefault="00AB4F20" w:rsidP="00971302">
      <w:pPr>
        <w:tabs>
          <w:tab w:val="left" w:pos="709"/>
          <w:tab w:val="left" w:pos="851"/>
        </w:tabs>
        <w:spacing w:after="0" w:line="240" w:lineRule="auto"/>
        <w:ind w:firstLine="709"/>
        <w:jc w:val="both"/>
        <w:rPr>
          <w:rFonts w:ascii="Arial" w:hAnsi="Arial" w:cs="Arial"/>
          <w:sz w:val="24"/>
          <w:szCs w:val="24"/>
        </w:rPr>
      </w:pPr>
      <w:r w:rsidRPr="0055419D">
        <w:rPr>
          <w:rFonts w:ascii="Arial" w:hAnsi="Arial" w:cs="Arial"/>
          <w:sz w:val="24"/>
          <w:szCs w:val="24"/>
        </w:rPr>
        <w:t>2.9. Исчерпывающий  перечень оснований для приостановления или отказа в предоставлении муниципальной услуги:</w:t>
      </w:r>
    </w:p>
    <w:p w14:paraId="215F3F8C" w14:textId="77777777" w:rsidR="00AB4F20" w:rsidRPr="0055419D" w:rsidRDefault="00AB4F20" w:rsidP="00AB4F20">
      <w:pPr>
        <w:spacing w:after="0" w:line="240" w:lineRule="auto"/>
        <w:jc w:val="both"/>
        <w:rPr>
          <w:rFonts w:ascii="Arial" w:hAnsi="Arial" w:cs="Arial"/>
          <w:sz w:val="24"/>
          <w:szCs w:val="24"/>
        </w:rPr>
      </w:pPr>
      <w:r w:rsidRPr="0055419D">
        <w:rPr>
          <w:rFonts w:ascii="Arial" w:hAnsi="Arial" w:cs="Arial"/>
          <w:sz w:val="24"/>
          <w:szCs w:val="24"/>
        </w:rPr>
        <w:t>– отказ получателя  муниципальной услуги от регистрации;</w:t>
      </w:r>
    </w:p>
    <w:p w14:paraId="5E159CA6" w14:textId="77777777" w:rsidR="00AB4F20" w:rsidRPr="0055419D" w:rsidRDefault="00AB4F20" w:rsidP="00AB4F20">
      <w:pPr>
        <w:spacing w:after="0" w:line="240" w:lineRule="auto"/>
        <w:jc w:val="both"/>
        <w:rPr>
          <w:rFonts w:ascii="Arial" w:hAnsi="Arial" w:cs="Arial"/>
          <w:sz w:val="24"/>
          <w:szCs w:val="24"/>
        </w:rPr>
      </w:pPr>
      <w:r w:rsidRPr="0055419D">
        <w:rPr>
          <w:rFonts w:ascii="Arial" w:hAnsi="Arial" w:cs="Arial"/>
          <w:sz w:val="24"/>
          <w:szCs w:val="24"/>
        </w:rPr>
        <w:t xml:space="preserve">– утеря или порча документов из фонда библиотеки; </w:t>
      </w:r>
    </w:p>
    <w:p w14:paraId="7E276E62" w14:textId="77777777" w:rsidR="00AB4F20" w:rsidRPr="0055419D" w:rsidRDefault="00AB4F20" w:rsidP="00AB4F20">
      <w:pPr>
        <w:spacing w:after="0" w:line="240" w:lineRule="auto"/>
        <w:jc w:val="both"/>
        <w:rPr>
          <w:rFonts w:ascii="Arial" w:hAnsi="Arial" w:cs="Arial"/>
          <w:sz w:val="24"/>
          <w:szCs w:val="24"/>
        </w:rPr>
      </w:pPr>
      <w:r w:rsidRPr="0055419D">
        <w:rPr>
          <w:rFonts w:ascii="Arial" w:hAnsi="Arial" w:cs="Arial"/>
          <w:sz w:val="24"/>
          <w:szCs w:val="24"/>
        </w:rPr>
        <w:t>– нарушение сроков возврата документов;</w:t>
      </w:r>
    </w:p>
    <w:p w14:paraId="49C29CE3" w14:textId="77777777" w:rsidR="00AB4F20" w:rsidRPr="0055419D" w:rsidRDefault="00AB4F20" w:rsidP="00AB4F20">
      <w:pPr>
        <w:spacing w:after="0" w:line="240" w:lineRule="auto"/>
        <w:jc w:val="both"/>
        <w:rPr>
          <w:rFonts w:ascii="Arial" w:hAnsi="Arial" w:cs="Arial"/>
          <w:sz w:val="24"/>
          <w:szCs w:val="24"/>
        </w:rPr>
      </w:pPr>
      <w:r w:rsidRPr="0055419D">
        <w:rPr>
          <w:rFonts w:ascii="Arial" w:hAnsi="Arial" w:cs="Arial"/>
          <w:sz w:val="24"/>
          <w:szCs w:val="24"/>
        </w:rPr>
        <w:t>– причинение ущерба библиотеке;</w:t>
      </w:r>
    </w:p>
    <w:p w14:paraId="4A0990E6" w14:textId="77777777" w:rsidR="00AB4F20" w:rsidRPr="0055419D" w:rsidRDefault="00AB4F20" w:rsidP="00AB4F20">
      <w:pPr>
        <w:spacing w:after="0" w:line="240" w:lineRule="auto"/>
        <w:jc w:val="both"/>
        <w:rPr>
          <w:rFonts w:ascii="Arial" w:hAnsi="Arial" w:cs="Arial"/>
          <w:sz w:val="24"/>
          <w:szCs w:val="24"/>
        </w:rPr>
      </w:pPr>
      <w:r w:rsidRPr="0055419D">
        <w:rPr>
          <w:rFonts w:ascii="Arial" w:hAnsi="Arial" w:cs="Arial"/>
          <w:sz w:val="24"/>
          <w:szCs w:val="24"/>
        </w:rPr>
        <w:t>– нарушение Правил пользования библиотекой.</w:t>
      </w:r>
    </w:p>
    <w:p w14:paraId="6C0898A0"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2.10.  Муниципальная услуга предоставляется бесплатно.</w:t>
      </w:r>
    </w:p>
    <w:p w14:paraId="20D4207F"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2.11.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14:paraId="04EF710C"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Ожидание пользователем в очереди при подаче документов не должно  превышать 10 минут, при получении результата предоставления муниципальной услуги в помещении муниципальной библиотеки – 40 минут.</w:t>
      </w:r>
    </w:p>
    <w:p w14:paraId="70D082B8" w14:textId="77777777" w:rsidR="00AB4F20" w:rsidRPr="0055419D" w:rsidRDefault="00AB4F20" w:rsidP="00971302">
      <w:pPr>
        <w:spacing w:after="0" w:line="240" w:lineRule="auto"/>
        <w:ind w:firstLine="709"/>
        <w:jc w:val="both"/>
        <w:rPr>
          <w:rFonts w:ascii="Arial" w:hAnsi="Arial" w:cs="Arial"/>
          <w:sz w:val="24"/>
          <w:szCs w:val="24"/>
        </w:rPr>
      </w:pPr>
      <w:r w:rsidRPr="0055419D">
        <w:rPr>
          <w:rFonts w:ascii="Arial" w:hAnsi="Arial" w:cs="Arial"/>
          <w:sz w:val="24"/>
          <w:szCs w:val="24"/>
        </w:rPr>
        <w:t xml:space="preserve">Ответ  на  электронное обращение дается дежурным специалистом библиотеки в срок до 3 дней. </w:t>
      </w:r>
    </w:p>
    <w:p w14:paraId="0A33B0E0" w14:textId="77777777" w:rsidR="00AB4F20" w:rsidRPr="0055419D" w:rsidRDefault="00AB4F20" w:rsidP="00971302">
      <w:pPr>
        <w:tabs>
          <w:tab w:val="left" w:pos="709"/>
          <w:tab w:val="left" w:pos="993"/>
        </w:tabs>
        <w:spacing w:after="0" w:line="240" w:lineRule="auto"/>
        <w:ind w:firstLine="709"/>
        <w:jc w:val="both"/>
        <w:outlineLvl w:val="2"/>
        <w:rPr>
          <w:rFonts w:ascii="Arial" w:hAnsi="Arial" w:cs="Arial"/>
          <w:sz w:val="24"/>
          <w:szCs w:val="24"/>
        </w:rPr>
      </w:pPr>
      <w:r w:rsidRPr="0055419D">
        <w:rPr>
          <w:rFonts w:ascii="Arial" w:hAnsi="Arial" w:cs="Arial"/>
          <w:sz w:val="24"/>
          <w:szCs w:val="24"/>
        </w:rPr>
        <w:t>2.12.  Требования к помещению и местам исполнения муниципальной  услуги.</w:t>
      </w:r>
    </w:p>
    <w:p w14:paraId="7C1547BB" w14:textId="77777777" w:rsidR="00AB4F20" w:rsidRPr="0055419D" w:rsidRDefault="00AB4F20" w:rsidP="00971302">
      <w:pPr>
        <w:tabs>
          <w:tab w:val="left" w:pos="709"/>
          <w:tab w:val="left" w:pos="851"/>
          <w:tab w:val="left" w:pos="993"/>
        </w:tabs>
        <w:spacing w:after="0" w:line="240" w:lineRule="auto"/>
        <w:ind w:firstLine="709"/>
        <w:jc w:val="both"/>
        <w:outlineLvl w:val="2"/>
        <w:rPr>
          <w:rFonts w:ascii="Arial" w:hAnsi="Arial" w:cs="Arial"/>
          <w:sz w:val="24"/>
          <w:szCs w:val="24"/>
        </w:rPr>
      </w:pPr>
      <w:r w:rsidRPr="0055419D">
        <w:rPr>
          <w:rFonts w:ascii="Arial" w:hAnsi="Arial" w:cs="Arial"/>
          <w:sz w:val="24"/>
          <w:szCs w:val="24"/>
        </w:rPr>
        <w:lastRenderedPageBreak/>
        <w:t>2.12.1. 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14:paraId="576DC047" w14:textId="77777777" w:rsidR="00AB4F20" w:rsidRPr="0055419D" w:rsidRDefault="00AB4F20" w:rsidP="00971302">
      <w:pPr>
        <w:tabs>
          <w:tab w:val="left" w:pos="567"/>
          <w:tab w:val="left" w:pos="709"/>
        </w:tabs>
        <w:spacing w:after="0" w:line="240" w:lineRule="auto"/>
        <w:ind w:firstLine="709"/>
        <w:jc w:val="both"/>
        <w:rPr>
          <w:rFonts w:ascii="Arial" w:hAnsi="Arial" w:cs="Arial"/>
          <w:sz w:val="24"/>
          <w:szCs w:val="24"/>
        </w:rPr>
      </w:pPr>
      <w:r w:rsidRPr="0055419D">
        <w:rPr>
          <w:rFonts w:ascii="Arial" w:hAnsi="Arial" w:cs="Arial"/>
          <w:sz w:val="24"/>
          <w:szCs w:val="24"/>
        </w:rPr>
        <w:t>2.12.2.  В помещениях предоставления муниципальных услуг расположение интерьера, подбор и расстановка приборов и устройств, технического и иного оборудования должно соответствовать пределам, установленным для зоны досягаемости заявителей, находящихся в креслах – колясках.</w:t>
      </w:r>
    </w:p>
    <w:p w14:paraId="28763AA3" w14:textId="77777777" w:rsidR="00AB4F20" w:rsidRPr="0055419D" w:rsidRDefault="00AB4F20" w:rsidP="00971302">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2.12.3.  При невозможности создания в муниципальной библиотеке условий для его полного приспособления с учетом потребностей инвалидов, муниципальной библиотекой проводятся мероприятия по обеспечению беспрепятственного доступа мобильных граждан к объекту с учетом разумного приспособления </w:t>
      </w:r>
    </w:p>
    <w:p w14:paraId="5AB446B2"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2.12.4.  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специалистов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14:paraId="5108FF71"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2.12.5.  Муниципальная</w:t>
      </w:r>
      <w:r w:rsidR="00E96842">
        <w:rPr>
          <w:rFonts w:ascii="Arial" w:hAnsi="Arial" w:cs="Arial"/>
          <w:sz w:val="24"/>
          <w:szCs w:val="24"/>
        </w:rPr>
        <w:t xml:space="preserve"> </w:t>
      </w:r>
      <w:r w:rsidRPr="0055419D">
        <w:rPr>
          <w:rFonts w:ascii="Arial" w:hAnsi="Arial" w:cs="Arial"/>
          <w:sz w:val="24"/>
          <w:szCs w:val="24"/>
        </w:rPr>
        <w:t>услуга предоставляется в помещениях  муниципальных библиотек, специально оборудованных персональными компьютерами, обеспечивающими доступ к оцифрованным изданиям,  сети Интернет, печатающим устройством.</w:t>
      </w:r>
    </w:p>
    <w:p w14:paraId="613C77A7" w14:textId="77777777" w:rsidR="00AB4F20" w:rsidRPr="0055419D" w:rsidRDefault="00AB4F20" w:rsidP="00B663DD">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  </w:t>
      </w:r>
    </w:p>
    <w:p w14:paraId="67C72732"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2.12.6.  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14:paraId="5E3787B9" w14:textId="77777777" w:rsidR="00AB4F20" w:rsidRPr="0055419D" w:rsidRDefault="00AB4F20" w:rsidP="00B663DD">
      <w:pPr>
        <w:tabs>
          <w:tab w:val="left" w:pos="851"/>
        </w:tabs>
        <w:spacing w:after="0" w:line="240" w:lineRule="auto"/>
        <w:ind w:firstLine="709"/>
        <w:jc w:val="both"/>
        <w:rPr>
          <w:rFonts w:ascii="Arial" w:hAnsi="Arial" w:cs="Arial"/>
          <w:sz w:val="24"/>
          <w:szCs w:val="24"/>
        </w:rPr>
      </w:pPr>
      <w:r w:rsidRPr="0055419D">
        <w:rPr>
          <w:rFonts w:ascii="Arial" w:hAnsi="Arial" w:cs="Arial"/>
          <w:sz w:val="24"/>
          <w:szCs w:val="24"/>
        </w:rPr>
        <w:t>2.12.7. На информационных стендах размещаются сведения о режиме работы муниципальных библиотек,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14:paraId="135EA6E4" w14:textId="77777777" w:rsidR="00AB4F20" w:rsidRPr="0055419D" w:rsidRDefault="00AB4F20" w:rsidP="00B663DD">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2.12.8.  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14:paraId="313534C6" w14:textId="77777777" w:rsidR="00AB4F20" w:rsidRPr="0055419D" w:rsidRDefault="00AB4F20" w:rsidP="00B663DD">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2.12.9.  При наличии на территории, прилегающей к местонахождению муниципальной библиотеки, мест для парковки автотранспортных средств, выделяется не менее 10% мест (но не менее одного места) для парковки специальных автотранспортных средств инвалидов.</w:t>
      </w:r>
    </w:p>
    <w:p w14:paraId="61364F64" w14:textId="77777777" w:rsidR="00AB4F20" w:rsidRPr="0055419D" w:rsidRDefault="00AB4F20" w:rsidP="00B663DD">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2.12.10.  В муниципальной библиотеке обеспечивается:</w:t>
      </w:r>
    </w:p>
    <w:p w14:paraId="7B90A9C2"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xml:space="preserve">– допуск на объект сурдопереводчика, </w:t>
      </w:r>
      <w:proofErr w:type="spellStart"/>
      <w:r w:rsidRPr="0055419D">
        <w:rPr>
          <w:rFonts w:ascii="Arial" w:hAnsi="Arial" w:cs="Arial"/>
          <w:sz w:val="24"/>
          <w:szCs w:val="24"/>
        </w:rPr>
        <w:t>тифлосурдопереводчика</w:t>
      </w:r>
      <w:proofErr w:type="spellEnd"/>
      <w:r w:rsidRPr="0055419D">
        <w:rPr>
          <w:rFonts w:ascii="Arial" w:hAnsi="Arial" w:cs="Arial"/>
          <w:sz w:val="24"/>
          <w:szCs w:val="24"/>
        </w:rPr>
        <w:t>;</w:t>
      </w:r>
    </w:p>
    <w:p w14:paraId="77CD7008"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сопровождение инвалидов, имеющих стойкие нарушения функции зрения и самостоятельного передвижения по территории муниципальной библиотеки;</w:t>
      </w:r>
    </w:p>
    <w:p w14:paraId="1F4FED27"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lastRenderedPageBreak/>
        <w:t>– допуск собаки–проводника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849A996"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предоставление инвалидам по слуху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14:paraId="1CFBD715"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 xml:space="preserve">Услуги диспетчерской службы для инвалидов по слуху предоставляет оператор – сурдопереводчик Красноярского регионального отделения  Общероссийской общественной организации инвалидов «Всероссийское общество глухих» находящаяся  по адресу: г. Красноярск, ул. Карла Маркса, д.40 (второй этаж).  </w:t>
      </w:r>
    </w:p>
    <w:p w14:paraId="0476F036"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2.12.11. В зданиях муниципальных библиотек должен быть предусмотрен гардероб.</w:t>
      </w:r>
    </w:p>
    <w:p w14:paraId="61EA0834"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 xml:space="preserve">2.12.12. 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w:t>
      </w:r>
      <w:proofErr w:type="spellStart"/>
      <w:proofErr w:type="gramStart"/>
      <w:r w:rsidRPr="0055419D">
        <w:rPr>
          <w:rFonts w:ascii="Arial" w:hAnsi="Arial" w:cs="Arial"/>
          <w:sz w:val="24"/>
          <w:szCs w:val="24"/>
        </w:rPr>
        <w:t>учреждения.системой</w:t>
      </w:r>
      <w:proofErr w:type="spellEnd"/>
      <w:proofErr w:type="gramEnd"/>
      <w:r w:rsidRPr="0055419D">
        <w:rPr>
          <w:rFonts w:ascii="Arial" w:hAnsi="Arial" w:cs="Arial"/>
          <w:sz w:val="24"/>
          <w:szCs w:val="24"/>
        </w:rPr>
        <w:t xml:space="preserve"> охраны.</w:t>
      </w:r>
    </w:p>
    <w:p w14:paraId="6A49A2C2" w14:textId="77777777" w:rsidR="00AB4F20" w:rsidRPr="0055419D" w:rsidRDefault="00AB4F20" w:rsidP="00B663DD">
      <w:pPr>
        <w:tabs>
          <w:tab w:val="left" w:pos="709"/>
          <w:tab w:val="left" w:pos="851"/>
        </w:tabs>
        <w:spacing w:after="0" w:line="240" w:lineRule="auto"/>
        <w:ind w:firstLine="709"/>
        <w:jc w:val="both"/>
        <w:rPr>
          <w:rFonts w:ascii="Arial" w:hAnsi="Arial" w:cs="Arial"/>
          <w:sz w:val="24"/>
          <w:szCs w:val="24"/>
          <w:shd w:val="clear" w:color="auto" w:fill="FFFFFF"/>
        </w:rPr>
      </w:pPr>
      <w:r w:rsidRPr="0055419D">
        <w:rPr>
          <w:rFonts w:ascii="Arial" w:hAnsi="Arial" w:cs="Arial"/>
          <w:sz w:val="24"/>
          <w:szCs w:val="24"/>
        </w:rPr>
        <w:t>2.13. Показатели доступности и качества муниципальных услуг.</w:t>
      </w:r>
    </w:p>
    <w:p w14:paraId="25F5CD96" w14:textId="77777777" w:rsidR="00AB4F20" w:rsidRPr="0055419D" w:rsidRDefault="00AB4F20" w:rsidP="00B663DD">
      <w:pPr>
        <w:tabs>
          <w:tab w:val="left" w:pos="709"/>
        </w:tabs>
        <w:spacing w:after="0" w:line="240" w:lineRule="auto"/>
        <w:ind w:firstLine="709"/>
        <w:jc w:val="both"/>
        <w:rPr>
          <w:rFonts w:ascii="Arial" w:hAnsi="Arial" w:cs="Arial"/>
          <w:sz w:val="24"/>
          <w:szCs w:val="24"/>
          <w:shd w:val="clear" w:color="auto" w:fill="FFFFFF"/>
        </w:rPr>
      </w:pPr>
      <w:r w:rsidRPr="0055419D">
        <w:rPr>
          <w:rFonts w:ascii="Arial" w:hAnsi="Arial" w:cs="Arial"/>
          <w:sz w:val="24"/>
          <w:szCs w:val="24"/>
          <w:shd w:val="clear" w:color="auto" w:fill="FFFFFF"/>
        </w:rPr>
        <w:t>2.13.1. Показателями оценки доступности муниципальной услуги являются:</w:t>
      </w:r>
    </w:p>
    <w:p w14:paraId="61DCB68D" w14:textId="77777777" w:rsidR="00AB4F20" w:rsidRPr="0055419D" w:rsidRDefault="00B663DD" w:rsidP="00B663DD">
      <w:pPr>
        <w:spacing w:after="0" w:line="240" w:lineRule="auto"/>
        <w:jc w:val="both"/>
        <w:rPr>
          <w:rFonts w:ascii="Arial" w:hAnsi="Arial" w:cs="Arial"/>
          <w:sz w:val="24"/>
          <w:szCs w:val="24"/>
        </w:rPr>
      </w:pPr>
      <w:r>
        <w:rPr>
          <w:rFonts w:ascii="Arial" w:hAnsi="Arial" w:cs="Arial"/>
          <w:sz w:val="24"/>
          <w:szCs w:val="24"/>
          <w:shd w:val="clear" w:color="auto" w:fill="FFFFFF"/>
        </w:rPr>
        <w:t>–</w:t>
      </w:r>
      <w:r w:rsidR="00AB4F20" w:rsidRPr="0055419D">
        <w:rPr>
          <w:rFonts w:ascii="Arial" w:hAnsi="Arial" w:cs="Arial"/>
          <w:sz w:val="24"/>
          <w:szCs w:val="24"/>
        </w:rPr>
        <w:t xml:space="preserve"> соблюдение требований к информационному обеспечению получателей при обращении за ее предоставлением и в ходе ее предоставления.</w:t>
      </w:r>
    </w:p>
    <w:p w14:paraId="6B542EDD" w14:textId="77777777" w:rsidR="00AB4F20" w:rsidRPr="0055419D" w:rsidRDefault="00AB4F20" w:rsidP="00B663DD">
      <w:pPr>
        <w:tabs>
          <w:tab w:val="left" w:pos="851"/>
        </w:tabs>
        <w:spacing w:after="0" w:line="240" w:lineRule="auto"/>
        <w:ind w:firstLine="709"/>
        <w:jc w:val="both"/>
        <w:rPr>
          <w:rFonts w:ascii="Arial" w:hAnsi="Arial" w:cs="Arial"/>
          <w:sz w:val="24"/>
          <w:szCs w:val="24"/>
          <w:shd w:val="clear" w:color="auto" w:fill="FFFFFF"/>
        </w:rPr>
      </w:pPr>
      <w:r w:rsidRPr="0055419D">
        <w:rPr>
          <w:rFonts w:ascii="Arial" w:hAnsi="Arial" w:cs="Arial"/>
          <w:sz w:val="24"/>
          <w:szCs w:val="24"/>
          <w:shd w:val="clear" w:color="auto" w:fill="FFFFFF"/>
        </w:rPr>
        <w:t>2.13.2. Показателями оценки качества предоставления муниципальной услуги являются:</w:t>
      </w:r>
    </w:p>
    <w:p w14:paraId="1796C6DA"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соблюдение требований к графику (режиму) работы муниципальных библиотек;</w:t>
      </w:r>
    </w:p>
    <w:p w14:paraId="0E5768B3"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соблюдение требований к объему предоставления муниципальной услуги;</w:t>
      </w:r>
    </w:p>
    <w:p w14:paraId="4A5843CA" w14:textId="77777777" w:rsidR="00AB4F20" w:rsidRPr="0055419D" w:rsidRDefault="00AB4F20" w:rsidP="00B663DD">
      <w:pPr>
        <w:spacing w:after="0" w:line="240" w:lineRule="auto"/>
        <w:jc w:val="both"/>
        <w:rPr>
          <w:rFonts w:ascii="Arial" w:hAnsi="Arial" w:cs="Arial"/>
          <w:sz w:val="24"/>
          <w:szCs w:val="24"/>
        </w:rPr>
      </w:pPr>
      <w:r w:rsidRPr="0055419D">
        <w:rPr>
          <w:rFonts w:ascii="Arial" w:hAnsi="Arial" w:cs="Arial"/>
          <w:sz w:val="24"/>
          <w:szCs w:val="24"/>
        </w:rPr>
        <w:t>– соблюдение требований к срокам предоставления муниципальной услуги.</w:t>
      </w:r>
    </w:p>
    <w:p w14:paraId="372D6F08" w14:textId="77777777" w:rsidR="00AB4F20" w:rsidRPr="0055419D" w:rsidRDefault="00AB4F20" w:rsidP="00B663DD">
      <w:pPr>
        <w:tabs>
          <w:tab w:val="left" w:pos="709"/>
          <w:tab w:val="left" w:pos="851"/>
        </w:tabs>
        <w:spacing w:after="0" w:line="240" w:lineRule="auto"/>
        <w:ind w:firstLine="709"/>
        <w:jc w:val="both"/>
        <w:rPr>
          <w:rFonts w:ascii="Arial" w:hAnsi="Arial" w:cs="Arial"/>
          <w:sz w:val="24"/>
          <w:szCs w:val="24"/>
        </w:rPr>
      </w:pPr>
      <w:r w:rsidRPr="0055419D">
        <w:rPr>
          <w:rFonts w:ascii="Arial" w:hAnsi="Arial" w:cs="Arial"/>
          <w:sz w:val="24"/>
          <w:szCs w:val="24"/>
        </w:rPr>
        <w:t>2.14. Особенности предоставления муниципальной  услуги в электронной форме.</w:t>
      </w:r>
    </w:p>
    <w:p w14:paraId="650946CB" w14:textId="77777777" w:rsidR="00AB4F20" w:rsidRPr="0055419D" w:rsidRDefault="00AB4F20" w:rsidP="00B663DD">
      <w:pPr>
        <w:tabs>
          <w:tab w:val="left" w:pos="709"/>
        </w:tabs>
        <w:spacing w:after="0" w:line="240" w:lineRule="auto"/>
        <w:ind w:firstLine="709"/>
        <w:jc w:val="both"/>
        <w:rPr>
          <w:rFonts w:ascii="Arial" w:hAnsi="Arial" w:cs="Arial"/>
          <w:spacing w:val="2"/>
          <w:sz w:val="24"/>
          <w:szCs w:val="24"/>
          <w:shd w:val="clear" w:color="auto" w:fill="FFFFFF"/>
        </w:rPr>
      </w:pPr>
      <w:r w:rsidRPr="0055419D">
        <w:rPr>
          <w:rFonts w:ascii="Arial" w:hAnsi="Arial" w:cs="Arial"/>
          <w:spacing w:val="2"/>
          <w:sz w:val="24"/>
          <w:szCs w:val="24"/>
          <w:shd w:val="clear" w:color="auto" w:fill="FFFFFF"/>
        </w:rPr>
        <w:t>2.14.1. Предоставление муниципальной  услуги посредством МФЦ не предусмотрено.</w:t>
      </w:r>
    </w:p>
    <w:p w14:paraId="2FEDBF20" w14:textId="77777777" w:rsidR="00AB4F20" w:rsidRDefault="00AB4F20" w:rsidP="00B663DD">
      <w:pPr>
        <w:spacing w:after="0" w:line="240" w:lineRule="auto"/>
        <w:ind w:firstLine="709"/>
        <w:jc w:val="both"/>
        <w:rPr>
          <w:rFonts w:ascii="Arial" w:hAnsi="Arial" w:cs="Arial"/>
          <w:spacing w:val="2"/>
          <w:sz w:val="24"/>
          <w:szCs w:val="24"/>
          <w:shd w:val="clear" w:color="auto" w:fill="FFFFFF"/>
        </w:rPr>
      </w:pPr>
      <w:r w:rsidRPr="0055419D">
        <w:rPr>
          <w:rFonts w:ascii="Arial" w:hAnsi="Arial" w:cs="Arial"/>
          <w:spacing w:val="2"/>
          <w:sz w:val="24"/>
          <w:szCs w:val="24"/>
          <w:shd w:val="clear" w:color="auto" w:fill="FFFFFF"/>
        </w:rPr>
        <w:t>2.14.2. Предоставление муниципальной услуги в электронной форме осуществляется посредством удалённого подключения к сайту библиотеки.</w:t>
      </w:r>
    </w:p>
    <w:p w14:paraId="4EC9FF3F" w14:textId="77777777" w:rsidR="00E96842" w:rsidRPr="0055419D" w:rsidRDefault="00E96842" w:rsidP="00B663DD">
      <w:pPr>
        <w:spacing w:after="0" w:line="240" w:lineRule="auto"/>
        <w:ind w:firstLine="709"/>
        <w:jc w:val="both"/>
        <w:rPr>
          <w:rFonts w:ascii="Arial" w:hAnsi="Arial" w:cs="Arial"/>
          <w:spacing w:val="2"/>
          <w:sz w:val="24"/>
          <w:szCs w:val="24"/>
          <w:shd w:val="clear" w:color="auto" w:fill="FFFFFF"/>
        </w:rPr>
      </w:pPr>
    </w:p>
    <w:p w14:paraId="3651FECF" w14:textId="77777777" w:rsidR="00AB4F20" w:rsidRPr="0055419D" w:rsidRDefault="00AB4F20" w:rsidP="00B663DD">
      <w:pPr>
        <w:spacing w:after="0" w:line="240" w:lineRule="auto"/>
        <w:ind w:firstLine="709"/>
        <w:rPr>
          <w:rFonts w:ascii="Arial" w:hAnsi="Arial" w:cs="Arial"/>
          <w:sz w:val="24"/>
          <w:szCs w:val="24"/>
        </w:rPr>
      </w:pPr>
      <w:r w:rsidRPr="0055419D">
        <w:rPr>
          <w:rFonts w:ascii="Arial" w:hAnsi="Arial" w:cs="Arial"/>
          <w:sz w:val="24"/>
          <w:szCs w:val="24"/>
        </w:rPr>
        <w:t xml:space="preserve">3. Состав, последовательность и срок выполнения муниципальной услуги </w:t>
      </w:r>
    </w:p>
    <w:p w14:paraId="02A92CC3" w14:textId="77777777" w:rsidR="00AB4F20" w:rsidRPr="0055419D" w:rsidRDefault="00AB4F20" w:rsidP="00B663DD">
      <w:pPr>
        <w:tabs>
          <w:tab w:val="left" w:pos="709"/>
        </w:tabs>
        <w:spacing w:after="0" w:line="240" w:lineRule="auto"/>
        <w:ind w:firstLine="709"/>
        <w:jc w:val="both"/>
        <w:rPr>
          <w:rFonts w:ascii="Arial" w:hAnsi="Arial" w:cs="Arial"/>
          <w:sz w:val="24"/>
          <w:szCs w:val="24"/>
          <w:shd w:val="clear" w:color="auto" w:fill="FFFFFF"/>
        </w:rPr>
      </w:pPr>
      <w:r w:rsidRPr="0055419D">
        <w:rPr>
          <w:rFonts w:ascii="Arial" w:hAnsi="Arial" w:cs="Arial"/>
          <w:sz w:val="24"/>
          <w:szCs w:val="24"/>
          <w:shd w:val="clear" w:color="auto" w:fill="FFFFFF"/>
        </w:rPr>
        <w:t>3.1. Предоставление муниципальной услуги включает в себя следующие административные</w:t>
      </w:r>
      <w:r w:rsidRPr="0055419D">
        <w:rPr>
          <w:rFonts w:ascii="Arial" w:hAnsi="Arial" w:cs="Arial"/>
          <w:sz w:val="24"/>
          <w:szCs w:val="24"/>
          <w:shd w:val="clear" w:color="auto" w:fill="FFFFFF"/>
        </w:rPr>
        <w:tab/>
        <w:t>процедуры:</w:t>
      </w:r>
      <w:r w:rsidRPr="0055419D">
        <w:rPr>
          <w:rFonts w:ascii="Arial" w:hAnsi="Arial" w:cs="Arial"/>
          <w:sz w:val="24"/>
          <w:szCs w:val="24"/>
        </w:rPr>
        <w:br/>
      </w:r>
      <w:proofErr w:type="gramStart"/>
      <w:r w:rsidRPr="0055419D">
        <w:rPr>
          <w:rFonts w:ascii="Arial" w:hAnsi="Arial" w:cs="Arial"/>
          <w:sz w:val="24"/>
          <w:szCs w:val="24"/>
          <w:shd w:val="clear" w:color="auto" w:fill="FFFFFF"/>
        </w:rPr>
        <w:t>–  обращение</w:t>
      </w:r>
      <w:proofErr w:type="gramEnd"/>
      <w:r w:rsidRPr="0055419D">
        <w:rPr>
          <w:rFonts w:ascii="Arial" w:hAnsi="Arial" w:cs="Arial"/>
          <w:sz w:val="24"/>
          <w:szCs w:val="24"/>
          <w:shd w:val="clear" w:color="auto" w:fill="FFFFFF"/>
        </w:rPr>
        <w:t xml:space="preserve"> пользователя библиотекой с запросом, проверка </w:t>
      </w:r>
      <w:proofErr w:type="spellStart"/>
      <w:r w:rsidRPr="0055419D">
        <w:rPr>
          <w:rFonts w:ascii="Arial" w:hAnsi="Arial" w:cs="Arial"/>
          <w:sz w:val="24"/>
          <w:szCs w:val="24"/>
          <w:shd w:val="clear" w:color="auto" w:fill="FFFFFF"/>
        </w:rPr>
        <w:t>документов.ознакомление</w:t>
      </w:r>
      <w:proofErr w:type="spellEnd"/>
      <w:r w:rsidRPr="0055419D">
        <w:rPr>
          <w:rFonts w:ascii="Arial" w:hAnsi="Arial" w:cs="Arial"/>
          <w:sz w:val="24"/>
          <w:szCs w:val="24"/>
          <w:shd w:val="clear" w:color="auto" w:fill="FFFFFF"/>
        </w:rPr>
        <w:t xml:space="preserve">  с правилами пользования муниципальной библио</w:t>
      </w:r>
      <w:r w:rsidR="00B663DD">
        <w:rPr>
          <w:rFonts w:ascii="Arial" w:hAnsi="Arial" w:cs="Arial"/>
          <w:sz w:val="24"/>
          <w:szCs w:val="24"/>
          <w:shd w:val="clear" w:color="auto" w:fill="FFFFFF"/>
        </w:rPr>
        <w:t xml:space="preserve">текой, заполнение читательского </w:t>
      </w:r>
      <w:r w:rsidR="00B663DD">
        <w:rPr>
          <w:rFonts w:ascii="Arial" w:hAnsi="Arial" w:cs="Arial"/>
          <w:sz w:val="24"/>
          <w:szCs w:val="24"/>
          <w:shd w:val="clear" w:color="auto" w:fill="FFFFFF"/>
        </w:rPr>
        <w:tab/>
      </w:r>
      <w:r w:rsidRPr="0055419D">
        <w:rPr>
          <w:rFonts w:ascii="Arial" w:hAnsi="Arial" w:cs="Arial"/>
          <w:sz w:val="24"/>
          <w:szCs w:val="24"/>
          <w:shd w:val="clear" w:color="auto" w:fill="FFFFFF"/>
        </w:rPr>
        <w:t>формуляра; </w:t>
      </w:r>
      <w:r w:rsidRPr="0055419D">
        <w:rPr>
          <w:rFonts w:ascii="Arial" w:hAnsi="Arial" w:cs="Arial"/>
          <w:sz w:val="24"/>
          <w:szCs w:val="24"/>
        </w:rPr>
        <w:br/>
      </w:r>
      <w:r w:rsidRPr="0055419D">
        <w:rPr>
          <w:rFonts w:ascii="Arial" w:hAnsi="Arial" w:cs="Arial"/>
          <w:sz w:val="24"/>
          <w:szCs w:val="24"/>
          <w:shd w:val="clear" w:color="auto" w:fill="FFFFFF"/>
        </w:rPr>
        <w:t>– анализ тематики запроса, выдача результата предоставления муниципальной услуги или отказ</w:t>
      </w:r>
      <w:r w:rsidRPr="0055419D">
        <w:rPr>
          <w:rFonts w:ascii="Arial" w:hAnsi="Arial" w:cs="Arial"/>
          <w:sz w:val="24"/>
          <w:szCs w:val="24"/>
          <w:shd w:val="clear" w:color="auto" w:fill="FFFFFF"/>
        </w:rPr>
        <w:tab/>
        <w:t>в выдаче;</w:t>
      </w:r>
    </w:p>
    <w:p w14:paraId="2F26D4FC" w14:textId="77777777" w:rsidR="00AB4F20" w:rsidRPr="0055419D" w:rsidRDefault="00AB4F20" w:rsidP="00E96842">
      <w:pPr>
        <w:tabs>
          <w:tab w:val="left" w:pos="709"/>
          <w:tab w:val="left" w:pos="851"/>
        </w:tabs>
        <w:spacing w:after="0" w:line="240" w:lineRule="auto"/>
        <w:jc w:val="both"/>
        <w:rPr>
          <w:rFonts w:ascii="Arial" w:hAnsi="Arial" w:cs="Arial"/>
          <w:sz w:val="24"/>
          <w:szCs w:val="24"/>
        </w:rPr>
      </w:pPr>
      <w:r w:rsidRPr="0055419D">
        <w:rPr>
          <w:rFonts w:ascii="Arial" w:hAnsi="Arial" w:cs="Arial"/>
          <w:sz w:val="24"/>
          <w:szCs w:val="24"/>
        </w:rPr>
        <w:t>– выдача информационного сообщения о наличии/отсутствии необходимого  издания в фондах библиотеки,</w:t>
      </w:r>
      <w:r w:rsidRPr="0055419D">
        <w:rPr>
          <w:rFonts w:ascii="Arial" w:hAnsi="Arial" w:cs="Arial"/>
          <w:sz w:val="24"/>
          <w:szCs w:val="24"/>
        </w:rPr>
        <w:tab/>
        <w:t>его виде и</w:t>
      </w:r>
      <w:r w:rsidRPr="0055419D">
        <w:rPr>
          <w:rFonts w:ascii="Arial" w:hAnsi="Arial" w:cs="Arial"/>
          <w:sz w:val="24"/>
          <w:szCs w:val="24"/>
        </w:rPr>
        <w:tab/>
        <w:t xml:space="preserve">характеристиках; </w:t>
      </w:r>
      <w:r w:rsidRPr="0055419D">
        <w:rPr>
          <w:rFonts w:ascii="Arial" w:hAnsi="Arial" w:cs="Arial"/>
          <w:sz w:val="24"/>
          <w:szCs w:val="24"/>
        </w:rPr>
        <w:br/>
      </w:r>
      <w:r w:rsidR="00E96842">
        <w:rPr>
          <w:rFonts w:ascii="Arial" w:hAnsi="Arial" w:cs="Arial"/>
          <w:sz w:val="24"/>
          <w:szCs w:val="24"/>
          <w:shd w:val="clear" w:color="auto" w:fill="FFFFFF"/>
        </w:rPr>
        <w:t xml:space="preserve">          </w:t>
      </w:r>
      <w:r w:rsidRPr="0055419D">
        <w:rPr>
          <w:rFonts w:ascii="Arial" w:hAnsi="Arial" w:cs="Arial"/>
          <w:sz w:val="24"/>
          <w:szCs w:val="24"/>
          <w:shd w:val="clear" w:color="auto" w:fill="FFFFFF"/>
        </w:rPr>
        <w:t>3.1.1. Муниципальная услуга предоставляется без предварительной записи.</w:t>
      </w:r>
    </w:p>
    <w:p w14:paraId="7FC59E76" w14:textId="77777777" w:rsidR="00AB4F20" w:rsidRPr="0055419D" w:rsidRDefault="00AB4F20" w:rsidP="00B663DD">
      <w:pPr>
        <w:tabs>
          <w:tab w:val="left" w:pos="709"/>
        </w:tabs>
        <w:spacing w:after="0" w:line="240" w:lineRule="auto"/>
        <w:ind w:firstLine="709"/>
        <w:rPr>
          <w:rFonts w:ascii="Arial" w:hAnsi="Arial" w:cs="Arial"/>
          <w:sz w:val="24"/>
          <w:szCs w:val="24"/>
          <w:shd w:val="clear" w:color="auto" w:fill="FFFFFF"/>
        </w:rPr>
      </w:pPr>
      <w:r w:rsidRPr="0055419D">
        <w:rPr>
          <w:rFonts w:ascii="Arial" w:hAnsi="Arial" w:cs="Arial"/>
          <w:sz w:val="24"/>
          <w:szCs w:val="24"/>
          <w:shd w:val="clear" w:color="auto" w:fill="FFFFFF"/>
        </w:rPr>
        <w:t>3.1.2. Блок – схема последовательности действий при предоставлении услуги представлена в приложении 1 к настоящему Регламенту.</w:t>
      </w:r>
    </w:p>
    <w:p w14:paraId="5B5D20AF" w14:textId="77777777" w:rsidR="00AB4F20" w:rsidRPr="0055419D" w:rsidRDefault="00AB4F20" w:rsidP="00B663DD">
      <w:pPr>
        <w:tabs>
          <w:tab w:val="left" w:pos="851"/>
        </w:tabs>
        <w:spacing w:after="0" w:line="240" w:lineRule="auto"/>
        <w:ind w:firstLine="709"/>
        <w:jc w:val="both"/>
        <w:rPr>
          <w:rFonts w:ascii="Arial" w:hAnsi="Arial" w:cs="Arial"/>
          <w:sz w:val="24"/>
          <w:szCs w:val="24"/>
        </w:rPr>
      </w:pPr>
      <w:r w:rsidRPr="0055419D">
        <w:rPr>
          <w:rFonts w:ascii="Arial" w:hAnsi="Arial" w:cs="Arial"/>
          <w:sz w:val="24"/>
          <w:szCs w:val="24"/>
        </w:rPr>
        <w:t xml:space="preserve">3.2. Обращение получателя муниципальной услуги в муниципальные библиотеки является основанием для предоставления муниципальной услуги. </w:t>
      </w:r>
    </w:p>
    <w:p w14:paraId="1EBBB151"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t xml:space="preserve">3.3. Регистрация (перерегистрация) получателя муниципальной услуги. </w:t>
      </w:r>
    </w:p>
    <w:p w14:paraId="218E3ECE" w14:textId="77777777" w:rsidR="00AB4F20" w:rsidRPr="0055419D" w:rsidRDefault="00AB4F20" w:rsidP="00B663DD">
      <w:pPr>
        <w:spacing w:after="0" w:line="240" w:lineRule="auto"/>
        <w:ind w:firstLine="709"/>
        <w:jc w:val="both"/>
        <w:rPr>
          <w:rFonts w:ascii="Arial" w:hAnsi="Arial" w:cs="Arial"/>
          <w:sz w:val="24"/>
          <w:szCs w:val="24"/>
        </w:rPr>
      </w:pPr>
      <w:r w:rsidRPr="0055419D">
        <w:rPr>
          <w:rFonts w:ascii="Arial" w:hAnsi="Arial" w:cs="Arial"/>
          <w:sz w:val="24"/>
          <w:szCs w:val="24"/>
        </w:rPr>
        <w:lastRenderedPageBreak/>
        <w:t xml:space="preserve">3.3.1 Регистрация (перерегистрация) осуществляются при предоставлении документа удостоверяющего личность (паспорта), для детей до 14 лет, документ удостоверяющий личность законного представителя. </w:t>
      </w:r>
    </w:p>
    <w:p w14:paraId="690C1829" w14:textId="77777777" w:rsidR="00B663DD" w:rsidRDefault="00AB4F20" w:rsidP="00B663DD">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3.3.2. Регистрация одного пользователя осуществляется в срок до 10 минут, перерегистрация – в течение 5 минут. Перерегистрация осуществляется один раз в год.</w:t>
      </w:r>
    </w:p>
    <w:p w14:paraId="1007C6FF" w14:textId="77777777" w:rsidR="00AB4F20" w:rsidRPr="0055419D" w:rsidRDefault="00AB4F20" w:rsidP="00B663DD">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3.3.3. Регистрация получателя муниципальной услуги предусматривает:</w:t>
      </w:r>
    </w:p>
    <w:p w14:paraId="1569DFE8" w14:textId="77777777" w:rsidR="00AB4F20" w:rsidRPr="0055419D" w:rsidRDefault="00AB4F20" w:rsidP="00B663DD">
      <w:pPr>
        <w:tabs>
          <w:tab w:val="left" w:pos="142"/>
        </w:tabs>
        <w:spacing w:after="0" w:line="240" w:lineRule="auto"/>
        <w:jc w:val="both"/>
        <w:rPr>
          <w:rFonts w:ascii="Arial" w:hAnsi="Arial" w:cs="Arial"/>
          <w:sz w:val="24"/>
          <w:szCs w:val="24"/>
        </w:rPr>
      </w:pPr>
      <w:r w:rsidRPr="0055419D">
        <w:rPr>
          <w:rFonts w:ascii="Arial" w:hAnsi="Arial" w:cs="Arial"/>
          <w:sz w:val="24"/>
          <w:szCs w:val="24"/>
        </w:rPr>
        <w:t>– прием документов;</w:t>
      </w:r>
    </w:p>
    <w:p w14:paraId="19BF94C3" w14:textId="77777777" w:rsidR="00AB4F20" w:rsidRPr="0055419D" w:rsidRDefault="00AB4F20" w:rsidP="00B663DD">
      <w:pPr>
        <w:tabs>
          <w:tab w:val="left" w:pos="142"/>
        </w:tabs>
        <w:spacing w:after="0" w:line="240" w:lineRule="auto"/>
        <w:jc w:val="both"/>
        <w:rPr>
          <w:rFonts w:ascii="Arial" w:hAnsi="Arial" w:cs="Arial"/>
          <w:sz w:val="24"/>
          <w:szCs w:val="24"/>
        </w:rPr>
      </w:pPr>
      <w:r w:rsidRPr="0055419D">
        <w:rPr>
          <w:rFonts w:ascii="Arial" w:hAnsi="Arial" w:cs="Arial"/>
          <w:sz w:val="24"/>
          <w:szCs w:val="24"/>
        </w:rPr>
        <w:t>– установление личности получателя муниципальной услуги;</w:t>
      </w:r>
    </w:p>
    <w:p w14:paraId="65BAA945" w14:textId="77777777" w:rsidR="00AB4F20" w:rsidRPr="0055419D" w:rsidRDefault="00AB4F20" w:rsidP="00B663DD">
      <w:pPr>
        <w:tabs>
          <w:tab w:val="left" w:pos="142"/>
          <w:tab w:val="left" w:pos="709"/>
        </w:tabs>
        <w:spacing w:after="0" w:line="240" w:lineRule="auto"/>
        <w:jc w:val="both"/>
        <w:rPr>
          <w:rFonts w:ascii="Arial" w:hAnsi="Arial" w:cs="Arial"/>
          <w:sz w:val="24"/>
          <w:szCs w:val="24"/>
        </w:rPr>
      </w:pPr>
      <w:r w:rsidRPr="0055419D">
        <w:rPr>
          <w:rFonts w:ascii="Arial" w:hAnsi="Arial" w:cs="Arial"/>
          <w:sz w:val="24"/>
          <w:szCs w:val="24"/>
        </w:rPr>
        <w:t>– установка наличия (отсутствия) оснований  для приостановления либо отказа в предоставлении муниципальной услуги в помещении библиотеки.</w:t>
      </w:r>
    </w:p>
    <w:p w14:paraId="44FCB141" w14:textId="77777777" w:rsidR="00AB4F20" w:rsidRPr="0055419D" w:rsidRDefault="00AB4F20" w:rsidP="006515D9">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3.3.4 Регистрацию (перерегистрацию) получателя муниципальной услуги осуществляет специалист муниципальной библиотеки, к которому  обратился получатель муниципальной услуги.</w:t>
      </w:r>
    </w:p>
    <w:p w14:paraId="2D28E7C0" w14:textId="77777777" w:rsidR="00AB4F20" w:rsidRPr="0055419D" w:rsidRDefault="00AB4F20" w:rsidP="006515D9">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 xml:space="preserve">3.3.5. Результатом административной процедуры является оформление читательского формуляра (проставление в нем отметки о перерегистрации). </w:t>
      </w:r>
    </w:p>
    <w:p w14:paraId="154F8220" w14:textId="77777777" w:rsidR="00AB4F20" w:rsidRPr="0055419D" w:rsidRDefault="00AB4F20" w:rsidP="006515D9">
      <w:pPr>
        <w:tabs>
          <w:tab w:val="left" w:pos="0"/>
          <w:tab w:val="left" w:pos="709"/>
          <w:tab w:val="left" w:pos="851"/>
        </w:tabs>
        <w:spacing w:after="0" w:line="240" w:lineRule="auto"/>
        <w:ind w:firstLine="709"/>
        <w:jc w:val="both"/>
        <w:rPr>
          <w:rFonts w:ascii="Arial" w:hAnsi="Arial" w:cs="Arial"/>
          <w:sz w:val="24"/>
          <w:szCs w:val="24"/>
        </w:rPr>
      </w:pPr>
      <w:r w:rsidRPr="0055419D">
        <w:rPr>
          <w:rFonts w:ascii="Arial" w:hAnsi="Arial" w:cs="Arial"/>
          <w:sz w:val="24"/>
          <w:szCs w:val="24"/>
        </w:rPr>
        <w:t>3.4.  Консультирование получателя муниципальной услуги.</w:t>
      </w:r>
    </w:p>
    <w:p w14:paraId="263FC325" w14:textId="77777777" w:rsidR="00AB4F20" w:rsidRPr="0055419D" w:rsidRDefault="00AB4F20" w:rsidP="006515D9">
      <w:pPr>
        <w:tabs>
          <w:tab w:val="left" w:pos="0"/>
          <w:tab w:val="left" w:pos="709"/>
        </w:tabs>
        <w:spacing w:after="0" w:line="240" w:lineRule="auto"/>
        <w:ind w:firstLine="709"/>
        <w:jc w:val="both"/>
        <w:rPr>
          <w:rFonts w:ascii="Arial" w:hAnsi="Arial" w:cs="Arial"/>
          <w:sz w:val="24"/>
          <w:szCs w:val="24"/>
        </w:rPr>
      </w:pPr>
      <w:r w:rsidRPr="0055419D">
        <w:rPr>
          <w:rFonts w:ascii="Arial" w:hAnsi="Arial" w:cs="Arial"/>
          <w:sz w:val="24"/>
          <w:szCs w:val="24"/>
        </w:rPr>
        <w:t xml:space="preserve">3.4.1 Основанием для административной процедуры является обращение получателя муниципальной услуги к специалисту муниципальной библиотеки за разъяснением по использованию СПА, баз данных, методике самостоятельного поиска документов. </w:t>
      </w:r>
    </w:p>
    <w:p w14:paraId="772E1AC9" w14:textId="77777777" w:rsidR="00AB4F20" w:rsidRPr="0055419D" w:rsidRDefault="00AB4F20" w:rsidP="006515D9">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 xml:space="preserve">3.4.2. Специалист библиотеки, ответственный за исполнение муниципальной услуги в вежливой и корректной форме консультирует получателя муниципальной услуги по вопросу использования СПА, баз данных, методике самостоятельного поиска документов. </w:t>
      </w:r>
    </w:p>
    <w:p w14:paraId="3EC681A3" w14:textId="77777777" w:rsidR="00AB4F20" w:rsidRPr="0055419D" w:rsidRDefault="00AB4F20" w:rsidP="006515D9">
      <w:pPr>
        <w:tabs>
          <w:tab w:val="left" w:pos="0"/>
          <w:tab w:val="left" w:pos="709"/>
        </w:tabs>
        <w:spacing w:after="0" w:line="240" w:lineRule="auto"/>
        <w:ind w:firstLine="709"/>
        <w:jc w:val="both"/>
        <w:rPr>
          <w:rFonts w:ascii="Arial" w:hAnsi="Arial" w:cs="Arial"/>
          <w:sz w:val="24"/>
          <w:szCs w:val="24"/>
        </w:rPr>
      </w:pPr>
      <w:r w:rsidRPr="0055419D">
        <w:rPr>
          <w:rFonts w:ascii="Arial" w:hAnsi="Arial" w:cs="Arial"/>
          <w:sz w:val="24"/>
          <w:szCs w:val="24"/>
        </w:rPr>
        <w:t>Максимальное время консультирования специалистом библиотеки получателей муниципальной услуги – 6 минут.</w:t>
      </w:r>
    </w:p>
    <w:p w14:paraId="6068245A" w14:textId="77777777" w:rsidR="00AB4F20" w:rsidRPr="0055419D" w:rsidRDefault="00AB4F20" w:rsidP="006515D9">
      <w:pPr>
        <w:tabs>
          <w:tab w:val="left" w:pos="0"/>
        </w:tabs>
        <w:spacing w:after="0" w:line="240" w:lineRule="auto"/>
        <w:ind w:firstLine="709"/>
        <w:jc w:val="both"/>
        <w:rPr>
          <w:rFonts w:ascii="Arial" w:hAnsi="Arial" w:cs="Arial"/>
          <w:sz w:val="24"/>
          <w:szCs w:val="24"/>
        </w:rPr>
      </w:pPr>
      <w:r w:rsidRPr="0055419D">
        <w:rPr>
          <w:rFonts w:ascii="Arial" w:hAnsi="Arial" w:cs="Arial"/>
          <w:sz w:val="24"/>
          <w:szCs w:val="24"/>
        </w:rPr>
        <w:t xml:space="preserve">3.4.5 Результатом административной процедуры является консультация  специалистом библиотеки получателя муниципальной услуги по вопросу использования СПА, баз данных, методике самостоятельного поиска документов. </w:t>
      </w:r>
    </w:p>
    <w:p w14:paraId="16477E3E"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3.5. Предоставление получателю муниципальной услуги доступа  к электронным  базам данных в помещениях  муниципальных библиотек включает в себя (в случае если муниципальные библиотеки не являются правообладателями баз данных):</w:t>
      </w:r>
    </w:p>
    <w:p w14:paraId="4FC2D96E"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авторизацию получателя муниципальной услуги для доступа к базам данных;</w:t>
      </w:r>
    </w:p>
    <w:p w14:paraId="011C20B0"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занесение специалистом муниципальной библиотеки сведений о получателе муниципальной услуги в соответствующую базу данных;</w:t>
      </w:r>
    </w:p>
    <w:p w14:paraId="2F1EBD9B"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предоставление пароля получателю муниципальной услуги для доступа к базе данных;</w:t>
      </w:r>
    </w:p>
    <w:p w14:paraId="495CA998"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консультирование по методике эффективного поиска информации;</w:t>
      </w:r>
    </w:p>
    <w:p w14:paraId="02E2F9BC"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результат административной процедуры пользование получателем муниципальной услуги базой данных в течение установленного времени.</w:t>
      </w:r>
    </w:p>
    <w:p w14:paraId="5893646E"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3.6.. При необходимости получения пользователем копий электронных документов специалист  муниципальной библиотеки предоставляет их пользователю в соответствии с 4 частью Гражданского кодекса Российской Федерации.</w:t>
      </w:r>
    </w:p>
    <w:p w14:paraId="2980C694" w14:textId="77777777" w:rsidR="00AB4F20" w:rsidRPr="0055419D" w:rsidRDefault="00AB4F20" w:rsidP="006515D9">
      <w:pPr>
        <w:tabs>
          <w:tab w:val="left" w:pos="851"/>
        </w:tabs>
        <w:spacing w:after="0" w:line="240" w:lineRule="auto"/>
        <w:ind w:firstLine="709"/>
        <w:jc w:val="both"/>
        <w:rPr>
          <w:rFonts w:ascii="Arial" w:hAnsi="Arial" w:cs="Arial"/>
          <w:sz w:val="24"/>
          <w:szCs w:val="24"/>
        </w:rPr>
      </w:pPr>
      <w:r w:rsidRPr="0055419D">
        <w:rPr>
          <w:rFonts w:ascii="Arial" w:hAnsi="Arial" w:cs="Arial"/>
          <w:sz w:val="24"/>
          <w:szCs w:val="24"/>
        </w:rPr>
        <w:t xml:space="preserve">3.7. Результатом административной процедуры является получение пользователем доступа к СПА  муниципальных библиотек  на традиционных (бумажных) носителях   или  электронном  виде через поисковый терминал библиотеки. </w:t>
      </w:r>
    </w:p>
    <w:p w14:paraId="4C4ED47C"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lastRenderedPageBreak/>
        <w:t>3.8. При наличии документа в фонде муниципальных библиотек  возможна выдача заявителю во временное пользование, с обязательной фиксацией в формуляре читателя.</w:t>
      </w:r>
    </w:p>
    <w:p w14:paraId="073A8625"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3.9. Ответственность  за предоставление  муниципальной услуги  непосредственно несет    специалист муниципальной библиотеки, выполняющий муниципальную услугу.</w:t>
      </w:r>
    </w:p>
    <w:p w14:paraId="6B38FEE6"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 xml:space="preserve">3.10. </w:t>
      </w:r>
      <w:r w:rsidRPr="0055419D">
        <w:rPr>
          <w:rFonts w:ascii="Arial" w:hAnsi="Arial" w:cs="Arial"/>
          <w:sz w:val="24"/>
          <w:szCs w:val="24"/>
          <w:bdr w:val="none" w:sz="0" w:space="0" w:color="auto" w:frame="1"/>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14:paraId="0497A602" w14:textId="77777777" w:rsidR="00AB4F20" w:rsidRDefault="00AB4F20" w:rsidP="006515D9">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3.11. С целью обеспечения предоставления муниципальной услуги, учреждение размещает на своем официальном сайте справочно–поисковый аппарат учреждения, базы данных. Предоставление информации, размещенной на официальном сайте учреждения, осуществляется в круглосуточном режиме</w:t>
      </w:r>
    </w:p>
    <w:p w14:paraId="48C8564B" w14:textId="77777777" w:rsidR="00BB1464" w:rsidRPr="0055419D" w:rsidRDefault="00BB1464" w:rsidP="00BB1464">
      <w:pPr>
        <w:tabs>
          <w:tab w:val="left" w:pos="709"/>
        </w:tabs>
        <w:spacing w:after="0" w:line="240" w:lineRule="auto"/>
        <w:jc w:val="both"/>
        <w:rPr>
          <w:rFonts w:ascii="Arial" w:hAnsi="Arial" w:cs="Arial"/>
          <w:sz w:val="24"/>
          <w:szCs w:val="24"/>
        </w:rPr>
      </w:pPr>
    </w:p>
    <w:p w14:paraId="48A36498" w14:textId="77777777" w:rsidR="00AB4F20" w:rsidRPr="0055419D" w:rsidRDefault="00AB4F20" w:rsidP="006515D9">
      <w:pPr>
        <w:tabs>
          <w:tab w:val="left" w:pos="709"/>
        </w:tabs>
        <w:spacing w:after="0" w:line="240" w:lineRule="auto"/>
        <w:ind w:firstLine="709"/>
        <w:rPr>
          <w:rFonts w:ascii="Arial" w:hAnsi="Arial" w:cs="Arial"/>
          <w:sz w:val="24"/>
          <w:szCs w:val="24"/>
        </w:rPr>
      </w:pPr>
      <w:r w:rsidRPr="0055419D">
        <w:rPr>
          <w:rFonts w:ascii="Arial" w:hAnsi="Arial" w:cs="Arial"/>
          <w:sz w:val="24"/>
          <w:szCs w:val="24"/>
        </w:rPr>
        <w:t xml:space="preserve">4 . Порядок </w:t>
      </w:r>
      <w:proofErr w:type="gramStart"/>
      <w:r w:rsidRPr="0055419D">
        <w:rPr>
          <w:rFonts w:ascii="Arial" w:hAnsi="Arial" w:cs="Arial"/>
          <w:sz w:val="24"/>
          <w:szCs w:val="24"/>
        </w:rPr>
        <w:t>и  формы</w:t>
      </w:r>
      <w:proofErr w:type="gramEnd"/>
      <w:r w:rsidRPr="0055419D">
        <w:rPr>
          <w:rFonts w:ascii="Arial" w:hAnsi="Arial" w:cs="Arial"/>
          <w:sz w:val="24"/>
          <w:szCs w:val="24"/>
        </w:rPr>
        <w:t xml:space="preserve"> контроля  за  предоставлением муниципальной услуги</w:t>
      </w:r>
    </w:p>
    <w:p w14:paraId="3F5703E5"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 xml:space="preserve">4.1.Порядок осуществления текущего контроля  за исполнение ответственными должностными лицами положений Административного регламента.  </w:t>
      </w:r>
    </w:p>
    <w:p w14:paraId="083D3885"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4.1.1.Руководители муниципальных библиотек несут ответственность за качество и своевременность предоставления муниципальной услуги, полноту информации,  соблюдение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2FADEF01"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4.1.2.  Контроль качества  предоставлением муниципальной услуги осуществляет директор библиотечной системы.</w:t>
      </w:r>
    </w:p>
    <w:p w14:paraId="3EB6C50B" w14:textId="77777777" w:rsidR="00AB4F20" w:rsidRPr="0055419D" w:rsidRDefault="00AB4F20" w:rsidP="006515D9">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Обязательному контролю исполнения подлежат поступившие в МБС, зарегистрированные в установленном порядке и требующие исполнения:</w:t>
      </w:r>
    </w:p>
    <w:p w14:paraId="04B1FC02"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 письма и обращения судов, прокуратуры;</w:t>
      </w:r>
    </w:p>
    <w:p w14:paraId="3B1D975E" w14:textId="77777777" w:rsidR="00AB4F20" w:rsidRPr="0055419D" w:rsidRDefault="00AB4F20" w:rsidP="006515D9">
      <w:pPr>
        <w:spacing w:after="0" w:line="240" w:lineRule="auto"/>
        <w:jc w:val="both"/>
        <w:rPr>
          <w:rFonts w:ascii="Arial" w:hAnsi="Arial" w:cs="Arial"/>
          <w:sz w:val="24"/>
          <w:szCs w:val="24"/>
        </w:rPr>
      </w:pPr>
      <w:r w:rsidRPr="0055419D">
        <w:rPr>
          <w:rFonts w:ascii="Arial" w:hAnsi="Arial" w:cs="Arial"/>
          <w:sz w:val="24"/>
          <w:szCs w:val="24"/>
        </w:rPr>
        <w:t>–жалобы граждан.</w:t>
      </w:r>
    </w:p>
    <w:p w14:paraId="7944C54A" w14:textId="77777777" w:rsidR="00AB4F20" w:rsidRPr="0055419D" w:rsidRDefault="00AB4F20" w:rsidP="006515D9">
      <w:pPr>
        <w:tabs>
          <w:tab w:val="left" w:pos="709"/>
        </w:tabs>
        <w:spacing w:after="0" w:line="240" w:lineRule="auto"/>
        <w:ind w:firstLine="709"/>
        <w:jc w:val="both"/>
        <w:rPr>
          <w:rFonts w:ascii="Arial" w:hAnsi="Arial" w:cs="Arial"/>
          <w:sz w:val="24"/>
          <w:szCs w:val="24"/>
        </w:rPr>
      </w:pPr>
      <w:r w:rsidRPr="0055419D">
        <w:rPr>
          <w:rFonts w:ascii="Arial" w:hAnsi="Arial" w:cs="Arial"/>
          <w:sz w:val="24"/>
          <w:szCs w:val="24"/>
        </w:rPr>
        <w:t>Все поступившие заявления ставятся на контроль. Срок исполнения –30 дней со дня поступления.</w:t>
      </w:r>
    </w:p>
    <w:p w14:paraId="5E51A769" w14:textId="77777777" w:rsidR="00AB4F20" w:rsidRPr="0055419D" w:rsidRDefault="00AB4F20" w:rsidP="006515D9">
      <w:pPr>
        <w:tabs>
          <w:tab w:val="left" w:pos="709"/>
        </w:tabs>
        <w:spacing w:after="0" w:line="240" w:lineRule="auto"/>
        <w:ind w:firstLine="709"/>
        <w:rPr>
          <w:rFonts w:ascii="Arial" w:hAnsi="Arial" w:cs="Arial"/>
          <w:sz w:val="24"/>
          <w:szCs w:val="24"/>
        </w:rPr>
      </w:pPr>
      <w:r w:rsidRPr="0055419D">
        <w:rPr>
          <w:rFonts w:ascii="Arial" w:hAnsi="Arial" w:cs="Arial"/>
          <w:sz w:val="24"/>
          <w:szCs w:val="24"/>
        </w:rPr>
        <w:t xml:space="preserve">4.1.3 Общий контроль </w:t>
      </w:r>
      <w:proofErr w:type="gramStart"/>
      <w:r w:rsidRPr="0055419D">
        <w:rPr>
          <w:rFonts w:ascii="Arial" w:hAnsi="Arial" w:cs="Arial"/>
          <w:sz w:val="24"/>
          <w:szCs w:val="24"/>
        </w:rPr>
        <w:t>за  полнотой</w:t>
      </w:r>
      <w:proofErr w:type="gramEnd"/>
      <w:r w:rsidRPr="0055419D">
        <w:rPr>
          <w:rFonts w:ascii="Arial" w:hAnsi="Arial" w:cs="Arial"/>
          <w:sz w:val="24"/>
          <w:szCs w:val="24"/>
        </w:rPr>
        <w:t xml:space="preserve"> и качеством предоставления муниципальной услуги осуществляет Муниципальное казенное учреждение «Отдел культуры и искусства   Емельяновского района». </w:t>
      </w:r>
    </w:p>
    <w:p w14:paraId="7D9046F9"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 xml:space="preserve">4.1.4. </w:t>
      </w:r>
      <w:r w:rsidRPr="0055419D">
        <w:rPr>
          <w:rFonts w:ascii="Arial" w:hAnsi="Arial" w:cs="Arial"/>
          <w:sz w:val="24"/>
          <w:szCs w:val="24"/>
          <w:shd w:val="clear" w:color="auto" w:fill="FFFFFF"/>
        </w:rPr>
        <w:t>Контроль за предоставлением муниципальной услуги может осуществляться со стороны граждан, их объединений и организаций в форме письменных запросов в адрес</w:t>
      </w:r>
      <w:r w:rsidRPr="0055419D">
        <w:rPr>
          <w:rFonts w:ascii="Arial" w:hAnsi="Arial" w:cs="Arial"/>
          <w:sz w:val="24"/>
          <w:szCs w:val="24"/>
        </w:rPr>
        <w:t xml:space="preserve"> Муниципального казенного учреждения «Отдел культуры и искусства   Емельяновского района».</w:t>
      </w:r>
    </w:p>
    <w:p w14:paraId="22FFCAE0" w14:textId="77777777" w:rsidR="00AB4F20" w:rsidRPr="0055419D" w:rsidRDefault="00AB4F20" w:rsidP="006515D9">
      <w:pPr>
        <w:spacing w:after="0" w:line="240" w:lineRule="auto"/>
        <w:ind w:firstLine="709"/>
        <w:jc w:val="both"/>
        <w:rPr>
          <w:rFonts w:ascii="Arial" w:hAnsi="Arial" w:cs="Arial"/>
          <w:bCs/>
          <w:iCs/>
          <w:sz w:val="24"/>
          <w:szCs w:val="24"/>
        </w:rPr>
      </w:pPr>
      <w:r w:rsidRPr="0055419D">
        <w:rPr>
          <w:rFonts w:ascii="Arial" w:hAnsi="Arial" w:cs="Arial"/>
          <w:sz w:val="24"/>
          <w:szCs w:val="24"/>
        </w:rPr>
        <w:t>4.2.</w:t>
      </w:r>
      <w:r w:rsidRPr="0055419D">
        <w:rPr>
          <w:rFonts w:ascii="Arial" w:hAnsi="Arial" w:cs="Arial"/>
          <w:bCs/>
          <w:iCs/>
          <w:sz w:val="24"/>
          <w:szCs w:val="24"/>
        </w:rPr>
        <w:t xml:space="preserve"> Порядок и периодичность осуществления плановых и внеплановых проверок полноты и качества предоставления услуги, в т.ч. порядок и формы </w:t>
      </w:r>
      <w:proofErr w:type="gramStart"/>
      <w:r w:rsidRPr="0055419D">
        <w:rPr>
          <w:rFonts w:ascii="Arial" w:hAnsi="Arial" w:cs="Arial"/>
          <w:bCs/>
          <w:iCs/>
          <w:sz w:val="24"/>
          <w:szCs w:val="24"/>
        </w:rPr>
        <w:t>контроля  за</w:t>
      </w:r>
      <w:proofErr w:type="gramEnd"/>
      <w:r w:rsidRPr="0055419D">
        <w:rPr>
          <w:rFonts w:ascii="Arial" w:hAnsi="Arial" w:cs="Arial"/>
          <w:bCs/>
          <w:iCs/>
          <w:sz w:val="24"/>
          <w:szCs w:val="24"/>
        </w:rPr>
        <w:t xml:space="preserve"> полнотой и</w:t>
      </w:r>
      <w:r w:rsidR="00E96842">
        <w:rPr>
          <w:rFonts w:ascii="Arial" w:hAnsi="Arial" w:cs="Arial"/>
          <w:bCs/>
          <w:iCs/>
          <w:sz w:val="24"/>
          <w:szCs w:val="24"/>
        </w:rPr>
        <w:t xml:space="preserve"> </w:t>
      </w:r>
      <w:r w:rsidRPr="0055419D">
        <w:rPr>
          <w:rFonts w:ascii="Arial" w:hAnsi="Arial" w:cs="Arial"/>
          <w:bCs/>
          <w:iCs/>
          <w:sz w:val="24"/>
          <w:szCs w:val="24"/>
        </w:rPr>
        <w:t>предоставлением услуги.</w:t>
      </w:r>
    </w:p>
    <w:p w14:paraId="4A16B623"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bCs/>
          <w:iCs/>
          <w:sz w:val="24"/>
          <w:szCs w:val="24"/>
        </w:rPr>
      </w:pPr>
      <w:r w:rsidRPr="0055419D">
        <w:rPr>
          <w:rFonts w:ascii="Arial" w:hAnsi="Arial" w:cs="Arial"/>
          <w:sz w:val="24"/>
          <w:szCs w:val="24"/>
        </w:rPr>
        <w:t>4.2.</w:t>
      </w:r>
      <w:proofErr w:type="gramStart"/>
      <w:r w:rsidRPr="0055419D">
        <w:rPr>
          <w:rFonts w:ascii="Arial" w:hAnsi="Arial" w:cs="Arial"/>
          <w:sz w:val="24"/>
          <w:szCs w:val="24"/>
        </w:rPr>
        <w:t>1.Директор</w:t>
      </w:r>
      <w:proofErr w:type="gramEnd"/>
      <w:r w:rsidRPr="0055419D">
        <w:rPr>
          <w:rFonts w:ascii="Arial" w:hAnsi="Arial" w:cs="Arial"/>
          <w:sz w:val="24"/>
          <w:szCs w:val="24"/>
        </w:rPr>
        <w:t xml:space="preserve"> МБС осуществляет контроль за предоставлением услуги.</w:t>
      </w:r>
    </w:p>
    <w:p w14:paraId="6456307C" w14:textId="77777777" w:rsidR="00AB4F20" w:rsidRPr="0055419D" w:rsidRDefault="00AB4F20" w:rsidP="006515D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sidRPr="0055419D">
        <w:rPr>
          <w:rFonts w:ascii="Arial" w:hAnsi="Arial" w:cs="Arial"/>
          <w:bCs/>
          <w:iCs/>
          <w:sz w:val="24"/>
          <w:szCs w:val="24"/>
        </w:rPr>
        <w:t xml:space="preserve">4.3.Ответственность при предоставлении муниципальной услуги.                                                        </w:t>
      </w:r>
    </w:p>
    <w:p w14:paraId="598EE1BB"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sidRPr="0055419D">
        <w:rPr>
          <w:rFonts w:ascii="Arial" w:hAnsi="Arial" w:cs="Arial"/>
          <w:sz w:val="24"/>
          <w:szCs w:val="24"/>
        </w:rPr>
        <w:t>4.3.1.Специалисты муниципальных библиотек, предоставляющие  муниципальную услугу по исполнению запросов заявителей, несут ответственность в соответствии с законодательством Российской Федерации:</w:t>
      </w:r>
    </w:p>
    <w:p w14:paraId="5976B739"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sidRPr="0055419D">
        <w:rPr>
          <w:rFonts w:ascii="Arial" w:hAnsi="Arial" w:cs="Arial"/>
          <w:sz w:val="24"/>
          <w:szCs w:val="24"/>
        </w:rPr>
        <w:t>–за неправомерный отказ в приеме или исполнении запроса;</w:t>
      </w:r>
    </w:p>
    <w:p w14:paraId="3A5FDBF3"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sidRPr="0055419D">
        <w:rPr>
          <w:rFonts w:ascii="Arial" w:hAnsi="Arial" w:cs="Arial"/>
          <w:sz w:val="24"/>
          <w:szCs w:val="24"/>
        </w:rPr>
        <w:t> –действие или бездействие, ведущее к нарушению прав и законных интересов заявителя;</w:t>
      </w:r>
    </w:p>
    <w:p w14:paraId="0A85D5BE"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sidRPr="0055419D">
        <w:rPr>
          <w:rFonts w:ascii="Arial" w:hAnsi="Arial" w:cs="Arial"/>
          <w:sz w:val="24"/>
          <w:szCs w:val="24"/>
        </w:rPr>
        <w:t>–нарушение срока и порядка регистрации заявлений, их рассмотрения;</w:t>
      </w:r>
    </w:p>
    <w:p w14:paraId="4B65930B"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sidRPr="0055419D">
        <w:rPr>
          <w:rFonts w:ascii="Arial" w:hAnsi="Arial" w:cs="Arial"/>
          <w:sz w:val="24"/>
          <w:szCs w:val="24"/>
        </w:rPr>
        <w:t>–принятие заведомо необоснованного незаконного решения;</w:t>
      </w:r>
    </w:p>
    <w:p w14:paraId="12C6EF9B" w14:textId="77777777" w:rsidR="00AB4F20" w:rsidRPr="0055419D" w:rsidRDefault="00AB4F20" w:rsidP="00651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4"/>
          <w:szCs w:val="24"/>
        </w:rPr>
      </w:pPr>
      <w:r w:rsidRPr="0055419D">
        <w:rPr>
          <w:rFonts w:ascii="Arial" w:hAnsi="Arial" w:cs="Arial"/>
          <w:sz w:val="24"/>
          <w:szCs w:val="24"/>
        </w:rPr>
        <w:t>–предоставление недостоверной информации.</w:t>
      </w:r>
    </w:p>
    <w:p w14:paraId="74E2C248" w14:textId="77777777" w:rsidR="00AB4F20" w:rsidRPr="0055419D" w:rsidRDefault="00AB4F20" w:rsidP="006515D9">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sidRPr="0055419D">
        <w:rPr>
          <w:rFonts w:ascii="Arial" w:hAnsi="Arial" w:cs="Arial"/>
          <w:sz w:val="24"/>
          <w:szCs w:val="24"/>
        </w:rPr>
        <w:lastRenderedPageBreak/>
        <w:t xml:space="preserve">4.3.2. По фактам нарушений, специалистами муниципальных библиотек, настоящего </w:t>
      </w:r>
      <w:r w:rsidRPr="0055419D">
        <w:rPr>
          <w:rFonts w:ascii="Arial" w:hAnsi="Arial" w:cs="Arial"/>
          <w:bCs/>
          <w:sz w:val="24"/>
          <w:szCs w:val="24"/>
          <w:shd w:val="clear" w:color="auto" w:fill="FFFFFF"/>
        </w:rPr>
        <w:t>Административного регламента, </w:t>
      </w:r>
      <w:hyperlink r:id="rId14" w:anchor="YANDEX_20" w:history="1"/>
      <w:r w:rsidRPr="0055419D">
        <w:rPr>
          <w:rFonts w:ascii="Arial" w:hAnsi="Arial" w:cs="Arial"/>
          <w:sz w:val="24"/>
          <w:szCs w:val="24"/>
        </w:rPr>
        <w:t>при исполнении полномочий Главой администрации Емельяновского района Красноярского края назначается служебная проверка. </w:t>
      </w:r>
    </w:p>
    <w:p w14:paraId="3A442E1B" w14:textId="77777777" w:rsidR="00AB4F20" w:rsidRPr="0055419D" w:rsidRDefault="00AB4F20" w:rsidP="006515D9">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sidRPr="0055419D">
        <w:rPr>
          <w:rFonts w:ascii="Arial" w:hAnsi="Arial" w:cs="Arial"/>
          <w:bCs/>
          <w:sz w:val="24"/>
          <w:szCs w:val="24"/>
        </w:rPr>
        <w:t>4.</w:t>
      </w:r>
      <w:proofErr w:type="gramStart"/>
      <w:r w:rsidRPr="0055419D">
        <w:rPr>
          <w:rFonts w:ascii="Arial" w:hAnsi="Arial" w:cs="Arial"/>
          <w:bCs/>
          <w:sz w:val="24"/>
          <w:szCs w:val="24"/>
        </w:rPr>
        <w:t>4.Требования</w:t>
      </w:r>
      <w:proofErr w:type="gramEnd"/>
      <w:r w:rsidRPr="0055419D">
        <w:rPr>
          <w:rFonts w:ascii="Arial" w:hAnsi="Arial" w:cs="Arial"/>
          <w:bCs/>
          <w:sz w:val="24"/>
          <w:szCs w:val="24"/>
        </w:rPr>
        <w:t xml:space="preserve"> к порядку и формам контроля за предоставлением</w:t>
      </w:r>
      <w:r w:rsidR="00E96842">
        <w:rPr>
          <w:rFonts w:ascii="Arial" w:hAnsi="Arial" w:cs="Arial"/>
          <w:bCs/>
          <w:sz w:val="24"/>
          <w:szCs w:val="24"/>
        </w:rPr>
        <w:t xml:space="preserve"> </w:t>
      </w:r>
      <w:r w:rsidRPr="0055419D">
        <w:rPr>
          <w:rFonts w:ascii="Arial" w:hAnsi="Arial" w:cs="Arial"/>
          <w:bCs/>
          <w:sz w:val="24"/>
          <w:szCs w:val="24"/>
        </w:rPr>
        <w:t>услуги.</w:t>
      </w:r>
    </w:p>
    <w:p w14:paraId="64A995A7" w14:textId="77777777" w:rsidR="00AB4F20" w:rsidRPr="0055419D" w:rsidRDefault="00AB4F20" w:rsidP="006515D9">
      <w:pPr>
        <w:tabs>
          <w:tab w:val="left" w:pos="916"/>
          <w:tab w:val="left" w:pos="1832"/>
          <w:tab w:val="left" w:pos="2748"/>
          <w:tab w:val="left" w:pos="3664"/>
          <w:tab w:val="left" w:pos="4580"/>
          <w:tab w:val="left" w:pos="5496"/>
          <w:tab w:val="left" w:pos="6412"/>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rPr>
      </w:pPr>
      <w:r w:rsidRPr="0055419D">
        <w:rPr>
          <w:rFonts w:ascii="Arial" w:hAnsi="Arial" w:cs="Arial"/>
          <w:sz w:val="24"/>
          <w:szCs w:val="24"/>
        </w:rPr>
        <w:t xml:space="preserve">Директором </w:t>
      </w:r>
      <w:proofErr w:type="gramStart"/>
      <w:r w:rsidRPr="0055419D">
        <w:rPr>
          <w:rFonts w:ascii="Arial" w:hAnsi="Arial" w:cs="Arial"/>
          <w:sz w:val="24"/>
          <w:szCs w:val="24"/>
        </w:rPr>
        <w:t>МБС  осуществляется</w:t>
      </w:r>
      <w:proofErr w:type="gramEnd"/>
      <w:r w:rsidRPr="0055419D">
        <w:rPr>
          <w:rFonts w:ascii="Arial" w:hAnsi="Arial" w:cs="Arial"/>
          <w:sz w:val="24"/>
          <w:szCs w:val="24"/>
        </w:rPr>
        <w:t xml:space="preserve"> контроль за соблюдением порядка исполнения заявлений граждан, организаций, проводится анализ содержания поступивших заявлений,  принимаются меры по своевременному выявлению и устранению причин нарушения прав, свобод и законных интересов граждан.</w:t>
      </w:r>
    </w:p>
    <w:p w14:paraId="58DF0B52" w14:textId="77777777" w:rsidR="00E96842"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 xml:space="preserve">4.5. В случае выявления нарушений прав физических и (или) юридических лиц действиями (бездействиями) должностных лиц муниципальных библиотек, предоставляющих муниципальную услугу, виновные лица привлекаются к ответственности в порядке, установленном законодательством Российской Федерации.      </w:t>
      </w:r>
    </w:p>
    <w:p w14:paraId="7FC238F4" w14:textId="77777777" w:rsidR="00AB4F20" w:rsidRPr="0055419D" w:rsidRDefault="00AB4F20" w:rsidP="006515D9">
      <w:pPr>
        <w:spacing w:after="0" w:line="240" w:lineRule="auto"/>
        <w:ind w:firstLine="709"/>
        <w:jc w:val="both"/>
        <w:rPr>
          <w:rFonts w:ascii="Arial" w:hAnsi="Arial" w:cs="Arial"/>
          <w:sz w:val="24"/>
          <w:szCs w:val="24"/>
        </w:rPr>
      </w:pPr>
      <w:r w:rsidRPr="0055419D">
        <w:rPr>
          <w:rFonts w:ascii="Arial" w:hAnsi="Arial" w:cs="Arial"/>
          <w:sz w:val="24"/>
          <w:szCs w:val="24"/>
        </w:rPr>
        <w:t xml:space="preserve">                                      </w:t>
      </w:r>
    </w:p>
    <w:p w14:paraId="590FE59F" w14:textId="77777777" w:rsidR="00AB4F20" w:rsidRPr="0055419D" w:rsidRDefault="00AB4F20" w:rsidP="00AB4F20">
      <w:pPr>
        <w:spacing w:after="0" w:line="240" w:lineRule="auto"/>
        <w:ind w:firstLine="709"/>
        <w:jc w:val="center"/>
        <w:rPr>
          <w:rFonts w:ascii="Arial" w:hAnsi="Arial" w:cs="Arial"/>
          <w:sz w:val="24"/>
          <w:szCs w:val="24"/>
        </w:rPr>
      </w:pPr>
      <w:r w:rsidRPr="0055419D">
        <w:rPr>
          <w:rFonts w:ascii="Arial" w:hAnsi="Arial" w:cs="Arial"/>
          <w:sz w:val="24"/>
          <w:szCs w:val="24"/>
        </w:rPr>
        <w:t>5.Досудебный (внесудебный)  порядок  обжалования  решений  и действий (бездействия) органа, предоставляющего муниципальную услугу, а так же  должностных лиц  или муниципальных служащих</w:t>
      </w:r>
    </w:p>
    <w:p w14:paraId="51E8DDB3" w14:textId="77777777" w:rsidR="00BB1464" w:rsidRDefault="00BB1464" w:rsidP="00AB4F20">
      <w:pPr>
        <w:spacing w:after="0" w:line="240" w:lineRule="auto"/>
        <w:ind w:firstLine="5220"/>
        <w:rPr>
          <w:rFonts w:ascii="Arial" w:hAnsi="Arial" w:cs="Arial"/>
          <w:sz w:val="24"/>
          <w:szCs w:val="24"/>
        </w:rPr>
      </w:pPr>
    </w:p>
    <w:p w14:paraId="6D8E0D2B"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5.1. Заявители </w:t>
      </w:r>
      <w:r w:rsidRPr="005F3F8B">
        <w:rPr>
          <w:rFonts w:ascii="Arial" w:eastAsia="Calibri" w:hAnsi="Arial" w:cs="Arial"/>
          <w:color w:val="000000" w:themeColor="text1"/>
          <w:sz w:val="24"/>
          <w:szCs w:val="24"/>
        </w:rPr>
        <w:t xml:space="preserve">имеет право </w:t>
      </w:r>
      <w:r w:rsidRPr="005F3F8B">
        <w:rPr>
          <w:rFonts w:ascii="Arial" w:hAnsi="Arial" w:cs="Arial"/>
          <w:color w:val="000000" w:themeColor="text1"/>
          <w:sz w:val="24"/>
          <w:szCs w:val="24"/>
        </w:rPr>
        <w:t xml:space="preserve">обжаловать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w:t>
      </w:r>
    </w:p>
    <w:p w14:paraId="7D9C0F19"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5.1.1. Заявитель может обратиться с жалобой в следующих случаях:</w:t>
      </w:r>
    </w:p>
    <w:p w14:paraId="66FC223F"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71BAC7F0"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5954876"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14:paraId="6B099D86"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14:paraId="6AED0288"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5F3F8B">
        <w:rPr>
          <w:rFonts w:ascii="Arial" w:hAnsi="Arial" w:cs="Arial"/>
          <w:color w:val="000000" w:themeColor="text1"/>
          <w:sz w:val="24"/>
          <w:szCs w:val="24"/>
        </w:rPr>
        <w:lastRenderedPageBreak/>
        <w:t>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1870821"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14:paraId="544FA30B"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0E2EBAA9"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14:paraId="31BB9AD2"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052F3153"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w:t>
      </w:r>
      <w:r w:rsidRPr="005F3F8B">
        <w:rPr>
          <w:rFonts w:ascii="Arial" w:hAnsi="Arial" w:cs="Arial"/>
          <w:color w:val="000000" w:themeColor="text1"/>
          <w:sz w:val="24"/>
          <w:szCs w:val="24"/>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7E83F81E" w14:textId="77777777" w:rsidR="00A61518" w:rsidRPr="005F3F8B" w:rsidRDefault="00A61518" w:rsidP="00A61518">
      <w:pPr>
        <w:tabs>
          <w:tab w:val="left" w:pos="709"/>
        </w:tabs>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5.1.2. Заявители </w:t>
      </w:r>
      <w:r w:rsidRPr="005F3F8B">
        <w:rPr>
          <w:rFonts w:ascii="Arial" w:eastAsia="Calibri" w:hAnsi="Arial" w:cs="Arial"/>
          <w:color w:val="000000" w:themeColor="text1"/>
          <w:sz w:val="24"/>
          <w:szCs w:val="24"/>
        </w:rPr>
        <w:t>также могут</w:t>
      </w:r>
      <w:r w:rsidRPr="005F3F8B">
        <w:rPr>
          <w:rFonts w:ascii="Arial" w:hAnsi="Arial" w:cs="Arial"/>
          <w:color w:val="000000" w:themeColor="text1"/>
          <w:sz w:val="24"/>
          <w:szCs w:val="24"/>
        </w:rPr>
        <w:t xml:space="preserve"> обратиться с жалобой на действия (бездействие) должностных лиц, принимающих участие в предоставлении муниципальной услуги, а также решения, принимаемые такими лицами в ходе предоставления муниципальной услуги (далее – жалоба), в письменной форме на бумажном носителе или в электронной форме.</w:t>
      </w:r>
    </w:p>
    <w:p w14:paraId="27D2953B" w14:textId="77777777" w:rsidR="00A61518" w:rsidRPr="005F3F8B" w:rsidRDefault="00A61518" w:rsidP="00A61518">
      <w:pPr>
        <w:widowControl w:val="0"/>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5.1.3. Основаниями для начала процедуры досудебного (внесудебного) обжалования являются:</w:t>
      </w:r>
    </w:p>
    <w:p w14:paraId="54B3B580" w14:textId="77777777" w:rsidR="00A61518" w:rsidRPr="005F3F8B" w:rsidRDefault="00A61518" w:rsidP="00A61518">
      <w:pPr>
        <w:widowControl w:val="0"/>
        <w:tabs>
          <w:tab w:val="left" w:pos="540"/>
        </w:tabs>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обращение заявителя лично с жалобой;</w:t>
      </w:r>
    </w:p>
    <w:p w14:paraId="0D46CAC4"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xml:space="preserve">– поступление жалобы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Емельяновский  район, единого портала государственных и муниципальных услуг </w:t>
      </w:r>
      <w:hyperlink r:id="rId15" w:history="1">
        <w:r w:rsidRPr="005F3F8B">
          <w:rPr>
            <w:rFonts w:ascii="Arial" w:hAnsi="Arial" w:cs="Arial"/>
            <w:color w:val="000000" w:themeColor="text1"/>
            <w:sz w:val="24"/>
            <w:szCs w:val="24"/>
            <w:lang w:val="en-US"/>
          </w:rPr>
          <w:t>www</w:t>
        </w:r>
        <w:r w:rsidRPr="005F3F8B">
          <w:rPr>
            <w:rFonts w:ascii="Arial" w:hAnsi="Arial" w:cs="Arial"/>
            <w:color w:val="000000" w:themeColor="text1"/>
            <w:sz w:val="24"/>
            <w:szCs w:val="24"/>
          </w:rPr>
          <w:t>.</w:t>
        </w:r>
        <w:proofErr w:type="spellStart"/>
        <w:r w:rsidRPr="005F3F8B">
          <w:rPr>
            <w:rFonts w:ascii="Arial" w:hAnsi="Arial" w:cs="Arial"/>
            <w:color w:val="000000" w:themeColor="text1"/>
            <w:sz w:val="24"/>
            <w:szCs w:val="24"/>
            <w:lang w:val="en-US"/>
          </w:rPr>
          <w:t>gosuslugi</w:t>
        </w:r>
        <w:proofErr w:type="spellEnd"/>
        <w:r w:rsidRPr="005F3F8B">
          <w:rPr>
            <w:rFonts w:ascii="Arial" w:hAnsi="Arial" w:cs="Arial"/>
            <w:color w:val="000000" w:themeColor="text1"/>
            <w:sz w:val="24"/>
            <w:szCs w:val="24"/>
          </w:rPr>
          <w:t>.</w:t>
        </w:r>
        <w:proofErr w:type="spellStart"/>
        <w:r w:rsidRPr="005F3F8B">
          <w:rPr>
            <w:rFonts w:ascii="Arial" w:hAnsi="Arial" w:cs="Arial"/>
            <w:color w:val="000000" w:themeColor="text1"/>
            <w:sz w:val="24"/>
            <w:szCs w:val="24"/>
            <w:lang w:val="en-US"/>
          </w:rPr>
          <w:t>krskstate</w:t>
        </w:r>
        <w:proofErr w:type="spellEnd"/>
        <w:r w:rsidRPr="005F3F8B">
          <w:rPr>
            <w:rFonts w:ascii="Arial" w:hAnsi="Arial" w:cs="Arial"/>
            <w:color w:val="000000" w:themeColor="text1"/>
            <w:sz w:val="24"/>
            <w:szCs w:val="24"/>
          </w:rPr>
          <w:t>.</w:t>
        </w:r>
        <w:proofErr w:type="spellStart"/>
        <w:r w:rsidRPr="005F3F8B">
          <w:rPr>
            <w:rFonts w:ascii="Arial" w:hAnsi="Arial" w:cs="Arial"/>
            <w:color w:val="000000" w:themeColor="text1"/>
            <w:sz w:val="24"/>
            <w:szCs w:val="24"/>
            <w:lang w:val="en-US"/>
          </w:rPr>
          <w:t>ru</w:t>
        </w:r>
        <w:proofErr w:type="spellEnd"/>
      </w:hyperlink>
      <w:r w:rsidRPr="005F3F8B">
        <w:rPr>
          <w:rFonts w:ascii="Arial" w:hAnsi="Arial" w:cs="Arial"/>
          <w:color w:val="000000" w:themeColor="text1"/>
          <w:sz w:val="24"/>
          <w:szCs w:val="24"/>
        </w:rPr>
        <w:t>.</w:t>
      </w:r>
    </w:p>
    <w:p w14:paraId="6FDD7DD1" w14:textId="77777777" w:rsidR="00A61518" w:rsidRPr="005F3F8B" w:rsidRDefault="00A61518" w:rsidP="00A61518">
      <w:pPr>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5.1.4. Заявители могут обжаловать в досудебном (внесудебном) порядке действия (бездействие) и решения должностных лиц у руководителя муниципальной библиотеки, в Муниципальном казенном учреждение </w:t>
      </w:r>
      <w:r w:rsidRPr="005F3F8B">
        <w:rPr>
          <w:rFonts w:ascii="Arial" w:hAnsi="Arial" w:cs="Arial"/>
          <w:color w:val="000000" w:themeColor="text1"/>
          <w:sz w:val="24"/>
          <w:szCs w:val="24"/>
        </w:rPr>
        <w:br/>
        <w:t>«Отдел культуры и искусства Емельяновского района», у Главы Емельяновского района.</w:t>
      </w:r>
    </w:p>
    <w:p w14:paraId="1F30B91B" w14:textId="77777777" w:rsidR="00A61518" w:rsidRPr="005F3F8B" w:rsidRDefault="00A61518" w:rsidP="00A61518">
      <w:pPr>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5.1.5. При подаче жалобы заявитель может получить у руководителя муниципальной библиотеки следующую информацию, необходимую</w:t>
      </w:r>
      <w:r w:rsidRPr="005F3F8B">
        <w:rPr>
          <w:rFonts w:ascii="Arial" w:hAnsi="Arial" w:cs="Arial"/>
          <w:color w:val="000000" w:themeColor="text1"/>
          <w:sz w:val="24"/>
          <w:szCs w:val="24"/>
        </w:rPr>
        <w:br/>
        <w:t xml:space="preserve"> для обоснования и рассмотрения жалобы:</w:t>
      </w:r>
    </w:p>
    <w:p w14:paraId="2B3A1627"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местонахождение муниципальной библиотеки;</w:t>
      </w:r>
    </w:p>
    <w:p w14:paraId="6E70ABBC"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режим работы муниципальной библиотеки;</w:t>
      </w:r>
    </w:p>
    <w:p w14:paraId="737935C4"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график приема руководителя муниципальной библиотеки;</w:t>
      </w:r>
    </w:p>
    <w:p w14:paraId="0C10A4C1"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перечень номеров телефонов для получения сведений о прохождении процедур рассмотрения жалобы;</w:t>
      </w:r>
    </w:p>
    <w:p w14:paraId="758D4006"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входящий номер, под которым зарегистрирована жалоба;</w:t>
      </w:r>
    </w:p>
    <w:p w14:paraId="46DE240F"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срок рассмотрения жалобы;</w:t>
      </w:r>
    </w:p>
    <w:p w14:paraId="531A3348"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принятые промежуточные решения.</w:t>
      </w:r>
    </w:p>
    <w:p w14:paraId="2F2E3736" w14:textId="77777777" w:rsidR="00A61518" w:rsidRPr="005F3F8B" w:rsidRDefault="00A61518" w:rsidP="00A61518">
      <w:pPr>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5.1.6.  Жалоба должна содержать:</w:t>
      </w:r>
    </w:p>
    <w:p w14:paraId="1B08D53B" w14:textId="77777777" w:rsidR="00A61518" w:rsidRPr="005F3F8B" w:rsidRDefault="00A61518" w:rsidP="00A61518">
      <w:pPr>
        <w:widowControl w:val="0"/>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3CE8FE44" w14:textId="77777777" w:rsidR="00A61518" w:rsidRPr="005F3F8B" w:rsidRDefault="00A61518" w:rsidP="00A61518">
      <w:pPr>
        <w:widowControl w:val="0"/>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5F3F8B">
        <w:rPr>
          <w:rFonts w:ascii="Arial" w:hAnsi="Arial" w:cs="Arial"/>
          <w:color w:val="000000" w:themeColor="text1"/>
          <w:sz w:val="24"/>
          <w:szCs w:val="24"/>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16F5BA1" w14:textId="77777777" w:rsidR="00A61518" w:rsidRPr="005F3F8B" w:rsidRDefault="00A61518" w:rsidP="00A61518">
      <w:pPr>
        <w:widowControl w:val="0"/>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14:paraId="381B2307" w14:textId="77777777" w:rsidR="00A61518" w:rsidRPr="005F3F8B" w:rsidRDefault="00A61518" w:rsidP="00A61518">
      <w:pPr>
        <w:widowControl w:val="0"/>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41BA0D5" w14:textId="77777777" w:rsidR="00A61518" w:rsidRPr="005F3F8B" w:rsidRDefault="00A61518" w:rsidP="00A61518">
      <w:pPr>
        <w:tabs>
          <w:tab w:val="left" w:pos="709"/>
        </w:tabs>
        <w:autoSpaceDE w:val="0"/>
        <w:autoSpaceDN w:val="0"/>
        <w:adjustRightInd w:val="0"/>
        <w:spacing w:after="0"/>
        <w:ind w:firstLine="709"/>
        <w:jc w:val="both"/>
        <w:outlineLvl w:val="1"/>
        <w:rPr>
          <w:rFonts w:ascii="Arial" w:hAnsi="Arial" w:cs="Arial"/>
          <w:color w:val="000000" w:themeColor="text1"/>
          <w:sz w:val="24"/>
          <w:szCs w:val="24"/>
        </w:rPr>
      </w:pPr>
      <w:r w:rsidRPr="005F3F8B">
        <w:rPr>
          <w:rFonts w:ascii="Arial" w:hAnsi="Arial" w:cs="Arial"/>
          <w:color w:val="000000" w:themeColor="text1"/>
          <w:sz w:val="24"/>
          <w:szCs w:val="24"/>
        </w:rPr>
        <w:t xml:space="preserve">5.1.7. Срок регистрации жалобы составляет один день с момента поступления. Поступившая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32F5C453" w14:textId="77777777" w:rsidR="00A61518" w:rsidRPr="005F3F8B" w:rsidRDefault="00A61518" w:rsidP="00A61518">
      <w:pPr>
        <w:tabs>
          <w:tab w:val="left" w:pos="709"/>
        </w:tabs>
        <w:autoSpaceDE w:val="0"/>
        <w:autoSpaceDN w:val="0"/>
        <w:adjustRightInd w:val="0"/>
        <w:spacing w:after="0"/>
        <w:ind w:firstLine="709"/>
        <w:jc w:val="both"/>
        <w:outlineLvl w:val="1"/>
        <w:rPr>
          <w:rFonts w:ascii="Arial" w:hAnsi="Arial" w:cs="Arial"/>
          <w:color w:val="000000" w:themeColor="text1"/>
          <w:sz w:val="24"/>
          <w:szCs w:val="24"/>
        </w:rPr>
      </w:pPr>
      <w:r w:rsidRPr="005F3F8B">
        <w:rPr>
          <w:rFonts w:ascii="Arial" w:hAnsi="Arial" w:cs="Arial"/>
          <w:color w:val="000000" w:themeColor="text1"/>
          <w:sz w:val="24"/>
          <w:szCs w:val="24"/>
        </w:rPr>
        <w:t>5.1.8. По результатам рассмотрения жалобы орган, предоставляющий муниципальную услугу, принимает одно из следующих решений:</w:t>
      </w:r>
    </w:p>
    <w:p w14:paraId="19797FCB" w14:textId="77777777" w:rsidR="00A61518" w:rsidRPr="005F3F8B" w:rsidRDefault="00A61518" w:rsidP="00A61518">
      <w:pPr>
        <w:widowControl w:val="0"/>
        <w:autoSpaceDE w:val="0"/>
        <w:autoSpaceDN w:val="0"/>
        <w:adjustRightInd w:val="0"/>
        <w:spacing w:after="0"/>
        <w:jc w:val="both"/>
        <w:rPr>
          <w:rFonts w:ascii="Arial" w:hAnsi="Arial" w:cs="Arial"/>
          <w:color w:val="000000" w:themeColor="text1"/>
          <w:sz w:val="24"/>
          <w:szCs w:val="24"/>
        </w:rPr>
      </w:pPr>
      <w:r w:rsidRPr="005F3F8B">
        <w:rPr>
          <w:rFonts w:ascii="Arial" w:hAnsi="Arial" w:cs="Arial"/>
          <w:color w:val="000000" w:themeColor="text1"/>
          <w:sz w:val="24"/>
          <w:szCs w:val="24"/>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5F3F8B">
        <w:rPr>
          <w:rFonts w:ascii="Arial" w:hAnsi="Arial" w:cs="Arial"/>
          <w:color w:val="000000" w:themeColor="text1"/>
          <w:sz w:val="24"/>
          <w:szCs w:val="24"/>
          <w:lang w:bidi="ru-RU"/>
        </w:rPr>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14:paraId="652847D7" w14:textId="77777777" w:rsidR="00A61518" w:rsidRPr="005F3F8B" w:rsidRDefault="00A61518" w:rsidP="00A61518">
      <w:pPr>
        <w:autoSpaceDE w:val="0"/>
        <w:autoSpaceDN w:val="0"/>
        <w:adjustRightInd w:val="0"/>
        <w:spacing w:after="0"/>
        <w:jc w:val="both"/>
        <w:outlineLvl w:val="1"/>
        <w:rPr>
          <w:rFonts w:ascii="Arial" w:hAnsi="Arial" w:cs="Arial"/>
          <w:color w:val="000000" w:themeColor="text1"/>
          <w:sz w:val="24"/>
          <w:szCs w:val="24"/>
        </w:rPr>
      </w:pPr>
      <w:r w:rsidRPr="005F3F8B">
        <w:rPr>
          <w:rFonts w:ascii="Arial" w:hAnsi="Arial" w:cs="Arial"/>
          <w:color w:val="000000" w:themeColor="text1"/>
          <w:sz w:val="24"/>
          <w:szCs w:val="24"/>
        </w:rPr>
        <w:t xml:space="preserve">2) отказывает в удовлетворении жалобы. </w:t>
      </w:r>
    </w:p>
    <w:p w14:paraId="5558ECAE" w14:textId="77777777" w:rsidR="00A61518" w:rsidRPr="005F3F8B" w:rsidRDefault="00A61518" w:rsidP="00A61518">
      <w:pPr>
        <w:autoSpaceDE w:val="0"/>
        <w:autoSpaceDN w:val="0"/>
        <w:adjustRightInd w:val="0"/>
        <w:spacing w:after="0"/>
        <w:ind w:firstLine="709"/>
        <w:jc w:val="both"/>
        <w:outlineLvl w:val="1"/>
        <w:rPr>
          <w:rFonts w:ascii="Arial" w:hAnsi="Arial" w:cs="Arial"/>
          <w:color w:val="000000" w:themeColor="text1"/>
          <w:sz w:val="24"/>
          <w:szCs w:val="24"/>
        </w:rPr>
      </w:pPr>
      <w:r w:rsidRPr="005F3F8B">
        <w:rPr>
          <w:rFonts w:ascii="Arial" w:hAnsi="Arial" w:cs="Arial"/>
          <w:color w:val="000000" w:themeColor="text1"/>
          <w:sz w:val="24"/>
          <w:szCs w:val="24"/>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w:t>
      </w:r>
      <w:r w:rsidRPr="005F3F8B">
        <w:rPr>
          <w:rFonts w:ascii="Arial" w:hAnsi="Arial" w:cs="Arial"/>
          <w:color w:val="000000" w:themeColor="text1"/>
          <w:sz w:val="24"/>
          <w:szCs w:val="24"/>
        </w:rPr>
        <w:br/>
        <w:t>о результатах рассмотрения жалобы.</w:t>
      </w:r>
    </w:p>
    <w:p w14:paraId="4F7CA66D" w14:textId="77777777" w:rsidR="00A61518" w:rsidRPr="005F3F8B" w:rsidRDefault="00A61518" w:rsidP="00A61518">
      <w:pPr>
        <w:autoSpaceDE w:val="0"/>
        <w:autoSpaceDN w:val="0"/>
        <w:adjustRightInd w:val="0"/>
        <w:spacing w:after="0"/>
        <w:ind w:firstLine="709"/>
        <w:jc w:val="both"/>
        <w:outlineLvl w:val="1"/>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N 210-ФЗ, в целях незамедлительного устранения выявленных нарушений при оказании  муниципальной услуги, а также </w:t>
      </w:r>
      <w:r w:rsidRPr="005F3F8B">
        <w:rPr>
          <w:rFonts w:ascii="Arial" w:hAnsi="Arial" w:cs="Arial"/>
          <w:color w:val="000000" w:themeColor="text1"/>
          <w:sz w:val="24"/>
          <w:szCs w:val="24"/>
          <w:lang w:bidi="ru-RU"/>
        </w:rPr>
        <w:lastRenderedPageBreak/>
        <w:t>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C098DEB" w14:textId="77777777" w:rsidR="00A61518" w:rsidRPr="005F3F8B" w:rsidRDefault="00A61518" w:rsidP="00A61518">
      <w:pPr>
        <w:autoSpaceDE w:val="0"/>
        <w:autoSpaceDN w:val="0"/>
        <w:adjustRightInd w:val="0"/>
        <w:spacing w:after="0"/>
        <w:ind w:firstLine="709"/>
        <w:jc w:val="both"/>
        <w:outlineLvl w:val="1"/>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59666E9" w14:textId="77777777" w:rsidR="00A61518" w:rsidRPr="005F3F8B" w:rsidRDefault="00A61518" w:rsidP="00A61518">
      <w:pPr>
        <w:autoSpaceDE w:val="0"/>
        <w:autoSpaceDN w:val="0"/>
        <w:adjustRightInd w:val="0"/>
        <w:spacing w:after="0"/>
        <w:ind w:firstLine="709"/>
        <w:jc w:val="both"/>
        <w:outlineLvl w:val="1"/>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14:paraId="45F6B9E8" w14:textId="77777777" w:rsidR="00A61518" w:rsidRPr="005F3F8B" w:rsidRDefault="00A61518" w:rsidP="00A61518">
      <w:pPr>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5.2.Решения, принятые в рамках предоставления муниципальной услуги, могут быть обжалованы в судебном порядке.</w:t>
      </w:r>
    </w:p>
    <w:p w14:paraId="2546DB24" w14:textId="77777777" w:rsidR="00A61518" w:rsidRPr="005F3F8B" w:rsidRDefault="00A61518" w:rsidP="00A61518">
      <w:pPr>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Порядок подачи, рассмотрения и разрешения жалоб, направляемых в суды, определяется законодательством Российской Федерации о гражданском судопроизводстве и судопроизводстве в арбитражных судах.</w:t>
      </w:r>
    </w:p>
    <w:p w14:paraId="2A51B019" w14:textId="77777777" w:rsidR="00A61518" w:rsidRPr="005F3F8B" w:rsidRDefault="00A61518" w:rsidP="00A61518">
      <w:pPr>
        <w:tabs>
          <w:tab w:val="left" w:pos="709"/>
        </w:tabs>
        <w:autoSpaceDE w:val="0"/>
        <w:autoSpaceDN w:val="0"/>
        <w:adjustRightInd w:val="0"/>
        <w:spacing w:after="0"/>
        <w:ind w:firstLine="709"/>
        <w:jc w:val="both"/>
        <w:rPr>
          <w:rFonts w:ascii="Arial" w:hAnsi="Arial" w:cs="Arial"/>
          <w:color w:val="000000" w:themeColor="text1"/>
          <w:sz w:val="24"/>
          <w:szCs w:val="24"/>
        </w:rPr>
      </w:pPr>
      <w:r w:rsidRPr="005F3F8B">
        <w:rPr>
          <w:rFonts w:ascii="Arial" w:hAnsi="Arial" w:cs="Arial"/>
          <w:color w:val="000000" w:themeColor="text1"/>
          <w:sz w:val="24"/>
          <w:szCs w:val="24"/>
        </w:rPr>
        <w:t>5.3. Перечень оснований для приостановления рассмотрения жалобы отсутствует.</w:t>
      </w:r>
    </w:p>
    <w:p w14:paraId="1ADD7584" w14:textId="77777777" w:rsidR="00A61518" w:rsidRPr="005F3F8B" w:rsidRDefault="00A61518" w:rsidP="00A61518">
      <w:pPr>
        <w:spacing w:after="0"/>
        <w:jc w:val="both"/>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 xml:space="preserve">          5.4. В случае установления в ходе или по результатам рассмотрения жалобы признаков состава административного правонарушения </w:t>
      </w:r>
      <w:r w:rsidRPr="005F3F8B">
        <w:rPr>
          <w:rFonts w:ascii="Arial" w:hAnsi="Arial" w:cs="Arial"/>
          <w:color w:val="000000" w:themeColor="text1"/>
          <w:sz w:val="24"/>
          <w:szCs w:val="24"/>
          <w:lang w:bidi="ru-RU"/>
        </w:rPr>
        <w:br/>
        <w:t xml:space="preserve">или </w:t>
      </w:r>
      <w:proofErr w:type="gramStart"/>
      <w:r w:rsidRPr="005F3F8B">
        <w:rPr>
          <w:rFonts w:ascii="Arial" w:hAnsi="Arial" w:cs="Arial"/>
          <w:color w:val="000000" w:themeColor="text1"/>
          <w:sz w:val="24"/>
          <w:szCs w:val="24"/>
          <w:lang w:bidi="ru-RU"/>
        </w:rPr>
        <w:t>преступления  должностное</w:t>
      </w:r>
      <w:proofErr w:type="gramEnd"/>
      <w:r w:rsidRPr="005F3F8B">
        <w:rPr>
          <w:rFonts w:ascii="Arial" w:hAnsi="Arial" w:cs="Arial"/>
          <w:color w:val="000000" w:themeColor="text1"/>
          <w:sz w:val="24"/>
          <w:szCs w:val="24"/>
          <w:lang w:bidi="ru-RU"/>
        </w:rPr>
        <w:t xml:space="preserve"> лицо, работник, наделенные полномочиями по рассмотрению жалоб, незамедлительно направляют имеющиеся материалы в органы прокуратуры.</w:t>
      </w:r>
    </w:p>
    <w:p w14:paraId="3CF218E7" w14:textId="77777777" w:rsidR="00A61518" w:rsidRDefault="00A61518" w:rsidP="00A61518">
      <w:pPr>
        <w:spacing w:after="0"/>
        <w:jc w:val="both"/>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 xml:space="preserve">          5.5. Заявители имеют право обратиться в орган, предоставляющий муниципальную услугу,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субъекта РФ, а также при личном приеме заявителя. </w:t>
      </w:r>
    </w:p>
    <w:p w14:paraId="2EB2287E" w14:textId="77777777" w:rsidR="00A61518" w:rsidRPr="005F3F8B" w:rsidRDefault="00A61518" w:rsidP="00A61518">
      <w:pPr>
        <w:spacing w:after="0"/>
        <w:jc w:val="both"/>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Способы информирования заявителей о порядке подачи и рассмотрения жалобы</w:t>
      </w:r>
    </w:p>
    <w:p w14:paraId="03C823B2" w14:textId="77777777" w:rsidR="00A61518" w:rsidRPr="005F3F8B" w:rsidRDefault="00A61518" w:rsidP="00A61518">
      <w:pPr>
        <w:spacing w:after="0"/>
        <w:jc w:val="both"/>
        <w:rPr>
          <w:rFonts w:ascii="Arial" w:hAnsi="Arial" w:cs="Arial"/>
          <w:color w:val="000000" w:themeColor="text1"/>
          <w:sz w:val="24"/>
          <w:szCs w:val="24"/>
          <w:lang w:bidi="ru-RU"/>
        </w:rPr>
      </w:pPr>
      <w:r w:rsidRPr="005F3F8B">
        <w:rPr>
          <w:rFonts w:ascii="Arial" w:hAnsi="Arial" w:cs="Arial"/>
          <w:color w:val="000000" w:themeColor="text1"/>
          <w:sz w:val="24"/>
          <w:szCs w:val="24"/>
          <w:lang w:bidi="ru-RU"/>
        </w:rPr>
        <w:t xml:space="preserve">          5.6.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органе, предоставляющем муниципальную услугу, на официальном сайте указанного органа, а также организации, предусмотренной частью 1.1 статьи 16 Федерального закона  № 210-ФЗ, на официальном сайте Единого портала государственных и муниципальных услуг (функций), Портала государственных и муниципальных услуг (функций) субъекта РФ.</w:t>
      </w:r>
    </w:p>
    <w:p w14:paraId="300E26CD" w14:textId="77777777" w:rsidR="00A61518" w:rsidRPr="005F3F8B" w:rsidRDefault="00A61518" w:rsidP="00A61518">
      <w:pPr>
        <w:spacing w:after="0"/>
        <w:jc w:val="both"/>
        <w:rPr>
          <w:rFonts w:ascii="Arial" w:hAnsi="Arial" w:cs="Arial"/>
          <w:color w:val="000000" w:themeColor="text1"/>
          <w:sz w:val="24"/>
          <w:szCs w:val="24"/>
          <w:lang w:bidi="ru-RU"/>
        </w:rPr>
      </w:pPr>
    </w:p>
    <w:p w14:paraId="29F356B9" w14:textId="77777777" w:rsidR="00A61518" w:rsidRPr="005F3F8B" w:rsidRDefault="00A61518" w:rsidP="00A61518">
      <w:pPr>
        <w:rPr>
          <w:rFonts w:ascii="Arial" w:hAnsi="Arial" w:cs="Arial"/>
          <w:color w:val="000000" w:themeColor="text1"/>
          <w:sz w:val="24"/>
          <w:szCs w:val="24"/>
        </w:rPr>
      </w:pPr>
    </w:p>
    <w:p w14:paraId="7752BF49" w14:textId="77777777" w:rsidR="00A61518" w:rsidRDefault="00A61518" w:rsidP="00AB4F20">
      <w:pPr>
        <w:spacing w:after="0" w:line="240" w:lineRule="auto"/>
        <w:ind w:firstLine="5220"/>
        <w:rPr>
          <w:rFonts w:ascii="Arial" w:hAnsi="Arial" w:cs="Arial"/>
          <w:sz w:val="24"/>
          <w:szCs w:val="24"/>
        </w:rPr>
      </w:pPr>
    </w:p>
    <w:p w14:paraId="3C8149AF" w14:textId="77777777" w:rsidR="00BB1464" w:rsidRDefault="00BB1464" w:rsidP="00AB4F20">
      <w:pPr>
        <w:spacing w:after="0" w:line="240" w:lineRule="auto"/>
        <w:ind w:firstLine="5220"/>
        <w:rPr>
          <w:rFonts w:ascii="Arial" w:hAnsi="Arial" w:cs="Arial"/>
          <w:sz w:val="24"/>
          <w:szCs w:val="24"/>
        </w:rPr>
      </w:pPr>
    </w:p>
    <w:p w14:paraId="46F48349" w14:textId="77777777" w:rsidR="00BB1464" w:rsidRDefault="00BB1464" w:rsidP="00AB4F20">
      <w:pPr>
        <w:spacing w:after="0" w:line="240" w:lineRule="auto"/>
        <w:ind w:firstLine="5220"/>
        <w:rPr>
          <w:rFonts w:ascii="Arial" w:hAnsi="Arial" w:cs="Arial"/>
          <w:sz w:val="24"/>
          <w:szCs w:val="24"/>
        </w:rPr>
      </w:pPr>
    </w:p>
    <w:p w14:paraId="2D5D50A7" w14:textId="77777777" w:rsidR="00BB1464" w:rsidRDefault="00BB1464" w:rsidP="00AB4F20">
      <w:pPr>
        <w:spacing w:after="0" w:line="240" w:lineRule="auto"/>
        <w:ind w:firstLine="5220"/>
        <w:rPr>
          <w:rFonts w:ascii="Arial" w:hAnsi="Arial" w:cs="Arial"/>
          <w:sz w:val="24"/>
          <w:szCs w:val="24"/>
        </w:rPr>
      </w:pPr>
    </w:p>
    <w:p w14:paraId="6FEBD4EE" w14:textId="77777777" w:rsidR="00AB4F20" w:rsidRPr="0055419D" w:rsidRDefault="00AB4F20" w:rsidP="00BB1464">
      <w:pPr>
        <w:spacing w:after="0" w:line="240" w:lineRule="auto"/>
        <w:ind w:firstLine="3969"/>
        <w:rPr>
          <w:rFonts w:ascii="Arial" w:hAnsi="Arial" w:cs="Arial"/>
          <w:sz w:val="24"/>
          <w:szCs w:val="24"/>
        </w:rPr>
      </w:pPr>
      <w:r w:rsidRPr="0055419D">
        <w:rPr>
          <w:rFonts w:ascii="Arial" w:hAnsi="Arial" w:cs="Arial"/>
          <w:sz w:val="24"/>
          <w:szCs w:val="24"/>
        </w:rPr>
        <w:t xml:space="preserve">Приложение № 1 </w:t>
      </w:r>
    </w:p>
    <w:p w14:paraId="4554AC7E" w14:textId="77777777" w:rsidR="00AB4F20" w:rsidRPr="0055419D" w:rsidRDefault="00A61518" w:rsidP="00BB1464">
      <w:pPr>
        <w:spacing w:after="0"/>
        <w:ind w:firstLine="3969"/>
        <w:rPr>
          <w:rFonts w:ascii="Arial" w:hAnsi="Arial" w:cs="Arial"/>
          <w:sz w:val="24"/>
          <w:szCs w:val="24"/>
        </w:rPr>
      </w:pPr>
      <w:r>
        <w:rPr>
          <w:rFonts w:ascii="Arial" w:hAnsi="Arial" w:cs="Arial"/>
          <w:sz w:val="24"/>
          <w:szCs w:val="24"/>
        </w:rPr>
        <w:t>к</w:t>
      </w:r>
      <w:r w:rsidR="00AB4F20" w:rsidRPr="0055419D">
        <w:rPr>
          <w:rFonts w:ascii="Arial" w:hAnsi="Arial" w:cs="Arial"/>
          <w:sz w:val="24"/>
          <w:szCs w:val="24"/>
        </w:rPr>
        <w:t xml:space="preserve"> административному регламенту   исполнения</w:t>
      </w:r>
    </w:p>
    <w:p w14:paraId="5C6A2554" w14:textId="77777777" w:rsidR="00BB1464" w:rsidRDefault="00AB4F20" w:rsidP="00BB1464">
      <w:pPr>
        <w:spacing w:after="0"/>
        <w:ind w:firstLine="3969"/>
        <w:rPr>
          <w:rFonts w:ascii="Arial" w:hAnsi="Arial" w:cs="Arial"/>
          <w:sz w:val="24"/>
          <w:szCs w:val="24"/>
        </w:rPr>
      </w:pPr>
      <w:r w:rsidRPr="0055419D">
        <w:rPr>
          <w:rFonts w:ascii="Arial" w:hAnsi="Arial" w:cs="Arial"/>
          <w:sz w:val="24"/>
          <w:szCs w:val="24"/>
        </w:rPr>
        <w:t xml:space="preserve">МБУК МБС Емельяновского района </w:t>
      </w:r>
    </w:p>
    <w:p w14:paraId="6F26F343" w14:textId="77777777" w:rsidR="00AB4F20" w:rsidRPr="0055419D" w:rsidRDefault="00AB4F20" w:rsidP="00BB1464">
      <w:pPr>
        <w:spacing w:after="0"/>
        <w:ind w:firstLine="3969"/>
        <w:rPr>
          <w:rFonts w:ascii="Arial" w:hAnsi="Arial" w:cs="Arial"/>
          <w:sz w:val="24"/>
          <w:szCs w:val="24"/>
        </w:rPr>
      </w:pPr>
      <w:r w:rsidRPr="0055419D">
        <w:rPr>
          <w:rFonts w:ascii="Arial" w:hAnsi="Arial" w:cs="Arial"/>
          <w:sz w:val="24"/>
          <w:szCs w:val="24"/>
        </w:rPr>
        <w:t>муниципальной услуги</w:t>
      </w:r>
    </w:p>
    <w:p w14:paraId="444F32D2" w14:textId="77777777" w:rsidR="00AB4F20" w:rsidRPr="0055419D" w:rsidRDefault="00AB4F20" w:rsidP="00BB1464">
      <w:pPr>
        <w:spacing w:after="0"/>
        <w:ind w:left="3930"/>
        <w:rPr>
          <w:rFonts w:ascii="Arial" w:hAnsi="Arial" w:cs="Arial"/>
          <w:sz w:val="24"/>
          <w:szCs w:val="24"/>
        </w:rPr>
      </w:pPr>
      <w:r w:rsidRPr="0055419D">
        <w:rPr>
          <w:rFonts w:ascii="Arial" w:hAnsi="Arial" w:cs="Arial"/>
          <w:sz w:val="24"/>
          <w:szCs w:val="24"/>
        </w:rPr>
        <w:t>«Предоставление доступа к справочно – поисковому аппарату</w:t>
      </w:r>
    </w:p>
    <w:p w14:paraId="2D5D8845" w14:textId="77777777" w:rsidR="00AB4F20" w:rsidRPr="0055419D" w:rsidRDefault="00AB4F20" w:rsidP="00BB1464">
      <w:pPr>
        <w:tabs>
          <w:tab w:val="left" w:pos="3969"/>
        </w:tabs>
        <w:spacing w:after="0"/>
        <w:ind w:firstLine="3969"/>
        <w:rPr>
          <w:rFonts w:ascii="Arial" w:hAnsi="Arial" w:cs="Arial"/>
          <w:sz w:val="24"/>
          <w:szCs w:val="24"/>
        </w:rPr>
      </w:pPr>
      <w:r w:rsidRPr="0055419D">
        <w:rPr>
          <w:rFonts w:ascii="Arial" w:hAnsi="Arial" w:cs="Arial"/>
          <w:sz w:val="24"/>
          <w:szCs w:val="24"/>
        </w:rPr>
        <w:t xml:space="preserve">библиотек   библиотечным    базам данных»                                                                                                                                                                                                                                                                                                                                                                                                  </w:t>
      </w:r>
    </w:p>
    <w:p w14:paraId="78417AB5" w14:textId="77777777" w:rsidR="00AB4F20" w:rsidRPr="0055419D" w:rsidRDefault="00AB4F20" w:rsidP="00AB4F20">
      <w:pPr>
        <w:spacing w:after="0" w:line="240" w:lineRule="auto"/>
        <w:jc w:val="center"/>
        <w:rPr>
          <w:rFonts w:ascii="Arial" w:hAnsi="Arial" w:cs="Arial"/>
          <w:sz w:val="24"/>
          <w:szCs w:val="24"/>
        </w:rPr>
      </w:pPr>
    </w:p>
    <w:p w14:paraId="030D6213" w14:textId="77777777" w:rsidR="00AB4F20" w:rsidRPr="0055419D" w:rsidRDefault="00AB4F20" w:rsidP="00AB4F20">
      <w:pPr>
        <w:spacing w:after="0" w:line="240" w:lineRule="auto"/>
        <w:jc w:val="center"/>
        <w:rPr>
          <w:rFonts w:ascii="Arial" w:hAnsi="Arial" w:cs="Arial"/>
          <w:caps/>
          <w:sz w:val="24"/>
          <w:szCs w:val="24"/>
        </w:rPr>
      </w:pPr>
      <w:r w:rsidRPr="0055419D">
        <w:rPr>
          <w:rFonts w:ascii="Arial" w:hAnsi="Arial" w:cs="Arial"/>
          <w:caps/>
          <w:sz w:val="24"/>
          <w:szCs w:val="24"/>
        </w:rPr>
        <w:t>Блок-схема</w:t>
      </w:r>
    </w:p>
    <w:p w14:paraId="3378312B" w14:textId="77777777" w:rsidR="00AB4F20" w:rsidRPr="0055419D" w:rsidRDefault="00AB4F20" w:rsidP="00AB4F20">
      <w:pPr>
        <w:spacing w:after="0" w:line="240" w:lineRule="auto"/>
        <w:jc w:val="center"/>
        <w:rPr>
          <w:rFonts w:ascii="Arial" w:hAnsi="Arial" w:cs="Arial"/>
          <w:sz w:val="24"/>
          <w:szCs w:val="24"/>
        </w:rPr>
      </w:pPr>
      <w:r w:rsidRPr="0055419D">
        <w:rPr>
          <w:rFonts w:ascii="Arial" w:hAnsi="Arial" w:cs="Arial"/>
          <w:sz w:val="24"/>
          <w:szCs w:val="24"/>
        </w:rPr>
        <w:t xml:space="preserve"> последовательности действий при предоставлении  муниципальной услуги</w:t>
      </w:r>
    </w:p>
    <w:p w14:paraId="2503164B" w14:textId="77777777" w:rsidR="00AB4F20" w:rsidRPr="0055419D" w:rsidRDefault="00AB4F20" w:rsidP="00AB4F20">
      <w:pPr>
        <w:spacing w:after="0" w:line="240" w:lineRule="auto"/>
        <w:jc w:val="center"/>
        <w:rPr>
          <w:rFonts w:ascii="Arial" w:hAnsi="Arial" w:cs="Arial"/>
          <w:sz w:val="24"/>
          <w:szCs w:val="24"/>
        </w:rPr>
      </w:pPr>
      <w:r w:rsidRPr="0055419D">
        <w:rPr>
          <w:rFonts w:ascii="Arial" w:hAnsi="Arial" w:cs="Arial"/>
          <w:sz w:val="24"/>
          <w:szCs w:val="24"/>
        </w:rPr>
        <w:t>«Предоставление  доступа к справочно – поисковому аппарату библиотек</w:t>
      </w:r>
    </w:p>
    <w:p w14:paraId="027AF34C" w14:textId="77777777" w:rsidR="00AB4F20" w:rsidRDefault="00AB4F20" w:rsidP="00AB4F20">
      <w:pPr>
        <w:spacing w:after="0" w:line="240" w:lineRule="auto"/>
        <w:jc w:val="center"/>
        <w:rPr>
          <w:rFonts w:ascii="Arial" w:hAnsi="Arial" w:cs="Arial"/>
          <w:sz w:val="24"/>
          <w:szCs w:val="24"/>
        </w:rPr>
      </w:pPr>
      <w:r w:rsidRPr="0055419D">
        <w:rPr>
          <w:rFonts w:ascii="Arial" w:hAnsi="Arial" w:cs="Arial"/>
          <w:sz w:val="24"/>
          <w:szCs w:val="24"/>
        </w:rPr>
        <w:t>библиотечным  базам данных»</w:t>
      </w:r>
    </w:p>
    <w:p w14:paraId="41D458FD" w14:textId="77777777" w:rsidR="00FB2434" w:rsidRPr="0055419D" w:rsidRDefault="00FB2434" w:rsidP="00AB4F20">
      <w:pPr>
        <w:spacing w:after="0" w:line="240" w:lineRule="auto"/>
        <w:jc w:val="center"/>
        <w:rPr>
          <w:rFonts w:ascii="Arial" w:hAnsi="Arial" w:cs="Arial"/>
          <w:sz w:val="24"/>
          <w:szCs w:val="24"/>
        </w:rPr>
      </w:pPr>
    </w:p>
    <w:p w14:paraId="0A66CC77" w14:textId="77777777" w:rsidR="00AB4F20" w:rsidRPr="00D87575" w:rsidRDefault="00000000" w:rsidP="00BB1464">
      <w:pPr>
        <w:autoSpaceDE w:val="0"/>
        <w:autoSpaceDN w:val="0"/>
        <w:adjustRightInd w:val="0"/>
        <w:spacing w:after="0" w:line="240" w:lineRule="auto"/>
        <w:jc w:val="center"/>
        <w:rPr>
          <w:rFonts w:ascii="Arial" w:hAnsi="Arial" w:cs="Arial"/>
          <w:b/>
          <w:bCs/>
          <w:sz w:val="24"/>
          <w:szCs w:val="24"/>
        </w:rPr>
      </w:pPr>
      <w:r>
        <w:rPr>
          <w:rFonts w:ascii="Arial" w:hAnsi="Arial" w:cs="Arial"/>
          <w:b/>
          <w:noProof/>
          <w:sz w:val="24"/>
          <w:szCs w:val="24"/>
        </w:rPr>
        <w:pict w14:anchorId="07FCD772">
          <v:rect id="Прямоугольник 26" o:spid="_x0000_s1026" style="position:absolute;left:0;text-align:left;margin-left:268.9pt;margin-top:10.2pt;width:212.75pt;height:47.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">
            <v:textbox>
              <w:txbxContent>
                <w:p w14:paraId="0555ED7B" w14:textId="77777777" w:rsidR="00BA0B6D" w:rsidRPr="00FB2434" w:rsidRDefault="00BA0B6D" w:rsidP="000763C1">
                  <w:pPr>
                    <w:spacing w:after="0" w:line="240" w:lineRule="auto"/>
                    <w:rPr>
                      <w:rFonts w:ascii="Arial" w:hAnsi="Arial" w:cs="Arial"/>
                      <w:sz w:val="20"/>
                      <w:szCs w:val="20"/>
                    </w:rPr>
                  </w:pPr>
                  <w:r w:rsidRPr="00FB2434">
                    <w:rPr>
                      <w:rFonts w:ascii="Arial" w:hAnsi="Arial" w:cs="Arial"/>
                      <w:sz w:val="20"/>
                      <w:szCs w:val="20"/>
                    </w:rPr>
                    <w:t xml:space="preserve">Обращение в электронном виде </w:t>
                  </w:r>
                </w:p>
                <w:p w14:paraId="4C8438FC" w14:textId="77777777" w:rsidR="00BA0B6D" w:rsidRPr="00FB2434" w:rsidRDefault="00BA0B6D" w:rsidP="000763C1">
                  <w:pPr>
                    <w:spacing w:after="0" w:line="240" w:lineRule="auto"/>
                    <w:rPr>
                      <w:rFonts w:ascii="Arial" w:hAnsi="Arial" w:cs="Arial"/>
                      <w:sz w:val="20"/>
                      <w:szCs w:val="20"/>
                    </w:rPr>
                  </w:pPr>
                  <w:r w:rsidRPr="00FB2434">
                    <w:rPr>
                      <w:rFonts w:ascii="Arial" w:hAnsi="Arial" w:cs="Arial"/>
                      <w:sz w:val="20"/>
                      <w:szCs w:val="20"/>
                    </w:rPr>
                    <w:t>(в помещении библиотеки или через сеть Интернет)</w:t>
                  </w:r>
                </w:p>
              </w:txbxContent>
            </v:textbox>
          </v:rect>
        </w:pict>
      </w:r>
      <w:r>
        <w:rPr>
          <w:rFonts w:ascii="Arial" w:hAnsi="Arial" w:cs="Arial"/>
          <w:b/>
          <w:noProof/>
          <w:sz w:val="24"/>
          <w:szCs w:val="24"/>
        </w:rPr>
        <w:pict w14:anchorId="09E1D642">
          <v:line id="Прямая соединительная линия 25" o:spid="_x0000_s1052" style="position:absolute;left:0;text-align:left;z-index:251681792;visibility:visible" from="612pt,212.8pt" to="612pt,2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" strokeweight="2.5pt">
            <v:stroke endarrow="classic"/>
          </v:line>
        </w:pict>
      </w:r>
      <w:r>
        <w:rPr>
          <w:rFonts w:ascii="Arial" w:hAnsi="Arial" w:cs="Arial"/>
          <w:b/>
          <w:noProof/>
          <w:sz w:val="24"/>
          <w:szCs w:val="24"/>
        </w:rPr>
        <w:pict w14:anchorId="37E54B0A">
          <v:line id="Прямая соединительная линия 24" o:spid="_x0000_s1051" style="position:absolute;left:0;text-align:left;z-index:251679744;visibility:visible" from="603pt,122.8pt" to="603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" strokeweight="2.5pt">
            <v:stroke endarrow="classic"/>
          </v:line>
        </w:pict>
      </w:r>
      <w:r>
        <w:rPr>
          <w:rFonts w:ascii="Arial" w:hAnsi="Arial" w:cs="Arial"/>
          <w:b/>
          <w:noProof/>
          <w:sz w:val="24"/>
          <w:szCs w:val="24"/>
        </w:rPr>
        <w:pict w14:anchorId="727C86C9">
          <v:line id="Прямая соединительная линия 18" o:spid="_x0000_s1050" style="position:absolute;left:0;text-align:left;z-index:251672576;visibility:visible" from="45pt,122.8pt" to="4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">
            <v:stroke endarrow="block"/>
          </v:line>
        </w:pict>
      </w:r>
      <w:r>
        <w:rPr>
          <w:rFonts w:ascii="Arial" w:hAnsi="Arial" w:cs="Arial"/>
          <w:b/>
          <w:noProof/>
          <w:sz w:val="24"/>
          <w:szCs w:val="24"/>
        </w:rPr>
        <w:pict w14:anchorId="2E4BCA27">
          <v:rect id="Прямоугольник 17" o:spid="_x0000_s1027" style="position:absolute;left:0;text-align:left;margin-left:162pt;margin-top:167.8pt;width:90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">
            <v:textbox>
              <w:txbxContent>
                <w:p w14:paraId="7BF1463C" w14:textId="77777777" w:rsidR="00BA0B6D" w:rsidRPr="000763C1" w:rsidRDefault="00BA0B6D" w:rsidP="00AB4F20">
                  <w:pPr>
                    <w:jc w:val="center"/>
                    <w:rPr>
                      <w:rFonts w:ascii="Arial" w:hAnsi="Arial" w:cs="Arial"/>
                      <w:sz w:val="20"/>
                      <w:szCs w:val="20"/>
                    </w:rPr>
                  </w:pPr>
                  <w:r w:rsidRPr="000763C1">
                    <w:rPr>
                      <w:rFonts w:ascii="Arial" w:hAnsi="Arial" w:cs="Arial"/>
                      <w:sz w:val="20"/>
                      <w:szCs w:val="20"/>
                    </w:rPr>
                    <w:t>Нет</w:t>
                  </w:r>
                </w:p>
              </w:txbxContent>
            </v:textbox>
          </v:rect>
        </w:pict>
      </w:r>
      <w:r>
        <w:rPr>
          <w:rFonts w:ascii="Arial" w:hAnsi="Arial" w:cs="Arial"/>
          <w:b/>
          <w:noProof/>
          <w:sz w:val="24"/>
          <w:szCs w:val="24"/>
        </w:rPr>
        <w:pict w14:anchorId="2C96FAD5">
          <v:rect id="Прямоугольник 16" o:spid="_x0000_s1028" style="position:absolute;left:0;text-align:left;margin-left:0;margin-top:167.8pt;width:90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">
            <v:textbox>
              <w:txbxContent>
                <w:p w14:paraId="5D7DB48B" w14:textId="77777777" w:rsidR="00BA0B6D" w:rsidRPr="000763C1" w:rsidRDefault="00BA0B6D" w:rsidP="00AB4F20">
                  <w:pPr>
                    <w:jc w:val="center"/>
                    <w:rPr>
                      <w:rFonts w:ascii="Arial" w:hAnsi="Arial" w:cs="Arial"/>
                      <w:sz w:val="20"/>
                      <w:szCs w:val="20"/>
                    </w:rPr>
                  </w:pPr>
                  <w:r w:rsidRPr="000763C1">
                    <w:rPr>
                      <w:rFonts w:ascii="Arial" w:hAnsi="Arial" w:cs="Arial"/>
                      <w:sz w:val="20"/>
                      <w:szCs w:val="20"/>
                    </w:rPr>
                    <w:t>Да</w:t>
                  </w:r>
                </w:p>
              </w:txbxContent>
            </v:textbox>
          </v:rect>
        </w:pict>
      </w:r>
      <w:r>
        <w:rPr>
          <w:rFonts w:ascii="Arial" w:hAnsi="Arial" w:cs="Arial"/>
          <w:b/>
          <w:noProof/>
          <w:sz w:val="24"/>
          <w:szCs w:val="24"/>
        </w:rPr>
        <w:pict w14:anchorId="37218DDA">
          <v:rect id="Прямоугольник 15" o:spid="_x0000_s1029" style="position:absolute;left:0;text-align:left;margin-left:0;margin-top:77.8pt;width:252pt;height: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">
            <v:textbox>
              <w:txbxContent>
                <w:p w14:paraId="7A0AA487" w14:textId="77777777" w:rsidR="00BA0B6D" w:rsidRPr="000763C1" w:rsidRDefault="00BA0B6D" w:rsidP="00AB4F20">
                  <w:pPr>
                    <w:rPr>
                      <w:rFonts w:ascii="Arial" w:hAnsi="Arial" w:cs="Arial"/>
                      <w:sz w:val="20"/>
                      <w:szCs w:val="20"/>
                    </w:rPr>
                  </w:pPr>
                  <w:r w:rsidRPr="000763C1">
                    <w:rPr>
                      <w:rFonts w:ascii="Arial" w:hAnsi="Arial" w:cs="Arial"/>
                      <w:sz w:val="20"/>
                      <w:szCs w:val="20"/>
                    </w:rPr>
                    <w:t xml:space="preserve">Анализ специалистом  вопроса, поиск необходимой информации </w:t>
                  </w:r>
                </w:p>
              </w:txbxContent>
            </v:textbox>
          </v:rect>
        </w:pict>
      </w:r>
      <w:r>
        <w:rPr>
          <w:rFonts w:ascii="Arial" w:hAnsi="Arial" w:cs="Arial"/>
          <w:b/>
          <w:noProof/>
          <w:sz w:val="24"/>
          <w:szCs w:val="24"/>
        </w:rPr>
        <w:pict w14:anchorId="1D4BC12F">
          <v:rect id="Прямоугольник 14" o:spid="_x0000_s1030" style="position:absolute;left:0;text-align:left;margin-left:0;margin-top:14.8pt;width:252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">
            <v:textbox>
              <w:txbxContent>
                <w:p w14:paraId="6EC6B0B7" w14:textId="77777777" w:rsidR="00BA0B6D" w:rsidRPr="000763C1" w:rsidRDefault="00BA0B6D" w:rsidP="00AB4F20">
                  <w:pPr>
                    <w:jc w:val="center"/>
                    <w:rPr>
                      <w:rFonts w:ascii="Arial" w:hAnsi="Arial" w:cs="Arial"/>
                      <w:sz w:val="20"/>
                      <w:szCs w:val="20"/>
                    </w:rPr>
                  </w:pPr>
                  <w:r w:rsidRPr="000763C1">
                    <w:rPr>
                      <w:rFonts w:ascii="Arial" w:hAnsi="Arial" w:cs="Arial"/>
                      <w:sz w:val="20"/>
                      <w:szCs w:val="20"/>
                    </w:rPr>
                    <w:t>Обращение с запросом</w:t>
                  </w:r>
                </w:p>
              </w:txbxContent>
            </v:textbox>
          </v:rect>
        </w:pict>
      </w:r>
      <w:r>
        <w:rPr>
          <w:rFonts w:ascii="Arial" w:hAnsi="Arial" w:cs="Arial"/>
          <w:b/>
          <w:noProof/>
          <w:sz w:val="24"/>
          <w:szCs w:val="24"/>
        </w:rPr>
        <w:pict w14:anchorId="7E3EEB82">
          <v:rect id="Прямоугольник 13" o:spid="_x0000_s1031" style="position:absolute;left:0;text-align:left;margin-left:567pt;margin-top:257.8pt;width:108pt;height:10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">
            <v:textbox>
              <w:txbxContent>
                <w:p w14:paraId="734FD16C" w14:textId="77777777" w:rsidR="00BA0B6D" w:rsidRPr="00B30DA5" w:rsidRDefault="00BA0B6D" w:rsidP="00AB4F20">
                  <w:r w:rsidRPr="00B30DA5">
                    <w:rPr>
                      <w:b/>
                    </w:rPr>
                    <w:t xml:space="preserve">Вывод на экран монитора сообщения об отсутствии необходимой информации </w:t>
                  </w:r>
                  <w:r w:rsidRPr="00B30DA5">
                    <w:rPr>
                      <w:b/>
                    </w:rPr>
                    <w:t>–не более 5 минут</w:t>
                  </w:r>
                </w:p>
              </w:txbxContent>
            </v:textbox>
          </v:rect>
        </w:pict>
      </w:r>
      <w:r>
        <w:rPr>
          <w:rFonts w:ascii="Arial" w:hAnsi="Arial" w:cs="Arial"/>
          <w:b/>
          <w:noProof/>
          <w:sz w:val="24"/>
          <w:szCs w:val="24"/>
        </w:rPr>
        <w:pict w14:anchorId="4EDDC659">
          <v:rect id="Прямоугольник 12" o:spid="_x0000_s1032" style="position:absolute;left:0;text-align:left;margin-left:549pt;margin-top:149.8pt;width:108pt;height:5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">
            <v:textbox>
              <w:txbxContent>
                <w:p w14:paraId="308CDC4B" w14:textId="77777777" w:rsidR="00BA0B6D" w:rsidRPr="00B30DA5" w:rsidRDefault="00BA0B6D" w:rsidP="00AB4F20">
                  <w:pPr>
                    <w:jc w:val="center"/>
                    <w:rPr>
                      <w:b/>
                    </w:rPr>
                  </w:pPr>
                  <w:r w:rsidRPr="00B30DA5">
                    <w:rPr>
                      <w:b/>
                    </w:rPr>
                    <w:t>Необходимая информация не обнаружена</w:t>
                  </w:r>
                </w:p>
              </w:txbxContent>
            </v:textbox>
          </v:rect>
        </w:pict>
      </w:r>
    </w:p>
    <w:p w14:paraId="24BEA096"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2D0F225E">
          <v:rect id="Прямоугольник 11" o:spid="_x0000_s1033" style="position:absolute;margin-left:381.15pt;margin-top:248.6pt;width:100.5pt;height:103.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">
            <v:textbox>
              <w:txbxContent>
                <w:p w14:paraId="4678DD96" w14:textId="77777777" w:rsidR="00BA0B6D" w:rsidRPr="000763C1" w:rsidRDefault="00BA0B6D" w:rsidP="00AB4F20">
                  <w:pPr>
                    <w:rPr>
                      <w:rFonts w:ascii="Arial" w:hAnsi="Arial" w:cs="Arial"/>
                      <w:sz w:val="20"/>
                      <w:szCs w:val="20"/>
                    </w:rPr>
                  </w:pPr>
                  <w:r w:rsidRPr="000763C1">
                    <w:rPr>
                      <w:rFonts w:ascii="Arial" w:hAnsi="Arial" w:cs="Arial"/>
                      <w:sz w:val="20"/>
                      <w:szCs w:val="20"/>
                    </w:rPr>
                    <w:t xml:space="preserve">Вывод на экран монитора сообщения об отсутствии необходимой информации </w:t>
                  </w:r>
                </w:p>
              </w:txbxContent>
            </v:textbox>
          </v:rect>
        </w:pict>
      </w:r>
      <w:r>
        <w:rPr>
          <w:rFonts w:ascii="Arial" w:hAnsi="Arial" w:cs="Arial"/>
          <w:b/>
          <w:noProof/>
          <w:sz w:val="24"/>
          <w:szCs w:val="24"/>
        </w:rPr>
        <w:pict w14:anchorId="38A6486A">
          <v:rect id="Прямоугольник 8" o:spid="_x0000_s1034" style="position:absolute;margin-left:381.15pt;margin-top:136pt;width:100.5pt;height: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">
            <v:textbox>
              <w:txbxContent>
                <w:p w14:paraId="2AC2DD0A" w14:textId="77777777" w:rsidR="00BA0B6D" w:rsidRPr="000763C1" w:rsidRDefault="00BA0B6D" w:rsidP="00AB4F20">
                  <w:pPr>
                    <w:jc w:val="center"/>
                    <w:rPr>
                      <w:rFonts w:ascii="Arial" w:hAnsi="Arial" w:cs="Arial"/>
                      <w:sz w:val="20"/>
                      <w:szCs w:val="20"/>
                    </w:rPr>
                  </w:pPr>
                  <w:r w:rsidRPr="000763C1">
                    <w:rPr>
                      <w:rFonts w:ascii="Arial" w:hAnsi="Arial" w:cs="Arial"/>
                      <w:sz w:val="20"/>
                      <w:szCs w:val="20"/>
                    </w:rPr>
                    <w:t>Необходимая информация не обнаружена</w:t>
                  </w:r>
                </w:p>
              </w:txbxContent>
            </v:textbox>
          </v:rect>
        </w:pict>
      </w:r>
      <w:r>
        <w:rPr>
          <w:rFonts w:ascii="Arial" w:hAnsi="Arial" w:cs="Arial"/>
          <w:b/>
          <w:noProof/>
          <w:sz w:val="24"/>
          <w:szCs w:val="24"/>
        </w:rPr>
        <w:pict w14:anchorId="5E34E34C">
          <v:rect id="Прямоугольник 7" o:spid="_x0000_s1035" style="position:absolute;margin-left:271.45pt;margin-top:136pt;width:99pt;height:5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">
            <v:textbox>
              <w:txbxContent>
                <w:p w14:paraId="6382EFD3" w14:textId="77777777" w:rsidR="00BA0B6D" w:rsidRPr="000763C1" w:rsidRDefault="00BA0B6D" w:rsidP="00AB4F20">
                  <w:pPr>
                    <w:jc w:val="center"/>
                    <w:rPr>
                      <w:rFonts w:ascii="Arial" w:hAnsi="Arial" w:cs="Arial"/>
                      <w:sz w:val="20"/>
                      <w:szCs w:val="20"/>
                    </w:rPr>
                  </w:pPr>
                  <w:r w:rsidRPr="000763C1">
                    <w:rPr>
                      <w:rFonts w:ascii="Arial" w:hAnsi="Arial" w:cs="Arial"/>
                      <w:sz w:val="20"/>
                      <w:szCs w:val="20"/>
                    </w:rPr>
                    <w:t>Необходимая информация обнаружена</w:t>
                  </w:r>
                </w:p>
              </w:txbxContent>
            </v:textbox>
          </v:rect>
        </w:pict>
      </w:r>
      <w:r>
        <w:rPr>
          <w:rFonts w:ascii="Arial" w:hAnsi="Arial" w:cs="Arial"/>
          <w:b/>
          <w:noProof/>
          <w:sz w:val="24"/>
          <w:szCs w:val="24"/>
        </w:rPr>
        <w:pict w14:anchorId="2E00BDD1">
          <v:rect id="Прямоугольник 4" o:spid="_x0000_s1036" style="position:absolute;margin-left:271.45pt;margin-top:64pt;width:210.2pt;height: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">
            <v:textbox>
              <w:txbxContent>
                <w:p w14:paraId="36069C84" w14:textId="77777777" w:rsidR="00BA0B6D" w:rsidRPr="00FB2434" w:rsidRDefault="00BA0B6D" w:rsidP="00AB4F20">
                  <w:pPr>
                    <w:rPr>
                      <w:rFonts w:ascii="Arial" w:hAnsi="Arial" w:cs="Arial"/>
                      <w:sz w:val="20"/>
                      <w:szCs w:val="20"/>
                    </w:rPr>
                  </w:pPr>
                  <w:r w:rsidRPr="00FB2434">
                    <w:rPr>
                      <w:rFonts w:ascii="Arial" w:hAnsi="Arial" w:cs="Arial"/>
                      <w:sz w:val="20"/>
                      <w:szCs w:val="20"/>
                    </w:rPr>
                    <w:t>Самостоятельный поиск  в электронном каталоге необходимой информации</w:t>
                  </w:r>
                </w:p>
              </w:txbxContent>
            </v:textbox>
          </v:rect>
        </w:pict>
      </w:r>
    </w:p>
    <w:p w14:paraId="40236C8A" w14:textId="77777777" w:rsidR="00AB4F20" w:rsidRPr="00D87575" w:rsidRDefault="00AB4F20" w:rsidP="00AB4F20">
      <w:pPr>
        <w:spacing w:after="0" w:line="240" w:lineRule="auto"/>
        <w:rPr>
          <w:rFonts w:ascii="Arial" w:hAnsi="Arial" w:cs="Arial"/>
          <w:b/>
          <w:sz w:val="24"/>
          <w:szCs w:val="24"/>
        </w:rPr>
      </w:pPr>
    </w:p>
    <w:p w14:paraId="2A07C001"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6D7EC148">
          <v:shapetype id="_x0000_t32" coordsize="21600,21600" o:spt="32" o:oned="t" path="m,l21600,21600e" filled="f">
            <v:path arrowok="t" fillok="f" o:connecttype="none"/>
            <o:lock v:ext="edit" shapetype="t"/>
          </v:shapetype>
          <v:shape id="Прямая со стрелкой 56" o:spid="_x0000_s1049" type="#_x0000_t32" style="position:absolute;margin-left:132.45pt;margin-top:5.9pt;width:0;height:19.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" strokecolor="black [3213]">
            <v:stroke endarrow="open"/>
          </v:shape>
        </w:pict>
      </w:r>
    </w:p>
    <w:p w14:paraId="065D9FFD"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32C9D680">
          <v:shape id="Прямая со стрелкой 57" o:spid="_x0000_s1048" type="#_x0000_t32" style="position:absolute;margin-left:380.7pt;margin-top:6.5pt;width:0;height:15.3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" strokecolor="black [3213]">
            <v:stroke endarrow="open"/>
          </v:shape>
        </w:pict>
      </w:r>
    </w:p>
    <w:p w14:paraId="50CF542C" w14:textId="77777777" w:rsidR="00AB4F20" w:rsidRPr="00D87575" w:rsidRDefault="00AB4F20" w:rsidP="00AB4F20">
      <w:pPr>
        <w:spacing w:after="0" w:line="240" w:lineRule="auto"/>
        <w:rPr>
          <w:rFonts w:ascii="Arial" w:hAnsi="Arial" w:cs="Arial"/>
          <w:b/>
          <w:sz w:val="24"/>
          <w:szCs w:val="24"/>
        </w:rPr>
      </w:pPr>
    </w:p>
    <w:p w14:paraId="3CDCFCB8" w14:textId="77777777" w:rsidR="00AB4F20" w:rsidRPr="00D87575" w:rsidRDefault="00AB4F20" w:rsidP="00AB4F20">
      <w:pPr>
        <w:spacing w:after="0" w:line="240" w:lineRule="auto"/>
        <w:rPr>
          <w:rFonts w:ascii="Arial" w:hAnsi="Arial" w:cs="Arial"/>
          <w:b/>
          <w:sz w:val="24"/>
          <w:szCs w:val="24"/>
        </w:rPr>
      </w:pPr>
    </w:p>
    <w:p w14:paraId="04D7E56E" w14:textId="77777777" w:rsidR="00AB4F20" w:rsidRPr="00D87575" w:rsidRDefault="00AB4F20" w:rsidP="00AB4F20">
      <w:pPr>
        <w:spacing w:after="0" w:line="240" w:lineRule="auto"/>
        <w:rPr>
          <w:rFonts w:ascii="Arial" w:hAnsi="Arial" w:cs="Arial"/>
          <w:b/>
          <w:sz w:val="24"/>
          <w:szCs w:val="24"/>
        </w:rPr>
      </w:pPr>
    </w:p>
    <w:p w14:paraId="6989647B" w14:textId="77777777" w:rsidR="00AB4F20" w:rsidRPr="00D87575" w:rsidRDefault="00AB4F20" w:rsidP="00AB4F20">
      <w:pPr>
        <w:spacing w:after="0" w:line="240" w:lineRule="auto"/>
        <w:rPr>
          <w:rFonts w:ascii="Arial" w:hAnsi="Arial" w:cs="Arial"/>
          <w:b/>
          <w:sz w:val="24"/>
          <w:szCs w:val="24"/>
        </w:rPr>
      </w:pPr>
    </w:p>
    <w:p w14:paraId="56E0B360"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0436C359">
          <v:shape id="Прямая со стрелкой 63" o:spid="_x0000_s1047" type="#_x0000_t32" style="position:absolute;margin-left:409.2pt;margin-top:7.1pt;width:0;height:18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" strokecolor="black [3213]">
            <v:stroke endarrow="open"/>
          </v:shape>
        </w:pict>
      </w:r>
      <w:r>
        <w:rPr>
          <w:rFonts w:ascii="Arial" w:hAnsi="Arial" w:cs="Arial"/>
          <w:b/>
          <w:noProof/>
          <w:sz w:val="24"/>
          <w:szCs w:val="24"/>
        </w:rPr>
        <w:pict w14:anchorId="43F0CE73">
          <v:shape id="Прямая со стрелкой 60" o:spid="_x0000_s1046" type="#_x0000_t32" style="position:absolute;margin-left:317.7pt;margin-top:7.1pt;width:0;height:18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" strokecolor="black [3213]">
            <v:stroke endarrow="open"/>
          </v:shape>
        </w:pict>
      </w:r>
      <w:r>
        <w:rPr>
          <w:rFonts w:ascii="Arial" w:hAnsi="Arial" w:cs="Arial"/>
          <w:b/>
          <w:noProof/>
          <w:sz w:val="24"/>
          <w:szCs w:val="24"/>
        </w:rPr>
        <w:pict w14:anchorId="082CF68F">
          <v:shape id="Прямая со стрелкой 59" o:spid="_x0000_s1045" type="#_x0000_t32" style="position:absolute;margin-left:193.95pt;margin-top:7.1pt;width:0;height:33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" strokecolor="black [3213]">
            <v:stroke endarrow="open"/>
          </v:shape>
        </w:pict>
      </w:r>
      <w:r>
        <w:rPr>
          <w:rFonts w:ascii="Arial" w:hAnsi="Arial" w:cs="Arial"/>
          <w:b/>
          <w:noProof/>
          <w:sz w:val="24"/>
          <w:szCs w:val="24"/>
        </w:rPr>
        <w:pict w14:anchorId="3FFB8B30">
          <v:shape id="Прямая со стрелкой 58" o:spid="_x0000_s1044" type="#_x0000_t32" style="position:absolute;margin-left:64.2pt;margin-top:7.1pt;width:0;height:28.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" strokecolor="black [3213]">
            <v:stroke endarrow="open"/>
          </v:shape>
        </w:pict>
      </w:r>
    </w:p>
    <w:p w14:paraId="054E4AE9" w14:textId="77777777" w:rsidR="00AB4F20" w:rsidRPr="00D87575" w:rsidRDefault="00AB4F20" w:rsidP="00AB4F20">
      <w:pPr>
        <w:spacing w:after="0" w:line="240" w:lineRule="auto"/>
        <w:rPr>
          <w:rFonts w:ascii="Arial" w:hAnsi="Arial" w:cs="Arial"/>
          <w:b/>
          <w:sz w:val="24"/>
          <w:szCs w:val="24"/>
        </w:rPr>
      </w:pPr>
    </w:p>
    <w:p w14:paraId="279C88BD" w14:textId="77777777" w:rsidR="00AB4F20" w:rsidRPr="00D87575" w:rsidRDefault="00AB4F20" w:rsidP="00AB4F20">
      <w:pPr>
        <w:spacing w:after="0" w:line="240" w:lineRule="auto"/>
        <w:rPr>
          <w:rFonts w:ascii="Arial" w:hAnsi="Arial" w:cs="Arial"/>
          <w:b/>
          <w:sz w:val="24"/>
          <w:szCs w:val="24"/>
        </w:rPr>
      </w:pPr>
    </w:p>
    <w:p w14:paraId="3B368810" w14:textId="77777777" w:rsidR="00AB4F20" w:rsidRPr="00D87575" w:rsidRDefault="00AB4F20" w:rsidP="00AB4F20">
      <w:pPr>
        <w:spacing w:after="0" w:line="240" w:lineRule="auto"/>
        <w:rPr>
          <w:rFonts w:ascii="Arial" w:hAnsi="Arial" w:cs="Arial"/>
          <w:b/>
          <w:sz w:val="24"/>
          <w:szCs w:val="24"/>
        </w:rPr>
      </w:pPr>
    </w:p>
    <w:p w14:paraId="360E99A4" w14:textId="77777777" w:rsidR="00BB1464" w:rsidRPr="00D87575" w:rsidRDefault="00BB1464" w:rsidP="00AB4F20">
      <w:pPr>
        <w:spacing w:after="0" w:line="240" w:lineRule="auto"/>
        <w:rPr>
          <w:rFonts w:ascii="Arial" w:hAnsi="Arial" w:cs="Arial"/>
          <w:b/>
          <w:sz w:val="24"/>
          <w:szCs w:val="24"/>
        </w:rPr>
      </w:pPr>
    </w:p>
    <w:p w14:paraId="6928FB86" w14:textId="77777777" w:rsidR="00BB1464"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301795F7">
          <v:shape id="Прямая со стрелкой 62" o:spid="_x0000_s1043" type="#_x0000_t32" style="position:absolute;margin-left:199.2pt;margin-top:6.35pt;width:0;height:13.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" strokecolor="black [3213]">
            <v:stroke endarrow="open"/>
          </v:shape>
        </w:pict>
      </w:r>
      <w:r>
        <w:rPr>
          <w:rFonts w:ascii="Arial" w:hAnsi="Arial" w:cs="Arial"/>
          <w:b/>
          <w:noProof/>
          <w:sz w:val="24"/>
          <w:szCs w:val="24"/>
        </w:rPr>
        <w:pict w14:anchorId="13E1034B">
          <v:shape id="Прямая со стрелкой 61" o:spid="_x0000_s1042" type="#_x0000_t32" style="position:absolute;margin-left:32.7pt;margin-top:10.1pt;width:0;height:90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" strokecolor="black [3213]">
            <v:stroke endarrow="open"/>
          </v:shape>
        </w:pict>
      </w:r>
    </w:p>
    <w:p w14:paraId="64462070"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3A481090">
          <v:shape id="Прямая со стрелкой 65" o:spid="_x0000_s1041" type="#_x0000_t32" style="position:absolute;margin-left:419.7pt;margin-top:6.05pt;width:0;height:41.2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" strokecolor="black [3213]">
            <v:stroke endarrow="open"/>
          </v:shape>
        </w:pict>
      </w:r>
      <w:r>
        <w:rPr>
          <w:rFonts w:ascii="Arial" w:hAnsi="Arial" w:cs="Arial"/>
          <w:b/>
          <w:noProof/>
          <w:sz w:val="24"/>
          <w:szCs w:val="24"/>
        </w:rPr>
        <w:pict w14:anchorId="79B0469D">
          <v:shape id="Прямая со стрелкой 64" o:spid="_x0000_s1040" type="#_x0000_t32" style="position:absolute;margin-left:313.95pt;margin-top:6.05pt;width:0;height:48.7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" strokecolor="black [3213]">
            <v:stroke endarrow="open"/>
          </v:shape>
        </w:pict>
      </w:r>
      <w:r>
        <w:rPr>
          <w:rFonts w:ascii="Arial" w:hAnsi="Arial" w:cs="Arial"/>
          <w:b/>
          <w:noProof/>
          <w:sz w:val="24"/>
          <w:szCs w:val="24"/>
        </w:rPr>
        <w:pict w14:anchorId="7A920139">
          <v:rect id="Прямоугольник 3" o:spid="_x0000_s1037" style="position:absolute;margin-left:121.95pt;margin-top:14.8pt;width:130.05pt;height:50.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">
            <v:textbox>
              <w:txbxContent>
                <w:p w14:paraId="7F64C99C" w14:textId="77777777" w:rsidR="00BA0B6D" w:rsidRPr="000763C1" w:rsidRDefault="00BA0B6D" w:rsidP="00AB4F20">
                  <w:pPr>
                    <w:rPr>
                      <w:rFonts w:ascii="Arial" w:hAnsi="Arial" w:cs="Arial"/>
                      <w:sz w:val="20"/>
                      <w:szCs w:val="20"/>
                    </w:rPr>
                  </w:pPr>
                  <w:r w:rsidRPr="000763C1">
                    <w:rPr>
                      <w:rFonts w:ascii="Arial" w:hAnsi="Arial" w:cs="Arial"/>
                      <w:sz w:val="20"/>
                      <w:szCs w:val="20"/>
                    </w:rPr>
                    <w:t>Устное разъяснение  о причинах отказа</w:t>
                  </w:r>
                </w:p>
              </w:txbxContent>
            </v:textbox>
          </v:rect>
        </w:pict>
      </w:r>
    </w:p>
    <w:p w14:paraId="715763F1" w14:textId="77777777" w:rsidR="00AB4F20" w:rsidRPr="00D87575" w:rsidRDefault="00AB4F20" w:rsidP="00AB4F20">
      <w:pPr>
        <w:spacing w:after="0" w:line="240" w:lineRule="auto"/>
        <w:rPr>
          <w:rFonts w:ascii="Arial" w:hAnsi="Arial" w:cs="Arial"/>
          <w:b/>
          <w:sz w:val="24"/>
          <w:szCs w:val="24"/>
        </w:rPr>
      </w:pPr>
    </w:p>
    <w:p w14:paraId="40A20D09" w14:textId="77777777" w:rsidR="00AB4F20" w:rsidRPr="00D87575" w:rsidRDefault="00AB4F20" w:rsidP="00AB4F20">
      <w:pPr>
        <w:spacing w:after="0" w:line="240" w:lineRule="auto"/>
        <w:rPr>
          <w:rFonts w:ascii="Arial" w:hAnsi="Arial" w:cs="Arial"/>
          <w:b/>
          <w:sz w:val="24"/>
          <w:szCs w:val="24"/>
        </w:rPr>
      </w:pPr>
    </w:p>
    <w:p w14:paraId="23DAEF1C" w14:textId="77777777" w:rsidR="00BB1464" w:rsidRPr="00D87575" w:rsidRDefault="00BB1464" w:rsidP="00AB4F20">
      <w:pPr>
        <w:spacing w:after="0" w:line="240" w:lineRule="auto"/>
        <w:rPr>
          <w:rFonts w:ascii="Arial" w:hAnsi="Arial" w:cs="Arial"/>
          <w:b/>
          <w:sz w:val="24"/>
          <w:szCs w:val="24"/>
        </w:rPr>
      </w:pPr>
    </w:p>
    <w:p w14:paraId="2113BAAC"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4E45E237">
          <v:rect id="Прямоугольник 2" o:spid="_x0000_s1038" style="position:absolute;margin-left:270pt;margin-top:6.5pt;width:99pt;height:141.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">
            <v:textbox>
              <w:txbxContent>
                <w:p w14:paraId="45345CA4" w14:textId="77777777" w:rsidR="00BA0B6D" w:rsidRPr="00A67CB1" w:rsidRDefault="00BA0B6D" w:rsidP="00AB4F20">
                  <w:r w:rsidRPr="000763C1">
                    <w:rPr>
                      <w:rFonts w:ascii="Arial" w:hAnsi="Arial" w:cs="Arial"/>
                      <w:sz w:val="20"/>
                      <w:szCs w:val="20"/>
                    </w:rPr>
                    <w:t>Выдача информационного сообщения о наличии необходимого издания в фондах библиотеки, его качественных характеристиках</w:t>
                  </w:r>
                  <w:r w:rsidRPr="00A67CB1">
                    <w:t xml:space="preserve"> </w:t>
                  </w:r>
                </w:p>
              </w:txbxContent>
            </v:textbox>
          </v:rect>
        </w:pict>
      </w:r>
    </w:p>
    <w:p w14:paraId="0CED267D" w14:textId="77777777" w:rsidR="00AB4F20" w:rsidRPr="00D87575" w:rsidRDefault="00AB4F20" w:rsidP="00AB4F20">
      <w:pPr>
        <w:spacing w:after="0" w:line="240" w:lineRule="auto"/>
        <w:rPr>
          <w:rFonts w:ascii="Arial" w:hAnsi="Arial" w:cs="Arial"/>
          <w:b/>
          <w:sz w:val="24"/>
          <w:szCs w:val="24"/>
        </w:rPr>
      </w:pPr>
    </w:p>
    <w:p w14:paraId="00EA4043" w14:textId="77777777" w:rsidR="00AB4F20" w:rsidRPr="00D87575" w:rsidRDefault="00000000" w:rsidP="00AB4F20">
      <w:pPr>
        <w:spacing w:after="0" w:line="240" w:lineRule="auto"/>
        <w:rPr>
          <w:rFonts w:ascii="Arial" w:hAnsi="Arial" w:cs="Arial"/>
          <w:b/>
          <w:sz w:val="24"/>
          <w:szCs w:val="24"/>
        </w:rPr>
      </w:pPr>
      <w:r>
        <w:rPr>
          <w:rFonts w:ascii="Arial" w:hAnsi="Arial" w:cs="Arial"/>
          <w:b/>
          <w:noProof/>
          <w:sz w:val="24"/>
          <w:szCs w:val="24"/>
        </w:rPr>
        <w:pict w14:anchorId="6A043138">
          <v:rect id="Прямоугольник 1" o:spid="_x0000_s1039" style="position:absolute;margin-left:9pt;margin-top:15.3pt;width:243pt;height:6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">
            <v:textbox>
              <w:txbxContent>
                <w:p w14:paraId="254DEDAE" w14:textId="77777777" w:rsidR="00BA0B6D" w:rsidRPr="000763C1" w:rsidRDefault="00BA0B6D" w:rsidP="00AB4F20">
                  <w:pPr>
                    <w:rPr>
                      <w:rFonts w:ascii="Arial" w:hAnsi="Arial" w:cs="Arial"/>
                      <w:sz w:val="20"/>
                      <w:szCs w:val="20"/>
                    </w:rPr>
                  </w:pPr>
                  <w:r w:rsidRPr="000763C1">
                    <w:rPr>
                      <w:rFonts w:ascii="Arial" w:hAnsi="Arial" w:cs="Arial"/>
                      <w:sz w:val="20"/>
                      <w:szCs w:val="20"/>
                    </w:rPr>
                    <w:t xml:space="preserve">Выдача информационного сообщения о наличии/отсутствии необходимого  издания в фондах библиотеки, его виде и характеристиках </w:t>
                  </w:r>
                </w:p>
              </w:txbxContent>
            </v:textbox>
          </v:rect>
        </w:pict>
      </w:r>
    </w:p>
    <w:p w14:paraId="35AFFC51" w14:textId="77777777" w:rsidR="00AB4F20" w:rsidRPr="00D87575" w:rsidRDefault="00AB4F20" w:rsidP="00AB4F20">
      <w:pPr>
        <w:spacing w:after="0" w:line="240" w:lineRule="auto"/>
        <w:rPr>
          <w:rFonts w:ascii="Arial" w:hAnsi="Arial" w:cs="Arial"/>
          <w:b/>
          <w:sz w:val="24"/>
          <w:szCs w:val="24"/>
        </w:rPr>
      </w:pPr>
    </w:p>
    <w:p w14:paraId="3B6F8F30" w14:textId="77777777" w:rsidR="00AB4F20" w:rsidRPr="00D87575" w:rsidRDefault="00AB4F20" w:rsidP="00AB4F20">
      <w:pPr>
        <w:spacing w:after="0" w:line="240" w:lineRule="auto"/>
        <w:rPr>
          <w:rFonts w:ascii="Arial" w:hAnsi="Arial" w:cs="Arial"/>
          <w:b/>
          <w:sz w:val="24"/>
          <w:szCs w:val="24"/>
        </w:rPr>
      </w:pPr>
    </w:p>
    <w:p w14:paraId="41D4E89F" w14:textId="77777777" w:rsidR="00AB4F20" w:rsidRPr="00D87575" w:rsidRDefault="00AB4F20" w:rsidP="00AB4F20">
      <w:pPr>
        <w:spacing w:after="0" w:line="240" w:lineRule="auto"/>
        <w:rPr>
          <w:rFonts w:ascii="Arial" w:hAnsi="Arial" w:cs="Arial"/>
          <w:b/>
          <w:sz w:val="24"/>
          <w:szCs w:val="24"/>
        </w:rPr>
      </w:pPr>
    </w:p>
    <w:p w14:paraId="1FED00D8" w14:textId="77777777" w:rsidR="00AB4F20" w:rsidRPr="00D87575" w:rsidRDefault="00AB4F20" w:rsidP="00AB4F20">
      <w:pPr>
        <w:spacing w:after="0" w:line="240" w:lineRule="auto"/>
        <w:rPr>
          <w:rFonts w:ascii="Arial" w:hAnsi="Arial" w:cs="Arial"/>
          <w:b/>
          <w:sz w:val="24"/>
          <w:szCs w:val="24"/>
        </w:rPr>
      </w:pPr>
    </w:p>
    <w:p w14:paraId="62461337" w14:textId="77777777" w:rsidR="00AB4F20" w:rsidRPr="00D87575" w:rsidRDefault="00AB4F20" w:rsidP="00AB4F20">
      <w:pPr>
        <w:spacing w:after="0" w:line="240" w:lineRule="auto"/>
        <w:rPr>
          <w:rFonts w:ascii="Arial" w:hAnsi="Arial" w:cs="Arial"/>
          <w:b/>
          <w:sz w:val="24"/>
          <w:szCs w:val="24"/>
        </w:rPr>
      </w:pPr>
    </w:p>
    <w:p w14:paraId="355C2063" w14:textId="77777777" w:rsidR="00AB4F20" w:rsidRPr="00D87575" w:rsidRDefault="00AB4F20" w:rsidP="00AB4F20">
      <w:pPr>
        <w:spacing w:after="0" w:line="240" w:lineRule="auto"/>
        <w:rPr>
          <w:rFonts w:ascii="Arial" w:hAnsi="Arial" w:cs="Arial"/>
          <w:b/>
          <w:sz w:val="24"/>
          <w:szCs w:val="24"/>
        </w:rPr>
      </w:pPr>
    </w:p>
    <w:p w14:paraId="2A535606" w14:textId="77777777" w:rsidR="00AB4F20" w:rsidRPr="00D87575" w:rsidRDefault="00AB4F20" w:rsidP="00AB4F20">
      <w:pPr>
        <w:spacing w:after="0" w:line="240" w:lineRule="auto"/>
        <w:rPr>
          <w:rFonts w:ascii="Arial" w:hAnsi="Arial" w:cs="Arial"/>
          <w:b/>
          <w:sz w:val="24"/>
          <w:szCs w:val="24"/>
        </w:rPr>
      </w:pPr>
    </w:p>
    <w:p w14:paraId="5A17F8C6" w14:textId="77777777" w:rsidR="00AB4F20" w:rsidRPr="00D87575" w:rsidRDefault="00AB4F20" w:rsidP="00AB4F20">
      <w:pPr>
        <w:spacing w:after="0" w:line="240" w:lineRule="auto"/>
        <w:rPr>
          <w:rFonts w:ascii="Arial" w:hAnsi="Arial" w:cs="Arial"/>
          <w:b/>
          <w:sz w:val="24"/>
          <w:szCs w:val="24"/>
        </w:rPr>
      </w:pPr>
    </w:p>
    <w:p w14:paraId="64AFA08A" w14:textId="77777777" w:rsidR="00AB4F20" w:rsidRPr="0055419D" w:rsidRDefault="00AB4F20">
      <w:pPr>
        <w:rPr>
          <w:rFonts w:ascii="Arial" w:hAnsi="Arial" w:cs="Arial"/>
          <w:sz w:val="24"/>
          <w:szCs w:val="24"/>
        </w:rPr>
        <w:sectPr w:rsidR="00AB4F20" w:rsidRPr="0055419D" w:rsidSect="003416F1">
          <w:footerReference w:type="default" r:id="rId16"/>
          <w:pgSz w:w="11906" w:h="16838"/>
          <w:pgMar w:top="1134" w:right="850" w:bottom="1134" w:left="1560" w:header="708" w:footer="708" w:gutter="0"/>
          <w:cols w:space="708"/>
          <w:titlePg/>
          <w:docGrid w:linePitch="360"/>
        </w:sectPr>
      </w:pPr>
    </w:p>
    <w:p w14:paraId="40AEBB74" w14:textId="77777777" w:rsidR="00AB4F20" w:rsidRPr="0055419D" w:rsidRDefault="00AB4F20" w:rsidP="005017B1">
      <w:pPr>
        <w:spacing w:after="0" w:line="240" w:lineRule="auto"/>
        <w:ind w:left="8789"/>
        <w:outlineLvl w:val="0"/>
        <w:rPr>
          <w:rFonts w:ascii="Arial" w:hAnsi="Arial" w:cs="Arial"/>
          <w:sz w:val="24"/>
          <w:szCs w:val="24"/>
        </w:rPr>
      </w:pPr>
      <w:r w:rsidRPr="0055419D">
        <w:rPr>
          <w:rFonts w:ascii="Arial" w:hAnsi="Arial" w:cs="Arial"/>
          <w:sz w:val="24"/>
          <w:szCs w:val="24"/>
        </w:rPr>
        <w:lastRenderedPageBreak/>
        <w:t xml:space="preserve">                                                                                                                                                                                                               ПРИЛОЖЕНИЕ № 2</w:t>
      </w:r>
    </w:p>
    <w:p w14:paraId="0A5A2B82" w14:textId="77777777" w:rsidR="005017B1" w:rsidRDefault="00AB4F20" w:rsidP="005017B1">
      <w:pPr>
        <w:spacing w:after="0" w:line="240" w:lineRule="auto"/>
        <w:ind w:left="8789"/>
        <w:rPr>
          <w:rFonts w:ascii="Arial" w:hAnsi="Arial" w:cs="Arial"/>
          <w:sz w:val="24"/>
          <w:szCs w:val="24"/>
        </w:rPr>
      </w:pPr>
      <w:r w:rsidRPr="0055419D">
        <w:rPr>
          <w:rFonts w:ascii="Arial" w:hAnsi="Arial" w:cs="Arial"/>
          <w:sz w:val="24"/>
          <w:szCs w:val="24"/>
        </w:rPr>
        <w:t>к Административному регламенту исполнения муниципальной услуги</w:t>
      </w:r>
      <w:r w:rsidR="00D04373">
        <w:rPr>
          <w:rFonts w:ascii="Arial" w:hAnsi="Arial" w:cs="Arial"/>
          <w:sz w:val="24"/>
          <w:szCs w:val="24"/>
        </w:rPr>
        <w:t xml:space="preserve"> </w:t>
      </w:r>
      <w:r w:rsidRPr="0055419D">
        <w:rPr>
          <w:rFonts w:ascii="Arial" w:hAnsi="Arial" w:cs="Arial"/>
          <w:sz w:val="24"/>
          <w:szCs w:val="24"/>
        </w:rPr>
        <w:t xml:space="preserve">«Предоставление доступа к справочно –поисковому аппарату </w:t>
      </w:r>
      <w:proofErr w:type="gramStart"/>
      <w:r w:rsidRPr="0055419D">
        <w:rPr>
          <w:rFonts w:ascii="Arial" w:hAnsi="Arial" w:cs="Arial"/>
          <w:sz w:val="24"/>
          <w:szCs w:val="24"/>
        </w:rPr>
        <w:t>библиотек,  библиотечным</w:t>
      </w:r>
      <w:proofErr w:type="gramEnd"/>
      <w:r w:rsidRPr="0055419D">
        <w:rPr>
          <w:rFonts w:ascii="Arial" w:hAnsi="Arial" w:cs="Arial"/>
          <w:sz w:val="24"/>
          <w:szCs w:val="24"/>
        </w:rPr>
        <w:t xml:space="preserve"> базам данных» </w:t>
      </w:r>
    </w:p>
    <w:p w14:paraId="4043CFF3" w14:textId="77777777" w:rsidR="00AB4F20" w:rsidRDefault="00AB4F20" w:rsidP="005017B1">
      <w:pPr>
        <w:spacing w:after="0" w:line="240" w:lineRule="auto"/>
        <w:ind w:left="8789"/>
        <w:rPr>
          <w:rFonts w:ascii="Arial" w:hAnsi="Arial" w:cs="Arial"/>
          <w:sz w:val="24"/>
          <w:szCs w:val="24"/>
        </w:rPr>
      </w:pPr>
    </w:p>
    <w:p w14:paraId="048D8030" w14:textId="77777777" w:rsidR="005017B1" w:rsidRPr="0055419D" w:rsidRDefault="005017B1" w:rsidP="005017B1">
      <w:pPr>
        <w:jc w:val="center"/>
        <w:rPr>
          <w:rFonts w:ascii="Arial" w:hAnsi="Arial" w:cs="Arial"/>
          <w:sz w:val="24"/>
          <w:szCs w:val="24"/>
        </w:rPr>
      </w:pPr>
      <w:r w:rsidRPr="0055419D">
        <w:rPr>
          <w:rFonts w:ascii="Arial" w:hAnsi="Arial" w:cs="Arial"/>
          <w:sz w:val="24"/>
          <w:szCs w:val="24"/>
        </w:rPr>
        <w:t>Перечень  муниципальных библиотек, о</w:t>
      </w:r>
      <w:r>
        <w:rPr>
          <w:rFonts w:ascii="Arial" w:hAnsi="Arial" w:cs="Arial"/>
          <w:sz w:val="24"/>
          <w:szCs w:val="24"/>
        </w:rPr>
        <w:t>казывающих муниципальную услугу</w:t>
      </w:r>
    </w:p>
    <w:tbl>
      <w:tblPr>
        <w:tblpPr w:leftFromText="180" w:rightFromText="180" w:vertAnchor="page" w:horzAnchor="margin" w:tblpXSpec="center" w:tblpY="3811"/>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4"/>
        <w:gridCol w:w="2998"/>
        <w:gridCol w:w="2083"/>
        <w:gridCol w:w="2847"/>
        <w:gridCol w:w="3685"/>
        <w:gridCol w:w="3686"/>
      </w:tblGrid>
      <w:tr w:rsidR="00A61518" w:rsidRPr="005F3F8B" w14:paraId="3C0240C4" w14:textId="77777777" w:rsidTr="00A136C2">
        <w:tc>
          <w:tcPr>
            <w:tcW w:w="544" w:type="dxa"/>
            <w:shd w:val="clear" w:color="auto" w:fill="auto"/>
          </w:tcPr>
          <w:p w14:paraId="437B5BE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п/п</w:t>
            </w:r>
          </w:p>
        </w:tc>
        <w:tc>
          <w:tcPr>
            <w:tcW w:w="2998" w:type="dxa"/>
            <w:shd w:val="clear" w:color="auto" w:fill="auto"/>
          </w:tcPr>
          <w:p w14:paraId="6E82463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Наименование библиотеки</w:t>
            </w:r>
          </w:p>
        </w:tc>
        <w:tc>
          <w:tcPr>
            <w:tcW w:w="2083" w:type="dxa"/>
            <w:shd w:val="clear" w:color="auto" w:fill="auto"/>
          </w:tcPr>
          <w:p w14:paraId="16CBE7B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Ф.И.О. руководителя</w:t>
            </w:r>
          </w:p>
        </w:tc>
        <w:tc>
          <w:tcPr>
            <w:tcW w:w="2847" w:type="dxa"/>
            <w:shd w:val="clear" w:color="auto" w:fill="auto"/>
          </w:tcPr>
          <w:p w14:paraId="27856BE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Адрес:</w:t>
            </w:r>
          </w:p>
        </w:tc>
        <w:tc>
          <w:tcPr>
            <w:tcW w:w="3685" w:type="dxa"/>
            <w:shd w:val="clear" w:color="auto" w:fill="auto"/>
          </w:tcPr>
          <w:p w14:paraId="4489C35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Телефон:</w:t>
            </w:r>
          </w:p>
        </w:tc>
        <w:tc>
          <w:tcPr>
            <w:tcW w:w="3686" w:type="dxa"/>
            <w:shd w:val="clear" w:color="auto" w:fill="auto"/>
          </w:tcPr>
          <w:p w14:paraId="741746C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Режим работы:</w:t>
            </w:r>
          </w:p>
        </w:tc>
      </w:tr>
      <w:tr w:rsidR="00A61518" w:rsidRPr="005F3F8B" w14:paraId="70939619" w14:textId="77777777" w:rsidTr="00A136C2">
        <w:tc>
          <w:tcPr>
            <w:tcW w:w="544" w:type="dxa"/>
            <w:shd w:val="clear" w:color="auto" w:fill="auto"/>
          </w:tcPr>
          <w:p w14:paraId="3D7B735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w:t>
            </w:r>
          </w:p>
        </w:tc>
        <w:tc>
          <w:tcPr>
            <w:tcW w:w="2998" w:type="dxa"/>
            <w:shd w:val="clear" w:color="auto" w:fill="auto"/>
          </w:tcPr>
          <w:p w14:paraId="4404F67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Муниципальное бюджетное учреждение культуры «Межпоселенческая  библиотечная  система»</w:t>
            </w:r>
          </w:p>
        </w:tc>
        <w:tc>
          <w:tcPr>
            <w:tcW w:w="2083" w:type="dxa"/>
            <w:shd w:val="clear" w:color="auto" w:fill="auto"/>
          </w:tcPr>
          <w:p w14:paraId="0D7145D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Тюрина</w:t>
            </w:r>
          </w:p>
          <w:p w14:paraId="4D90616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Наталья </w:t>
            </w:r>
          </w:p>
          <w:p w14:paraId="36F59DA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Михайловна</w:t>
            </w:r>
          </w:p>
        </w:tc>
        <w:tc>
          <w:tcPr>
            <w:tcW w:w="2847" w:type="dxa"/>
            <w:shd w:val="clear" w:color="auto" w:fill="auto"/>
          </w:tcPr>
          <w:p w14:paraId="07AD3B4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663020 пгт. Емельяново, Красноярского края,</w:t>
            </w:r>
          </w:p>
          <w:p w14:paraId="1BC8BE9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ул. Декабристов,85                    </w:t>
            </w:r>
          </w:p>
        </w:tc>
        <w:tc>
          <w:tcPr>
            <w:tcW w:w="3685" w:type="dxa"/>
            <w:shd w:val="clear" w:color="auto" w:fill="auto"/>
          </w:tcPr>
          <w:p w14:paraId="7F442A2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8 (39133) 2-16- 99</w:t>
            </w:r>
          </w:p>
          <w:p w14:paraId="7511F3B4" w14:textId="77777777" w:rsidR="00A61518" w:rsidRPr="005F3F8B" w:rsidRDefault="00A61518" w:rsidP="00A61518">
            <w:pPr>
              <w:spacing w:after="0"/>
              <w:rPr>
                <w:rFonts w:ascii="Arial"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Адрес электронной почты: </w:t>
            </w:r>
            <w:r w:rsidRPr="005F3F8B">
              <w:rPr>
                <w:rFonts w:ascii="Arial" w:eastAsia="Calibri" w:hAnsi="Arial" w:cs="Arial"/>
                <w:color w:val="000000" w:themeColor="text1"/>
                <w:sz w:val="24"/>
                <w:szCs w:val="24"/>
                <w:lang w:eastAsia="en-US"/>
              </w:rPr>
              <w:br/>
            </w:r>
            <w:hyperlink r:id="rId17" w:history="1">
              <w:r w:rsidRPr="005F3F8B">
                <w:rPr>
                  <w:rStyle w:val="a7"/>
                  <w:rFonts w:ascii="Arial" w:hAnsi="Arial" w:cs="Arial"/>
                  <w:color w:val="000000" w:themeColor="text1"/>
                  <w:sz w:val="24"/>
                  <w:szCs w:val="24"/>
                  <w:lang w:val="en-US" w:eastAsia="en-US"/>
                </w:rPr>
                <w:t>bibl</w:t>
              </w:r>
              <w:r w:rsidRPr="005F3F8B">
                <w:rPr>
                  <w:rStyle w:val="a7"/>
                  <w:rFonts w:ascii="Arial" w:hAnsi="Arial" w:cs="Arial"/>
                  <w:color w:val="000000" w:themeColor="text1"/>
                  <w:sz w:val="24"/>
                  <w:szCs w:val="24"/>
                  <w:lang w:eastAsia="en-US"/>
                </w:rPr>
                <w:t>.</w:t>
              </w:r>
              <w:r w:rsidRPr="005F3F8B">
                <w:rPr>
                  <w:rStyle w:val="a7"/>
                  <w:rFonts w:ascii="Arial" w:hAnsi="Arial" w:cs="Arial"/>
                  <w:color w:val="000000" w:themeColor="text1"/>
                  <w:sz w:val="24"/>
                  <w:szCs w:val="24"/>
                  <w:lang w:val="en-US" w:eastAsia="en-US"/>
                </w:rPr>
                <w:t>krasemel</w:t>
              </w:r>
              <w:r w:rsidRPr="005F3F8B">
                <w:rPr>
                  <w:rStyle w:val="a7"/>
                  <w:rFonts w:ascii="Arial" w:hAnsi="Arial" w:cs="Arial"/>
                  <w:color w:val="000000" w:themeColor="text1"/>
                  <w:sz w:val="24"/>
                  <w:szCs w:val="24"/>
                  <w:lang w:eastAsia="en-US"/>
                </w:rPr>
                <w:t>@</w:t>
              </w:r>
              <w:r w:rsidRPr="005F3F8B">
                <w:rPr>
                  <w:rStyle w:val="a7"/>
                  <w:rFonts w:ascii="Arial" w:hAnsi="Arial" w:cs="Arial"/>
                  <w:color w:val="000000" w:themeColor="text1"/>
                  <w:sz w:val="24"/>
                  <w:szCs w:val="24"/>
                  <w:lang w:val="en-US" w:eastAsia="en-US"/>
                </w:rPr>
                <w:t>yandex</w:t>
              </w:r>
              <w:r w:rsidRPr="005F3F8B">
                <w:rPr>
                  <w:rStyle w:val="a7"/>
                  <w:rFonts w:ascii="Arial" w:hAnsi="Arial" w:cs="Arial"/>
                  <w:color w:val="000000" w:themeColor="text1"/>
                  <w:sz w:val="24"/>
                  <w:szCs w:val="24"/>
                  <w:lang w:eastAsia="en-US"/>
                </w:rPr>
                <w:t>.</w:t>
              </w:r>
              <w:r w:rsidRPr="005F3F8B">
                <w:rPr>
                  <w:rStyle w:val="a7"/>
                  <w:rFonts w:ascii="Arial" w:hAnsi="Arial" w:cs="Arial"/>
                  <w:color w:val="000000" w:themeColor="text1"/>
                  <w:sz w:val="24"/>
                  <w:szCs w:val="24"/>
                  <w:lang w:val="en-US" w:eastAsia="en-US"/>
                </w:rPr>
                <w:t>ru</w:t>
              </w:r>
            </w:hyperlink>
          </w:p>
          <w:p w14:paraId="4CBF42FD" w14:textId="77777777" w:rsidR="00A61518" w:rsidRPr="005F3F8B" w:rsidRDefault="00A61518" w:rsidP="00A61518">
            <w:pPr>
              <w:spacing w:after="0"/>
              <w:rPr>
                <w:rFonts w:ascii="Arial" w:hAnsi="Arial" w:cs="Arial"/>
                <w:color w:val="000000" w:themeColor="text1"/>
                <w:sz w:val="24"/>
                <w:szCs w:val="24"/>
                <w:lang w:eastAsia="en-US"/>
              </w:rPr>
            </w:pPr>
            <w:r w:rsidRPr="005F3F8B">
              <w:rPr>
                <w:rFonts w:ascii="Arial" w:hAnsi="Arial" w:cs="Arial"/>
                <w:color w:val="000000" w:themeColor="text1"/>
                <w:sz w:val="24"/>
                <w:szCs w:val="24"/>
                <w:lang w:eastAsia="en-US"/>
              </w:rPr>
              <w:t>Адрес сайта:</w:t>
            </w:r>
          </w:p>
          <w:p w14:paraId="6079D4D3" w14:textId="77777777" w:rsidR="00A61518" w:rsidRPr="005F3F8B" w:rsidRDefault="00000000" w:rsidP="00A61518">
            <w:pPr>
              <w:spacing w:after="0"/>
              <w:rPr>
                <w:rFonts w:ascii="Arial" w:eastAsia="Calibri" w:hAnsi="Arial" w:cs="Arial"/>
                <w:color w:val="000000" w:themeColor="text1"/>
                <w:sz w:val="24"/>
                <w:szCs w:val="24"/>
                <w:lang w:eastAsia="en-US"/>
              </w:rPr>
            </w:pPr>
            <w:hyperlink r:id="rId18" w:history="1">
              <w:proofErr w:type="spellStart"/>
              <w:r w:rsidR="00A61518" w:rsidRPr="005F3F8B">
                <w:rPr>
                  <w:rFonts w:ascii="Arial" w:hAnsi="Arial" w:cs="Arial"/>
                  <w:color w:val="000000" w:themeColor="text1"/>
                  <w:sz w:val="24"/>
                  <w:szCs w:val="24"/>
                  <w:lang w:val="en-US"/>
                </w:rPr>
                <w:t>bibl</w:t>
              </w:r>
              <w:proofErr w:type="spellEnd"/>
              <w:r w:rsidR="00A61518" w:rsidRPr="005F3F8B">
                <w:rPr>
                  <w:rFonts w:ascii="Arial" w:hAnsi="Arial" w:cs="Arial"/>
                  <w:color w:val="000000" w:themeColor="text1"/>
                  <w:sz w:val="24"/>
                  <w:szCs w:val="24"/>
                </w:rPr>
                <w:t>.</w:t>
              </w:r>
              <w:proofErr w:type="spellStart"/>
              <w:r w:rsidR="00A61518" w:rsidRPr="005F3F8B">
                <w:rPr>
                  <w:rFonts w:ascii="Arial" w:hAnsi="Arial" w:cs="Arial"/>
                  <w:color w:val="000000" w:themeColor="text1"/>
                  <w:sz w:val="24"/>
                  <w:szCs w:val="24"/>
                  <w:lang w:val="en-US"/>
                </w:rPr>
                <w:t>krasemel</w:t>
              </w:r>
              <w:proofErr w:type="spellEnd"/>
              <w:r w:rsidR="00A61518" w:rsidRPr="005F3F8B">
                <w:rPr>
                  <w:rFonts w:ascii="Arial" w:hAnsi="Arial" w:cs="Arial"/>
                  <w:color w:val="000000" w:themeColor="text1"/>
                  <w:sz w:val="24"/>
                  <w:szCs w:val="24"/>
                </w:rPr>
                <w:t>.</w:t>
              </w:r>
              <w:proofErr w:type="spellStart"/>
              <w:r w:rsidR="00A61518" w:rsidRPr="005F3F8B">
                <w:rPr>
                  <w:rFonts w:ascii="Arial" w:hAnsi="Arial" w:cs="Arial"/>
                  <w:color w:val="000000" w:themeColor="text1"/>
                  <w:sz w:val="24"/>
                  <w:szCs w:val="24"/>
                  <w:lang w:val="en-US"/>
                </w:rPr>
                <w:t>ru</w:t>
              </w:r>
              <w:proofErr w:type="spellEnd"/>
            </w:hyperlink>
          </w:p>
        </w:tc>
        <w:tc>
          <w:tcPr>
            <w:tcW w:w="3686" w:type="dxa"/>
            <w:shd w:val="clear" w:color="auto" w:fill="auto"/>
          </w:tcPr>
          <w:p w14:paraId="3CE6989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 с 9:00 до 18:00, </w:t>
            </w:r>
          </w:p>
          <w:p w14:paraId="7578AEF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перерыв с 12:00 до 13:00 </w:t>
            </w:r>
          </w:p>
          <w:p w14:paraId="31DC6EC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выходной день</w:t>
            </w:r>
            <w:r w:rsidRPr="005F3F8B">
              <w:rPr>
                <w:rFonts w:ascii="Arial" w:eastAsia="Calibri" w:hAnsi="Arial" w:cs="Arial"/>
                <w:color w:val="000000" w:themeColor="text1"/>
                <w:sz w:val="24"/>
                <w:szCs w:val="24"/>
                <w:lang w:val="en-US" w:eastAsia="en-US"/>
              </w:rPr>
              <w:t xml:space="preserve"> - </w:t>
            </w:r>
            <w:r w:rsidRPr="005F3F8B">
              <w:rPr>
                <w:rFonts w:ascii="Arial" w:eastAsia="Calibri" w:hAnsi="Arial" w:cs="Arial"/>
                <w:color w:val="000000" w:themeColor="text1"/>
                <w:sz w:val="24"/>
                <w:szCs w:val="24"/>
                <w:lang w:eastAsia="en-US"/>
              </w:rPr>
              <w:t xml:space="preserve">суббота, воскресенье </w:t>
            </w:r>
          </w:p>
        </w:tc>
      </w:tr>
      <w:tr w:rsidR="00A61518" w:rsidRPr="005F3F8B" w14:paraId="349F599D" w14:textId="77777777" w:rsidTr="00A136C2">
        <w:tc>
          <w:tcPr>
            <w:tcW w:w="544" w:type="dxa"/>
            <w:shd w:val="clear" w:color="auto" w:fill="auto"/>
          </w:tcPr>
          <w:p w14:paraId="68F21EF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w:t>
            </w:r>
          </w:p>
        </w:tc>
        <w:tc>
          <w:tcPr>
            <w:tcW w:w="2998" w:type="dxa"/>
            <w:shd w:val="clear" w:color="auto" w:fill="auto"/>
          </w:tcPr>
          <w:p w14:paraId="2B99BFB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 Центральная библиотека</w:t>
            </w:r>
          </w:p>
          <w:p w14:paraId="445CCA3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(Отдел обслуживания)</w:t>
            </w:r>
          </w:p>
        </w:tc>
        <w:tc>
          <w:tcPr>
            <w:tcW w:w="2083" w:type="dxa"/>
            <w:shd w:val="clear" w:color="auto" w:fill="auto"/>
          </w:tcPr>
          <w:p w14:paraId="36C667B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Малютина Оксана Васильевна </w:t>
            </w:r>
          </w:p>
        </w:tc>
        <w:tc>
          <w:tcPr>
            <w:tcW w:w="2847" w:type="dxa"/>
            <w:shd w:val="clear" w:color="auto" w:fill="auto"/>
          </w:tcPr>
          <w:p w14:paraId="74849E4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663020 пгт. Емельяново, Красноярского края,</w:t>
            </w:r>
          </w:p>
          <w:p w14:paraId="1EB8233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 Декабристов, 85</w:t>
            </w:r>
          </w:p>
        </w:tc>
        <w:tc>
          <w:tcPr>
            <w:tcW w:w="3685" w:type="dxa"/>
            <w:shd w:val="clear" w:color="auto" w:fill="auto"/>
          </w:tcPr>
          <w:p w14:paraId="192BDBB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8 (39133) 2-41-68</w:t>
            </w:r>
          </w:p>
        </w:tc>
        <w:tc>
          <w:tcPr>
            <w:tcW w:w="3686" w:type="dxa"/>
            <w:shd w:val="clear" w:color="auto" w:fill="auto"/>
          </w:tcPr>
          <w:p w14:paraId="429889B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10:00 до 19:00</w:t>
            </w:r>
          </w:p>
          <w:p w14:paraId="70E81EF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суббота с 10:00 до 17:00 выходной день – воскресенье  </w:t>
            </w:r>
          </w:p>
          <w:p w14:paraId="13F8389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54A98A74" w14:textId="77777777" w:rsidTr="00A136C2">
        <w:tc>
          <w:tcPr>
            <w:tcW w:w="544" w:type="dxa"/>
            <w:shd w:val="clear" w:color="auto" w:fill="auto"/>
          </w:tcPr>
          <w:p w14:paraId="603D9953"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2998" w:type="dxa"/>
            <w:shd w:val="clear" w:color="auto" w:fill="auto"/>
          </w:tcPr>
          <w:p w14:paraId="362FF55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Информационно-</w:t>
            </w:r>
          </w:p>
          <w:p w14:paraId="68E3216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методический отдел</w:t>
            </w:r>
          </w:p>
        </w:tc>
        <w:tc>
          <w:tcPr>
            <w:tcW w:w="2083" w:type="dxa"/>
            <w:shd w:val="clear" w:color="auto" w:fill="auto"/>
          </w:tcPr>
          <w:p w14:paraId="6C856BB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Степаненко                     Ольга Анатольевна</w:t>
            </w:r>
          </w:p>
        </w:tc>
        <w:tc>
          <w:tcPr>
            <w:tcW w:w="2847" w:type="dxa"/>
            <w:shd w:val="clear" w:color="auto" w:fill="auto"/>
          </w:tcPr>
          <w:p w14:paraId="558262F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663020 пгт. Емельяново, Красноярского края,</w:t>
            </w:r>
          </w:p>
          <w:p w14:paraId="061C422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 Декабристов, 85</w:t>
            </w:r>
          </w:p>
        </w:tc>
        <w:tc>
          <w:tcPr>
            <w:tcW w:w="3685" w:type="dxa"/>
            <w:shd w:val="clear" w:color="auto" w:fill="auto"/>
          </w:tcPr>
          <w:p w14:paraId="0523900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8 (39133) 2-16-99</w:t>
            </w:r>
          </w:p>
          <w:p w14:paraId="4058B0DC" w14:textId="77777777" w:rsidR="00A61518" w:rsidRPr="005F3F8B" w:rsidRDefault="00A61518" w:rsidP="00A61518">
            <w:pPr>
              <w:spacing w:after="0"/>
              <w:rPr>
                <w:rFonts w:ascii="Arial" w:hAnsi="Arial" w:cs="Arial"/>
                <w:color w:val="000000" w:themeColor="text1"/>
                <w:sz w:val="24"/>
                <w:szCs w:val="24"/>
              </w:rPr>
            </w:pPr>
            <w:r w:rsidRPr="005F3F8B">
              <w:rPr>
                <w:rFonts w:ascii="Arial" w:hAnsi="Arial" w:cs="Arial"/>
                <w:color w:val="000000" w:themeColor="text1"/>
                <w:sz w:val="24"/>
                <w:szCs w:val="24"/>
              </w:rPr>
              <w:t xml:space="preserve">Адрес электронной почты:  </w:t>
            </w:r>
          </w:p>
          <w:p w14:paraId="2585C5BC" w14:textId="77777777" w:rsidR="00A61518" w:rsidRPr="005F3F8B" w:rsidRDefault="00000000" w:rsidP="00A61518">
            <w:pPr>
              <w:spacing w:after="0"/>
              <w:rPr>
                <w:rFonts w:ascii="Arial" w:eastAsia="Calibri" w:hAnsi="Arial" w:cs="Arial"/>
                <w:color w:val="000000" w:themeColor="text1"/>
                <w:sz w:val="24"/>
                <w:szCs w:val="24"/>
                <w:lang w:eastAsia="en-US"/>
              </w:rPr>
            </w:pPr>
            <w:hyperlink r:id="rId19" w:history="1">
              <w:r w:rsidR="00A61518" w:rsidRPr="005F3F8B">
                <w:rPr>
                  <w:rStyle w:val="a7"/>
                  <w:rFonts w:ascii="Arial" w:hAnsi="Arial" w:cs="Arial"/>
                  <w:bCs/>
                  <w:color w:val="000000" w:themeColor="text1"/>
                  <w:sz w:val="24"/>
                  <w:szCs w:val="24"/>
                </w:rPr>
                <w:t>umo-emelyanov</w:t>
              </w:r>
              <w:r w:rsidR="00A61518" w:rsidRPr="005F3F8B">
                <w:rPr>
                  <w:rStyle w:val="a7"/>
                  <w:rFonts w:ascii="Arial" w:hAnsi="Arial" w:cs="Arial"/>
                  <w:color w:val="000000" w:themeColor="text1"/>
                  <w:sz w:val="24"/>
                  <w:szCs w:val="24"/>
                  <w:lang w:val="en-US"/>
                </w:rPr>
                <w:t>o</w:t>
              </w:r>
              <w:r w:rsidR="00A61518" w:rsidRPr="005F3F8B">
                <w:rPr>
                  <w:rStyle w:val="a7"/>
                  <w:rFonts w:ascii="Arial" w:eastAsia="Calibri" w:hAnsi="Arial" w:cs="Arial"/>
                  <w:color w:val="000000" w:themeColor="text1"/>
                  <w:sz w:val="24"/>
                  <w:szCs w:val="24"/>
                  <w:lang w:eastAsia="en-US"/>
                </w:rPr>
                <w:t>@yandex.ru</w:t>
              </w:r>
            </w:hyperlink>
            <w:r w:rsidR="00A61518" w:rsidRPr="005F3F8B">
              <w:rPr>
                <w:rFonts w:ascii="Arial" w:eastAsia="Calibri" w:hAnsi="Arial" w:cs="Arial"/>
                <w:color w:val="000000" w:themeColor="text1"/>
                <w:sz w:val="24"/>
                <w:szCs w:val="24"/>
                <w:lang w:eastAsia="en-US"/>
              </w:rPr>
              <w:t xml:space="preserve"> </w:t>
            </w:r>
          </w:p>
        </w:tc>
        <w:tc>
          <w:tcPr>
            <w:tcW w:w="3686" w:type="dxa"/>
            <w:shd w:val="clear" w:color="auto" w:fill="auto"/>
          </w:tcPr>
          <w:p w14:paraId="17FF80A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9:00 до 18:00, </w:t>
            </w:r>
          </w:p>
          <w:p w14:paraId="3FF7922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перерыв с 12:00 до 13:00 </w:t>
            </w:r>
          </w:p>
          <w:p w14:paraId="17AFF728" w14:textId="77777777" w:rsidR="00A61518" w:rsidRPr="005F3F8B" w:rsidRDefault="00A61518" w:rsidP="00A61518">
            <w:pPr>
              <w:spacing w:after="0"/>
              <w:rPr>
                <w:rFonts w:ascii="Arial" w:eastAsia="Calibri" w:hAnsi="Arial" w:cs="Arial"/>
                <w:color w:val="000000" w:themeColor="text1"/>
                <w:sz w:val="24"/>
                <w:szCs w:val="24"/>
                <w:lang w:val="en-US" w:eastAsia="en-US"/>
              </w:rPr>
            </w:pPr>
            <w:r w:rsidRPr="005F3F8B">
              <w:rPr>
                <w:rFonts w:ascii="Arial" w:eastAsia="Calibri" w:hAnsi="Arial" w:cs="Arial"/>
                <w:color w:val="000000" w:themeColor="text1"/>
                <w:sz w:val="24"/>
                <w:szCs w:val="24"/>
                <w:lang w:eastAsia="en-US"/>
              </w:rPr>
              <w:t>выходной день</w:t>
            </w:r>
            <w:r w:rsidRPr="005F3F8B">
              <w:rPr>
                <w:rFonts w:ascii="Arial" w:eastAsia="Calibri" w:hAnsi="Arial" w:cs="Arial"/>
                <w:color w:val="000000" w:themeColor="text1"/>
                <w:sz w:val="24"/>
                <w:szCs w:val="24"/>
                <w:lang w:val="en-US" w:eastAsia="en-US"/>
              </w:rPr>
              <w:t xml:space="preserve"> - </w:t>
            </w:r>
            <w:r w:rsidRPr="005F3F8B">
              <w:rPr>
                <w:rFonts w:ascii="Arial" w:eastAsia="Calibri" w:hAnsi="Arial" w:cs="Arial"/>
                <w:color w:val="000000" w:themeColor="text1"/>
                <w:sz w:val="24"/>
                <w:szCs w:val="24"/>
                <w:lang w:eastAsia="en-US"/>
              </w:rPr>
              <w:t xml:space="preserve">суббота, воскресенье </w:t>
            </w:r>
          </w:p>
        </w:tc>
      </w:tr>
      <w:tr w:rsidR="00A61518" w:rsidRPr="005F3F8B" w14:paraId="5FC6B053" w14:textId="77777777" w:rsidTr="00A136C2">
        <w:tc>
          <w:tcPr>
            <w:tcW w:w="544" w:type="dxa"/>
            <w:shd w:val="clear" w:color="auto" w:fill="auto"/>
          </w:tcPr>
          <w:p w14:paraId="07316494"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2998" w:type="dxa"/>
            <w:shd w:val="clear" w:color="auto" w:fill="auto"/>
          </w:tcPr>
          <w:p w14:paraId="0CEC2C7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Отдел комплектования и обработки книжного фонда</w:t>
            </w:r>
          </w:p>
        </w:tc>
        <w:tc>
          <w:tcPr>
            <w:tcW w:w="2083" w:type="dxa"/>
            <w:shd w:val="clear" w:color="auto" w:fill="auto"/>
          </w:tcPr>
          <w:p w14:paraId="5B730C53"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Мелькина</w:t>
            </w:r>
            <w:proofErr w:type="spellEnd"/>
            <w:r w:rsidRPr="005F3F8B">
              <w:rPr>
                <w:rFonts w:ascii="Arial" w:eastAsia="Calibri" w:hAnsi="Arial" w:cs="Arial"/>
                <w:color w:val="000000" w:themeColor="text1"/>
                <w:sz w:val="24"/>
                <w:szCs w:val="24"/>
                <w:lang w:eastAsia="en-US"/>
              </w:rPr>
              <w:t xml:space="preserve"> Альбина Владимировна</w:t>
            </w:r>
          </w:p>
        </w:tc>
        <w:tc>
          <w:tcPr>
            <w:tcW w:w="2847" w:type="dxa"/>
            <w:shd w:val="clear" w:color="auto" w:fill="auto"/>
          </w:tcPr>
          <w:p w14:paraId="67ACBB5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663020 пгт. Емельяново, Красноярского края,</w:t>
            </w:r>
          </w:p>
          <w:p w14:paraId="689C0E1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 Декабристов, 85</w:t>
            </w:r>
          </w:p>
        </w:tc>
        <w:tc>
          <w:tcPr>
            <w:tcW w:w="3685" w:type="dxa"/>
            <w:shd w:val="clear" w:color="auto" w:fill="auto"/>
          </w:tcPr>
          <w:p w14:paraId="45D54A2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hAnsi="Arial" w:cs="Arial"/>
                <w:color w:val="000000" w:themeColor="text1"/>
                <w:sz w:val="24"/>
                <w:szCs w:val="24"/>
              </w:rPr>
              <w:t xml:space="preserve">Адрес электронной почты:  </w:t>
            </w:r>
          </w:p>
          <w:p w14:paraId="228A335A"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val="en-US" w:eastAsia="en-US"/>
              </w:rPr>
              <w:t>okemel</w:t>
            </w:r>
            <w:proofErr w:type="spellEnd"/>
            <w:r w:rsidRPr="005F3F8B">
              <w:rPr>
                <w:rFonts w:ascii="Arial" w:eastAsia="Calibri" w:hAnsi="Arial" w:cs="Arial"/>
                <w:color w:val="000000" w:themeColor="text1"/>
                <w:sz w:val="24"/>
                <w:szCs w:val="24"/>
                <w:lang w:eastAsia="en-US"/>
              </w:rPr>
              <w:t>@</w:t>
            </w:r>
            <w:r w:rsidRPr="005F3F8B">
              <w:rPr>
                <w:rFonts w:ascii="Arial" w:eastAsia="Calibri" w:hAnsi="Arial" w:cs="Arial"/>
                <w:color w:val="000000" w:themeColor="text1"/>
                <w:sz w:val="24"/>
                <w:szCs w:val="24"/>
                <w:lang w:val="en-US" w:eastAsia="en-US"/>
              </w:rPr>
              <w:t>mail</w:t>
            </w:r>
            <w:r w:rsidRPr="005F3F8B">
              <w:rPr>
                <w:rFonts w:ascii="Arial" w:eastAsia="Calibri" w:hAnsi="Arial" w:cs="Arial"/>
                <w:color w:val="000000" w:themeColor="text1"/>
                <w:sz w:val="24"/>
                <w:szCs w:val="24"/>
                <w:lang w:eastAsia="en-US"/>
              </w:rPr>
              <w:t>.</w:t>
            </w:r>
            <w:proofErr w:type="spellStart"/>
            <w:r w:rsidRPr="005F3F8B">
              <w:rPr>
                <w:rFonts w:ascii="Arial" w:eastAsia="Calibri" w:hAnsi="Arial" w:cs="Arial"/>
                <w:color w:val="000000" w:themeColor="text1"/>
                <w:sz w:val="24"/>
                <w:szCs w:val="24"/>
                <w:lang w:val="en-US" w:eastAsia="en-US"/>
              </w:rPr>
              <w:t>ru</w:t>
            </w:r>
            <w:proofErr w:type="spellEnd"/>
          </w:p>
        </w:tc>
        <w:tc>
          <w:tcPr>
            <w:tcW w:w="3686" w:type="dxa"/>
            <w:shd w:val="clear" w:color="auto" w:fill="auto"/>
          </w:tcPr>
          <w:p w14:paraId="2AE0C93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8:00 до 17:00, </w:t>
            </w:r>
          </w:p>
          <w:p w14:paraId="0C94A57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перерыв с 12:00 до 13:00 </w:t>
            </w:r>
          </w:p>
          <w:p w14:paraId="3D9D8A1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выходной день</w:t>
            </w:r>
            <w:r w:rsidRPr="005F3F8B">
              <w:rPr>
                <w:rFonts w:ascii="Arial" w:eastAsia="Calibri" w:hAnsi="Arial" w:cs="Arial"/>
                <w:color w:val="000000" w:themeColor="text1"/>
                <w:sz w:val="24"/>
                <w:szCs w:val="24"/>
                <w:lang w:val="en-US" w:eastAsia="en-US"/>
              </w:rPr>
              <w:t xml:space="preserve"> - </w:t>
            </w:r>
            <w:r w:rsidRPr="005F3F8B">
              <w:rPr>
                <w:rFonts w:ascii="Arial" w:eastAsia="Calibri" w:hAnsi="Arial" w:cs="Arial"/>
                <w:color w:val="000000" w:themeColor="text1"/>
                <w:sz w:val="24"/>
                <w:szCs w:val="24"/>
                <w:lang w:eastAsia="en-US"/>
              </w:rPr>
              <w:t>суббота, воскресенье</w:t>
            </w:r>
          </w:p>
        </w:tc>
      </w:tr>
      <w:tr w:rsidR="00A61518" w:rsidRPr="005F3F8B" w14:paraId="050A1F85" w14:textId="77777777" w:rsidTr="00A136C2">
        <w:tc>
          <w:tcPr>
            <w:tcW w:w="544" w:type="dxa"/>
            <w:shd w:val="clear" w:color="auto" w:fill="auto"/>
          </w:tcPr>
          <w:p w14:paraId="64674D8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3</w:t>
            </w:r>
          </w:p>
        </w:tc>
        <w:tc>
          <w:tcPr>
            <w:tcW w:w="2998" w:type="dxa"/>
            <w:shd w:val="clear" w:color="auto" w:fill="auto"/>
          </w:tcPr>
          <w:p w14:paraId="6A16D530" w14:textId="77777777" w:rsidR="00A61518" w:rsidRPr="005F3F8B" w:rsidRDefault="00A61518" w:rsidP="00A61518">
            <w:pPr>
              <w:spacing w:after="0"/>
              <w:rPr>
                <w:rFonts w:ascii="Arial" w:eastAsia="Calibri" w:hAnsi="Arial" w:cs="Arial"/>
                <w:iCs/>
                <w:color w:val="000000" w:themeColor="text1"/>
                <w:sz w:val="24"/>
                <w:szCs w:val="24"/>
                <w:lang w:eastAsia="en-US"/>
              </w:rPr>
            </w:pPr>
            <w:r w:rsidRPr="005F3F8B">
              <w:rPr>
                <w:rFonts w:ascii="Arial" w:hAnsi="Arial" w:cs="Arial"/>
                <w:color w:val="000000" w:themeColor="text1"/>
                <w:sz w:val="24"/>
                <w:szCs w:val="24"/>
                <w:lang w:eastAsia="en-US"/>
              </w:rPr>
              <w:t xml:space="preserve">Центральная детская </w:t>
            </w:r>
            <w:r w:rsidRPr="005F3F8B">
              <w:rPr>
                <w:rFonts w:ascii="Arial" w:hAnsi="Arial" w:cs="Arial"/>
                <w:color w:val="000000" w:themeColor="text1"/>
                <w:sz w:val="24"/>
                <w:szCs w:val="24"/>
                <w:lang w:eastAsia="en-US"/>
              </w:rPr>
              <w:lastRenderedPageBreak/>
              <w:t>библиотека</w:t>
            </w:r>
          </w:p>
          <w:p w14:paraId="08FD90C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iCs/>
                <w:color w:val="000000" w:themeColor="text1"/>
                <w:sz w:val="24"/>
                <w:szCs w:val="24"/>
                <w:lang w:eastAsia="en-US"/>
              </w:rPr>
              <w:t>им. А.Г.Казаковой</w:t>
            </w:r>
          </w:p>
        </w:tc>
        <w:tc>
          <w:tcPr>
            <w:tcW w:w="2083" w:type="dxa"/>
            <w:shd w:val="clear" w:color="auto" w:fill="auto"/>
          </w:tcPr>
          <w:p w14:paraId="02A7927D" w14:textId="77777777" w:rsidR="00A61518" w:rsidRPr="005F3F8B" w:rsidRDefault="00A61518" w:rsidP="00A61518">
            <w:pPr>
              <w:spacing w:after="0"/>
              <w:rPr>
                <w:rFonts w:ascii="Arial" w:hAnsi="Arial" w:cs="Arial"/>
                <w:color w:val="000000" w:themeColor="text1"/>
                <w:sz w:val="24"/>
                <w:szCs w:val="24"/>
                <w:lang w:eastAsia="en-US"/>
              </w:rPr>
            </w:pPr>
            <w:proofErr w:type="spellStart"/>
            <w:r w:rsidRPr="005F3F8B">
              <w:rPr>
                <w:rFonts w:ascii="Arial" w:hAnsi="Arial" w:cs="Arial"/>
                <w:color w:val="000000" w:themeColor="text1"/>
                <w:sz w:val="24"/>
                <w:szCs w:val="24"/>
                <w:lang w:eastAsia="en-US"/>
              </w:rPr>
              <w:lastRenderedPageBreak/>
              <w:t>Клещина</w:t>
            </w:r>
            <w:proofErr w:type="spellEnd"/>
          </w:p>
          <w:p w14:paraId="71AB6C5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hAnsi="Arial" w:cs="Arial"/>
                <w:color w:val="000000" w:themeColor="text1"/>
                <w:sz w:val="24"/>
                <w:szCs w:val="24"/>
              </w:rPr>
              <w:lastRenderedPageBreak/>
              <w:t>Татьяна Васильевна</w:t>
            </w:r>
          </w:p>
        </w:tc>
        <w:tc>
          <w:tcPr>
            <w:tcW w:w="2847" w:type="dxa"/>
            <w:shd w:val="clear" w:color="auto" w:fill="auto"/>
          </w:tcPr>
          <w:p w14:paraId="586963B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663020 пгт. </w:t>
            </w:r>
            <w:r w:rsidRPr="005F3F8B">
              <w:rPr>
                <w:rFonts w:ascii="Arial" w:eastAsia="Calibri" w:hAnsi="Arial" w:cs="Arial"/>
                <w:color w:val="000000" w:themeColor="text1"/>
                <w:sz w:val="24"/>
                <w:szCs w:val="24"/>
                <w:lang w:eastAsia="en-US"/>
              </w:rPr>
              <w:lastRenderedPageBreak/>
              <w:t>Емельяново, Красноярского края,</w:t>
            </w:r>
          </w:p>
          <w:p w14:paraId="5E24115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 Декабристов, 85</w:t>
            </w:r>
          </w:p>
        </w:tc>
        <w:tc>
          <w:tcPr>
            <w:tcW w:w="3685" w:type="dxa"/>
            <w:shd w:val="clear" w:color="auto" w:fill="auto"/>
          </w:tcPr>
          <w:p w14:paraId="28BB167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8 (39133) 2-41-70</w:t>
            </w:r>
          </w:p>
          <w:p w14:paraId="2C59D2D6" w14:textId="77777777" w:rsidR="00A61518" w:rsidRPr="005F3F8B" w:rsidRDefault="00A61518" w:rsidP="00A61518">
            <w:pPr>
              <w:spacing w:after="0"/>
              <w:rPr>
                <w:rFonts w:ascii="Arial" w:hAnsi="Arial" w:cs="Arial"/>
                <w:color w:val="000000" w:themeColor="text1"/>
                <w:sz w:val="24"/>
                <w:szCs w:val="24"/>
              </w:rPr>
            </w:pPr>
            <w:r w:rsidRPr="005F3F8B">
              <w:rPr>
                <w:rFonts w:ascii="Arial" w:hAnsi="Arial" w:cs="Arial"/>
                <w:color w:val="000000" w:themeColor="text1"/>
                <w:sz w:val="24"/>
                <w:szCs w:val="24"/>
              </w:rPr>
              <w:lastRenderedPageBreak/>
              <w:t xml:space="preserve">Адрес электронной почты:  </w:t>
            </w:r>
          </w:p>
          <w:p w14:paraId="0CFA1C09"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hAnsi="Arial" w:cs="Arial"/>
                <w:color w:val="000000" w:themeColor="text1"/>
                <w:sz w:val="24"/>
                <w:szCs w:val="24"/>
                <w:lang w:val="en-US"/>
              </w:rPr>
              <w:t>Cdb</w:t>
            </w:r>
            <w:proofErr w:type="spellEnd"/>
            <w:r w:rsidRPr="005F3F8B">
              <w:rPr>
                <w:rFonts w:ascii="Arial" w:hAnsi="Arial" w:cs="Arial"/>
                <w:color w:val="000000" w:themeColor="text1"/>
                <w:sz w:val="24"/>
                <w:szCs w:val="24"/>
              </w:rPr>
              <w:t>_</w:t>
            </w:r>
            <w:proofErr w:type="spellStart"/>
            <w:r w:rsidRPr="005F3F8B">
              <w:rPr>
                <w:rFonts w:ascii="Arial" w:hAnsi="Arial" w:cs="Arial"/>
                <w:color w:val="000000" w:themeColor="text1"/>
                <w:sz w:val="24"/>
                <w:szCs w:val="24"/>
                <w:lang w:val="en-US"/>
              </w:rPr>
              <w:t>kazakowa</w:t>
            </w:r>
            <w:proofErr w:type="spellEnd"/>
            <w:r w:rsidRPr="005F3F8B">
              <w:rPr>
                <w:rFonts w:ascii="Arial" w:hAnsi="Arial" w:cs="Arial"/>
                <w:color w:val="000000" w:themeColor="text1"/>
                <w:sz w:val="24"/>
                <w:szCs w:val="24"/>
              </w:rPr>
              <w:t>2012@</w:t>
            </w:r>
            <w:r w:rsidRPr="005F3F8B">
              <w:rPr>
                <w:rFonts w:ascii="Arial" w:hAnsi="Arial" w:cs="Arial"/>
                <w:color w:val="000000" w:themeColor="text1"/>
                <w:sz w:val="24"/>
                <w:szCs w:val="24"/>
                <w:lang w:val="en-US"/>
              </w:rPr>
              <w:t>mail</w:t>
            </w:r>
            <w:r w:rsidRPr="005F3F8B">
              <w:rPr>
                <w:rFonts w:ascii="Arial" w:hAnsi="Arial" w:cs="Arial"/>
                <w:color w:val="000000" w:themeColor="text1"/>
                <w:sz w:val="24"/>
                <w:szCs w:val="24"/>
              </w:rPr>
              <w:t>.</w:t>
            </w:r>
            <w:proofErr w:type="spellStart"/>
            <w:r w:rsidRPr="005F3F8B">
              <w:rPr>
                <w:rFonts w:ascii="Arial" w:hAnsi="Arial" w:cs="Arial"/>
                <w:color w:val="000000" w:themeColor="text1"/>
                <w:sz w:val="24"/>
                <w:szCs w:val="24"/>
                <w:lang w:val="en-US"/>
              </w:rPr>
              <w:t>ru</w:t>
            </w:r>
            <w:proofErr w:type="spellEnd"/>
          </w:p>
        </w:tc>
        <w:tc>
          <w:tcPr>
            <w:tcW w:w="3686" w:type="dxa"/>
            <w:shd w:val="clear" w:color="auto" w:fill="auto"/>
          </w:tcPr>
          <w:p w14:paraId="721232E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с 10:00 до 18:00, </w:t>
            </w:r>
          </w:p>
          <w:p w14:paraId="3F37932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суббота с 10:00 до 17:00 выходной день – воскресенье </w:t>
            </w:r>
          </w:p>
          <w:p w14:paraId="5214DA5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месяца–санитарный день.</w:t>
            </w:r>
          </w:p>
        </w:tc>
      </w:tr>
      <w:tr w:rsidR="00A61518" w:rsidRPr="005F3F8B" w14:paraId="3ABF9FA5" w14:textId="77777777" w:rsidTr="00A136C2">
        <w:tc>
          <w:tcPr>
            <w:tcW w:w="544" w:type="dxa"/>
            <w:shd w:val="clear" w:color="auto" w:fill="auto"/>
          </w:tcPr>
          <w:p w14:paraId="7067DCD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4</w:t>
            </w:r>
          </w:p>
        </w:tc>
        <w:tc>
          <w:tcPr>
            <w:tcW w:w="2998" w:type="dxa"/>
            <w:shd w:val="clear" w:color="auto" w:fill="auto"/>
          </w:tcPr>
          <w:p w14:paraId="5B905F2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 </w:t>
            </w:r>
            <w:proofErr w:type="spellStart"/>
            <w:proofErr w:type="gramStart"/>
            <w:r w:rsidRPr="005F3F8B">
              <w:rPr>
                <w:rFonts w:ascii="Arial" w:hAnsi="Arial" w:cs="Arial"/>
                <w:color w:val="000000" w:themeColor="text1"/>
                <w:sz w:val="24"/>
                <w:szCs w:val="24"/>
              </w:rPr>
              <w:t>филиал</w:t>
            </w:r>
            <w:r w:rsidRPr="005F3F8B">
              <w:rPr>
                <w:rFonts w:ascii="Arial" w:eastAsia="Calibri" w:hAnsi="Arial" w:cs="Arial"/>
                <w:color w:val="000000" w:themeColor="text1"/>
                <w:sz w:val="24"/>
                <w:szCs w:val="24"/>
                <w:lang w:eastAsia="en-US"/>
              </w:rPr>
              <w:t>п.Гаревое</w:t>
            </w:r>
            <w:proofErr w:type="spellEnd"/>
            <w:proofErr w:type="gramEnd"/>
          </w:p>
        </w:tc>
        <w:tc>
          <w:tcPr>
            <w:tcW w:w="2083" w:type="dxa"/>
            <w:shd w:val="clear" w:color="auto" w:fill="auto"/>
          </w:tcPr>
          <w:p w14:paraId="4C9E36D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Шабанова                           Рита Даниловна  </w:t>
            </w:r>
          </w:p>
        </w:tc>
        <w:tc>
          <w:tcPr>
            <w:tcW w:w="2847" w:type="dxa"/>
            <w:shd w:val="clear" w:color="auto" w:fill="auto"/>
          </w:tcPr>
          <w:p w14:paraId="6CAB1612"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663030  п.</w:t>
            </w:r>
            <w:proofErr w:type="gramEnd"/>
            <w:r w:rsidRPr="005F3F8B">
              <w:rPr>
                <w:rFonts w:ascii="Arial" w:eastAsia="Calibri" w:hAnsi="Arial" w:cs="Arial"/>
                <w:color w:val="000000" w:themeColor="text1"/>
                <w:sz w:val="24"/>
                <w:szCs w:val="24"/>
                <w:lang w:eastAsia="en-US"/>
              </w:rPr>
              <w:t xml:space="preserve"> Гаревое , Емельяновского района Красноярского края, </w:t>
            </w:r>
            <w:r w:rsidRPr="005F3F8B">
              <w:rPr>
                <w:rFonts w:ascii="Arial" w:eastAsia="Calibri" w:hAnsi="Arial" w:cs="Arial"/>
                <w:color w:val="000000" w:themeColor="text1"/>
                <w:sz w:val="24"/>
                <w:szCs w:val="24"/>
                <w:lang w:eastAsia="en-US"/>
              </w:rPr>
              <w:br/>
              <w:t>ул. Мира, 3</w:t>
            </w:r>
          </w:p>
        </w:tc>
        <w:tc>
          <w:tcPr>
            <w:tcW w:w="3685" w:type="dxa"/>
            <w:shd w:val="clear" w:color="auto" w:fill="auto"/>
          </w:tcPr>
          <w:p w14:paraId="7A7A9850" w14:textId="77777777" w:rsidR="00A61518" w:rsidRPr="005F3F8B" w:rsidRDefault="00A61518" w:rsidP="00A61518">
            <w:pPr>
              <w:spacing w:after="0"/>
              <w:rPr>
                <w:rFonts w:ascii="Arial" w:eastAsia="Calibri" w:hAnsi="Arial" w:cs="Arial"/>
                <w:b/>
                <w:color w:val="000000" w:themeColor="text1"/>
                <w:sz w:val="24"/>
                <w:szCs w:val="24"/>
                <w:lang w:val="en-US" w:eastAsia="en-US"/>
              </w:rPr>
            </w:pPr>
          </w:p>
        </w:tc>
        <w:tc>
          <w:tcPr>
            <w:tcW w:w="3686" w:type="dxa"/>
            <w:shd w:val="clear" w:color="auto" w:fill="auto"/>
          </w:tcPr>
          <w:p w14:paraId="4C3224E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12:00 до 19:00, перерыв с 15:00 до 16:00, выходной день – воскресенье. Последняя пятница месяца – санитарный день.</w:t>
            </w:r>
          </w:p>
        </w:tc>
      </w:tr>
      <w:tr w:rsidR="00A61518" w:rsidRPr="005F3F8B" w14:paraId="4D2A0306" w14:textId="77777777" w:rsidTr="00A136C2">
        <w:tc>
          <w:tcPr>
            <w:tcW w:w="544" w:type="dxa"/>
            <w:shd w:val="clear" w:color="auto" w:fill="auto"/>
          </w:tcPr>
          <w:p w14:paraId="645C46F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5</w:t>
            </w:r>
          </w:p>
        </w:tc>
        <w:tc>
          <w:tcPr>
            <w:tcW w:w="2998" w:type="dxa"/>
            <w:shd w:val="clear" w:color="auto" w:fill="auto"/>
          </w:tcPr>
          <w:p w14:paraId="431B839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–филиал</w:t>
            </w:r>
          </w:p>
          <w:p w14:paraId="119510F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 </w:t>
            </w:r>
            <w:proofErr w:type="spellStart"/>
            <w:r w:rsidRPr="005F3F8B">
              <w:rPr>
                <w:rFonts w:ascii="Arial" w:eastAsia="Calibri" w:hAnsi="Arial" w:cs="Arial"/>
                <w:color w:val="000000" w:themeColor="text1"/>
                <w:sz w:val="24"/>
                <w:szCs w:val="24"/>
                <w:lang w:eastAsia="en-US"/>
              </w:rPr>
              <w:t>Арей</w:t>
            </w:r>
            <w:proofErr w:type="spellEnd"/>
          </w:p>
        </w:tc>
        <w:tc>
          <w:tcPr>
            <w:tcW w:w="2083" w:type="dxa"/>
            <w:shd w:val="clear" w:color="auto" w:fill="auto"/>
          </w:tcPr>
          <w:p w14:paraId="1EB912BA"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Фейзер</w:t>
            </w:r>
            <w:proofErr w:type="spellEnd"/>
          </w:p>
          <w:p w14:paraId="3D101D1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Татьяна Петровна</w:t>
            </w:r>
          </w:p>
        </w:tc>
        <w:tc>
          <w:tcPr>
            <w:tcW w:w="2847" w:type="dxa"/>
            <w:shd w:val="clear" w:color="auto" w:fill="auto"/>
          </w:tcPr>
          <w:p w14:paraId="2E3A06E7"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663035  п.</w:t>
            </w:r>
            <w:proofErr w:type="gramEnd"/>
            <w:r w:rsidRPr="005F3F8B">
              <w:rPr>
                <w:rFonts w:ascii="Arial" w:eastAsia="Calibri" w:hAnsi="Arial" w:cs="Arial"/>
                <w:color w:val="000000" w:themeColor="text1"/>
                <w:sz w:val="24"/>
                <w:szCs w:val="24"/>
                <w:lang w:eastAsia="en-US"/>
              </w:rPr>
              <w:t xml:space="preserve"> </w:t>
            </w:r>
            <w:proofErr w:type="spellStart"/>
            <w:r w:rsidRPr="005F3F8B">
              <w:rPr>
                <w:rFonts w:ascii="Arial" w:eastAsia="Calibri" w:hAnsi="Arial" w:cs="Arial"/>
                <w:color w:val="000000" w:themeColor="text1"/>
                <w:sz w:val="24"/>
                <w:szCs w:val="24"/>
                <w:lang w:eastAsia="en-US"/>
              </w:rPr>
              <w:t>Арей</w:t>
            </w:r>
            <w:proofErr w:type="spellEnd"/>
            <w:r w:rsidRPr="005F3F8B">
              <w:rPr>
                <w:rFonts w:ascii="Arial" w:eastAsia="Calibri" w:hAnsi="Arial" w:cs="Arial"/>
                <w:color w:val="000000" w:themeColor="text1"/>
                <w:sz w:val="24"/>
                <w:szCs w:val="24"/>
                <w:lang w:eastAsia="en-US"/>
              </w:rPr>
              <w:t>, Емельяновского района Красноярского края ул.Центральная, 11 «А»</w:t>
            </w:r>
          </w:p>
        </w:tc>
        <w:tc>
          <w:tcPr>
            <w:tcW w:w="3685" w:type="dxa"/>
            <w:shd w:val="clear" w:color="auto" w:fill="auto"/>
          </w:tcPr>
          <w:p w14:paraId="0327A131"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225F7D0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перерыв с 13:00 до 15:00, выходной день – воскресенье. </w:t>
            </w:r>
          </w:p>
          <w:p w14:paraId="444CB0D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Последняя пятница месяца – санитарный день. </w:t>
            </w:r>
          </w:p>
        </w:tc>
      </w:tr>
      <w:tr w:rsidR="00A61518" w:rsidRPr="005F3F8B" w14:paraId="0EA70D96" w14:textId="77777777" w:rsidTr="00A136C2">
        <w:tc>
          <w:tcPr>
            <w:tcW w:w="544" w:type="dxa"/>
            <w:shd w:val="clear" w:color="auto" w:fill="auto"/>
          </w:tcPr>
          <w:p w14:paraId="5FC2D6D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w:t>
            </w:r>
          </w:p>
        </w:tc>
        <w:tc>
          <w:tcPr>
            <w:tcW w:w="2998" w:type="dxa"/>
            <w:shd w:val="clear" w:color="auto" w:fill="auto"/>
          </w:tcPr>
          <w:p w14:paraId="50B9ECB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proofErr w:type="gramStart"/>
            <w:r w:rsidRPr="005F3F8B">
              <w:rPr>
                <w:rFonts w:ascii="Arial" w:eastAsia="Calibri" w:hAnsi="Arial" w:cs="Arial"/>
                <w:color w:val="000000" w:themeColor="text1"/>
                <w:sz w:val="24"/>
                <w:szCs w:val="24"/>
                <w:lang w:eastAsia="en-US"/>
              </w:rPr>
              <w:t xml:space="preserve">– </w:t>
            </w:r>
            <w:r w:rsidRPr="005F3F8B">
              <w:rPr>
                <w:rFonts w:ascii="Arial" w:hAnsi="Arial" w:cs="Arial"/>
                <w:color w:val="000000" w:themeColor="text1"/>
                <w:sz w:val="24"/>
                <w:szCs w:val="24"/>
              </w:rPr>
              <w:t xml:space="preserve"> филиал</w:t>
            </w:r>
            <w:proofErr w:type="gramEnd"/>
            <w:r w:rsidRPr="005F3F8B">
              <w:rPr>
                <w:rFonts w:ascii="Arial" w:hAnsi="Arial" w:cs="Arial"/>
                <w:color w:val="000000" w:themeColor="text1"/>
                <w:sz w:val="24"/>
                <w:szCs w:val="24"/>
              </w:rPr>
              <w:t xml:space="preserve"> </w:t>
            </w:r>
            <w:r w:rsidRPr="005F3F8B">
              <w:rPr>
                <w:rFonts w:ascii="Arial" w:hAnsi="Arial" w:cs="Arial"/>
                <w:color w:val="000000" w:themeColor="text1"/>
                <w:sz w:val="24"/>
                <w:szCs w:val="24"/>
                <w:lang w:val="en-US"/>
              </w:rPr>
              <w:br/>
            </w:r>
            <w:r w:rsidRPr="005F3F8B">
              <w:rPr>
                <w:rFonts w:ascii="Arial" w:eastAsia="Calibri" w:hAnsi="Arial" w:cs="Arial"/>
                <w:color w:val="000000" w:themeColor="text1"/>
                <w:sz w:val="24"/>
                <w:szCs w:val="24"/>
                <w:lang w:eastAsia="en-US"/>
              </w:rPr>
              <w:t>с.</w:t>
            </w:r>
            <w:r w:rsidRPr="005F3F8B">
              <w:rPr>
                <w:rFonts w:ascii="Arial" w:eastAsia="Calibri" w:hAnsi="Arial" w:cs="Arial"/>
                <w:color w:val="000000" w:themeColor="text1"/>
                <w:sz w:val="24"/>
                <w:szCs w:val="24"/>
                <w:lang w:val="en-US" w:eastAsia="en-US"/>
              </w:rPr>
              <w:t xml:space="preserve"> </w:t>
            </w:r>
            <w:proofErr w:type="spellStart"/>
            <w:r w:rsidRPr="005F3F8B">
              <w:rPr>
                <w:rFonts w:ascii="Arial" w:eastAsia="Calibri" w:hAnsi="Arial" w:cs="Arial"/>
                <w:color w:val="000000" w:themeColor="text1"/>
                <w:sz w:val="24"/>
                <w:szCs w:val="24"/>
                <w:lang w:eastAsia="en-US"/>
              </w:rPr>
              <w:t>Дрокино</w:t>
            </w:r>
            <w:proofErr w:type="spellEnd"/>
          </w:p>
        </w:tc>
        <w:tc>
          <w:tcPr>
            <w:tcW w:w="2083" w:type="dxa"/>
            <w:shd w:val="clear" w:color="auto" w:fill="auto"/>
          </w:tcPr>
          <w:p w14:paraId="07BC3D0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Корнеева                         Галина Михайловна</w:t>
            </w:r>
          </w:p>
        </w:tc>
        <w:tc>
          <w:tcPr>
            <w:tcW w:w="2847" w:type="dxa"/>
            <w:shd w:val="clear" w:color="auto" w:fill="auto"/>
          </w:tcPr>
          <w:p w14:paraId="5B7DB64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663020 с. </w:t>
            </w:r>
            <w:proofErr w:type="spellStart"/>
            <w:proofErr w:type="gramStart"/>
            <w:r w:rsidRPr="005F3F8B">
              <w:rPr>
                <w:rFonts w:ascii="Arial" w:eastAsia="Calibri" w:hAnsi="Arial" w:cs="Arial"/>
                <w:color w:val="000000" w:themeColor="text1"/>
                <w:sz w:val="24"/>
                <w:szCs w:val="24"/>
                <w:lang w:eastAsia="en-US"/>
              </w:rPr>
              <w:t>Дрокино</w:t>
            </w:r>
            <w:proofErr w:type="spellEnd"/>
            <w:r w:rsidRPr="005F3F8B">
              <w:rPr>
                <w:rFonts w:ascii="Arial" w:eastAsia="Calibri" w:hAnsi="Arial" w:cs="Arial"/>
                <w:color w:val="000000" w:themeColor="text1"/>
                <w:sz w:val="24"/>
                <w:szCs w:val="24"/>
                <w:lang w:eastAsia="en-US"/>
              </w:rPr>
              <w:t xml:space="preserve">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w:t>
            </w:r>
            <w:r w:rsidRPr="005F3F8B">
              <w:rPr>
                <w:rFonts w:ascii="Arial" w:eastAsia="Calibri" w:hAnsi="Arial" w:cs="Arial"/>
                <w:color w:val="000000" w:themeColor="text1"/>
                <w:sz w:val="24"/>
                <w:szCs w:val="24"/>
                <w:lang w:eastAsia="en-US"/>
              </w:rPr>
              <w:br/>
              <w:t>ул. Московская, 7</w:t>
            </w:r>
          </w:p>
        </w:tc>
        <w:tc>
          <w:tcPr>
            <w:tcW w:w="3685" w:type="dxa"/>
            <w:shd w:val="clear" w:color="auto" w:fill="auto"/>
          </w:tcPr>
          <w:p w14:paraId="00C72E0C" w14:textId="77777777" w:rsidR="00A61518" w:rsidRPr="005F3F8B" w:rsidRDefault="00A61518" w:rsidP="00A61518">
            <w:pPr>
              <w:spacing w:after="0"/>
              <w:rPr>
                <w:rFonts w:ascii="Arial" w:eastAsia="Calibri" w:hAnsi="Arial" w:cs="Arial"/>
                <w:b/>
                <w:color w:val="000000" w:themeColor="text1"/>
                <w:sz w:val="24"/>
                <w:szCs w:val="24"/>
                <w:lang w:val="en-US" w:eastAsia="en-US"/>
              </w:rPr>
            </w:pPr>
          </w:p>
        </w:tc>
        <w:tc>
          <w:tcPr>
            <w:tcW w:w="3686" w:type="dxa"/>
            <w:shd w:val="clear" w:color="auto" w:fill="auto"/>
          </w:tcPr>
          <w:p w14:paraId="743E2AD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перерыв с 13:00 до 15:00, выходной день – воскресенье. </w:t>
            </w:r>
          </w:p>
          <w:p w14:paraId="0FFD976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46149F60" w14:textId="77777777" w:rsidTr="00A136C2">
        <w:tc>
          <w:tcPr>
            <w:tcW w:w="544" w:type="dxa"/>
            <w:shd w:val="clear" w:color="auto" w:fill="auto"/>
          </w:tcPr>
          <w:p w14:paraId="39C0F6E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7</w:t>
            </w:r>
          </w:p>
        </w:tc>
        <w:tc>
          <w:tcPr>
            <w:tcW w:w="2998" w:type="dxa"/>
            <w:shd w:val="clear" w:color="auto" w:fill="auto"/>
          </w:tcPr>
          <w:p w14:paraId="3ACDCE3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r w:rsidRPr="005F3F8B">
              <w:rPr>
                <w:rFonts w:ascii="Arial" w:hAnsi="Arial" w:cs="Arial"/>
                <w:color w:val="000000" w:themeColor="text1"/>
                <w:sz w:val="24"/>
                <w:szCs w:val="24"/>
              </w:rPr>
              <w:br/>
              <w:t xml:space="preserve"> </w:t>
            </w:r>
            <w:r w:rsidRPr="005F3F8B">
              <w:rPr>
                <w:rFonts w:ascii="Arial" w:eastAsia="Calibri" w:hAnsi="Arial" w:cs="Arial"/>
                <w:color w:val="000000" w:themeColor="text1"/>
                <w:sz w:val="24"/>
                <w:szCs w:val="24"/>
                <w:lang w:eastAsia="en-US"/>
              </w:rPr>
              <w:t>п. Первомайский</w:t>
            </w:r>
          </w:p>
        </w:tc>
        <w:tc>
          <w:tcPr>
            <w:tcW w:w="2083" w:type="dxa"/>
            <w:shd w:val="clear" w:color="auto" w:fill="auto"/>
          </w:tcPr>
          <w:p w14:paraId="046D184F"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Шерстобитова</w:t>
            </w:r>
            <w:proofErr w:type="spellEnd"/>
            <w:r w:rsidRPr="005F3F8B">
              <w:rPr>
                <w:rFonts w:ascii="Arial" w:eastAsia="Calibri" w:hAnsi="Arial" w:cs="Arial"/>
                <w:color w:val="000000" w:themeColor="text1"/>
                <w:sz w:val="24"/>
                <w:szCs w:val="24"/>
                <w:lang w:eastAsia="en-US"/>
              </w:rPr>
              <w:t xml:space="preserve"> Татьяна Николаевна </w:t>
            </w:r>
          </w:p>
        </w:tc>
        <w:tc>
          <w:tcPr>
            <w:tcW w:w="2847" w:type="dxa"/>
            <w:shd w:val="clear" w:color="auto" w:fill="auto"/>
          </w:tcPr>
          <w:p w14:paraId="684A39A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663019 п. Первомайский Емельяновского </w:t>
            </w:r>
            <w:proofErr w:type="gramStart"/>
            <w:r w:rsidRPr="005F3F8B">
              <w:rPr>
                <w:rFonts w:ascii="Arial" w:eastAsia="Calibri" w:hAnsi="Arial" w:cs="Arial"/>
                <w:color w:val="000000" w:themeColor="text1"/>
                <w:sz w:val="24"/>
                <w:szCs w:val="24"/>
                <w:lang w:eastAsia="en-US"/>
              </w:rPr>
              <w:t>района ,</w:t>
            </w:r>
            <w:proofErr w:type="gramEnd"/>
            <w:r w:rsidRPr="005F3F8B">
              <w:rPr>
                <w:rFonts w:ascii="Arial" w:eastAsia="Calibri" w:hAnsi="Arial" w:cs="Arial"/>
                <w:color w:val="000000" w:themeColor="text1"/>
                <w:sz w:val="24"/>
                <w:szCs w:val="24"/>
                <w:lang w:eastAsia="en-US"/>
              </w:rPr>
              <w:t xml:space="preserve"> Красноярского края, </w:t>
            </w:r>
            <w:r w:rsidRPr="005F3F8B">
              <w:rPr>
                <w:rFonts w:ascii="Arial" w:eastAsia="Calibri" w:hAnsi="Arial" w:cs="Arial"/>
                <w:color w:val="000000" w:themeColor="text1"/>
                <w:sz w:val="24"/>
                <w:szCs w:val="24"/>
                <w:lang w:eastAsia="en-US"/>
              </w:rPr>
              <w:br/>
              <w:t>ул. Центральная,9</w:t>
            </w:r>
          </w:p>
        </w:tc>
        <w:tc>
          <w:tcPr>
            <w:tcW w:w="3685" w:type="dxa"/>
            <w:shd w:val="clear" w:color="auto" w:fill="auto"/>
          </w:tcPr>
          <w:p w14:paraId="0291D8C4" w14:textId="77777777" w:rsidR="00A61518" w:rsidRPr="005F3F8B" w:rsidRDefault="00A61518" w:rsidP="00A61518">
            <w:pPr>
              <w:spacing w:after="0"/>
              <w:rPr>
                <w:rFonts w:ascii="Arial" w:eastAsia="Calibri" w:hAnsi="Arial" w:cs="Arial"/>
                <w:b/>
                <w:color w:val="000000" w:themeColor="text1"/>
                <w:sz w:val="24"/>
                <w:szCs w:val="24"/>
                <w:lang w:val="en-US" w:eastAsia="en-US"/>
              </w:rPr>
            </w:pPr>
          </w:p>
        </w:tc>
        <w:tc>
          <w:tcPr>
            <w:tcW w:w="3686" w:type="dxa"/>
            <w:shd w:val="clear" w:color="auto" w:fill="auto"/>
          </w:tcPr>
          <w:p w14:paraId="303593A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19:00, перерыв с 14:00 до 16:00, выходной день – воскресенье. </w:t>
            </w:r>
          </w:p>
          <w:p w14:paraId="126EF75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4605A2E0" w14:textId="77777777" w:rsidTr="00A136C2">
        <w:tc>
          <w:tcPr>
            <w:tcW w:w="544" w:type="dxa"/>
            <w:shd w:val="clear" w:color="auto" w:fill="auto"/>
          </w:tcPr>
          <w:p w14:paraId="2032F1A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8</w:t>
            </w:r>
          </w:p>
        </w:tc>
        <w:tc>
          <w:tcPr>
            <w:tcW w:w="2998" w:type="dxa"/>
            <w:shd w:val="clear" w:color="auto" w:fill="auto"/>
          </w:tcPr>
          <w:p w14:paraId="5D6C797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д.Творогово</w:t>
            </w:r>
            <w:proofErr w:type="spellEnd"/>
          </w:p>
        </w:tc>
        <w:tc>
          <w:tcPr>
            <w:tcW w:w="2083" w:type="dxa"/>
            <w:shd w:val="clear" w:color="auto" w:fill="auto"/>
          </w:tcPr>
          <w:p w14:paraId="257CAB1D"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Хачева</w:t>
            </w:r>
            <w:proofErr w:type="spellEnd"/>
            <w:r w:rsidRPr="005F3F8B">
              <w:rPr>
                <w:rFonts w:ascii="Arial" w:eastAsia="Calibri" w:hAnsi="Arial" w:cs="Arial"/>
                <w:color w:val="000000" w:themeColor="text1"/>
                <w:sz w:val="24"/>
                <w:szCs w:val="24"/>
                <w:lang w:eastAsia="en-US"/>
              </w:rPr>
              <w:t xml:space="preserve"> Анна Викторовна </w:t>
            </w:r>
          </w:p>
        </w:tc>
        <w:tc>
          <w:tcPr>
            <w:tcW w:w="2847" w:type="dxa"/>
            <w:shd w:val="clear" w:color="auto" w:fill="auto"/>
          </w:tcPr>
          <w:p w14:paraId="3ABD4C0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663020   </w:t>
            </w:r>
            <w:proofErr w:type="spellStart"/>
            <w:proofErr w:type="gramStart"/>
            <w:r w:rsidRPr="005F3F8B">
              <w:rPr>
                <w:rFonts w:ascii="Arial" w:eastAsia="Calibri" w:hAnsi="Arial" w:cs="Arial"/>
                <w:color w:val="000000" w:themeColor="text1"/>
                <w:sz w:val="24"/>
                <w:szCs w:val="24"/>
                <w:lang w:eastAsia="en-US"/>
              </w:rPr>
              <w:t>д.Творогово</w:t>
            </w:r>
            <w:proofErr w:type="spellEnd"/>
            <w:r w:rsidRPr="005F3F8B">
              <w:rPr>
                <w:rFonts w:ascii="Arial" w:eastAsia="Calibri" w:hAnsi="Arial" w:cs="Arial"/>
                <w:color w:val="000000" w:themeColor="text1"/>
                <w:sz w:val="24"/>
                <w:szCs w:val="24"/>
                <w:lang w:eastAsia="en-US"/>
              </w:rPr>
              <w:t xml:space="preserve">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 </w:t>
            </w:r>
            <w:r w:rsidRPr="005F3F8B">
              <w:rPr>
                <w:rFonts w:ascii="Arial" w:eastAsia="Calibri" w:hAnsi="Arial" w:cs="Arial"/>
                <w:color w:val="000000" w:themeColor="text1"/>
                <w:sz w:val="24"/>
                <w:szCs w:val="24"/>
                <w:lang w:eastAsia="en-US"/>
              </w:rPr>
              <w:lastRenderedPageBreak/>
              <w:t>ул.Рабочая,5</w:t>
            </w:r>
          </w:p>
        </w:tc>
        <w:tc>
          <w:tcPr>
            <w:tcW w:w="3685" w:type="dxa"/>
            <w:shd w:val="clear" w:color="auto" w:fill="auto"/>
          </w:tcPr>
          <w:p w14:paraId="0B1B8ABC"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3AA5F30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19:00, перерыв с 13:00 до 15:00, выходной день – воскресенье. </w:t>
            </w:r>
          </w:p>
          <w:p w14:paraId="0B68941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Последняя пятница месяца – </w:t>
            </w:r>
            <w:r w:rsidRPr="005F3F8B">
              <w:rPr>
                <w:rFonts w:ascii="Arial" w:eastAsia="Calibri" w:hAnsi="Arial" w:cs="Arial"/>
                <w:color w:val="000000" w:themeColor="text1"/>
                <w:sz w:val="24"/>
                <w:szCs w:val="24"/>
                <w:lang w:eastAsia="en-US"/>
              </w:rPr>
              <w:lastRenderedPageBreak/>
              <w:t>санитарный день.</w:t>
            </w:r>
          </w:p>
        </w:tc>
      </w:tr>
      <w:tr w:rsidR="00A61518" w:rsidRPr="005F3F8B" w14:paraId="14A99378" w14:textId="77777777" w:rsidTr="00A136C2">
        <w:tc>
          <w:tcPr>
            <w:tcW w:w="544" w:type="dxa"/>
            <w:shd w:val="clear" w:color="auto" w:fill="auto"/>
          </w:tcPr>
          <w:p w14:paraId="61463C8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9</w:t>
            </w:r>
          </w:p>
        </w:tc>
        <w:tc>
          <w:tcPr>
            <w:tcW w:w="2998" w:type="dxa"/>
            <w:shd w:val="clear" w:color="auto" w:fill="auto"/>
          </w:tcPr>
          <w:p w14:paraId="5E8CAFA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r w:rsidRPr="005F3F8B">
              <w:rPr>
                <w:rFonts w:ascii="Arial" w:eastAsia="Calibri" w:hAnsi="Arial" w:cs="Arial"/>
                <w:color w:val="000000" w:themeColor="text1"/>
                <w:sz w:val="24"/>
                <w:szCs w:val="24"/>
                <w:lang w:eastAsia="en-US"/>
              </w:rPr>
              <w:t>п.Солонцы</w:t>
            </w:r>
          </w:p>
        </w:tc>
        <w:tc>
          <w:tcPr>
            <w:tcW w:w="2083" w:type="dxa"/>
            <w:shd w:val="clear" w:color="auto" w:fill="auto"/>
          </w:tcPr>
          <w:p w14:paraId="563B84BD"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Пьяненкова</w:t>
            </w:r>
            <w:proofErr w:type="spellEnd"/>
            <w:r w:rsidRPr="005F3F8B">
              <w:rPr>
                <w:rFonts w:ascii="Arial" w:eastAsia="Calibri" w:hAnsi="Arial" w:cs="Arial"/>
                <w:color w:val="000000" w:themeColor="text1"/>
                <w:sz w:val="24"/>
                <w:szCs w:val="24"/>
                <w:lang w:eastAsia="en-US"/>
              </w:rPr>
              <w:t xml:space="preserve">                       Ольга Павловна</w:t>
            </w:r>
          </w:p>
        </w:tc>
        <w:tc>
          <w:tcPr>
            <w:tcW w:w="2847" w:type="dxa"/>
            <w:shd w:val="clear" w:color="auto" w:fill="auto"/>
          </w:tcPr>
          <w:p w14:paraId="44603627"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660015  п.</w:t>
            </w:r>
            <w:proofErr w:type="gramEnd"/>
            <w:r w:rsidRPr="005F3F8B">
              <w:rPr>
                <w:rFonts w:ascii="Arial" w:eastAsia="Calibri" w:hAnsi="Arial" w:cs="Arial"/>
                <w:color w:val="000000" w:themeColor="text1"/>
                <w:sz w:val="24"/>
                <w:szCs w:val="24"/>
                <w:lang w:eastAsia="en-US"/>
              </w:rPr>
              <w:t xml:space="preserve"> Солонцы , Емельяновского  района, Красноярского края, </w:t>
            </w:r>
          </w:p>
          <w:p w14:paraId="3A0A5AC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ул.Новая 1-2</w:t>
            </w:r>
          </w:p>
        </w:tc>
        <w:tc>
          <w:tcPr>
            <w:tcW w:w="3685" w:type="dxa"/>
            <w:shd w:val="clear" w:color="auto" w:fill="auto"/>
          </w:tcPr>
          <w:p w14:paraId="3A4A1BC7" w14:textId="77777777" w:rsidR="00A61518" w:rsidRPr="005F3F8B" w:rsidRDefault="00A61518" w:rsidP="00A61518">
            <w:pPr>
              <w:spacing w:after="0"/>
              <w:rPr>
                <w:rFonts w:ascii="Arial" w:eastAsia="Calibri" w:hAnsi="Arial" w:cs="Arial"/>
                <w:b/>
                <w:color w:val="000000" w:themeColor="text1"/>
                <w:sz w:val="24"/>
                <w:szCs w:val="24"/>
                <w:lang w:val="en-US" w:eastAsia="en-US"/>
              </w:rPr>
            </w:pPr>
          </w:p>
        </w:tc>
        <w:tc>
          <w:tcPr>
            <w:tcW w:w="3686" w:type="dxa"/>
            <w:shd w:val="clear" w:color="auto" w:fill="auto"/>
          </w:tcPr>
          <w:p w14:paraId="481868B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18:00, перерыв с 14:00 до 15:00, выходной день – воскресенье. </w:t>
            </w:r>
          </w:p>
          <w:p w14:paraId="6B7578D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398D4704" w14:textId="77777777" w:rsidTr="00A136C2">
        <w:tc>
          <w:tcPr>
            <w:tcW w:w="544" w:type="dxa"/>
            <w:shd w:val="clear" w:color="auto" w:fill="auto"/>
          </w:tcPr>
          <w:p w14:paraId="488B217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10</w:t>
            </w:r>
          </w:p>
        </w:tc>
        <w:tc>
          <w:tcPr>
            <w:tcW w:w="2998" w:type="dxa"/>
            <w:shd w:val="clear" w:color="auto" w:fill="auto"/>
          </w:tcPr>
          <w:p w14:paraId="1C8F6E8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r w:rsidRPr="005F3F8B">
              <w:rPr>
                <w:rFonts w:ascii="Arial" w:eastAsia="Calibri" w:hAnsi="Arial" w:cs="Arial"/>
                <w:color w:val="000000" w:themeColor="text1"/>
                <w:sz w:val="24"/>
                <w:szCs w:val="24"/>
                <w:lang w:eastAsia="en-US"/>
              </w:rPr>
              <w:t>д.Крутая</w:t>
            </w:r>
          </w:p>
        </w:tc>
        <w:tc>
          <w:tcPr>
            <w:tcW w:w="2083" w:type="dxa"/>
            <w:shd w:val="clear" w:color="auto" w:fill="auto"/>
          </w:tcPr>
          <w:p w14:paraId="45910A63"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Чехлова</w:t>
            </w:r>
            <w:proofErr w:type="spellEnd"/>
          </w:p>
          <w:p w14:paraId="684858C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Анна Васильевна</w:t>
            </w:r>
          </w:p>
        </w:tc>
        <w:tc>
          <w:tcPr>
            <w:tcW w:w="2847" w:type="dxa"/>
            <w:shd w:val="clear" w:color="auto" w:fill="auto"/>
          </w:tcPr>
          <w:p w14:paraId="3A82717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663020 д. </w:t>
            </w:r>
            <w:proofErr w:type="gramStart"/>
            <w:r w:rsidRPr="005F3F8B">
              <w:rPr>
                <w:rFonts w:ascii="Arial" w:eastAsia="Calibri" w:hAnsi="Arial" w:cs="Arial"/>
                <w:color w:val="000000" w:themeColor="text1"/>
                <w:sz w:val="24"/>
                <w:szCs w:val="24"/>
                <w:lang w:eastAsia="en-US"/>
              </w:rPr>
              <w:t>Крутая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 ул.Советская, 1 «К»</w:t>
            </w:r>
          </w:p>
        </w:tc>
        <w:tc>
          <w:tcPr>
            <w:tcW w:w="3685" w:type="dxa"/>
            <w:shd w:val="clear" w:color="auto" w:fill="auto"/>
          </w:tcPr>
          <w:p w14:paraId="39485573"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2702E77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16:00 до 19:00, суббота с 13:00 до 16:00, выходной день – воскресенье. </w:t>
            </w:r>
          </w:p>
          <w:p w14:paraId="3577373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66A4734E" w14:textId="77777777" w:rsidTr="00A136C2">
        <w:tc>
          <w:tcPr>
            <w:tcW w:w="544" w:type="dxa"/>
            <w:shd w:val="clear" w:color="auto" w:fill="auto"/>
          </w:tcPr>
          <w:p w14:paraId="7BEA33B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11</w:t>
            </w:r>
          </w:p>
        </w:tc>
        <w:tc>
          <w:tcPr>
            <w:tcW w:w="2998" w:type="dxa"/>
            <w:shd w:val="clear" w:color="auto" w:fill="auto"/>
          </w:tcPr>
          <w:p w14:paraId="62CF472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д.Куваршино</w:t>
            </w:r>
            <w:proofErr w:type="spellEnd"/>
          </w:p>
        </w:tc>
        <w:tc>
          <w:tcPr>
            <w:tcW w:w="2083" w:type="dxa"/>
            <w:shd w:val="clear" w:color="auto" w:fill="auto"/>
          </w:tcPr>
          <w:p w14:paraId="44E9824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Касьянова </w:t>
            </w:r>
            <w:r w:rsidRPr="005F3F8B">
              <w:rPr>
                <w:rFonts w:ascii="Arial" w:eastAsia="Calibri" w:hAnsi="Arial" w:cs="Arial"/>
                <w:color w:val="000000" w:themeColor="text1"/>
                <w:sz w:val="24"/>
                <w:szCs w:val="24"/>
                <w:lang w:eastAsia="en-US"/>
              </w:rPr>
              <w:br/>
              <w:t>Ольга Анатольевна</w:t>
            </w:r>
          </w:p>
        </w:tc>
        <w:tc>
          <w:tcPr>
            <w:tcW w:w="2847" w:type="dxa"/>
            <w:shd w:val="clear" w:color="auto" w:fill="auto"/>
          </w:tcPr>
          <w:p w14:paraId="4D36BE5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663034 д. </w:t>
            </w:r>
            <w:proofErr w:type="spellStart"/>
            <w:proofErr w:type="gramStart"/>
            <w:r w:rsidRPr="005F3F8B">
              <w:rPr>
                <w:rFonts w:ascii="Arial" w:eastAsia="Calibri" w:hAnsi="Arial" w:cs="Arial"/>
                <w:color w:val="000000" w:themeColor="text1"/>
                <w:sz w:val="24"/>
                <w:szCs w:val="24"/>
                <w:lang w:eastAsia="en-US"/>
              </w:rPr>
              <w:t>Куваршино</w:t>
            </w:r>
            <w:proofErr w:type="spellEnd"/>
            <w:r w:rsidRPr="005F3F8B">
              <w:rPr>
                <w:rFonts w:ascii="Arial" w:eastAsia="Calibri" w:hAnsi="Arial" w:cs="Arial"/>
                <w:color w:val="000000" w:themeColor="text1"/>
                <w:sz w:val="24"/>
                <w:szCs w:val="24"/>
                <w:lang w:eastAsia="en-US"/>
              </w:rPr>
              <w:t xml:space="preserve">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 ул.Еламская,34</w:t>
            </w:r>
          </w:p>
        </w:tc>
        <w:tc>
          <w:tcPr>
            <w:tcW w:w="3685" w:type="dxa"/>
            <w:shd w:val="clear" w:color="auto" w:fill="auto"/>
          </w:tcPr>
          <w:p w14:paraId="483121CA"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1FEA2AD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16:00 до 19:00, суббота с 13:00 до 16:00, выходной день – воскресенье. </w:t>
            </w:r>
          </w:p>
          <w:p w14:paraId="757A0F2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0967C56B" w14:textId="77777777" w:rsidTr="00A136C2">
        <w:tc>
          <w:tcPr>
            <w:tcW w:w="544" w:type="dxa"/>
            <w:shd w:val="clear" w:color="auto" w:fill="auto"/>
          </w:tcPr>
          <w:p w14:paraId="4DE8684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12</w:t>
            </w:r>
          </w:p>
        </w:tc>
        <w:tc>
          <w:tcPr>
            <w:tcW w:w="2998" w:type="dxa"/>
            <w:shd w:val="clear" w:color="auto" w:fill="auto"/>
          </w:tcPr>
          <w:p w14:paraId="67F4552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д.Минино</w:t>
            </w:r>
            <w:proofErr w:type="spellEnd"/>
          </w:p>
        </w:tc>
        <w:tc>
          <w:tcPr>
            <w:tcW w:w="2083" w:type="dxa"/>
            <w:shd w:val="clear" w:color="auto" w:fill="auto"/>
          </w:tcPr>
          <w:p w14:paraId="2374E88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Чон                                Людмила Александровна</w:t>
            </w:r>
          </w:p>
        </w:tc>
        <w:tc>
          <w:tcPr>
            <w:tcW w:w="2847" w:type="dxa"/>
            <w:shd w:val="clear" w:color="auto" w:fill="auto"/>
          </w:tcPr>
          <w:p w14:paraId="570977E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663011 д. </w:t>
            </w:r>
            <w:proofErr w:type="gramStart"/>
            <w:r w:rsidRPr="005F3F8B">
              <w:rPr>
                <w:rFonts w:ascii="Arial" w:eastAsia="Calibri" w:hAnsi="Arial" w:cs="Arial"/>
                <w:color w:val="000000" w:themeColor="text1"/>
                <w:sz w:val="24"/>
                <w:szCs w:val="24"/>
                <w:lang w:eastAsia="en-US"/>
              </w:rPr>
              <w:t>Минино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 ул.Новая,21</w:t>
            </w:r>
          </w:p>
        </w:tc>
        <w:tc>
          <w:tcPr>
            <w:tcW w:w="3685" w:type="dxa"/>
            <w:shd w:val="clear" w:color="auto" w:fill="auto"/>
          </w:tcPr>
          <w:p w14:paraId="214ACD17"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4DAAA6D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18:00, выходной день – воскресенье. </w:t>
            </w:r>
          </w:p>
          <w:p w14:paraId="26CFB53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4DE26443" w14:textId="77777777" w:rsidTr="00A136C2">
        <w:tc>
          <w:tcPr>
            <w:tcW w:w="544" w:type="dxa"/>
            <w:shd w:val="clear" w:color="auto" w:fill="auto"/>
          </w:tcPr>
          <w:p w14:paraId="6D0D437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13</w:t>
            </w:r>
          </w:p>
        </w:tc>
        <w:tc>
          <w:tcPr>
            <w:tcW w:w="2998" w:type="dxa"/>
            <w:shd w:val="clear" w:color="auto" w:fill="auto"/>
          </w:tcPr>
          <w:p w14:paraId="30E1B21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п.Минино</w:t>
            </w:r>
            <w:proofErr w:type="spellEnd"/>
          </w:p>
        </w:tc>
        <w:tc>
          <w:tcPr>
            <w:tcW w:w="2083" w:type="dxa"/>
            <w:shd w:val="clear" w:color="auto" w:fill="auto"/>
          </w:tcPr>
          <w:p w14:paraId="5D79635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Кононенко Феруза </w:t>
            </w:r>
            <w:proofErr w:type="spellStart"/>
            <w:r w:rsidRPr="005F3F8B">
              <w:rPr>
                <w:rFonts w:ascii="Arial" w:eastAsia="Calibri" w:hAnsi="Arial" w:cs="Arial"/>
                <w:color w:val="000000" w:themeColor="text1"/>
                <w:sz w:val="24"/>
                <w:szCs w:val="24"/>
                <w:lang w:eastAsia="en-US"/>
              </w:rPr>
              <w:t>Марсовна</w:t>
            </w:r>
            <w:proofErr w:type="spellEnd"/>
          </w:p>
        </w:tc>
        <w:tc>
          <w:tcPr>
            <w:tcW w:w="2847" w:type="dxa"/>
            <w:shd w:val="clear" w:color="auto" w:fill="auto"/>
          </w:tcPr>
          <w:p w14:paraId="14E4AB5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663029 п. </w:t>
            </w:r>
            <w:proofErr w:type="gramStart"/>
            <w:r w:rsidRPr="005F3F8B">
              <w:rPr>
                <w:rFonts w:ascii="Arial" w:eastAsia="Calibri" w:hAnsi="Arial" w:cs="Arial"/>
                <w:color w:val="000000" w:themeColor="text1"/>
                <w:sz w:val="24"/>
                <w:szCs w:val="24"/>
                <w:lang w:eastAsia="en-US"/>
              </w:rPr>
              <w:t>Минино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 мкрн.Геолог,9</w:t>
            </w:r>
          </w:p>
        </w:tc>
        <w:tc>
          <w:tcPr>
            <w:tcW w:w="3685" w:type="dxa"/>
            <w:shd w:val="clear" w:color="auto" w:fill="auto"/>
          </w:tcPr>
          <w:p w14:paraId="238D0A6F"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74D60D2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Понедельник-четверг с 8:00 до 17:00, перерыв с 12:00 до 13:00, пятница с 8:00 до 12:00</w:t>
            </w:r>
          </w:p>
          <w:p w14:paraId="52C3804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Выходной день – суббота, воскресенье </w:t>
            </w:r>
          </w:p>
          <w:p w14:paraId="311D58B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5B805655" w14:textId="77777777" w:rsidTr="00A136C2">
        <w:trPr>
          <w:trHeight w:val="70"/>
        </w:trPr>
        <w:tc>
          <w:tcPr>
            <w:tcW w:w="544" w:type="dxa"/>
            <w:shd w:val="clear" w:color="auto" w:fill="auto"/>
          </w:tcPr>
          <w:p w14:paraId="012D461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14</w:t>
            </w:r>
          </w:p>
        </w:tc>
        <w:tc>
          <w:tcPr>
            <w:tcW w:w="2998" w:type="dxa"/>
            <w:shd w:val="clear" w:color="auto" w:fill="auto"/>
          </w:tcPr>
          <w:p w14:paraId="40E7B65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lastRenderedPageBreak/>
              <w:t>д.Таскино</w:t>
            </w:r>
            <w:proofErr w:type="spellEnd"/>
          </w:p>
        </w:tc>
        <w:tc>
          <w:tcPr>
            <w:tcW w:w="2083" w:type="dxa"/>
            <w:shd w:val="clear" w:color="auto" w:fill="auto"/>
          </w:tcPr>
          <w:p w14:paraId="144A8EA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Болсуновская                  </w:t>
            </w:r>
            <w:r w:rsidRPr="005F3F8B">
              <w:rPr>
                <w:rFonts w:ascii="Arial" w:eastAsia="Calibri" w:hAnsi="Arial" w:cs="Arial"/>
                <w:color w:val="000000" w:themeColor="text1"/>
                <w:sz w:val="24"/>
                <w:szCs w:val="24"/>
                <w:lang w:eastAsia="en-US"/>
              </w:rPr>
              <w:lastRenderedPageBreak/>
              <w:t>Ирина Николаевна</w:t>
            </w:r>
          </w:p>
        </w:tc>
        <w:tc>
          <w:tcPr>
            <w:tcW w:w="2847" w:type="dxa"/>
            <w:shd w:val="clear" w:color="auto" w:fill="auto"/>
          </w:tcPr>
          <w:p w14:paraId="0B4F95A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660030  д . </w:t>
            </w:r>
            <w:proofErr w:type="spellStart"/>
            <w:proofErr w:type="gramStart"/>
            <w:r w:rsidRPr="005F3F8B">
              <w:rPr>
                <w:rFonts w:ascii="Arial" w:eastAsia="Calibri" w:hAnsi="Arial" w:cs="Arial"/>
                <w:color w:val="000000" w:themeColor="text1"/>
                <w:sz w:val="24"/>
                <w:szCs w:val="24"/>
                <w:lang w:eastAsia="en-US"/>
              </w:rPr>
              <w:t>Таскино</w:t>
            </w:r>
            <w:proofErr w:type="spellEnd"/>
            <w:r w:rsidRPr="005F3F8B">
              <w:rPr>
                <w:rFonts w:ascii="Arial" w:eastAsia="Calibri" w:hAnsi="Arial" w:cs="Arial"/>
                <w:color w:val="000000" w:themeColor="text1"/>
                <w:sz w:val="24"/>
                <w:szCs w:val="24"/>
                <w:lang w:eastAsia="en-US"/>
              </w:rPr>
              <w:t xml:space="preserve"> ,</w:t>
            </w:r>
            <w:proofErr w:type="gramEnd"/>
            <w:r w:rsidRPr="005F3F8B">
              <w:rPr>
                <w:rFonts w:ascii="Arial" w:eastAsia="Calibri" w:hAnsi="Arial" w:cs="Arial"/>
                <w:color w:val="000000" w:themeColor="text1"/>
                <w:sz w:val="24"/>
                <w:szCs w:val="24"/>
                <w:lang w:eastAsia="en-US"/>
              </w:rPr>
              <w:t xml:space="preserve"> </w:t>
            </w:r>
            <w:r w:rsidRPr="005F3F8B">
              <w:rPr>
                <w:rFonts w:ascii="Arial" w:eastAsia="Calibri" w:hAnsi="Arial" w:cs="Arial"/>
                <w:color w:val="000000" w:themeColor="text1"/>
                <w:sz w:val="24"/>
                <w:szCs w:val="24"/>
                <w:lang w:eastAsia="en-US"/>
              </w:rPr>
              <w:lastRenderedPageBreak/>
              <w:t>Емельяновского района , Красноярского края , ул.Школьная,21</w:t>
            </w:r>
          </w:p>
        </w:tc>
        <w:tc>
          <w:tcPr>
            <w:tcW w:w="3685" w:type="dxa"/>
            <w:shd w:val="clear" w:color="auto" w:fill="auto"/>
          </w:tcPr>
          <w:p w14:paraId="072DF51A"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0920A57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перерыв с </w:t>
            </w:r>
            <w:r w:rsidRPr="005F3F8B">
              <w:rPr>
                <w:rFonts w:ascii="Arial" w:eastAsia="Calibri" w:hAnsi="Arial" w:cs="Arial"/>
                <w:color w:val="000000" w:themeColor="text1"/>
                <w:sz w:val="24"/>
                <w:szCs w:val="24"/>
                <w:lang w:eastAsia="en-US"/>
              </w:rPr>
              <w:lastRenderedPageBreak/>
              <w:t xml:space="preserve">13:00 до 15:00, выходной день – воскресенье. </w:t>
            </w:r>
          </w:p>
          <w:p w14:paraId="4478707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2E9F5DA8" w14:textId="77777777" w:rsidTr="00A136C2">
        <w:tc>
          <w:tcPr>
            <w:tcW w:w="544" w:type="dxa"/>
            <w:shd w:val="clear" w:color="auto" w:fill="auto"/>
          </w:tcPr>
          <w:p w14:paraId="657CDC6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15</w:t>
            </w:r>
          </w:p>
        </w:tc>
        <w:tc>
          <w:tcPr>
            <w:tcW w:w="2998" w:type="dxa"/>
            <w:shd w:val="clear" w:color="auto" w:fill="auto"/>
          </w:tcPr>
          <w:p w14:paraId="02217B3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r w:rsidRPr="005F3F8B">
              <w:rPr>
                <w:rFonts w:ascii="Arial" w:eastAsia="Calibri" w:hAnsi="Arial" w:cs="Arial"/>
                <w:color w:val="000000" w:themeColor="text1"/>
                <w:sz w:val="24"/>
                <w:szCs w:val="24"/>
                <w:lang w:eastAsia="en-US"/>
              </w:rPr>
              <w:t>с.Никольское</w:t>
            </w:r>
          </w:p>
        </w:tc>
        <w:tc>
          <w:tcPr>
            <w:tcW w:w="2083" w:type="dxa"/>
            <w:shd w:val="clear" w:color="auto" w:fill="auto"/>
          </w:tcPr>
          <w:p w14:paraId="59800414" w14:textId="77777777" w:rsidR="00A61518" w:rsidRPr="005F3F8B" w:rsidRDefault="00A61518" w:rsidP="00A61518">
            <w:pPr>
              <w:spacing w:after="0"/>
              <w:rPr>
                <w:rFonts w:ascii="Arial" w:hAnsi="Arial" w:cs="Arial"/>
                <w:color w:val="000000" w:themeColor="text1"/>
                <w:sz w:val="24"/>
                <w:szCs w:val="24"/>
                <w:lang w:eastAsia="en-US"/>
              </w:rPr>
            </w:pPr>
            <w:r w:rsidRPr="005F3F8B">
              <w:rPr>
                <w:rFonts w:ascii="Arial" w:hAnsi="Arial" w:cs="Arial"/>
                <w:color w:val="000000" w:themeColor="text1"/>
                <w:sz w:val="24"/>
                <w:szCs w:val="24"/>
                <w:lang w:eastAsia="en-US"/>
              </w:rPr>
              <w:t xml:space="preserve"> Еланская</w:t>
            </w:r>
          </w:p>
          <w:p w14:paraId="1F296815" w14:textId="77777777" w:rsidR="00A61518" w:rsidRPr="005F3F8B" w:rsidRDefault="00A61518" w:rsidP="00A61518">
            <w:pPr>
              <w:spacing w:after="0"/>
              <w:rPr>
                <w:rFonts w:ascii="Arial" w:hAnsi="Arial" w:cs="Arial"/>
                <w:color w:val="000000" w:themeColor="text1"/>
                <w:sz w:val="24"/>
                <w:szCs w:val="24"/>
                <w:lang w:eastAsia="en-US"/>
              </w:rPr>
            </w:pPr>
            <w:r w:rsidRPr="005F3F8B">
              <w:rPr>
                <w:rFonts w:ascii="Arial" w:hAnsi="Arial" w:cs="Arial"/>
                <w:color w:val="000000" w:themeColor="text1"/>
                <w:sz w:val="24"/>
                <w:szCs w:val="24"/>
                <w:lang w:eastAsia="en-US"/>
              </w:rPr>
              <w:t xml:space="preserve">Светлана Васильевна, </w:t>
            </w:r>
          </w:p>
          <w:p w14:paraId="128ABEEE" w14:textId="77777777" w:rsidR="00A61518" w:rsidRPr="005F3F8B" w:rsidRDefault="00A61518" w:rsidP="00A61518">
            <w:pPr>
              <w:spacing w:after="0"/>
              <w:rPr>
                <w:rFonts w:ascii="Arial" w:hAnsi="Arial" w:cs="Arial"/>
                <w:color w:val="000000" w:themeColor="text1"/>
                <w:sz w:val="24"/>
                <w:szCs w:val="24"/>
                <w:lang w:eastAsia="en-US"/>
              </w:rPr>
            </w:pPr>
            <w:r w:rsidRPr="005F3F8B">
              <w:rPr>
                <w:rFonts w:ascii="Arial" w:hAnsi="Arial" w:cs="Arial"/>
                <w:color w:val="000000" w:themeColor="text1"/>
                <w:sz w:val="24"/>
                <w:szCs w:val="24"/>
                <w:lang w:eastAsia="en-US"/>
              </w:rPr>
              <w:t>Прохоренко Виктория Владимировна</w:t>
            </w:r>
          </w:p>
        </w:tc>
        <w:tc>
          <w:tcPr>
            <w:tcW w:w="2847" w:type="dxa"/>
            <w:shd w:val="clear" w:color="auto" w:fill="auto"/>
          </w:tcPr>
          <w:p w14:paraId="6FCB6702"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663024  с.</w:t>
            </w:r>
            <w:proofErr w:type="gramEnd"/>
            <w:r w:rsidRPr="005F3F8B">
              <w:rPr>
                <w:rFonts w:ascii="Arial" w:eastAsia="Calibri" w:hAnsi="Arial" w:cs="Arial"/>
                <w:color w:val="000000" w:themeColor="text1"/>
                <w:sz w:val="24"/>
                <w:szCs w:val="24"/>
                <w:lang w:eastAsia="en-US"/>
              </w:rPr>
              <w:t xml:space="preserve"> Никольское , Емельяновского района  , Красноярского края , ул.Советская,75 </w:t>
            </w:r>
            <w:r w:rsidRPr="005F3F8B">
              <w:rPr>
                <w:rFonts w:ascii="Arial" w:eastAsia="Calibri" w:hAnsi="Arial" w:cs="Arial"/>
                <w:color w:val="000000" w:themeColor="text1"/>
                <w:sz w:val="24"/>
                <w:szCs w:val="24"/>
                <w:lang w:val="en-US" w:eastAsia="en-US"/>
              </w:rPr>
              <w:t>a</w:t>
            </w:r>
          </w:p>
        </w:tc>
        <w:tc>
          <w:tcPr>
            <w:tcW w:w="3685" w:type="dxa"/>
            <w:shd w:val="clear" w:color="auto" w:fill="auto"/>
          </w:tcPr>
          <w:p w14:paraId="693B9A8E"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2EA529E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перерыв с 13:00 до 15:00, выходной день – воскресенье. </w:t>
            </w:r>
          </w:p>
          <w:p w14:paraId="1145677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16F95797" w14:textId="77777777" w:rsidTr="00A136C2">
        <w:tc>
          <w:tcPr>
            <w:tcW w:w="544" w:type="dxa"/>
            <w:shd w:val="clear" w:color="auto" w:fill="auto"/>
          </w:tcPr>
          <w:p w14:paraId="32D8C18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16</w:t>
            </w:r>
          </w:p>
        </w:tc>
        <w:tc>
          <w:tcPr>
            <w:tcW w:w="2998" w:type="dxa"/>
            <w:shd w:val="clear" w:color="auto" w:fill="auto"/>
          </w:tcPr>
          <w:p w14:paraId="4086686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д.Погорелка</w:t>
            </w:r>
            <w:proofErr w:type="spellEnd"/>
          </w:p>
        </w:tc>
        <w:tc>
          <w:tcPr>
            <w:tcW w:w="2083" w:type="dxa"/>
            <w:shd w:val="clear" w:color="auto" w:fill="auto"/>
          </w:tcPr>
          <w:p w14:paraId="7F5F64D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Липнягова                       Лидия Васильевна</w:t>
            </w:r>
          </w:p>
        </w:tc>
        <w:tc>
          <w:tcPr>
            <w:tcW w:w="2847" w:type="dxa"/>
            <w:shd w:val="clear" w:color="auto" w:fill="auto"/>
          </w:tcPr>
          <w:p w14:paraId="09ACAC3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663030 </w:t>
            </w:r>
            <w:proofErr w:type="spellStart"/>
            <w:r w:rsidRPr="005F3F8B">
              <w:rPr>
                <w:rFonts w:ascii="Arial" w:eastAsia="Calibri" w:hAnsi="Arial" w:cs="Arial"/>
                <w:color w:val="000000" w:themeColor="text1"/>
                <w:sz w:val="24"/>
                <w:szCs w:val="24"/>
                <w:lang w:eastAsia="en-US"/>
              </w:rPr>
              <w:t>д.Погорелка</w:t>
            </w:r>
            <w:proofErr w:type="spellEnd"/>
            <w:r w:rsidRPr="005F3F8B">
              <w:rPr>
                <w:rFonts w:ascii="Arial" w:eastAsia="Calibri" w:hAnsi="Arial" w:cs="Arial"/>
                <w:color w:val="000000" w:themeColor="text1"/>
                <w:sz w:val="24"/>
                <w:szCs w:val="24"/>
                <w:lang w:eastAsia="en-US"/>
              </w:rPr>
              <w:t xml:space="preserve">, Емельяновского </w:t>
            </w:r>
            <w:proofErr w:type="gramStart"/>
            <w:r w:rsidRPr="005F3F8B">
              <w:rPr>
                <w:rFonts w:ascii="Arial" w:eastAsia="Calibri" w:hAnsi="Arial" w:cs="Arial"/>
                <w:color w:val="000000" w:themeColor="text1"/>
                <w:sz w:val="24"/>
                <w:szCs w:val="24"/>
                <w:lang w:eastAsia="en-US"/>
              </w:rPr>
              <w:t>района ,</w:t>
            </w:r>
            <w:proofErr w:type="gramEnd"/>
            <w:r w:rsidRPr="005F3F8B">
              <w:rPr>
                <w:rFonts w:ascii="Arial" w:eastAsia="Calibri" w:hAnsi="Arial" w:cs="Arial"/>
                <w:color w:val="000000" w:themeColor="text1"/>
                <w:sz w:val="24"/>
                <w:szCs w:val="24"/>
                <w:lang w:eastAsia="en-US"/>
              </w:rPr>
              <w:t xml:space="preserve"> Красноярского края, ул.Центральная,13</w:t>
            </w:r>
          </w:p>
        </w:tc>
        <w:tc>
          <w:tcPr>
            <w:tcW w:w="3685" w:type="dxa"/>
            <w:shd w:val="clear" w:color="auto" w:fill="auto"/>
          </w:tcPr>
          <w:p w14:paraId="40580D5A"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0D051F3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15:00 до 18:00, суббота с 11:00 до 14:00, выходной день – воскресенье </w:t>
            </w:r>
          </w:p>
          <w:p w14:paraId="188A916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693D94E2" w14:textId="77777777" w:rsidTr="00A136C2">
        <w:tc>
          <w:tcPr>
            <w:tcW w:w="544" w:type="dxa"/>
            <w:shd w:val="clear" w:color="auto" w:fill="auto"/>
          </w:tcPr>
          <w:p w14:paraId="76A20BA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17</w:t>
            </w:r>
          </w:p>
        </w:tc>
        <w:tc>
          <w:tcPr>
            <w:tcW w:w="2998" w:type="dxa"/>
            <w:shd w:val="clear" w:color="auto" w:fill="auto"/>
          </w:tcPr>
          <w:p w14:paraId="41A5F0A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Библиотека-филиал </w:t>
            </w:r>
          </w:p>
          <w:p w14:paraId="160E924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 Сухая Балка</w:t>
            </w:r>
          </w:p>
        </w:tc>
        <w:tc>
          <w:tcPr>
            <w:tcW w:w="2083" w:type="dxa"/>
            <w:shd w:val="clear" w:color="auto" w:fill="auto"/>
          </w:tcPr>
          <w:p w14:paraId="480EBCE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Нарышкина Татьяна Викторовна </w:t>
            </w:r>
          </w:p>
        </w:tc>
        <w:tc>
          <w:tcPr>
            <w:tcW w:w="2847" w:type="dxa"/>
            <w:shd w:val="clear" w:color="auto" w:fill="auto"/>
          </w:tcPr>
          <w:p w14:paraId="7871E79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660119 п. Сухая Балка, Емельяновского района, Красноярского края, ул. Лесная, 37. </w:t>
            </w:r>
          </w:p>
        </w:tc>
        <w:tc>
          <w:tcPr>
            <w:tcW w:w="3685" w:type="dxa"/>
            <w:shd w:val="clear" w:color="auto" w:fill="auto"/>
          </w:tcPr>
          <w:p w14:paraId="44CDBD55"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23E531E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9:30 до 17:30, перерыв с 12:00 до 14:00, суббота с 10:00 до 16:00</w:t>
            </w:r>
          </w:p>
          <w:p w14:paraId="2AB95F5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выходной день – воскресенье </w:t>
            </w:r>
          </w:p>
          <w:p w14:paraId="248A507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5E4B5574" w14:textId="77777777" w:rsidTr="00A136C2">
        <w:tc>
          <w:tcPr>
            <w:tcW w:w="544" w:type="dxa"/>
            <w:shd w:val="clear" w:color="auto" w:fill="auto"/>
          </w:tcPr>
          <w:p w14:paraId="7A85900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18</w:t>
            </w:r>
          </w:p>
        </w:tc>
        <w:tc>
          <w:tcPr>
            <w:tcW w:w="2998" w:type="dxa"/>
            <w:shd w:val="clear" w:color="auto" w:fill="auto"/>
          </w:tcPr>
          <w:p w14:paraId="70F2FB9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hAnsi="Arial" w:cs="Arial"/>
                <w:color w:val="000000" w:themeColor="text1"/>
                <w:sz w:val="24"/>
                <w:szCs w:val="24"/>
              </w:rPr>
              <w:t xml:space="preserve"> Модельная библиотека </w:t>
            </w:r>
          </w:p>
          <w:p w14:paraId="34A9A4F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п.Памяти 13 Борцов</w:t>
            </w:r>
          </w:p>
        </w:tc>
        <w:tc>
          <w:tcPr>
            <w:tcW w:w="2083" w:type="dxa"/>
            <w:shd w:val="clear" w:color="auto" w:fill="auto"/>
          </w:tcPr>
          <w:p w14:paraId="6B29A576"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Гагаринова</w:t>
            </w:r>
            <w:proofErr w:type="spellEnd"/>
          </w:p>
          <w:p w14:paraId="37BD9FF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 Надежда Петровна</w:t>
            </w:r>
          </w:p>
        </w:tc>
        <w:tc>
          <w:tcPr>
            <w:tcW w:w="2847" w:type="dxa"/>
            <w:shd w:val="clear" w:color="auto" w:fill="auto"/>
          </w:tcPr>
          <w:p w14:paraId="00AFC47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663013 п.Памяти13 </w:t>
            </w:r>
            <w:proofErr w:type="gramStart"/>
            <w:r w:rsidRPr="005F3F8B">
              <w:rPr>
                <w:rFonts w:ascii="Arial" w:eastAsia="Calibri" w:hAnsi="Arial" w:cs="Arial"/>
                <w:color w:val="000000" w:themeColor="text1"/>
                <w:sz w:val="24"/>
                <w:szCs w:val="24"/>
                <w:lang w:eastAsia="en-US"/>
              </w:rPr>
              <w:t>Борцов ,Емельяновского</w:t>
            </w:r>
            <w:proofErr w:type="gramEnd"/>
            <w:r w:rsidRPr="005F3F8B">
              <w:rPr>
                <w:rFonts w:ascii="Arial" w:eastAsia="Calibri" w:hAnsi="Arial" w:cs="Arial"/>
                <w:color w:val="000000" w:themeColor="text1"/>
                <w:sz w:val="24"/>
                <w:szCs w:val="24"/>
                <w:lang w:eastAsia="en-US"/>
              </w:rPr>
              <w:t xml:space="preserve"> района Красноярского края, ул.Советская,83</w:t>
            </w:r>
          </w:p>
        </w:tc>
        <w:tc>
          <w:tcPr>
            <w:tcW w:w="3685" w:type="dxa"/>
            <w:shd w:val="clear" w:color="auto" w:fill="auto"/>
          </w:tcPr>
          <w:p w14:paraId="7211DADB"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3205EF8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18:00, перерыв с 14:00 до 15:00, выходной день – воскресенье. </w:t>
            </w:r>
          </w:p>
          <w:p w14:paraId="28C3100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1561DCDA" w14:textId="77777777" w:rsidTr="00A136C2">
        <w:tc>
          <w:tcPr>
            <w:tcW w:w="544" w:type="dxa"/>
            <w:shd w:val="clear" w:color="auto" w:fill="auto"/>
          </w:tcPr>
          <w:p w14:paraId="0B1A2CB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19</w:t>
            </w:r>
          </w:p>
        </w:tc>
        <w:tc>
          <w:tcPr>
            <w:tcW w:w="2998" w:type="dxa"/>
            <w:shd w:val="clear" w:color="auto" w:fill="auto"/>
          </w:tcPr>
          <w:p w14:paraId="06323FB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r w:rsidRPr="005F3F8B">
              <w:rPr>
                <w:rFonts w:ascii="Arial" w:eastAsia="Calibri" w:hAnsi="Arial" w:cs="Arial"/>
                <w:color w:val="000000" w:themeColor="text1"/>
                <w:sz w:val="24"/>
                <w:szCs w:val="24"/>
                <w:lang w:eastAsia="en-US"/>
              </w:rPr>
              <w:t>с.Талое</w:t>
            </w:r>
          </w:p>
        </w:tc>
        <w:tc>
          <w:tcPr>
            <w:tcW w:w="2083" w:type="dxa"/>
            <w:shd w:val="clear" w:color="auto" w:fill="auto"/>
          </w:tcPr>
          <w:p w14:paraId="50C279FD"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Жавнер</w:t>
            </w:r>
            <w:proofErr w:type="spellEnd"/>
            <w:r w:rsidRPr="005F3F8B">
              <w:rPr>
                <w:rFonts w:ascii="Arial" w:eastAsia="Calibri" w:hAnsi="Arial" w:cs="Arial"/>
                <w:color w:val="000000" w:themeColor="text1"/>
                <w:sz w:val="24"/>
                <w:szCs w:val="24"/>
                <w:lang w:eastAsia="en-US"/>
              </w:rPr>
              <w:t xml:space="preserve"> Марина Геннадьевна </w:t>
            </w:r>
          </w:p>
        </w:tc>
        <w:tc>
          <w:tcPr>
            <w:tcW w:w="2847" w:type="dxa"/>
            <w:shd w:val="clear" w:color="auto" w:fill="auto"/>
          </w:tcPr>
          <w:p w14:paraId="4FCEAF1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663037 </w:t>
            </w:r>
            <w:proofErr w:type="gramStart"/>
            <w:r w:rsidRPr="005F3F8B">
              <w:rPr>
                <w:rFonts w:ascii="Arial" w:eastAsia="Calibri" w:hAnsi="Arial" w:cs="Arial"/>
                <w:color w:val="000000" w:themeColor="text1"/>
                <w:sz w:val="24"/>
                <w:szCs w:val="24"/>
                <w:lang w:eastAsia="en-US"/>
              </w:rPr>
              <w:t>с .Талое</w:t>
            </w:r>
            <w:proofErr w:type="gramEnd"/>
            <w:r w:rsidRPr="005F3F8B">
              <w:rPr>
                <w:rFonts w:ascii="Arial" w:eastAsia="Calibri" w:hAnsi="Arial" w:cs="Arial"/>
                <w:color w:val="000000" w:themeColor="text1"/>
                <w:sz w:val="24"/>
                <w:szCs w:val="24"/>
                <w:lang w:eastAsia="en-US"/>
              </w:rPr>
              <w:t xml:space="preserve">, Емельяновского района , </w:t>
            </w:r>
            <w:r w:rsidRPr="005F3F8B">
              <w:rPr>
                <w:rFonts w:ascii="Arial" w:eastAsia="Calibri" w:hAnsi="Arial" w:cs="Arial"/>
                <w:color w:val="000000" w:themeColor="text1"/>
                <w:sz w:val="24"/>
                <w:szCs w:val="24"/>
                <w:lang w:eastAsia="en-US"/>
              </w:rPr>
              <w:lastRenderedPageBreak/>
              <w:t>Красноярского края, ул.Центральная,13</w:t>
            </w:r>
          </w:p>
        </w:tc>
        <w:tc>
          <w:tcPr>
            <w:tcW w:w="3685" w:type="dxa"/>
            <w:shd w:val="clear" w:color="auto" w:fill="auto"/>
          </w:tcPr>
          <w:p w14:paraId="471FA01B"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234DFFB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перерыв с 12:00 до 14:00, суббота с 10:00 до 16:30, перерыв с </w:t>
            </w:r>
            <w:r w:rsidRPr="005F3F8B">
              <w:rPr>
                <w:rFonts w:ascii="Arial" w:eastAsia="Calibri" w:hAnsi="Arial" w:cs="Arial"/>
                <w:color w:val="000000" w:themeColor="text1"/>
                <w:sz w:val="24"/>
                <w:szCs w:val="24"/>
                <w:lang w:eastAsia="en-US"/>
              </w:rPr>
              <w:lastRenderedPageBreak/>
              <w:t>12:00 до 12:30, выходной день - воскресенье</w:t>
            </w:r>
          </w:p>
          <w:p w14:paraId="02586D3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6C935CF8" w14:textId="77777777" w:rsidTr="00A136C2">
        <w:tc>
          <w:tcPr>
            <w:tcW w:w="544" w:type="dxa"/>
            <w:shd w:val="clear" w:color="auto" w:fill="auto"/>
          </w:tcPr>
          <w:p w14:paraId="666247D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20</w:t>
            </w:r>
          </w:p>
        </w:tc>
        <w:tc>
          <w:tcPr>
            <w:tcW w:w="2998" w:type="dxa"/>
            <w:shd w:val="clear" w:color="auto" w:fill="auto"/>
          </w:tcPr>
          <w:p w14:paraId="636A561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hAnsi="Arial" w:cs="Arial"/>
                <w:color w:val="000000" w:themeColor="text1"/>
                <w:sz w:val="24"/>
                <w:szCs w:val="24"/>
              </w:rPr>
              <w:t>им.Н.В.Волкова</w:t>
            </w:r>
            <w:r w:rsidRPr="005F3F8B">
              <w:rPr>
                <w:rFonts w:ascii="Arial" w:eastAsia="Calibri" w:hAnsi="Arial" w:cs="Arial"/>
                <w:color w:val="000000" w:themeColor="text1"/>
                <w:sz w:val="24"/>
                <w:szCs w:val="24"/>
                <w:lang w:eastAsia="en-US"/>
              </w:rPr>
              <w:t>с.Еловое</w:t>
            </w:r>
            <w:proofErr w:type="spellEnd"/>
          </w:p>
        </w:tc>
        <w:tc>
          <w:tcPr>
            <w:tcW w:w="2083" w:type="dxa"/>
            <w:shd w:val="clear" w:color="auto" w:fill="auto"/>
          </w:tcPr>
          <w:p w14:paraId="0174EA60"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Брикман</w:t>
            </w:r>
            <w:proofErr w:type="spellEnd"/>
            <w:r w:rsidRPr="005F3F8B">
              <w:rPr>
                <w:rFonts w:ascii="Arial" w:eastAsia="Calibri" w:hAnsi="Arial" w:cs="Arial"/>
                <w:color w:val="000000" w:themeColor="text1"/>
                <w:sz w:val="24"/>
                <w:szCs w:val="24"/>
                <w:lang w:eastAsia="en-US"/>
              </w:rPr>
              <w:t xml:space="preserve"> Анастасия Викторовна </w:t>
            </w:r>
          </w:p>
        </w:tc>
        <w:tc>
          <w:tcPr>
            <w:tcW w:w="2847" w:type="dxa"/>
            <w:shd w:val="clear" w:color="auto" w:fill="auto"/>
          </w:tcPr>
          <w:p w14:paraId="7D5025AF"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663012  с.</w:t>
            </w:r>
            <w:proofErr w:type="gramEnd"/>
            <w:r w:rsidRPr="005F3F8B">
              <w:rPr>
                <w:rFonts w:ascii="Arial" w:eastAsia="Calibri" w:hAnsi="Arial" w:cs="Arial"/>
                <w:color w:val="000000" w:themeColor="text1"/>
                <w:sz w:val="24"/>
                <w:szCs w:val="24"/>
                <w:lang w:eastAsia="en-US"/>
              </w:rPr>
              <w:t xml:space="preserve"> Еловое , Емельяновского района , Красноярского края , ул.Гурского, 16</w:t>
            </w:r>
          </w:p>
        </w:tc>
        <w:tc>
          <w:tcPr>
            <w:tcW w:w="3685" w:type="dxa"/>
            <w:shd w:val="clear" w:color="auto" w:fill="auto"/>
          </w:tcPr>
          <w:p w14:paraId="06C2AF5A" w14:textId="77777777" w:rsidR="00A61518" w:rsidRPr="005F3F8B" w:rsidRDefault="00A61518" w:rsidP="00A61518">
            <w:pPr>
              <w:spacing w:after="0"/>
              <w:rPr>
                <w:rFonts w:ascii="Arial" w:eastAsia="Calibri" w:hAnsi="Arial" w:cs="Arial"/>
                <w:b/>
                <w:color w:val="000000" w:themeColor="text1"/>
                <w:sz w:val="24"/>
                <w:szCs w:val="24"/>
                <w:lang w:eastAsia="en-US"/>
              </w:rPr>
            </w:pPr>
          </w:p>
        </w:tc>
        <w:tc>
          <w:tcPr>
            <w:tcW w:w="3686" w:type="dxa"/>
            <w:shd w:val="clear" w:color="auto" w:fill="auto"/>
          </w:tcPr>
          <w:p w14:paraId="75CDC99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w:t>
            </w:r>
          </w:p>
          <w:p w14:paraId="72BC758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перерыв с 12:00 до 14:00, выходной день – воскресенье.</w:t>
            </w:r>
          </w:p>
          <w:p w14:paraId="42F5D90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659AB682" w14:textId="77777777" w:rsidTr="00A136C2">
        <w:tc>
          <w:tcPr>
            <w:tcW w:w="544" w:type="dxa"/>
            <w:shd w:val="clear" w:color="auto" w:fill="auto"/>
          </w:tcPr>
          <w:p w14:paraId="6C62933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21</w:t>
            </w:r>
          </w:p>
        </w:tc>
        <w:tc>
          <w:tcPr>
            <w:tcW w:w="2998" w:type="dxa"/>
            <w:shd w:val="clear" w:color="auto" w:fill="auto"/>
          </w:tcPr>
          <w:p w14:paraId="1CB6D8B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 с.Устюг</w:t>
            </w:r>
          </w:p>
        </w:tc>
        <w:tc>
          <w:tcPr>
            <w:tcW w:w="2083" w:type="dxa"/>
            <w:shd w:val="clear" w:color="auto" w:fill="auto"/>
          </w:tcPr>
          <w:p w14:paraId="2DA574D9"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Якушева                       Людмила Ивановна</w:t>
            </w:r>
          </w:p>
        </w:tc>
        <w:tc>
          <w:tcPr>
            <w:tcW w:w="2847" w:type="dxa"/>
            <w:shd w:val="clear" w:color="auto" w:fill="auto"/>
          </w:tcPr>
          <w:p w14:paraId="3F80666C"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663030  с.</w:t>
            </w:r>
            <w:proofErr w:type="gramEnd"/>
            <w:r w:rsidRPr="005F3F8B">
              <w:rPr>
                <w:rFonts w:ascii="Arial" w:eastAsia="Calibri" w:hAnsi="Arial" w:cs="Arial"/>
                <w:color w:val="000000" w:themeColor="text1"/>
                <w:sz w:val="24"/>
                <w:szCs w:val="24"/>
                <w:lang w:eastAsia="en-US"/>
              </w:rPr>
              <w:t xml:space="preserve"> Устюг , Емельяновского района , Красноярского края, ул.Трактовая, 12</w:t>
            </w:r>
          </w:p>
        </w:tc>
        <w:tc>
          <w:tcPr>
            <w:tcW w:w="3685" w:type="dxa"/>
            <w:shd w:val="clear" w:color="auto" w:fill="auto"/>
          </w:tcPr>
          <w:p w14:paraId="3BE622EA"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06D6312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10:00 до 18:00, </w:t>
            </w:r>
          </w:p>
          <w:p w14:paraId="62280C8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перерыв с 12:00 до 14:00, выходной день – воскресенье.</w:t>
            </w:r>
          </w:p>
          <w:p w14:paraId="3575070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5B0761A3" w14:textId="77777777" w:rsidTr="00A136C2">
        <w:tc>
          <w:tcPr>
            <w:tcW w:w="544" w:type="dxa"/>
            <w:shd w:val="clear" w:color="auto" w:fill="auto"/>
          </w:tcPr>
          <w:p w14:paraId="7B5890C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22</w:t>
            </w:r>
          </w:p>
        </w:tc>
        <w:tc>
          <w:tcPr>
            <w:tcW w:w="2998" w:type="dxa"/>
            <w:shd w:val="clear" w:color="auto" w:fill="auto"/>
          </w:tcPr>
          <w:p w14:paraId="0FB85182"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Библиотека </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с.Частоостровское</w:t>
            </w:r>
            <w:proofErr w:type="spellEnd"/>
          </w:p>
        </w:tc>
        <w:tc>
          <w:tcPr>
            <w:tcW w:w="2083" w:type="dxa"/>
            <w:shd w:val="clear" w:color="auto" w:fill="auto"/>
          </w:tcPr>
          <w:p w14:paraId="2D1BA8E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Макарчук                    Людмила Николаевна</w:t>
            </w:r>
          </w:p>
        </w:tc>
        <w:tc>
          <w:tcPr>
            <w:tcW w:w="2847" w:type="dxa"/>
            <w:shd w:val="clear" w:color="auto" w:fill="auto"/>
          </w:tcPr>
          <w:p w14:paraId="192B034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663034 </w:t>
            </w:r>
          </w:p>
          <w:p w14:paraId="222A7DF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w:t>
            </w:r>
            <w:proofErr w:type="spellStart"/>
            <w:r w:rsidRPr="005F3F8B">
              <w:rPr>
                <w:rFonts w:ascii="Arial" w:eastAsia="Calibri" w:hAnsi="Arial" w:cs="Arial"/>
                <w:color w:val="000000" w:themeColor="text1"/>
                <w:sz w:val="24"/>
                <w:szCs w:val="24"/>
                <w:lang w:eastAsia="en-US"/>
              </w:rPr>
              <w:t>Частоостровское</w:t>
            </w:r>
            <w:proofErr w:type="spellEnd"/>
          </w:p>
          <w:p w14:paraId="532F09C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Емельяновского </w:t>
            </w:r>
            <w:proofErr w:type="gramStart"/>
            <w:r w:rsidRPr="005F3F8B">
              <w:rPr>
                <w:rFonts w:ascii="Arial" w:eastAsia="Calibri" w:hAnsi="Arial" w:cs="Arial"/>
                <w:color w:val="000000" w:themeColor="text1"/>
                <w:sz w:val="24"/>
                <w:szCs w:val="24"/>
                <w:lang w:eastAsia="en-US"/>
              </w:rPr>
              <w:t>района ,</w:t>
            </w:r>
            <w:proofErr w:type="gramEnd"/>
            <w:r w:rsidRPr="005F3F8B">
              <w:rPr>
                <w:rFonts w:ascii="Arial" w:eastAsia="Calibri" w:hAnsi="Arial" w:cs="Arial"/>
                <w:color w:val="000000" w:themeColor="text1"/>
                <w:sz w:val="24"/>
                <w:szCs w:val="24"/>
                <w:lang w:eastAsia="en-US"/>
              </w:rPr>
              <w:t xml:space="preserve"> Красноярского края, ул.Советская,56</w:t>
            </w:r>
          </w:p>
        </w:tc>
        <w:tc>
          <w:tcPr>
            <w:tcW w:w="3685" w:type="dxa"/>
            <w:shd w:val="clear" w:color="auto" w:fill="auto"/>
          </w:tcPr>
          <w:p w14:paraId="4E97E998"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34E94A2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12:00 до 19:00, перерыв с 15:00 до 16:00, выходной день – воскресенье</w:t>
            </w:r>
          </w:p>
          <w:p w14:paraId="74CF980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последняя пятница месяца – санитарный день </w:t>
            </w:r>
          </w:p>
        </w:tc>
      </w:tr>
      <w:tr w:rsidR="00A61518" w:rsidRPr="005F3F8B" w14:paraId="3BC16367" w14:textId="77777777" w:rsidTr="00A136C2">
        <w:tc>
          <w:tcPr>
            <w:tcW w:w="544" w:type="dxa"/>
            <w:shd w:val="clear" w:color="auto" w:fill="auto"/>
          </w:tcPr>
          <w:p w14:paraId="45398D0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23</w:t>
            </w:r>
          </w:p>
        </w:tc>
        <w:tc>
          <w:tcPr>
            <w:tcW w:w="2998" w:type="dxa"/>
            <w:shd w:val="clear" w:color="auto" w:fill="auto"/>
          </w:tcPr>
          <w:p w14:paraId="4BE4CF3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Библиотека </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с.Шуваево</w:t>
            </w:r>
            <w:proofErr w:type="spellEnd"/>
          </w:p>
        </w:tc>
        <w:tc>
          <w:tcPr>
            <w:tcW w:w="2083" w:type="dxa"/>
            <w:shd w:val="clear" w:color="auto" w:fill="auto"/>
          </w:tcPr>
          <w:p w14:paraId="23EF34BF"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Полежаева                          Нина Петровна</w:t>
            </w:r>
          </w:p>
        </w:tc>
        <w:tc>
          <w:tcPr>
            <w:tcW w:w="2847" w:type="dxa"/>
            <w:shd w:val="clear" w:color="auto" w:fill="auto"/>
          </w:tcPr>
          <w:p w14:paraId="2AC7583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663035 с. </w:t>
            </w:r>
            <w:proofErr w:type="spellStart"/>
            <w:proofErr w:type="gramStart"/>
            <w:r w:rsidRPr="005F3F8B">
              <w:rPr>
                <w:rFonts w:ascii="Arial" w:eastAsia="Calibri" w:hAnsi="Arial" w:cs="Arial"/>
                <w:color w:val="000000" w:themeColor="text1"/>
                <w:sz w:val="24"/>
                <w:szCs w:val="24"/>
                <w:lang w:eastAsia="en-US"/>
              </w:rPr>
              <w:t>Шуваево</w:t>
            </w:r>
            <w:proofErr w:type="spellEnd"/>
            <w:r w:rsidRPr="005F3F8B">
              <w:rPr>
                <w:rFonts w:ascii="Arial" w:eastAsia="Calibri" w:hAnsi="Arial" w:cs="Arial"/>
                <w:color w:val="000000" w:themeColor="text1"/>
                <w:sz w:val="24"/>
                <w:szCs w:val="24"/>
                <w:lang w:eastAsia="en-US"/>
              </w:rPr>
              <w:t xml:space="preserve"> ,</w:t>
            </w:r>
            <w:proofErr w:type="gramEnd"/>
            <w:r w:rsidRPr="005F3F8B">
              <w:rPr>
                <w:rFonts w:ascii="Arial" w:eastAsia="Calibri" w:hAnsi="Arial" w:cs="Arial"/>
                <w:color w:val="000000" w:themeColor="text1"/>
                <w:sz w:val="24"/>
                <w:szCs w:val="24"/>
                <w:lang w:eastAsia="en-US"/>
              </w:rPr>
              <w:t xml:space="preserve"> Емельяновского района , Красноярского края, ул.Просвещения, 3</w:t>
            </w:r>
          </w:p>
        </w:tc>
        <w:tc>
          <w:tcPr>
            <w:tcW w:w="3685" w:type="dxa"/>
            <w:shd w:val="clear" w:color="auto" w:fill="auto"/>
          </w:tcPr>
          <w:p w14:paraId="3C8FB46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8 (39133)3-21-42</w:t>
            </w:r>
          </w:p>
        </w:tc>
        <w:tc>
          <w:tcPr>
            <w:tcW w:w="3686" w:type="dxa"/>
            <w:shd w:val="clear" w:color="auto" w:fill="auto"/>
          </w:tcPr>
          <w:p w14:paraId="7008DAB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11:00 до 19:00, перерыв с 14:00 до 16:00, суббота с 12:00 до 18:00, выходной день - воскресенье</w:t>
            </w:r>
          </w:p>
          <w:p w14:paraId="1EBC602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6564178E" w14:textId="77777777" w:rsidTr="00A136C2">
        <w:trPr>
          <w:trHeight w:val="930"/>
        </w:trPr>
        <w:tc>
          <w:tcPr>
            <w:tcW w:w="544" w:type="dxa"/>
            <w:tcBorders>
              <w:bottom w:val="single" w:sz="4" w:space="0" w:color="auto"/>
            </w:tcBorders>
            <w:shd w:val="clear" w:color="auto" w:fill="auto"/>
          </w:tcPr>
          <w:p w14:paraId="050F38D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24</w:t>
            </w:r>
          </w:p>
          <w:p w14:paraId="34046274" w14:textId="77777777" w:rsidR="00A61518" w:rsidRPr="005F3F8B" w:rsidRDefault="00A61518" w:rsidP="00A61518">
            <w:pPr>
              <w:spacing w:after="0"/>
              <w:rPr>
                <w:rFonts w:ascii="Arial" w:eastAsia="Calibri" w:hAnsi="Arial" w:cs="Arial"/>
                <w:color w:val="000000" w:themeColor="text1"/>
                <w:sz w:val="24"/>
                <w:szCs w:val="24"/>
                <w:lang w:eastAsia="en-US"/>
              </w:rPr>
            </w:pPr>
          </w:p>
          <w:p w14:paraId="2741C785" w14:textId="77777777" w:rsidR="00A61518" w:rsidRPr="005F3F8B" w:rsidRDefault="00A61518" w:rsidP="00A61518">
            <w:pPr>
              <w:spacing w:after="0"/>
              <w:rPr>
                <w:rFonts w:ascii="Arial" w:eastAsia="Calibri" w:hAnsi="Arial" w:cs="Arial"/>
                <w:color w:val="000000" w:themeColor="text1"/>
                <w:sz w:val="24"/>
                <w:szCs w:val="24"/>
                <w:lang w:eastAsia="en-US"/>
              </w:rPr>
            </w:pPr>
          </w:p>
          <w:p w14:paraId="219008D1"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2998" w:type="dxa"/>
            <w:tcBorders>
              <w:bottom w:val="single" w:sz="4" w:space="0" w:color="auto"/>
            </w:tcBorders>
            <w:shd w:val="clear" w:color="auto" w:fill="auto"/>
          </w:tcPr>
          <w:p w14:paraId="2DAF090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Библиотека</w:t>
            </w:r>
            <w:r w:rsidRPr="005F3F8B">
              <w:rPr>
                <w:rFonts w:ascii="Arial" w:hAnsi="Arial" w:cs="Arial"/>
                <w:color w:val="000000" w:themeColor="text1"/>
                <w:sz w:val="24"/>
                <w:szCs w:val="24"/>
              </w:rPr>
              <w:t xml:space="preserve">–филиал   </w:t>
            </w:r>
            <w:r w:rsidRPr="005F3F8B">
              <w:rPr>
                <w:rFonts w:ascii="Arial" w:eastAsia="Calibri" w:hAnsi="Arial" w:cs="Arial"/>
                <w:color w:val="000000" w:themeColor="text1"/>
                <w:sz w:val="24"/>
                <w:szCs w:val="24"/>
                <w:lang w:eastAsia="en-US"/>
              </w:rPr>
              <w:t>п.Элита</w:t>
            </w:r>
          </w:p>
          <w:p w14:paraId="2EFB0A5F" w14:textId="77777777" w:rsidR="00A61518" w:rsidRPr="005F3F8B" w:rsidRDefault="00A61518" w:rsidP="00A61518">
            <w:pPr>
              <w:spacing w:after="0"/>
              <w:rPr>
                <w:rFonts w:ascii="Arial" w:eastAsia="Calibri" w:hAnsi="Arial" w:cs="Arial"/>
                <w:color w:val="000000" w:themeColor="text1"/>
                <w:sz w:val="24"/>
                <w:szCs w:val="24"/>
                <w:lang w:eastAsia="en-US"/>
              </w:rPr>
            </w:pPr>
          </w:p>
          <w:p w14:paraId="6FC99F66" w14:textId="77777777" w:rsidR="00A61518" w:rsidRPr="005F3F8B" w:rsidRDefault="00A61518" w:rsidP="00A61518">
            <w:pPr>
              <w:spacing w:after="0"/>
              <w:rPr>
                <w:rFonts w:ascii="Arial" w:eastAsia="Calibri" w:hAnsi="Arial" w:cs="Arial"/>
                <w:color w:val="000000" w:themeColor="text1"/>
                <w:sz w:val="24"/>
                <w:szCs w:val="24"/>
                <w:lang w:eastAsia="en-US"/>
              </w:rPr>
            </w:pPr>
          </w:p>
          <w:p w14:paraId="24F4F16F"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2083" w:type="dxa"/>
            <w:tcBorders>
              <w:bottom w:val="single" w:sz="4" w:space="0" w:color="auto"/>
            </w:tcBorders>
            <w:shd w:val="clear" w:color="auto" w:fill="auto"/>
          </w:tcPr>
          <w:p w14:paraId="63DF000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Огрызко</w:t>
            </w:r>
          </w:p>
          <w:p w14:paraId="7D10B1B4"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Ольга Сергеевна</w:t>
            </w:r>
          </w:p>
          <w:p w14:paraId="047E4A32" w14:textId="77777777" w:rsidR="00A61518" w:rsidRPr="005F3F8B" w:rsidRDefault="00A61518" w:rsidP="00A61518">
            <w:pPr>
              <w:spacing w:after="0"/>
              <w:rPr>
                <w:rFonts w:ascii="Arial" w:eastAsia="Calibri" w:hAnsi="Arial" w:cs="Arial"/>
                <w:color w:val="000000" w:themeColor="text1"/>
                <w:sz w:val="24"/>
                <w:szCs w:val="24"/>
                <w:lang w:eastAsia="en-US"/>
              </w:rPr>
            </w:pPr>
          </w:p>
          <w:p w14:paraId="7BF100C1"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2847" w:type="dxa"/>
            <w:tcBorders>
              <w:bottom w:val="single" w:sz="4" w:space="0" w:color="auto"/>
            </w:tcBorders>
            <w:shd w:val="clear" w:color="auto" w:fill="auto"/>
          </w:tcPr>
          <w:p w14:paraId="67B6ECD7"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lastRenderedPageBreak/>
              <w:t xml:space="preserve">663011 п. </w:t>
            </w:r>
            <w:proofErr w:type="gramStart"/>
            <w:r w:rsidRPr="005F3F8B">
              <w:rPr>
                <w:rFonts w:ascii="Arial" w:eastAsia="Calibri" w:hAnsi="Arial" w:cs="Arial"/>
                <w:color w:val="000000" w:themeColor="text1"/>
                <w:sz w:val="24"/>
                <w:szCs w:val="24"/>
                <w:lang w:eastAsia="en-US"/>
              </w:rPr>
              <w:t>Элита ,</w:t>
            </w:r>
            <w:proofErr w:type="gramEnd"/>
            <w:r w:rsidRPr="005F3F8B">
              <w:rPr>
                <w:rFonts w:ascii="Arial" w:eastAsia="Calibri" w:hAnsi="Arial" w:cs="Arial"/>
                <w:color w:val="000000" w:themeColor="text1"/>
                <w:sz w:val="24"/>
                <w:szCs w:val="24"/>
                <w:lang w:eastAsia="en-US"/>
              </w:rPr>
              <w:t xml:space="preserve"> Емельяновского района, Красноярского </w:t>
            </w:r>
            <w:r w:rsidRPr="005F3F8B">
              <w:rPr>
                <w:rFonts w:ascii="Arial" w:eastAsia="Calibri" w:hAnsi="Arial" w:cs="Arial"/>
                <w:color w:val="000000" w:themeColor="text1"/>
                <w:sz w:val="24"/>
                <w:szCs w:val="24"/>
                <w:lang w:eastAsia="en-US"/>
              </w:rPr>
              <w:lastRenderedPageBreak/>
              <w:t>края, ул.Заводская,14</w:t>
            </w:r>
          </w:p>
        </w:tc>
        <w:tc>
          <w:tcPr>
            <w:tcW w:w="3685" w:type="dxa"/>
            <w:tcBorders>
              <w:bottom w:val="single" w:sz="4" w:space="0" w:color="auto"/>
            </w:tcBorders>
            <w:shd w:val="clear" w:color="auto" w:fill="auto"/>
          </w:tcPr>
          <w:p w14:paraId="6FA8D057"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tcBorders>
              <w:bottom w:val="single" w:sz="4" w:space="0" w:color="auto"/>
            </w:tcBorders>
            <w:shd w:val="clear" w:color="auto" w:fill="auto"/>
          </w:tcPr>
          <w:p w14:paraId="3A4D8A7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с 11:00 до 19:00, перерыв с 14:00 до 16:00, суббота с 10:00 до 16:00, выходной день </w:t>
            </w:r>
            <w:r w:rsidRPr="005F3F8B">
              <w:rPr>
                <w:rFonts w:ascii="Arial" w:eastAsia="Calibri" w:hAnsi="Arial" w:cs="Arial"/>
                <w:color w:val="000000" w:themeColor="text1"/>
                <w:sz w:val="24"/>
                <w:szCs w:val="24"/>
                <w:lang w:eastAsia="en-US"/>
              </w:rPr>
              <w:lastRenderedPageBreak/>
              <w:t>- воскресенье</w:t>
            </w:r>
          </w:p>
          <w:p w14:paraId="4BC5268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128E5FF2" w14:textId="77777777" w:rsidTr="00A136C2">
        <w:trPr>
          <w:trHeight w:val="1275"/>
        </w:trPr>
        <w:tc>
          <w:tcPr>
            <w:tcW w:w="544" w:type="dxa"/>
            <w:tcBorders>
              <w:top w:val="single" w:sz="4" w:space="0" w:color="auto"/>
            </w:tcBorders>
            <w:shd w:val="clear" w:color="auto" w:fill="auto"/>
          </w:tcPr>
          <w:p w14:paraId="4BE88EDB" w14:textId="77777777" w:rsidR="00A61518" w:rsidRPr="005F3F8B" w:rsidRDefault="00A61518" w:rsidP="00A61518">
            <w:pPr>
              <w:spacing w:after="0"/>
              <w:rPr>
                <w:rFonts w:ascii="Arial" w:eastAsia="Calibri" w:hAnsi="Arial" w:cs="Arial"/>
                <w:color w:val="000000" w:themeColor="text1"/>
                <w:sz w:val="24"/>
                <w:szCs w:val="24"/>
                <w:lang w:eastAsia="en-US"/>
              </w:rPr>
            </w:pPr>
          </w:p>
          <w:p w14:paraId="33BD537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25</w:t>
            </w:r>
          </w:p>
        </w:tc>
        <w:tc>
          <w:tcPr>
            <w:tcW w:w="2998" w:type="dxa"/>
            <w:tcBorders>
              <w:top w:val="single" w:sz="4" w:space="0" w:color="auto"/>
            </w:tcBorders>
            <w:shd w:val="clear" w:color="auto" w:fill="auto"/>
          </w:tcPr>
          <w:p w14:paraId="01377890" w14:textId="77777777" w:rsidR="00A61518" w:rsidRPr="005F3F8B" w:rsidRDefault="00A61518" w:rsidP="00A61518">
            <w:pPr>
              <w:spacing w:after="0"/>
              <w:rPr>
                <w:rFonts w:ascii="Arial" w:hAnsi="Arial" w:cs="Arial"/>
                <w:color w:val="000000" w:themeColor="text1"/>
                <w:sz w:val="24"/>
                <w:szCs w:val="24"/>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
          <w:p w14:paraId="4818E39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 с. Совхоз «Сибиряк»                    </w:t>
            </w:r>
          </w:p>
        </w:tc>
        <w:tc>
          <w:tcPr>
            <w:tcW w:w="2083" w:type="dxa"/>
            <w:tcBorders>
              <w:top w:val="single" w:sz="4" w:space="0" w:color="auto"/>
            </w:tcBorders>
            <w:shd w:val="clear" w:color="auto" w:fill="auto"/>
          </w:tcPr>
          <w:p w14:paraId="7DE0B37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Богодухова </w:t>
            </w:r>
          </w:p>
          <w:p w14:paraId="3051885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Валентина Ивановна </w:t>
            </w:r>
          </w:p>
        </w:tc>
        <w:tc>
          <w:tcPr>
            <w:tcW w:w="2847" w:type="dxa"/>
            <w:tcBorders>
              <w:top w:val="single" w:sz="4" w:space="0" w:color="auto"/>
            </w:tcBorders>
            <w:shd w:val="clear" w:color="auto" w:fill="auto"/>
          </w:tcPr>
          <w:p w14:paraId="42E9312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663035  </w:t>
            </w:r>
          </w:p>
          <w:p w14:paraId="07105994" w14:textId="77777777" w:rsidR="00A61518" w:rsidRPr="005F3F8B" w:rsidRDefault="00A61518" w:rsidP="00A61518">
            <w:pPr>
              <w:spacing w:after="0"/>
              <w:rPr>
                <w:rFonts w:ascii="Arial" w:eastAsia="Calibri" w:hAnsi="Arial" w:cs="Arial"/>
                <w:color w:val="000000" w:themeColor="text1"/>
                <w:sz w:val="24"/>
                <w:szCs w:val="24"/>
                <w:lang w:eastAsia="en-US"/>
              </w:rPr>
            </w:pPr>
            <w:proofErr w:type="gramStart"/>
            <w:r w:rsidRPr="005F3F8B">
              <w:rPr>
                <w:rFonts w:ascii="Arial" w:eastAsia="Calibri" w:hAnsi="Arial" w:cs="Arial"/>
                <w:color w:val="000000" w:themeColor="text1"/>
                <w:sz w:val="24"/>
                <w:szCs w:val="24"/>
                <w:lang w:eastAsia="en-US"/>
              </w:rPr>
              <w:t>с..Совхоз</w:t>
            </w:r>
            <w:proofErr w:type="gramEnd"/>
            <w:r w:rsidRPr="005F3F8B">
              <w:rPr>
                <w:rFonts w:ascii="Arial" w:eastAsia="Calibri" w:hAnsi="Arial" w:cs="Arial"/>
                <w:color w:val="000000" w:themeColor="text1"/>
                <w:sz w:val="24"/>
                <w:szCs w:val="24"/>
                <w:lang w:eastAsia="en-US"/>
              </w:rPr>
              <w:t xml:space="preserve"> «Сибиряк» Емельяновского района Красноярского края </w:t>
            </w:r>
          </w:p>
          <w:p w14:paraId="1949282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ул.Садовая, 1 А</w:t>
            </w:r>
          </w:p>
        </w:tc>
        <w:tc>
          <w:tcPr>
            <w:tcW w:w="3685" w:type="dxa"/>
            <w:tcBorders>
              <w:top w:val="single" w:sz="4" w:space="0" w:color="auto"/>
            </w:tcBorders>
            <w:shd w:val="clear" w:color="auto" w:fill="auto"/>
          </w:tcPr>
          <w:p w14:paraId="26965283"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tcBorders>
              <w:top w:val="single" w:sz="4" w:space="0" w:color="auto"/>
            </w:tcBorders>
            <w:shd w:val="clear" w:color="auto" w:fill="auto"/>
          </w:tcPr>
          <w:p w14:paraId="6FE8261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11:00 до 19:00, перерыв с 14:00 до 16:00, выходной день - воскресенье</w:t>
            </w:r>
          </w:p>
          <w:p w14:paraId="380AD4B1"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79932812" w14:textId="77777777" w:rsidTr="00A136C2">
        <w:tc>
          <w:tcPr>
            <w:tcW w:w="544" w:type="dxa"/>
            <w:shd w:val="clear" w:color="auto" w:fill="auto"/>
          </w:tcPr>
          <w:p w14:paraId="7B0391F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26</w:t>
            </w:r>
          </w:p>
        </w:tc>
        <w:tc>
          <w:tcPr>
            <w:tcW w:w="2998" w:type="dxa"/>
            <w:shd w:val="clear" w:color="auto" w:fill="auto"/>
          </w:tcPr>
          <w:p w14:paraId="53049743"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п.Зеледеево</w:t>
            </w:r>
            <w:proofErr w:type="spellEnd"/>
          </w:p>
        </w:tc>
        <w:tc>
          <w:tcPr>
            <w:tcW w:w="2083" w:type="dxa"/>
            <w:shd w:val="clear" w:color="auto" w:fill="auto"/>
          </w:tcPr>
          <w:p w14:paraId="722BC505"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Потороакэ</w:t>
            </w:r>
            <w:proofErr w:type="spellEnd"/>
          </w:p>
          <w:p w14:paraId="14324F4C"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Любовь Геннадьевна</w:t>
            </w:r>
          </w:p>
        </w:tc>
        <w:tc>
          <w:tcPr>
            <w:tcW w:w="2847" w:type="dxa"/>
            <w:shd w:val="clear" w:color="auto" w:fill="auto"/>
          </w:tcPr>
          <w:p w14:paraId="6918E176"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663020п.Зеледеево,</w:t>
            </w:r>
          </w:p>
          <w:p w14:paraId="7A8E5750"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Емельяновского </w:t>
            </w:r>
            <w:proofErr w:type="gramStart"/>
            <w:r w:rsidRPr="005F3F8B">
              <w:rPr>
                <w:rFonts w:ascii="Arial" w:eastAsia="Calibri" w:hAnsi="Arial" w:cs="Arial"/>
                <w:color w:val="000000" w:themeColor="text1"/>
                <w:sz w:val="24"/>
                <w:szCs w:val="24"/>
                <w:lang w:eastAsia="en-US"/>
              </w:rPr>
              <w:t>района ,</w:t>
            </w:r>
            <w:proofErr w:type="gramEnd"/>
            <w:r w:rsidRPr="005F3F8B">
              <w:rPr>
                <w:rFonts w:ascii="Arial" w:eastAsia="Calibri" w:hAnsi="Arial" w:cs="Arial"/>
                <w:color w:val="000000" w:themeColor="text1"/>
                <w:sz w:val="24"/>
                <w:szCs w:val="24"/>
                <w:lang w:eastAsia="en-US"/>
              </w:rPr>
              <w:t xml:space="preserve"> Красноярского края , ул.Центральная, 73</w:t>
            </w:r>
          </w:p>
        </w:tc>
        <w:tc>
          <w:tcPr>
            <w:tcW w:w="3685" w:type="dxa"/>
            <w:shd w:val="clear" w:color="auto" w:fill="auto"/>
          </w:tcPr>
          <w:p w14:paraId="41B88409"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5EAE1D5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11:00 до 19:00, перерыв с 14:00 до 16:00, выходной день - воскресенье</w:t>
            </w:r>
          </w:p>
          <w:p w14:paraId="58A97FA8"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r w:rsidR="00A61518" w:rsidRPr="005F3F8B" w14:paraId="002F5D01" w14:textId="77777777" w:rsidTr="00A136C2">
        <w:tc>
          <w:tcPr>
            <w:tcW w:w="544" w:type="dxa"/>
            <w:shd w:val="clear" w:color="auto" w:fill="auto"/>
          </w:tcPr>
          <w:p w14:paraId="1D7524CA"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27</w:t>
            </w:r>
          </w:p>
        </w:tc>
        <w:tc>
          <w:tcPr>
            <w:tcW w:w="2998" w:type="dxa"/>
            <w:shd w:val="clear" w:color="auto" w:fill="auto"/>
          </w:tcPr>
          <w:p w14:paraId="321122BD"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Библиотека</w:t>
            </w:r>
            <w:r w:rsidRPr="005F3F8B">
              <w:rPr>
                <w:rFonts w:ascii="Arial" w:hAnsi="Arial" w:cs="Arial"/>
                <w:color w:val="000000" w:themeColor="text1"/>
                <w:sz w:val="24"/>
                <w:szCs w:val="24"/>
              </w:rPr>
              <w:t xml:space="preserve">–филиал   </w:t>
            </w:r>
            <w:proofErr w:type="spellStart"/>
            <w:r w:rsidRPr="005F3F8B">
              <w:rPr>
                <w:rFonts w:ascii="Arial" w:eastAsia="Calibri" w:hAnsi="Arial" w:cs="Arial"/>
                <w:color w:val="000000" w:themeColor="text1"/>
                <w:sz w:val="24"/>
                <w:szCs w:val="24"/>
                <w:lang w:eastAsia="en-US"/>
              </w:rPr>
              <w:t>с.Арейское</w:t>
            </w:r>
            <w:proofErr w:type="spellEnd"/>
          </w:p>
        </w:tc>
        <w:tc>
          <w:tcPr>
            <w:tcW w:w="2083" w:type="dxa"/>
            <w:shd w:val="clear" w:color="auto" w:fill="auto"/>
          </w:tcPr>
          <w:p w14:paraId="566E7FD4" w14:textId="77777777" w:rsidR="00A61518" w:rsidRPr="005F3F8B" w:rsidRDefault="00A61518" w:rsidP="00A61518">
            <w:pPr>
              <w:spacing w:after="0"/>
              <w:rPr>
                <w:rFonts w:ascii="Arial" w:eastAsia="Calibri" w:hAnsi="Arial" w:cs="Arial"/>
                <w:color w:val="000000" w:themeColor="text1"/>
                <w:sz w:val="24"/>
                <w:szCs w:val="24"/>
                <w:lang w:eastAsia="en-US"/>
              </w:rPr>
            </w:pPr>
            <w:proofErr w:type="spellStart"/>
            <w:r w:rsidRPr="005F3F8B">
              <w:rPr>
                <w:rFonts w:ascii="Arial" w:eastAsia="Calibri" w:hAnsi="Arial" w:cs="Arial"/>
                <w:color w:val="000000" w:themeColor="text1"/>
                <w:sz w:val="24"/>
                <w:szCs w:val="24"/>
                <w:lang w:eastAsia="en-US"/>
              </w:rPr>
              <w:t>Мойко</w:t>
            </w:r>
            <w:proofErr w:type="spellEnd"/>
            <w:r w:rsidRPr="005F3F8B">
              <w:rPr>
                <w:rFonts w:ascii="Arial" w:eastAsia="Calibri" w:hAnsi="Arial" w:cs="Arial"/>
                <w:color w:val="000000" w:themeColor="text1"/>
                <w:sz w:val="24"/>
                <w:szCs w:val="24"/>
                <w:lang w:eastAsia="en-US"/>
              </w:rPr>
              <w:t xml:space="preserve"> Наталья Викторовна </w:t>
            </w:r>
          </w:p>
        </w:tc>
        <w:tc>
          <w:tcPr>
            <w:tcW w:w="2847" w:type="dxa"/>
            <w:shd w:val="clear" w:color="auto" w:fill="auto"/>
          </w:tcPr>
          <w:p w14:paraId="682AD9AE"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 xml:space="preserve">663021 с. </w:t>
            </w:r>
            <w:proofErr w:type="spellStart"/>
            <w:r w:rsidRPr="005F3F8B">
              <w:rPr>
                <w:rFonts w:ascii="Arial" w:eastAsia="Calibri" w:hAnsi="Arial" w:cs="Arial"/>
                <w:color w:val="000000" w:themeColor="text1"/>
                <w:sz w:val="24"/>
                <w:szCs w:val="24"/>
                <w:lang w:eastAsia="en-US"/>
              </w:rPr>
              <w:t>Арейское</w:t>
            </w:r>
            <w:proofErr w:type="spellEnd"/>
            <w:r w:rsidRPr="005F3F8B">
              <w:rPr>
                <w:rFonts w:ascii="Arial" w:eastAsia="Calibri" w:hAnsi="Arial" w:cs="Arial"/>
                <w:color w:val="000000" w:themeColor="text1"/>
                <w:sz w:val="24"/>
                <w:szCs w:val="24"/>
                <w:lang w:eastAsia="en-US"/>
              </w:rPr>
              <w:t xml:space="preserve"> Емельяновского района, Красноярского </w:t>
            </w:r>
            <w:proofErr w:type="gramStart"/>
            <w:r w:rsidRPr="005F3F8B">
              <w:rPr>
                <w:rFonts w:ascii="Arial" w:eastAsia="Calibri" w:hAnsi="Arial" w:cs="Arial"/>
                <w:color w:val="000000" w:themeColor="text1"/>
                <w:sz w:val="24"/>
                <w:szCs w:val="24"/>
                <w:lang w:eastAsia="en-US"/>
              </w:rPr>
              <w:t>края ,</w:t>
            </w:r>
            <w:proofErr w:type="gramEnd"/>
            <w:r w:rsidRPr="005F3F8B">
              <w:rPr>
                <w:rFonts w:ascii="Arial" w:eastAsia="Calibri" w:hAnsi="Arial" w:cs="Arial"/>
                <w:color w:val="000000" w:themeColor="text1"/>
                <w:sz w:val="24"/>
                <w:szCs w:val="24"/>
                <w:lang w:eastAsia="en-US"/>
              </w:rPr>
              <w:t xml:space="preserve"> ул.Солнечная, 6</w:t>
            </w:r>
          </w:p>
        </w:tc>
        <w:tc>
          <w:tcPr>
            <w:tcW w:w="3685" w:type="dxa"/>
            <w:shd w:val="clear" w:color="auto" w:fill="auto"/>
          </w:tcPr>
          <w:p w14:paraId="4EEDD71B" w14:textId="77777777" w:rsidR="00A61518" w:rsidRPr="005F3F8B" w:rsidRDefault="00A61518" w:rsidP="00A61518">
            <w:pPr>
              <w:spacing w:after="0"/>
              <w:rPr>
                <w:rFonts w:ascii="Arial" w:eastAsia="Calibri" w:hAnsi="Arial" w:cs="Arial"/>
                <w:color w:val="000000" w:themeColor="text1"/>
                <w:sz w:val="24"/>
                <w:szCs w:val="24"/>
                <w:lang w:eastAsia="en-US"/>
              </w:rPr>
            </w:pPr>
          </w:p>
          <w:p w14:paraId="1561FA0F" w14:textId="77777777" w:rsidR="00A61518" w:rsidRPr="005F3F8B" w:rsidRDefault="00A61518" w:rsidP="00A61518">
            <w:pPr>
              <w:spacing w:after="0"/>
              <w:rPr>
                <w:rFonts w:ascii="Arial" w:eastAsia="Calibri" w:hAnsi="Arial" w:cs="Arial"/>
                <w:color w:val="000000" w:themeColor="text1"/>
                <w:sz w:val="24"/>
                <w:szCs w:val="24"/>
                <w:lang w:eastAsia="en-US"/>
              </w:rPr>
            </w:pPr>
          </w:p>
        </w:tc>
        <w:tc>
          <w:tcPr>
            <w:tcW w:w="3686" w:type="dxa"/>
            <w:shd w:val="clear" w:color="auto" w:fill="auto"/>
          </w:tcPr>
          <w:p w14:paraId="6AC2BD5B"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с 11:30 до 18:00, перерыв с 14:30 до 15:00, выходной день - воскресенье</w:t>
            </w:r>
          </w:p>
          <w:p w14:paraId="4BE736D5" w14:textId="77777777" w:rsidR="00A61518" w:rsidRPr="005F3F8B" w:rsidRDefault="00A61518" w:rsidP="00A61518">
            <w:pPr>
              <w:spacing w:after="0"/>
              <w:rPr>
                <w:rFonts w:ascii="Arial" w:eastAsia="Calibri" w:hAnsi="Arial" w:cs="Arial"/>
                <w:color w:val="000000" w:themeColor="text1"/>
                <w:sz w:val="24"/>
                <w:szCs w:val="24"/>
                <w:lang w:eastAsia="en-US"/>
              </w:rPr>
            </w:pPr>
            <w:r w:rsidRPr="005F3F8B">
              <w:rPr>
                <w:rFonts w:ascii="Arial" w:eastAsia="Calibri" w:hAnsi="Arial" w:cs="Arial"/>
                <w:color w:val="000000" w:themeColor="text1"/>
                <w:sz w:val="24"/>
                <w:szCs w:val="24"/>
                <w:lang w:eastAsia="en-US"/>
              </w:rPr>
              <w:t>Последняя пятница месяца – санитарный день.</w:t>
            </w:r>
          </w:p>
        </w:tc>
      </w:tr>
    </w:tbl>
    <w:p w14:paraId="340F97C0" w14:textId="77777777" w:rsidR="00AB4F20" w:rsidRPr="0055419D" w:rsidRDefault="00AB4F20" w:rsidP="00A61518">
      <w:pPr>
        <w:spacing w:after="0"/>
        <w:rPr>
          <w:rFonts w:ascii="Arial" w:hAnsi="Arial" w:cs="Arial"/>
          <w:sz w:val="24"/>
          <w:szCs w:val="24"/>
        </w:rPr>
      </w:pPr>
    </w:p>
    <w:p w14:paraId="553D76EB" w14:textId="77777777" w:rsidR="00AB4F20" w:rsidRPr="0055419D" w:rsidRDefault="00AB4F20" w:rsidP="00AB4F20">
      <w:pPr>
        <w:rPr>
          <w:rFonts w:ascii="Arial" w:hAnsi="Arial" w:cs="Arial"/>
          <w:sz w:val="24"/>
          <w:szCs w:val="24"/>
        </w:rPr>
      </w:pPr>
    </w:p>
    <w:p w14:paraId="3207F940" w14:textId="77777777" w:rsidR="00AB4F20" w:rsidRPr="0055419D" w:rsidRDefault="00AB4F20" w:rsidP="00AB4F20">
      <w:pPr>
        <w:rPr>
          <w:rFonts w:ascii="Arial" w:hAnsi="Arial" w:cs="Arial"/>
          <w:sz w:val="24"/>
          <w:szCs w:val="24"/>
        </w:rPr>
      </w:pPr>
      <w:r w:rsidRPr="0055419D">
        <w:rPr>
          <w:rFonts w:ascii="Arial" w:hAnsi="Arial" w:cs="Arial"/>
          <w:sz w:val="24"/>
          <w:szCs w:val="24"/>
        </w:rPr>
        <w:tab/>
      </w:r>
    </w:p>
    <w:p w14:paraId="76F1EAF5" w14:textId="77777777" w:rsidR="00AB4F20" w:rsidRPr="0055419D" w:rsidRDefault="00AB4F20">
      <w:pPr>
        <w:rPr>
          <w:rFonts w:ascii="Arial" w:hAnsi="Arial" w:cs="Arial"/>
          <w:sz w:val="24"/>
          <w:szCs w:val="24"/>
        </w:rPr>
        <w:sectPr w:rsidR="00AB4F20" w:rsidRPr="0055419D" w:rsidSect="005017B1">
          <w:pgSz w:w="16838" w:h="11906" w:orient="landscape"/>
          <w:pgMar w:top="1276" w:right="1134" w:bottom="850" w:left="1134" w:header="708" w:footer="708" w:gutter="0"/>
          <w:cols w:space="708"/>
          <w:docGrid w:linePitch="360"/>
        </w:sectPr>
      </w:pPr>
    </w:p>
    <w:p w14:paraId="39CFA99F" w14:textId="77777777" w:rsidR="00AB4F20" w:rsidRPr="0055419D" w:rsidRDefault="00AB4F20" w:rsidP="005017B1">
      <w:pPr>
        <w:spacing w:after="0" w:line="240" w:lineRule="auto"/>
        <w:ind w:firstLine="4395"/>
        <w:outlineLvl w:val="0"/>
        <w:rPr>
          <w:rFonts w:ascii="Arial" w:hAnsi="Arial" w:cs="Arial"/>
          <w:sz w:val="24"/>
          <w:szCs w:val="24"/>
        </w:rPr>
      </w:pPr>
    </w:p>
    <w:p w14:paraId="6EAB12E6" w14:textId="77777777" w:rsidR="00AB4F20" w:rsidRPr="0055419D" w:rsidRDefault="00AB4F20" w:rsidP="000763C1">
      <w:pPr>
        <w:spacing w:after="0" w:line="240" w:lineRule="auto"/>
        <w:ind w:left="3544"/>
        <w:rPr>
          <w:rFonts w:ascii="Arial" w:hAnsi="Arial" w:cs="Arial"/>
          <w:sz w:val="24"/>
          <w:szCs w:val="24"/>
        </w:rPr>
      </w:pPr>
      <w:r w:rsidRPr="0055419D">
        <w:rPr>
          <w:rFonts w:ascii="Arial" w:hAnsi="Arial" w:cs="Arial"/>
          <w:sz w:val="24"/>
          <w:szCs w:val="24"/>
        </w:rPr>
        <w:t xml:space="preserve">Приложение № 3 </w:t>
      </w:r>
    </w:p>
    <w:p w14:paraId="3400EF1A" w14:textId="77777777" w:rsidR="00AB4F20" w:rsidRPr="0055419D" w:rsidRDefault="00AB4F20" w:rsidP="000763C1">
      <w:pPr>
        <w:spacing w:after="0" w:line="240" w:lineRule="auto"/>
        <w:ind w:left="3544"/>
        <w:rPr>
          <w:rFonts w:ascii="Arial" w:hAnsi="Arial" w:cs="Arial"/>
          <w:sz w:val="24"/>
          <w:szCs w:val="24"/>
        </w:rPr>
      </w:pPr>
      <w:r w:rsidRPr="0055419D">
        <w:rPr>
          <w:rFonts w:ascii="Arial" w:hAnsi="Arial" w:cs="Arial"/>
          <w:sz w:val="24"/>
          <w:szCs w:val="24"/>
        </w:rPr>
        <w:t>К</w:t>
      </w:r>
      <w:r w:rsidR="00291014">
        <w:rPr>
          <w:rFonts w:ascii="Arial" w:hAnsi="Arial" w:cs="Arial"/>
          <w:sz w:val="24"/>
          <w:szCs w:val="24"/>
        </w:rPr>
        <w:t xml:space="preserve"> административному </w:t>
      </w:r>
      <w:proofErr w:type="gramStart"/>
      <w:r w:rsidR="00291014">
        <w:rPr>
          <w:rFonts w:ascii="Arial" w:hAnsi="Arial" w:cs="Arial"/>
          <w:sz w:val="24"/>
          <w:szCs w:val="24"/>
        </w:rPr>
        <w:t xml:space="preserve">регламенту  </w:t>
      </w:r>
      <w:r w:rsidRPr="0055419D">
        <w:rPr>
          <w:rFonts w:ascii="Arial" w:hAnsi="Arial" w:cs="Arial"/>
          <w:sz w:val="24"/>
          <w:szCs w:val="24"/>
        </w:rPr>
        <w:t>исполнения</w:t>
      </w:r>
      <w:proofErr w:type="gramEnd"/>
      <w:r w:rsidR="00A61518">
        <w:rPr>
          <w:rFonts w:ascii="Arial" w:hAnsi="Arial" w:cs="Arial"/>
          <w:sz w:val="24"/>
          <w:szCs w:val="24"/>
        </w:rPr>
        <w:t xml:space="preserve"> </w:t>
      </w:r>
      <w:r w:rsidRPr="0055419D">
        <w:rPr>
          <w:rFonts w:ascii="Arial" w:hAnsi="Arial" w:cs="Arial"/>
          <w:sz w:val="24"/>
          <w:szCs w:val="24"/>
        </w:rPr>
        <w:t xml:space="preserve">МБУК МБС Емельяновского района муниципальной </w:t>
      </w:r>
      <w:proofErr w:type="spellStart"/>
      <w:r w:rsidRPr="0055419D">
        <w:rPr>
          <w:rFonts w:ascii="Arial" w:hAnsi="Arial" w:cs="Arial"/>
          <w:sz w:val="24"/>
          <w:szCs w:val="24"/>
        </w:rPr>
        <w:t>услуги«Предоставление</w:t>
      </w:r>
      <w:proofErr w:type="spellEnd"/>
      <w:r w:rsidRPr="0055419D">
        <w:rPr>
          <w:rFonts w:ascii="Arial" w:hAnsi="Arial" w:cs="Arial"/>
          <w:sz w:val="24"/>
          <w:szCs w:val="24"/>
        </w:rPr>
        <w:t xml:space="preserve"> доступа к </w:t>
      </w:r>
      <w:proofErr w:type="spellStart"/>
      <w:r w:rsidRPr="0055419D">
        <w:rPr>
          <w:rFonts w:ascii="Arial" w:hAnsi="Arial" w:cs="Arial"/>
          <w:sz w:val="24"/>
          <w:szCs w:val="24"/>
        </w:rPr>
        <w:t>справочно</w:t>
      </w:r>
      <w:proofErr w:type="spellEnd"/>
      <w:r w:rsidRPr="0055419D">
        <w:rPr>
          <w:rFonts w:ascii="Arial" w:hAnsi="Arial" w:cs="Arial"/>
          <w:sz w:val="24"/>
          <w:szCs w:val="24"/>
        </w:rPr>
        <w:t xml:space="preserve"> – поисковому аппарату</w:t>
      </w:r>
    </w:p>
    <w:p w14:paraId="22E18181" w14:textId="77777777" w:rsidR="00AB4F20" w:rsidRPr="0055419D" w:rsidRDefault="00AB4F20" w:rsidP="000763C1">
      <w:pPr>
        <w:spacing w:after="0" w:line="240" w:lineRule="auto"/>
        <w:ind w:left="3544"/>
        <w:rPr>
          <w:rFonts w:ascii="Arial" w:hAnsi="Arial" w:cs="Arial"/>
          <w:sz w:val="24"/>
          <w:szCs w:val="24"/>
        </w:rPr>
      </w:pPr>
      <w:r w:rsidRPr="0055419D">
        <w:rPr>
          <w:rFonts w:ascii="Arial" w:hAnsi="Arial" w:cs="Arial"/>
          <w:sz w:val="24"/>
          <w:szCs w:val="24"/>
        </w:rPr>
        <w:t xml:space="preserve">библиотек   библиотечным    базам данных»                                                                                                                                                                                                                                                                                                                                                                                                  </w:t>
      </w:r>
    </w:p>
    <w:p w14:paraId="4031E929" w14:textId="77777777" w:rsidR="00AB4F20" w:rsidRPr="00291014" w:rsidRDefault="00AB4F20" w:rsidP="00291014">
      <w:pPr>
        <w:spacing w:after="0" w:line="240" w:lineRule="auto"/>
        <w:jc w:val="right"/>
        <w:outlineLvl w:val="0"/>
        <w:rPr>
          <w:rFonts w:ascii="Arial" w:hAnsi="Arial" w:cs="Arial"/>
          <w:sz w:val="24"/>
          <w:szCs w:val="24"/>
        </w:rPr>
      </w:pPr>
    </w:p>
    <w:tbl>
      <w:tblPr>
        <w:tblpPr w:leftFromText="180" w:rightFromText="180" w:vertAnchor="text" w:horzAnchor="margin" w:tblpY="44"/>
        <w:tblW w:w="0" w:type="auto"/>
        <w:tblCellMar>
          <w:left w:w="0" w:type="dxa"/>
          <w:right w:w="0" w:type="dxa"/>
        </w:tblCellMar>
        <w:tblLook w:val="04A0" w:firstRow="1" w:lastRow="0" w:firstColumn="1" w:lastColumn="0" w:noHBand="0" w:noVBand="1"/>
      </w:tblPr>
      <w:tblGrid>
        <w:gridCol w:w="1257"/>
        <w:gridCol w:w="529"/>
        <w:gridCol w:w="245"/>
        <w:gridCol w:w="468"/>
        <w:gridCol w:w="298"/>
        <w:gridCol w:w="312"/>
        <w:gridCol w:w="245"/>
        <w:gridCol w:w="345"/>
        <w:gridCol w:w="573"/>
        <w:gridCol w:w="459"/>
        <w:gridCol w:w="434"/>
        <w:gridCol w:w="690"/>
        <w:gridCol w:w="587"/>
        <w:gridCol w:w="776"/>
        <w:gridCol w:w="334"/>
        <w:gridCol w:w="330"/>
        <w:gridCol w:w="1473"/>
      </w:tblGrid>
      <w:tr w:rsidR="00291014" w:rsidRPr="0055419D" w14:paraId="73F499B7" w14:textId="77777777" w:rsidTr="00291014">
        <w:trPr>
          <w:trHeight w:val="15"/>
        </w:trPr>
        <w:tc>
          <w:tcPr>
            <w:tcW w:w="4272" w:type="dxa"/>
            <w:gridSpan w:val="9"/>
            <w:hideMark/>
          </w:tcPr>
          <w:p w14:paraId="55CAA5AE" w14:textId="77777777" w:rsidR="00AB4F20" w:rsidRPr="0055419D" w:rsidRDefault="00AB4F20" w:rsidP="00AB4F20">
            <w:pPr>
              <w:spacing w:after="0" w:line="240" w:lineRule="auto"/>
              <w:rPr>
                <w:rFonts w:ascii="Arial" w:hAnsi="Arial" w:cs="Arial"/>
                <w:sz w:val="24"/>
                <w:szCs w:val="24"/>
              </w:rPr>
            </w:pPr>
          </w:p>
        </w:tc>
        <w:tc>
          <w:tcPr>
            <w:tcW w:w="443" w:type="dxa"/>
            <w:hideMark/>
          </w:tcPr>
          <w:p w14:paraId="5A42F19B" w14:textId="77777777" w:rsidR="00AB4F20" w:rsidRPr="0055419D" w:rsidRDefault="00AB4F20" w:rsidP="00AB4F20">
            <w:pPr>
              <w:spacing w:after="0" w:line="240" w:lineRule="auto"/>
              <w:rPr>
                <w:rFonts w:ascii="Arial" w:hAnsi="Arial" w:cs="Arial"/>
                <w:sz w:val="24"/>
                <w:szCs w:val="24"/>
              </w:rPr>
            </w:pPr>
          </w:p>
        </w:tc>
        <w:tc>
          <w:tcPr>
            <w:tcW w:w="1124" w:type="dxa"/>
            <w:gridSpan w:val="2"/>
            <w:hideMark/>
          </w:tcPr>
          <w:p w14:paraId="553BA8A4" w14:textId="77777777" w:rsidR="00AB4F20" w:rsidRPr="0055419D" w:rsidRDefault="00AB4F20" w:rsidP="00AB4F20">
            <w:pPr>
              <w:spacing w:after="0" w:line="240" w:lineRule="auto"/>
              <w:rPr>
                <w:rFonts w:ascii="Arial" w:hAnsi="Arial" w:cs="Arial"/>
                <w:sz w:val="24"/>
                <w:szCs w:val="24"/>
              </w:rPr>
            </w:pPr>
          </w:p>
        </w:tc>
        <w:tc>
          <w:tcPr>
            <w:tcW w:w="587" w:type="dxa"/>
            <w:hideMark/>
          </w:tcPr>
          <w:p w14:paraId="6CC1738B" w14:textId="77777777" w:rsidR="00AB4F20" w:rsidRPr="0055419D" w:rsidRDefault="00AB4F20" w:rsidP="00AB4F20">
            <w:pPr>
              <w:spacing w:after="0" w:line="240" w:lineRule="auto"/>
              <w:rPr>
                <w:rFonts w:ascii="Arial" w:hAnsi="Arial" w:cs="Arial"/>
                <w:sz w:val="24"/>
                <w:szCs w:val="24"/>
              </w:rPr>
            </w:pPr>
          </w:p>
        </w:tc>
        <w:tc>
          <w:tcPr>
            <w:tcW w:w="776" w:type="dxa"/>
            <w:hideMark/>
          </w:tcPr>
          <w:p w14:paraId="547A7EC6" w14:textId="77777777" w:rsidR="00AB4F20" w:rsidRPr="0055419D" w:rsidRDefault="00AB4F20" w:rsidP="00AB4F20">
            <w:pPr>
              <w:spacing w:after="0" w:line="240" w:lineRule="auto"/>
              <w:rPr>
                <w:rFonts w:ascii="Arial" w:hAnsi="Arial" w:cs="Arial"/>
                <w:sz w:val="24"/>
                <w:szCs w:val="24"/>
              </w:rPr>
            </w:pPr>
          </w:p>
        </w:tc>
        <w:tc>
          <w:tcPr>
            <w:tcW w:w="334" w:type="dxa"/>
            <w:hideMark/>
          </w:tcPr>
          <w:p w14:paraId="7A5E65B1" w14:textId="77777777" w:rsidR="00AB4F20" w:rsidRPr="0055419D" w:rsidRDefault="00AB4F20" w:rsidP="00AB4F20">
            <w:pPr>
              <w:spacing w:after="0" w:line="240" w:lineRule="auto"/>
              <w:rPr>
                <w:rFonts w:ascii="Arial" w:hAnsi="Arial" w:cs="Arial"/>
                <w:sz w:val="24"/>
                <w:szCs w:val="24"/>
              </w:rPr>
            </w:pPr>
          </w:p>
        </w:tc>
        <w:tc>
          <w:tcPr>
            <w:tcW w:w="1819" w:type="dxa"/>
            <w:gridSpan w:val="2"/>
            <w:hideMark/>
          </w:tcPr>
          <w:p w14:paraId="1270297F" w14:textId="77777777" w:rsidR="00AB4F20" w:rsidRPr="0055419D" w:rsidRDefault="00AB4F20" w:rsidP="00AB4F20">
            <w:pPr>
              <w:spacing w:after="0" w:line="240" w:lineRule="auto"/>
              <w:rPr>
                <w:rFonts w:ascii="Arial" w:hAnsi="Arial" w:cs="Arial"/>
                <w:sz w:val="24"/>
                <w:szCs w:val="24"/>
              </w:rPr>
            </w:pPr>
          </w:p>
        </w:tc>
      </w:tr>
      <w:tr w:rsidR="00AB4F20" w:rsidRPr="0055419D" w14:paraId="4C8A07B5"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09BA049C" w14:textId="77777777" w:rsidR="00AB4F20" w:rsidRPr="0055419D" w:rsidRDefault="00AB4F20" w:rsidP="00AB4F20">
            <w:pPr>
              <w:spacing w:after="0" w:line="240" w:lineRule="auto"/>
              <w:rPr>
                <w:rFonts w:ascii="Arial" w:hAnsi="Arial" w:cs="Arial"/>
                <w:sz w:val="24"/>
                <w:szCs w:val="24"/>
              </w:rPr>
            </w:pPr>
          </w:p>
        </w:tc>
        <w:tc>
          <w:tcPr>
            <w:tcW w:w="443" w:type="dxa"/>
            <w:tcBorders>
              <w:top w:val="nil"/>
              <w:left w:val="nil"/>
              <w:bottom w:val="nil"/>
              <w:right w:val="nil"/>
            </w:tcBorders>
            <w:tcMar>
              <w:top w:w="0" w:type="dxa"/>
              <w:left w:w="149" w:type="dxa"/>
              <w:bottom w:w="0" w:type="dxa"/>
              <w:right w:w="149" w:type="dxa"/>
            </w:tcMar>
            <w:hideMark/>
          </w:tcPr>
          <w:p w14:paraId="404F835A"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В</w:t>
            </w:r>
          </w:p>
        </w:tc>
        <w:tc>
          <w:tcPr>
            <w:tcW w:w="4640" w:type="dxa"/>
            <w:gridSpan w:val="7"/>
            <w:tcBorders>
              <w:top w:val="nil"/>
              <w:left w:val="nil"/>
              <w:bottom w:val="single" w:sz="6" w:space="0" w:color="000000"/>
              <w:right w:val="nil"/>
            </w:tcBorders>
            <w:tcMar>
              <w:top w:w="0" w:type="dxa"/>
              <w:left w:w="149" w:type="dxa"/>
              <w:bottom w:w="0" w:type="dxa"/>
              <w:right w:w="149" w:type="dxa"/>
            </w:tcMar>
            <w:hideMark/>
          </w:tcPr>
          <w:p w14:paraId="456EF3C1" w14:textId="77777777" w:rsidR="00AB4F20" w:rsidRPr="0055419D" w:rsidRDefault="00AB4F20" w:rsidP="00AB4F20">
            <w:pPr>
              <w:spacing w:after="0" w:line="240" w:lineRule="auto"/>
              <w:rPr>
                <w:rFonts w:ascii="Arial" w:hAnsi="Arial" w:cs="Arial"/>
                <w:sz w:val="24"/>
                <w:szCs w:val="24"/>
              </w:rPr>
            </w:pPr>
          </w:p>
        </w:tc>
      </w:tr>
      <w:tr w:rsidR="00AB4F20" w:rsidRPr="0055419D" w14:paraId="108ED773"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6656875D" w14:textId="77777777" w:rsidR="00AB4F20" w:rsidRPr="0055419D" w:rsidRDefault="00AB4F20" w:rsidP="00AB4F20">
            <w:pPr>
              <w:spacing w:after="0" w:line="240" w:lineRule="auto"/>
              <w:rPr>
                <w:rFonts w:ascii="Arial" w:hAnsi="Arial" w:cs="Arial"/>
                <w:sz w:val="24"/>
                <w:szCs w:val="24"/>
              </w:rPr>
            </w:pPr>
          </w:p>
        </w:tc>
        <w:tc>
          <w:tcPr>
            <w:tcW w:w="443" w:type="dxa"/>
            <w:tcBorders>
              <w:top w:val="nil"/>
              <w:left w:val="nil"/>
              <w:bottom w:val="nil"/>
              <w:right w:val="nil"/>
            </w:tcBorders>
            <w:tcMar>
              <w:top w:w="0" w:type="dxa"/>
              <w:left w:w="149" w:type="dxa"/>
              <w:bottom w:w="0" w:type="dxa"/>
              <w:right w:w="149" w:type="dxa"/>
            </w:tcMar>
            <w:hideMark/>
          </w:tcPr>
          <w:p w14:paraId="2093E81C" w14:textId="77777777" w:rsidR="00AB4F20" w:rsidRPr="0055419D" w:rsidRDefault="00AB4F20" w:rsidP="00AB4F20">
            <w:pPr>
              <w:spacing w:after="0" w:line="240" w:lineRule="auto"/>
              <w:rPr>
                <w:rFonts w:ascii="Arial" w:hAnsi="Arial" w:cs="Arial"/>
                <w:sz w:val="24"/>
                <w:szCs w:val="24"/>
              </w:rPr>
            </w:pPr>
          </w:p>
        </w:tc>
        <w:tc>
          <w:tcPr>
            <w:tcW w:w="4640" w:type="dxa"/>
            <w:gridSpan w:val="7"/>
            <w:tcBorders>
              <w:top w:val="nil"/>
              <w:left w:val="nil"/>
              <w:bottom w:val="nil"/>
              <w:right w:val="nil"/>
            </w:tcBorders>
            <w:tcMar>
              <w:top w:w="0" w:type="dxa"/>
              <w:left w:w="149" w:type="dxa"/>
              <w:bottom w:w="0" w:type="dxa"/>
              <w:right w:w="149" w:type="dxa"/>
            </w:tcMar>
            <w:hideMark/>
          </w:tcPr>
          <w:p w14:paraId="653C2E2C" w14:textId="77777777" w:rsidR="00AB4F20" w:rsidRPr="0055419D" w:rsidRDefault="00AB4F20" w:rsidP="00AB4F20">
            <w:pPr>
              <w:spacing w:after="0" w:line="240" w:lineRule="auto"/>
              <w:textAlignment w:val="baseline"/>
              <w:rPr>
                <w:rFonts w:ascii="Arial" w:hAnsi="Arial" w:cs="Arial"/>
                <w:color w:val="2D2D2D"/>
                <w:sz w:val="24"/>
                <w:szCs w:val="24"/>
              </w:rPr>
            </w:pPr>
            <w:r w:rsidRPr="0055419D">
              <w:rPr>
                <w:rFonts w:ascii="Arial" w:hAnsi="Arial" w:cs="Arial"/>
                <w:color w:val="2D2D2D"/>
                <w:sz w:val="24"/>
                <w:szCs w:val="24"/>
              </w:rPr>
              <w:t>(</w:t>
            </w:r>
            <w:r w:rsidRPr="00291014">
              <w:rPr>
                <w:rFonts w:ascii="Arial" w:hAnsi="Arial" w:cs="Arial"/>
                <w:color w:val="2D2D2D"/>
                <w:sz w:val="18"/>
                <w:szCs w:val="18"/>
              </w:rPr>
              <w:t>наименование библиотеки, предоставляющей муниципальную услугу)</w:t>
            </w:r>
          </w:p>
          <w:p w14:paraId="50C42A12" w14:textId="77777777" w:rsidR="00AB4F20" w:rsidRPr="0055419D" w:rsidRDefault="00AB4F20" w:rsidP="00AB4F20">
            <w:pPr>
              <w:spacing w:after="0" w:line="240" w:lineRule="auto"/>
              <w:jc w:val="center"/>
              <w:textAlignment w:val="baseline"/>
              <w:rPr>
                <w:rFonts w:ascii="Arial" w:hAnsi="Arial" w:cs="Arial"/>
                <w:color w:val="2D2D2D"/>
                <w:sz w:val="24"/>
                <w:szCs w:val="24"/>
              </w:rPr>
            </w:pPr>
          </w:p>
        </w:tc>
      </w:tr>
      <w:tr w:rsidR="00AB4F20" w:rsidRPr="0055419D" w14:paraId="6F37F407"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52EC0143" w14:textId="77777777" w:rsidR="00AB4F20" w:rsidRPr="0055419D" w:rsidRDefault="00AB4F20" w:rsidP="00AB4F20">
            <w:pPr>
              <w:spacing w:after="0" w:line="240" w:lineRule="auto"/>
              <w:rPr>
                <w:rFonts w:ascii="Arial" w:hAnsi="Arial" w:cs="Arial"/>
                <w:sz w:val="24"/>
                <w:szCs w:val="24"/>
              </w:rPr>
            </w:pPr>
          </w:p>
        </w:tc>
        <w:tc>
          <w:tcPr>
            <w:tcW w:w="5083" w:type="dxa"/>
            <w:gridSpan w:val="8"/>
            <w:tcBorders>
              <w:top w:val="nil"/>
              <w:left w:val="nil"/>
              <w:bottom w:val="single" w:sz="6" w:space="0" w:color="000000"/>
              <w:right w:val="nil"/>
            </w:tcBorders>
            <w:tcMar>
              <w:top w:w="0" w:type="dxa"/>
              <w:left w:w="149" w:type="dxa"/>
              <w:bottom w:w="0" w:type="dxa"/>
              <w:right w:w="149" w:type="dxa"/>
            </w:tcMar>
            <w:hideMark/>
          </w:tcPr>
          <w:p w14:paraId="42F940CE" w14:textId="77777777" w:rsidR="00AB4F20" w:rsidRPr="0055419D" w:rsidRDefault="00AB4F20" w:rsidP="00AB4F20">
            <w:pPr>
              <w:spacing w:after="0" w:line="240" w:lineRule="auto"/>
              <w:rPr>
                <w:rFonts w:ascii="Arial" w:hAnsi="Arial" w:cs="Arial"/>
                <w:sz w:val="24"/>
                <w:szCs w:val="24"/>
              </w:rPr>
            </w:pPr>
          </w:p>
        </w:tc>
      </w:tr>
      <w:tr w:rsidR="00AB4F20" w:rsidRPr="0055419D" w14:paraId="02A7D269"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50999E89" w14:textId="77777777" w:rsidR="00AB4F20" w:rsidRPr="0055419D" w:rsidRDefault="00AB4F20" w:rsidP="00AB4F20">
            <w:pPr>
              <w:spacing w:after="0" w:line="240" w:lineRule="auto"/>
              <w:rPr>
                <w:rFonts w:ascii="Arial" w:hAnsi="Arial" w:cs="Arial"/>
                <w:sz w:val="24"/>
                <w:szCs w:val="24"/>
              </w:rPr>
            </w:pPr>
          </w:p>
        </w:tc>
        <w:tc>
          <w:tcPr>
            <w:tcW w:w="5083" w:type="dxa"/>
            <w:gridSpan w:val="8"/>
            <w:tcBorders>
              <w:top w:val="nil"/>
              <w:left w:val="nil"/>
              <w:bottom w:val="nil"/>
              <w:right w:val="nil"/>
            </w:tcBorders>
            <w:tcMar>
              <w:top w:w="0" w:type="dxa"/>
              <w:left w:w="149" w:type="dxa"/>
              <w:bottom w:w="0" w:type="dxa"/>
              <w:right w:w="149" w:type="dxa"/>
            </w:tcMar>
            <w:hideMark/>
          </w:tcPr>
          <w:p w14:paraId="3063E07C" w14:textId="77777777" w:rsidR="00AB4F20" w:rsidRPr="0055419D" w:rsidRDefault="00AB4F20" w:rsidP="00AB4F20">
            <w:pPr>
              <w:spacing w:after="0" w:line="240" w:lineRule="auto"/>
              <w:rPr>
                <w:rFonts w:ascii="Arial" w:hAnsi="Arial" w:cs="Arial"/>
                <w:sz w:val="24"/>
                <w:szCs w:val="24"/>
              </w:rPr>
            </w:pPr>
          </w:p>
        </w:tc>
      </w:tr>
      <w:tr w:rsidR="00AB4F20" w:rsidRPr="0055419D" w14:paraId="206E6D89"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7B3FC60E" w14:textId="77777777" w:rsidR="00AB4F20" w:rsidRPr="0055419D" w:rsidRDefault="00AB4F20" w:rsidP="00AB4F20">
            <w:pPr>
              <w:spacing w:after="0" w:line="240" w:lineRule="auto"/>
              <w:rPr>
                <w:rFonts w:ascii="Arial" w:hAnsi="Arial" w:cs="Arial"/>
                <w:sz w:val="24"/>
                <w:szCs w:val="24"/>
              </w:rPr>
            </w:pPr>
          </w:p>
        </w:tc>
        <w:tc>
          <w:tcPr>
            <w:tcW w:w="877" w:type="dxa"/>
            <w:gridSpan w:val="2"/>
            <w:tcBorders>
              <w:top w:val="nil"/>
              <w:left w:val="nil"/>
              <w:bottom w:val="nil"/>
              <w:right w:val="nil"/>
            </w:tcBorders>
            <w:tcMar>
              <w:top w:w="0" w:type="dxa"/>
              <w:left w:w="149" w:type="dxa"/>
              <w:bottom w:w="0" w:type="dxa"/>
              <w:right w:w="149" w:type="dxa"/>
            </w:tcMar>
            <w:hideMark/>
          </w:tcPr>
          <w:p w14:paraId="589E04F7"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От</w:t>
            </w:r>
          </w:p>
        </w:tc>
        <w:tc>
          <w:tcPr>
            <w:tcW w:w="4206" w:type="dxa"/>
            <w:gridSpan w:val="6"/>
            <w:tcBorders>
              <w:top w:val="nil"/>
              <w:left w:val="nil"/>
              <w:bottom w:val="single" w:sz="6" w:space="0" w:color="000000"/>
              <w:right w:val="nil"/>
            </w:tcBorders>
            <w:tcMar>
              <w:top w:w="0" w:type="dxa"/>
              <w:left w:w="149" w:type="dxa"/>
              <w:bottom w:w="0" w:type="dxa"/>
              <w:right w:w="149" w:type="dxa"/>
            </w:tcMar>
            <w:hideMark/>
          </w:tcPr>
          <w:p w14:paraId="41316EA4" w14:textId="77777777" w:rsidR="00AB4F20" w:rsidRPr="0055419D" w:rsidRDefault="00AB4F20" w:rsidP="00AB4F20">
            <w:pPr>
              <w:spacing w:after="0" w:line="240" w:lineRule="auto"/>
              <w:rPr>
                <w:rFonts w:ascii="Arial" w:hAnsi="Arial" w:cs="Arial"/>
                <w:sz w:val="24"/>
                <w:szCs w:val="24"/>
              </w:rPr>
            </w:pPr>
          </w:p>
        </w:tc>
      </w:tr>
      <w:tr w:rsidR="00AB4F20" w:rsidRPr="0055419D" w14:paraId="2E2518DE"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476CE015" w14:textId="77777777" w:rsidR="00AB4F20" w:rsidRPr="0055419D" w:rsidRDefault="00AB4F20" w:rsidP="00AB4F20">
            <w:pPr>
              <w:spacing w:after="0" w:line="240" w:lineRule="auto"/>
              <w:rPr>
                <w:rFonts w:ascii="Arial" w:hAnsi="Arial" w:cs="Arial"/>
                <w:sz w:val="24"/>
                <w:szCs w:val="24"/>
              </w:rPr>
            </w:pPr>
          </w:p>
        </w:tc>
        <w:tc>
          <w:tcPr>
            <w:tcW w:w="877" w:type="dxa"/>
            <w:gridSpan w:val="2"/>
            <w:tcBorders>
              <w:top w:val="nil"/>
              <w:left w:val="nil"/>
              <w:bottom w:val="nil"/>
              <w:right w:val="nil"/>
            </w:tcBorders>
            <w:tcMar>
              <w:top w:w="0" w:type="dxa"/>
              <w:left w:w="149" w:type="dxa"/>
              <w:bottom w:w="0" w:type="dxa"/>
              <w:right w:w="149" w:type="dxa"/>
            </w:tcMar>
            <w:hideMark/>
          </w:tcPr>
          <w:p w14:paraId="36DD7220" w14:textId="77777777" w:rsidR="00AB4F20" w:rsidRPr="0055419D" w:rsidRDefault="00AB4F20" w:rsidP="00AB4F20">
            <w:pPr>
              <w:spacing w:after="0" w:line="240" w:lineRule="auto"/>
              <w:rPr>
                <w:rFonts w:ascii="Arial" w:hAnsi="Arial" w:cs="Arial"/>
                <w:sz w:val="24"/>
                <w:szCs w:val="24"/>
              </w:rPr>
            </w:pPr>
          </w:p>
        </w:tc>
        <w:tc>
          <w:tcPr>
            <w:tcW w:w="4206" w:type="dxa"/>
            <w:gridSpan w:val="6"/>
            <w:tcBorders>
              <w:top w:val="nil"/>
              <w:left w:val="nil"/>
              <w:bottom w:val="nil"/>
              <w:right w:val="nil"/>
            </w:tcBorders>
            <w:tcMar>
              <w:top w:w="0" w:type="dxa"/>
              <w:left w:w="149" w:type="dxa"/>
              <w:bottom w:w="0" w:type="dxa"/>
              <w:right w:w="149" w:type="dxa"/>
            </w:tcMar>
            <w:hideMark/>
          </w:tcPr>
          <w:p w14:paraId="68701010" w14:textId="77777777" w:rsidR="00AB4F20" w:rsidRPr="00291014" w:rsidRDefault="00AB4F20" w:rsidP="00AB4F20">
            <w:pPr>
              <w:spacing w:after="0" w:line="240" w:lineRule="auto"/>
              <w:jc w:val="center"/>
              <w:textAlignment w:val="baseline"/>
              <w:rPr>
                <w:rFonts w:ascii="Arial" w:hAnsi="Arial" w:cs="Arial"/>
                <w:color w:val="2D2D2D"/>
                <w:sz w:val="18"/>
                <w:szCs w:val="18"/>
              </w:rPr>
            </w:pPr>
            <w:r w:rsidRPr="00291014">
              <w:rPr>
                <w:rFonts w:ascii="Arial" w:hAnsi="Arial" w:cs="Arial"/>
                <w:color w:val="2D2D2D"/>
                <w:sz w:val="18"/>
                <w:szCs w:val="18"/>
              </w:rPr>
              <w:t>(ФИО заявителя)</w:t>
            </w:r>
          </w:p>
        </w:tc>
      </w:tr>
      <w:tr w:rsidR="00AB4F20" w:rsidRPr="0055419D" w14:paraId="5589C16C"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6037DB6E" w14:textId="77777777" w:rsidR="00AB4F20" w:rsidRPr="0055419D" w:rsidRDefault="00AB4F20" w:rsidP="00AB4F20">
            <w:pPr>
              <w:spacing w:after="0" w:line="240" w:lineRule="auto"/>
              <w:rPr>
                <w:rFonts w:ascii="Arial" w:hAnsi="Arial" w:cs="Arial"/>
                <w:sz w:val="24"/>
                <w:szCs w:val="24"/>
              </w:rPr>
            </w:pPr>
          </w:p>
        </w:tc>
        <w:tc>
          <w:tcPr>
            <w:tcW w:w="3264" w:type="dxa"/>
            <w:gridSpan w:val="6"/>
            <w:tcBorders>
              <w:top w:val="nil"/>
              <w:left w:val="nil"/>
              <w:bottom w:val="nil"/>
              <w:right w:val="nil"/>
            </w:tcBorders>
            <w:tcMar>
              <w:top w:w="0" w:type="dxa"/>
              <w:left w:w="149" w:type="dxa"/>
              <w:bottom w:w="0" w:type="dxa"/>
              <w:right w:w="149" w:type="dxa"/>
            </w:tcMar>
            <w:hideMark/>
          </w:tcPr>
          <w:p w14:paraId="59EA028C"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Адрес проживания</w:t>
            </w:r>
          </w:p>
        </w:tc>
        <w:tc>
          <w:tcPr>
            <w:tcW w:w="1819" w:type="dxa"/>
            <w:gridSpan w:val="2"/>
            <w:tcBorders>
              <w:top w:val="nil"/>
              <w:left w:val="nil"/>
              <w:bottom w:val="single" w:sz="6" w:space="0" w:color="000000"/>
              <w:right w:val="nil"/>
            </w:tcBorders>
            <w:tcMar>
              <w:top w:w="0" w:type="dxa"/>
              <w:left w:w="149" w:type="dxa"/>
              <w:bottom w:w="0" w:type="dxa"/>
              <w:right w:w="149" w:type="dxa"/>
            </w:tcMar>
            <w:hideMark/>
          </w:tcPr>
          <w:p w14:paraId="01708ACE" w14:textId="77777777" w:rsidR="00AB4F20" w:rsidRPr="0055419D" w:rsidRDefault="00AB4F20" w:rsidP="00AB4F20">
            <w:pPr>
              <w:spacing w:after="0" w:line="240" w:lineRule="auto"/>
              <w:rPr>
                <w:rFonts w:ascii="Arial" w:hAnsi="Arial" w:cs="Arial"/>
                <w:sz w:val="24"/>
                <w:szCs w:val="24"/>
              </w:rPr>
            </w:pPr>
          </w:p>
        </w:tc>
      </w:tr>
      <w:tr w:rsidR="00AB4F20" w:rsidRPr="0055419D" w14:paraId="7F5536DA" w14:textId="77777777" w:rsidTr="00291014">
        <w:tc>
          <w:tcPr>
            <w:tcW w:w="4272" w:type="dxa"/>
            <w:gridSpan w:val="9"/>
            <w:tcBorders>
              <w:top w:val="nil"/>
              <w:left w:val="nil"/>
              <w:bottom w:val="nil"/>
              <w:right w:val="nil"/>
            </w:tcBorders>
            <w:tcMar>
              <w:top w:w="0" w:type="dxa"/>
              <w:left w:w="149" w:type="dxa"/>
              <w:bottom w:w="0" w:type="dxa"/>
              <w:right w:w="149" w:type="dxa"/>
            </w:tcMar>
          </w:tcPr>
          <w:p w14:paraId="20CE3C1B" w14:textId="77777777" w:rsidR="00AB4F20" w:rsidRPr="0055419D" w:rsidRDefault="00AB4F20" w:rsidP="00AB4F20">
            <w:pPr>
              <w:spacing w:after="0" w:line="240" w:lineRule="auto"/>
              <w:rPr>
                <w:rFonts w:ascii="Arial" w:hAnsi="Arial" w:cs="Arial"/>
                <w:sz w:val="24"/>
                <w:szCs w:val="24"/>
              </w:rPr>
            </w:pPr>
          </w:p>
        </w:tc>
        <w:tc>
          <w:tcPr>
            <w:tcW w:w="3264" w:type="dxa"/>
            <w:gridSpan w:val="6"/>
            <w:tcBorders>
              <w:top w:val="nil"/>
              <w:left w:val="nil"/>
              <w:bottom w:val="nil"/>
              <w:right w:val="nil"/>
            </w:tcBorders>
            <w:tcMar>
              <w:top w:w="0" w:type="dxa"/>
              <w:left w:w="149" w:type="dxa"/>
              <w:bottom w:w="0" w:type="dxa"/>
              <w:right w:w="149" w:type="dxa"/>
            </w:tcMar>
          </w:tcPr>
          <w:p w14:paraId="22E49E05" w14:textId="77777777" w:rsidR="00AB4F20" w:rsidRPr="0055419D" w:rsidRDefault="00AB4F20" w:rsidP="00AB4F20">
            <w:pPr>
              <w:spacing w:after="0" w:line="315" w:lineRule="atLeast"/>
              <w:textAlignment w:val="baseline"/>
              <w:rPr>
                <w:rFonts w:ascii="Arial" w:hAnsi="Arial" w:cs="Arial"/>
                <w:color w:val="2D2D2D"/>
                <w:sz w:val="24"/>
                <w:szCs w:val="24"/>
              </w:rPr>
            </w:pPr>
          </w:p>
        </w:tc>
        <w:tc>
          <w:tcPr>
            <w:tcW w:w="1819" w:type="dxa"/>
            <w:gridSpan w:val="2"/>
            <w:tcBorders>
              <w:top w:val="nil"/>
              <w:left w:val="nil"/>
              <w:bottom w:val="single" w:sz="6" w:space="0" w:color="000000"/>
              <w:right w:val="nil"/>
            </w:tcBorders>
            <w:tcMar>
              <w:top w:w="0" w:type="dxa"/>
              <w:left w:w="149" w:type="dxa"/>
              <w:bottom w:w="0" w:type="dxa"/>
              <w:right w:w="149" w:type="dxa"/>
            </w:tcMar>
          </w:tcPr>
          <w:p w14:paraId="378EE0DC" w14:textId="77777777" w:rsidR="00AB4F20" w:rsidRPr="0055419D" w:rsidRDefault="00AB4F20" w:rsidP="00AB4F20">
            <w:pPr>
              <w:spacing w:after="0" w:line="240" w:lineRule="auto"/>
              <w:rPr>
                <w:rFonts w:ascii="Arial" w:hAnsi="Arial" w:cs="Arial"/>
                <w:sz w:val="24"/>
                <w:szCs w:val="24"/>
              </w:rPr>
            </w:pPr>
          </w:p>
        </w:tc>
      </w:tr>
      <w:tr w:rsidR="00AB4F20" w:rsidRPr="0055419D" w14:paraId="69BB99F0"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03264EB9" w14:textId="77777777" w:rsidR="00AB4F20" w:rsidRPr="0055419D" w:rsidRDefault="00AB4F20" w:rsidP="00AB4F20">
            <w:pPr>
              <w:spacing w:after="0" w:line="240" w:lineRule="auto"/>
              <w:rPr>
                <w:rFonts w:ascii="Arial" w:hAnsi="Arial" w:cs="Arial"/>
                <w:sz w:val="24"/>
                <w:szCs w:val="24"/>
              </w:rPr>
            </w:pPr>
          </w:p>
        </w:tc>
        <w:tc>
          <w:tcPr>
            <w:tcW w:w="5083" w:type="dxa"/>
            <w:gridSpan w:val="8"/>
            <w:tcBorders>
              <w:top w:val="nil"/>
              <w:left w:val="nil"/>
              <w:right w:val="nil"/>
            </w:tcBorders>
            <w:tcMar>
              <w:top w:w="0" w:type="dxa"/>
              <w:left w:w="149" w:type="dxa"/>
              <w:bottom w:w="0" w:type="dxa"/>
              <w:right w:w="149" w:type="dxa"/>
            </w:tcMar>
            <w:hideMark/>
          </w:tcPr>
          <w:p w14:paraId="6FA6B6B1" w14:textId="77777777" w:rsidR="00AB4F20" w:rsidRPr="0055419D" w:rsidRDefault="00AB4F20" w:rsidP="00AB4F20">
            <w:pPr>
              <w:spacing w:after="0" w:line="240" w:lineRule="auto"/>
              <w:rPr>
                <w:rFonts w:ascii="Arial" w:hAnsi="Arial" w:cs="Arial"/>
                <w:sz w:val="24"/>
                <w:szCs w:val="24"/>
              </w:rPr>
            </w:pPr>
          </w:p>
        </w:tc>
      </w:tr>
      <w:tr w:rsidR="00AB4F20" w:rsidRPr="0055419D" w14:paraId="7D5E73DA"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5D0D83D9" w14:textId="77777777" w:rsidR="00AB4F20" w:rsidRPr="0055419D" w:rsidRDefault="00AB4F20" w:rsidP="00AB4F20">
            <w:pPr>
              <w:spacing w:after="0" w:line="240" w:lineRule="auto"/>
              <w:rPr>
                <w:rFonts w:ascii="Arial" w:hAnsi="Arial" w:cs="Arial"/>
                <w:sz w:val="24"/>
                <w:szCs w:val="24"/>
              </w:rPr>
            </w:pPr>
          </w:p>
        </w:tc>
        <w:tc>
          <w:tcPr>
            <w:tcW w:w="5083" w:type="dxa"/>
            <w:gridSpan w:val="8"/>
            <w:tcBorders>
              <w:top w:val="nil"/>
              <w:left w:val="nil"/>
              <w:bottom w:val="nil"/>
              <w:right w:val="nil"/>
            </w:tcBorders>
            <w:tcMar>
              <w:top w:w="0" w:type="dxa"/>
              <w:left w:w="149" w:type="dxa"/>
              <w:bottom w:w="0" w:type="dxa"/>
              <w:right w:w="149" w:type="dxa"/>
            </w:tcMar>
            <w:hideMark/>
          </w:tcPr>
          <w:p w14:paraId="6A87F8BE" w14:textId="77777777" w:rsidR="00AB4F20" w:rsidRPr="0055419D" w:rsidRDefault="00AB4F20" w:rsidP="00AB4F20">
            <w:pPr>
              <w:spacing w:after="0" w:line="240" w:lineRule="auto"/>
              <w:rPr>
                <w:rFonts w:ascii="Arial" w:hAnsi="Arial" w:cs="Arial"/>
                <w:sz w:val="24"/>
                <w:szCs w:val="24"/>
              </w:rPr>
            </w:pPr>
          </w:p>
        </w:tc>
      </w:tr>
      <w:tr w:rsidR="00AB4F20" w:rsidRPr="0055419D" w14:paraId="717A402F"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2B8F6271" w14:textId="77777777" w:rsidR="00AB4F20" w:rsidRPr="0055419D" w:rsidRDefault="00AB4F20" w:rsidP="00AB4F20">
            <w:pPr>
              <w:spacing w:after="0" w:line="240" w:lineRule="auto"/>
              <w:rPr>
                <w:rFonts w:ascii="Arial" w:hAnsi="Arial" w:cs="Arial"/>
                <w:sz w:val="24"/>
                <w:szCs w:val="24"/>
              </w:rPr>
            </w:pPr>
          </w:p>
        </w:tc>
        <w:tc>
          <w:tcPr>
            <w:tcW w:w="2154" w:type="dxa"/>
            <w:gridSpan w:val="4"/>
            <w:tcBorders>
              <w:top w:val="nil"/>
              <w:left w:val="nil"/>
              <w:right w:val="nil"/>
            </w:tcBorders>
            <w:tcMar>
              <w:top w:w="0" w:type="dxa"/>
              <w:left w:w="149" w:type="dxa"/>
              <w:bottom w:w="0" w:type="dxa"/>
              <w:right w:w="149" w:type="dxa"/>
            </w:tcMar>
            <w:hideMark/>
          </w:tcPr>
          <w:p w14:paraId="36C0406C"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Телефон</w:t>
            </w:r>
          </w:p>
        </w:tc>
        <w:tc>
          <w:tcPr>
            <w:tcW w:w="2929" w:type="dxa"/>
            <w:gridSpan w:val="4"/>
            <w:tcBorders>
              <w:top w:val="nil"/>
              <w:left w:val="nil"/>
              <w:right w:val="nil"/>
            </w:tcBorders>
            <w:tcMar>
              <w:top w:w="0" w:type="dxa"/>
              <w:left w:w="149" w:type="dxa"/>
              <w:bottom w:w="0" w:type="dxa"/>
              <w:right w:w="149" w:type="dxa"/>
            </w:tcMar>
            <w:hideMark/>
          </w:tcPr>
          <w:p w14:paraId="087451FE" w14:textId="77777777" w:rsidR="00AB4F20" w:rsidRPr="0055419D" w:rsidRDefault="00AB4F20" w:rsidP="00AB4F20">
            <w:pPr>
              <w:spacing w:after="0" w:line="240" w:lineRule="auto"/>
              <w:rPr>
                <w:rFonts w:ascii="Arial" w:hAnsi="Arial" w:cs="Arial"/>
                <w:sz w:val="24"/>
                <w:szCs w:val="24"/>
              </w:rPr>
            </w:pPr>
          </w:p>
        </w:tc>
      </w:tr>
      <w:tr w:rsidR="00AB4F20" w:rsidRPr="0055419D" w14:paraId="3C238955"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79FD2CC7" w14:textId="77777777" w:rsidR="00AB4F20" w:rsidRPr="0055419D" w:rsidRDefault="00AB4F20" w:rsidP="00AB4F20">
            <w:pPr>
              <w:spacing w:after="0" w:line="240" w:lineRule="auto"/>
              <w:rPr>
                <w:rFonts w:ascii="Arial" w:hAnsi="Arial" w:cs="Arial"/>
                <w:sz w:val="24"/>
                <w:szCs w:val="24"/>
              </w:rPr>
            </w:pPr>
          </w:p>
        </w:tc>
        <w:tc>
          <w:tcPr>
            <w:tcW w:w="2154" w:type="dxa"/>
            <w:gridSpan w:val="4"/>
            <w:tcBorders>
              <w:left w:val="nil"/>
              <w:bottom w:val="nil"/>
              <w:right w:val="nil"/>
            </w:tcBorders>
            <w:tcMar>
              <w:top w:w="0" w:type="dxa"/>
              <w:left w:w="149" w:type="dxa"/>
              <w:bottom w:w="0" w:type="dxa"/>
              <w:right w:w="149" w:type="dxa"/>
            </w:tcMar>
            <w:hideMark/>
          </w:tcPr>
          <w:p w14:paraId="00ABC91B" w14:textId="77777777" w:rsidR="00AB4F20" w:rsidRPr="0055419D" w:rsidRDefault="00AB4F20" w:rsidP="00AB4F20">
            <w:pPr>
              <w:spacing w:after="0" w:line="240" w:lineRule="auto"/>
              <w:rPr>
                <w:rFonts w:ascii="Arial" w:hAnsi="Arial" w:cs="Arial"/>
                <w:sz w:val="24"/>
                <w:szCs w:val="24"/>
              </w:rPr>
            </w:pPr>
          </w:p>
        </w:tc>
        <w:tc>
          <w:tcPr>
            <w:tcW w:w="2929" w:type="dxa"/>
            <w:gridSpan w:val="4"/>
            <w:tcBorders>
              <w:left w:val="nil"/>
              <w:bottom w:val="nil"/>
              <w:right w:val="nil"/>
            </w:tcBorders>
            <w:tcMar>
              <w:top w:w="0" w:type="dxa"/>
              <w:left w:w="149" w:type="dxa"/>
              <w:bottom w:w="0" w:type="dxa"/>
              <w:right w:w="149" w:type="dxa"/>
            </w:tcMar>
            <w:hideMark/>
          </w:tcPr>
          <w:p w14:paraId="594EB932" w14:textId="77777777" w:rsidR="00AB4F20" w:rsidRPr="0055419D" w:rsidRDefault="00AB4F20" w:rsidP="00AB4F20">
            <w:pPr>
              <w:spacing w:after="0" w:line="240" w:lineRule="auto"/>
              <w:rPr>
                <w:rFonts w:ascii="Arial" w:hAnsi="Arial" w:cs="Arial"/>
                <w:sz w:val="24"/>
                <w:szCs w:val="24"/>
              </w:rPr>
            </w:pPr>
          </w:p>
        </w:tc>
      </w:tr>
      <w:tr w:rsidR="00AB4F20" w:rsidRPr="0055419D" w14:paraId="73888974" w14:textId="77777777" w:rsidTr="00291014">
        <w:tc>
          <w:tcPr>
            <w:tcW w:w="4272" w:type="dxa"/>
            <w:gridSpan w:val="9"/>
            <w:tcBorders>
              <w:top w:val="nil"/>
              <w:left w:val="nil"/>
              <w:bottom w:val="nil"/>
              <w:right w:val="nil"/>
            </w:tcBorders>
            <w:tcMar>
              <w:top w:w="0" w:type="dxa"/>
              <w:left w:w="149" w:type="dxa"/>
              <w:bottom w:w="0" w:type="dxa"/>
              <w:right w:w="149" w:type="dxa"/>
            </w:tcMar>
            <w:hideMark/>
          </w:tcPr>
          <w:p w14:paraId="3A5862D6" w14:textId="77777777" w:rsidR="00AB4F20" w:rsidRPr="0055419D" w:rsidRDefault="00AB4F20" w:rsidP="00AB4F20">
            <w:pPr>
              <w:spacing w:after="0" w:line="240" w:lineRule="auto"/>
              <w:rPr>
                <w:rFonts w:ascii="Arial" w:hAnsi="Arial" w:cs="Arial"/>
                <w:sz w:val="24"/>
                <w:szCs w:val="24"/>
              </w:rPr>
            </w:pPr>
          </w:p>
        </w:tc>
        <w:tc>
          <w:tcPr>
            <w:tcW w:w="2930" w:type="dxa"/>
            <w:gridSpan w:val="5"/>
            <w:tcBorders>
              <w:top w:val="nil"/>
              <w:left w:val="nil"/>
              <w:bottom w:val="nil"/>
              <w:right w:val="nil"/>
            </w:tcBorders>
            <w:tcMar>
              <w:top w:w="0" w:type="dxa"/>
              <w:left w:w="149" w:type="dxa"/>
              <w:bottom w:w="0" w:type="dxa"/>
              <w:right w:w="149" w:type="dxa"/>
            </w:tcMar>
            <w:hideMark/>
          </w:tcPr>
          <w:p w14:paraId="6BD4873A"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Адрес эл/почты</w:t>
            </w:r>
          </w:p>
        </w:tc>
        <w:tc>
          <w:tcPr>
            <w:tcW w:w="2153" w:type="dxa"/>
            <w:gridSpan w:val="3"/>
            <w:tcBorders>
              <w:top w:val="nil"/>
              <w:left w:val="nil"/>
              <w:bottom w:val="single" w:sz="6" w:space="0" w:color="000000"/>
              <w:right w:val="nil"/>
            </w:tcBorders>
            <w:tcMar>
              <w:top w:w="0" w:type="dxa"/>
              <w:left w:w="149" w:type="dxa"/>
              <w:bottom w:w="0" w:type="dxa"/>
              <w:right w:w="149" w:type="dxa"/>
            </w:tcMar>
            <w:hideMark/>
          </w:tcPr>
          <w:p w14:paraId="5354B3F4" w14:textId="77777777" w:rsidR="00AB4F20" w:rsidRPr="0055419D" w:rsidRDefault="00AB4F20" w:rsidP="00AB4F20">
            <w:pPr>
              <w:spacing w:after="0" w:line="240" w:lineRule="auto"/>
              <w:rPr>
                <w:rFonts w:ascii="Arial" w:hAnsi="Arial" w:cs="Arial"/>
                <w:sz w:val="24"/>
                <w:szCs w:val="24"/>
              </w:rPr>
            </w:pPr>
          </w:p>
        </w:tc>
      </w:tr>
      <w:tr w:rsidR="00AB4F20" w:rsidRPr="0055419D" w14:paraId="3186D29C"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580E23F8" w14:textId="77777777" w:rsidR="00AB4F20" w:rsidRPr="0055419D" w:rsidRDefault="00AB4F20" w:rsidP="00AB4F20">
            <w:pPr>
              <w:spacing w:after="0" w:line="240" w:lineRule="auto"/>
              <w:rPr>
                <w:rFonts w:ascii="Arial" w:hAnsi="Arial" w:cs="Arial"/>
                <w:sz w:val="24"/>
                <w:szCs w:val="24"/>
              </w:rPr>
            </w:pPr>
          </w:p>
        </w:tc>
      </w:tr>
      <w:tr w:rsidR="00AB4F20" w:rsidRPr="0055419D" w14:paraId="72DB7AF9"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1C4A8BA2" w14:textId="77777777" w:rsidR="00AB4F20" w:rsidRPr="0055419D" w:rsidRDefault="00AB4F20" w:rsidP="00AB4F20">
            <w:pPr>
              <w:spacing w:after="0" w:line="240" w:lineRule="auto"/>
              <w:rPr>
                <w:rFonts w:ascii="Arial" w:hAnsi="Arial" w:cs="Arial"/>
                <w:sz w:val="24"/>
                <w:szCs w:val="24"/>
              </w:rPr>
            </w:pPr>
          </w:p>
        </w:tc>
      </w:tr>
      <w:tr w:rsidR="00291014" w:rsidRPr="0055419D" w14:paraId="66C34DC3" w14:textId="77777777" w:rsidTr="00291014">
        <w:trPr>
          <w:trHeight w:val="15"/>
        </w:trPr>
        <w:tc>
          <w:tcPr>
            <w:tcW w:w="1257" w:type="dxa"/>
            <w:hideMark/>
          </w:tcPr>
          <w:p w14:paraId="69099A57" w14:textId="77777777" w:rsidR="00AB4F20" w:rsidRPr="0055419D" w:rsidRDefault="00AB4F20" w:rsidP="00AB4F20">
            <w:pPr>
              <w:spacing w:after="0" w:line="240" w:lineRule="auto"/>
              <w:rPr>
                <w:rFonts w:ascii="Arial" w:hAnsi="Arial" w:cs="Arial"/>
                <w:sz w:val="24"/>
                <w:szCs w:val="24"/>
              </w:rPr>
            </w:pPr>
          </w:p>
        </w:tc>
        <w:tc>
          <w:tcPr>
            <w:tcW w:w="529" w:type="dxa"/>
            <w:hideMark/>
          </w:tcPr>
          <w:p w14:paraId="3072ED6C" w14:textId="77777777" w:rsidR="00AB4F20" w:rsidRPr="0055419D" w:rsidRDefault="00AB4F20" w:rsidP="00AB4F20">
            <w:pPr>
              <w:spacing w:after="0" w:line="240" w:lineRule="auto"/>
              <w:rPr>
                <w:rFonts w:ascii="Arial" w:hAnsi="Arial" w:cs="Arial"/>
                <w:sz w:val="24"/>
                <w:szCs w:val="24"/>
              </w:rPr>
            </w:pPr>
          </w:p>
        </w:tc>
        <w:tc>
          <w:tcPr>
            <w:tcW w:w="245" w:type="dxa"/>
            <w:hideMark/>
          </w:tcPr>
          <w:p w14:paraId="440B1EB4" w14:textId="77777777" w:rsidR="00AB4F20" w:rsidRPr="0055419D" w:rsidRDefault="00AB4F20" w:rsidP="00AB4F20">
            <w:pPr>
              <w:spacing w:after="0" w:line="240" w:lineRule="auto"/>
              <w:rPr>
                <w:rFonts w:ascii="Arial" w:hAnsi="Arial" w:cs="Arial"/>
                <w:sz w:val="24"/>
                <w:szCs w:val="24"/>
              </w:rPr>
            </w:pPr>
          </w:p>
        </w:tc>
        <w:tc>
          <w:tcPr>
            <w:tcW w:w="468" w:type="dxa"/>
            <w:hideMark/>
          </w:tcPr>
          <w:p w14:paraId="79A5AA64" w14:textId="77777777" w:rsidR="00AB4F20" w:rsidRPr="0055419D" w:rsidRDefault="00AB4F20" w:rsidP="00AB4F20">
            <w:pPr>
              <w:spacing w:after="0" w:line="240" w:lineRule="auto"/>
              <w:rPr>
                <w:rFonts w:ascii="Arial" w:hAnsi="Arial" w:cs="Arial"/>
                <w:sz w:val="24"/>
                <w:szCs w:val="24"/>
              </w:rPr>
            </w:pPr>
          </w:p>
        </w:tc>
        <w:tc>
          <w:tcPr>
            <w:tcW w:w="298" w:type="dxa"/>
            <w:hideMark/>
          </w:tcPr>
          <w:p w14:paraId="6386B7B6" w14:textId="77777777" w:rsidR="00AB4F20" w:rsidRPr="0055419D" w:rsidRDefault="00AB4F20" w:rsidP="00AB4F20">
            <w:pPr>
              <w:spacing w:after="0" w:line="240" w:lineRule="auto"/>
              <w:rPr>
                <w:rFonts w:ascii="Arial" w:hAnsi="Arial" w:cs="Arial"/>
                <w:sz w:val="24"/>
                <w:szCs w:val="24"/>
              </w:rPr>
            </w:pPr>
          </w:p>
        </w:tc>
        <w:tc>
          <w:tcPr>
            <w:tcW w:w="312" w:type="dxa"/>
            <w:hideMark/>
          </w:tcPr>
          <w:p w14:paraId="4242A4D9" w14:textId="77777777" w:rsidR="00AB4F20" w:rsidRPr="0055419D" w:rsidRDefault="00AB4F20" w:rsidP="00AB4F20">
            <w:pPr>
              <w:spacing w:after="0" w:line="240" w:lineRule="auto"/>
              <w:rPr>
                <w:rFonts w:ascii="Arial" w:hAnsi="Arial" w:cs="Arial"/>
                <w:sz w:val="24"/>
                <w:szCs w:val="24"/>
              </w:rPr>
            </w:pPr>
          </w:p>
        </w:tc>
        <w:tc>
          <w:tcPr>
            <w:tcW w:w="245" w:type="dxa"/>
            <w:hideMark/>
          </w:tcPr>
          <w:p w14:paraId="11BAE99C" w14:textId="77777777" w:rsidR="00AB4F20" w:rsidRPr="0055419D" w:rsidRDefault="00AB4F20" w:rsidP="00AB4F20">
            <w:pPr>
              <w:spacing w:after="0" w:line="240" w:lineRule="auto"/>
              <w:rPr>
                <w:rFonts w:ascii="Arial" w:hAnsi="Arial" w:cs="Arial"/>
                <w:sz w:val="24"/>
                <w:szCs w:val="24"/>
              </w:rPr>
            </w:pPr>
          </w:p>
        </w:tc>
        <w:tc>
          <w:tcPr>
            <w:tcW w:w="345" w:type="dxa"/>
            <w:hideMark/>
          </w:tcPr>
          <w:p w14:paraId="4AA0B1CE" w14:textId="77777777" w:rsidR="00AB4F20" w:rsidRPr="0055419D" w:rsidRDefault="00AB4F20" w:rsidP="00AB4F20">
            <w:pPr>
              <w:spacing w:after="0" w:line="240" w:lineRule="auto"/>
              <w:rPr>
                <w:rFonts w:ascii="Arial" w:hAnsi="Arial" w:cs="Arial"/>
                <w:sz w:val="24"/>
                <w:szCs w:val="24"/>
              </w:rPr>
            </w:pPr>
          </w:p>
        </w:tc>
        <w:tc>
          <w:tcPr>
            <w:tcW w:w="573" w:type="dxa"/>
            <w:hideMark/>
          </w:tcPr>
          <w:p w14:paraId="11D20527" w14:textId="77777777" w:rsidR="00AB4F20" w:rsidRPr="0055419D" w:rsidRDefault="00AB4F20" w:rsidP="00AB4F20">
            <w:pPr>
              <w:spacing w:after="0" w:line="240" w:lineRule="auto"/>
              <w:rPr>
                <w:rFonts w:ascii="Arial" w:hAnsi="Arial" w:cs="Arial"/>
                <w:sz w:val="24"/>
                <w:szCs w:val="24"/>
              </w:rPr>
            </w:pPr>
          </w:p>
        </w:tc>
        <w:tc>
          <w:tcPr>
            <w:tcW w:w="443" w:type="dxa"/>
            <w:hideMark/>
          </w:tcPr>
          <w:p w14:paraId="411C706D" w14:textId="77777777" w:rsidR="00AB4F20" w:rsidRPr="0055419D" w:rsidRDefault="00AB4F20" w:rsidP="00AB4F20">
            <w:pPr>
              <w:spacing w:after="0" w:line="240" w:lineRule="auto"/>
              <w:rPr>
                <w:rFonts w:ascii="Arial" w:hAnsi="Arial" w:cs="Arial"/>
                <w:sz w:val="24"/>
                <w:szCs w:val="24"/>
              </w:rPr>
            </w:pPr>
          </w:p>
        </w:tc>
        <w:tc>
          <w:tcPr>
            <w:tcW w:w="1711" w:type="dxa"/>
            <w:gridSpan w:val="3"/>
            <w:hideMark/>
          </w:tcPr>
          <w:p w14:paraId="7B11D578" w14:textId="77777777" w:rsidR="00AB4F20" w:rsidRPr="0055419D" w:rsidRDefault="00AB4F20" w:rsidP="00AB4F20">
            <w:pPr>
              <w:spacing w:after="0" w:line="240" w:lineRule="auto"/>
              <w:rPr>
                <w:rFonts w:ascii="Arial" w:hAnsi="Arial" w:cs="Arial"/>
                <w:sz w:val="24"/>
                <w:szCs w:val="24"/>
              </w:rPr>
            </w:pPr>
          </w:p>
        </w:tc>
        <w:tc>
          <w:tcPr>
            <w:tcW w:w="1440" w:type="dxa"/>
            <w:gridSpan w:val="3"/>
            <w:hideMark/>
          </w:tcPr>
          <w:p w14:paraId="76374E8F" w14:textId="77777777" w:rsidR="00AB4F20" w:rsidRPr="0055419D" w:rsidRDefault="00AB4F20" w:rsidP="00AB4F20">
            <w:pPr>
              <w:spacing w:after="0" w:line="240" w:lineRule="auto"/>
              <w:rPr>
                <w:rFonts w:ascii="Arial" w:hAnsi="Arial" w:cs="Arial"/>
                <w:sz w:val="24"/>
                <w:szCs w:val="24"/>
              </w:rPr>
            </w:pPr>
          </w:p>
        </w:tc>
        <w:tc>
          <w:tcPr>
            <w:tcW w:w="1489" w:type="dxa"/>
            <w:hideMark/>
          </w:tcPr>
          <w:p w14:paraId="42CDA86E" w14:textId="77777777" w:rsidR="00AB4F20" w:rsidRPr="0055419D" w:rsidRDefault="00AB4F20" w:rsidP="00AB4F20">
            <w:pPr>
              <w:spacing w:after="0" w:line="240" w:lineRule="auto"/>
              <w:rPr>
                <w:rFonts w:ascii="Arial" w:hAnsi="Arial" w:cs="Arial"/>
                <w:sz w:val="24"/>
                <w:szCs w:val="24"/>
              </w:rPr>
            </w:pPr>
          </w:p>
        </w:tc>
      </w:tr>
      <w:tr w:rsidR="00AB4F20" w:rsidRPr="0055419D" w14:paraId="0F90073B" w14:textId="77777777" w:rsidTr="00AB4F20">
        <w:trPr>
          <w:trHeight w:val="738"/>
        </w:trPr>
        <w:tc>
          <w:tcPr>
            <w:tcW w:w="9355" w:type="dxa"/>
            <w:gridSpan w:val="17"/>
            <w:tcBorders>
              <w:top w:val="nil"/>
              <w:left w:val="nil"/>
              <w:bottom w:val="nil"/>
              <w:right w:val="nil"/>
            </w:tcBorders>
            <w:tcMar>
              <w:top w:w="0" w:type="dxa"/>
              <w:left w:w="149" w:type="dxa"/>
              <w:bottom w:w="0" w:type="dxa"/>
              <w:right w:w="149" w:type="dxa"/>
            </w:tcMar>
            <w:hideMark/>
          </w:tcPr>
          <w:p w14:paraId="6D8B2ED1" w14:textId="77777777" w:rsidR="00AB4F20" w:rsidRPr="0055419D" w:rsidRDefault="00AB4F20" w:rsidP="00AB4F20">
            <w:pPr>
              <w:spacing w:before="150" w:after="75" w:line="288" w:lineRule="atLeast"/>
              <w:jc w:val="center"/>
              <w:textAlignment w:val="baseline"/>
              <w:rPr>
                <w:rFonts w:ascii="Arial" w:hAnsi="Arial" w:cs="Arial"/>
                <w:color w:val="3C3C3C"/>
                <w:sz w:val="24"/>
                <w:szCs w:val="24"/>
              </w:rPr>
            </w:pPr>
            <w:r w:rsidRPr="0055419D">
              <w:rPr>
                <w:rFonts w:ascii="Arial" w:hAnsi="Arial" w:cs="Arial"/>
                <w:color w:val="3C3C3C"/>
                <w:sz w:val="24"/>
                <w:szCs w:val="24"/>
              </w:rPr>
              <w:t>Запрос</w:t>
            </w:r>
          </w:p>
        </w:tc>
      </w:tr>
      <w:tr w:rsidR="00AB4F20" w:rsidRPr="0055419D" w14:paraId="6E4034F7" w14:textId="77777777" w:rsidTr="00AB4F20">
        <w:tc>
          <w:tcPr>
            <w:tcW w:w="9355" w:type="dxa"/>
            <w:gridSpan w:val="17"/>
            <w:tcBorders>
              <w:top w:val="nil"/>
              <w:left w:val="nil"/>
              <w:right w:val="nil"/>
            </w:tcBorders>
            <w:tcMar>
              <w:top w:w="0" w:type="dxa"/>
              <w:left w:w="149" w:type="dxa"/>
              <w:bottom w:w="0" w:type="dxa"/>
              <w:right w:w="149" w:type="dxa"/>
            </w:tcMar>
            <w:hideMark/>
          </w:tcPr>
          <w:p w14:paraId="23722D4A" w14:textId="77777777" w:rsidR="00AB4F20" w:rsidRPr="0055419D" w:rsidRDefault="00AB4F20" w:rsidP="00AB4F20">
            <w:pPr>
              <w:spacing w:after="0" w:line="240" w:lineRule="auto"/>
              <w:rPr>
                <w:rFonts w:ascii="Arial" w:hAnsi="Arial" w:cs="Arial"/>
                <w:sz w:val="24"/>
                <w:szCs w:val="24"/>
              </w:rPr>
            </w:pPr>
          </w:p>
        </w:tc>
      </w:tr>
      <w:tr w:rsidR="00AB4F20" w:rsidRPr="0055419D" w14:paraId="2892707E" w14:textId="77777777" w:rsidTr="00AB4F20">
        <w:tc>
          <w:tcPr>
            <w:tcW w:w="9355" w:type="dxa"/>
            <w:gridSpan w:val="17"/>
            <w:tcBorders>
              <w:top w:val="nil"/>
              <w:left w:val="nil"/>
              <w:right w:val="nil"/>
            </w:tcBorders>
            <w:tcMar>
              <w:top w:w="0" w:type="dxa"/>
              <w:left w:w="149" w:type="dxa"/>
              <w:bottom w:w="0" w:type="dxa"/>
              <w:right w:w="149" w:type="dxa"/>
            </w:tcMar>
            <w:hideMark/>
          </w:tcPr>
          <w:p w14:paraId="303CD3B4" w14:textId="77777777" w:rsidR="00AB4F20" w:rsidRPr="0055419D" w:rsidRDefault="00AB4F20" w:rsidP="00AB4F20">
            <w:pPr>
              <w:spacing w:after="0" w:line="240" w:lineRule="auto"/>
              <w:rPr>
                <w:rFonts w:ascii="Arial" w:hAnsi="Arial" w:cs="Arial"/>
                <w:sz w:val="24"/>
                <w:szCs w:val="24"/>
              </w:rPr>
            </w:pPr>
            <w:r w:rsidRPr="0055419D">
              <w:rPr>
                <w:rFonts w:ascii="Arial" w:hAnsi="Arial" w:cs="Arial"/>
                <w:sz w:val="24"/>
                <w:szCs w:val="24"/>
              </w:rPr>
              <w:t>___________________________________________</w:t>
            </w:r>
            <w:r w:rsidR="00291014">
              <w:rPr>
                <w:rFonts w:ascii="Arial" w:hAnsi="Arial" w:cs="Arial"/>
                <w:sz w:val="24"/>
                <w:szCs w:val="24"/>
              </w:rPr>
              <w:t>________________________</w:t>
            </w:r>
          </w:p>
        </w:tc>
      </w:tr>
      <w:tr w:rsidR="00AB4F20" w:rsidRPr="0055419D" w14:paraId="2E574E6A" w14:textId="77777777" w:rsidTr="00AB4F20">
        <w:tc>
          <w:tcPr>
            <w:tcW w:w="9355" w:type="dxa"/>
            <w:gridSpan w:val="17"/>
            <w:tcBorders>
              <w:top w:val="nil"/>
              <w:left w:val="nil"/>
              <w:right w:val="nil"/>
            </w:tcBorders>
            <w:tcMar>
              <w:top w:w="0" w:type="dxa"/>
              <w:left w:w="149" w:type="dxa"/>
              <w:bottom w:w="0" w:type="dxa"/>
              <w:right w:w="149" w:type="dxa"/>
            </w:tcMar>
            <w:hideMark/>
          </w:tcPr>
          <w:p w14:paraId="14F24BEC" w14:textId="77777777" w:rsidR="00AB4F20" w:rsidRPr="0055419D" w:rsidRDefault="00AB4F20" w:rsidP="00AB4F20">
            <w:pPr>
              <w:spacing w:after="0" w:line="240" w:lineRule="auto"/>
              <w:rPr>
                <w:rFonts w:ascii="Arial" w:hAnsi="Arial" w:cs="Arial"/>
                <w:sz w:val="24"/>
                <w:szCs w:val="24"/>
              </w:rPr>
            </w:pPr>
          </w:p>
        </w:tc>
      </w:tr>
      <w:tr w:rsidR="00AB4F20" w:rsidRPr="0055419D" w14:paraId="3E4A77E6"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6667FC64" w14:textId="77777777" w:rsidR="00AB4F20" w:rsidRPr="00291014" w:rsidRDefault="00AB4F20" w:rsidP="00AB4F20">
            <w:pPr>
              <w:spacing w:after="0" w:line="240" w:lineRule="auto"/>
              <w:jc w:val="center"/>
              <w:textAlignment w:val="baseline"/>
              <w:rPr>
                <w:rFonts w:ascii="Arial" w:hAnsi="Arial" w:cs="Arial"/>
                <w:color w:val="2D2D2D"/>
                <w:sz w:val="18"/>
                <w:szCs w:val="18"/>
              </w:rPr>
            </w:pPr>
            <w:r w:rsidRPr="00291014">
              <w:rPr>
                <w:rFonts w:ascii="Arial" w:hAnsi="Arial" w:cs="Arial"/>
                <w:color w:val="2D2D2D"/>
                <w:sz w:val="18"/>
                <w:szCs w:val="18"/>
              </w:rPr>
              <w:t>(указать причину обращения, тему запроса)</w:t>
            </w:r>
          </w:p>
        </w:tc>
      </w:tr>
      <w:tr w:rsidR="00291014" w:rsidRPr="0055419D" w14:paraId="6A9763A2" w14:textId="77777777" w:rsidTr="00291014">
        <w:tc>
          <w:tcPr>
            <w:tcW w:w="1257" w:type="dxa"/>
            <w:tcBorders>
              <w:top w:val="nil"/>
              <w:left w:val="nil"/>
              <w:bottom w:val="nil"/>
              <w:right w:val="nil"/>
            </w:tcBorders>
            <w:tcMar>
              <w:top w:w="0" w:type="dxa"/>
              <w:left w:w="149" w:type="dxa"/>
              <w:bottom w:w="0" w:type="dxa"/>
              <w:right w:w="149" w:type="dxa"/>
            </w:tcMar>
            <w:hideMark/>
          </w:tcPr>
          <w:p w14:paraId="49E677CA" w14:textId="77777777" w:rsidR="00AB4F20" w:rsidRPr="0055419D" w:rsidRDefault="00AB4F20" w:rsidP="00AB4F20">
            <w:pPr>
              <w:spacing w:after="0" w:line="240" w:lineRule="auto"/>
              <w:rPr>
                <w:rFonts w:ascii="Arial" w:hAnsi="Arial" w:cs="Arial"/>
                <w:sz w:val="24"/>
                <w:szCs w:val="24"/>
              </w:rPr>
            </w:pPr>
          </w:p>
        </w:tc>
        <w:tc>
          <w:tcPr>
            <w:tcW w:w="1540" w:type="dxa"/>
            <w:gridSpan w:val="4"/>
            <w:tcBorders>
              <w:top w:val="nil"/>
              <w:left w:val="nil"/>
              <w:bottom w:val="single" w:sz="6" w:space="0" w:color="000000"/>
              <w:right w:val="nil"/>
            </w:tcBorders>
            <w:tcMar>
              <w:top w:w="0" w:type="dxa"/>
              <w:left w:w="149" w:type="dxa"/>
              <w:bottom w:w="0" w:type="dxa"/>
              <w:right w:w="149" w:type="dxa"/>
            </w:tcMar>
            <w:hideMark/>
          </w:tcPr>
          <w:p w14:paraId="298E53EE" w14:textId="77777777" w:rsidR="00AB4F20" w:rsidRPr="0055419D" w:rsidRDefault="00AB4F20" w:rsidP="00AB4F20">
            <w:pPr>
              <w:spacing w:after="0" w:line="240" w:lineRule="auto"/>
              <w:rPr>
                <w:rFonts w:ascii="Arial" w:hAnsi="Arial" w:cs="Arial"/>
                <w:sz w:val="24"/>
                <w:szCs w:val="24"/>
              </w:rPr>
            </w:pPr>
          </w:p>
        </w:tc>
        <w:tc>
          <w:tcPr>
            <w:tcW w:w="557" w:type="dxa"/>
            <w:gridSpan w:val="2"/>
            <w:tcBorders>
              <w:top w:val="nil"/>
              <w:left w:val="nil"/>
              <w:bottom w:val="nil"/>
              <w:right w:val="nil"/>
            </w:tcBorders>
            <w:tcMar>
              <w:top w:w="0" w:type="dxa"/>
              <w:left w:w="149" w:type="dxa"/>
              <w:bottom w:w="0" w:type="dxa"/>
              <w:right w:w="149" w:type="dxa"/>
            </w:tcMar>
            <w:hideMark/>
          </w:tcPr>
          <w:p w14:paraId="5436993E" w14:textId="77777777" w:rsidR="00AB4F20" w:rsidRPr="0055419D" w:rsidRDefault="00AB4F20" w:rsidP="00AB4F20">
            <w:pPr>
              <w:spacing w:after="0" w:line="315" w:lineRule="atLeast"/>
              <w:textAlignment w:val="baseline"/>
              <w:rPr>
                <w:rFonts w:ascii="Arial" w:hAnsi="Arial" w:cs="Arial"/>
                <w:color w:val="2D2D2D"/>
                <w:sz w:val="24"/>
                <w:szCs w:val="24"/>
              </w:rPr>
            </w:pPr>
          </w:p>
        </w:tc>
        <w:tc>
          <w:tcPr>
            <w:tcW w:w="3072" w:type="dxa"/>
            <w:gridSpan w:val="6"/>
            <w:tcBorders>
              <w:top w:val="nil"/>
              <w:left w:val="nil"/>
              <w:bottom w:val="single" w:sz="6" w:space="0" w:color="000000"/>
              <w:right w:val="nil"/>
            </w:tcBorders>
            <w:tcMar>
              <w:top w:w="0" w:type="dxa"/>
              <w:left w:w="149" w:type="dxa"/>
              <w:bottom w:w="0" w:type="dxa"/>
              <w:right w:w="149" w:type="dxa"/>
            </w:tcMar>
            <w:hideMark/>
          </w:tcPr>
          <w:p w14:paraId="4DA1B9D0" w14:textId="77777777" w:rsidR="00AB4F20" w:rsidRPr="0055419D" w:rsidRDefault="00AB4F20" w:rsidP="00AB4F20">
            <w:pPr>
              <w:spacing w:after="0" w:line="240" w:lineRule="auto"/>
              <w:rPr>
                <w:rFonts w:ascii="Arial" w:hAnsi="Arial" w:cs="Arial"/>
                <w:sz w:val="24"/>
                <w:szCs w:val="24"/>
              </w:rPr>
            </w:pPr>
          </w:p>
        </w:tc>
        <w:tc>
          <w:tcPr>
            <w:tcW w:w="2929" w:type="dxa"/>
            <w:gridSpan w:val="4"/>
            <w:tcBorders>
              <w:top w:val="nil"/>
              <w:left w:val="nil"/>
              <w:bottom w:val="nil"/>
              <w:right w:val="nil"/>
            </w:tcBorders>
            <w:tcMar>
              <w:top w:w="0" w:type="dxa"/>
              <w:left w:w="149" w:type="dxa"/>
              <w:bottom w:w="0" w:type="dxa"/>
              <w:right w:w="149" w:type="dxa"/>
            </w:tcMar>
            <w:hideMark/>
          </w:tcPr>
          <w:p w14:paraId="506235AE" w14:textId="77777777" w:rsidR="00AB4F20" w:rsidRPr="0055419D" w:rsidRDefault="00AB4F20" w:rsidP="00AB4F20">
            <w:pPr>
              <w:spacing w:after="0" w:line="240" w:lineRule="auto"/>
              <w:textAlignment w:val="baseline"/>
              <w:rPr>
                <w:rFonts w:ascii="Arial" w:hAnsi="Arial" w:cs="Arial"/>
                <w:color w:val="2D2D2D"/>
                <w:sz w:val="24"/>
                <w:szCs w:val="24"/>
              </w:rPr>
            </w:pPr>
          </w:p>
          <w:p w14:paraId="62B23B3C" w14:textId="77777777" w:rsidR="00AB4F20" w:rsidRPr="0055419D" w:rsidRDefault="00AB4F20" w:rsidP="00AB4F20">
            <w:pPr>
              <w:spacing w:after="0" w:line="240" w:lineRule="auto"/>
              <w:textAlignment w:val="baseline"/>
              <w:rPr>
                <w:rFonts w:ascii="Arial" w:hAnsi="Arial" w:cs="Arial"/>
                <w:color w:val="2D2D2D"/>
                <w:sz w:val="24"/>
                <w:szCs w:val="24"/>
              </w:rPr>
            </w:pPr>
          </w:p>
        </w:tc>
      </w:tr>
      <w:tr w:rsidR="00AB4F20" w:rsidRPr="0055419D" w14:paraId="4CD06D8A"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4CD61AD6" w14:textId="77777777" w:rsidR="00AB4F20" w:rsidRPr="0055419D" w:rsidRDefault="00AB4F20" w:rsidP="00AB4F20">
            <w:pPr>
              <w:spacing w:after="0" w:line="240" w:lineRule="auto"/>
              <w:rPr>
                <w:rFonts w:ascii="Arial" w:hAnsi="Arial" w:cs="Arial"/>
                <w:sz w:val="24"/>
                <w:szCs w:val="24"/>
              </w:rPr>
            </w:pPr>
          </w:p>
        </w:tc>
      </w:tr>
      <w:tr w:rsidR="00AB4F20" w:rsidRPr="0055419D" w14:paraId="251099C2"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73073340" w14:textId="77777777" w:rsidR="00AB4F20" w:rsidRPr="0055419D" w:rsidRDefault="00AB4F20" w:rsidP="00AB4F20">
            <w:pPr>
              <w:spacing w:after="0" w:line="240" w:lineRule="auto"/>
              <w:textAlignment w:val="baseline"/>
              <w:rPr>
                <w:rFonts w:ascii="Arial" w:hAnsi="Arial" w:cs="Arial"/>
                <w:color w:val="2D2D2D"/>
                <w:sz w:val="24"/>
                <w:szCs w:val="24"/>
              </w:rPr>
            </w:pPr>
            <w:r w:rsidRPr="0055419D">
              <w:rPr>
                <w:rFonts w:ascii="Arial" w:hAnsi="Arial" w:cs="Arial"/>
                <w:color w:val="2D2D2D"/>
                <w:sz w:val="24"/>
                <w:szCs w:val="24"/>
              </w:rPr>
              <w:t xml:space="preserve">                         (</w:t>
            </w:r>
            <w:r w:rsidRPr="00291014">
              <w:rPr>
                <w:rFonts w:ascii="Arial" w:hAnsi="Arial" w:cs="Arial"/>
                <w:color w:val="2D2D2D"/>
                <w:sz w:val="18"/>
                <w:szCs w:val="18"/>
              </w:rPr>
              <w:t>дата)                                                               (подпись)</w:t>
            </w:r>
          </w:p>
          <w:p w14:paraId="76462292" w14:textId="77777777" w:rsidR="00AB4F20" w:rsidRPr="0055419D" w:rsidRDefault="00AB4F20" w:rsidP="00AB4F20">
            <w:pPr>
              <w:spacing w:after="0" w:line="315" w:lineRule="atLeast"/>
              <w:textAlignment w:val="baseline"/>
              <w:rPr>
                <w:rFonts w:ascii="Arial" w:hAnsi="Arial" w:cs="Arial"/>
                <w:color w:val="2D2D2D"/>
                <w:sz w:val="24"/>
                <w:szCs w:val="24"/>
              </w:rPr>
            </w:pPr>
          </w:p>
          <w:p w14:paraId="7BA932D9"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Запрос принял:</w:t>
            </w:r>
          </w:p>
        </w:tc>
      </w:tr>
      <w:tr w:rsidR="00AB4F20" w:rsidRPr="0055419D" w14:paraId="31B9873E" w14:textId="77777777" w:rsidTr="00291014">
        <w:tc>
          <w:tcPr>
            <w:tcW w:w="1257" w:type="dxa"/>
            <w:tcBorders>
              <w:top w:val="nil"/>
              <w:left w:val="nil"/>
              <w:bottom w:val="nil"/>
              <w:right w:val="nil"/>
            </w:tcBorders>
            <w:tcMar>
              <w:top w:w="0" w:type="dxa"/>
              <w:left w:w="149" w:type="dxa"/>
              <w:bottom w:w="0" w:type="dxa"/>
              <w:right w:w="149" w:type="dxa"/>
            </w:tcMar>
            <w:hideMark/>
          </w:tcPr>
          <w:p w14:paraId="08E762C0"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Дата</w:t>
            </w:r>
          </w:p>
        </w:tc>
        <w:tc>
          <w:tcPr>
            <w:tcW w:w="1242" w:type="dxa"/>
            <w:gridSpan w:val="3"/>
            <w:tcBorders>
              <w:top w:val="nil"/>
              <w:left w:val="nil"/>
              <w:bottom w:val="single" w:sz="6" w:space="0" w:color="000000"/>
              <w:right w:val="nil"/>
            </w:tcBorders>
            <w:tcMar>
              <w:top w:w="0" w:type="dxa"/>
              <w:left w:w="149" w:type="dxa"/>
              <w:bottom w:w="0" w:type="dxa"/>
              <w:right w:w="149" w:type="dxa"/>
            </w:tcMar>
            <w:hideMark/>
          </w:tcPr>
          <w:p w14:paraId="2FC406DD" w14:textId="77777777" w:rsidR="00AB4F20" w:rsidRPr="0055419D" w:rsidRDefault="00AB4F20" w:rsidP="00AB4F20">
            <w:pPr>
              <w:spacing w:after="0" w:line="240" w:lineRule="auto"/>
              <w:rPr>
                <w:rFonts w:ascii="Arial" w:hAnsi="Arial" w:cs="Arial"/>
                <w:sz w:val="24"/>
                <w:szCs w:val="24"/>
              </w:rPr>
            </w:pPr>
          </w:p>
        </w:tc>
        <w:tc>
          <w:tcPr>
            <w:tcW w:w="610" w:type="dxa"/>
            <w:gridSpan w:val="2"/>
            <w:tcBorders>
              <w:top w:val="nil"/>
              <w:left w:val="nil"/>
              <w:bottom w:val="nil"/>
              <w:right w:val="nil"/>
            </w:tcBorders>
            <w:tcMar>
              <w:top w:w="0" w:type="dxa"/>
              <w:left w:w="149" w:type="dxa"/>
              <w:bottom w:w="0" w:type="dxa"/>
              <w:right w:w="149" w:type="dxa"/>
            </w:tcMar>
            <w:hideMark/>
          </w:tcPr>
          <w:p w14:paraId="0E481F16" w14:textId="77777777" w:rsidR="00AB4F20" w:rsidRPr="0055419D" w:rsidRDefault="00AB4F20" w:rsidP="00AB4F20">
            <w:pPr>
              <w:spacing w:after="0" w:line="315" w:lineRule="atLeast"/>
              <w:textAlignment w:val="baseline"/>
              <w:rPr>
                <w:rFonts w:ascii="Arial" w:hAnsi="Arial" w:cs="Arial"/>
                <w:color w:val="2D2D2D"/>
                <w:sz w:val="24"/>
                <w:szCs w:val="24"/>
              </w:rPr>
            </w:pPr>
            <w:proofErr w:type="spellStart"/>
            <w:r w:rsidRPr="0055419D">
              <w:rPr>
                <w:rFonts w:ascii="Arial" w:hAnsi="Arial" w:cs="Arial"/>
                <w:color w:val="2D2D2D"/>
                <w:sz w:val="24"/>
                <w:szCs w:val="24"/>
              </w:rPr>
              <w:t>вх</w:t>
            </w:r>
            <w:proofErr w:type="spellEnd"/>
            <w:r w:rsidRPr="0055419D">
              <w:rPr>
                <w:rFonts w:ascii="Arial" w:hAnsi="Arial" w:cs="Arial"/>
                <w:color w:val="2D2D2D"/>
                <w:sz w:val="24"/>
                <w:szCs w:val="24"/>
              </w:rPr>
              <w:t>. N</w:t>
            </w:r>
          </w:p>
        </w:tc>
        <w:tc>
          <w:tcPr>
            <w:tcW w:w="1606" w:type="dxa"/>
            <w:gridSpan w:val="4"/>
            <w:tcBorders>
              <w:top w:val="nil"/>
              <w:left w:val="nil"/>
              <w:bottom w:val="single" w:sz="6" w:space="0" w:color="000000"/>
              <w:right w:val="nil"/>
            </w:tcBorders>
            <w:tcMar>
              <w:top w:w="0" w:type="dxa"/>
              <w:left w:w="149" w:type="dxa"/>
              <w:bottom w:w="0" w:type="dxa"/>
              <w:right w:w="149" w:type="dxa"/>
            </w:tcMar>
            <w:hideMark/>
          </w:tcPr>
          <w:p w14:paraId="7FDD3773" w14:textId="77777777" w:rsidR="00AB4F20" w:rsidRPr="0055419D" w:rsidRDefault="00AB4F20" w:rsidP="00AB4F20">
            <w:pPr>
              <w:spacing w:after="0" w:line="240" w:lineRule="auto"/>
              <w:rPr>
                <w:rFonts w:ascii="Arial" w:hAnsi="Arial" w:cs="Arial"/>
                <w:sz w:val="24"/>
                <w:szCs w:val="24"/>
              </w:rPr>
            </w:pPr>
          </w:p>
        </w:tc>
        <w:tc>
          <w:tcPr>
            <w:tcW w:w="4640" w:type="dxa"/>
            <w:gridSpan w:val="7"/>
            <w:tcBorders>
              <w:top w:val="nil"/>
              <w:left w:val="nil"/>
              <w:bottom w:val="nil"/>
              <w:right w:val="nil"/>
            </w:tcBorders>
            <w:tcMar>
              <w:top w:w="0" w:type="dxa"/>
              <w:left w:w="149" w:type="dxa"/>
              <w:bottom w:w="0" w:type="dxa"/>
              <w:right w:w="149" w:type="dxa"/>
            </w:tcMar>
            <w:hideMark/>
          </w:tcPr>
          <w:p w14:paraId="64A53A46" w14:textId="77777777" w:rsidR="00AB4F20" w:rsidRPr="0055419D" w:rsidRDefault="00AB4F20" w:rsidP="00AB4F20">
            <w:pPr>
              <w:spacing w:after="0" w:line="240" w:lineRule="auto"/>
              <w:rPr>
                <w:rFonts w:ascii="Arial" w:hAnsi="Arial" w:cs="Arial"/>
                <w:sz w:val="24"/>
                <w:szCs w:val="24"/>
              </w:rPr>
            </w:pPr>
          </w:p>
        </w:tc>
      </w:tr>
      <w:tr w:rsidR="00AB4F20" w:rsidRPr="0055419D" w14:paraId="74A09950"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35861A02" w14:textId="77777777" w:rsidR="00AB4F20" w:rsidRPr="0055419D" w:rsidRDefault="00AB4F20" w:rsidP="00AB4F20">
            <w:pPr>
              <w:spacing w:after="0" w:line="240" w:lineRule="auto"/>
              <w:rPr>
                <w:rFonts w:ascii="Arial" w:hAnsi="Arial" w:cs="Arial"/>
                <w:sz w:val="24"/>
                <w:szCs w:val="24"/>
              </w:rPr>
            </w:pPr>
          </w:p>
        </w:tc>
      </w:tr>
      <w:tr w:rsidR="00AB4F20" w:rsidRPr="0055419D" w14:paraId="062913BC" w14:textId="77777777" w:rsidTr="00291014">
        <w:tc>
          <w:tcPr>
            <w:tcW w:w="2031" w:type="dxa"/>
            <w:gridSpan w:val="3"/>
            <w:tcBorders>
              <w:top w:val="nil"/>
              <w:left w:val="nil"/>
              <w:bottom w:val="nil"/>
              <w:right w:val="nil"/>
            </w:tcBorders>
            <w:tcMar>
              <w:top w:w="0" w:type="dxa"/>
              <w:left w:w="149" w:type="dxa"/>
              <w:bottom w:w="0" w:type="dxa"/>
              <w:right w:w="149" w:type="dxa"/>
            </w:tcMar>
            <w:hideMark/>
          </w:tcPr>
          <w:p w14:paraId="5026830E"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 xml:space="preserve">Специалист </w:t>
            </w:r>
          </w:p>
        </w:tc>
        <w:tc>
          <w:tcPr>
            <w:tcW w:w="1668" w:type="dxa"/>
            <w:gridSpan w:val="5"/>
            <w:tcBorders>
              <w:top w:val="nil"/>
              <w:left w:val="nil"/>
              <w:bottom w:val="single" w:sz="6" w:space="0" w:color="000000"/>
              <w:right w:val="nil"/>
            </w:tcBorders>
            <w:tcMar>
              <w:top w:w="0" w:type="dxa"/>
              <w:left w:w="149" w:type="dxa"/>
              <w:bottom w:w="0" w:type="dxa"/>
              <w:right w:w="149" w:type="dxa"/>
            </w:tcMar>
            <w:hideMark/>
          </w:tcPr>
          <w:p w14:paraId="707E86A0" w14:textId="77777777" w:rsidR="00AB4F20" w:rsidRPr="0055419D" w:rsidRDefault="00AB4F20" w:rsidP="00AB4F20">
            <w:pPr>
              <w:spacing w:after="0" w:line="240" w:lineRule="auto"/>
              <w:rPr>
                <w:rFonts w:ascii="Arial" w:hAnsi="Arial" w:cs="Arial"/>
                <w:sz w:val="24"/>
                <w:szCs w:val="24"/>
              </w:rPr>
            </w:pPr>
          </w:p>
        </w:tc>
        <w:tc>
          <w:tcPr>
            <w:tcW w:w="573" w:type="dxa"/>
            <w:tcBorders>
              <w:top w:val="nil"/>
              <w:left w:val="nil"/>
              <w:bottom w:val="nil"/>
              <w:right w:val="nil"/>
            </w:tcBorders>
            <w:tcMar>
              <w:top w:w="0" w:type="dxa"/>
              <w:left w:w="149" w:type="dxa"/>
              <w:bottom w:w="0" w:type="dxa"/>
              <w:right w:w="149" w:type="dxa"/>
            </w:tcMar>
            <w:hideMark/>
          </w:tcPr>
          <w:p w14:paraId="40FFA076" w14:textId="77777777" w:rsidR="00AB4F20" w:rsidRPr="0055419D" w:rsidRDefault="00AB4F20" w:rsidP="00AB4F20">
            <w:pPr>
              <w:spacing w:after="0" w:line="315" w:lineRule="atLeast"/>
              <w:textAlignment w:val="baseline"/>
              <w:rPr>
                <w:rFonts w:ascii="Arial" w:hAnsi="Arial" w:cs="Arial"/>
                <w:color w:val="2D2D2D"/>
                <w:sz w:val="24"/>
                <w:szCs w:val="24"/>
              </w:rPr>
            </w:pPr>
          </w:p>
        </w:tc>
        <w:tc>
          <w:tcPr>
            <w:tcW w:w="3594" w:type="dxa"/>
            <w:gridSpan w:val="7"/>
            <w:tcBorders>
              <w:top w:val="nil"/>
              <w:left w:val="nil"/>
              <w:bottom w:val="single" w:sz="6" w:space="0" w:color="000000"/>
              <w:right w:val="nil"/>
            </w:tcBorders>
            <w:tcMar>
              <w:top w:w="0" w:type="dxa"/>
              <w:left w:w="149" w:type="dxa"/>
              <w:bottom w:w="0" w:type="dxa"/>
              <w:right w:w="149" w:type="dxa"/>
            </w:tcMar>
            <w:hideMark/>
          </w:tcPr>
          <w:p w14:paraId="29BB9DEB" w14:textId="77777777" w:rsidR="00AB4F20" w:rsidRPr="0055419D" w:rsidRDefault="00AB4F20" w:rsidP="00AB4F20">
            <w:pPr>
              <w:spacing w:after="0" w:line="240" w:lineRule="auto"/>
              <w:rPr>
                <w:rFonts w:ascii="Arial" w:hAnsi="Arial" w:cs="Arial"/>
                <w:sz w:val="24"/>
                <w:szCs w:val="24"/>
              </w:rPr>
            </w:pPr>
          </w:p>
        </w:tc>
        <w:tc>
          <w:tcPr>
            <w:tcW w:w="1489" w:type="dxa"/>
            <w:tcBorders>
              <w:top w:val="nil"/>
              <w:left w:val="nil"/>
              <w:bottom w:val="nil"/>
              <w:right w:val="nil"/>
            </w:tcBorders>
            <w:tcMar>
              <w:top w:w="0" w:type="dxa"/>
              <w:left w:w="149" w:type="dxa"/>
              <w:bottom w:w="0" w:type="dxa"/>
              <w:right w:w="149" w:type="dxa"/>
            </w:tcMar>
            <w:hideMark/>
          </w:tcPr>
          <w:p w14:paraId="1DA60C0D" w14:textId="77777777" w:rsidR="00AB4F20" w:rsidRPr="0055419D" w:rsidRDefault="00AB4F20" w:rsidP="00AB4F20">
            <w:pPr>
              <w:spacing w:after="0" w:line="240" w:lineRule="auto"/>
              <w:rPr>
                <w:rFonts w:ascii="Arial" w:hAnsi="Arial" w:cs="Arial"/>
                <w:sz w:val="24"/>
                <w:szCs w:val="24"/>
              </w:rPr>
            </w:pPr>
          </w:p>
        </w:tc>
      </w:tr>
      <w:tr w:rsidR="00AB4F20" w:rsidRPr="0055419D" w14:paraId="6460A392" w14:textId="77777777" w:rsidTr="00291014">
        <w:trPr>
          <w:trHeight w:val="156"/>
        </w:trPr>
        <w:tc>
          <w:tcPr>
            <w:tcW w:w="2031" w:type="dxa"/>
            <w:gridSpan w:val="3"/>
            <w:tcBorders>
              <w:top w:val="nil"/>
              <w:left w:val="nil"/>
              <w:bottom w:val="nil"/>
              <w:right w:val="nil"/>
            </w:tcBorders>
            <w:tcMar>
              <w:top w:w="0" w:type="dxa"/>
              <w:left w:w="149" w:type="dxa"/>
              <w:bottom w:w="0" w:type="dxa"/>
              <w:right w:w="149" w:type="dxa"/>
            </w:tcMar>
            <w:hideMark/>
          </w:tcPr>
          <w:p w14:paraId="70E6D1EF" w14:textId="77777777" w:rsidR="00AB4F20" w:rsidRPr="0055419D" w:rsidRDefault="00AB4F20" w:rsidP="00AB4F20">
            <w:pPr>
              <w:spacing w:after="0" w:line="240" w:lineRule="auto"/>
              <w:rPr>
                <w:rFonts w:ascii="Arial" w:hAnsi="Arial" w:cs="Arial"/>
                <w:sz w:val="24"/>
                <w:szCs w:val="24"/>
              </w:rPr>
            </w:pPr>
          </w:p>
        </w:tc>
        <w:tc>
          <w:tcPr>
            <w:tcW w:w="1668" w:type="dxa"/>
            <w:gridSpan w:val="5"/>
            <w:tcBorders>
              <w:top w:val="nil"/>
              <w:left w:val="nil"/>
              <w:bottom w:val="nil"/>
              <w:right w:val="nil"/>
            </w:tcBorders>
            <w:tcMar>
              <w:top w:w="0" w:type="dxa"/>
              <w:left w:w="149" w:type="dxa"/>
              <w:bottom w:w="0" w:type="dxa"/>
              <w:right w:w="149" w:type="dxa"/>
            </w:tcMar>
            <w:hideMark/>
          </w:tcPr>
          <w:p w14:paraId="6210B855" w14:textId="77777777" w:rsidR="00AB4F20" w:rsidRPr="00291014" w:rsidRDefault="00AB4F20" w:rsidP="00AB4F20">
            <w:pPr>
              <w:spacing w:after="0" w:line="240" w:lineRule="auto"/>
              <w:jc w:val="center"/>
              <w:textAlignment w:val="baseline"/>
              <w:rPr>
                <w:rFonts w:ascii="Arial" w:hAnsi="Arial" w:cs="Arial"/>
                <w:color w:val="2D2D2D"/>
                <w:sz w:val="18"/>
                <w:szCs w:val="18"/>
              </w:rPr>
            </w:pPr>
            <w:r w:rsidRPr="00291014">
              <w:rPr>
                <w:rFonts w:ascii="Arial" w:hAnsi="Arial" w:cs="Arial"/>
                <w:color w:val="2D2D2D"/>
                <w:sz w:val="18"/>
                <w:szCs w:val="18"/>
              </w:rPr>
              <w:t>(ФИО)</w:t>
            </w:r>
          </w:p>
        </w:tc>
        <w:tc>
          <w:tcPr>
            <w:tcW w:w="573" w:type="dxa"/>
            <w:tcBorders>
              <w:top w:val="nil"/>
              <w:left w:val="nil"/>
              <w:bottom w:val="nil"/>
              <w:right w:val="nil"/>
            </w:tcBorders>
            <w:tcMar>
              <w:top w:w="0" w:type="dxa"/>
              <w:left w:w="149" w:type="dxa"/>
              <w:bottom w:w="0" w:type="dxa"/>
              <w:right w:w="149" w:type="dxa"/>
            </w:tcMar>
            <w:hideMark/>
          </w:tcPr>
          <w:p w14:paraId="367C6E1F" w14:textId="77777777" w:rsidR="00AB4F20" w:rsidRPr="00291014" w:rsidRDefault="00AB4F20" w:rsidP="00AB4F20">
            <w:pPr>
              <w:spacing w:after="0" w:line="240" w:lineRule="auto"/>
              <w:rPr>
                <w:rFonts w:ascii="Arial" w:hAnsi="Arial" w:cs="Arial"/>
                <w:sz w:val="18"/>
                <w:szCs w:val="18"/>
              </w:rPr>
            </w:pPr>
          </w:p>
        </w:tc>
        <w:tc>
          <w:tcPr>
            <w:tcW w:w="3594" w:type="dxa"/>
            <w:gridSpan w:val="7"/>
            <w:tcBorders>
              <w:top w:val="nil"/>
              <w:left w:val="nil"/>
              <w:bottom w:val="nil"/>
              <w:right w:val="nil"/>
            </w:tcBorders>
            <w:tcMar>
              <w:top w:w="0" w:type="dxa"/>
              <w:left w:w="149" w:type="dxa"/>
              <w:bottom w:w="0" w:type="dxa"/>
              <w:right w:w="149" w:type="dxa"/>
            </w:tcMar>
            <w:hideMark/>
          </w:tcPr>
          <w:p w14:paraId="5E995B8C" w14:textId="77777777" w:rsidR="00AB4F20" w:rsidRPr="00291014" w:rsidRDefault="00AB4F20" w:rsidP="00AB4F20">
            <w:pPr>
              <w:spacing w:after="0" w:line="240" w:lineRule="auto"/>
              <w:jc w:val="center"/>
              <w:textAlignment w:val="baseline"/>
              <w:rPr>
                <w:rFonts w:ascii="Arial" w:hAnsi="Arial" w:cs="Arial"/>
                <w:color w:val="2D2D2D"/>
                <w:sz w:val="18"/>
                <w:szCs w:val="18"/>
              </w:rPr>
            </w:pPr>
            <w:r w:rsidRPr="00291014">
              <w:rPr>
                <w:rFonts w:ascii="Arial" w:hAnsi="Arial" w:cs="Arial"/>
                <w:color w:val="2D2D2D"/>
                <w:sz w:val="18"/>
                <w:szCs w:val="18"/>
              </w:rPr>
              <w:t>(подпись)</w:t>
            </w:r>
          </w:p>
        </w:tc>
        <w:tc>
          <w:tcPr>
            <w:tcW w:w="1489" w:type="dxa"/>
            <w:tcBorders>
              <w:top w:val="nil"/>
              <w:left w:val="nil"/>
              <w:bottom w:val="nil"/>
              <w:right w:val="nil"/>
            </w:tcBorders>
            <w:tcMar>
              <w:top w:w="0" w:type="dxa"/>
              <w:left w:w="149" w:type="dxa"/>
              <w:bottom w:w="0" w:type="dxa"/>
              <w:right w:w="149" w:type="dxa"/>
            </w:tcMar>
            <w:hideMark/>
          </w:tcPr>
          <w:p w14:paraId="3C5A0438" w14:textId="77777777" w:rsidR="00AB4F20" w:rsidRPr="0055419D" w:rsidRDefault="00AB4F20" w:rsidP="00AB4F20">
            <w:pPr>
              <w:spacing w:after="0" w:line="240" w:lineRule="auto"/>
              <w:rPr>
                <w:rFonts w:ascii="Arial" w:hAnsi="Arial" w:cs="Arial"/>
                <w:sz w:val="24"/>
                <w:szCs w:val="24"/>
              </w:rPr>
            </w:pPr>
          </w:p>
        </w:tc>
      </w:tr>
      <w:tr w:rsidR="00AB4F20" w:rsidRPr="0055419D" w14:paraId="65BB7E18" w14:textId="77777777" w:rsidTr="00AB4F20">
        <w:tc>
          <w:tcPr>
            <w:tcW w:w="9355" w:type="dxa"/>
            <w:gridSpan w:val="17"/>
            <w:tcBorders>
              <w:top w:val="nil"/>
              <w:left w:val="nil"/>
              <w:bottom w:val="nil"/>
              <w:right w:val="nil"/>
            </w:tcBorders>
            <w:tcMar>
              <w:top w:w="0" w:type="dxa"/>
              <w:left w:w="149" w:type="dxa"/>
              <w:bottom w:w="0" w:type="dxa"/>
              <w:right w:w="149" w:type="dxa"/>
            </w:tcMar>
            <w:hideMark/>
          </w:tcPr>
          <w:p w14:paraId="6A6FFFF6"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Результат рассмотрения запроса прошу:</w:t>
            </w:r>
          </w:p>
        </w:tc>
      </w:tr>
      <w:tr w:rsidR="00AB4F20" w:rsidRPr="0055419D" w14:paraId="4FA740B7" w14:textId="77777777" w:rsidTr="00291014">
        <w:tc>
          <w:tcPr>
            <w:tcW w:w="1257" w:type="dxa"/>
            <w:tcBorders>
              <w:top w:val="nil"/>
              <w:left w:val="nil"/>
              <w:bottom w:val="nil"/>
              <w:right w:val="nil"/>
            </w:tcBorders>
            <w:tcMar>
              <w:top w:w="0" w:type="dxa"/>
              <w:left w:w="149" w:type="dxa"/>
              <w:bottom w:w="0" w:type="dxa"/>
              <w:right w:w="149" w:type="dxa"/>
            </w:tcMar>
            <w:hideMark/>
          </w:tcPr>
          <w:p w14:paraId="64E156FA" w14:textId="77777777" w:rsidR="00AB4F20" w:rsidRPr="0055419D" w:rsidRDefault="00AB4F20" w:rsidP="00AB4F20">
            <w:pPr>
              <w:spacing w:after="0" w:line="240" w:lineRule="auto"/>
              <w:rPr>
                <w:rFonts w:ascii="Arial" w:hAnsi="Arial" w:cs="Arial"/>
                <w:sz w:val="24"/>
                <w:szCs w:val="24"/>
              </w:rPr>
            </w:pPr>
          </w:p>
        </w:tc>
        <w:tc>
          <w:tcPr>
            <w:tcW w:w="52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33D2A31E"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32C877C3"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выдать на руки в библиотеке;</w:t>
            </w:r>
          </w:p>
        </w:tc>
      </w:tr>
      <w:tr w:rsidR="00AB4F20" w:rsidRPr="0055419D" w14:paraId="5A3A30EA" w14:textId="77777777" w:rsidTr="00291014">
        <w:tc>
          <w:tcPr>
            <w:tcW w:w="1257" w:type="dxa"/>
            <w:tcBorders>
              <w:top w:val="nil"/>
              <w:left w:val="nil"/>
              <w:bottom w:val="nil"/>
              <w:right w:val="nil"/>
            </w:tcBorders>
            <w:tcMar>
              <w:top w:w="0" w:type="dxa"/>
              <w:left w:w="149" w:type="dxa"/>
              <w:bottom w:w="0" w:type="dxa"/>
              <w:right w:w="149" w:type="dxa"/>
            </w:tcMar>
            <w:hideMark/>
          </w:tcPr>
          <w:p w14:paraId="5E6A9441" w14:textId="77777777" w:rsidR="00AB4F20" w:rsidRPr="0055419D" w:rsidRDefault="00AB4F20" w:rsidP="00AB4F20">
            <w:pPr>
              <w:spacing w:after="0" w:line="240" w:lineRule="auto"/>
              <w:rPr>
                <w:rFonts w:ascii="Arial" w:hAnsi="Arial" w:cs="Arial"/>
                <w:sz w:val="24"/>
                <w:szCs w:val="24"/>
              </w:rPr>
            </w:pPr>
          </w:p>
        </w:tc>
        <w:tc>
          <w:tcPr>
            <w:tcW w:w="529" w:type="dxa"/>
            <w:tcBorders>
              <w:top w:val="nil"/>
              <w:left w:val="single" w:sz="6" w:space="0" w:color="000000"/>
              <w:bottom w:val="nil"/>
              <w:right w:val="single" w:sz="6" w:space="0" w:color="000000"/>
            </w:tcBorders>
            <w:tcMar>
              <w:top w:w="0" w:type="dxa"/>
              <w:left w:w="149" w:type="dxa"/>
              <w:bottom w:w="0" w:type="dxa"/>
              <w:right w:w="149" w:type="dxa"/>
            </w:tcMar>
            <w:hideMark/>
          </w:tcPr>
          <w:p w14:paraId="39C67168"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0CF97CEC" w14:textId="77777777" w:rsidR="00AB4F20" w:rsidRPr="0055419D" w:rsidRDefault="00AB4F20" w:rsidP="00AB4F20">
            <w:pPr>
              <w:spacing w:after="0" w:line="240" w:lineRule="auto"/>
              <w:rPr>
                <w:rFonts w:ascii="Arial" w:hAnsi="Arial" w:cs="Arial"/>
                <w:sz w:val="24"/>
                <w:szCs w:val="24"/>
              </w:rPr>
            </w:pPr>
          </w:p>
        </w:tc>
      </w:tr>
      <w:tr w:rsidR="00AB4F20" w:rsidRPr="0055419D" w14:paraId="4C8423D4" w14:textId="77777777" w:rsidTr="00291014">
        <w:tc>
          <w:tcPr>
            <w:tcW w:w="1257" w:type="dxa"/>
            <w:tcBorders>
              <w:top w:val="nil"/>
              <w:left w:val="nil"/>
              <w:bottom w:val="nil"/>
              <w:right w:val="nil"/>
            </w:tcBorders>
            <w:tcMar>
              <w:top w:w="0" w:type="dxa"/>
              <w:left w:w="149" w:type="dxa"/>
              <w:bottom w:w="0" w:type="dxa"/>
              <w:right w:w="149" w:type="dxa"/>
            </w:tcMar>
            <w:hideMark/>
          </w:tcPr>
          <w:p w14:paraId="05737048" w14:textId="77777777" w:rsidR="00AB4F20" w:rsidRPr="0055419D" w:rsidRDefault="00AB4F20" w:rsidP="00AB4F20">
            <w:pPr>
              <w:spacing w:after="0" w:line="240" w:lineRule="auto"/>
              <w:rPr>
                <w:rFonts w:ascii="Arial" w:hAnsi="Arial" w:cs="Arial"/>
                <w:sz w:val="24"/>
                <w:szCs w:val="24"/>
              </w:rPr>
            </w:pPr>
          </w:p>
        </w:tc>
        <w:tc>
          <w:tcPr>
            <w:tcW w:w="52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38A72384"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7F0A62FB"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направить по почте;</w:t>
            </w:r>
          </w:p>
        </w:tc>
      </w:tr>
      <w:tr w:rsidR="00AB4F20" w:rsidRPr="0055419D" w14:paraId="750B689E" w14:textId="77777777" w:rsidTr="00291014">
        <w:tc>
          <w:tcPr>
            <w:tcW w:w="1257" w:type="dxa"/>
            <w:tcBorders>
              <w:top w:val="nil"/>
              <w:left w:val="nil"/>
              <w:bottom w:val="nil"/>
              <w:right w:val="nil"/>
            </w:tcBorders>
            <w:tcMar>
              <w:top w:w="0" w:type="dxa"/>
              <w:left w:w="149" w:type="dxa"/>
              <w:bottom w:w="0" w:type="dxa"/>
              <w:right w:w="149" w:type="dxa"/>
            </w:tcMar>
            <w:hideMark/>
          </w:tcPr>
          <w:p w14:paraId="045F648B" w14:textId="77777777" w:rsidR="00AB4F20" w:rsidRPr="0055419D" w:rsidRDefault="00AB4F20" w:rsidP="00AB4F20">
            <w:pPr>
              <w:spacing w:after="0" w:line="240" w:lineRule="auto"/>
              <w:rPr>
                <w:rFonts w:ascii="Arial" w:hAnsi="Arial" w:cs="Arial"/>
                <w:sz w:val="24"/>
                <w:szCs w:val="24"/>
              </w:rPr>
            </w:pPr>
          </w:p>
        </w:tc>
        <w:tc>
          <w:tcPr>
            <w:tcW w:w="529" w:type="dxa"/>
            <w:tcBorders>
              <w:top w:val="nil"/>
              <w:left w:val="single" w:sz="6" w:space="0" w:color="000000"/>
              <w:bottom w:val="nil"/>
              <w:right w:val="single" w:sz="6" w:space="0" w:color="000000"/>
            </w:tcBorders>
            <w:tcMar>
              <w:top w:w="0" w:type="dxa"/>
              <w:left w:w="149" w:type="dxa"/>
              <w:bottom w:w="0" w:type="dxa"/>
              <w:right w:w="149" w:type="dxa"/>
            </w:tcMar>
            <w:hideMark/>
          </w:tcPr>
          <w:p w14:paraId="5AA0EAE2"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6A5FB764" w14:textId="77777777" w:rsidR="00AB4F20" w:rsidRPr="0055419D" w:rsidRDefault="00AB4F20" w:rsidP="00AB4F20">
            <w:pPr>
              <w:spacing w:after="0" w:line="240" w:lineRule="auto"/>
              <w:rPr>
                <w:rFonts w:ascii="Arial" w:hAnsi="Arial" w:cs="Arial"/>
                <w:sz w:val="24"/>
                <w:szCs w:val="24"/>
              </w:rPr>
            </w:pPr>
          </w:p>
        </w:tc>
      </w:tr>
      <w:tr w:rsidR="00AB4F20" w:rsidRPr="0055419D" w14:paraId="08079C31" w14:textId="77777777" w:rsidTr="00291014">
        <w:tc>
          <w:tcPr>
            <w:tcW w:w="1257" w:type="dxa"/>
            <w:tcBorders>
              <w:top w:val="nil"/>
              <w:left w:val="nil"/>
              <w:bottom w:val="nil"/>
              <w:right w:val="nil"/>
            </w:tcBorders>
            <w:tcMar>
              <w:top w:w="0" w:type="dxa"/>
              <w:left w:w="149" w:type="dxa"/>
              <w:bottom w:w="0" w:type="dxa"/>
              <w:right w:w="149" w:type="dxa"/>
            </w:tcMar>
            <w:hideMark/>
          </w:tcPr>
          <w:p w14:paraId="51B967D0" w14:textId="77777777" w:rsidR="00AB4F20" w:rsidRPr="0055419D" w:rsidRDefault="00AB4F20" w:rsidP="00AB4F20">
            <w:pPr>
              <w:spacing w:after="0" w:line="240" w:lineRule="auto"/>
              <w:rPr>
                <w:rFonts w:ascii="Arial" w:hAnsi="Arial" w:cs="Arial"/>
                <w:sz w:val="24"/>
                <w:szCs w:val="24"/>
              </w:rPr>
            </w:pPr>
          </w:p>
        </w:tc>
        <w:tc>
          <w:tcPr>
            <w:tcW w:w="52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50D07E7D"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699158C6" w14:textId="77777777" w:rsidR="00AB4F20" w:rsidRPr="0055419D" w:rsidRDefault="00AB4F20" w:rsidP="00AB4F20">
            <w:pPr>
              <w:spacing w:after="0" w:line="315" w:lineRule="atLeast"/>
              <w:textAlignment w:val="baseline"/>
              <w:rPr>
                <w:rFonts w:ascii="Arial" w:hAnsi="Arial" w:cs="Arial"/>
                <w:color w:val="2D2D2D"/>
                <w:sz w:val="24"/>
                <w:szCs w:val="24"/>
              </w:rPr>
            </w:pPr>
            <w:r w:rsidRPr="0055419D">
              <w:rPr>
                <w:rFonts w:ascii="Arial" w:hAnsi="Arial" w:cs="Arial"/>
                <w:color w:val="2D2D2D"/>
                <w:sz w:val="24"/>
                <w:szCs w:val="24"/>
              </w:rPr>
              <w:t>направить по электронной почте по адресу__________________________________</w:t>
            </w:r>
          </w:p>
        </w:tc>
      </w:tr>
      <w:tr w:rsidR="00AB4F20" w:rsidRPr="0055419D" w14:paraId="4841CF58" w14:textId="77777777" w:rsidTr="00291014">
        <w:tc>
          <w:tcPr>
            <w:tcW w:w="1257" w:type="dxa"/>
            <w:tcBorders>
              <w:top w:val="nil"/>
              <w:left w:val="nil"/>
              <w:bottom w:val="nil"/>
              <w:right w:val="nil"/>
            </w:tcBorders>
            <w:tcMar>
              <w:top w:w="0" w:type="dxa"/>
              <w:left w:w="149" w:type="dxa"/>
              <w:bottom w:w="0" w:type="dxa"/>
              <w:right w:w="149" w:type="dxa"/>
            </w:tcMar>
            <w:hideMark/>
          </w:tcPr>
          <w:p w14:paraId="26FFCBBC" w14:textId="77777777" w:rsidR="00AB4F20" w:rsidRPr="0055419D" w:rsidRDefault="00AB4F20" w:rsidP="00AB4F20">
            <w:pPr>
              <w:spacing w:after="0" w:line="240" w:lineRule="auto"/>
              <w:rPr>
                <w:rFonts w:ascii="Arial" w:hAnsi="Arial" w:cs="Arial"/>
                <w:sz w:val="24"/>
                <w:szCs w:val="24"/>
              </w:rPr>
            </w:pPr>
          </w:p>
        </w:tc>
        <w:tc>
          <w:tcPr>
            <w:tcW w:w="52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14:paraId="3E37AD29" w14:textId="77777777" w:rsidR="00AB4F20" w:rsidRPr="0055419D" w:rsidRDefault="00AB4F20" w:rsidP="00AB4F20">
            <w:pPr>
              <w:spacing w:after="0" w:line="240" w:lineRule="auto"/>
              <w:rPr>
                <w:rFonts w:ascii="Arial" w:hAnsi="Arial" w:cs="Arial"/>
                <w:sz w:val="24"/>
                <w:szCs w:val="24"/>
              </w:rPr>
            </w:pPr>
          </w:p>
        </w:tc>
        <w:tc>
          <w:tcPr>
            <w:tcW w:w="7569" w:type="dxa"/>
            <w:gridSpan w:val="15"/>
            <w:tcBorders>
              <w:top w:val="nil"/>
              <w:left w:val="nil"/>
              <w:bottom w:val="nil"/>
              <w:right w:val="nil"/>
            </w:tcBorders>
            <w:tcMar>
              <w:top w:w="0" w:type="dxa"/>
              <w:left w:w="149" w:type="dxa"/>
              <w:bottom w:w="0" w:type="dxa"/>
              <w:right w:w="149" w:type="dxa"/>
            </w:tcMar>
            <w:hideMark/>
          </w:tcPr>
          <w:p w14:paraId="78FACAC5" w14:textId="77777777" w:rsidR="00AB4F20" w:rsidRPr="0055419D" w:rsidRDefault="00AB4F20" w:rsidP="00AB4F20">
            <w:pPr>
              <w:spacing w:after="0" w:line="240" w:lineRule="auto"/>
              <w:rPr>
                <w:rFonts w:ascii="Arial" w:hAnsi="Arial" w:cs="Arial"/>
                <w:sz w:val="24"/>
                <w:szCs w:val="24"/>
              </w:rPr>
            </w:pPr>
          </w:p>
        </w:tc>
      </w:tr>
    </w:tbl>
    <w:p w14:paraId="1FBC2C7A" w14:textId="77777777" w:rsidR="00AB4F20" w:rsidRPr="0055419D" w:rsidRDefault="00AB4F20" w:rsidP="00AB4F20">
      <w:pPr>
        <w:shd w:val="clear" w:color="auto" w:fill="FFFFFF"/>
        <w:spacing w:after="0" w:line="315" w:lineRule="atLeast"/>
        <w:textAlignment w:val="baseline"/>
        <w:rPr>
          <w:rFonts w:ascii="Arial" w:hAnsi="Arial" w:cs="Arial"/>
          <w:color w:val="2D2D2D"/>
          <w:spacing w:val="2"/>
          <w:sz w:val="24"/>
          <w:szCs w:val="24"/>
        </w:rPr>
      </w:pPr>
    </w:p>
    <w:p w14:paraId="1102FF11" w14:textId="77777777" w:rsidR="00AB4F20" w:rsidRPr="0055419D" w:rsidRDefault="00AB4F20" w:rsidP="00AB4F20">
      <w:pPr>
        <w:rPr>
          <w:rFonts w:ascii="Arial" w:eastAsiaTheme="minorHAnsi" w:hAnsi="Arial" w:cs="Arial"/>
          <w:sz w:val="24"/>
          <w:szCs w:val="24"/>
          <w:lang w:eastAsia="en-US"/>
        </w:rPr>
      </w:pPr>
    </w:p>
    <w:p w14:paraId="3AFFF23D" w14:textId="77777777" w:rsidR="0093085E" w:rsidRPr="0055419D" w:rsidRDefault="0093085E">
      <w:pPr>
        <w:rPr>
          <w:rFonts w:ascii="Arial" w:hAnsi="Arial" w:cs="Arial"/>
          <w:sz w:val="24"/>
          <w:szCs w:val="24"/>
        </w:rPr>
      </w:pPr>
    </w:p>
    <w:sectPr w:rsidR="0093085E" w:rsidRPr="0055419D" w:rsidSect="00C464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ADFFB" w14:textId="77777777" w:rsidR="003C15E8" w:rsidRDefault="003C15E8" w:rsidP="00BA2BFB">
      <w:pPr>
        <w:spacing w:after="0" w:line="240" w:lineRule="auto"/>
      </w:pPr>
      <w:r>
        <w:separator/>
      </w:r>
    </w:p>
  </w:endnote>
  <w:endnote w:type="continuationSeparator" w:id="0">
    <w:p w14:paraId="7D2162FE" w14:textId="77777777" w:rsidR="003C15E8" w:rsidRDefault="003C15E8" w:rsidP="00BA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7435513"/>
      <w:docPartObj>
        <w:docPartGallery w:val="Page Numbers (Bottom of Page)"/>
        <w:docPartUnique/>
      </w:docPartObj>
    </w:sdtPr>
    <w:sdtContent>
      <w:p w14:paraId="1E541C10" w14:textId="77777777" w:rsidR="00BA0B6D" w:rsidRDefault="00000000">
        <w:pPr>
          <w:pStyle w:val="a5"/>
          <w:jc w:val="right"/>
        </w:pPr>
        <w:r>
          <w:fldChar w:fldCharType="begin"/>
        </w:r>
        <w:r>
          <w:instrText>PAGE   \* MERGEFORMAT</w:instrText>
        </w:r>
        <w:r>
          <w:fldChar w:fldCharType="separate"/>
        </w:r>
        <w:r w:rsidR="00281C61">
          <w:rPr>
            <w:noProof/>
          </w:rPr>
          <w:t>24</w:t>
        </w:r>
        <w:r>
          <w:rPr>
            <w:noProof/>
          </w:rPr>
          <w:fldChar w:fldCharType="end"/>
        </w:r>
      </w:p>
    </w:sdtContent>
  </w:sdt>
  <w:p w14:paraId="1BC54212" w14:textId="77777777" w:rsidR="00BA0B6D" w:rsidRDefault="00BA0B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C00A4" w14:textId="77777777" w:rsidR="003C15E8" w:rsidRDefault="003C15E8" w:rsidP="00BA2BFB">
      <w:pPr>
        <w:spacing w:after="0" w:line="240" w:lineRule="auto"/>
      </w:pPr>
      <w:r>
        <w:separator/>
      </w:r>
    </w:p>
  </w:footnote>
  <w:footnote w:type="continuationSeparator" w:id="0">
    <w:p w14:paraId="75112AE4" w14:textId="77777777" w:rsidR="003C15E8" w:rsidRDefault="003C15E8" w:rsidP="00BA2B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4F20"/>
    <w:rsid w:val="00017D45"/>
    <w:rsid w:val="000763C1"/>
    <w:rsid w:val="00281C61"/>
    <w:rsid w:val="00291014"/>
    <w:rsid w:val="002F7BC4"/>
    <w:rsid w:val="003416F1"/>
    <w:rsid w:val="003C15E8"/>
    <w:rsid w:val="004C6622"/>
    <w:rsid w:val="005017B1"/>
    <w:rsid w:val="0055419D"/>
    <w:rsid w:val="005F67C9"/>
    <w:rsid w:val="006515D9"/>
    <w:rsid w:val="007716FE"/>
    <w:rsid w:val="007B435E"/>
    <w:rsid w:val="00875C0F"/>
    <w:rsid w:val="008E3A02"/>
    <w:rsid w:val="00920470"/>
    <w:rsid w:val="0093085E"/>
    <w:rsid w:val="00930CBE"/>
    <w:rsid w:val="009613B5"/>
    <w:rsid w:val="00971302"/>
    <w:rsid w:val="009F3C8A"/>
    <w:rsid w:val="00A61518"/>
    <w:rsid w:val="00A965FB"/>
    <w:rsid w:val="00AB4F20"/>
    <w:rsid w:val="00B233BD"/>
    <w:rsid w:val="00B663DD"/>
    <w:rsid w:val="00BA0B6D"/>
    <w:rsid w:val="00BA2BFB"/>
    <w:rsid w:val="00BB1464"/>
    <w:rsid w:val="00C35416"/>
    <w:rsid w:val="00C3744D"/>
    <w:rsid w:val="00C46415"/>
    <w:rsid w:val="00C947FB"/>
    <w:rsid w:val="00CB07AB"/>
    <w:rsid w:val="00CD2EAB"/>
    <w:rsid w:val="00D04373"/>
    <w:rsid w:val="00D67DAB"/>
    <w:rsid w:val="00D87575"/>
    <w:rsid w:val="00E96842"/>
    <w:rsid w:val="00F51AA2"/>
    <w:rsid w:val="00F8517D"/>
    <w:rsid w:val="00FA1CA5"/>
    <w:rsid w:val="00FB24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connector" idref="#Прямая со стрелкой 65"/>
        <o:r id="V:Rule2" type="connector" idref="#Прямая со стрелкой 64"/>
        <o:r id="V:Rule3" type="connector" idref="#Прямая со стрелкой 61"/>
        <o:r id="V:Rule4" type="connector" idref="#Прямая со стрелкой 56"/>
        <o:r id="V:Rule5" type="connector" idref="#Прямая со стрелкой 57"/>
        <o:r id="V:Rule6" type="connector" idref="#Прямая со стрелкой 63"/>
        <o:r id="V:Rule7" type="connector" idref="#Прямая со стрелкой 59"/>
        <o:r id="V:Rule8" type="connector" idref="#Прямая со стрелкой 60"/>
        <o:r id="V:Rule9" type="connector" idref="#Прямая со стрелкой 62"/>
        <o:r id="V:Rule10" type="connector" idref="#Прямая со стрелкой 58"/>
      </o:rules>
    </o:shapelayout>
  </w:shapeDefaults>
  <w:decimalSymbol w:val=","/>
  <w:listSeparator w:val=";"/>
  <w14:docId w14:val="38E0EBDD"/>
  <w15:docId w15:val="{CDBD7B41-48D7-4FD0-A8FC-F3B23098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4F20"/>
    <w:rPr>
      <w:rFonts w:ascii="Calibri" w:eastAsia="Times New Roman" w:hAnsi="Calibri" w:cs="Times New Roman"/>
      <w:sz w:val="22"/>
      <w:lang w:eastAsia="ru-RU"/>
    </w:rPr>
  </w:style>
  <w:style w:type="paragraph" w:styleId="1">
    <w:name w:val="heading 1"/>
    <w:basedOn w:val="a"/>
    <w:next w:val="a"/>
    <w:link w:val="10"/>
    <w:uiPriority w:val="9"/>
    <w:qFormat/>
    <w:rsid w:val="000763C1"/>
    <w:pPr>
      <w:keepNext/>
      <w:spacing w:after="0" w:line="240" w:lineRule="auto"/>
      <w:jc w:val="center"/>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2B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2BFB"/>
    <w:rPr>
      <w:rFonts w:ascii="Calibri" w:eastAsia="Times New Roman" w:hAnsi="Calibri" w:cs="Times New Roman"/>
      <w:sz w:val="22"/>
      <w:lang w:eastAsia="ru-RU"/>
    </w:rPr>
  </w:style>
  <w:style w:type="paragraph" w:styleId="a5">
    <w:name w:val="footer"/>
    <w:basedOn w:val="a"/>
    <w:link w:val="a6"/>
    <w:uiPriority w:val="99"/>
    <w:unhideWhenUsed/>
    <w:rsid w:val="00BA2BF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2BFB"/>
    <w:rPr>
      <w:rFonts w:ascii="Calibri" w:eastAsia="Times New Roman" w:hAnsi="Calibri" w:cs="Times New Roman"/>
      <w:sz w:val="22"/>
      <w:lang w:eastAsia="ru-RU"/>
    </w:rPr>
  </w:style>
  <w:style w:type="character" w:customStyle="1" w:styleId="10">
    <w:name w:val="Заголовок 1 Знак"/>
    <w:basedOn w:val="a0"/>
    <w:link w:val="1"/>
    <w:uiPriority w:val="9"/>
    <w:rsid w:val="000763C1"/>
    <w:rPr>
      <w:rFonts w:eastAsia="Times New Roman" w:cs="Times New Roman"/>
      <w:b/>
      <w:bCs/>
      <w:sz w:val="24"/>
      <w:szCs w:val="24"/>
      <w:lang w:eastAsia="ru-RU"/>
    </w:rPr>
  </w:style>
  <w:style w:type="character" w:styleId="a7">
    <w:name w:val="Hyperlink"/>
    <w:uiPriority w:val="99"/>
    <w:unhideWhenUsed/>
    <w:rsid w:val="00A61518"/>
    <w:rPr>
      <w:color w:val="0000FF"/>
      <w:u w:val="single"/>
    </w:rPr>
  </w:style>
  <w:style w:type="paragraph" w:customStyle="1" w:styleId="ConsNormal">
    <w:name w:val="ConsNormal"/>
    <w:rsid w:val="00A615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5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27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krskstate.ru" TargetMode="External"/><Relationship Id="rId13" Type="http://schemas.openxmlformats.org/officeDocument/2006/relationships/hyperlink" Target="mailto:bibl@krasemel.ru" TargetMode="External"/><Relationship Id="rId18" Type="http://schemas.openxmlformats.org/officeDocument/2006/relationships/hyperlink" Target="mailto:bibl@krasemel.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krasemel.ru" TargetMode="External"/><Relationship Id="rId12" Type="http://schemas.openxmlformats.org/officeDocument/2006/relationships/hyperlink" Target="mailto:admin@krasemel.ru" TargetMode="External"/><Relationship Id="rId17" Type="http://schemas.openxmlformats.org/officeDocument/2006/relationships/hyperlink" Target="mailto:bibl.krasemel@yandex.ru"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suslugi.krskstate.ru" TargetMode="External"/><Relationship Id="rId5" Type="http://schemas.openxmlformats.org/officeDocument/2006/relationships/footnotes" Target="footnotes.xml"/><Relationship Id="rId15" Type="http://schemas.openxmlformats.org/officeDocument/2006/relationships/hyperlink" Target="http://www.gosuslugi.krskstate.ru" TargetMode="External"/><Relationship Id="rId10" Type="http://schemas.openxmlformats.org/officeDocument/2006/relationships/hyperlink" Target="mailto:bibl@krasemel.ru" TargetMode="External"/><Relationship Id="rId19" Type="http://schemas.openxmlformats.org/officeDocument/2006/relationships/hyperlink" Target="mailto:umo-emelyanovo@yandex.ru" TargetMode="External"/><Relationship Id="rId4" Type="http://schemas.openxmlformats.org/officeDocument/2006/relationships/webSettings" Target="webSettings.xml"/><Relationship Id="rId9" Type="http://schemas.openxmlformats.org/officeDocument/2006/relationships/hyperlink" Target="mailto:admin@krasemel.ru" TargetMode="External"/><Relationship Id="rId14" Type="http://schemas.openxmlformats.org/officeDocument/2006/relationships/hyperlink" Target="http://hghltd.yandex.net/yandbtm?qtree=muglLS2FbyFjZc1b5ZZHABSQEmtg9wSEgvIWO5aw3Ph0dQ8m%2BLT5MP5%2F7wrSEUuWBzRvsM6BBv%2B7uFUBedNIaGpg6ioCCNpOKrT%2FfHlUgvsDA9cRi4d91thz8rHuzeMbjzAp6bLhGULXpauhM3qxiSHtmwWXNhoWbyeKC1CDNH8PAQGqr4%2F6vTl0WRHSi4xUsLia2CJEBLPxtaKyIItiMi5qc%2BKhDVMfnuAzcHRdw9juK1LT7TcDHU6QhlDkTGmdiaowfyi23B8xptoL%2BUWizhIlHmfeYpKhVm83eG02%2BFqZpB5f%2BudowBJuVexUIqQoJjv8Kx6z15W2FtFsuEl0SFjioMkLpvjTvKmEOxjD6i8mfTUsgm2rV%2FEUVrHhDUm0YdgxU63BQrLhIHdRWfJL3j7IL5tkENWB29t1g4aahoEwJhiBtf1XIYSZ%2F8yJJYyDP6JHkuDgJ3QiYYt379JqesW7DzhXvtcu0rmCBXG27OieQ8zvLMxatOUw%2B6ENFfBA8VcxvvydsmI5kZFbXV%2BJfpuVF%2B%2FXGmt6uH4R2HUUwSsEaOVHV47gkPr5Gahbl9bZGJ7OpGd2WTYEl9rlocMulfriKzr2Eymi9rV2k4JYv2I3ienkZf%2BWVgc5nBBshOMMA0bFUNBXByrnq5iS53xR8wcnzTUHp0SkZoMOZ6VvfqmeUfDUL8J%2Fh%2FG7TLRzjjiAJTNzVV6uvVpBBdzLLYeNv7DKUdvfZ7ngYjYk71O1q9QNoLvNpyUWaQuQHRfJXJ3W1x%2FYCm%2FNDKN045eo1SYAZv58IFZw5BwvGKeONLY%2FktFxrWN4qer5yD16PGsTUmK2AiSccPZ7DHWf3KwiocOrBehvVW7c14PehMCcBHjD9tp%2FON0EX1G27DTmY1xROgEfUKIFukLGernnS7yqLmNOtIjGbto2MsPX3MS1z2dRwJeVNtDHQ0P90gkhmIfeqTIz9mVl6PLHKGVumqVhM1Q14c48MVJeBvtbSe%2BFKXgU2G7ID3sr02FIUN%2FuxS3YdTgDW6aMoYS2JXbFEi0zOhCq%2BtuYc0JIylOXxSMxSKErrMf%2FYUuPXQmQHHkmL48HoGZjtSwOyjxuxpDx9aGO3UsJeABmfsq0B1bxGAt8oUUZB70qo71eDcem5DpERXgeKn1jc7SKppBk%2FDE44ewiokVeEcMhkn7%2B0bFZVBhFhK1TOjDFCA3A%2BiKNQNmfVkEdmPstMLFvu3jHS8s%2B9HrX3zrA1JL5%2BKFWCsR8SkB%2B3mRe2w3afQ4Z8duqDE7R9IvF54FRoMsHqnBXRthVam4fORDeeU4nbkkRUraC836j6iM4QSY%3D&amp;text=%F0%E5%E3%EB%E0%EC%E5%ED%F2%20%EF%F0%E5%E4%EE%F1%F2%E0%E2%EB%E5%ED%E8%FF%20%EC%F3%ED%E8%F6%E8%EF%E0%EB%FC%ED%EE%E9%20%F3%F1%EB%F3%E3%E8&amp;url=http%3A%2F%2Ftmarhiv.narod.ru%2Fregla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7593C-7F70-4AAA-AEE8-03B52DA06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9013</Words>
  <Characters>51378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60271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Елена Вохмина</cp:lastModifiedBy>
  <cp:revision>4</cp:revision>
  <cp:lastPrinted>2022-12-28T06:50:00Z</cp:lastPrinted>
  <dcterms:created xsi:type="dcterms:W3CDTF">2022-12-27T09:18:00Z</dcterms:created>
  <dcterms:modified xsi:type="dcterms:W3CDTF">2022-12-28T07:07:00Z</dcterms:modified>
</cp:coreProperties>
</file>