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A" w:rsidRPr="00AE621A" w:rsidRDefault="00AE621A" w:rsidP="00AE621A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AE621A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AE621A" w:rsidRPr="00AE621A" w:rsidRDefault="00AE621A" w:rsidP="00AE621A">
      <w:pPr>
        <w:pStyle w:val="1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AE621A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:rsidR="00AE621A" w:rsidRPr="00AE621A" w:rsidRDefault="00AE621A" w:rsidP="00AE621A">
      <w:pPr>
        <w:rPr>
          <w:rFonts w:ascii="Arial" w:hAnsi="Arial" w:cs="Arial"/>
          <w:sz w:val="24"/>
          <w:szCs w:val="24"/>
        </w:rPr>
      </w:pPr>
    </w:p>
    <w:p w:rsidR="00AE621A" w:rsidRPr="00AE621A" w:rsidRDefault="00AE621A" w:rsidP="00AE621A">
      <w:pPr>
        <w:jc w:val="center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ПОСТАНОВЛЕНИЕ</w:t>
      </w:r>
    </w:p>
    <w:p w:rsidR="00AE621A" w:rsidRPr="00AE621A" w:rsidRDefault="00AE621A" w:rsidP="00AE621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E621A" w:rsidRPr="00AE621A" w:rsidRDefault="00AE621A" w:rsidP="00AE621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31</w:t>
      </w:r>
      <w:r w:rsidRPr="00AE621A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AE621A">
        <w:rPr>
          <w:rFonts w:ascii="Arial" w:hAnsi="Arial" w:cs="Arial"/>
          <w:sz w:val="24"/>
          <w:szCs w:val="24"/>
          <w:u w:val="single"/>
        </w:rPr>
        <w:t>0.2017</w:t>
      </w:r>
      <w:r w:rsidRPr="00AE621A">
        <w:rPr>
          <w:rFonts w:ascii="Arial" w:hAnsi="Arial" w:cs="Arial"/>
          <w:sz w:val="24"/>
          <w:szCs w:val="24"/>
        </w:rPr>
        <w:t xml:space="preserve">                                      п.г.т. Емельяново                                          №</w:t>
      </w:r>
      <w:r>
        <w:rPr>
          <w:rFonts w:ascii="Arial" w:hAnsi="Arial" w:cs="Arial"/>
          <w:sz w:val="24"/>
          <w:szCs w:val="24"/>
          <w:u w:val="single"/>
        </w:rPr>
        <w:t>3010</w:t>
      </w:r>
    </w:p>
    <w:p w:rsidR="00AA40AC" w:rsidRPr="00AE621A" w:rsidRDefault="00AA40AC" w:rsidP="00AE621A">
      <w:pPr>
        <w:pStyle w:val="a3"/>
        <w:rPr>
          <w:rFonts w:ascii="Arial" w:hAnsi="Arial" w:cs="Arial"/>
          <w:sz w:val="24"/>
          <w:szCs w:val="24"/>
        </w:rPr>
      </w:pPr>
    </w:p>
    <w:p w:rsidR="00AA40AC" w:rsidRPr="00AE621A" w:rsidRDefault="00AA40AC" w:rsidP="00AA40AC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О создании технической комиссии по определению возможности подключения к </w:t>
      </w:r>
      <w:proofErr w:type="gramStart"/>
      <w:r w:rsidRPr="00AE621A">
        <w:rPr>
          <w:rFonts w:ascii="Arial" w:hAnsi="Arial" w:cs="Arial"/>
          <w:sz w:val="24"/>
          <w:szCs w:val="24"/>
        </w:rPr>
        <w:t>централизованным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 систем теплоснабжения, водоснабжения и водоотведения на территории Емельяновского района</w:t>
      </w:r>
    </w:p>
    <w:p w:rsidR="00AA40AC" w:rsidRPr="00AE621A" w:rsidRDefault="00AA40AC" w:rsidP="00AE62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0AC" w:rsidRPr="00AE621A" w:rsidRDefault="00AA40AC" w:rsidP="00AE621A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ab/>
        <w:t>В рамках реализации на территории Красноярского края «дорожной карты» по внедрению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водоотведения»</w:t>
      </w:r>
      <w:r w:rsidR="00245BB4" w:rsidRPr="00AE621A">
        <w:rPr>
          <w:rFonts w:ascii="Arial" w:hAnsi="Arial" w:cs="Arial"/>
          <w:sz w:val="24"/>
          <w:szCs w:val="24"/>
        </w:rPr>
        <w:t xml:space="preserve">, руководствуясь </w:t>
      </w:r>
      <w:r w:rsidRPr="00AE621A">
        <w:rPr>
          <w:rFonts w:ascii="Arial" w:hAnsi="Arial" w:cs="Arial"/>
          <w:sz w:val="24"/>
          <w:szCs w:val="24"/>
        </w:rPr>
        <w:t>Уставом Емельяновского района, администрация постановляет</w:t>
      </w:r>
      <w:r w:rsidR="00245BB4" w:rsidRPr="00AE621A">
        <w:rPr>
          <w:rFonts w:ascii="Arial" w:hAnsi="Arial" w:cs="Arial"/>
          <w:sz w:val="24"/>
          <w:szCs w:val="24"/>
        </w:rPr>
        <w:t>:</w:t>
      </w:r>
    </w:p>
    <w:p w:rsidR="00245BB4" w:rsidRPr="00AE621A" w:rsidRDefault="00245BB4" w:rsidP="00A340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Создать техническую комиссию </w:t>
      </w:r>
      <w:r w:rsidR="00A340D8" w:rsidRPr="00AE621A">
        <w:rPr>
          <w:rFonts w:ascii="Arial" w:hAnsi="Arial" w:cs="Arial"/>
          <w:sz w:val="24"/>
          <w:szCs w:val="24"/>
        </w:rPr>
        <w:t xml:space="preserve">по определению возможности подключения </w:t>
      </w:r>
      <w:proofErr w:type="gramStart"/>
      <w:r w:rsidR="00A340D8" w:rsidRPr="00AE621A">
        <w:rPr>
          <w:rFonts w:ascii="Arial" w:hAnsi="Arial" w:cs="Arial"/>
          <w:sz w:val="24"/>
          <w:szCs w:val="24"/>
        </w:rPr>
        <w:t>к</w:t>
      </w:r>
      <w:proofErr w:type="gramEnd"/>
      <w:r w:rsidR="00A340D8" w:rsidRPr="00AE621A">
        <w:rPr>
          <w:rFonts w:ascii="Arial" w:hAnsi="Arial" w:cs="Arial"/>
          <w:sz w:val="24"/>
          <w:szCs w:val="24"/>
        </w:rPr>
        <w:t xml:space="preserve"> централизованным систем теплоснабжения, водоснабжения и водоотведения на территории Емельяновского района</w:t>
      </w:r>
      <w:r w:rsidRPr="00AE621A"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364C95" w:rsidRPr="00AE621A" w:rsidRDefault="00364C95" w:rsidP="00AE621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245BB4" w:rsidRPr="00AE621A" w:rsidRDefault="00245BB4" w:rsidP="00245BB4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Председатель технической комиссии: </w:t>
      </w:r>
    </w:p>
    <w:p w:rsidR="00245BB4" w:rsidRPr="00AE621A" w:rsidRDefault="00426D24" w:rsidP="00245BB4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- З</w:t>
      </w:r>
      <w:r w:rsidR="00245BB4" w:rsidRPr="00AE621A">
        <w:rPr>
          <w:rFonts w:ascii="Arial" w:hAnsi="Arial" w:cs="Arial"/>
          <w:sz w:val="24"/>
          <w:szCs w:val="24"/>
        </w:rPr>
        <w:t xml:space="preserve">аместитель Главы района по </w:t>
      </w:r>
      <w:r w:rsidR="00D138A5" w:rsidRPr="00AE621A">
        <w:rPr>
          <w:rFonts w:ascii="Arial" w:hAnsi="Arial" w:cs="Arial"/>
          <w:sz w:val="24"/>
          <w:szCs w:val="24"/>
        </w:rPr>
        <w:t>жилищно-коммунальным</w:t>
      </w:r>
      <w:r w:rsidR="00245BB4" w:rsidRPr="00AE621A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D411CE" w:rsidRPr="00AE621A">
        <w:rPr>
          <w:rFonts w:ascii="Arial" w:hAnsi="Arial" w:cs="Arial"/>
          <w:sz w:val="24"/>
          <w:szCs w:val="24"/>
        </w:rPr>
        <w:t>;</w:t>
      </w:r>
    </w:p>
    <w:p w:rsidR="00F407B0" w:rsidRPr="00AE621A" w:rsidRDefault="00F407B0" w:rsidP="00AE621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86591C" w:rsidRPr="00AE621A" w:rsidRDefault="0086591C" w:rsidP="00245BB4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86591C" w:rsidRPr="00AE621A" w:rsidRDefault="00426D24" w:rsidP="0086591C">
      <w:pPr>
        <w:pStyle w:val="a3"/>
        <w:ind w:left="708" w:firstLine="357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- Р</w:t>
      </w:r>
      <w:r w:rsidR="0086591C" w:rsidRPr="00AE621A">
        <w:rPr>
          <w:rFonts w:ascii="Arial" w:hAnsi="Arial" w:cs="Arial"/>
          <w:sz w:val="24"/>
          <w:szCs w:val="24"/>
        </w:rPr>
        <w:t xml:space="preserve">уководителя МКУ «Управление строительства, ЖКХ и </w:t>
      </w:r>
    </w:p>
    <w:p w:rsidR="0086591C" w:rsidRPr="00AE621A" w:rsidRDefault="0086591C" w:rsidP="0086591C">
      <w:pPr>
        <w:pStyle w:val="a3"/>
        <w:ind w:left="708" w:firstLine="357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экологии администрации Емельяновского района»;</w:t>
      </w:r>
    </w:p>
    <w:p w:rsidR="0086591C" w:rsidRPr="00AE621A" w:rsidRDefault="0086591C" w:rsidP="00AE621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245BB4" w:rsidRPr="00AE621A" w:rsidRDefault="00245BB4" w:rsidP="00245BB4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Члены технической комиссии:</w:t>
      </w:r>
    </w:p>
    <w:p w:rsidR="00245BB4" w:rsidRPr="00AE621A" w:rsidRDefault="00426D24" w:rsidP="00245BB4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- И</w:t>
      </w:r>
      <w:r w:rsidR="00245BB4" w:rsidRPr="00AE621A">
        <w:rPr>
          <w:rFonts w:ascii="Arial" w:hAnsi="Arial" w:cs="Arial"/>
          <w:sz w:val="24"/>
          <w:szCs w:val="24"/>
        </w:rPr>
        <w:t>нженер по техническому надзору МКУ «Управление строительства, ЖКХ и экологии администрации Емельяновского района»</w:t>
      </w:r>
      <w:r w:rsidR="00D411CE" w:rsidRPr="00AE621A">
        <w:rPr>
          <w:rFonts w:ascii="Arial" w:hAnsi="Arial" w:cs="Arial"/>
          <w:sz w:val="24"/>
          <w:szCs w:val="24"/>
        </w:rPr>
        <w:t>;</w:t>
      </w:r>
    </w:p>
    <w:p w:rsidR="00A340D8" w:rsidRPr="00AE621A" w:rsidRDefault="00A340D8" w:rsidP="00245BB4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- Представитель </w:t>
      </w:r>
      <w:r w:rsidR="00576087" w:rsidRPr="00AE621A">
        <w:rPr>
          <w:rFonts w:ascii="Arial" w:hAnsi="Arial" w:cs="Arial"/>
          <w:sz w:val="24"/>
          <w:szCs w:val="24"/>
        </w:rPr>
        <w:t>органа местного самоуправления, на территории которого расположены системы теплоснабжения, централизованные системы водоснабжения и водоотведения (по согласованию);</w:t>
      </w:r>
    </w:p>
    <w:p w:rsidR="00D411CE" w:rsidRPr="00AE621A" w:rsidRDefault="00245BB4" w:rsidP="00D411CE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- </w:t>
      </w:r>
      <w:r w:rsidR="00D411CE" w:rsidRPr="00AE621A">
        <w:rPr>
          <w:rFonts w:ascii="Arial" w:hAnsi="Arial" w:cs="Arial"/>
          <w:sz w:val="24"/>
          <w:szCs w:val="24"/>
        </w:rPr>
        <w:t>Представитель ресурсоснабжающей организации (по согласованию).</w:t>
      </w:r>
    </w:p>
    <w:p w:rsidR="00D411CE" w:rsidRPr="00AE621A" w:rsidRDefault="00D411CE" w:rsidP="00AE62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11CE" w:rsidRPr="00AE621A" w:rsidRDefault="00F407B0" w:rsidP="00F407B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Утвердить положение о работе технической комиссии по определению возможности подключения к </w:t>
      </w:r>
      <w:proofErr w:type="gramStart"/>
      <w:r w:rsidRPr="00AE621A">
        <w:rPr>
          <w:rFonts w:ascii="Arial" w:hAnsi="Arial" w:cs="Arial"/>
          <w:sz w:val="24"/>
          <w:szCs w:val="24"/>
        </w:rPr>
        <w:t>централизованным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 систем теплоснабжения, водоснабжения и водоотведения на территории Емельяновского района, согласно приложению №1.</w:t>
      </w:r>
    </w:p>
    <w:p w:rsidR="00D138A5" w:rsidRPr="00AE621A" w:rsidRDefault="00D138A5" w:rsidP="00D138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«Интернет».</w:t>
      </w:r>
    </w:p>
    <w:p w:rsidR="00964A6C" w:rsidRPr="00AE621A" w:rsidRDefault="00964A6C" w:rsidP="00D138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AE621A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AE621A">
        <w:rPr>
          <w:rFonts w:ascii="Arial" w:hAnsi="Arial" w:cs="Arial"/>
          <w:sz w:val="24"/>
          <w:szCs w:val="24"/>
        </w:rPr>
        <w:t xml:space="preserve"> веси»</w:t>
      </w:r>
    </w:p>
    <w:p w:rsidR="00D138A5" w:rsidRPr="00AE621A" w:rsidRDefault="00D138A5" w:rsidP="00D138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E62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жилищно-коммунальным и инфраструктурным вопросам Ларченко В.Д.</w:t>
      </w:r>
    </w:p>
    <w:p w:rsidR="00D138A5" w:rsidRPr="00AE621A" w:rsidRDefault="00D138A5" w:rsidP="00D138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38A5" w:rsidRPr="00AE621A" w:rsidRDefault="00D138A5" w:rsidP="00D138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38A5" w:rsidRPr="00AE621A" w:rsidRDefault="00D138A5" w:rsidP="00D138A5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Глав</w:t>
      </w:r>
      <w:r w:rsidR="00426D24" w:rsidRPr="00AE621A">
        <w:rPr>
          <w:rFonts w:ascii="Arial" w:hAnsi="Arial" w:cs="Arial"/>
          <w:sz w:val="24"/>
          <w:szCs w:val="24"/>
        </w:rPr>
        <w:t>а</w:t>
      </w:r>
      <w:r w:rsidR="0036441D" w:rsidRPr="00AE621A">
        <w:rPr>
          <w:rFonts w:ascii="Arial" w:hAnsi="Arial" w:cs="Arial"/>
          <w:sz w:val="24"/>
          <w:szCs w:val="24"/>
        </w:rPr>
        <w:t xml:space="preserve"> района</w:t>
      </w:r>
      <w:r w:rsidR="0036441D" w:rsidRPr="00AE621A">
        <w:rPr>
          <w:rFonts w:ascii="Arial" w:hAnsi="Arial" w:cs="Arial"/>
          <w:sz w:val="24"/>
          <w:szCs w:val="24"/>
        </w:rPr>
        <w:tab/>
      </w:r>
      <w:r w:rsidR="0036441D" w:rsidRPr="00AE621A">
        <w:rPr>
          <w:rFonts w:ascii="Arial" w:hAnsi="Arial" w:cs="Arial"/>
          <w:sz w:val="24"/>
          <w:szCs w:val="24"/>
        </w:rPr>
        <w:tab/>
      </w:r>
      <w:r w:rsidR="0036441D" w:rsidRPr="00AE621A">
        <w:rPr>
          <w:rFonts w:ascii="Arial" w:hAnsi="Arial" w:cs="Arial"/>
          <w:sz w:val="24"/>
          <w:szCs w:val="24"/>
        </w:rPr>
        <w:tab/>
      </w:r>
      <w:r w:rsidR="0036441D" w:rsidRPr="00AE621A">
        <w:rPr>
          <w:rFonts w:ascii="Arial" w:hAnsi="Arial" w:cs="Arial"/>
          <w:sz w:val="24"/>
          <w:szCs w:val="24"/>
        </w:rPr>
        <w:tab/>
      </w:r>
      <w:r w:rsidR="0036441D" w:rsidRPr="00AE621A">
        <w:rPr>
          <w:rFonts w:ascii="Arial" w:hAnsi="Arial" w:cs="Arial"/>
          <w:sz w:val="24"/>
          <w:szCs w:val="24"/>
        </w:rPr>
        <w:tab/>
      </w:r>
      <w:r w:rsidRPr="00AE621A">
        <w:rPr>
          <w:rFonts w:ascii="Arial" w:hAnsi="Arial" w:cs="Arial"/>
          <w:sz w:val="24"/>
          <w:szCs w:val="24"/>
        </w:rPr>
        <w:tab/>
      </w:r>
      <w:r w:rsidRPr="00AE621A">
        <w:rPr>
          <w:rFonts w:ascii="Arial" w:hAnsi="Arial" w:cs="Arial"/>
          <w:sz w:val="24"/>
          <w:szCs w:val="24"/>
        </w:rPr>
        <w:tab/>
      </w:r>
      <w:r w:rsidR="005B0BFC">
        <w:rPr>
          <w:rFonts w:ascii="Arial" w:hAnsi="Arial" w:cs="Arial"/>
          <w:sz w:val="24"/>
          <w:szCs w:val="24"/>
        </w:rPr>
        <w:t xml:space="preserve">                   </w:t>
      </w:r>
      <w:r w:rsidR="00426D24" w:rsidRPr="00AE621A">
        <w:rPr>
          <w:rFonts w:ascii="Arial" w:hAnsi="Arial" w:cs="Arial"/>
          <w:sz w:val="24"/>
          <w:szCs w:val="24"/>
        </w:rPr>
        <w:t>Э.Г. Рейнгардт</w:t>
      </w:r>
    </w:p>
    <w:p w:rsidR="006A18B2" w:rsidRPr="00AE621A" w:rsidRDefault="006A18B2" w:rsidP="00F407B0">
      <w:pPr>
        <w:pStyle w:val="a3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A18B2" w:rsidRPr="00AE621A" w:rsidRDefault="006A18B2" w:rsidP="006A18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18B2" w:rsidRPr="00AE621A" w:rsidRDefault="006A18B2" w:rsidP="006A18B2">
      <w:pPr>
        <w:pStyle w:val="a3"/>
        <w:jc w:val="center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Положение о работе технической комиссии по определению возможности подключения к </w:t>
      </w:r>
      <w:proofErr w:type="gramStart"/>
      <w:r w:rsidRPr="00AE621A">
        <w:rPr>
          <w:rFonts w:ascii="Arial" w:hAnsi="Arial" w:cs="Arial"/>
          <w:sz w:val="24"/>
          <w:szCs w:val="24"/>
        </w:rPr>
        <w:t>централизованным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 систем теплоснабжения, водоснабжения и водоотведения на территории Емельяновского района</w:t>
      </w:r>
    </w:p>
    <w:p w:rsidR="006A18B2" w:rsidRPr="00AE621A" w:rsidRDefault="006A18B2" w:rsidP="00DA1BD2">
      <w:pPr>
        <w:pStyle w:val="a3"/>
        <w:rPr>
          <w:rFonts w:ascii="Arial" w:hAnsi="Arial" w:cs="Arial"/>
          <w:sz w:val="24"/>
          <w:szCs w:val="24"/>
        </w:rPr>
      </w:pPr>
    </w:p>
    <w:p w:rsidR="006A18B2" w:rsidRPr="00AE621A" w:rsidRDefault="006A18B2" w:rsidP="00DA1BD2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Общее положение.</w:t>
      </w:r>
    </w:p>
    <w:p w:rsidR="00523B39" w:rsidRPr="00AE621A" w:rsidRDefault="00523B39" w:rsidP="00DA1BD2">
      <w:pPr>
        <w:pStyle w:val="a3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Техническая комиссия (далее – Комиссия) создается в целях определению возможности подключения к </w:t>
      </w:r>
      <w:proofErr w:type="gramStart"/>
      <w:r w:rsidRPr="00AE621A">
        <w:rPr>
          <w:rFonts w:ascii="Arial" w:hAnsi="Arial" w:cs="Arial"/>
          <w:sz w:val="24"/>
          <w:szCs w:val="24"/>
        </w:rPr>
        <w:t>централизованным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 систем теплоснабжения, водоснабжения и водоотведения на территории Емельяновского района;</w:t>
      </w:r>
    </w:p>
    <w:p w:rsidR="006A18B2" w:rsidRPr="00AE621A" w:rsidRDefault="00523B39" w:rsidP="00DA1BD2">
      <w:pPr>
        <w:pStyle w:val="a3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Комиссия</w:t>
      </w:r>
      <w:r w:rsidR="006A18B2" w:rsidRPr="00AE621A">
        <w:rPr>
          <w:rFonts w:ascii="Arial" w:hAnsi="Arial" w:cs="Arial"/>
          <w:sz w:val="24"/>
          <w:szCs w:val="24"/>
        </w:rPr>
        <w:t xml:space="preserve"> в своей деятельности руководствуется Конституцией Российской Федерации, законодательством Российской Федерации, постановлениями и распоряжениями Правительства Российской Федерации, постановлениями и распоряжениями Правительства Красноярского края, а также настоящим Положением.</w:t>
      </w:r>
    </w:p>
    <w:p w:rsidR="0036441D" w:rsidRPr="00AE621A" w:rsidRDefault="0036441D" w:rsidP="00DA1BD2">
      <w:pPr>
        <w:pStyle w:val="a3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Заявителями могут быть юридические и физические лица.</w:t>
      </w:r>
    </w:p>
    <w:p w:rsidR="00523B39" w:rsidRPr="00AE621A" w:rsidRDefault="00342091" w:rsidP="00DA1BD2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Основными задачами:</w:t>
      </w:r>
    </w:p>
    <w:p w:rsidR="00342091" w:rsidRPr="00AE621A" w:rsidRDefault="00342091" w:rsidP="00DA1BD2">
      <w:pPr>
        <w:pStyle w:val="a3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Сокращение этапов и сроков технологического присоединения к </w:t>
      </w:r>
      <w:proofErr w:type="gramStart"/>
      <w:r w:rsidRPr="00AE621A">
        <w:rPr>
          <w:rFonts w:ascii="Arial" w:hAnsi="Arial" w:cs="Arial"/>
          <w:sz w:val="24"/>
          <w:szCs w:val="24"/>
        </w:rPr>
        <w:t>централизованным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 систем теплоснабжения, водоснабжения и водоотведения на территории Емельяновского района.</w:t>
      </w:r>
    </w:p>
    <w:p w:rsidR="00342091" w:rsidRPr="00AE621A" w:rsidRDefault="00342091" w:rsidP="00DA1BD2">
      <w:pPr>
        <w:pStyle w:val="a3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Комиссия имеет право:</w:t>
      </w:r>
    </w:p>
    <w:p w:rsidR="00342091" w:rsidRPr="00AE621A" w:rsidRDefault="00342091" w:rsidP="00DA1BD2">
      <w:pPr>
        <w:pStyle w:val="a3"/>
        <w:numPr>
          <w:ilvl w:val="2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Приглашать на заседание Комисс</w:t>
      </w:r>
      <w:r w:rsidR="00B8371D" w:rsidRPr="00AE621A">
        <w:rPr>
          <w:rFonts w:ascii="Arial" w:hAnsi="Arial" w:cs="Arial"/>
          <w:sz w:val="24"/>
          <w:szCs w:val="24"/>
        </w:rPr>
        <w:t>и</w:t>
      </w:r>
      <w:r w:rsidRPr="00AE621A">
        <w:rPr>
          <w:rFonts w:ascii="Arial" w:hAnsi="Arial" w:cs="Arial"/>
          <w:sz w:val="24"/>
          <w:szCs w:val="24"/>
        </w:rPr>
        <w:t>и представителей заинтересованных лиц, вопросы</w:t>
      </w:r>
      <w:r w:rsidR="00B8371D" w:rsidRPr="00AE621A">
        <w:rPr>
          <w:rFonts w:ascii="Arial" w:hAnsi="Arial" w:cs="Arial"/>
          <w:sz w:val="24"/>
          <w:szCs w:val="24"/>
        </w:rPr>
        <w:t xml:space="preserve"> которых включены в повестку дня ее заседания.</w:t>
      </w:r>
    </w:p>
    <w:p w:rsidR="00B8371D" w:rsidRPr="00AE621A" w:rsidRDefault="00B8371D" w:rsidP="00DA1BD2">
      <w:pPr>
        <w:pStyle w:val="a3"/>
        <w:numPr>
          <w:ilvl w:val="2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Приглашать к работе Комиссии специалистов по рассматриваемым вопросам соответс</w:t>
      </w:r>
      <w:r w:rsidR="00B15540" w:rsidRPr="00AE621A">
        <w:rPr>
          <w:rFonts w:ascii="Arial" w:hAnsi="Arial" w:cs="Arial"/>
          <w:sz w:val="24"/>
          <w:szCs w:val="24"/>
        </w:rPr>
        <w:t>твующих структур органов местного самоуправления.</w:t>
      </w:r>
    </w:p>
    <w:p w:rsidR="00B15540" w:rsidRPr="00AE621A" w:rsidRDefault="00B15540" w:rsidP="00DA1BD2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Порядок работы Комиссии:</w:t>
      </w:r>
    </w:p>
    <w:p w:rsidR="00B15540" w:rsidRPr="00AE621A" w:rsidRDefault="00B15540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3.1.Заседания Комиссии проводятся по мере </w:t>
      </w:r>
      <w:r w:rsidR="0036441D" w:rsidRPr="00AE621A">
        <w:rPr>
          <w:rFonts w:ascii="Arial" w:hAnsi="Arial" w:cs="Arial"/>
          <w:sz w:val="24"/>
          <w:szCs w:val="24"/>
        </w:rPr>
        <w:t>поступления заявления</w:t>
      </w:r>
      <w:r w:rsidRPr="00AE621A">
        <w:rPr>
          <w:rFonts w:ascii="Arial" w:hAnsi="Arial" w:cs="Arial"/>
          <w:sz w:val="24"/>
          <w:szCs w:val="24"/>
        </w:rPr>
        <w:t>.</w:t>
      </w:r>
    </w:p>
    <w:p w:rsidR="00B15540" w:rsidRPr="00AE621A" w:rsidRDefault="00B15540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3.2. Заседание Комиссии ведет председатель или его заместитель в отсутствие председателя.</w:t>
      </w:r>
    </w:p>
    <w:p w:rsidR="00B15540" w:rsidRPr="00AE621A" w:rsidRDefault="00B15540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3.3. Организацию</w:t>
      </w:r>
      <w:r w:rsidR="0086591C" w:rsidRPr="00AE621A">
        <w:rPr>
          <w:rFonts w:ascii="Arial" w:hAnsi="Arial" w:cs="Arial"/>
          <w:sz w:val="24"/>
          <w:szCs w:val="24"/>
        </w:rPr>
        <w:t xml:space="preserve"> проведения заседания Комиссии и формирование повестки заседания обеспечивает заместитель председателя.</w:t>
      </w:r>
    </w:p>
    <w:p w:rsidR="005F153B" w:rsidRPr="00AE621A" w:rsidRDefault="0086591C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3.4. Коми</w:t>
      </w:r>
      <w:r w:rsidR="009B6257" w:rsidRPr="00AE621A">
        <w:rPr>
          <w:rFonts w:ascii="Arial" w:hAnsi="Arial" w:cs="Arial"/>
          <w:sz w:val="24"/>
          <w:szCs w:val="24"/>
        </w:rPr>
        <w:t>ссия в течение</w:t>
      </w:r>
      <w:r w:rsidRPr="00AE621A">
        <w:rPr>
          <w:rFonts w:ascii="Arial" w:hAnsi="Arial" w:cs="Arial"/>
          <w:sz w:val="24"/>
          <w:szCs w:val="24"/>
        </w:rPr>
        <w:t xml:space="preserve"> 14 рабочих дней рассматривает полученные документы и проверяет их комплектность. Определяет соответствие представленных балансов тепл</w:t>
      </w:r>
      <w:proofErr w:type="gramStart"/>
      <w:r w:rsidRPr="00AE621A">
        <w:rPr>
          <w:rFonts w:ascii="Arial" w:hAnsi="Arial" w:cs="Arial"/>
          <w:sz w:val="24"/>
          <w:szCs w:val="24"/>
        </w:rPr>
        <w:t>о-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,  </w:t>
      </w:r>
      <w:r w:rsidR="009B6257" w:rsidRPr="00AE621A">
        <w:rPr>
          <w:rFonts w:ascii="Arial" w:hAnsi="Arial" w:cs="Arial"/>
          <w:sz w:val="24"/>
          <w:szCs w:val="24"/>
        </w:rPr>
        <w:t>водопотребления, назначению объекта, высоте и этажности зданий, строений и сооружений и выдает технические условия на тепло -, водоснабжение объектов в соответствии с постановлением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 строительства к сетям инженерно-технического обеспечения» без взимания платы.</w:t>
      </w:r>
    </w:p>
    <w:p w:rsidR="0086591C" w:rsidRPr="00AE621A" w:rsidRDefault="005F153B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3.5. В случае некомплектности представленных документов или несоответствия п</w:t>
      </w:r>
      <w:r w:rsidR="0036441D" w:rsidRPr="00AE621A">
        <w:rPr>
          <w:rFonts w:ascii="Arial" w:hAnsi="Arial" w:cs="Arial"/>
          <w:sz w:val="24"/>
          <w:szCs w:val="24"/>
        </w:rPr>
        <w:t>редставленного баланса тепло-, в</w:t>
      </w:r>
      <w:r w:rsidRPr="00AE621A">
        <w:rPr>
          <w:rFonts w:ascii="Arial" w:hAnsi="Arial" w:cs="Arial"/>
          <w:sz w:val="24"/>
          <w:szCs w:val="24"/>
        </w:rPr>
        <w:t>одопотребления назначению объекта, высоте и этажности зданий, строений и сооружений Комиссия отказывает заявителю в принятии докум</w:t>
      </w:r>
      <w:r w:rsidR="0036441D" w:rsidRPr="00AE621A">
        <w:rPr>
          <w:rFonts w:ascii="Arial" w:hAnsi="Arial" w:cs="Arial"/>
          <w:sz w:val="24"/>
          <w:szCs w:val="24"/>
        </w:rPr>
        <w:t>ентов к рассмотрению и в течение</w:t>
      </w:r>
      <w:r w:rsidRPr="00AE621A">
        <w:rPr>
          <w:rFonts w:ascii="Arial" w:hAnsi="Arial" w:cs="Arial"/>
          <w:sz w:val="24"/>
          <w:szCs w:val="24"/>
        </w:rPr>
        <w:t xml:space="preserve"> 10 рабочих дней после получения таких документов возвращает их заявителю с указанием причин отказа в рассмотрении.</w:t>
      </w:r>
    </w:p>
    <w:p w:rsidR="005F153B" w:rsidRPr="00AE621A" w:rsidRDefault="005F153B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 xml:space="preserve">3.6. Итоги работы по рассмотрению обращения заявителей на подключение к </w:t>
      </w:r>
      <w:proofErr w:type="gramStart"/>
      <w:r w:rsidRPr="00AE621A">
        <w:rPr>
          <w:rFonts w:ascii="Arial" w:hAnsi="Arial" w:cs="Arial"/>
          <w:sz w:val="24"/>
          <w:szCs w:val="24"/>
        </w:rPr>
        <w:t>централизованным</w:t>
      </w:r>
      <w:proofErr w:type="gramEnd"/>
      <w:r w:rsidRPr="00AE621A">
        <w:rPr>
          <w:rFonts w:ascii="Arial" w:hAnsi="Arial" w:cs="Arial"/>
          <w:sz w:val="24"/>
          <w:szCs w:val="24"/>
        </w:rPr>
        <w:t xml:space="preserve"> систем теплоснабжения, водоснабжения и водоотведения на территории Емельяновского района, размещается на сайте муниципального образования.</w:t>
      </w:r>
    </w:p>
    <w:p w:rsidR="005F153B" w:rsidRPr="00AE621A" w:rsidRDefault="005F153B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t>3.7. Результаты заседания Комиссии оформляются протоколом в двух экземплярах.</w:t>
      </w:r>
    </w:p>
    <w:p w:rsidR="00F407B0" w:rsidRPr="00AE621A" w:rsidRDefault="00F407B0" w:rsidP="00DA1BD2">
      <w:pPr>
        <w:pStyle w:val="a3"/>
        <w:jc w:val="both"/>
        <w:rPr>
          <w:rFonts w:ascii="Arial" w:hAnsi="Arial" w:cs="Arial"/>
          <w:sz w:val="24"/>
          <w:szCs w:val="24"/>
        </w:rPr>
      </w:pPr>
      <w:r w:rsidRPr="00AE621A">
        <w:rPr>
          <w:rFonts w:ascii="Arial" w:hAnsi="Arial" w:cs="Arial"/>
          <w:sz w:val="24"/>
          <w:szCs w:val="24"/>
        </w:rPr>
        <w:lastRenderedPageBreak/>
        <w:t xml:space="preserve">3.8. Один экземпляр протокола хранится у </w:t>
      </w:r>
      <w:r w:rsidR="00426D24" w:rsidRPr="00AE621A">
        <w:rPr>
          <w:rFonts w:ascii="Arial" w:hAnsi="Arial" w:cs="Arial"/>
          <w:sz w:val="24"/>
          <w:szCs w:val="24"/>
        </w:rPr>
        <w:t>заместителя председателя комиссии</w:t>
      </w:r>
      <w:r w:rsidRPr="00AE621A">
        <w:rPr>
          <w:rFonts w:ascii="Arial" w:hAnsi="Arial" w:cs="Arial"/>
          <w:sz w:val="24"/>
          <w:szCs w:val="24"/>
        </w:rPr>
        <w:t>, второй экземпляр направляется заявителю в течени</w:t>
      </w:r>
      <w:r w:rsidR="0036441D" w:rsidRPr="00AE621A">
        <w:rPr>
          <w:rFonts w:ascii="Arial" w:hAnsi="Arial" w:cs="Arial"/>
          <w:sz w:val="24"/>
          <w:szCs w:val="24"/>
        </w:rPr>
        <w:t>е</w:t>
      </w:r>
      <w:r w:rsidRPr="00AE621A">
        <w:rPr>
          <w:rFonts w:ascii="Arial" w:hAnsi="Arial" w:cs="Arial"/>
          <w:sz w:val="24"/>
          <w:szCs w:val="24"/>
        </w:rPr>
        <w:t xml:space="preserve"> 3 рабочих дней со дня принятия решения.</w:t>
      </w:r>
    </w:p>
    <w:sectPr w:rsidR="00F407B0" w:rsidRPr="00AE621A" w:rsidSect="00A1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23D"/>
    <w:multiLevelType w:val="multilevel"/>
    <w:tmpl w:val="067C3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E81F08"/>
    <w:multiLevelType w:val="multilevel"/>
    <w:tmpl w:val="8A4AE0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C"/>
    <w:rsid w:val="001F6F83"/>
    <w:rsid w:val="00245BB4"/>
    <w:rsid w:val="002C4187"/>
    <w:rsid w:val="00342091"/>
    <w:rsid w:val="0034610D"/>
    <w:rsid w:val="0036441D"/>
    <w:rsid w:val="00364C95"/>
    <w:rsid w:val="003B2072"/>
    <w:rsid w:val="00426D24"/>
    <w:rsid w:val="00523B39"/>
    <w:rsid w:val="00576087"/>
    <w:rsid w:val="005B0BFC"/>
    <w:rsid w:val="005F153B"/>
    <w:rsid w:val="006875B9"/>
    <w:rsid w:val="006A18B2"/>
    <w:rsid w:val="006C39CD"/>
    <w:rsid w:val="007A77E6"/>
    <w:rsid w:val="0086591C"/>
    <w:rsid w:val="00964A6C"/>
    <w:rsid w:val="009B6257"/>
    <w:rsid w:val="00A15368"/>
    <w:rsid w:val="00A176DC"/>
    <w:rsid w:val="00A340D8"/>
    <w:rsid w:val="00AA40AC"/>
    <w:rsid w:val="00AE621A"/>
    <w:rsid w:val="00AF75C1"/>
    <w:rsid w:val="00B15540"/>
    <w:rsid w:val="00B8371D"/>
    <w:rsid w:val="00D138A5"/>
    <w:rsid w:val="00D411CE"/>
    <w:rsid w:val="00DA1BD2"/>
    <w:rsid w:val="00DD3136"/>
    <w:rsid w:val="00F4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E621A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0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E621A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E625-F0D9-422D-B7E9-DBD9DA84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Terminal1</cp:lastModifiedBy>
  <cp:revision>18</cp:revision>
  <cp:lastPrinted>2017-09-26T02:24:00Z</cp:lastPrinted>
  <dcterms:created xsi:type="dcterms:W3CDTF">2017-08-28T04:29:00Z</dcterms:created>
  <dcterms:modified xsi:type="dcterms:W3CDTF">2017-11-09T02:30:00Z</dcterms:modified>
</cp:coreProperties>
</file>