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0A6" w:rsidRPr="008D40A6" w:rsidRDefault="008D40A6" w:rsidP="008D40A6">
      <w:pPr>
        <w:ind w:left="-180"/>
        <w:jc w:val="center"/>
        <w:rPr>
          <w:rFonts w:ascii="Arial" w:hAnsi="Arial" w:cs="Arial"/>
          <w:spacing w:val="20"/>
        </w:rPr>
      </w:pPr>
      <w:r w:rsidRPr="008D40A6">
        <w:rPr>
          <w:rFonts w:ascii="Arial" w:hAnsi="Arial" w:cs="Arial"/>
          <w:spacing w:val="20"/>
        </w:rPr>
        <w:t>АДМИНИСТРАЦИЯ ЕМЕЛЬЯНОВСКОГО РАЙОНА</w:t>
      </w:r>
    </w:p>
    <w:p w:rsidR="008D40A6" w:rsidRPr="008D40A6" w:rsidRDefault="008D40A6" w:rsidP="008D40A6">
      <w:pPr>
        <w:pStyle w:val="1"/>
        <w:ind w:left="-180"/>
        <w:rPr>
          <w:rFonts w:ascii="Arial" w:hAnsi="Arial" w:cs="Arial"/>
          <w:spacing w:val="20"/>
          <w:sz w:val="24"/>
          <w:szCs w:val="24"/>
        </w:rPr>
      </w:pPr>
      <w:r w:rsidRPr="008D40A6">
        <w:rPr>
          <w:rFonts w:ascii="Arial" w:hAnsi="Arial" w:cs="Arial"/>
          <w:spacing w:val="20"/>
          <w:sz w:val="24"/>
          <w:szCs w:val="24"/>
        </w:rPr>
        <w:t>КРАСНОЯРСКОГО КРАЯ</w:t>
      </w:r>
    </w:p>
    <w:p w:rsidR="008D40A6" w:rsidRPr="008D40A6" w:rsidRDefault="008D40A6" w:rsidP="008D40A6">
      <w:pPr>
        <w:ind w:left="-180"/>
        <w:jc w:val="center"/>
        <w:rPr>
          <w:rFonts w:ascii="Arial" w:hAnsi="Arial" w:cs="Arial"/>
        </w:rPr>
      </w:pPr>
    </w:p>
    <w:p w:rsidR="008D40A6" w:rsidRPr="008D40A6" w:rsidRDefault="008D40A6" w:rsidP="008D40A6">
      <w:pPr>
        <w:jc w:val="center"/>
        <w:rPr>
          <w:rFonts w:ascii="Arial" w:hAnsi="Arial" w:cs="Arial"/>
        </w:rPr>
      </w:pPr>
      <w:r w:rsidRPr="008D40A6">
        <w:rPr>
          <w:rFonts w:ascii="Arial" w:hAnsi="Arial" w:cs="Arial"/>
        </w:rPr>
        <w:t>ПОСТАНОВЛЕНИЕ</w:t>
      </w:r>
    </w:p>
    <w:p w:rsidR="008D40A6" w:rsidRPr="008D40A6" w:rsidRDefault="008D40A6" w:rsidP="008D40A6">
      <w:pPr>
        <w:ind w:left="-180"/>
        <w:jc w:val="center"/>
        <w:rPr>
          <w:rFonts w:ascii="Arial" w:hAnsi="Arial" w:cs="Arial"/>
        </w:rPr>
      </w:pPr>
    </w:p>
    <w:p w:rsidR="008D40A6" w:rsidRPr="008D40A6" w:rsidRDefault="008D40A6" w:rsidP="008D40A6">
      <w:pPr>
        <w:ind w:left="-1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</w:t>
      </w:r>
      <w:r w:rsidRPr="00425B77">
        <w:rPr>
          <w:rFonts w:ascii="Arial" w:hAnsi="Arial" w:cs="Arial"/>
          <w:u w:val="single"/>
        </w:rPr>
        <w:t>26.09.2016</w:t>
      </w:r>
      <w:r w:rsidRPr="008D40A6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                    </w:t>
      </w:r>
      <w:r w:rsidR="00224681">
        <w:rPr>
          <w:rFonts w:ascii="Arial" w:hAnsi="Arial" w:cs="Arial"/>
        </w:rPr>
        <w:t xml:space="preserve">      п</w:t>
      </w:r>
      <w:r w:rsidRPr="008D40A6">
        <w:rPr>
          <w:rFonts w:ascii="Arial" w:hAnsi="Arial" w:cs="Arial"/>
        </w:rPr>
        <w:t>гт</w:t>
      </w:r>
      <w:r w:rsidR="00224681">
        <w:rPr>
          <w:rFonts w:ascii="Arial" w:hAnsi="Arial" w:cs="Arial"/>
        </w:rPr>
        <w:t xml:space="preserve"> </w:t>
      </w:r>
      <w:r w:rsidRPr="008D40A6">
        <w:rPr>
          <w:rFonts w:ascii="Arial" w:hAnsi="Arial" w:cs="Arial"/>
        </w:rPr>
        <w:t xml:space="preserve">Емельяново              </w:t>
      </w:r>
      <w:r w:rsidR="00224681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      </w:t>
      </w:r>
      <w:r w:rsidRPr="008D40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Pr="008D40A6">
        <w:rPr>
          <w:rFonts w:ascii="Arial" w:hAnsi="Arial" w:cs="Arial"/>
        </w:rPr>
        <w:t xml:space="preserve">  </w:t>
      </w:r>
      <w:r w:rsidRPr="00224681">
        <w:rPr>
          <w:rFonts w:ascii="Arial" w:hAnsi="Arial" w:cs="Arial"/>
          <w:u w:val="single"/>
        </w:rPr>
        <w:t>№ 1</w:t>
      </w:r>
      <w:r w:rsidRPr="00425B77">
        <w:rPr>
          <w:rFonts w:ascii="Arial" w:hAnsi="Arial" w:cs="Arial"/>
          <w:u w:val="single"/>
        </w:rPr>
        <w:t>172</w:t>
      </w:r>
    </w:p>
    <w:p w:rsidR="008D40A6" w:rsidRPr="008D40A6" w:rsidRDefault="008D40A6" w:rsidP="008D40A6">
      <w:pPr>
        <w:jc w:val="center"/>
        <w:outlineLvl w:val="0"/>
        <w:rPr>
          <w:rFonts w:ascii="Arial" w:hAnsi="Arial" w:cs="Arial"/>
        </w:rPr>
      </w:pPr>
      <w:r w:rsidRPr="008D40A6">
        <w:rPr>
          <w:rFonts w:ascii="Arial" w:hAnsi="Arial" w:cs="Arial"/>
        </w:rPr>
        <w:t xml:space="preserve">                </w:t>
      </w:r>
    </w:p>
    <w:p w:rsidR="008D40A6" w:rsidRPr="008D40A6" w:rsidRDefault="008D40A6" w:rsidP="008D40A6">
      <w:pPr>
        <w:jc w:val="both"/>
        <w:rPr>
          <w:rFonts w:ascii="Arial" w:hAnsi="Arial" w:cs="Arial"/>
        </w:rPr>
      </w:pPr>
      <w:r w:rsidRPr="008D40A6">
        <w:rPr>
          <w:rFonts w:ascii="Arial" w:hAnsi="Arial" w:cs="Arial"/>
        </w:rPr>
        <w:t xml:space="preserve">Об утверждении Порядка принятия решений о признании безнадежной к взысканию задолженности по платежам в бюджет Емельяновского района и состава комиссии о признании безнадежной к взысканию задолженности по платежам в бюджет Емельяновского района </w:t>
      </w:r>
    </w:p>
    <w:p w:rsidR="008D40A6" w:rsidRPr="008D40A6" w:rsidRDefault="008D40A6" w:rsidP="008D40A6">
      <w:pPr>
        <w:jc w:val="center"/>
        <w:rPr>
          <w:rFonts w:ascii="Arial" w:hAnsi="Arial" w:cs="Arial"/>
        </w:rPr>
      </w:pPr>
    </w:p>
    <w:p w:rsidR="008D40A6" w:rsidRPr="008D40A6" w:rsidRDefault="008D40A6" w:rsidP="00425B77">
      <w:pPr>
        <w:tabs>
          <w:tab w:val="left" w:pos="720"/>
        </w:tabs>
        <w:ind w:firstLine="709"/>
        <w:jc w:val="both"/>
        <w:outlineLvl w:val="0"/>
        <w:rPr>
          <w:rFonts w:ascii="Arial" w:hAnsi="Arial" w:cs="Arial"/>
        </w:rPr>
      </w:pPr>
      <w:r w:rsidRPr="008D40A6">
        <w:rPr>
          <w:rFonts w:ascii="Arial" w:hAnsi="Arial" w:cs="Arial"/>
        </w:rPr>
        <w:t xml:space="preserve">В соответствии со </w:t>
      </w:r>
      <w:hyperlink r:id="rId7" w:history="1">
        <w:r w:rsidRPr="008D40A6">
          <w:rPr>
            <w:rFonts w:ascii="Arial" w:hAnsi="Arial" w:cs="Arial"/>
          </w:rPr>
          <w:t>статьей 47.2 Бюджетного кодекса Российской Федерации, постановлением Правительства Российской Федерации от 06.05.2015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Уставом Емельяновского района,</w:t>
        </w:r>
      </w:hyperlink>
      <w:r w:rsidRPr="008D40A6">
        <w:rPr>
          <w:rFonts w:ascii="Arial" w:hAnsi="Arial" w:cs="Arial"/>
        </w:rPr>
        <w:t xml:space="preserve"> администрация постановляет:</w:t>
      </w:r>
    </w:p>
    <w:p w:rsidR="008D40A6" w:rsidRPr="008D40A6" w:rsidRDefault="008D40A6" w:rsidP="00425B77">
      <w:pPr>
        <w:ind w:firstLine="709"/>
        <w:jc w:val="both"/>
        <w:rPr>
          <w:rFonts w:ascii="Arial" w:hAnsi="Arial" w:cs="Arial"/>
        </w:rPr>
      </w:pPr>
      <w:r w:rsidRPr="008D40A6">
        <w:rPr>
          <w:rFonts w:ascii="Arial" w:hAnsi="Arial" w:cs="Arial"/>
        </w:rPr>
        <w:t>1. Утвердить Порядок принятия решений о признании безнадежной к взысканию задолженности  по платежам в бюджет Емельяновского района</w:t>
      </w:r>
      <w:r w:rsidR="00425B77">
        <w:rPr>
          <w:rFonts w:ascii="Arial" w:hAnsi="Arial" w:cs="Arial"/>
        </w:rPr>
        <w:t>,</w:t>
      </w:r>
      <w:r w:rsidRPr="008D40A6">
        <w:rPr>
          <w:rFonts w:ascii="Arial" w:hAnsi="Arial" w:cs="Arial"/>
        </w:rPr>
        <w:t xml:space="preserve"> согласно приложению № 1 к настоящему постановлению.</w:t>
      </w:r>
    </w:p>
    <w:p w:rsidR="008D40A6" w:rsidRPr="008D40A6" w:rsidRDefault="008D40A6" w:rsidP="00425B77">
      <w:pPr>
        <w:tabs>
          <w:tab w:val="left" w:pos="720"/>
        </w:tabs>
        <w:ind w:firstLine="709"/>
        <w:jc w:val="both"/>
        <w:outlineLvl w:val="0"/>
        <w:rPr>
          <w:rFonts w:ascii="Arial" w:hAnsi="Arial" w:cs="Arial"/>
        </w:rPr>
      </w:pPr>
      <w:r w:rsidRPr="008D40A6">
        <w:rPr>
          <w:rFonts w:ascii="Arial" w:hAnsi="Arial" w:cs="Arial"/>
        </w:rPr>
        <w:t>2. Утвердить состав комиссии о признании безнадежной к взысканию задолженности по платежам в бюджет Емельяновского района</w:t>
      </w:r>
      <w:r w:rsidR="00425B77">
        <w:rPr>
          <w:rFonts w:ascii="Arial" w:hAnsi="Arial" w:cs="Arial"/>
        </w:rPr>
        <w:t>,</w:t>
      </w:r>
      <w:r w:rsidRPr="008D40A6">
        <w:rPr>
          <w:rFonts w:ascii="Arial" w:hAnsi="Arial" w:cs="Arial"/>
        </w:rPr>
        <w:t xml:space="preserve">  согласно приложению № 2 к настоящему постановлению.</w:t>
      </w:r>
    </w:p>
    <w:p w:rsidR="008D40A6" w:rsidRPr="008D40A6" w:rsidRDefault="008D40A6" w:rsidP="00425B77">
      <w:pPr>
        <w:tabs>
          <w:tab w:val="left" w:pos="720"/>
        </w:tabs>
        <w:ind w:firstLine="709"/>
        <w:jc w:val="both"/>
        <w:outlineLvl w:val="0"/>
        <w:rPr>
          <w:rFonts w:ascii="Arial" w:hAnsi="Arial" w:cs="Arial"/>
        </w:rPr>
      </w:pPr>
      <w:r w:rsidRPr="008D40A6">
        <w:rPr>
          <w:rFonts w:ascii="Arial" w:hAnsi="Arial" w:cs="Arial"/>
        </w:rPr>
        <w:t>3. Контроль за исполнением настоящего постановления оставляю за собой.</w:t>
      </w:r>
    </w:p>
    <w:p w:rsidR="008D40A6" w:rsidRPr="008D40A6" w:rsidRDefault="008D40A6" w:rsidP="00425B77">
      <w:pPr>
        <w:ind w:firstLine="709"/>
        <w:jc w:val="both"/>
        <w:rPr>
          <w:rFonts w:ascii="Arial" w:hAnsi="Arial" w:cs="Arial"/>
        </w:rPr>
      </w:pPr>
      <w:r w:rsidRPr="008D40A6">
        <w:rPr>
          <w:rFonts w:ascii="Arial" w:hAnsi="Arial" w:cs="Arial"/>
        </w:rPr>
        <w:t>4. Постановление вступает в силу со дня его официального опубликования в газете «Емельяновские веси».</w:t>
      </w: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firstLine="54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right="-2"/>
        <w:rPr>
          <w:rFonts w:ascii="Arial" w:hAnsi="Arial" w:cs="Arial"/>
        </w:rPr>
      </w:pPr>
      <w:r w:rsidRPr="008D40A6">
        <w:rPr>
          <w:rFonts w:ascii="Arial" w:hAnsi="Arial" w:cs="Arial"/>
        </w:rPr>
        <w:t xml:space="preserve">Глава района                                                                                   </w:t>
      </w:r>
      <w:r w:rsidR="00425B77">
        <w:rPr>
          <w:rFonts w:ascii="Arial" w:hAnsi="Arial" w:cs="Arial"/>
        </w:rPr>
        <w:t xml:space="preserve">       </w:t>
      </w:r>
      <w:r w:rsidRPr="008D40A6">
        <w:rPr>
          <w:rFonts w:ascii="Arial" w:hAnsi="Arial" w:cs="Arial"/>
        </w:rPr>
        <w:t xml:space="preserve">  Э.Г. Рейнгардт                  </w:t>
      </w:r>
      <w:r w:rsidRPr="008D40A6">
        <w:rPr>
          <w:rFonts w:ascii="Arial" w:hAnsi="Arial" w:cs="Arial"/>
        </w:rPr>
        <w:tab/>
      </w:r>
      <w:r w:rsidRPr="008D40A6">
        <w:rPr>
          <w:rFonts w:ascii="Arial" w:hAnsi="Arial" w:cs="Arial"/>
        </w:rPr>
        <w:tab/>
      </w:r>
      <w:r w:rsidRPr="008D40A6">
        <w:rPr>
          <w:rFonts w:ascii="Arial" w:hAnsi="Arial" w:cs="Arial"/>
        </w:rPr>
        <w:tab/>
        <w:t xml:space="preserve"> </w:t>
      </w:r>
      <w:r w:rsidRPr="008D40A6">
        <w:rPr>
          <w:rFonts w:ascii="Arial" w:hAnsi="Arial" w:cs="Arial"/>
        </w:rPr>
        <w:tab/>
      </w:r>
      <w:r w:rsidRPr="008D40A6">
        <w:rPr>
          <w:rFonts w:ascii="Arial" w:hAnsi="Arial" w:cs="Arial"/>
        </w:rPr>
        <w:tab/>
        <w:t xml:space="preserve">                     </w:t>
      </w: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6237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6237"/>
        <w:jc w:val="both"/>
        <w:rPr>
          <w:rFonts w:ascii="Arial" w:hAnsi="Arial" w:cs="Arial"/>
        </w:rPr>
      </w:pPr>
    </w:p>
    <w:p w:rsidR="008D40A6" w:rsidRDefault="008D40A6" w:rsidP="008D40A6">
      <w:pPr>
        <w:ind w:left="6237"/>
        <w:jc w:val="both"/>
        <w:rPr>
          <w:rFonts w:ascii="Arial" w:hAnsi="Arial" w:cs="Arial"/>
        </w:rPr>
      </w:pPr>
    </w:p>
    <w:p w:rsidR="008D40A6" w:rsidRDefault="008D40A6" w:rsidP="008D40A6">
      <w:pPr>
        <w:ind w:left="6237"/>
        <w:jc w:val="both"/>
        <w:rPr>
          <w:rFonts w:ascii="Arial" w:hAnsi="Arial" w:cs="Arial"/>
        </w:rPr>
      </w:pPr>
    </w:p>
    <w:p w:rsidR="008D40A6" w:rsidRDefault="008D40A6" w:rsidP="008D40A6">
      <w:pPr>
        <w:ind w:left="6237"/>
        <w:jc w:val="both"/>
        <w:rPr>
          <w:rFonts w:ascii="Arial" w:hAnsi="Arial" w:cs="Arial"/>
        </w:rPr>
      </w:pPr>
    </w:p>
    <w:p w:rsidR="008D40A6" w:rsidRDefault="008D40A6" w:rsidP="008D40A6">
      <w:pPr>
        <w:ind w:left="6237"/>
        <w:jc w:val="both"/>
        <w:rPr>
          <w:rFonts w:ascii="Arial" w:hAnsi="Arial" w:cs="Arial"/>
        </w:rPr>
      </w:pPr>
    </w:p>
    <w:p w:rsidR="008D40A6" w:rsidRDefault="008D40A6" w:rsidP="008D40A6">
      <w:pPr>
        <w:ind w:left="6237"/>
        <w:jc w:val="both"/>
        <w:rPr>
          <w:rFonts w:ascii="Arial" w:hAnsi="Arial" w:cs="Arial"/>
        </w:rPr>
      </w:pPr>
    </w:p>
    <w:p w:rsidR="008D40A6" w:rsidRDefault="008D40A6" w:rsidP="008D40A6">
      <w:pPr>
        <w:ind w:left="6237"/>
        <w:jc w:val="both"/>
        <w:rPr>
          <w:rFonts w:ascii="Arial" w:hAnsi="Arial" w:cs="Arial"/>
        </w:rPr>
      </w:pPr>
    </w:p>
    <w:p w:rsidR="008D40A6" w:rsidRDefault="008D40A6" w:rsidP="008D40A6">
      <w:pPr>
        <w:ind w:left="6237"/>
        <w:jc w:val="both"/>
        <w:rPr>
          <w:rFonts w:ascii="Arial" w:hAnsi="Arial" w:cs="Arial"/>
        </w:rPr>
      </w:pPr>
    </w:p>
    <w:p w:rsidR="008D40A6" w:rsidRDefault="008D40A6" w:rsidP="008D40A6">
      <w:pPr>
        <w:ind w:left="6237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6237"/>
        <w:jc w:val="both"/>
        <w:rPr>
          <w:rFonts w:ascii="Arial" w:hAnsi="Arial" w:cs="Arial"/>
        </w:rPr>
      </w:pPr>
    </w:p>
    <w:p w:rsidR="00425B77" w:rsidRDefault="00425B77" w:rsidP="008D40A6">
      <w:pPr>
        <w:ind w:left="6237"/>
        <w:jc w:val="both"/>
        <w:rPr>
          <w:rFonts w:ascii="Arial" w:hAnsi="Arial" w:cs="Arial"/>
        </w:rPr>
      </w:pPr>
    </w:p>
    <w:p w:rsidR="008D40A6" w:rsidRPr="008D40A6" w:rsidRDefault="008D40A6" w:rsidP="00224681">
      <w:pPr>
        <w:ind w:left="6237"/>
        <w:jc w:val="right"/>
        <w:rPr>
          <w:rFonts w:ascii="Arial" w:hAnsi="Arial" w:cs="Arial"/>
        </w:rPr>
      </w:pPr>
      <w:r w:rsidRPr="008D40A6">
        <w:rPr>
          <w:rFonts w:ascii="Arial" w:hAnsi="Arial" w:cs="Arial"/>
        </w:rPr>
        <w:lastRenderedPageBreak/>
        <w:t>Приложение № 1</w:t>
      </w:r>
    </w:p>
    <w:p w:rsidR="008D40A6" w:rsidRDefault="008D40A6" w:rsidP="00224681">
      <w:pPr>
        <w:ind w:left="6237"/>
        <w:jc w:val="right"/>
        <w:rPr>
          <w:rFonts w:ascii="Arial" w:hAnsi="Arial" w:cs="Arial"/>
        </w:rPr>
      </w:pPr>
      <w:r w:rsidRPr="008D40A6">
        <w:rPr>
          <w:rFonts w:ascii="Arial" w:hAnsi="Arial" w:cs="Arial"/>
        </w:rPr>
        <w:t xml:space="preserve">к постановлению </w:t>
      </w:r>
    </w:p>
    <w:p w:rsidR="008D40A6" w:rsidRPr="008D40A6" w:rsidRDefault="008D40A6" w:rsidP="00224681">
      <w:pPr>
        <w:ind w:left="623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администрации Емельяновского района </w:t>
      </w:r>
    </w:p>
    <w:p w:rsidR="008D40A6" w:rsidRPr="008D40A6" w:rsidRDefault="008D40A6" w:rsidP="00224681">
      <w:pPr>
        <w:ind w:left="6237"/>
        <w:jc w:val="right"/>
        <w:rPr>
          <w:rFonts w:ascii="Arial" w:hAnsi="Arial" w:cs="Arial"/>
        </w:rPr>
      </w:pPr>
      <w:r w:rsidRPr="008D40A6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26.09.2016</w:t>
      </w:r>
      <w:r w:rsidRPr="008D40A6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1172</w:t>
      </w: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Порядок принятия решений о признании безнадежной к взысканию задолженности по платежам в бюджет Емельяновского района</w:t>
      </w:r>
    </w:p>
    <w:p w:rsidR="008D40A6" w:rsidRPr="008D40A6" w:rsidRDefault="008D40A6" w:rsidP="008D40A6">
      <w:pPr>
        <w:pStyle w:val="ConsPlusNormal"/>
        <w:jc w:val="both"/>
        <w:rPr>
          <w:rFonts w:ascii="Arial" w:eastAsia="Times New Roman" w:hAnsi="Arial" w:cs="Arial"/>
          <w:b w:val="0"/>
          <w:bCs w:val="0"/>
          <w:sz w:val="24"/>
          <w:szCs w:val="24"/>
        </w:rPr>
      </w:pPr>
    </w:p>
    <w:p w:rsidR="008D40A6" w:rsidRPr="008D40A6" w:rsidRDefault="008D40A6" w:rsidP="008D40A6">
      <w:pPr>
        <w:pStyle w:val="ConsPlusNormal"/>
        <w:jc w:val="center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eastAsia="Times New Roman" w:hAnsi="Arial" w:cs="Arial"/>
          <w:b w:val="0"/>
          <w:bCs w:val="0"/>
          <w:sz w:val="24"/>
          <w:szCs w:val="24"/>
          <w:lang w:val="en-US"/>
        </w:rPr>
        <w:t>I</w:t>
      </w:r>
      <w:r w:rsidRPr="008D40A6">
        <w:rPr>
          <w:rFonts w:ascii="Arial" w:eastAsia="Times New Roman" w:hAnsi="Arial" w:cs="Arial"/>
          <w:b w:val="0"/>
          <w:bCs w:val="0"/>
          <w:sz w:val="24"/>
          <w:szCs w:val="24"/>
        </w:rPr>
        <w:t>. ОБЩИЕ ПОЛОЖЕНИЯ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1.1. Порядок принятия решений о признании безнадежной</w:t>
      </w:r>
      <w:r w:rsidRPr="008D40A6">
        <w:rPr>
          <w:rFonts w:ascii="Arial" w:hAnsi="Arial" w:cs="Arial"/>
          <w:b w:val="0"/>
          <w:sz w:val="24"/>
          <w:szCs w:val="24"/>
        </w:rPr>
        <w:br/>
        <w:t>к взысканию задолженности по платежам в бюджет Емельяновского района (далее – Порядок) устанавливает процедуру, случаи и сроки принятия  администрацией Емельяновского района Красноярского края (далее также – администратор доходов бюджета, инициатор) решений о признании безнадежной к взысканию задолженности по платежам в бюджет Емельяновского района.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1.2. Для целей настоящего Порядка под безнадежной к взысканию задолженностью</w:t>
      </w:r>
      <w:r w:rsidRPr="008D40A6">
        <w:rPr>
          <w:rFonts w:ascii="Arial" w:hAnsi="Arial" w:cs="Arial"/>
          <w:sz w:val="24"/>
          <w:szCs w:val="24"/>
        </w:rPr>
        <w:t xml:space="preserve"> </w:t>
      </w:r>
      <w:r w:rsidRPr="008D40A6">
        <w:rPr>
          <w:rFonts w:ascii="Arial" w:hAnsi="Arial" w:cs="Arial"/>
          <w:b w:val="0"/>
          <w:sz w:val="24"/>
          <w:szCs w:val="24"/>
        </w:rPr>
        <w:t>по платежам в бюджет Емельяновского района  понимается задолженность по неналоговым доходам</w:t>
      </w:r>
      <w:r w:rsidRPr="008D40A6">
        <w:rPr>
          <w:rFonts w:ascii="Arial" w:hAnsi="Arial" w:cs="Arial"/>
          <w:sz w:val="24"/>
          <w:szCs w:val="24"/>
        </w:rPr>
        <w:t xml:space="preserve"> </w:t>
      </w:r>
      <w:r w:rsidRPr="008D40A6">
        <w:rPr>
          <w:rFonts w:ascii="Arial" w:hAnsi="Arial" w:cs="Arial"/>
          <w:b w:val="0"/>
          <w:sz w:val="24"/>
          <w:szCs w:val="24"/>
        </w:rPr>
        <w:t>бюджета Емельяновского района,</w:t>
      </w:r>
      <w:r w:rsidRPr="008D40A6">
        <w:rPr>
          <w:rFonts w:ascii="Arial" w:hAnsi="Arial" w:cs="Arial"/>
          <w:b w:val="0"/>
          <w:sz w:val="24"/>
          <w:szCs w:val="24"/>
        </w:rPr>
        <w:br/>
        <w:t>в том числе недоимка по неналоговым доходам</w:t>
      </w:r>
      <w:r w:rsidRPr="008D40A6">
        <w:rPr>
          <w:rFonts w:ascii="Arial" w:hAnsi="Arial" w:cs="Arial"/>
          <w:sz w:val="24"/>
          <w:szCs w:val="24"/>
        </w:rPr>
        <w:t xml:space="preserve"> </w:t>
      </w:r>
      <w:r w:rsidRPr="008D40A6">
        <w:rPr>
          <w:rFonts w:ascii="Arial" w:hAnsi="Arial" w:cs="Arial"/>
          <w:b w:val="0"/>
          <w:sz w:val="24"/>
          <w:szCs w:val="24"/>
        </w:rPr>
        <w:t>бюджета администрации Емельяновского района и суммы пени, числящаяся за юридическими или физическими лицами, в том числе индивидуальными предпринимателями,</w:t>
      </w:r>
      <w:r w:rsidRPr="008D40A6">
        <w:rPr>
          <w:rFonts w:ascii="Arial" w:hAnsi="Arial" w:cs="Arial"/>
          <w:sz w:val="24"/>
          <w:szCs w:val="24"/>
        </w:rPr>
        <w:t xml:space="preserve"> </w:t>
      </w:r>
      <w:r w:rsidRPr="008D40A6">
        <w:rPr>
          <w:rFonts w:ascii="Arial" w:hAnsi="Arial" w:cs="Arial"/>
          <w:b w:val="0"/>
          <w:sz w:val="24"/>
          <w:szCs w:val="24"/>
        </w:rPr>
        <w:t>неуплаченная в установленный срок, и взыскание которой оказалось невозможным в силу причин экономического, социального и (или) юридического характера (далее – задолженность).</w:t>
      </w:r>
    </w:p>
    <w:p w:rsidR="00EF3499" w:rsidRPr="00EF3499" w:rsidRDefault="008D40A6" w:rsidP="00EF3499">
      <w:pPr>
        <w:pStyle w:val="ConsPlusNormal"/>
        <w:tabs>
          <w:tab w:val="left" w:pos="0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 xml:space="preserve">1.3. </w:t>
      </w:r>
      <w:r w:rsidR="00EF3499" w:rsidRPr="00EF3499">
        <w:rPr>
          <w:rFonts w:ascii="Arial" w:hAnsi="Arial" w:cs="Arial"/>
          <w:b w:val="0"/>
          <w:sz w:val="24"/>
          <w:szCs w:val="24"/>
        </w:rPr>
        <w:t xml:space="preserve">Задолженность признается безнадежной к взысканию и списывается в исключительных случаях при наличии одного из следующих оснований: </w:t>
      </w:r>
    </w:p>
    <w:p w:rsidR="00EF3499" w:rsidRPr="00EF3499" w:rsidRDefault="00EF3499" w:rsidP="00EF3499">
      <w:pPr>
        <w:pStyle w:val="ConsPlusNormal"/>
        <w:tabs>
          <w:tab w:val="left" w:pos="0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EF3499" w:rsidRPr="00EF3499" w:rsidRDefault="00EF3499" w:rsidP="00EF3499">
      <w:pPr>
        <w:pStyle w:val="ConsPlusNormal"/>
        <w:tabs>
          <w:tab w:val="left" w:pos="0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>2) признания банкротом индивидуального предпринимателя - плательщика платежей в бюджет в соответствии с Федеральным законом от 26 октября 2002 года № 127-ФЗ «О несостоятельности (банкротстве)» - в части задолженности по платежам в бюджет, не погашенной по причине недостаточности имущества должника;</w:t>
      </w:r>
    </w:p>
    <w:p w:rsidR="00EF3499" w:rsidRPr="00EF3499" w:rsidRDefault="00EF3499" w:rsidP="00EF3499">
      <w:pPr>
        <w:pStyle w:val="ConsPlusNormal"/>
        <w:tabs>
          <w:tab w:val="left" w:pos="0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>2.1) признания банкротом гражданина, не являющегося индивидуальным предпринимателем, в соответствии с Федеральным законом от 26 октября 2002 года № 127-ФЗ «О несостоятельности (банкротстве)»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EF3499" w:rsidRPr="00EF3499" w:rsidRDefault="00EF3499" w:rsidP="00EF3499">
      <w:pPr>
        <w:pStyle w:val="ConsPlusNormal"/>
        <w:tabs>
          <w:tab w:val="left" w:pos="0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EF3499" w:rsidRPr="00EF3499" w:rsidRDefault="00EF3499" w:rsidP="00EF3499">
      <w:pPr>
        <w:pStyle w:val="ConsPlusNormal"/>
        <w:tabs>
          <w:tab w:val="left" w:pos="0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>4)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EF3499" w:rsidRPr="00EF3499" w:rsidRDefault="00EF3499" w:rsidP="00EF3499">
      <w:pPr>
        <w:pStyle w:val="ConsPlusNormal"/>
        <w:tabs>
          <w:tab w:val="left" w:pos="0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 xml:space="preserve">5) вынесения судебным приставом-исполнителем постановления об окончании исполнительного производства и о возвращении взыскателю </w:t>
      </w:r>
      <w:r w:rsidRPr="00EF3499">
        <w:rPr>
          <w:rFonts w:ascii="Arial" w:hAnsi="Arial" w:cs="Arial"/>
          <w:b w:val="0"/>
          <w:sz w:val="24"/>
          <w:szCs w:val="24"/>
        </w:rPr>
        <w:lastRenderedPageBreak/>
        <w:t>исполнительного документа по основанию, предусмотренному пунктом 3 или 4 части 1 статьи 46 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</w:p>
    <w:p w:rsidR="00EF3499" w:rsidRPr="00EF3499" w:rsidRDefault="00EF3499" w:rsidP="00EF3499">
      <w:pPr>
        <w:pStyle w:val="ConsPlusNormal"/>
        <w:tabs>
          <w:tab w:val="left" w:pos="0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>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EF3499" w:rsidRPr="00EF3499" w:rsidRDefault="00EF3499" w:rsidP="00EF3499">
      <w:pPr>
        <w:pStyle w:val="ConsPlusNormal"/>
        <w:tabs>
          <w:tab w:val="left" w:pos="0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EF3499" w:rsidRPr="00EF3499" w:rsidRDefault="00EF3499" w:rsidP="00EF3499">
      <w:pPr>
        <w:pStyle w:val="ConsPlusNormal"/>
        <w:tabs>
          <w:tab w:val="left" w:pos="0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>-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№ 229-ФЗ 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учете.»</w:t>
      </w:r>
    </w:p>
    <w:p w:rsidR="00EF3499" w:rsidRPr="00EF3499" w:rsidRDefault="00EF3499" w:rsidP="00EF3499">
      <w:pPr>
        <w:pStyle w:val="ConsPlusNormal"/>
        <w:tabs>
          <w:tab w:val="left" w:pos="0"/>
        </w:tabs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EF3499">
        <w:rPr>
          <w:rFonts w:ascii="Arial" w:hAnsi="Arial" w:cs="Arial"/>
          <w:b w:val="0"/>
          <w:sz w:val="24"/>
          <w:szCs w:val="24"/>
        </w:rPr>
        <w:t xml:space="preserve"> </w:t>
      </w:r>
      <w:r w:rsidR="00224681">
        <w:rPr>
          <w:rFonts w:ascii="Arial" w:hAnsi="Arial" w:cs="Arial"/>
          <w:b w:val="0"/>
          <w:sz w:val="24"/>
          <w:szCs w:val="24"/>
        </w:rPr>
        <w:t xml:space="preserve"> </w:t>
      </w:r>
      <w:r w:rsidRPr="00EF3499">
        <w:rPr>
          <w:rFonts w:ascii="Arial" w:hAnsi="Arial" w:cs="Arial"/>
          <w:b w:val="0"/>
          <w:sz w:val="24"/>
          <w:szCs w:val="24"/>
        </w:rPr>
        <w:t>1.3.1 Наряду со случаями, предусмотренными пунктом 1.3,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наказания».</w:t>
      </w:r>
    </w:p>
    <w:p w:rsidR="008D40A6" w:rsidRPr="008D40A6" w:rsidRDefault="008D40A6" w:rsidP="00EF3499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1.4. Документами, подтверждающими наличие оснований для принятия решений о признании безнадежной к взысканию задолженности, являются следующие документы: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1) выписка из отчетности администратора доходов бюджета</w:t>
      </w:r>
      <w:r w:rsidRPr="008D40A6">
        <w:rPr>
          <w:rFonts w:ascii="Arial" w:hAnsi="Arial" w:cs="Arial"/>
          <w:b w:val="0"/>
          <w:sz w:val="24"/>
          <w:szCs w:val="24"/>
        </w:rPr>
        <w:br/>
        <w:t>об учитываемых суммах задолженности по уплате платежей в бюджет Емельяновского района;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2) справка администратора доходов бюджета о принятых мерах</w:t>
      </w:r>
      <w:r w:rsidRPr="008D40A6">
        <w:rPr>
          <w:rFonts w:ascii="Arial" w:hAnsi="Arial" w:cs="Arial"/>
          <w:b w:val="0"/>
          <w:sz w:val="24"/>
          <w:szCs w:val="24"/>
        </w:rPr>
        <w:br/>
        <w:t>по обеспечению взыскания задолженности  по платежам в бюджет Емельяновского района;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3) документы, подтверждающие случаи признания безнадежной</w:t>
      </w:r>
      <w:r w:rsidRPr="008D40A6">
        <w:rPr>
          <w:rFonts w:ascii="Arial" w:hAnsi="Arial" w:cs="Arial"/>
          <w:b w:val="0"/>
          <w:sz w:val="24"/>
          <w:szCs w:val="24"/>
        </w:rPr>
        <w:br/>
        <w:t>к взысканию задолженности по платежам в бюджет Емельяновского района в том числе: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документ, свидетельствующий о смерти физического лица – плательщика платежей в бюджет или подтверждающий  факт объявления  его умершим;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 xml:space="preserve">документ, содержащий сведения  из Единого государственного реестра  индивидуальных предпринимателей о прекращении деятельности вследствие признания  банкротом  индивидуального предпринимателя  - плательщика </w:t>
      </w:r>
      <w:r w:rsidRPr="008D40A6">
        <w:rPr>
          <w:rFonts w:ascii="Arial" w:hAnsi="Arial" w:cs="Arial"/>
          <w:b w:val="0"/>
          <w:sz w:val="24"/>
          <w:szCs w:val="24"/>
        </w:rPr>
        <w:lastRenderedPageBreak/>
        <w:t>платежей в бюджет, из Единого государственного реестра юридических лиц о прекращении деятельности в связи с ликвидацией организации  - плательщика платежей в бюджет;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судебный акт, в следствии с которым администратор доходов бюджета утрачивает возможность взыскания задолженности  по платежам в бюджет в связи с истечением  установленного срока  ее взыскания (срока исковой давности), в том числе определение  суда об отказе  восстановлении  пропущенного срока подачи  в суд заявления  о взыскании задолженности  по платежам в бюджет;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постановление судебного пристава-исполнителя об окончании  исполнительного производства при возврате взыскателю  исполнительного документа  по основаниям, предусмотренным пунктами 3 и 4 части 1  статьи 46 Федерального закона «Об исполнительном производстве».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4) документы, подтверждающие проведение администратором доходов бюджета в рамках своей компетенции работы по взысканию задолженности (копии уведомлений о погашении задолженности, копии обращений в суд, копии обращений в службу судебных приставов, копии решений</w:t>
      </w:r>
      <w:r w:rsidRPr="008D40A6">
        <w:rPr>
          <w:rFonts w:ascii="Arial" w:hAnsi="Arial" w:cs="Arial"/>
          <w:b w:val="0"/>
          <w:sz w:val="24"/>
          <w:szCs w:val="24"/>
        </w:rPr>
        <w:br/>
        <w:t>о дополнительном обеспечении исполнения обязательств способами, предусмотренными гражданским законодательством, и др.).</w:t>
      </w:r>
    </w:p>
    <w:p w:rsidR="00224681" w:rsidRDefault="00224681" w:rsidP="008D40A6">
      <w:pPr>
        <w:pStyle w:val="ConsPlusNormal"/>
        <w:jc w:val="center"/>
        <w:rPr>
          <w:rFonts w:ascii="Arial" w:hAnsi="Arial" w:cs="Arial"/>
          <w:b w:val="0"/>
          <w:sz w:val="24"/>
          <w:szCs w:val="24"/>
        </w:rPr>
      </w:pPr>
    </w:p>
    <w:p w:rsidR="008D40A6" w:rsidRPr="008D40A6" w:rsidRDefault="008D40A6" w:rsidP="008D40A6">
      <w:pPr>
        <w:pStyle w:val="ConsPlusNormal"/>
        <w:jc w:val="center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II. ОСНОВАНИЯ</w:t>
      </w:r>
    </w:p>
    <w:p w:rsidR="008D40A6" w:rsidRPr="008D40A6" w:rsidRDefault="008D40A6" w:rsidP="008D40A6">
      <w:pPr>
        <w:pStyle w:val="ConsPlusNormal"/>
        <w:jc w:val="center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ПРИНЯТИЯ РЕШЕНИЙ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2.1. Решение о признании безнадежной к взысканию задолженности принимается администратором доходов бюджета на основании документов, указанных в подпунктах 1, 2, 4 пункта 1.4 настоящего Порядка,</w:t>
      </w:r>
      <w:r w:rsidRPr="008D40A6">
        <w:rPr>
          <w:rFonts w:ascii="Arial" w:hAnsi="Arial" w:cs="Arial"/>
          <w:b w:val="0"/>
          <w:sz w:val="24"/>
          <w:szCs w:val="24"/>
        </w:rPr>
        <w:br/>
        <w:t>и документов, подтверждающих обстоятельства, предусмотренные пунктом 1.3 настоящего Порядка, а именно следующих документов: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1) в случае, предусмотренном подпунктом 1 пункта 1.3 настоящего Порядка, – копия свидетельства о смерти физического лица;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2) в случае, предусмотренном подпунктом 2 пункта 1.3 настоящего Порядка: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копия определения арбитражного суда о завершении конкурсного производства, заверенная гербовой печатью соответствующего арбитражного суда;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копия выписки из Единого государственного реестра индивидуальных предпринимателей об исключении сведений о государственной регистрации в качестве индивидуального предпринимателя;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3) в случае, предусмотренном подпунктом 3 пункта 1.3 настоящего Порядка, – копия выписки из Единого государственного реестра юридических лиц о внесении в него записи о ликвидации юридического лица;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4) в случае, предусмотренном подпунктом 4 пункта 1.3 настоящего Порядка, – копия судебного акта об отказе в удовлетворении исковых требований о взыскании задолженности, заверенная гербовой</w:t>
      </w:r>
      <w:r w:rsidR="00B94240">
        <w:rPr>
          <w:rFonts w:ascii="Arial" w:hAnsi="Arial" w:cs="Arial"/>
          <w:b w:val="0"/>
          <w:sz w:val="24"/>
          <w:szCs w:val="24"/>
        </w:rPr>
        <w:t xml:space="preserve"> печатью соответствующего суда, </w:t>
      </w:r>
      <w:r w:rsidRPr="008D40A6">
        <w:rPr>
          <w:rFonts w:ascii="Arial" w:hAnsi="Arial" w:cs="Arial"/>
          <w:b w:val="0"/>
          <w:sz w:val="24"/>
          <w:szCs w:val="24"/>
        </w:rPr>
        <w:t>с отметкой о вс</w:t>
      </w:r>
      <w:r w:rsidR="00B94240">
        <w:rPr>
          <w:rFonts w:ascii="Arial" w:hAnsi="Arial" w:cs="Arial"/>
          <w:b w:val="0"/>
          <w:sz w:val="24"/>
          <w:szCs w:val="24"/>
        </w:rPr>
        <w:t xml:space="preserve">туплении данного судебного акта </w:t>
      </w:r>
      <w:r w:rsidRPr="008D40A6">
        <w:rPr>
          <w:rFonts w:ascii="Arial" w:hAnsi="Arial" w:cs="Arial"/>
          <w:b w:val="0"/>
          <w:sz w:val="24"/>
          <w:szCs w:val="24"/>
        </w:rPr>
        <w:t>в законную силу, в том числе определение об отказе в восстановлении пропущенного срока подачи заявления в суд о взыскании задолженности;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5) в случае, предусмотренном подпунктом 5 пункта 1.3 настоящего Порядка: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копии судебного акта, заверенная гербовой печатью соответствующего суда, с отметкой о вступлении данного су</w:t>
      </w:r>
      <w:r w:rsidR="00B94240">
        <w:rPr>
          <w:rFonts w:ascii="Arial" w:hAnsi="Arial" w:cs="Arial"/>
          <w:b w:val="0"/>
          <w:sz w:val="24"/>
          <w:szCs w:val="24"/>
        </w:rPr>
        <w:t xml:space="preserve">дебного акта в законную силу, в </w:t>
      </w:r>
      <w:r w:rsidRPr="008D40A6">
        <w:rPr>
          <w:rFonts w:ascii="Arial" w:hAnsi="Arial" w:cs="Arial"/>
          <w:b w:val="0"/>
          <w:sz w:val="24"/>
          <w:szCs w:val="24"/>
        </w:rPr>
        <w:t>соответствии с которым администратор доходов бюджета у</w:t>
      </w:r>
      <w:r w:rsidR="00B94240">
        <w:rPr>
          <w:rFonts w:ascii="Arial" w:hAnsi="Arial" w:cs="Arial"/>
          <w:b w:val="0"/>
          <w:sz w:val="24"/>
          <w:szCs w:val="24"/>
        </w:rPr>
        <w:t xml:space="preserve">трачивает </w:t>
      </w:r>
      <w:r w:rsidRPr="008D40A6">
        <w:rPr>
          <w:rFonts w:ascii="Arial" w:hAnsi="Arial" w:cs="Arial"/>
          <w:b w:val="0"/>
          <w:sz w:val="24"/>
          <w:szCs w:val="24"/>
        </w:rPr>
        <w:t xml:space="preserve">возможность взыскания задолженности по платежам в бюджет в связи с истечением установленного срока ее взыскания (срока исковой давности), в том </w:t>
      </w:r>
      <w:r w:rsidRPr="008D40A6">
        <w:rPr>
          <w:rFonts w:ascii="Arial" w:hAnsi="Arial" w:cs="Arial"/>
          <w:b w:val="0"/>
          <w:sz w:val="24"/>
          <w:szCs w:val="24"/>
        </w:rPr>
        <w:lastRenderedPageBreak/>
        <w:t xml:space="preserve">числе определение суда об отказе в восстановлении пропущенного срока подачи в суд заявления о взыскании задолженности по платежам в бюджет; 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6) в случае, предусмотренном подпунктом 6 пункта 1.3 настоящего Порядка: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если размер задолженности не превышает размера требований</w:t>
      </w:r>
      <w:r w:rsidRPr="008D40A6">
        <w:rPr>
          <w:rFonts w:ascii="Arial" w:hAnsi="Arial" w:cs="Arial"/>
          <w:b w:val="0"/>
          <w:sz w:val="24"/>
          <w:szCs w:val="24"/>
        </w:rPr>
        <w:br/>
        <w:t>к должнику, установленного законодательством Российской Федерации</w:t>
      </w:r>
      <w:r w:rsidRPr="008D40A6">
        <w:rPr>
          <w:rFonts w:ascii="Arial" w:hAnsi="Arial" w:cs="Arial"/>
          <w:b w:val="0"/>
          <w:sz w:val="24"/>
          <w:szCs w:val="24"/>
        </w:rPr>
        <w:br/>
        <w:t>о несостоятельности (банкротстве) для возбуждения производства по делу</w:t>
      </w:r>
      <w:r w:rsidRPr="008D40A6">
        <w:rPr>
          <w:rFonts w:ascii="Arial" w:hAnsi="Arial" w:cs="Arial"/>
          <w:b w:val="0"/>
          <w:sz w:val="24"/>
          <w:szCs w:val="24"/>
        </w:rPr>
        <w:br/>
        <w:t>о банкротстве: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копия судебного акта о взыскании задолженности, заверенная гербовой печатью соответствующего суда, с отметкой о вступлении данного судебного акта в законную силу;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копия исполнительного листа;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копия постановления судебного пристава-исполнителя об окончании исполнительного производства и о возвращении взыскателю исполнительного документа, выданная в соответствии со статьей 46 Федерального закона от 2 октября 2007 года № 229-ФЗ «Об исполнительном производстве» по основаниям, предусмотренным подпунктами 3, 4 пункта 1 названной статьи;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если судом возвращено заявление о признании плательщика платежей</w:t>
      </w:r>
      <w:r w:rsidRPr="008D40A6">
        <w:rPr>
          <w:rFonts w:ascii="Arial" w:hAnsi="Arial" w:cs="Arial"/>
          <w:b w:val="0"/>
          <w:sz w:val="24"/>
          <w:szCs w:val="24"/>
        </w:rPr>
        <w:br/>
        <w:t>в бюджет банкротом или прекращено производство по делу о банкротстве</w:t>
      </w:r>
      <w:r w:rsidRPr="008D40A6">
        <w:rPr>
          <w:rFonts w:ascii="Arial" w:hAnsi="Arial" w:cs="Arial"/>
          <w:b w:val="0"/>
          <w:sz w:val="24"/>
          <w:szCs w:val="24"/>
        </w:rPr>
        <w:br/>
        <w:t>в связи с отсутствием средств, достаточных для возмещения судебных расходов на проведение процедур, применяемых в деле о банкротстве: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копия судебного акта о взыскании задолженности, заверенная гербовой печатью соответствующего суда, с отметкой о вступлении данного судебного акта в законную силу;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копия исполнительного листа;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копия постановления судебного пристава-исполнителя об окончании исполнительного производства и о возвращении взыскателю исполнительного документа, выданная в соответствии со статьей 46 Федерального закона от 2 октября 2007 года № 229-ФЗ «Об исполнительном производстве» по основаниям, предусмотренным подпунктами 3, 4 пункта 1 названной статьи;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копия заявления о признании должника банкротом;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копия определения арбитражного суда о возвращении заявления</w:t>
      </w:r>
      <w:r w:rsidRPr="008D40A6">
        <w:rPr>
          <w:rFonts w:ascii="Arial" w:hAnsi="Arial" w:cs="Arial"/>
          <w:b w:val="0"/>
          <w:sz w:val="24"/>
          <w:szCs w:val="24"/>
        </w:rPr>
        <w:br/>
        <w:t>о признании плательщика платежей в бюджет банкротом, заверенная гербовой печатью арбитражного суда;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 xml:space="preserve">копия определения арбитражного </w:t>
      </w:r>
      <w:r w:rsidR="00B94240">
        <w:rPr>
          <w:rFonts w:ascii="Arial" w:hAnsi="Arial" w:cs="Arial"/>
          <w:b w:val="0"/>
          <w:sz w:val="24"/>
          <w:szCs w:val="24"/>
        </w:rPr>
        <w:t xml:space="preserve">суда о прекращении производства </w:t>
      </w:r>
      <w:r w:rsidRPr="008D40A6">
        <w:rPr>
          <w:rFonts w:ascii="Arial" w:hAnsi="Arial" w:cs="Arial"/>
          <w:b w:val="0"/>
          <w:sz w:val="24"/>
          <w:szCs w:val="24"/>
        </w:rPr>
        <w:t>по делу о банкротстве в связи с о</w:t>
      </w:r>
      <w:r w:rsidR="00B94240">
        <w:rPr>
          <w:rFonts w:ascii="Arial" w:hAnsi="Arial" w:cs="Arial"/>
          <w:b w:val="0"/>
          <w:sz w:val="24"/>
          <w:szCs w:val="24"/>
        </w:rPr>
        <w:t xml:space="preserve">тсутствием средств, достаточных для возмещения </w:t>
      </w:r>
      <w:r w:rsidRPr="008D40A6">
        <w:rPr>
          <w:rFonts w:ascii="Arial" w:hAnsi="Arial" w:cs="Arial"/>
          <w:b w:val="0"/>
          <w:sz w:val="24"/>
          <w:szCs w:val="24"/>
        </w:rPr>
        <w:t>судебных расходов на проведение процедур, применяемых</w:t>
      </w:r>
      <w:r w:rsidRPr="008D40A6">
        <w:rPr>
          <w:rFonts w:ascii="Arial" w:hAnsi="Arial" w:cs="Arial"/>
          <w:b w:val="0"/>
          <w:sz w:val="24"/>
          <w:szCs w:val="24"/>
        </w:rPr>
        <w:br/>
        <w:t>в деле о банкротстве, заверенная гербовой печатью арбитражного суда.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2.2. До рассмотрения вопроса о признании безнадежной</w:t>
      </w:r>
      <w:r w:rsidRPr="008D40A6">
        <w:rPr>
          <w:rFonts w:ascii="Arial" w:hAnsi="Arial" w:cs="Arial"/>
          <w:b w:val="0"/>
          <w:sz w:val="24"/>
          <w:szCs w:val="24"/>
        </w:rPr>
        <w:br/>
        <w:t>к взысканию задолженности администратором доходов бюджета должны быть предприняты необходимые и достаточные меры по взысканию задолженности, возможность осуществления которых вытекает</w:t>
      </w:r>
      <w:r w:rsidRPr="008D40A6">
        <w:rPr>
          <w:rFonts w:ascii="Arial" w:hAnsi="Arial" w:cs="Arial"/>
          <w:b w:val="0"/>
          <w:sz w:val="24"/>
          <w:szCs w:val="24"/>
        </w:rPr>
        <w:br/>
        <w:t>из законодательства Российской Федерации, договора (соглашения)</w:t>
      </w:r>
      <w:r w:rsidRPr="008D40A6">
        <w:rPr>
          <w:rFonts w:ascii="Arial" w:hAnsi="Arial" w:cs="Arial"/>
          <w:b w:val="0"/>
          <w:sz w:val="24"/>
          <w:szCs w:val="24"/>
        </w:rPr>
        <w:br/>
        <w:t>либо обычаев делового оборота.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2.3. Решение о признании безнадежной к взысканию задолженности или о невозможности признания безнадежной к взыс</w:t>
      </w:r>
      <w:r w:rsidR="00B94240">
        <w:rPr>
          <w:rFonts w:ascii="Arial" w:hAnsi="Arial" w:cs="Arial"/>
          <w:b w:val="0"/>
          <w:sz w:val="24"/>
          <w:szCs w:val="24"/>
        </w:rPr>
        <w:t xml:space="preserve">канию задолженности принимается </w:t>
      </w:r>
      <w:r w:rsidRPr="008D40A6">
        <w:rPr>
          <w:rFonts w:ascii="Arial" w:hAnsi="Arial" w:cs="Arial"/>
          <w:b w:val="0"/>
          <w:sz w:val="24"/>
          <w:szCs w:val="24"/>
        </w:rPr>
        <w:t xml:space="preserve">Комиссией по принятию </w:t>
      </w:r>
      <w:r w:rsidR="00B94240">
        <w:rPr>
          <w:rFonts w:ascii="Arial" w:hAnsi="Arial" w:cs="Arial"/>
          <w:b w:val="0"/>
          <w:sz w:val="24"/>
          <w:szCs w:val="24"/>
        </w:rPr>
        <w:t xml:space="preserve">решений о признании безнадежной к взысканию </w:t>
      </w:r>
      <w:r w:rsidRPr="008D40A6">
        <w:rPr>
          <w:rFonts w:ascii="Arial" w:hAnsi="Arial" w:cs="Arial"/>
          <w:b w:val="0"/>
          <w:sz w:val="24"/>
          <w:szCs w:val="24"/>
        </w:rPr>
        <w:t xml:space="preserve">задолженности по платежам в бюджет Емельяновского района (далее – Комиссия) в порядке, предусмотренном разделом </w:t>
      </w:r>
      <w:r w:rsidRPr="008D40A6">
        <w:rPr>
          <w:rFonts w:ascii="Arial" w:hAnsi="Arial" w:cs="Arial"/>
          <w:b w:val="0"/>
          <w:sz w:val="24"/>
          <w:szCs w:val="24"/>
          <w:lang w:val="en-US"/>
        </w:rPr>
        <w:t>III</w:t>
      </w:r>
      <w:r w:rsidRPr="008D40A6">
        <w:rPr>
          <w:rFonts w:ascii="Arial" w:hAnsi="Arial" w:cs="Arial"/>
          <w:b w:val="0"/>
          <w:sz w:val="24"/>
          <w:szCs w:val="24"/>
        </w:rPr>
        <w:t xml:space="preserve"> настоящего Порядка.</w:t>
      </w:r>
    </w:p>
    <w:p w:rsidR="008D40A6" w:rsidRPr="008D40A6" w:rsidRDefault="008D40A6" w:rsidP="008D40A6">
      <w:pPr>
        <w:pStyle w:val="ConsPlusNormal"/>
        <w:jc w:val="center"/>
        <w:rPr>
          <w:rFonts w:ascii="Arial" w:hAnsi="Arial" w:cs="Arial"/>
          <w:b w:val="0"/>
          <w:sz w:val="24"/>
          <w:szCs w:val="24"/>
        </w:rPr>
      </w:pPr>
    </w:p>
    <w:p w:rsidR="008D40A6" w:rsidRPr="008D40A6" w:rsidRDefault="008D40A6" w:rsidP="008D40A6">
      <w:pPr>
        <w:pStyle w:val="ConsPlusNormal"/>
        <w:jc w:val="center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  <w:lang w:val="en-US"/>
        </w:rPr>
        <w:t>III</w:t>
      </w:r>
      <w:r w:rsidRPr="008D40A6">
        <w:rPr>
          <w:rFonts w:ascii="Arial" w:hAnsi="Arial" w:cs="Arial"/>
          <w:b w:val="0"/>
          <w:sz w:val="24"/>
          <w:szCs w:val="24"/>
        </w:rPr>
        <w:t>. ПОЛОЖЕНИЕ О КОМИССИИ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lastRenderedPageBreak/>
        <w:t>3.1. Комиссия является коллегиальным органом, образованным с целью рассмотрения вопроса о признании безнадежной к взысканию задолженности.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3.2. Функциями Комиссии являются рассмотрение, проверка и анализ указанных в пункте 1.4 настоящего Порядка документов, оценка обоснованности признания безнадежной к взысканию задолженности</w:t>
      </w:r>
      <w:r w:rsidRPr="008D40A6">
        <w:rPr>
          <w:rFonts w:ascii="Arial" w:hAnsi="Arial" w:cs="Arial"/>
          <w:b w:val="0"/>
          <w:sz w:val="24"/>
          <w:szCs w:val="24"/>
        </w:rPr>
        <w:br/>
        <w:t>и принятие решения о признании безнадежной к взысканию задолженности или о невозможности признания безнадежной к взысканию задолженности.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3.3. Комиссия состоит из 4 членов, председателя Комиссии, заместителя председателя Комиссии и секретаря Комиссии.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3.4. Муниципальное казенное учреждение «Централизованная бухгалтерия администрации Емельяновского района Красноярского края» представляет полный пакет документов на рассмотрение Комиссии.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Заседания Комиссии проводятся по мере необходимости.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Заседания Комиссии проводятся председателем Комиссии,</w:t>
      </w:r>
      <w:r w:rsidRPr="008D40A6">
        <w:rPr>
          <w:rFonts w:ascii="Arial" w:hAnsi="Arial" w:cs="Arial"/>
          <w:b w:val="0"/>
          <w:sz w:val="24"/>
          <w:szCs w:val="24"/>
        </w:rPr>
        <w:br/>
        <w:t>а в его отсутствие – заместителем председателя и оформляются протоколом, который подписывается председателем Комиссии или лицом,</w:t>
      </w:r>
      <w:r w:rsidRPr="008D40A6">
        <w:rPr>
          <w:rFonts w:ascii="Arial" w:hAnsi="Arial" w:cs="Arial"/>
          <w:b w:val="0"/>
          <w:sz w:val="24"/>
          <w:szCs w:val="24"/>
        </w:rPr>
        <w:br/>
        <w:t>его замещающим, и секретарем Комиссии.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Заседание Комиссии считается правомочным, если на нем присутствует более половины членов Комиссии.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3.5. Решение Комиссии принимается путем открытого голосования простым большинством голосов от числа членов Комиссии, присутствующих на ее заседании.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Каждый член Комиссии имеет один голос. При равенстве голосов принятым считается решение, за которое проголосовал председательствующий на заседании Комиссии.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3.6. Для рассмотрения вопроса о признании безнадежной к взысканию задолженности инициатором  за 5 рабочих дней до планируемой даты заседания Комиссии представляются в Комиссию документы, указанные в пункте 1.4 настоящего Порядка.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3.7. Комиссия в течение 10 рабочих дней со дня поступления документов рассматривает указанные в пункте 1.4 настоящего Порядка документы и по результатам рассмотрения представленных документов принимает одно из следующих решений, оформленное соответствующим протоколом: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 xml:space="preserve">1) о невозможности признания безнадежной к взысканию задолженности по причине признания представленных документов недостаточными для принятия </w:t>
      </w:r>
      <w:r>
        <w:rPr>
          <w:rFonts w:ascii="Arial" w:hAnsi="Arial" w:cs="Arial"/>
          <w:b w:val="0"/>
          <w:sz w:val="24"/>
          <w:szCs w:val="24"/>
        </w:rPr>
        <w:t xml:space="preserve">решения о признании безнадежной </w:t>
      </w:r>
      <w:r w:rsidRPr="008D40A6">
        <w:rPr>
          <w:rFonts w:ascii="Arial" w:hAnsi="Arial" w:cs="Arial"/>
          <w:b w:val="0"/>
          <w:sz w:val="24"/>
          <w:szCs w:val="24"/>
        </w:rPr>
        <w:t>к взысканию задолженности. В этом случае инициатором осуществляется сбор дополнительных документов;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2) о признании безнадежной к взысканию задолженности.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3.8. Решение о признании безнадежной к взысканию задолженности оформляется актом, содержащим следующую информацию: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1) полное наименование организации (фамилия, имя, отчество физического лица);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2)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– при наличии);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3) сведения о платеже, по которому возникла задолженность;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4) код классификации доходов бюджетов Российской Федерации,</w:t>
      </w:r>
      <w:r w:rsidRPr="008D40A6">
        <w:rPr>
          <w:rFonts w:ascii="Arial" w:hAnsi="Arial" w:cs="Arial"/>
          <w:b w:val="0"/>
          <w:sz w:val="24"/>
          <w:szCs w:val="24"/>
        </w:rPr>
        <w:br/>
        <w:t>по которому учитывается задолженность, его наименование;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5) сумма задолженности по платежам в бюджет Емельяновского района;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6) сумма задолженности по пеням и штрафам по соответствующим платежам в бюджет Емельяновского района;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lastRenderedPageBreak/>
        <w:t>7) дата принятия решения о признании безнадежной к взысканию задолженности по платежам в бюджет Емельяновского района;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8) подписи членов Комиссии.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3.9. Оформленное Комиссией решение о признании безнадежной</w:t>
      </w:r>
      <w:r w:rsidRPr="008D40A6">
        <w:rPr>
          <w:rFonts w:ascii="Arial" w:hAnsi="Arial" w:cs="Arial"/>
          <w:b w:val="0"/>
          <w:sz w:val="24"/>
          <w:szCs w:val="24"/>
        </w:rPr>
        <w:br/>
        <w:t>к взысканию задолженности утверждается главой района.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3.10. Решение о невозможности признания безнадежной к взысканию задолженности принимается Комиссией в случае: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1) отсутствия предусмотренных пунктом 1.3 настоящего Порядка оснований для признания безнадежной к взысканию задолженности;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2) не предоставления документов, необходимых в соответствии</w:t>
      </w:r>
      <w:r w:rsidRPr="008D40A6">
        <w:rPr>
          <w:rFonts w:ascii="Arial" w:hAnsi="Arial" w:cs="Arial"/>
          <w:b w:val="0"/>
          <w:sz w:val="24"/>
          <w:szCs w:val="24"/>
        </w:rPr>
        <w:br/>
        <w:t>с пунктом 1.4 настоящего Порядка для принятия Комиссией решения</w:t>
      </w:r>
      <w:r w:rsidRPr="008D40A6">
        <w:rPr>
          <w:rFonts w:ascii="Arial" w:hAnsi="Arial" w:cs="Arial"/>
          <w:b w:val="0"/>
          <w:sz w:val="24"/>
          <w:szCs w:val="24"/>
        </w:rPr>
        <w:br/>
        <w:t>о признании безнадежной к взысканию задолженности;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3) несоответствия представленных документов требованиям, установленным пунктом 2.1 настоящего Порядка;</w:t>
      </w:r>
    </w:p>
    <w:p w:rsidR="008D40A6" w:rsidRPr="008D40A6" w:rsidRDefault="008D40A6" w:rsidP="00425B77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4) установления факта не проведения работы по взысканию задолженности (непредставление копий уведомлений о погашении задолженности, копии обращений в суд, копии обращений в службу судебных приставов, копии решений о дополнительном обеспечении исполнения обязательств способами, предусмотренными гражданским законодательством, и др.).</w:t>
      </w:r>
    </w:p>
    <w:p w:rsidR="008D40A6" w:rsidRPr="008D40A6" w:rsidRDefault="008D40A6" w:rsidP="00425B77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3.11. Решение Комиссии о невозможности признания безнадежной</w:t>
      </w:r>
      <w:r w:rsidRPr="008D40A6">
        <w:rPr>
          <w:rFonts w:ascii="Arial" w:hAnsi="Arial" w:cs="Arial"/>
          <w:b w:val="0"/>
          <w:sz w:val="24"/>
          <w:szCs w:val="24"/>
        </w:rPr>
        <w:br/>
        <w:t xml:space="preserve">к взысканию задолженности, принятое по основанию, предусмотренному подпунктом 4 пункта 3.10 настоящего Положения, должно содержать предложение принять необходимые и достаточные меры по взысканию задолженности с указанием таких мер и лиц, ответственных за совершение необходимых действий. </w:t>
      </w:r>
    </w:p>
    <w:p w:rsidR="008D40A6" w:rsidRPr="008D40A6" w:rsidRDefault="008D40A6" w:rsidP="008D40A6">
      <w:pPr>
        <w:pStyle w:val="ConsPlusNormal"/>
        <w:jc w:val="center"/>
        <w:rPr>
          <w:rFonts w:ascii="Arial" w:hAnsi="Arial" w:cs="Arial"/>
          <w:b w:val="0"/>
          <w:sz w:val="24"/>
          <w:szCs w:val="24"/>
        </w:rPr>
      </w:pPr>
    </w:p>
    <w:p w:rsidR="008D40A6" w:rsidRDefault="008D40A6" w:rsidP="008D40A6">
      <w:pPr>
        <w:pStyle w:val="ConsPlusNormal"/>
        <w:jc w:val="center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  <w:lang w:val="en-US"/>
        </w:rPr>
        <w:t>IV</w:t>
      </w:r>
      <w:r w:rsidRPr="008D40A6">
        <w:rPr>
          <w:rFonts w:ascii="Arial" w:hAnsi="Arial" w:cs="Arial"/>
          <w:b w:val="0"/>
          <w:sz w:val="24"/>
          <w:szCs w:val="24"/>
        </w:rPr>
        <w:t>. ЗАКЛЮЧИТЕЛЬНЫЕ ПОЛОЖЕНИЯ</w:t>
      </w:r>
    </w:p>
    <w:p w:rsidR="008D40A6" w:rsidRPr="008D40A6" w:rsidRDefault="008D40A6" w:rsidP="008D40A6">
      <w:pPr>
        <w:pStyle w:val="ConsPlusNormal"/>
        <w:jc w:val="center"/>
        <w:rPr>
          <w:rFonts w:ascii="Arial" w:hAnsi="Arial" w:cs="Arial"/>
          <w:b w:val="0"/>
          <w:sz w:val="24"/>
          <w:szCs w:val="24"/>
        </w:rPr>
      </w:pP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4.1. После принятия решения о признании безнадежной к взысканию задолженности администратор доходов бюджета вносит соответствующие изменения, связанные со списанием задолженности, в отчетность, следующую после даты принятия Комиссией решения о признании безнадежной к взысканию задолженности.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40A6">
        <w:rPr>
          <w:rFonts w:ascii="Arial" w:hAnsi="Arial" w:cs="Arial"/>
          <w:b w:val="0"/>
          <w:sz w:val="24"/>
          <w:szCs w:val="24"/>
        </w:rPr>
        <w:t>4.2. Признанная безнадежной к взысканию задолженность подлежит списанию в порядке и сроки, установленные бюджетным законодательством.</w:t>
      </w:r>
    </w:p>
    <w:p w:rsidR="008D40A6" w:rsidRPr="008D40A6" w:rsidRDefault="008D40A6" w:rsidP="008D40A6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8D40A6" w:rsidRPr="008D40A6" w:rsidRDefault="008D40A6" w:rsidP="008D40A6">
      <w:pPr>
        <w:pStyle w:val="ConsPlusNormal"/>
        <w:jc w:val="both"/>
        <w:rPr>
          <w:rFonts w:ascii="Arial" w:hAnsi="Arial" w:cs="Arial"/>
          <w:b w:val="0"/>
          <w:sz w:val="24"/>
          <w:szCs w:val="24"/>
        </w:rPr>
      </w:pPr>
    </w:p>
    <w:p w:rsidR="008D40A6" w:rsidRPr="008D40A6" w:rsidRDefault="008D40A6" w:rsidP="008D40A6">
      <w:pPr>
        <w:ind w:firstLine="709"/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  <w:r w:rsidRPr="008D40A6">
        <w:rPr>
          <w:rFonts w:ascii="Arial" w:hAnsi="Arial" w:cs="Arial"/>
        </w:rPr>
        <w:tab/>
      </w:r>
      <w:r w:rsidRPr="008D40A6">
        <w:rPr>
          <w:rFonts w:ascii="Arial" w:hAnsi="Arial" w:cs="Arial"/>
        </w:rPr>
        <w:tab/>
      </w: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left="4500"/>
        <w:jc w:val="both"/>
        <w:rPr>
          <w:rFonts w:ascii="Arial" w:hAnsi="Arial" w:cs="Arial"/>
        </w:rPr>
      </w:pPr>
    </w:p>
    <w:p w:rsidR="008D40A6" w:rsidRDefault="008D40A6" w:rsidP="0067300B">
      <w:pPr>
        <w:ind w:left="4500"/>
        <w:jc w:val="both"/>
        <w:rPr>
          <w:rFonts w:ascii="Arial" w:hAnsi="Arial" w:cs="Arial"/>
        </w:rPr>
      </w:pPr>
    </w:p>
    <w:p w:rsidR="008D40A6" w:rsidRPr="008D40A6" w:rsidRDefault="008D40A6" w:rsidP="00224681">
      <w:pPr>
        <w:ind w:left="5670"/>
        <w:jc w:val="right"/>
        <w:rPr>
          <w:rFonts w:ascii="Arial" w:hAnsi="Arial" w:cs="Arial"/>
        </w:rPr>
      </w:pPr>
      <w:r w:rsidRPr="008D40A6">
        <w:rPr>
          <w:rFonts w:ascii="Arial" w:hAnsi="Arial" w:cs="Arial"/>
        </w:rPr>
        <w:lastRenderedPageBreak/>
        <w:t>Приложение № 2</w:t>
      </w:r>
    </w:p>
    <w:p w:rsidR="008D40A6" w:rsidRDefault="008D40A6" w:rsidP="00224681">
      <w:pPr>
        <w:ind w:left="5670"/>
        <w:jc w:val="right"/>
        <w:rPr>
          <w:rFonts w:ascii="Arial" w:hAnsi="Arial" w:cs="Arial"/>
        </w:rPr>
      </w:pPr>
      <w:r w:rsidRPr="008D40A6">
        <w:rPr>
          <w:rFonts w:ascii="Arial" w:hAnsi="Arial" w:cs="Arial"/>
        </w:rPr>
        <w:t xml:space="preserve">к постановлению </w:t>
      </w:r>
    </w:p>
    <w:p w:rsidR="00224681" w:rsidRDefault="008D40A6" w:rsidP="00224681">
      <w:pPr>
        <w:ind w:left="567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администрации </w:t>
      </w:r>
    </w:p>
    <w:p w:rsidR="008D40A6" w:rsidRPr="008D40A6" w:rsidRDefault="008D40A6" w:rsidP="00224681">
      <w:pPr>
        <w:ind w:left="5670"/>
        <w:jc w:val="right"/>
        <w:rPr>
          <w:rFonts w:ascii="Arial" w:hAnsi="Arial" w:cs="Arial"/>
        </w:rPr>
      </w:pPr>
      <w:r>
        <w:rPr>
          <w:rFonts w:ascii="Arial" w:hAnsi="Arial" w:cs="Arial"/>
        </w:rPr>
        <w:t>Емельяновского района</w:t>
      </w:r>
    </w:p>
    <w:p w:rsidR="008D40A6" w:rsidRPr="008D40A6" w:rsidRDefault="008D40A6" w:rsidP="00224681">
      <w:pPr>
        <w:ind w:left="5670"/>
        <w:jc w:val="right"/>
        <w:rPr>
          <w:rFonts w:ascii="Arial" w:hAnsi="Arial" w:cs="Arial"/>
        </w:rPr>
      </w:pPr>
      <w:r w:rsidRPr="008D40A6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26.09.2016</w:t>
      </w:r>
      <w:r w:rsidRPr="008D40A6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1172</w:t>
      </w:r>
    </w:p>
    <w:p w:rsidR="008D40A6" w:rsidRPr="008D40A6" w:rsidRDefault="008D40A6" w:rsidP="008D40A6">
      <w:pPr>
        <w:ind w:firstLine="709"/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center"/>
        <w:rPr>
          <w:rFonts w:ascii="Arial" w:hAnsi="Arial" w:cs="Arial"/>
        </w:rPr>
      </w:pPr>
      <w:r w:rsidRPr="008D40A6">
        <w:rPr>
          <w:rFonts w:ascii="Arial" w:hAnsi="Arial" w:cs="Arial"/>
        </w:rPr>
        <w:t>СОСТАВ</w:t>
      </w:r>
    </w:p>
    <w:p w:rsidR="008D40A6" w:rsidRPr="008D40A6" w:rsidRDefault="008D40A6" w:rsidP="008D40A6">
      <w:pPr>
        <w:jc w:val="center"/>
        <w:rPr>
          <w:rFonts w:ascii="Arial" w:hAnsi="Arial" w:cs="Arial"/>
        </w:rPr>
      </w:pPr>
      <w:r w:rsidRPr="008D40A6">
        <w:rPr>
          <w:rFonts w:ascii="Arial" w:hAnsi="Arial" w:cs="Arial"/>
        </w:rPr>
        <w:t>комиссии о признании безнадежной к взысканию задолженности по платежам в  бюджет Емельяновского района</w:t>
      </w:r>
    </w:p>
    <w:p w:rsidR="008D40A6" w:rsidRPr="008D40A6" w:rsidRDefault="008D40A6" w:rsidP="008D40A6">
      <w:pPr>
        <w:rPr>
          <w:rFonts w:ascii="Arial" w:hAnsi="Arial" w:cs="Arial"/>
        </w:rPr>
      </w:pPr>
    </w:p>
    <w:p w:rsidR="0067300B" w:rsidRPr="0067300B" w:rsidRDefault="0067300B" w:rsidP="0067300B">
      <w:pPr>
        <w:pStyle w:val="ConsPlusNormal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  <w:r w:rsidRPr="0067300B">
        <w:rPr>
          <w:rFonts w:ascii="Arial" w:hAnsi="Arial" w:cs="Arial"/>
          <w:b w:val="0"/>
          <w:sz w:val="24"/>
          <w:szCs w:val="24"/>
        </w:rPr>
        <w:t>- Ганина Наталья Николаевна  –  Глава Емельяновского района, председатель комиссии;</w:t>
      </w:r>
    </w:p>
    <w:p w:rsidR="0067300B" w:rsidRPr="0067300B" w:rsidRDefault="0067300B" w:rsidP="0067300B">
      <w:pPr>
        <w:pStyle w:val="ConsPlusNormal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67300B" w:rsidRPr="0067300B" w:rsidRDefault="0067300B" w:rsidP="0067300B">
      <w:pPr>
        <w:pStyle w:val="ConsPlusNormal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  <w:r w:rsidRPr="0067300B">
        <w:rPr>
          <w:rFonts w:ascii="Arial" w:hAnsi="Arial" w:cs="Arial"/>
          <w:b w:val="0"/>
          <w:sz w:val="24"/>
          <w:szCs w:val="24"/>
        </w:rPr>
        <w:t>- Громов Евгений Николаевич – заместитель Главы Емельяновского района по экономической и общественной безопасности, заместитель председателя комиссии;</w:t>
      </w:r>
    </w:p>
    <w:p w:rsidR="0067300B" w:rsidRPr="0067300B" w:rsidRDefault="0067300B" w:rsidP="0067300B">
      <w:pPr>
        <w:pStyle w:val="ConsPlusNormal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67300B" w:rsidRPr="0067300B" w:rsidRDefault="0067300B" w:rsidP="0067300B">
      <w:pPr>
        <w:pStyle w:val="ConsPlusNormal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  <w:r w:rsidRPr="0067300B">
        <w:rPr>
          <w:rFonts w:ascii="Arial" w:hAnsi="Arial" w:cs="Arial"/>
          <w:b w:val="0"/>
          <w:sz w:val="24"/>
          <w:szCs w:val="24"/>
        </w:rPr>
        <w:t>- Вохмина Елена Александровна - главный специалист по кадровой работе отдела по организационной работе и муниципальной службе администрации Емельяновского района, секретарь комиссии.</w:t>
      </w:r>
    </w:p>
    <w:p w:rsidR="0067300B" w:rsidRPr="0067300B" w:rsidRDefault="0067300B" w:rsidP="0067300B">
      <w:pPr>
        <w:pStyle w:val="ConsPlusNormal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67300B" w:rsidRPr="0067300B" w:rsidRDefault="0067300B" w:rsidP="0067300B">
      <w:pPr>
        <w:pStyle w:val="ConsPlusNormal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  <w:r w:rsidRPr="0067300B">
        <w:rPr>
          <w:rFonts w:ascii="Arial" w:hAnsi="Arial" w:cs="Arial"/>
          <w:b w:val="0"/>
          <w:sz w:val="24"/>
          <w:szCs w:val="24"/>
        </w:rPr>
        <w:t>Члены комиссии:</w:t>
      </w:r>
    </w:p>
    <w:p w:rsidR="0067300B" w:rsidRPr="0067300B" w:rsidRDefault="0067300B" w:rsidP="0067300B">
      <w:pPr>
        <w:pStyle w:val="ConsPlusNormal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67300B" w:rsidRPr="0067300B" w:rsidRDefault="0067300B" w:rsidP="0067300B">
      <w:pPr>
        <w:pStyle w:val="ConsPlusNormal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  <w:r w:rsidRPr="0067300B">
        <w:rPr>
          <w:rFonts w:ascii="Arial" w:hAnsi="Arial" w:cs="Arial"/>
          <w:b w:val="0"/>
          <w:sz w:val="24"/>
          <w:szCs w:val="24"/>
        </w:rPr>
        <w:t>- Филюзина Ольга Михайловна - начальник отдела по организационной работе и муниципальной службе администрации Емельяновского района, секретарь комиссии;</w:t>
      </w:r>
    </w:p>
    <w:p w:rsidR="0067300B" w:rsidRPr="0067300B" w:rsidRDefault="0067300B" w:rsidP="0067300B">
      <w:pPr>
        <w:pStyle w:val="ConsPlusNormal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67300B" w:rsidRPr="0067300B" w:rsidRDefault="0067300B" w:rsidP="0067300B">
      <w:pPr>
        <w:tabs>
          <w:tab w:val="left" w:pos="4428"/>
          <w:tab w:val="left" w:pos="4853"/>
          <w:tab w:val="left" w:pos="5220"/>
        </w:tabs>
        <w:ind w:right="178"/>
        <w:jc w:val="both"/>
        <w:rPr>
          <w:rFonts w:ascii="Arial" w:hAnsi="Arial" w:cs="Arial"/>
        </w:rPr>
      </w:pPr>
      <w:r w:rsidRPr="0067300B">
        <w:rPr>
          <w:rFonts w:ascii="Arial" w:hAnsi="Arial" w:cs="Arial"/>
        </w:rPr>
        <w:t>- Белунова Ирина Евгеньевна - заместитель главы района по финансовым и экономическим вопросам – руководитель МКУ «Финансовое управление администрации Емельяновского района»;</w:t>
      </w:r>
    </w:p>
    <w:p w:rsidR="0067300B" w:rsidRPr="0067300B" w:rsidRDefault="0067300B" w:rsidP="0067300B">
      <w:pPr>
        <w:tabs>
          <w:tab w:val="left" w:pos="4428"/>
          <w:tab w:val="left" w:pos="4853"/>
          <w:tab w:val="left" w:pos="5220"/>
        </w:tabs>
        <w:ind w:right="178"/>
        <w:jc w:val="both"/>
        <w:rPr>
          <w:rFonts w:ascii="Arial" w:hAnsi="Arial" w:cs="Arial"/>
        </w:rPr>
      </w:pPr>
    </w:p>
    <w:p w:rsidR="0067300B" w:rsidRPr="0067300B" w:rsidRDefault="0067300B" w:rsidP="0067300B">
      <w:pPr>
        <w:tabs>
          <w:tab w:val="left" w:pos="4428"/>
          <w:tab w:val="left" w:pos="4853"/>
          <w:tab w:val="left" w:pos="5220"/>
        </w:tabs>
        <w:ind w:right="178"/>
        <w:jc w:val="both"/>
        <w:rPr>
          <w:rFonts w:ascii="Arial" w:hAnsi="Arial" w:cs="Arial"/>
        </w:rPr>
      </w:pPr>
      <w:r w:rsidRPr="0067300B">
        <w:rPr>
          <w:rFonts w:ascii="Arial" w:hAnsi="Arial" w:cs="Arial"/>
        </w:rPr>
        <w:t xml:space="preserve">- Егорова Марина Андреевна – начальник правового отдела администрации Емельяновского района Красноярского края. </w:t>
      </w: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jc w:val="both"/>
        <w:rPr>
          <w:rFonts w:ascii="Arial" w:hAnsi="Arial" w:cs="Arial"/>
        </w:rPr>
      </w:pPr>
    </w:p>
    <w:p w:rsidR="008D40A6" w:rsidRPr="008D40A6" w:rsidRDefault="008D40A6" w:rsidP="008D40A6">
      <w:pPr>
        <w:ind w:firstLine="709"/>
        <w:jc w:val="both"/>
        <w:rPr>
          <w:rFonts w:ascii="Arial" w:hAnsi="Arial" w:cs="Arial"/>
        </w:rPr>
      </w:pPr>
    </w:p>
    <w:p w:rsidR="008D40A6" w:rsidRPr="008D40A6" w:rsidRDefault="008D40A6" w:rsidP="008D40A6">
      <w:pPr>
        <w:rPr>
          <w:rFonts w:ascii="Arial" w:hAnsi="Arial" w:cs="Arial"/>
        </w:rPr>
      </w:pPr>
    </w:p>
    <w:p w:rsidR="00591467" w:rsidRPr="008D40A6" w:rsidRDefault="00591467">
      <w:pPr>
        <w:rPr>
          <w:rFonts w:ascii="Arial" w:hAnsi="Arial" w:cs="Arial"/>
        </w:rPr>
      </w:pPr>
    </w:p>
    <w:sectPr w:rsidR="00591467" w:rsidRPr="008D40A6" w:rsidSect="00285D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74A" w:rsidRDefault="00CB074A" w:rsidP="00285D8A">
      <w:r>
        <w:separator/>
      </w:r>
    </w:p>
  </w:endnote>
  <w:endnote w:type="continuationSeparator" w:id="1">
    <w:p w:rsidR="00CB074A" w:rsidRDefault="00CB074A" w:rsidP="00285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D8A" w:rsidRDefault="00285D8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00606"/>
      <w:docPartObj>
        <w:docPartGallery w:val="Page Numbers (Bottom of Page)"/>
        <w:docPartUnique/>
      </w:docPartObj>
    </w:sdtPr>
    <w:sdtContent>
      <w:p w:rsidR="00285D8A" w:rsidRDefault="00AD0B1B">
        <w:pPr>
          <w:pStyle w:val="a5"/>
          <w:jc w:val="right"/>
        </w:pPr>
        <w:fldSimple w:instr=" PAGE   \* MERGEFORMAT ">
          <w:r w:rsidR="00224681">
            <w:rPr>
              <w:noProof/>
            </w:rPr>
            <w:t>8</w:t>
          </w:r>
        </w:fldSimple>
      </w:p>
    </w:sdtContent>
  </w:sdt>
  <w:p w:rsidR="00285D8A" w:rsidRDefault="00285D8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D8A" w:rsidRDefault="00285D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74A" w:rsidRDefault="00CB074A" w:rsidP="00285D8A">
      <w:r>
        <w:separator/>
      </w:r>
    </w:p>
  </w:footnote>
  <w:footnote w:type="continuationSeparator" w:id="1">
    <w:p w:rsidR="00CB074A" w:rsidRDefault="00CB074A" w:rsidP="00285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D8A" w:rsidRDefault="00285D8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D8A" w:rsidRDefault="00285D8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D8A" w:rsidRDefault="00285D8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B0FA5"/>
    <w:multiLevelType w:val="multilevel"/>
    <w:tmpl w:val="52B20C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40A6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2D4A"/>
    <w:rsid w:val="000D5457"/>
    <w:rsid w:val="000D55A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E8F"/>
    <w:rsid w:val="0010315B"/>
    <w:rsid w:val="00110733"/>
    <w:rsid w:val="00110FE7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4681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85D8A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D7968"/>
    <w:rsid w:val="002E3128"/>
    <w:rsid w:val="002E4B20"/>
    <w:rsid w:val="002E5D21"/>
    <w:rsid w:val="002E7924"/>
    <w:rsid w:val="002F07CE"/>
    <w:rsid w:val="002F107E"/>
    <w:rsid w:val="002F56A0"/>
    <w:rsid w:val="002F7E2B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453AC"/>
    <w:rsid w:val="0036125D"/>
    <w:rsid w:val="00364160"/>
    <w:rsid w:val="00364553"/>
    <w:rsid w:val="003651D8"/>
    <w:rsid w:val="00367C06"/>
    <w:rsid w:val="00374168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25B77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346D"/>
    <w:rsid w:val="004E4857"/>
    <w:rsid w:val="004E4E7E"/>
    <w:rsid w:val="004E6124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60322"/>
    <w:rsid w:val="00660F01"/>
    <w:rsid w:val="00664675"/>
    <w:rsid w:val="00670E6C"/>
    <w:rsid w:val="0067255B"/>
    <w:rsid w:val="0067300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3083"/>
    <w:rsid w:val="0078604C"/>
    <w:rsid w:val="00787763"/>
    <w:rsid w:val="0079225D"/>
    <w:rsid w:val="007A0358"/>
    <w:rsid w:val="007A04AC"/>
    <w:rsid w:val="007A2D3C"/>
    <w:rsid w:val="007A5071"/>
    <w:rsid w:val="007A55C8"/>
    <w:rsid w:val="007A61C1"/>
    <w:rsid w:val="007A70F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53E4"/>
    <w:rsid w:val="008B6154"/>
    <w:rsid w:val="008C2BEA"/>
    <w:rsid w:val="008D0BC7"/>
    <w:rsid w:val="008D1419"/>
    <w:rsid w:val="008D15DE"/>
    <w:rsid w:val="008D40A6"/>
    <w:rsid w:val="008D5CEF"/>
    <w:rsid w:val="008D7643"/>
    <w:rsid w:val="008E0BE0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CBF"/>
    <w:rsid w:val="009143CA"/>
    <w:rsid w:val="009164CC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64C4"/>
    <w:rsid w:val="00A96C09"/>
    <w:rsid w:val="00A9786F"/>
    <w:rsid w:val="00AA3206"/>
    <w:rsid w:val="00AA4E2C"/>
    <w:rsid w:val="00AA62ED"/>
    <w:rsid w:val="00AA6C1A"/>
    <w:rsid w:val="00AA7318"/>
    <w:rsid w:val="00AC0FD9"/>
    <w:rsid w:val="00AC7118"/>
    <w:rsid w:val="00AD0B1B"/>
    <w:rsid w:val="00AD6316"/>
    <w:rsid w:val="00AD7364"/>
    <w:rsid w:val="00AE1F44"/>
    <w:rsid w:val="00AE5747"/>
    <w:rsid w:val="00AE658E"/>
    <w:rsid w:val="00AF10C2"/>
    <w:rsid w:val="00AF148D"/>
    <w:rsid w:val="00AF2219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91096"/>
    <w:rsid w:val="00B9170A"/>
    <w:rsid w:val="00B92521"/>
    <w:rsid w:val="00B9307E"/>
    <w:rsid w:val="00B94240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901AE"/>
    <w:rsid w:val="00C915E3"/>
    <w:rsid w:val="00C946D0"/>
    <w:rsid w:val="00CA1586"/>
    <w:rsid w:val="00CA1593"/>
    <w:rsid w:val="00CA7FEC"/>
    <w:rsid w:val="00CB074A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3499"/>
    <w:rsid w:val="00EF5679"/>
    <w:rsid w:val="00EF5F69"/>
    <w:rsid w:val="00F03AEF"/>
    <w:rsid w:val="00F04CA3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22E8"/>
    <w:rsid w:val="00FA67EE"/>
    <w:rsid w:val="00FB003F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A6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D40A6"/>
    <w:pPr>
      <w:keepNext/>
      <w:widowControl/>
      <w:autoSpaceDE/>
      <w:autoSpaceDN/>
      <w:adjustRightInd/>
      <w:ind w:left="-567" w:right="-766"/>
      <w:jc w:val="center"/>
      <w:outlineLvl w:val="0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0A6"/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8D40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8D40A6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bCs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85D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5D8A"/>
    <w:rPr>
      <w:rFonts w:eastAsia="Calibri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85D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5D8A"/>
    <w:rPr>
      <w:rFonts w:eastAsia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8403;fld=134;dst=74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2962</Words>
  <Characters>16887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Terminal1</cp:lastModifiedBy>
  <cp:revision>3</cp:revision>
  <dcterms:created xsi:type="dcterms:W3CDTF">2020-05-06T08:33:00Z</dcterms:created>
  <dcterms:modified xsi:type="dcterms:W3CDTF">2020-05-08T07:35:00Z</dcterms:modified>
</cp:coreProperties>
</file>