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A6" w:rsidRPr="00A627A6" w:rsidRDefault="00A627A6" w:rsidP="00A627A6">
      <w:pPr>
        <w:spacing w:after="0" w:line="240" w:lineRule="auto"/>
        <w:jc w:val="center"/>
        <w:rPr>
          <w:rFonts w:ascii="Arial" w:hAnsi="Arial" w:cs="Arial"/>
          <w:spacing w:val="20"/>
          <w:sz w:val="24"/>
          <w:szCs w:val="24"/>
        </w:rPr>
      </w:pPr>
      <w:r w:rsidRPr="00A627A6">
        <w:rPr>
          <w:rFonts w:ascii="Arial" w:hAnsi="Arial" w:cs="Arial"/>
          <w:spacing w:val="20"/>
          <w:sz w:val="24"/>
          <w:szCs w:val="24"/>
        </w:rPr>
        <w:t>АДМИНИСТРАЦИЯ  ЕМЕЛЬЯНОВСКОГО  РАЙОНА</w:t>
      </w:r>
    </w:p>
    <w:p w:rsidR="00A627A6" w:rsidRPr="00A627A6" w:rsidRDefault="00A627A6" w:rsidP="00A627A6">
      <w:pPr>
        <w:pStyle w:val="1"/>
        <w:jc w:val="center"/>
        <w:rPr>
          <w:rFonts w:ascii="Arial" w:hAnsi="Arial" w:cs="Arial"/>
          <w:spacing w:val="20"/>
          <w:sz w:val="24"/>
          <w:szCs w:val="24"/>
        </w:rPr>
      </w:pPr>
      <w:r w:rsidRPr="00A627A6">
        <w:rPr>
          <w:rFonts w:ascii="Arial" w:hAnsi="Arial" w:cs="Arial"/>
          <w:spacing w:val="20"/>
          <w:sz w:val="24"/>
          <w:szCs w:val="24"/>
        </w:rPr>
        <w:t>КРАСНОЯРСКОГО  КРАЯ</w:t>
      </w:r>
    </w:p>
    <w:p w:rsidR="00A627A6" w:rsidRPr="00A627A6" w:rsidRDefault="00A627A6" w:rsidP="00A627A6">
      <w:pPr>
        <w:spacing w:after="0" w:line="240" w:lineRule="auto"/>
        <w:jc w:val="center"/>
        <w:rPr>
          <w:rFonts w:ascii="Arial" w:hAnsi="Arial" w:cs="Arial"/>
          <w:sz w:val="24"/>
          <w:szCs w:val="24"/>
          <w:lang/>
        </w:rPr>
      </w:pPr>
    </w:p>
    <w:p w:rsidR="00A627A6" w:rsidRPr="00A627A6" w:rsidRDefault="00A627A6" w:rsidP="00A627A6">
      <w:pPr>
        <w:spacing w:after="0" w:line="240" w:lineRule="auto"/>
        <w:jc w:val="center"/>
        <w:rPr>
          <w:rFonts w:ascii="Arial" w:hAnsi="Arial" w:cs="Arial"/>
          <w:sz w:val="24"/>
          <w:szCs w:val="24"/>
        </w:rPr>
      </w:pPr>
      <w:r w:rsidRPr="00A627A6">
        <w:rPr>
          <w:rFonts w:ascii="Arial" w:hAnsi="Arial" w:cs="Arial"/>
          <w:sz w:val="24"/>
          <w:szCs w:val="24"/>
        </w:rPr>
        <w:t>ПОСТАНОВЛЕНИЕ</w:t>
      </w:r>
    </w:p>
    <w:p w:rsidR="00A627A6" w:rsidRPr="00A627A6" w:rsidRDefault="00A627A6" w:rsidP="00A627A6">
      <w:pPr>
        <w:spacing w:after="0" w:line="240" w:lineRule="auto"/>
        <w:jc w:val="center"/>
        <w:rPr>
          <w:rFonts w:ascii="Arial" w:hAnsi="Arial" w:cs="Arial"/>
          <w:sz w:val="24"/>
          <w:szCs w:val="24"/>
        </w:rPr>
      </w:pPr>
    </w:p>
    <w:p w:rsidR="00A627A6" w:rsidRPr="00A627A6" w:rsidRDefault="00A627A6" w:rsidP="00A627A6">
      <w:pPr>
        <w:spacing w:after="0" w:line="240" w:lineRule="auto"/>
        <w:rPr>
          <w:rFonts w:ascii="Arial" w:hAnsi="Arial" w:cs="Arial"/>
          <w:sz w:val="24"/>
          <w:szCs w:val="24"/>
        </w:rPr>
      </w:pPr>
      <w:r w:rsidRPr="00A627A6">
        <w:rPr>
          <w:rFonts w:ascii="Arial" w:hAnsi="Arial" w:cs="Arial"/>
          <w:sz w:val="24"/>
          <w:szCs w:val="24"/>
          <w:u w:val="single"/>
        </w:rPr>
        <w:t>11.05.2021</w:t>
      </w:r>
      <w:r w:rsidRPr="00A627A6">
        <w:rPr>
          <w:rFonts w:ascii="Arial" w:hAnsi="Arial" w:cs="Arial"/>
          <w:sz w:val="24"/>
          <w:szCs w:val="24"/>
        </w:rPr>
        <w:t xml:space="preserve">                                       пгт Емельяново                                             №</w:t>
      </w:r>
      <w:r w:rsidRPr="00A627A6">
        <w:rPr>
          <w:rFonts w:ascii="Arial" w:hAnsi="Arial" w:cs="Arial"/>
          <w:sz w:val="24"/>
          <w:szCs w:val="24"/>
          <w:u w:val="single"/>
        </w:rPr>
        <w:t xml:space="preserve"> 762</w:t>
      </w:r>
    </w:p>
    <w:p w:rsidR="004055A9" w:rsidRPr="00A627A6" w:rsidRDefault="004055A9" w:rsidP="00A627A6">
      <w:pPr>
        <w:spacing w:after="0" w:line="240" w:lineRule="auto"/>
        <w:jc w:val="center"/>
        <w:rPr>
          <w:rFonts w:ascii="Arial" w:hAnsi="Arial" w:cs="Arial"/>
          <w:sz w:val="24"/>
          <w:szCs w:val="24"/>
        </w:rPr>
      </w:pPr>
    </w:p>
    <w:p w:rsidR="002A3CD3" w:rsidRPr="002A3CD3" w:rsidRDefault="002A3CD3" w:rsidP="00A627A6">
      <w:pPr>
        <w:spacing w:after="0" w:line="240" w:lineRule="auto"/>
        <w:jc w:val="both"/>
        <w:rPr>
          <w:rFonts w:ascii="Arial" w:hAnsi="Arial" w:cs="Arial"/>
          <w:sz w:val="24"/>
          <w:szCs w:val="24"/>
        </w:rPr>
      </w:pPr>
      <w:r w:rsidRPr="00A627A6">
        <w:rPr>
          <w:rFonts w:ascii="Arial" w:hAnsi="Arial" w:cs="Arial"/>
          <w:sz w:val="24"/>
          <w:szCs w:val="24"/>
        </w:rPr>
        <w:t>О внесении изменений в постановление администрации Емельяновского района</w:t>
      </w:r>
      <w:r w:rsidRPr="002A3CD3">
        <w:rPr>
          <w:rFonts w:ascii="Arial" w:hAnsi="Arial" w:cs="Arial"/>
          <w:sz w:val="24"/>
          <w:szCs w:val="24"/>
        </w:rPr>
        <w:t xml:space="preserve"> от 01.11.2013 № 2474 «Об утверждении муниципальной программы Емельяновского района «Развитие образования Емельяновского района»</w:t>
      </w:r>
    </w:p>
    <w:p w:rsidR="00A627A6" w:rsidRDefault="00A627A6" w:rsidP="00A627A6">
      <w:pPr>
        <w:tabs>
          <w:tab w:val="left" w:pos="567"/>
        </w:tabs>
        <w:spacing w:after="0"/>
        <w:jc w:val="both"/>
        <w:rPr>
          <w:rFonts w:ascii="Arial" w:hAnsi="Arial" w:cs="Arial"/>
          <w:sz w:val="24"/>
          <w:szCs w:val="24"/>
        </w:rPr>
      </w:pPr>
    </w:p>
    <w:p w:rsidR="002A3CD3" w:rsidRPr="002A3CD3" w:rsidRDefault="002A3CD3" w:rsidP="00A627A6">
      <w:pPr>
        <w:spacing w:after="0"/>
        <w:ind w:firstLine="709"/>
        <w:jc w:val="both"/>
        <w:rPr>
          <w:rFonts w:ascii="Arial" w:hAnsi="Arial" w:cs="Arial"/>
          <w:sz w:val="24"/>
          <w:szCs w:val="24"/>
        </w:rPr>
      </w:pPr>
      <w:r w:rsidRPr="002A3CD3">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№210р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rsidR="002A3CD3" w:rsidRPr="002A3CD3" w:rsidRDefault="002A3CD3" w:rsidP="00A627A6">
      <w:pPr>
        <w:spacing w:after="0"/>
        <w:ind w:firstLine="709"/>
        <w:jc w:val="both"/>
        <w:rPr>
          <w:rFonts w:ascii="Arial" w:hAnsi="Arial" w:cs="Arial"/>
          <w:sz w:val="24"/>
          <w:szCs w:val="24"/>
        </w:rPr>
      </w:pPr>
      <w:r w:rsidRPr="002A3CD3">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следующие изменения:</w:t>
      </w:r>
    </w:p>
    <w:p w:rsidR="002A3CD3" w:rsidRPr="002A3CD3" w:rsidRDefault="002A3CD3" w:rsidP="00A627A6">
      <w:pPr>
        <w:spacing w:after="0"/>
        <w:ind w:firstLine="709"/>
        <w:jc w:val="both"/>
        <w:rPr>
          <w:rFonts w:ascii="Arial" w:hAnsi="Arial" w:cs="Arial"/>
          <w:sz w:val="24"/>
          <w:szCs w:val="24"/>
        </w:rPr>
      </w:pPr>
      <w:r w:rsidRPr="002A3CD3">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rsidR="002A3CD3" w:rsidRPr="002A3CD3" w:rsidRDefault="002A3CD3" w:rsidP="00A627A6">
      <w:pPr>
        <w:pStyle w:val="ConsPlusNormal"/>
        <w:widowControl/>
        <w:ind w:firstLine="709"/>
        <w:jc w:val="both"/>
        <w:rPr>
          <w:sz w:val="24"/>
          <w:szCs w:val="24"/>
        </w:rPr>
      </w:pPr>
      <w:r w:rsidRPr="002A3CD3">
        <w:rPr>
          <w:sz w:val="24"/>
          <w:szCs w:val="24"/>
        </w:rPr>
        <w:t>2.  Контроль за исполнением настоящего постановления возложить на заместителя Главы района по социальной политике А.В. Епланову.</w:t>
      </w:r>
    </w:p>
    <w:p w:rsidR="002A3CD3" w:rsidRPr="002A3CD3" w:rsidRDefault="002A3CD3" w:rsidP="00A627A6">
      <w:pPr>
        <w:spacing w:after="0"/>
        <w:ind w:firstLine="709"/>
        <w:jc w:val="both"/>
        <w:rPr>
          <w:rFonts w:ascii="Arial" w:hAnsi="Arial" w:cs="Arial"/>
          <w:sz w:val="24"/>
          <w:szCs w:val="24"/>
        </w:rPr>
      </w:pPr>
      <w:r w:rsidRPr="002A3CD3">
        <w:rPr>
          <w:rFonts w:ascii="Arial" w:hAnsi="Arial" w:cs="Arial"/>
          <w:sz w:val="24"/>
          <w:szCs w:val="24"/>
        </w:rPr>
        <w:t>3. Постановление подлежит размещению на официальном сайте муниципального образования Емельяновский район в информационно –коммуникационной сети «Интернет».</w:t>
      </w:r>
    </w:p>
    <w:p w:rsidR="002A3CD3" w:rsidRPr="002A3CD3" w:rsidRDefault="00BF726A" w:rsidP="00A627A6">
      <w:pPr>
        <w:spacing w:after="0" w:line="240" w:lineRule="auto"/>
        <w:ind w:firstLine="709"/>
        <w:jc w:val="both"/>
        <w:rPr>
          <w:rFonts w:ascii="Arial" w:hAnsi="Arial" w:cs="Arial"/>
          <w:sz w:val="24"/>
          <w:szCs w:val="24"/>
        </w:rPr>
      </w:pPr>
      <w:r>
        <w:rPr>
          <w:rFonts w:ascii="Arial" w:hAnsi="Arial" w:cs="Arial"/>
          <w:sz w:val="24"/>
          <w:szCs w:val="24"/>
        </w:rPr>
        <w:t xml:space="preserve">4. </w:t>
      </w:r>
      <w:r w:rsidR="002A3CD3" w:rsidRPr="002A3CD3">
        <w:rPr>
          <w:rFonts w:ascii="Arial" w:hAnsi="Arial" w:cs="Arial"/>
          <w:sz w:val="24"/>
          <w:szCs w:val="24"/>
        </w:rPr>
        <w:t xml:space="preserve">Постановление вступает в силу со дня его официального опубликования в газете «Емельяновские веси». </w:t>
      </w:r>
    </w:p>
    <w:p w:rsidR="002A3CD3" w:rsidRPr="002A3CD3" w:rsidRDefault="002A3CD3" w:rsidP="00A627A6">
      <w:pPr>
        <w:spacing w:after="0" w:line="240" w:lineRule="auto"/>
        <w:jc w:val="both"/>
        <w:rPr>
          <w:rFonts w:ascii="Arial" w:hAnsi="Arial" w:cs="Arial"/>
          <w:sz w:val="24"/>
          <w:szCs w:val="24"/>
        </w:rPr>
      </w:pPr>
    </w:p>
    <w:p w:rsidR="002A3CD3" w:rsidRDefault="002A3CD3" w:rsidP="00A627A6">
      <w:pPr>
        <w:spacing w:after="0" w:line="240" w:lineRule="auto"/>
        <w:jc w:val="both"/>
        <w:rPr>
          <w:rFonts w:ascii="Arial" w:hAnsi="Arial" w:cs="Arial"/>
          <w:sz w:val="24"/>
          <w:szCs w:val="24"/>
        </w:rPr>
      </w:pPr>
    </w:p>
    <w:p w:rsidR="00A627A6" w:rsidRPr="002A3CD3" w:rsidRDefault="00A627A6" w:rsidP="00A627A6">
      <w:pPr>
        <w:spacing w:after="0" w:line="240" w:lineRule="auto"/>
        <w:jc w:val="both"/>
        <w:rPr>
          <w:rFonts w:ascii="Arial" w:hAnsi="Arial" w:cs="Arial"/>
          <w:sz w:val="24"/>
          <w:szCs w:val="24"/>
        </w:rPr>
      </w:pPr>
    </w:p>
    <w:p w:rsidR="002A3CD3" w:rsidRPr="002A3CD3" w:rsidRDefault="002A3CD3" w:rsidP="00A627A6">
      <w:pPr>
        <w:spacing w:after="0" w:line="240" w:lineRule="auto"/>
        <w:jc w:val="both"/>
        <w:rPr>
          <w:rFonts w:ascii="Arial" w:hAnsi="Arial" w:cs="Arial"/>
          <w:sz w:val="24"/>
          <w:szCs w:val="24"/>
        </w:rPr>
      </w:pPr>
      <w:r w:rsidRPr="002A3CD3">
        <w:rPr>
          <w:rFonts w:ascii="Arial" w:hAnsi="Arial" w:cs="Arial"/>
          <w:sz w:val="24"/>
          <w:szCs w:val="24"/>
        </w:rPr>
        <w:t xml:space="preserve">И.о. Главы района                                                                              </w:t>
      </w:r>
      <w:r>
        <w:rPr>
          <w:rFonts w:ascii="Arial" w:hAnsi="Arial" w:cs="Arial"/>
          <w:sz w:val="24"/>
          <w:szCs w:val="24"/>
        </w:rPr>
        <w:t xml:space="preserve"> </w:t>
      </w:r>
      <w:r w:rsidRPr="002A3CD3">
        <w:rPr>
          <w:rFonts w:ascii="Arial" w:hAnsi="Arial" w:cs="Arial"/>
          <w:sz w:val="24"/>
          <w:szCs w:val="24"/>
        </w:rPr>
        <w:t xml:space="preserve"> </w:t>
      </w:r>
      <w:r w:rsidR="00A627A6">
        <w:rPr>
          <w:rFonts w:ascii="Arial" w:hAnsi="Arial" w:cs="Arial"/>
          <w:sz w:val="24"/>
          <w:szCs w:val="24"/>
        </w:rPr>
        <w:t xml:space="preserve">   </w:t>
      </w:r>
      <w:r w:rsidRPr="002A3CD3">
        <w:rPr>
          <w:rFonts w:ascii="Arial" w:hAnsi="Arial" w:cs="Arial"/>
          <w:sz w:val="24"/>
          <w:szCs w:val="24"/>
        </w:rPr>
        <w:t xml:space="preserve">  И.Е. Белунова</w:t>
      </w:r>
    </w:p>
    <w:p w:rsidR="002A3CD3" w:rsidRPr="002A3CD3" w:rsidRDefault="002A3CD3" w:rsidP="00A627A6">
      <w:pPr>
        <w:spacing w:after="0" w:line="240" w:lineRule="auto"/>
        <w:jc w:val="both"/>
        <w:rPr>
          <w:rFonts w:ascii="Arial" w:hAnsi="Arial" w:cs="Arial"/>
          <w:sz w:val="24"/>
          <w:szCs w:val="24"/>
        </w:rPr>
      </w:pPr>
    </w:p>
    <w:p w:rsidR="002A3CD3" w:rsidRPr="002A3CD3" w:rsidRDefault="002A3CD3" w:rsidP="00A627A6">
      <w:pPr>
        <w:spacing w:after="0"/>
        <w:jc w:val="both"/>
        <w:rPr>
          <w:rFonts w:ascii="Arial" w:hAnsi="Arial" w:cs="Arial"/>
          <w:sz w:val="24"/>
          <w:szCs w:val="24"/>
        </w:rPr>
      </w:pPr>
    </w:p>
    <w:p w:rsidR="00CC7535" w:rsidRDefault="00CC7535" w:rsidP="002A3CD3">
      <w:pPr>
        <w:spacing w:after="0"/>
      </w:pPr>
    </w:p>
    <w:p w:rsidR="00A627A6" w:rsidRDefault="00A627A6" w:rsidP="002A3CD3">
      <w:pPr>
        <w:spacing w:after="0"/>
      </w:pPr>
    </w:p>
    <w:p w:rsidR="00A627A6" w:rsidRDefault="00A627A6" w:rsidP="002A3CD3">
      <w:pPr>
        <w:spacing w:after="0"/>
      </w:pPr>
    </w:p>
    <w:p w:rsidR="00A627A6" w:rsidRDefault="00A627A6" w:rsidP="002A3CD3">
      <w:pPr>
        <w:spacing w:after="0"/>
      </w:pPr>
    </w:p>
    <w:p w:rsidR="00A627A6" w:rsidRDefault="00A627A6" w:rsidP="002A3CD3">
      <w:pPr>
        <w:spacing w:after="0"/>
      </w:pPr>
    </w:p>
    <w:p w:rsidR="00A627A6" w:rsidRDefault="00A627A6" w:rsidP="002A3CD3">
      <w:pPr>
        <w:spacing w:after="0"/>
      </w:pPr>
    </w:p>
    <w:p w:rsidR="00A627A6" w:rsidRDefault="00A627A6" w:rsidP="002A3CD3">
      <w:pPr>
        <w:spacing w:after="0"/>
      </w:pPr>
    </w:p>
    <w:p w:rsidR="00A627A6" w:rsidRDefault="00A627A6" w:rsidP="002A3CD3">
      <w:pPr>
        <w:spacing w:after="0"/>
      </w:pPr>
    </w:p>
    <w:p w:rsidR="00A627A6" w:rsidRDefault="00A627A6" w:rsidP="002A3CD3">
      <w:pPr>
        <w:spacing w:after="0"/>
      </w:pPr>
    </w:p>
    <w:p w:rsidR="00A627A6" w:rsidRDefault="00A627A6" w:rsidP="002A3CD3">
      <w:pPr>
        <w:spacing w:after="0"/>
      </w:pPr>
    </w:p>
    <w:p w:rsidR="002A3CD3" w:rsidRPr="00BF726A" w:rsidRDefault="006621FE" w:rsidP="006621FE">
      <w:pPr>
        <w:pStyle w:val="ConsPlusTitle"/>
        <w:widowControl/>
        <w:tabs>
          <w:tab w:val="left" w:pos="6237"/>
          <w:tab w:val="left" w:pos="6521"/>
          <w:tab w:val="left" w:pos="6804"/>
        </w:tabs>
        <w:ind w:right="-2"/>
        <w:jc w:val="center"/>
        <w:outlineLvl w:val="0"/>
        <w:rPr>
          <w:b w:val="0"/>
          <w:bCs w:val="0"/>
          <w:sz w:val="24"/>
          <w:szCs w:val="24"/>
        </w:rPr>
      </w:pPr>
      <w:r>
        <w:rPr>
          <w:rFonts w:ascii="Times New Roman" w:hAnsi="Times New Roman" w:cs="Times New Roman"/>
          <w:b w:val="0"/>
          <w:bCs w:val="0"/>
          <w:sz w:val="22"/>
          <w:szCs w:val="22"/>
        </w:rPr>
        <w:lastRenderedPageBreak/>
        <w:t xml:space="preserve">                                                                                           </w:t>
      </w:r>
      <w:r w:rsidR="002A3CD3" w:rsidRPr="00BF726A">
        <w:rPr>
          <w:b w:val="0"/>
          <w:bCs w:val="0"/>
          <w:sz w:val="24"/>
          <w:szCs w:val="24"/>
        </w:rPr>
        <w:t xml:space="preserve">Приложение </w:t>
      </w:r>
    </w:p>
    <w:p w:rsidR="002A3CD3" w:rsidRPr="00BF726A" w:rsidRDefault="002A3CD3" w:rsidP="002A3CD3">
      <w:pPr>
        <w:pStyle w:val="ConsPlusTitle"/>
        <w:widowControl/>
        <w:ind w:right="-2"/>
        <w:outlineLvl w:val="0"/>
        <w:rPr>
          <w:b w:val="0"/>
          <w:bCs w:val="0"/>
          <w:sz w:val="24"/>
          <w:szCs w:val="24"/>
        </w:rPr>
      </w:pPr>
      <w:r w:rsidRPr="00BF726A">
        <w:rPr>
          <w:b w:val="0"/>
          <w:bCs w:val="0"/>
          <w:sz w:val="24"/>
          <w:szCs w:val="24"/>
        </w:rPr>
        <w:t xml:space="preserve">                                                                                 </w:t>
      </w:r>
      <w:r w:rsidR="00BF726A">
        <w:rPr>
          <w:b w:val="0"/>
          <w:bCs w:val="0"/>
          <w:sz w:val="24"/>
          <w:szCs w:val="24"/>
        </w:rPr>
        <w:t xml:space="preserve">  </w:t>
      </w:r>
      <w:r w:rsidRPr="00BF726A">
        <w:rPr>
          <w:b w:val="0"/>
          <w:bCs w:val="0"/>
          <w:sz w:val="24"/>
          <w:szCs w:val="24"/>
        </w:rPr>
        <w:t xml:space="preserve">к постановлению администрации </w:t>
      </w:r>
    </w:p>
    <w:p w:rsidR="002A3CD3" w:rsidRPr="00BF726A" w:rsidRDefault="002A3CD3" w:rsidP="002A3CD3">
      <w:pPr>
        <w:pStyle w:val="ConsPlusTitle"/>
        <w:widowControl/>
        <w:tabs>
          <w:tab w:val="left" w:pos="6237"/>
        </w:tabs>
        <w:ind w:right="-2"/>
        <w:outlineLvl w:val="0"/>
        <w:rPr>
          <w:b w:val="0"/>
          <w:bCs w:val="0"/>
          <w:sz w:val="24"/>
          <w:szCs w:val="24"/>
        </w:rPr>
      </w:pPr>
      <w:r w:rsidRPr="00BF726A">
        <w:rPr>
          <w:b w:val="0"/>
          <w:bCs w:val="0"/>
          <w:sz w:val="24"/>
          <w:szCs w:val="24"/>
        </w:rPr>
        <w:t xml:space="preserve">                                                                                        </w:t>
      </w:r>
      <w:r w:rsidR="00BF726A">
        <w:rPr>
          <w:b w:val="0"/>
          <w:bCs w:val="0"/>
          <w:sz w:val="24"/>
          <w:szCs w:val="24"/>
        </w:rPr>
        <w:t xml:space="preserve"> </w:t>
      </w:r>
      <w:r w:rsidRPr="00BF726A">
        <w:rPr>
          <w:b w:val="0"/>
          <w:bCs w:val="0"/>
          <w:sz w:val="24"/>
          <w:szCs w:val="24"/>
        </w:rPr>
        <w:t xml:space="preserve">Емельяновского района </w:t>
      </w:r>
    </w:p>
    <w:p w:rsidR="002A3CD3" w:rsidRPr="00BF726A" w:rsidRDefault="002A3CD3" w:rsidP="002A3CD3">
      <w:pPr>
        <w:pStyle w:val="ConsPlusTitle"/>
        <w:widowControl/>
        <w:ind w:right="-2"/>
        <w:outlineLvl w:val="0"/>
        <w:rPr>
          <w:b w:val="0"/>
          <w:bCs w:val="0"/>
          <w:sz w:val="24"/>
          <w:szCs w:val="24"/>
        </w:rPr>
      </w:pPr>
      <w:r w:rsidRPr="00BF726A">
        <w:rPr>
          <w:b w:val="0"/>
          <w:bCs w:val="0"/>
          <w:sz w:val="24"/>
          <w:szCs w:val="24"/>
        </w:rPr>
        <w:t xml:space="preserve">                                                                                 </w:t>
      </w:r>
      <w:r w:rsidR="00BF726A">
        <w:rPr>
          <w:b w:val="0"/>
          <w:bCs w:val="0"/>
          <w:sz w:val="24"/>
          <w:szCs w:val="24"/>
        </w:rPr>
        <w:t xml:space="preserve">         </w:t>
      </w:r>
      <w:r w:rsidRPr="00BF726A">
        <w:rPr>
          <w:b w:val="0"/>
          <w:bCs w:val="0"/>
          <w:sz w:val="24"/>
          <w:szCs w:val="24"/>
        </w:rPr>
        <w:t>от  29.03.2021г.  №490</w:t>
      </w:r>
    </w:p>
    <w:p w:rsidR="002A3CD3" w:rsidRPr="00BF726A" w:rsidRDefault="002A3CD3" w:rsidP="002A3CD3">
      <w:pPr>
        <w:pStyle w:val="ConsPlusTitle"/>
        <w:widowControl/>
        <w:ind w:right="-2"/>
        <w:outlineLvl w:val="0"/>
        <w:rPr>
          <w:b w:val="0"/>
          <w:bCs w:val="0"/>
          <w:sz w:val="24"/>
          <w:szCs w:val="24"/>
        </w:rPr>
      </w:pPr>
    </w:p>
    <w:p w:rsidR="002A3CD3" w:rsidRPr="00BF726A" w:rsidRDefault="002A3CD3" w:rsidP="002A3CD3">
      <w:pPr>
        <w:pStyle w:val="ConsPlusTitle"/>
        <w:widowControl/>
        <w:ind w:right="-2"/>
        <w:outlineLvl w:val="0"/>
        <w:rPr>
          <w:b w:val="0"/>
          <w:bCs w:val="0"/>
          <w:sz w:val="24"/>
          <w:szCs w:val="24"/>
        </w:rPr>
      </w:pPr>
      <w:r w:rsidRPr="00BF726A">
        <w:rPr>
          <w:b w:val="0"/>
          <w:bCs w:val="0"/>
          <w:sz w:val="24"/>
          <w:szCs w:val="24"/>
        </w:rPr>
        <w:t xml:space="preserve">                                                                                 </w:t>
      </w:r>
      <w:r w:rsidR="00BF726A">
        <w:rPr>
          <w:b w:val="0"/>
          <w:bCs w:val="0"/>
          <w:sz w:val="24"/>
          <w:szCs w:val="24"/>
        </w:rPr>
        <w:t xml:space="preserve">                   </w:t>
      </w:r>
      <w:r w:rsidRPr="00BF726A">
        <w:rPr>
          <w:b w:val="0"/>
          <w:bCs w:val="0"/>
          <w:sz w:val="24"/>
          <w:szCs w:val="24"/>
        </w:rPr>
        <w:t>Приложение</w:t>
      </w:r>
    </w:p>
    <w:p w:rsidR="002A3CD3" w:rsidRPr="00BF726A" w:rsidRDefault="002A3CD3" w:rsidP="00A627A6">
      <w:pPr>
        <w:pStyle w:val="ConsPlusTitle"/>
        <w:widowControl/>
        <w:tabs>
          <w:tab w:val="left" w:pos="5529"/>
        </w:tabs>
        <w:ind w:right="-2"/>
        <w:outlineLvl w:val="0"/>
        <w:rPr>
          <w:b w:val="0"/>
          <w:bCs w:val="0"/>
          <w:sz w:val="24"/>
          <w:szCs w:val="24"/>
        </w:rPr>
      </w:pPr>
      <w:r w:rsidRPr="00BF726A">
        <w:rPr>
          <w:b w:val="0"/>
          <w:bCs w:val="0"/>
          <w:sz w:val="24"/>
          <w:szCs w:val="24"/>
        </w:rPr>
        <w:t xml:space="preserve">                                                                                </w:t>
      </w:r>
      <w:r w:rsidR="00A627A6">
        <w:rPr>
          <w:b w:val="0"/>
          <w:bCs w:val="0"/>
          <w:sz w:val="24"/>
          <w:szCs w:val="24"/>
        </w:rPr>
        <w:t xml:space="preserve">  </w:t>
      </w:r>
      <w:r w:rsidRPr="00BF726A">
        <w:rPr>
          <w:b w:val="0"/>
          <w:bCs w:val="0"/>
          <w:sz w:val="24"/>
          <w:szCs w:val="24"/>
        </w:rPr>
        <w:t xml:space="preserve">к постановлению </w:t>
      </w:r>
      <w:r w:rsidR="00A627A6">
        <w:rPr>
          <w:b w:val="0"/>
          <w:bCs w:val="0"/>
          <w:sz w:val="24"/>
          <w:szCs w:val="24"/>
        </w:rPr>
        <w:t xml:space="preserve">  а</w:t>
      </w:r>
      <w:r w:rsidRPr="00BF726A">
        <w:rPr>
          <w:b w:val="0"/>
          <w:bCs w:val="0"/>
          <w:sz w:val="24"/>
          <w:szCs w:val="24"/>
        </w:rPr>
        <w:t>дминистрации</w:t>
      </w:r>
    </w:p>
    <w:p w:rsidR="002A3CD3" w:rsidRPr="00BF726A" w:rsidRDefault="002A3CD3" w:rsidP="002A3CD3">
      <w:pPr>
        <w:pStyle w:val="ConsPlusTitle"/>
        <w:widowControl/>
        <w:tabs>
          <w:tab w:val="left" w:pos="6237"/>
        </w:tabs>
        <w:ind w:right="-2"/>
        <w:outlineLvl w:val="0"/>
        <w:rPr>
          <w:b w:val="0"/>
          <w:bCs w:val="0"/>
          <w:sz w:val="24"/>
          <w:szCs w:val="24"/>
        </w:rPr>
      </w:pPr>
      <w:r w:rsidRPr="00BF726A">
        <w:rPr>
          <w:b w:val="0"/>
          <w:bCs w:val="0"/>
          <w:sz w:val="24"/>
          <w:szCs w:val="24"/>
        </w:rPr>
        <w:t xml:space="preserve">                                                                               </w:t>
      </w:r>
      <w:r w:rsidR="007F46F7">
        <w:rPr>
          <w:b w:val="0"/>
          <w:bCs w:val="0"/>
          <w:sz w:val="24"/>
          <w:szCs w:val="24"/>
        </w:rPr>
        <w:t xml:space="preserve">           </w:t>
      </w:r>
      <w:r w:rsidRPr="00BF726A">
        <w:rPr>
          <w:b w:val="0"/>
          <w:bCs w:val="0"/>
          <w:sz w:val="24"/>
          <w:szCs w:val="24"/>
        </w:rPr>
        <w:t xml:space="preserve">  Емельяновского района  </w:t>
      </w:r>
    </w:p>
    <w:p w:rsidR="002A3CD3" w:rsidRPr="00BF726A" w:rsidRDefault="002A3CD3" w:rsidP="002A3CD3">
      <w:pPr>
        <w:pStyle w:val="ConsPlusTitle"/>
        <w:widowControl/>
        <w:tabs>
          <w:tab w:val="left" w:pos="6237"/>
        </w:tabs>
        <w:ind w:right="-2"/>
        <w:outlineLvl w:val="0"/>
        <w:rPr>
          <w:b w:val="0"/>
          <w:bCs w:val="0"/>
          <w:sz w:val="24"/>
          <w:szCs w:val="24"/>
        </w:rPr>
      </w:pPr>
      <w:r w:rsidRPr="00BF726A">
        <w:rPr>
          <w:b w:val="0"/>
          <w:bCs w:val="0"/>
          <w:sz w:val="24"/>
          <w:szCs w:val="24"/>
        </w:rPr>
        <w:t xml:space="preserve">                                                                                </w:t>
      </w:r>
      <w:r w:rsidR="007F46F7">
        <w:rPr>
          <w:b w:val="0"/>
          <w:bCs w:val="0"/>
          <w:sz w:val="24"/>
          <w:szCs w:val="24"/>
        </w:rPr>
        <w:t xml:space="preserve">             </w:t>
      </w:r>
      <w:r w:rsidRPr="00BF726A">
        <w:rPr>
          <w:b w:val="0"/>
          <w:bCs w:val="0"/>
          <w:sz w:val="24"/>
          <w:szCs w:val="24"/>
        </w:rPr>
        <w:t xml:space="preserve"> от 01.11.2013 г. №2474</w:t>
      </w:r>
    </w:p>
    <w:p w:rsidR="002A3CD3" w:rsidRPr="00195971" w:rsidRDefault="002A3CD3" w:rsidP="002A3CD3">
      <w:pPr>
        <w:pStyle w:val="ConsPlusTitle"/>
        <w:widowControl/>
        <w:ind w:right="-2"/>
        <w:outlineLvl w:val="0"/>
        <w:rPr>
          <w:rFonts w:ascii="Times New Roman" w:hAnsi="Times New Roman" w:cs="Times New Roman"/>
          <w:b w:val="0"/>
          <w:bCs w:val="0"/>
          <w:sz w:val="22"/>
          <w:szCs w:val="22"/>
        </w:rPr>
      </w:pPr>
    </w:p>
    <w:p w:rsidR="002A3CD3" w:rsidRPr="00A627A6" w:rsidRDefault="002A3CD3" w:rsidP="006621FE">
      <w:pPr>
        <w:spacing w:after="0" w:line="240" w:lineRule="auto"/>
        <w:jc w:val="center"/>
        <w:rPr>
          <w:rFonts w:ascii="Arial" w:hAnsi="Arial" w:cs="Arial"/>
          <w:sz w:val="24"/>
          <w:szCs w:val="24"/>
        </w:rPr>
      </w:pPr>
      <w:r w:rsidRPr="00A627A6">
        <w:rPr>
          <w:rFonts w:ascii="Arial" w:hAnsi="Arial" w:cs="Arial"/>
          <w:sz w:val="24"/>
          <w:szCs w:val="24"/>
        </w:rPr>
        <w:t>Муниципальная программа Емельяновского района</w:t>
      </w:r>
    </w:p>
    <w:p w:rsidR="002A3CD3" w:rsidRPr="00A627A6" w:rsidRDefault="002A3CD3" w:rsidP="006621FE">
      <w:pPr>
        <w:spacing w:after="0" w:line="240" w:lineRule="auto"/>
        <w:jc w:val="center"/>
        <w:rPr>
          <w:rFonts w:ascii="Arial" w:hAnsi="Arial" w:cs="Arial"/>
          <w:sz w:val="24"/>
          <w:szCs w:val="24"/>
        </w:rPr>
      </w:pPr>
      <w:r w:rsidRPr="00A627A6">
        <w:rPr>
          <w:rFonts w:ascii="Arial" w:hAnsi="Arial" w:cs="Arial"/>
          <w:sz w:val="24"/>
          <w:szCs w:val="24"/>
        </w:rPr>
        <w:t>«Развитие образования Емельяновского района»</w:t>
      </w:r>
    </w:p>
    <w:p w:rsidR="002A3CD3" w:rsidRDefault="002A3CD3" w:rsidP="006621FE">
      <w:pPr>
        <w:numPr>
          <w:ilvl w:val="0"/>
          <w:numId w:val="1"/>
        </w:numPr>
        <w:spacing w:after="0" w:line="240" w:lineRule="auto"/>
        <w:jc w:val="center"/>
        <w:rPr>
          <w:rFonts w:ascii="Arial" w:hAnsi="Arial" w:cs="Arial"/>
          <w:sz w:val="24"/>
          <w:szCs w:val="24"/>
        </w:rPr>
      </w:pPr>
      <w:r w:rsidRPr="00A627A6">
        <w:rPr>
          <w:rFonts w:ascii="Arial" w:hAnsi="Arial" w:cs="Arial"/>
          <w:kern w:val="32"/>
          <w:sz w:val="24"/>
          <w:szCs w:val="24"/>
        </w:rPr>
        <w:t xml:space="preserve">Паспорт </w:t>
      </w:r>
      <w:r w:rsidRPr="00A627A6">
        <w:rPr>
          <w:rFonts w:ascii="Arial" w:hAnsi="Arial" w:cs="Arial"/>
          <w:sz w:val="24"/>
          <w:szCs w:val="24"/>
        </w:rPr>
        <w:t xml:space="preserve">муниципальной программы </w:t>
      </w:r>
    </w:p>
    <w:p w:rsidR="00A627A6" w:rsidRPr="00A627A6" w:rsidRDefault="00A627A6" w:rsidP="00A627A6">
      <w:pPr>
        <w:spacing w:after="0" w:line="240" w:lineRule="auto"/>
        <w:ind w:left="720"/>
        <w:rPr>
          <w:rFonts w:ascii="Arial" w:hAnsi="Arial" w:cs="Arial"/>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7295"/>
      </w:tblGrid>
      <w:tr w:rsidR="002A3CD3" w:rsidRPr="006621FE" w:rsidTr="00A627A6">
        <w:trPr>
          <w:cantSplit/>
          <w:trHeight w:val="1389"/>
        </w:trPr>
        <w:tc>
          <w:tcPr>
            <w:tcW w:w="2203" w:type="dxa"/>
          </w:tcPr>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Наименование муниципальной программы Емельяновского района</w:t>
            </w:r>
          </w:p>
        </w:tc>
        <w:tc>
          <w:tcPr>
            <w:tcW w:w="7295" w:type="dxa"/>
          </w:tcPr>
          <w:p w:rsidR="002A3CD3" w:rsidRPr="006621FE" w:rsidRDefault="002A3CD3" w:rsidP="006621FE">
            <w:pPr>
              <w:spacing w:after="0" w:line="240" w:lineRule="auto"/>
              <w:rPr>
                <w:rFonts w:ascii="Arial" w:hAnsi="Arial" w:cs="Arial"/>
                <w:sz w:val="24"/>
                <w:szCs w:val="24"/>
                <w:highlight w:val="yellow"/>
              </w:rPr>
            </w:pPr>
            <w:r w:rsidRPr="006621FE">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2A3CD3" w:rsidRPr="006621FE" w:rsidTr="00A627A6">
        <w:trPr>
          <w:cantSplit/>
          <w:trHeight w:val="720"/>
        </w:trPr>
        <w:tc>
          <w:tcPr>
            <w:tcW w:w="2203" w:type="dxa"/>
          </w:tcPr>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Основания для разработки муниципальной программы Емельяновского района</w:t>
            </w:r>
          </w:p>
        </w:tc>
        <w:tc>
          <w:tcPr>
            <w:tcW w:w="7295" w:type="dxa"/>
          </w:tcPr>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Статья 179 Бюджетного кодекса Российской Федерации;</w:t>
            </w:r>
          </w:p>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Распоряжение администрации Емельяновского района от 29.07.2016 № 210р</w:t>
            </w:r>
            <w:r w:rsidRPr="006621FE">
              <w:rPr>
                <w:rFonts w:ascii="Arial" w:hAnsi="Arial" w:cs="Arial"/>
                <w:color w:val="FF0000"/>
                <w:sz w:val="24"/>
                <w:szCs w:val="24"/>
              </w:rPr>
              <w:t xml:space="preserve"> </w:t>
            </w:r>
            <w:r w:rsidRPr="006621FE">
              <w:rPr>
                <w:rFonts w:ascii="Arial" w:hAnsi="Arial" w:cs="Arial"/>
                <w:sz w:val="24"/>
                <w:szCs w:val="24"/>
              </w:rPr>
              <w:t>«Об утверждении перечня муниципальных программ Емельяновского района»</w:t>
            </w:r>
          </w:p>
        </w:tc>
      </w:tr>
      <w:tr w:rsidR="002A3CD3" w:rsidRPr="006621FE" w:rsidTr="00A627A6">
        <w:trPr>
          <w:cantSplit/>
          <w:trHeight w:val="1597"/>
        </w:trPr>
        <w:tc>
          <w:tcPr>
            <w:tcW w:w="2203" w:type="dxa"/>
          </w:tcPr>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Ответственный исполнитель муниципальной программы Емельяновского района</w:t>
            </w:r>
          </w:p>
        </w:tc>
        <w:tc>
          <w:tcPr>
            <w:tcW w:w="7295" w:type="dxa"/>
          </w:tcPr>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A3CD3" w:rsidRPr="006621FE" w:rsidTr="00A627A6">
        <w:trPr>
          <w:cantSplit/>
          <w:trHeight w:val="1695"/>
        </w:trPr>
        <w:tc>
          <w:tcPr>
            <w:tcW w:w="2203" w:type="dxa"/>
          </w:tcPr>
          <w:p w:rsidR="002A3CD3" w:rsidRPr="006621FE" w:rsidRDefault="002A3CD3" w:rsidP="006621FE">
            <w:pPr>
              <w:tabs>
                <w:tab w:val="left" w:pos="1134"/>
              </w:tabs>
              <w:autoSpaceDE w:val="0"/>
              <w:autoSpaceDN w:val="0"/>
              <w:adjustRightInd w:val="0"/>
              <w:spacing w:after="0" w:line="240" w:lineRule="auto"/>
              <w:jc w:val="both"/>
              <w:rPr>
                <w:rFonts w:ascii="Arial" w:hAnsi="Arial" w:cs="Arial"/>
                <w:sz w:val="24"/>
                <w:szCs w:val="24"/>
              </w:rPr>
            </w:pPr>
            <w:r w:rsidRPr="006621FE">
              <w:rPr>
                <w:rFonts w:ascii="Arial" w:hAnsi="Arial" w:cs="Arial"/>
                <w:sz w:val="24"/>
                <w:szCs w:val="24"/>
              </w:rPr>
              <w:t>Соисполнители муниципальной программы Емельяновского района</w:t>
            </w:r>
          </w:p>
        </w:tc>
        <w:tc>
          <w:tcPr>
            <w:tcW w:w="7295" w:type="dxa"/>
          </w:tcPr>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Администрация Емельяновского района</w:t>
            </w:r>
          </w:p>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A3CD3" w:rsidRPr="006621FE" w:rsidTr="00A627A6">
        <w:trPr>
          <w:cantSplit/>
          <w:trHeight w:val="2254"/>
        </w:trPr>
        <w:tc>
          <w:tcPr>
            <w:tcW w:w="2203" w:type="dxa"/>
          </w:tcPr>
          <w:p w:rsidR="002A3CD3" w:rsidRPr="006621FE" w:rsidRDefault="002A3CD3" w:rsidP="006621FE">
            <w:pPr>
              <w:tabs>
                <w:tab w:val="left" w:pos="1134"/>
              </w:tabs>
              <w:autoSpaceDE w:val="0"/>
              <w:autoSpaceDN w:val="0"/>
              <w:adjustRightInd w:val="0"/>
              <w:spacing w:after="0" w:line="240" w:lineRule="auto"/>
              <w:jc w:val="both"/>
              <w:rPr>
                <w:rFonts w:ascii="Arial" w:hAnsi="Arial" w:cs="Arial"/>
                <w:sz w:val="24"/>
                <w:szCs w:val="24"/>
              </w:rPr>
            </w:pPr>
            <w:r w:rsidRPr="006621FE">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295" w:type="dxa"/>
          </w:tcPr>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Программа не имеет отдельных мероприятий и включает следующие подпрограммы:</w:t>
            </w:r>
          </w:p>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1. «Развитие дошкольного образования детей»;</w:t>
            </w:r>
          </w:p>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2. «Развитие общего и дополнительного образования детей»;</w:t>
            </w:r>
          </w:p>
          <w:p w:rsidR="002A3CD3" w:rsidRPr="006621FE" w:rsidRDefault="002A3CD3" w:rsidP="006621FE">
            <w:pPr>
              <w:pStyle w:val="a3"/>
              <w:spacing w:after="0" w:line="240" w:lineRule="auto"/>
              <w:ind w:left="0"/>
              <w:rPr>
                <w:rFonts w:ascii="Arial" w:hAnsi="Arial" w:cs="Arial"/>
                <w:sz w:val="24"/>
                <w:szCs w:val="24"/>
              </w:rPr>
            </w:pPr>
            <w:r w:rsidRPr="006621FE">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2A3CD3" w:rsidRPr="006621FE" w:rsidTr="00A627A6">
        <w:trPr>
          <w:cantSplit/>
          <w:trHeight w:val="720"/>
        </w:trPr>
        <w:tc>
          <w:tcPr>
            <w:tcW w:w="2203" w:type="dxa"/>
          </w:tcPr>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lastRenderedPageBreak/>
              <w:t>Цель муниципальной программы Емельяновского района</w:t>
            </w:r>
          </w:p>
        </w:tc>
        <w:tc>
          <w:tcPr>
            <w:tcW w:w="7295" w:type="dxa"/>
          </w:tcPr>
          <w:p w:rsidR="002A3CD3" w:rsidRPr="006621FE" w:rsidRDefault="002A3CD3" w:rsidP="006621FE">
            <w:pPr>
              <w:spacing w:after="0" w:line="240" w:lineRule="auto"/>
              <w:ind w:left="34"/>
              <w:rPr>
                <w:rFonts w:ascii="Arial" w:hAnsi="Arial" w:cs="Arial"/>
                <w:sz w:val="24"/>
                <w:szCs w:val="24"/>
              </w:rPr>
            </w:pPr>
            <w:r w:rsidRPr="006621FE">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2A3CD3" w:rsidRPr="006621FE" w:rsidTr="00A627A6">
        <w:trPr>
          <w:cantSplit/>
          <w:trHeight w:val="720"/>
        </w:trPr>
        <w:tc>
          <w:tcPr>
            <w:tcW w:w="2203" w:type="dxa"/>
          </w:tcPr>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Задачи муниципальной программы Емельяновского района</w:t>
            </w:r>
          </w:p>
          <w:p w:rsidR="002A3CD3" w:rsidRPr="006621FE" w:rsidRDefault="002A3CD3" w:rsidP="006621FE">
            <w:pPr>
              <w:spacing w:after="0" w:line="240" w:lineRule="auto"/>
              <w:rPr>
                <w:rFonts w:ascii="Arial" w:hAnsi="Arial" w:cs="Arial"/>
                <w:sz w:val="24"/>
                <w:szCs w:val="24"/>
              </w:rPr>
            </w:pPr>
          </w:p>
        </w:tc>
        <w:tc>
          <w:tcPr>
            <w:tcW w:w="7295" w:type="dxa"/>
          </w:tcPr>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2. Повышение качества и доступности услуг общего и дополнительного образования;</w:t>
            </w:r>
          </w:p>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3. Обеспечение функционирования системы образования.</w:t>
            </w:r>
          </w:p>
        </w:tc>
      </w:tr>
      <w:tr w:rsidR="002A3CD3" w:rsidRPr="006621FE" w:rsidTr="00A627A6">
        <w:trPr>
          <w:cantSplit/>
          <w:trHeight w:val="720"/>
        </w:trPr>
        <w:tc>
          <w:tcPr>
            <w:tcW w:w="2203" w:type="dxa"/>
          </w:tcPr>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Этапы и сроки реализации муниципальной программы</w:t>
            </w:r>
          </w:p>
        </w:tc>
        <w:tc>
          <w:tcPr>
            <w:tcW w:w="7295" w:type="dxa"/>
          </w:tcPr>
          <w:p w:rsidR="002A3CD3" w:rsidRPr="006621FE" w:rsidRDefault="002A3CD3" w:rsidP="006621FE">
            <w:pPr>
              <w:spacing w:after="0" w:line="240" w:lineRule="auto"/>
              <w:jc w:val="both"/>
              <w:rPr>
                <w:rFonts w:ascii="Arial" w:hAnsi="Arial" w:cs="Arial"/>
                <w:bCs/>
                <w:sz w:val="24"/>
                <w:szCs w:val="24"/>
              </w:rPr>
            </w:pPr>
            <w:r w:rsidRPr="006621FE">
              <w:rPr>
                <w:rFonts w:ascii="Arial" w:hAnsi="Arial" w:cs="Arial"/>
                <w:bCs/>
                <w:sz w:val="24"/>
                <w:szCs w:val="24"/>
              </w:rPr>
              <w:t xml:space="preserve">2014 – 2030 годы </w:t>
            </w:r>
          </w:p>
        </w:tc>
      </w:tr>
      <w:tr w:rsidR="002A3CD3" w:rsidRPr="006621FE" w:rsidTr="00A627A6">
        <w:trPr>
          <w:cantSplit/>
          <w:trHeight w:val="720"/>
        </w:trPr>
        <w:tc>
          <w:tcPr>
            <w:tcW w:w="2203" w:type="dxa"/>
          </w:tcPr>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A627A6">
              <w:rPr>
                <w:rFonts w:ascii="Arial" w:hAnsi="Arial" w:cs="Arial"/>
                <w:sz w:val="24"/>
                <w:szCs w:val="24"/>
              </w:rPr>
              <w:t xml:space="preserve"> </w:t>
            </w:r>
            <w:r w:rsidRPr="006621FE">
              <w:rPr>
                <w:rFonts w:ascii="Arial" w:hAnsi="Arial" w:cs="Arial"/>
                <w:sz w:val="24"/>
                <w:szCs w:val="24"/>
              </w:rPr>
              <w:t>программы  Емельяновского района</w:t>
            </w:r>
          </w:p>
        </w:tc>
        <w:tc>
          <w:tcPr>
            <w:tcW w:w="7295" w:type="dxa"/>
          </w:tcPr>
          <w:p w:rsidR="002A3CD3" w:rsidRPr="006621FE" w:rsidRDefault="002A3CD3" w:rsidP="006621FE">
            <w:pPr>
              <w:spacing w:after="0" w:line="240" w:lineRule="auto"/>
              <w:jc w:val="both"/>
              <w:rPr>
                <w:rFonts w:ascii="Arial" w:hAnsi="Arial" w:cs="Arial"/>
                <w:bCs/>
                <w:sz w:val="24"/>
                <w:szCs w:val="24"/>
              </w:rPr>
            </w:pPr>
            <w:r w:rsidRPr="006621FE">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2A3CD3" w:rsidRPr="006621FE" w:rsidTr="00A627A6">
        <w:trPr>
          <w:cantSplit/>
          <w:trHeight w:val="15015"/>
        </w:trPr>
        <w:tc>
          <w:tcPr>
            <w:tcW w:w="2203" w:type="dxa"/>
          </w:tcPr>
          <w:p w:rsidR="002A3CD3" w:rsidRPr="006621FE" w:rsidRDefault="002A3CD3" w:rsidP="006621FE">
            <w:pPr>
              <w:autoSpaceDE w:val="0"/>
              <w:autoSpaceDN w:val="0"/>
              <w:adjustRightInd w:val="0"/>
              <w:spacing w:after="0" w:line="240" w:lineRule="auto"/>
              <w:rPr>
                <w:rFonts w:ascii="Arial" w:hAnsi="Arial" w:cs="Arial"/>
                <w:sz w:val="24"/>
                <w:szCs w:val="24"/>
              </w:rPr>
            </w:pPr>
            <w:r w:rsidRPr="006621FE">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rsidR="002A3CD3" w:rsidRPr="006621FE" w:rsidRDefault="002A3CD3" w:rsidP="006621FE">
            <w:pPr>
              <w:spacing w:after="0" w:line="240" w:lineRule="auto"/>
              <w:rPr>
                <w:rFonts w:ascii="Arial" w:hAnsi="Arial" w:cs="Arial"/>
                <w:sz w:val="24"/>
                <w:szCs w:val="24"/>
              </w:rPr>
            </w:pPr>
          </w:p>
        </w:tc>
        <w:tc>
          <w:tcPr>
            <w:tcW w:w="7295" w:type="dxa"/>
          </w:tcPr>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 xml:space="preserve">Объем финансирования Программы составит 9648050,19109 тыс.руб., в том числе: </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 xml:space="preserve">2014 год – 620431,186 тыс. рублей; </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 xml:space="preserve">2015 год – 729937,6086 тыс. рублей; </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2016 год – 893866,40009 тыс.рублей;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2017 год – 833944,73641 тыс.рублей;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2018 год – 862570,24427 тыс.рублей;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2019 год – 1192057,89915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2020 год – 992545,97228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2021 год – 1178795,64523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2022 год – 1133804,04217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2023 год – 1210096,45689 тыс. рублей.</w:t>
            </w:r>
          </w:p>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 xml:space="preserve">За счет средств федерального бюджета – 403885,43334 тыс.рублей, </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в том числе:</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 xml:space="preserve">2014 год – 8224,5000 тыс. рублей; </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 xml:space="preserve">2015 год – 5271,03600 тыс. рублей. </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2016 год – 47618,252 тыс.рублей;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2017 год – 13592,68553 тыс.рублей;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2019 год – 13852,5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2020 год – 33586,08115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2021 год – 87078,38263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2022 год – 87029,98634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2023 год – 107632,00969 тыс. рублей.</w:t>
            </w:r>
          </w:p>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За счет средств краевого бюджета – 5799417,23782 тыс.рублей,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в том числе:</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 xml:space="preserve">2014 год – 343911,7474 тыс. рублей; </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 xml:space="preserve">2015 год – 445747,42223 тыс. рублей; </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2016 год – 564924,56994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2017 год – 519967,11198 тыс.рублей;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2018 год – 570203,34865 тыс.рублей;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2019 год – 811459,736 тыс.рублей;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2020 год – 615468,86499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2021 год – 641746,28560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2022 год – 637916,92983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2023 год – 648071,22120 тыс. рублей.</w:t>
            </w:r>
          </w:p>
          <w:p w:rsidR="006621FE" w:rsidRPr="006621FE" w:rsidRDefault="002A3CD3" w:rsidP="006621FE">
            <w:pPr>
              <w:spacing w:after="0" w:line="240" w:lineRule="auto"/>
              <w:rPr>
                <w:rFonts w:ascii="Arial" w:hAnsi="Arial" w:cs="Arial"/>
                <w:sz w:val="24"/>
                <w:szCs w:val="24"/>
              </w:rPr>
            </w:pPr>
            <w:r w:rsidRPr="006621FE">
              <w:rPr>
                <w:rFonts w:ascii="Arial" w:hAnsi="Arial" w:cs="Arial"/>
                <w:sz w:val="24"/>
                <w:szCs w:val="24"/>
              </w:rPr>
              <w:t>За счет средств районного бюджета – 3298904,7788 тыс. рублей,</w:t>
            </w:r>
          </w:p>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в том числе:</w:t>
            </w:r>
          </w:p>
          <w:p w:rsidR="002A3CD3" w:rsidRPr="006621FE" w:rsidRDefault="002A3CD3" w:rsidP="006621FE">
            <w:pPr>
              <w:tabs>
                <w:tab w:val="left" w:pos="4488"/>
              </w:tabs>
              <w:spacing w:after="0" w:line="240" w:lineRule="auto"/>
              <w:jc w:val="both"/>
              <w:rPr>
                <w:rFonts w:ascii="Arial" w:hAnsi="Arial" w:cs="Arial"/>
                <w:sz w:val="24"/>
                <w:szCs w:val="24"/>
              </w:rPr>
            </w:pPr>
            <w:r w:rsidRPr="006621FE">
              <w:rPr>
                <w:rFonts w:ascii="Arial" w:hAnsi="Arial" w:cs="Arial"/>
                <w:sz w:val="24"/>
                <w:szCs w:val="24"/>
              </w:rPr>
              <w:t xml:space="preserve">2014 год – 257200,9767 тыс. рублей; </w:t>
            </w:r>
            <w:r w:rsidRPr="006621FE">
              <w:rPr>
                <w:rFonts w:ascii="Arial" w:hAnsi="Arial" w:cs="Arial"/>
                <w:sz w:val="24"/>
                <w:szCs w:val="24"/>
              </w:rPr>
              <w:tab/>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 xml:space="preserve">2015 год – 265886,27590 тыс. рублей; </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2016 год – 264692,88531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2017 год – 283900,66879 тыс.рублей;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2018 год – 276176,40631 тыс.рублей;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2019 год – 351660,83036 тыс.рублей;</w:t>
            </w:r>
          </w:p>
          <w:p w:rsidR="002A3CD3" w:rsidRPr="006621FE" w:rsidRDefault="002A3CD3" w:rsidP="006621FE">
            <w:pPr>
              <w:spacing w:after="0" w:line="240" w:lineRule="auto"/>
              <w:jc w:val="both"/>
              <w:rPr>
                <w:rFonts w:ascii="Arial" w:hAnsi="Arial" w:cs="Arial"/>
                <w:sz w:val="24"/>
                <w:szCs w:val="24"/>
              </w:rPr>
            </w:pPr>
          </w:p>
        </w:tc>
      </w:tr>
      <w:tr w:rsidR="002A3CD3" w:rsidRPr="006621FE" w:rsidTr="00A627A6">
        <w:trPr>
          <w:cantSplit/>
          <w:trHeight w:val="4102"/>
        </w:trPr>
        <w:tc>
          <w:tcPr>
            <w:tcW w:w="2203" w:type="dxa"/>
          </w:tcPr>
          <w:p w:rsidR="002A3CD3" w:rsidRPr="006621FE" w:rsidRDefault="002A3CD3" w:rsidP="006621FE">
            <w:pPr>
              <w:autoSpaceDE w:val="0"/>
              <w:autoSpaceDN w:val="0"/>
              <w:adjustRightInd w:val="0"/>
              <w:spacing w:after="0" w:line="240" w:lineRule="auto"/>
              <w:rPr>
                <w:rFonts w:ascii="Arial" w:hAnsi="Arial" w:cs="Arial"/>
                <w:sz w:val="24"/>
                <w:szCs w:val="24"/>
              </w:rPr>
            </w:pPr>
          </w:p>
        </w:tc>
        <w:tc>
          <w:tcPr>
            <w:tcW w:w="7295" w:type="dxa"/>
          </w:tcPr>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2020 год – 330986,90643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2021 год – 435030,477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2022 год – 393916,626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2023 год – 439452,726 тыс. рублей.</w:t>
            </w:r>
          </w:p>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За счет внебюджетных источников – 145842,74113 тыс.рублей,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в том числе:</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 xml:space="preserve">2014 год – 11093,9619 тыс. рублей; </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 xml:space="preserve">2015 год – 13032,87447 тыс. рублей; </w:t>
            </w:r>
          </w:p>
          <w:p w:rsidR="002A3CD3" w:rsidRPr="006621FE" w:rsidRDefault="002A3CD3" w:rsidP="006621FE">
            <w:pPr>
              <w:spacing w:after="0" w:line="240" w:lineRule="auto"/>
              <w:rPr>
                <w:rFonts w:ascii="Arial" w:hAnsi="Arial" w:cs="Arial"/>
                <w:sz w:val="24"/>
                <w:szCs w:val="24"/>
              </w:rPr>
            </w:pPr>
            <w:r w:rsidRPr="006621FE">
              <w:rPr>
                <w:rFonts w:ascii="Arial" w:hAnsi="Arial" w:cs="Arial"/>
                <w:sz w:val="24"/>
                <w:szCs w:val="24"/>
              </w:rPr>
              <w:t>2016 год –  16630,69284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2017 год –  16484,27011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2018 год –  16190,48931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2019 год –  15084,83279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2020 год –  12504,11971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2021 год – 14940,5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2022 год – 14940,5 тыс. рублей;</w:t>
            </w:r>
          </w:p>
          <w:p w:rsidR="002A3CD3" w:rsidRPr="006621FE" w:rsidRDefault="002A3CD3" w:rsidP="006621FE">
            <w:pPr>
              <w:spacing w:after="0" w:line="240" w:lineRule="auto"/>
              <w:jc w:val="both"/>
              <w:rPr>
                <w:rFonts w:ascii="Arial" w:hAnsi="Arial" w:cs="Arial"/>
                <w:sz w:val="24"/>
                <w:szCs w:val="24"/>
              </w:rPr>
            </w:pPr>
            <w:r w:rsidRPr="006621FE">
              <w:rPr>
                <w:rFonts w:ascii="Arial" w:hAnsi="Arial" w:cs="Arial"/>
                <w:sz w:val="24"/>
                <w:szCs w:val="24"/>
              </w:rPr>
              <w:t>2023 год – 14940,5 тыс. рублей.</w:t>
            </w:r>
          </w:p>
        </w:tc>
      </w:tr>
    </w:tbl>
    <w:p w:rsidR="002A3CD3" w:rsidRPr="00134D68" w:rsidRDefault="002A3CD3" w:rsidP="006621FE">
      <w:pPr>
        <w:spacing w:after="0"/>
        <w:rPr>
          <w:sz w:val="28"/>
          <w:szCs w:val="28"/>
        </w:rPr>
      </w:pPr>
    </w:p>
    <w:p w:rsidR="002A3CD3" w:rsidRPr="006621FE" w:rsidRDefault="002A3CD3" w:rsidP="006621FE">
      <w:pPr>
        <w:numPr>
          <w:ilvl w:val="0"/>
          <w:numId w:val="2"/>
        </w:numPr>
        <w:spacing w:after="0" w:line="240" w:lineRule="auto"/>
        <w:jc w:val="center"/>
        <w:rPr>
          <w:rFonts w:ascii="Arial" w:hAnsi="Arial" w:cs="Arial"/>
          <w:sz w:val="24"/>
          <w:szCs w:val="24"/>
        </w:rPr>
      </w:pPr>
      <w:r w:rsidRPr="006621FE">
        <w:rPr>
          <w:rFonts w:ascii="Arial" w:hAnsi="Arial" w:cs="Arial"/>
          <w:sz w:val="24"/>
          <w:szCs w:val="24"/>
        </w:rPr>
        <w:t xml:space="preserve">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rsidR="002A3CD3" w:rsidRPr="006621FE" w:rsidRDefault="002A3CD3" w:rsidP="00A627A6">
      <w:pPr>
        <w:widowControl w:val="0"/>
        <w:spacing w:after="0" w:line="240" w:lineRule="auto"/>
        <w:ind w:firstLine="709"/>
        <w:jc w:val="both"/>
        <w:rPr>
          <w:rFonts w:ascii="Arial" w:hAnsi="Arial" w:cs="Arial"/>
          <w:sz w:val="24"/>
          <w:szCs w:val="24"/>
        </w:rPr>
      </w:pPr>
      <w:r w:rsidRPr="006621FE">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 - консультационного пункта при муниципальном бюджетном общеобразовательном учреждении Стеклозаводская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 </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Стеклозаводская средняя общеобразовательная школа, муниципальное бюджетное образовательное учреждение дополнительного образования детско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rsidR="002A3CD3" w:rsidRPr="006621FE" w:rsidRDefault="002A3CD3" w:rsidP="00A627A6">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 xml:space="preserve">Всего в муниципальном образовании детей от 0 до 7 лет по состоянию на 01.01.2017 года 6627 детей, из них в возрасте от 3 до 7 лет 3471 детей. По </w:t>
      </w:r>
      <w:r w:rsidRPr="006621FE">
        <w:rPr>
          <w:rFonts w:ascii="Arial" w:hAnsi="Arial" w:cs="Arial"/>
          <w:color w:val="000000"/>
          <w:sz w:val="24"/>
          <w:szCs w:val="24"/>
        </w:rPr>
        <w:lastRenderedPageBreak/>
        <w:t>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r w:rsidRPr="006621FE">
        <w:rPr>
          <w:rFonts w:ascii="Arial" w:hAnsi="Arial" w:cs="Arial"/>
          <w:sz w:val="24"/>
          <w:szCs w:val="24"/>
        </w:rPr>
        <w:t xml:space="preserve"> </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 xml:space="preserve">На 01.10.2018 года   дошкольные учреждения района посещали  2135 человек, из них от 3 до 7 лет – 2047 человек. На очереди в ДОУ состояли  2032 ребенка, из них в возрасте с 3 до 7 лет – 529 человек. В 2018 году предоставлено 51 место для детей с ограниченными возможностями здоровья и для 19 детей - инвалидов. На 01.11.2019 дошкольные учреждения Емельяновского района посещает 2051 ребенок, из них 2 ребенка - инвалида и 14 детей с ограниченными возможностями здоровья. </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Дрокинская средняя общеобразовательная школа имени декабриста М.М. Спиридова, три -  при муниципальном бюджетном общеобразовательном учреждении Стеклозаводская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2 группы при муниципальном бюджетном общеобразовательном учреждении Зеледеевская средняя общеобразовательная школа    с охватом 158 человек.</w:t>
      </w:r>
    </w:p>
    <w:p w:rsidR="002A3CD3" w:rsidRPr="006621FE" w:rsidRDefault="002A3CD3" w:rsidP="00A627A6">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color w:val="000000"/>
          <w:sz w:val="24"/>
          <w:szCs w:val="24"/>
        </w:rPr>
        <w:t xml:space="preserve">Проблема стопроцентного охвата дошкольным образованием детей в возрасте от 3 до 7 лет </w:t>
      </w:r>
      <w:r w:rsidRPr="006621FE">
        <w:rPr>
          <w:rFonts w:ascii="Arial" w:hAnsi="Arial" w:cs="Arial"/>
          <w:sz w:val="24"/>
          <w:szCs w:val="24"/>
        </w:rPr>
        <w:t>для Емельяновского района по-прежнему остается актуальной. Самая большая очередь сохраняется в п. Емельяново, п. Солонцы, поселках Элита и Минино.</w:t>
      </w:r>
    </w:p>
    <w:p w:rsidR="002A3CD3" w:rsidRPr="006621FE" w:rsidRDefault="002A3CD3" w:rsidP="00A627A6">
      <w:pPr>
        <w:autoSpaceDE w:val="0"/>
        <w:autoSpaceDN w:val="0"/>
        <w:adjustRightInd w:val="0"/>
        <w:spacing w:after="0" w:line="240" w:lineRule="auto"/>
        <w:ind w:firstLine="709"/>
        <w:jc w:val="both"/>
        <w:rPr>
          <w:rFonts w:ascii="Arial" w:hAnsi="Arial" w:cs="Arial"/>
          <w:sz w:val="24"/>
          <w:szCs w:val="24"/>
          <w:highlight w:val="white"/>
        </w:rPr>
      </w:pPr>
      <w:r w:rsidRPr="006621FE">
        <w:rPr>
          <w:rFonts w:ascii="Arial" w:hAnsi="Arial" w:cs="Arial"/>
          <w:sz w:val="24"/>
          <w:szCs w:val="24"/>
        </w:rPr>
        <w:t xml:space="preserve">В целях повышения доступности услуг образования в </w:t>
      </w:r>
      <w:r w:rsidRPr="006621FE">
        <w:rPr>
          <w:rFonts w:ascii="Arial" w:hAnsi="Arial" w:cs="Arial"/>
          <w:sz w:val="24"/>
          <w:szCs w:val="24"/>
          <w:highlight w:val="white"/>
        </w:rPr>
        <w:t xml:space="preserve">2020 учебном году введен в эксплуатацию образовательный центр    на 50 учащихся </w:t>
      </w:r>
      <w:r w:rsidRPr="006621FE">
        <w:rPr>
          <w:rFonts w:ascii="Arial" w:hAnsi="Arial" w:cs="Arial"/>
          <w:b/>
          <w:sz w:val="24"/>
          <w:szCs w:val="24"/>
          <w:highlight w:val="white"/>
        </w:rPr>
        <w:t xml:space="preserve">с </w:t>
      </w:r>
      <w:r w:rsidRPr="006621FE">
        <w:rPr>
          <w:rFonts w:ascii="Arial" w:hAnsi="Arial" w:cs="Arial"/>
          <w:sz w:val="24"/>
          <w:szCs w:val="24"/>
          <w:highlight w:val="white"/>
        </w:rPr>
        <w:t>дошкольными группами на  30 мест в п. Зеледеево.  В июле 2021 года планируется  запустить в эксплуатацию детский сад в п. Элита на 270 мест.  В ближайшее время начнется строительство  образовательного объекта  школа- детский сад  на 450 учащихся с дошкольными группами на 100 мест в пгт. Емельяново.  Сроки строительства  будут определены после получения положительных заключений государственной экспертизы проектной документации.</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ную доступность дошкольного образования для детей в возрасте до 3- х лет.</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Центре диагностики и консультирования несколько лет функционирует лекотека и служба ранней </w:t>
      </w:r>
      <w:r w:rsidRPr="006621FE">
        <w:rPr>
          <w:rFonts w:ascii="Arial" w:hAnsi="Arial" w:cs="Arial"/>
          <w:sz w:val="24"/>
          <w:szCs w:val="24"/>
        </w:rPr>
        <w:lastRenderedPageBreak/>
        <w:t xml:space="preserve">помощи. В течение прошедшего учебного года специалисты Центра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обратившихся в отдел в 2018-2019 учебном году – 300 человек, из них дети от 0 до 4х лет – 97 человек, от 4х до 7 лет – 75 человек, 172 родителя. </w:t>
      </w:r>
    </w:p>
    <w:p w:rsidR="002A3CD3" w:rsidRPr="006621FE" w:rsidRDefault="002A3CD3" w:rsidP="00A627A6">
      <w:pPr>
        <w:shd w:val="clear" w:color="auto" w:fill="FFFFFF"/>
        <w:spacing w:after="0" w:line="240" w:lineRule="auto"/>
        <w:ind w:firstLine="709"/>
        <w:jc w:val="both"/>
        <w:textAlignment w:val="baseline"/>
        <w:rPr>
          <w:rFonts w:ascii="Arial" w:hAnsi="Arial" w:cs="Arial"/>
          <w:b/>
          <w:sz w:val="24"/>
          <w:szCs w:val="24"/>
        </w:rPr>
      </w:pPr>
      <w:r w:rsidRPr="006621FE">
        <w:rPr>
          <w:rFonts w:ascii="Arial" w:hAnsi="Arial" w:cs="Arial"/>
          <w:sz w:val="24"/>
          <w:szCs w:val="24"/>
        </w:rPr>
        <w:t xml:space="preserve">Кроме того, с сентября 2019 года начался процесс  создания при всех образовательных учреждениях пунктов психолого- педагогической, методической, консультативной помощи родителям (законным представителям). </w:t>
      </w:r>
    </w:p>
    <w:p w:rsidR="002A3CD3" w:rsidRPr="006621FE" w:rsidRDefault="002A3CD3" w:rsidP="00A627A6">
      <w:pPr>
        <w:shd w:val="clear" w:color="auto" w:fill="FFFFFF"/>
        <w:spacing w:after="0" w:line="240" w:lineRule="auto"/>
        <w:ind w:firstLine="709"/>
        <w:jc w:val="both"/>
        <w:textAlignment w:val="baseline"/>
        <w:rPr>
          <w:rFonts w:ascii="Arial" w:hAnsi="Arial" w:cs="Arial"/>
          <w:color w:val="000000"/>
          <w:sz w:val="24"/>
          <w:szCs w:val="24"/>
        </w:rPr>
      </w:pPr>
      <w:r w:rsidRPr="006621FE">
        <w:rPr>
          <w:rFonts w:ascii="Arial" w:hAnsi="Arial" w:cs="Arial"/>
          <w:color w:val="000000"/>
          <w:sz w:val="24"/>
          <w:szCs w:val="24"/>
        </w:rPr>
        <w:t>В 2020 году специалистами МКОУ «ЦДК» Территориальной ПМПК проведено:</w:t>
      </w:r>
    </w:p>
    <w:p w:rsidR="002A3CD3" w:rsidRPr="006621FE" w:rsidRDefault="002A3CD3" w:rsidP="00A627A6">
      <w:pPr>
        <w:shd w:val="clear" w:color="auto" w:fill="FFFFFF"/>
        <w:spacing w:after="0" w:line="240" w:lineRule="auto"/>
        <w:ind w:firstLine="709"/>
        <w:jc w:val="both"/>
        <w:textAlignment w:val="baseline"/>
        <w:rPr>
          <w:rFonts w:ascii="Arial" w:hAnsi="Arial" w:cs="Arial"/>
          <w:color w:val="000000"/>
          <w:sz w:val="24"/>
          <w:szCs w:val="24"/>
        </w:rPr>
      </w:pPr>
      <w:r w:rsidRPr="006621FE">
        <w:rPr>
          <w:rFonts w:ascii="Arial" w:hAnsi="Arial" w:cs="Arial"/>
          <w:color w:val="000000"/>
          <w:sz w:val="24"/>
          <w:szCs w:val="24"/>
        </w:rPr>
        <w:t>- проведено заседаний ТПМПК за 2020 учебный год – 56 заседаний;</w:t>
      </w:r>
    </w:p>
    <w:p w:rsidR="002A3CD3" w:rsidRPr="006621FE" w:rsidRDefault="002A3CD3" w:rsidP="00A627A6">
      <w:pPr>
        <w:shd w:val="clear" w:color="auto" w:fill="FFFFFF"/>
        <w:spacing w:after="0" w:line="240" w:lineRule="auto"/>
        <w:ind w:firstLine="709"/>
        <w:jc w:val="both"/>
        <w:textAlignment w:val="baseline"/>
        <w:rPr>
          <w:rFonts w:ascii="Arial" w:hAnsi="Arial" w:cs="Arial"/>
          <w:color w:val="000000"/>
          <w:sz w:val="24"/>
          <w:szCs w:val="24"/>
        </w:rPr>
      </w:pPr>
      <w:r w:rsidRPr="006621FE">
        <w:rPr>
          <w:rFonts w:ascii="Arial" w:hAnsi="Arial" w:cs="Arial"/>
          <w:bCs/>
          <w:color w:val="000000"/>
          <w:sz w:val="24"/>
          <w:szCs w:val="24"/>
        </w:rPr>
        <w:t xml:space="preserve">- комплексное психолого-медико-педагогическое обследование </w:t>
      </w:r>
      <w:r w:rsidRPr="006621FE">
        <w:rPr>
          <w:rFonts w:ascii="Arial" w:hAnsi="Arial" w:cs="Arial"/>
          <w:color w:val="000000"/>
          <w:sz w:val="24"/>
          <w:szCs w:val="24"/>
        </w:rPr>
        <w:t xml:space="preserve">детей и подростков с трудностями в развитии по запросу родителей, направлению учреждений образования, здравоохранения, МСЭ – 198 человек. </w:t>
      </w:r>
    </w:p>
    <w:p w:rsidR="002A3CD3" w:rsidRPr="006621FE" w:rsidRDefault="002A3CD3" w:rsidP="00A627A6">
      <w:pPr>
        <w:shd w:val="clear" w:color="auto" w:fill="FFFFFF"/>
        <w:spacing w:after="0" w:line="240" w:lineRule="auto"/>
        <w:ind w:firstLine="709"/>
        <w:jc w:val="both"/>
        <w:textAlignment w:val="baseline"/>
        <w:rPr>
          <w:rFonts w:ascii="Arial" w:hAnsi="Arial" w:cs="Arial"/>
          <w:color w:val="000000"/>
          <w:spacing w:val="3"/>
          <w:sz w:val="24"/>
          <w:szCs w:val="24"/>
        </w:rPr>
      </w:pPr>
      <w:r w:rsidRPr="006621FE">
        <w:rPr>
          <w:rFonts w:ascii="Arial" w:hAnsi="Arial" w:cs="Arial"/>
          <w:color w:val="000000"/>
          <w:spacing w:val="3"/>
          <w:sz w:val="24"/>
          <w:szCs w:val="24"/>
        </w:rPr>
        <w:t xml:space="preserve">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 </w:t>
      </w:r>
    </w:p>
    <w:p w:rsidR="002A3CD3" w:rsidRPr="006621FE" w:rsidRDefault="002A3CD3" w:rsidP="00A627A6">
      <w:pPr>
        <w:shd w:val="clear" w:color="auto" w:fill="FFFFFF"/>
        <w:spacing w:after="0" w:line="240" w:lineRule="auto"/>
        <w:ind w:firstLine="709"/>
        <w:jc w:val="both"/>
        <w:textAlignment w:val="baseline"/>
        <w:rPr>
          <w:rFonts w:ascii="Arial" w:hAnsi="Arial" w:cs="Arial"/>
          <w:color w:val="000000"/>
          <w:spacing w:val="3"/>
          <w:sz w:val="24"/>
          <w:szCs w:val="24"/>
        </w:rPr>
      </w:pPr>
      <w:r w:rsidRPr="006621FE">
        <w:rPr>
          <w:rFonts w:ascii="Arial" w:hAnsi="Arial" w:cs="Arial"/>
          <w:color w:val="000000"/>
          <w:sz w:val="24"/>
          <w:szCs w:val="24"/>
        </w:rPr>
        <w:t xml:space="preserve">Специалистами комиссии осуществлялась </w:t>
      </w:r>
      <w:r w:rsidRPr="006621FE">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 </w:t>
      </w:r>
    </w:p>
    <w:p w:rsidR="002A3CD3" w:rsidRPr="006621FE" w:rsidRDefault="002A3CD3" w:rsidP="00A627A6">
      <w:pPr>
        <w:shd w:val="clear" w:color="auto" w:fill="FFFFFF"/>
        <w:spacing w:after="0" w:line="240" w:lineRule="auto"/>
        <w:ind w:firstLine="709"/>
        <w:jc w:val="both"/>
        <w:textAlignment w:val="baseline"/>
        <w:rPr>
          <w:rFonts w:ascii="Arial" w:hAnsi="Arial" w:cs="Arial"/>
          <w:b/>
          <w:color w:val="000000"/>
          <w:sz w:val="24"/>
          <w:szCs w:val="24"/>
        </w:rPr>
      </w:pPr>
      <w:r w:rsidRPr="006621FE">
        <w:rPr>
          <w:rFonts w:ascii="Arial" w:hAnsi="Arial" w:cs="Arial"/>
          <w:color w:val="000000"/>
          <w:spacing w:val="3"/>
          <w:sz w:val="24"/>
          <w:szCs w:val="24"/>
        </w:rPr>
        <w:t>Свою деятельность в центре осуществляла служба ранней помощи детям</w:t>
      </w:r>
      <w:r w:rsidRPr="00A627A6">
        <w:rPr>
          <w:rFonts w:ascii="Arial" w:hAnsi="Arial" w:cs="Arial"/>
          <w:color w:val="000000"/>
          <w:sz w:val="24"/>
          <w:szCs w:val="24"/>
        </w:rPr>
        <w:t>.</w:t>
      </w:r>
      <w:r w:rsidRPr="006621FE">
        <w:rPr>
          <w:rFonts w:ascii="Arial" w:hAnsi="Arial" w:cs="Arial"/>
          <w:b/>
          <w:color w:val="000000"/>
          <w:sz w:val="24"/>
          <w:szCs w:val="24"/>
        </w:rPr>
        <w:t xml:space="preserve"> </w:t>
      </w:r>
    </w:p>
    <w:p w:rsidR="002A3CD3" w:rsidRPr="006621FE" w:rsidRDefault="002A3CD3" w:rsidP="00A627A6">
      <w:pPr>
        <w:shd w:val="clear" w:color="auto" w:fill="FFFFFF"/>
        <w:spacing w:after="0" w:line="240" w:lineRule="auto"/>
        <w:ind w:firstLine="709"/>
        <w:jc w:val="both"/>
        <w:textAlignment w:val="baseline"/>
        <w:rPr>
          <w:rFonts w:ascii="Arial" w:hAnsi="Arial" w:cs="Arial"/>
          <w:color w:val="000000"/>
          <w:sz w:val="24"/>
          <w:szCs w:val="24"/>
        </w:rPr>
      </w:pPr>
      <w:r w:rsidRPr="006621FE">
        <w:rPr>
          <w:rFonts w:ascii="Arial" w:hAnsi="Arial" w:cs="Arial"/>
          <w:color w:val="000000"/>
          <w:sz w:val="24"/>
          <w:szCs w:val="24"/>
        </w:rPr>
        <w:t xml:space="preserve">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детей-196 человек. </w:t>
      </w:r>
    </w:p>
    <w:p w:rsidR="002A3CD3" w:rsidRPr="006621FE" w:rsidRDefault="002A3CD3" w:rsidP="00A627A6">
      <w:pPr>
        <w:shd w:val="clear" w:color="auto" w:fill="FFFFFF"/>
        <w:spacing w:after="0" w:line="240" w:lineRule="auto"/>
        <w:ind w:firstLine="709"/>
        <w:jc w:val="both"/>
        <w:textAlignment w:val="baseline"/>
        <w:rPr>
          <w:rFonts w:ascii="Arial" w:hAnsi="Arial" w:cs="Arial"/>
          <w:color w:val="000000"/>
          <w:sz w:val="24"/>
          <w:szCs w:val="24"/>
        </w:rPr>
      </w:pPr>
      <w:r w:rsidRPr="006621FE">
        <w:rPr>
          <w:rFonts w:ascii="Arial" w:hAnsi="Arial" w:cs="Arial"/>
          <w:color w:val="000000"/>
          <w:sz w:val="24"/>
          <w:szCs w:val="24"/>
        </w:rPr>
        <w:t xml:space="preserve">Оказывались консультативные услуги родителям, специалистам, воспитателям – 291 услуга. </w:t>
      </w:r>
    </w:p>
    <w:p w:rsidR="002A3CD3" w:rsidRPr="006621FE" w:rsidRDefault="002A3CD3" w:rsidP="00A627A6">
      <w:pPr>
        <w:shd w:val="clear" w:color="auto" w:fill="FFFFFF"/>
        <w:spacing w:after="0" w:line="240" w:lineRule="auto"/>
        <w:ind w:firstLine="709"/>
        <w:jc w:val="both"/>
        <w:textAlignment w:val="baseline"/>
        <w:rPr>
          <w:rFonts w:ascii="Arial" w:hAnsi="Arial" w:cs="Arial"/>
          <w:color w:val="000000"/>
          <w:sz w:val="24"/>
          <w:szCs w:val="24"/>
        </w:rPr>
      </w:pPr>
      <w:r w:rsidRPr="006621FE">
        <w:rPr>
          <w:rFonts w:ascii="Arial" w:hAnsi="Arial" w:cs="Arial"/>
          <w:color w:val="000000"/>
          <w:sz w:val="24"/>
          <w:szCs w:val="24"/>
        </w:rPr>
        <w:t xml:space="preserve">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w:t>
      </w:r>
    </w:p>
    <w:p w:rsidR="002A3CD3" w:rsidRPr="006621FE" w:rsidRDefault="002A3CD3" w:rsidP="00A627A6">
      <w:pPr>
        <w:shd w:val="clear" w:color="auto" w:fill="FFFFFF"/>
        <w:spacing w:after="0" w:line="240" w:lineRule="auto"/>
        <w:ind w:firstLine="709"/>
        <w:jc w:val="both"/>
        <w:textAlignment w:val="baseline"/>
        <w:rPr>
          <w:rFonts w:ascii="Arial" w:hAnsi="Arial" w:cs="Arial"/>
          <w:b/>
          <w:color w:val="000000"/>
          <w:sz w:val="24"/>
          <w:szCs w:val="24"/>
        </w:rPr>
      </w:pPr>
      <w:r w:rsidRPr="006621FE">
        <w:rPr>
          <w:rFonts w:ascii="Arial" w:hAnsi="Arial" w:cs="Arial"/>
          <w:color w:val="000000"/>
          <w:sz w:val="24"/>
          <w:szCs w:val="24"/>
        </w:rPr>
        <w:t>реализовано 56 программ для детей раннего и дошкольного возраста (посещали коррекционно-развивающие занятия) - 208 человек.</w:t>
      </w:r>
      <w:r w:rsidRPr="006621FE">
        <w:rPr>
          <w:rFonts w:ascii="Arial" w:hAnsi="Arial" w:cs="Arial"/>
          <w:b/>
          <w:color w:val="000000"/>
          <w:sz w:val="24"/>
          <w:szCs w:val="24"/>
        </w:rPr>
        <w:t xml:space="preserve"> </w:t>
      </w:r>
    </w:p>
    <w:p w:rsidR="002A3CD3" w:rsidRPr="006621FE" w:rsidRDefault="002A3CD3" w:rsidP="00A627A6">
      <w:pPr>
        <w:pStyle w:val="ConsPlusNormal"/>
        <w:ind w:firstLine="709"/>
        <w:jc w:val="both"/>
        <w:rPr>
          <w:color w:val="000000"/>
          <w:sz w:val="24"/>
          <w:szCs w:val="24"/>
        </w:rPr>
      </w:pPr>
      <w:r w:rsidRPr="006621FE">
        <w:rPr>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МКОУ «ЦДК». Оказано консультативных услуг родителям детей – 392 услуг. </w:t>
      </w:r>
    </w:p>
    <w:p w:rsidR="002A3CD3" w:rsidRPr="006621FE" w:rsidRDefault="002A3CD3" w:rsidP="00A627A6">
      <w:pPr>
        <w:spacing w:line="240" w:lineRule="auto"/>
        <w:ind w:firstLine="709"/>
        <w:jc w:val="both"/>
        <w:rPr>
          <w:rFonts w:ascii="Arial" w:hAnsi="Arial" w:cs="Arial"/>
          <w:color w:val="000000"/>
          <w:sz w:val="24"/>
          <w:szCs w:val="24"/>
        </w:rPr>
      </w:pPr>
      <w:r w:rsidRPr="006621FE">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В проекте Ассоциации молодых педагогов Красноярского края – Молодежные профессиональные </w:t>
      </w:r>
      <w:r w:rsidRPr="006621FE">
        <w:rPr>
          <w:rFonts w:ascii="Arial" w:hAnsi="Arial" w:cs="Arial"/>
          <w:color w:val="000000"/>
          <w:sz w:val="24"/>
          <w:szCs w:val="24"/>
        </w:rPr>
        <w:lastRenderedPageBreak/>
        <w:t>педагогические игры приняли участие  МДОУ Емельяновский детский сад №6, МБДОУ Емельяновский детский сад № 5.</w:t>
      </w:r>
    </w:p>
    <w:p w:rsidR="002A3CD3" w:rsidRPr="006621FE" w:rsidRDefault="002A3CD3" w:rsidP="00A627A6">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Робобориком». Цель данной программы – использование развивающего интерактивного онлайн-курса для предшкольной подготовки в детском саду.</w:t>
      </w:r>
    </w:p>
    <w:p w:rsidR="002A3CD3" w:rsidRPr="006621FE" w:rsidRDefault="002A3CD3" w:rsidP="00A627A6">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И.И.Ольгина,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rsidR="002A3CD3" w:rsidRPr="006621FE" w:rsidRDefault="002A3CD3" w:rsidP="00A627A6">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 xml:space="preserve">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  </w:t>
      </w:r>
    </w:p>
    <w:p w:rsidR="002A3CD3" w:rsidRPr="006621FE" w:rsidRDefault="002A3CD3" w:rsidP="00A627A6">
      <w:pPr>
        <w:pStyle w:val="a6"/>
        <w:shd w:val="clear" w:color="auto" w:fill="FFFFFF"/>
        <w:ind w:right="140" w:firstLine="709"/>
        <w:jc w:val="both"/>
        <w:rPr>
          <w:rFonts w:ascii="Arial" w:hAnsi="Arial" w:cs="Arial"/>
          <w:color w:val="000000"/>
          <w:sz w:val="24"/>
          <w:szCs w:val="24"/>
        </w:rPr>
      </w:pPr>
      <w:r w:rsidRPr="006621FE">
        <w:rPr>
          <w:rFonts w:ascii="Arial" w:hAnsi="Arial" w:cs="Arial"/>
          <w:color w:val="000000"/>
          <w:sz w:val="24"/>
          <w:szCs w:val="24"/>
        </w:rPr>
        <w:t xml:space="preserve">В 2020 году в онлайн- режиме  была проведена традиционная </w:t>
      </w:r>
      <w:r w:rsidRPr="006621FE">
        <w:rPr>
          <w:rFonts w:ascii="Arial" w:hAnsi="Arial" w:cs="Arial"/>
          <w:color w:val="000000"/>
          <w:sz w:val="24"/>
          <w:szCs w:val="24"/>
          <w:lang w:val="en-US"/>
        </w:rPr>
        <w:t>II</w:t>
      </w:r>
      <w:r w:rsidRPr="006621FE">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6621FE">
        <w:rPr>
          <w:rFonts w:ascii="Arial" w:hAnsi="Arial" w:cs="Arial"/>
          <w:color w:val="000000"/>
          <w:sz w:val="24"/>
          <w:szCs w:val="24"/>
          <w:lang w:val="en-US"/>
        </w:rPr>
        <w:t>II</w:t>
      </w:r>
      <w:r w:rsidRPr="006621FE">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w:t>
      </w:r>
      <w:r w:rsidRPr="006621FE">
        <w:rPr>
          <w:rFonts w:ascii="Arial" w:hAnsi="Arial" w:cs="Arial"/>
          <w:color w:val="FF0000"/>
          <w:sz w:val="24"/>
          <w:szCs w:val="24"/>
        </w:rPr>
        <w:t xml:space="preserve"> </w:t>
      </w:r>
      <w:r w:rsidRPr="006621FE">
        <w:rPr>
          <w:rFonts w:ascii="Arial" w:hAnsi="Arial" w:cs="Arial"/>
          <w:color w:val="000000"/>
          <w:sz w:val="24"/>
          <w:szCs w:val="24"/>
        </w:rPr>
        <w:t>412  детей,</w:t>
      </w:r>
      <w:r w:rsidRPr="006621FE">
        <w:rPr>
          <w:rFonts w:ascii="Arial" w:hAnsi="Arial" w:cs="Arial"/>
          <w:color w:val="FF0000"/>
          <w:sz w:val="24"/>
          <w:szCs w:val="24"/>
        </w:rPr>
        <w:t xml:space="preserve"> </w:t>
      </w:r>
      <w:r w:rsidRPr="006621FE">
        <w:rPr>
          <w:rFonts w:ascii="Arial" w:hAnsi="Arial" w:cs="Arial"/>
          <w:color w:val="000000"/>
          <w:sz w:val="24"/>
          <w:szCs w:val="24"/>
        </w:rPr>
        <w:t xml:space="preserve">в том числе  106 инвалида. На индивидуальном (домашнем) обучении 58 детей, из них 41 инвалид. </w:t>
      </w:r>
      <w:r w:rsidRPr="006621FE">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6621FE">
        <w:rPr>
          <w:rFonts w:ascii="Arial" w:hAnsi="Arial" w:cs="Arial"/>
          <w:sz w:val="24"/>
          <w:szCs w:val="24"/>
          <w:shd w:val="clear" w:color="auto" w:fill="FFFFFF"/>
        </w:rPr>
        <w:t xml:space="preserve">классах 127 человек, 16 учеников в начальной школе, 111 человек в средней школе.  На 01.01.2021 количество обучающихся в образовательных учреждениях составило 6333 (359классов- комплектов). Количество обучающихся  по индивидуальным планам </w:t>
      </w:r>
      <w:r w:rsidRPr="006621FE">
        <w:rPr>
          <w:rFonts w:ascii="Arial" w:hAnsi="Arial" w:cs="Arial"/>
          <w:sz w:val="24"/>
          <w:szCs w:val="24"/>
          <w:shd w:val="clear" w:color="auto" w:fill="FFFFFF"/>
        </w:rPr>
        <w:lastRenderedPageBreak/>
        <w:t>на дому – 38, из них дети с ограниченными возможностями здоровья- 32, из них инвалиды- 2 человека, дети – инвалиды 18.</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 </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С сентября 2019 года система образования Емельяновского района вступила в реализацию следующих масштабных региональных проектов:</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«Успех каждого ребенка», «Современная школа», «Поддержка семей, имеющих детей», «Цифровая среда», «Учитель будущего».  В рамках проекта «Современная школа»  в 2020 году в Сибирякской СОШ, ЕСОШ№1, Солонцовской СОШ им.генерала С.Б. Корякова  были  созданы Центры цифрового и  гуманитарного профиля «Точки роста».</w:t>
      </w:r>
    </w:p>
    <w:p w:rsidR="002A3CD3" w:rsidRPr="006621FE" w:rsidRDefault="002A3CD3" w:rsidP="00A627A6">
      <w:pPr>
        <w:pStyle w:val="a6"/>
        <w:ind w:right="140" w:firstLine="709"/>
        <w:jc w:val="both"/>
        <w:rPr>
          <w:rFonts w:ascii="Arial" w:hAnsi="Arial" w:cs="Arial"/>
          <w:sz w:val="24"/>
          <w:szCs w:val="24"/>
        </w:rPr>
      </w:pPr>
      <w:r w:rsidRPr="006621FE">
        <w:rPr>
          <w:rFonts w:ascii="Arial" w:hAnsi="Arial" w:cs="Arial"/>
          <w:sz w:val="24"/>
          <w:szCs w:val="24"/>
        </w:rPr>
        <w:t xml:space="preserve">В 2021-2022годах подобные  Центры откроются еще в 10 школах Емельяновского района. 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 </w:t>
      </w:r>
    </w:p>
    <w:p w:rsidR="002A3CD3" w:rsidRPr="006621FE" w:rsidRDefault="002A3CD3" w:rsidP="00A627A6">
      <w:pPr>
        <w:pStyle w:val="a6"/>
        <w:ind w:firstLine="709"/>
        <w:jc w:val="both"/>
        <w:rPr>
          <w:rFonts w:ascii="Arial" w:hAnsi="Arial" w:cs="Arial"/>
          <w:color w:val="000000"/>
          <w:sz w:val="24"/>
          <w:szCs w:val="24"/>
        </w:rPr>
      </w:pPr>
      <w:r w:rsidRPr="006621FE">
        <w:rPr>
          <w:rFonts w:ascii="Arial" w:hAnsi="Arial" w:cs="Arial"/>
          <w:color w:val="000000"/>
          <w:sz w:val="24"/>
          <w:szCs w:val="24"/>
        </w:rPr>
        <w:t>В МБОУ Солонцовская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rsidR="002A3CD3" w:rsidRPr="006621FE" w:rsidRDefault="002A3CD3" w:rsidP="00A627A6">
      <w:pPr>
        <w:pStyle w:val="a6"/>
        <w:ind w:firstLine="709"/>
        <w:jc w:val="both"/>
        <w:rPr>
          <w:rFonts w:ascii="Arial" w:hAnsi="Arial" w:cs="Arial"/>
          <w:color w:val="000000"/>
          <w:sz w:val="24"/>
          <w:szCs w:val="24"/>
        </w:rPr>
      </w:pPr>
      <w:r w:rsidRPr="006621FE">
        <w:rPr>
          <w:rFonts w:ascii="Arial" w:hAnsi="Arial" w:cs="Arial"/>
          <w:color w:val="000000"/>
          <w:sz w:val="24"/>
          <w:szCs w:val="24"/>
        </w:rPr>
        <w:t>Так же школа стала участником апробации</w:t>
      </w:r>
      <w:r w:rsidRPr="006621FE">
        <w:rPr>
          <w:rFonts w:ascii="Arial" w:hAnsi="Arial" w:cs="Arial"/>
          <w:color w:val="000000"/>
          <w:sz w:val="24"/>
          <w:szCs w:val="24"/>
        </w:rPr>
        <w:br/>
        <w:t>инновационных моделей обучения в сфере внедрения технологии</w:t>
      </w:r>
      <w:r w:rsidRPr="006621FE">
        <w:rPr>
          <w:rFonts w:ascii="Arial" w:hAnsi="Arial" w:cs="Arial"/>
          <w:color w:val="000000"/>
          <w:sz w:val="24"/>
          <w:szCs w:val="24"/>
        </w:rPr>
        <w:br/>
        <w:t>проектно-исследовательской деятельности в начальной/основной школе</w:t>
      </w:r>
      <w:r w:rsidRPr="006621FE">
        <w:rPr>
          <w:rFonts w:ascii="Arial" w:hAnsi="Arial" w:cs="Arial"/>
          <w:color w:val="000000"/>
          <w:sz w:val="24"/>
          <w:szCs w:val="24"/>
        </w:rPr>
        <w:br/>
        <w:t>с использованием возможностей Глобальной школьной онлайн лаборатории</w:t>
      </w:r>
      <w:r w:rsidRPr="006621FE">
        <w:rPr>
          <w:rFonts w:ascii="Arial" w:hAnsi="Arial" w:cs="Arial"/>
          <w:color w:val="000000"/>
          <w:sz w:val="24"/>
          <w:szCs w:val="24"/>
        </w:rPr>
        <w:br/>
        <w:t xml:space="preserve">в условиях построения цифровой образовательной среды школы и реализует </w:t>
      </w:r>
      <w:r w:rsidRPr="006621FE">
        <w:rPr>
          <w:rFonts w:ascii="Arial" w:hAnsi="Arial" w:cs="Arial"/>
          <w:color w:val="000000"/>
          <w:sz w:val="24"/>
          <w:szCs w:val="24"/>
          <w:shd w:val="clear" w:color="auto" w:fill="FFFFFF"/>
        </w:rPr>
        <w:t>образовательную платформу для школ «СберКласс», которая предлагает персонализированную модель образования на школьной цифровой платформе.</w:t>
      </w:r>
    </w:p>
    <w:p w:rsidR="002A3CD3" w:rsidRPr="006621FE" w:rsidRDefault="002A3CD3" w:rsidP="00A627A6">
      <w:pPr>
        <w:pStyle w:val="a6"/>
        <w:ind w:firstLine="709"/>
        <w:jc w:val="both"/>
        <w:rPr>
          <w:rFonts w:ascii="Arial" w:hAnsi="Arial" w:cs="Arial"/>
          <w:color w:val="000000"/>
          <w:sz w:val="24"/>
          <w:szCs w:val="24"/>
        </w:rPr>
      </w:pPr>
      <w:r w:rsidRPr="006621FE">
        <w:rPr>
          <w:rFonts w:ascii="Arial" w:hAnsi="Arial" w:cs="Arial"/>
          <w:color w:val="000000"/>
          <w:sz w:val="24"/>
          <w:szCs w:val="24"/>
        </w:rPr>
        <w:t>МБОУ Каменноярская ООШ активно участвует в краевом</w:t>
      </w:r>
      <w:r w:rsidRPr="006621FE">
        <w:rPr>
          <w:rFonts w:ascii="Arial" w:hAnsi="Arial" w:cs="Arial"/>
          <w:b/>
          <w:color w:val="000000"/>
          <w:sz w:val="24"/>
          <w:szCs w:val="24"/>
        </w:rPr>
        <w:t xml:space="preserve"> </w:t>
      </w:r>
      <w:r w:rsidRPr="006621FE">
        <w:rPr>
          <w:rFonts w:ascii="Arial" w:hAnsi="Arial" w:cs="Arial"/>
          <w:color w:val="000000"/>
          <w:sz w:val="24"/>
          <w:szCs w:val="24"/>
        </w:rPr>
        <w:t xml:space="preserve">проекте «Концепция развития школьного обучения в сельских муниципальных районах Красноярского края».  Школа создаёт модель «школы не классно-урочного типа» – образовательного процесса в разновозрастном учебном коллективе, в котором каждый обучается по своей индивидуальной программе. </w:t>
      </w:r>
    </w:p>
    <w:p w:rsidR="002A3CD3" w:rsidRPr="006621FE" w:rsidRDefault="002A3CD3" w:rsidP="00A627A6">
      <w:pPr>
        <w:pStyle w:val="a6"/>
        <w:ind w:right="140" w:firstLine="709"/>
        <w:jc w:val="both"/>
        <w:rPr>
          <w:rFonts w:ascii="Arial" w:hAnsi="Arial" w:cs="Arial"/>
          <w:color w:val="000000"/>
          <w:sz w:val="24"/>
          <w:szCs w:val="24"/>
        </w:rPr>
      </w:pPr>
      <w:r w:rsidRPr="006621FE">
        <w:rPr>
          <w:rFonts w:ascii="Arial"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МБОУ Шуваевская и Аэропортовская СОШ.</w:t>
      </w:r>
    </w:p>
    <w:p w:rsidR="002A3CD3" w:rsidRPr="006621FE" w:rsidRDefault="002A3CD3" w:rsidP="00A627A6">
      <w:pPr>
        <w:pStyle w:val="a6"/>
        <w:ind w:right="140" w:firstLine="709"/>
        <w:jc w:val="both"/>
        <w:rPr>
          <w:rFonts w:ascii="Arial" w:hAnsi="Arial" w:cs="Arial"/>
          <w:color w:val="000000"/>
          <w:sz w:val="24"/>
          <w:szCs w:val="24"/>
        </w:rPr>
      </w:pPr>
      <w:r w:rsidRPr="006621FE">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Дрокинская СОШ им.декабриста М.М. Спиридова является инновационной площадкой КК ИПК РО «Создание модели организации предметной области ОДНКНР». </w:t>
      </w:r>
    </w:p>
    <w:p w:rsidR="002A3CD3" w:rsidRPr="006621FE" w:rsidRDefault="002A3CD3" w:rsidP="00A627A6">
      <w:pPr>
        <w:pStyle w:val="style570"/>
        <w:shd w:val="clear" w:color="auto" w:fill="FFFFFF"/>
        <w:ind w:firstLine="709"/>
        <w:rPr>
          <w:rFonts w:ascii="Arial" w:hAnsi="Arial" w:cs="Arial"/>
          <w:color w:val="000000"/>
        </w:rPr>
      </w:pPr>
      <w:r w:rsidRPr="006621FE">
        <w:rPr>
          <w:rFonts w:ascii="Arial" w:hAnsi="Arial" w:cs="Arial"/>
          <w:color w:val="000000"/>
        </w:rPr>
        <w:t>На базе МБОУ Емельяновской СОШ № 1, МБОУ Солонцовской СОШ имени генерала С.Б.Корякова и МБОУ Сибирякской СОШ созданы Центры образования гуманитарного и цифрового профилей  "Точка роста".</w:t>
      </w:r>
    </w:p>
    <w:p w:rsidR="002A3CD3" w:rsidRPr="006621FE" w:rsidRDefault="002A3CD3" w:rsidP="00A627A6">
      <w:pPr>
        <w:pStyle w:val="style570"/>
        <w:ind w:firstLine="709"/>
        <w:rPr>
          <w:rFonts w:ascii="Arial" w:hAnsi="Arial" w:cs="Arial"/>
          <w:color w:val="000000"/>
        </w:rPr>
      </w:pPr>
      <w:r w:rsidRPr="006621FE">
        <w:rPr>
          <w:rFonts w:ascii="Arial" w:hAnsi="Arial" w:cs="Arial"/>
          <w:color w:val="000000"/>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rsidR="002A3CD3" w:rsidRPr="006621FE" w:rsidRDefault="002A3CD3" w:rsidP="00A627A6">
      <w:pPr>
        <w:pStyle w:val="style570"/>
        <w:shd w:val="clear" w:color="auto" w:fill="FFFFFF"/>
        <w:ind w:firstLine="709"/>
        <w:rPr>
          <w:rFonts w:ascii="Arial" w:hAnsi="Arial" w:cs="Arial"/>
          <w:color w:val="000000"/>
        </w:rPr>
      </w:pPr>
      <w:r w:rsidRPr="006621FE">
        <w:rPr>
          <w:rFonts w:ascii="Arial" w:hAnsi="Arial" w:cs="Arial"/>
          <w:color w:val="000000"/>
        </w:rPr>
        <w:lastRenderedPageBreak/>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rsidR="002A3CD3" w:rsidRPr="006621FE" w:rsidRDefault="002A3CD3" w:rsidP="00A627A6">
      <w:pPr>
        <w:pStyle w:val="style570"/>
        <w:shd w:val="clear" w:color="auto" w:fill="FFFFFF"/>
        <w:ind w:firstLine="709"/>
        <w:rPr>
          <w:rFonts w:ascii="Arial" w:hAnsi="Arial" w:cs="Arial"/>
          <w:color w:val="000000"/>
        </w:rPr>
      </w:pPr>
      <w:r w:rsidRPr="006621FE">
        <w:rPr>
          <w:rFonts w:ascii="Arial" w:hAnsi="Arial" w:cs="Arial"/>
          <w:color w:val="000000"/>
        </w:rPr>
        <w:t xml:space="preserve">На базе МБОУ Солонцовской СОШ имени генерала С.Б.Корякова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 </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 xml:space="preserve">Из 21 общеобразовательных учреждений в 18 имеются спортивные залы, оборудованные в соответствии с требованиями стандартов.  Спортивных залов нет: в МБОУ Мининская НОШ занятия физической культурой проводятся в рекреации и на уличных площадках;  МБОУ Арейская СОШ, занятия проводятся в рекреации школы, МБОУ Аэропортовская СОШ занятия проводятся в зале ЛОВД «Аэропорт» на основании договора о безвозмездной аренде. </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 xml:space="preserve">Количество детей, систематически занимающихся спортом и физической культурой, увеличилось на 458 человек (79%). Количество мероприятий спортивной направленности снизилось в связи со сложной эпидемиологической обстановкой в 2020 году. </w:t>
      </w:r>
      <w:r w:rsidRPr="006621FE">
        <w:rPr>
          <w:rFonts w:ascii="Arial" w:eastAsia="Calibri" w:hAnsi="Arial" w:cs="Arial"/>
          <w:color w:val="000000"/>
          <w:kern w:val="28"/>
          <w:sz w:val="24"/>
          <w:szCs w:val="24"/>
        </w:rPr>
        <w:t>Большинство мероприятий проводилось в он-лайн режиме, либо в соответствии с рекомендациями Роспотребнадзора, ограничивающими проведение массовых мероприятий</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6621FE">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Дрокино «Олимпик», ДОУ с. Солонцы «Ладушки», Емельяновская СОШ № 3, Стеклозаводская СОШ, Солонцовская СОШ, Элитовская СОШ.</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rsidR="002A3CD3" w:rsidRDefault="002A3CD3" w:rsidP="00A627A6">
      <w:pPr>
        <w:spacing w:after="0" w:line="240" w:lineRule="auto"/>
        <w:ind w:firstLine="709"/>
        <w:jc w:val="both"/>
        <w:rPr>
          <w:rFonts w:ascii="Arial" w:hAnsi="Arial" w:cs="Arial"/>
          <w:color w:val="000000"/>
          <w:sz w:val="24"/>
          <w:szCs w:val="24"/>
        </w:rPr>
      </w:pPr>
      <w:r w:rsidRPr="006621FE">
        <w:rPr>
          <w:rFonts w:ascii="Arial" w:hAnsi="Arial" w:cs="Arial"/>
          <w:sz w:val="24"/>
          <w:szCs w:val="24"/>
        </w:rPr>
        <w:t xml:space="preserve">С сентября 2018 года открылись подобные группы и в ДОУ № 3 п. Емельяново. </w:t>
      </w:r>
      <w:r w:rsidRPr="006621FE">
        <w:rPr>
          <w:rFonts w:ascii="Arial" w:hAnsi="Arial" w:cs="Arial"/>
          <w:color w:val="000000"/>
          <w:sz w:val="24"/>
          <w:szCs w:val="24"/>
        </w:rPr>
        <w:t>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w:t>
      </w:r>
      <w:r w:rsidR="00AF09A9">
        <w:rPr>
          <w:rFonts w:ascii="Arial" w:hAnsi="Arial" w:cs="Arial"/>
          <w:color w:val="000000"/>
          <w:sz w:val="24"/>
          <w:szCs w:val="24"/>
        </w:rPr>
        <w:t>и.</w:t>
      </w:r>
      <w:r w:rsidR="00A627A6">
        <w:rPr>
          <w:rFonts w:ascii="Arial" w:hAnsi="Arial" w:cs="Arial"/>
          <w:color w:val="000000"/>
          <w:sz w:val="24"/>
          <w:szCs w:val="24"/>
        </w:rPr>
        <w:t xml:space="preserve"> </w:t>
      </w:r>
    </w:p>
    <w:p w:rsidR="00A627A6" w:rsidRPr="006621FE" w:rsidRDefault="00A627A6" w:rsidP="00A627A6">
      <w:pPr>
        <w:spacing w:after="0" w:line="240" w:lineRule="auto"/>
        <w:ind w:firstLine="709"/>
        <w:jc w:val="both"/>
        <w:rPr>
          <w:rFonts w:ascii="Arial" w:hAnsi="Arial" w:cs="Arial"/>
          <w:color w:val="00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851"/>
        <w:gridCol w:w="708"/>
        <w:gridCol w:w="851"/>
        <w:gridCol w:w="1357"/>
        <w:gridCol w:w="805"/>
        <w:gridCol w:w="1050"/>
        <w:gridCol w:w="1182"/>
      </w:tblGrid>
      <w:tr w:rsidR="002A3CD3" w:rsidRPr="006621FE" w:rsidTr="00A627A6">
        <w:trPr>
          <w:trHeight w:val="13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Форма обучения</w:t>
            </w:r>
          </w:p>
        </w:tc>
        <w:tc>
          <w:tcPr>
            <w:tcW w:w="5622" w:type="dxa"/>
            <w:gridSpan w:val="6"/>
            <w:tcBorders>
              <w:top w:val="single" w:sz="4" w:space="0" w:color="000000"/>
              <w:left w:val="single" w:sz="4" w:space="0" w:color="000000"/>
              <w:bottom w:val="single" w:sz="4" w:space="0" w:color="000000"/>
              <w:right w:val="single" w:sz="4" w:space="0" w:color="000000"/>
            </w:tcBorders>
            <w:hideMark/>
          </w:tcPr>
          <w:p w:rsidR="002A3CD3" w:rsidRPr="006621FE" w:rsidRDefault="002A3CD3" w:rsidP="006621FE">
            <w:pPr>
              <w:spacing w:line="240" w:lineRule="auto"/>
              <w:jc w:val="center"/>
              <w:rPr>
                <w:rFonts w:ascii="Arial" w:hAnsi="Arial" w:cs="Arial"/>
                <w:color w:val="000000"/>
                <w:sz w:val="24"/>
                <w:szCs w:val="24"/>
              </w:rPr>
            </w:pPr>
            <w:r w:rsidRPr="006621FE">
              <w:rPr>
                <w:rFonts w:ascii="Arial" w:hAnsi="Arial" w:cs="Arial"/>
                <w:color w:val="000000"/>
                <w:sz w:val="24"/>
                <w:szCs w:val="24"/>
              </w:rPr>
              <w:t>3-7 лет</w:t>
            </w:r>
          </w:p>
        </w:tc>
        <w:tc>
          <w:tcPr>
            <w:tcW w:w="1182" w:type="dxa"/>
            <w:vMerge w:val="restart"/>
            <w:tcBorders>
              <w:top w:val="single" w:sz="4" w:space="0" w:color="000000"/>
              <w:left w:val="single" w:sz="4" w:space="0" w:color="000000"/>
              <w:bottom w:val="single" w:sz="4" w:space="0" w:color="000000"/>
              <w:right w:val="single" w:sz="4" w:space="0" w:color="000000"/>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 xml:space="preserve">Всего </w:t>
            </w:r>
          </w:p>
        </w:tc>
      </w:tr>
      <w:tr w:rsidR="002A3CD3" w:rsidRPr="006621FE" w:rsidTr="00A627A6">
        <w:trPr>
          <w:trHeight w:val="272"/>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2A3CD3" w:rsidRPr="006621FE" w:rsidRDefault="002A3CD3" w:rsidP="006621FE">
            <w:pPr>
              <w:spacing w:line="240" w:lineRule="auto"/>
              <w:rPr>
                <w:rFonts w:ascii="Arial" w:hAnsi="Arial" w:cs="Arial"/>
                <w:color w:val="000000"/>
                <w:sz w:val="24"/>
                <w:szCs w:val="24"/>
              </w:rPr>
            </w:pPr>
          </w:p>
        </w:tc>
        <w:tc>
          <w:tcPr>
            <w:tcW w:w="851" w:type="dxa"/>
            <w:tcBorders>
              <w:top w:val="single" w:sz="4" w:space="0" w:color="auto"/>
              <w:left w:val="single" w:sz="4" w:space="0" w:color="000000"/>
              <w:bottom w:val="single" w:sz="4" w:space="0" w:color="000000"/>
              <w:right w:val="single" w:sz="4" w:space="0" w:color="auto"/>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ТНР</w:t>
            </w:r>
          </w:p>
        </w:tc>
        <w:tc>
          <w:tcPr>
            <w:tcW w:w="708" w:type="dxa"/>
            <w:tcBorders>
              <w:top w:val="single" w:sz="4" w:space="0" w:color="auto"/>
              <w:left w:val="single" w:sz="4" w:space="0" w:color="auto"/>
              <w:bottom w:val="single" w:sz="4" w:space="0" w:color="000000"/>
              <w:right w:val="single" w:sz="4" w:space="0" w:color="auto"/>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ЗПР</w:t>
            </w:r>
          </w:p>
        </w:tc>
        <w:tc>
          <w:tcPr>
            <w:tcW w:w="851" w:type="dxa"/>
            <w:tcBorders>
              <w:top w:val="single" w:sz="4" w:space="0" w:color="auto"/>
              <w:left w:val="single" w:sz="4" w:space="0" w:color="auto"/>
              <w:bottom w:val="single" w:sz="4" w:space="0" w:color="000000"/>
              <w:right w:val="single" w:sz="4" w:space="0" w:color="auto"/>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ОДА</w:t>
            </w:r>
          </w:p>
        </w:tc>
        <w:tc>
          <w:tcPr>
            <w:tcW w:w="1357" w:type="dxa"/>
            <w:tcBorders>
              <w:top w:val="single" w:sz="4" w:space="0" w:color="auto"/>
              <w:left w:val="single" w:sz="4" w:space="0" w:color="auto"/>
              <w:bottom w:val="single" w:sz="4" w:space="0" w:color="000000"/>
              <w:right w:val="single" w:sz="4" w:space="0" w:color="auto"/>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Слабовидящие</w:t>
            </w:r>
          </w:p>
        </w:tc>
        <w:tc>
          <w:tcPr>
            <w:tcW w:w="805" w:type="dxa"/>
            <w:tcBorders>
              <w:top w:val="single" w:sz="4" w:space="0" w:color="auto"/>
              <w:left w:val="single" w:sz="4" w:space="0" w:color="auto"/>
              <w:bottom w:val="single" w:sz="4" w:space="0" w:color="000000"/>
              <w:right w:val="single" w:sz="4" w:space="0" w:color="auto"/>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РАС</w:t>
            </w:r>
          </w:p>
        </w:tc>
        <w:tc>
          <w:tcPr>
            <w:tcW w:w="1050" w:type="dxa"/>
            <w:tcBorders>
              <w:top w:val="single" w:sz="4" w:space="0" w:color="auto"/>
              <w:left w:val="single" w:sz="4" w:space="0" w:color="auto"/>
              <w:bottom w:val="single" w:sz="4" w:space="0" w:color="000000"/>
              <w:right w:val="single" w:sz="4" w:space="0" w:color="000000"/>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Иные огр-ия</w:t>
            </w: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rsidR="002A3CD3" w:rsidRPr="006621FE" w:rsidRDefault="002A3CD3" w:rsidP="006621FE">
            <w:pPr>
              <w:spacing w:line="240" w:lineRule="auto"/>
              <w:rPr>
                <w:rFonts w:ascii="Arial" w:hAnsi="Arial" w:cs="Arial"/>
                <w:color w:val="000000"/>
                <w:sz w:val="24"/>
                <w:szCs w:val="24"/>
              </w:rPr>
            </w:pPr>
          </w:p>
        </w:tc>
      </w:tr>
      <w:tr w:rsidR="002A3CD3" w:rsidRPr="006621FE" w:rsidTr="00A627A6">
        <w:tc>
          <w:tcPr>
            <w:tcW w:w="2518" w:type="dxa"/>
            <w:tcBorders>
              <w:top w:val="single" w:sz="4" w:space="0" w:color="000000"/>
              <w:left w:val="single" w:sz="4" w:space="0" w:color="000000"/>
              <w:bottom w:val="single" w:sz="4" w:space="0" w:color="000000"/>
              <w:right w:val="single" w:sz="4" w:space="0" w:color="000000"/>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Общеразвивающая группа</w:t>
            </w:r>
          </w:p>
        </w:tc>
        <w:tc>
          <w:tcPr>
            <w:tcW w:w="851" w:type="dxa"/>
            <w:tcBorders>
              <w:top w:val="single" w:sz="4" w:space="0" w:color="000000"/>
              <w:left w:val="single" w:sz="4" w:space="0" w:color="000000"/>
              <w:bottom w:val="single" w:sz="4" w:space="0" w:color="000000"/>
              <w:right w:val="single" w:sz="4" w:space="0" w:color="000000"/>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w:t>
            </w:r>
          </w:p>
        </w:tc>
        <w:tc>
          <w:tcPr>
            <w:tcW w:w="708" w:type="dxa"/>
            <w:tcBorders>
              <w:top w:val="single" w:sz="4" w:space="0" w:color="000000"/>
              <w:left w:val="single" w:sz="4" w:space="0" w:color="auto"/>
              <w:bottom w:val="single" w:sz="4" w:space="0" w:color="000000"/>
              <w:right w:val="single" w:sz="4" w:space="0" w:color="auto"/>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w:t>
            </w:r>
          </w:p>
        </w:tc>
        <w:tc>
          <w:tcPr>
            <w:tcW w:w="851" w:type="dxa"/>
            <w:tcBorders>
              <w:top w:val="single" w:sz="4" w:space="0" w:color="000000"/>
              <w:left w:val="single" w:sz="4" w:space="0" w:color="auto"/>
              <w:bottom w:val="single" w:sz="4" w:space="0" w:color="000000"/>
              <w:right w:val="single" w:sz="4" w:space="0" w:color="auto"/>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1</w:t>
            </w:r>
          </w:p>
        </w:tc>
        <w:tc>
          <w:tcPr>
            <w:tcW w:w="1357" w:type="dxa"/>
            <w:tcBorders>
              <w:top w:val="single" w:sz="4" w:space="0" w:color="000000"/>
              <w:left w:val="single" w:sz="4" w:space="0" w:color="auto"/>
              <w:bottom w:val="single" w:sz="4" w:space="0" w:color="000000"/>
              <w:right w:val="single" w:sz="4" w:space="0" w:color="auto"/>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w:t>
            </w:r>
          </w:p>
        </w:tc>
        <w:tc>
          <w:tcPr>
            <w:tcW w:w="1050" w:type="dxa"/>
            <w:tcBorders>
              <w:top w:val="single" w:sz="4" w:space="0" w:color="000000"/>
              <w:left w:val="single" w:sz="4" w:space="0" w:color="000000"/>
              <w:bottom w:val="single" w:sz="4" w:space="0" w:color="000000"/>
              <w:right w:val="single" w:sz="4" w:space="0" w:color="000000"/>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3</w:t>
            </w:r>
          </w:p>
        </w:tc>
        <w:tc>
          <w:tcPr>
            <w:tcW w:w="1182" w:type="dxa"/>
            <w:tcBorders>
              <w:top w:val="single" w:sz="4" w:space="0" w:color="000000"/>
              <w:left w:val="single" w:sz="4" w:space="0" w:color="000000"/>
              <w:bottom w:val="single" w:sz="4" w:space="0" w:color="000000"/>
              <w:right w:val="single" w:sz="4" w:space="0" w:color="000000"/>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 xml:space="preserve">человек </w:t>
            </w:r>
          </w:p>
        </w:tc>
      </w:tr>
      <w:tr w:rsidR="002A3CD3" w:rsidRPr="006621FE" w:rsidTr="00A627A6">
        <w:tc>
          <w:tcPr>
            <w:tcW w:w="2518" w:type="dxa"/>
            <w:tcBorders>
              <w:top w:val="single" w:sz="4" w:space="0" w:color="000000"/>
              <w:left w:val="single" w:sz="4" w:space="0" w:color="000000"/>
              <w:bottom w:val="single" w:sz="4" w:space="0" w:color="000000"/>
              <w:right w:val="single" w:sz="4" w:space="0" w:color="000000"/>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 xml:space="preserve">Компенсирующая группа </w:t>
            </w:r>
          </w:p>
        </w:tc>
        <w:tc>
          <w:tcPr>
            <w:tcW w:w="851" w:type="dxa"/>
            <w:tcBorders>
              <w:top w:val="single" w:sz="4" w:space="0" w:color="000000"/>
              <w:left w:val="single" w:sz="4" w:space="0" w:color="000000"/>
              <w:bottom w:val="single" w:sz="4" w:space="0" w:color="000000"/>
              <w:right w:val="single" w:sz="4" w:space="0" w:color="000000"/>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66</w:t>
            </w:r>
          </w:p>
        </w:tc>
        <w:tc>
          <w:tcPr>
            <w:tcW w:w="708" w:type="dxa"/>
            <w:tcBorders>
              <w:top w:val="single" w:sz="4" w:space="0" w:color="000000"/>
              <w:left w:val="single" w:sz="4" w:space="0" w:color="auto"/>
              <w:bottom w:val="single" w:sz="4" w:space="0" w:color="000000"/>
              <w:right w:val="single" w:sz="4" w:space="0" w:color="auto"/>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15</w:t>
            </w:r>
          </w:p>
        </w:tc>
        <w:tc>
          <w:tcPr>
            <w:tcW w:w="851" w:type="dxa"/>
            <w:tcBorders>
              <w:top w:val="single" w:sz="4" w:space="0" w:color="000000"/>
              <w:left w:val="single" w:sz="4" w:space="0" w:color="auto"/>
              <w:bottom w:val="single" w:sz="4" w:space="0" w:color="000000"/>
              <w:right w:val="single" w:sz="4" w:space="0" w:color="auto"/>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6</w:t>
            </w:r>
          </w:p>
        </w:tc>
        <w:tc>
          <w:tcPr>
            <w:tcW w:w="1357" w:type="dxa"/>
            <w:tcBorders>
              <w:top w:val="single" w:sz="4" w:space="0" w:color="000000"/>
              <w:left w:val="single" w:sz="4" w:space="0" w:color="auto"/>
              <w:bottom w:val="single" w:sz="4" w:space="0" w:color="000000"/>
              <w:right w:val="single" w:sz="4" w:space="0" w:color="auto"/>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2</w:t>
            </w:r>
          </w:p>
        </w:tc>
        <w:tc>
          <w:tcPr>
            <w:tcW w:w="1050" w:type="dxa"/>
            <w:tcBorders>
              <w:top w:val="single" w:sz="4" w:space="0" w:color="000000"/>
              <w:left w:val="single" w:sz="4" w:space="0" w:color="000000"/>
              <w:bottom w:val="single" w:sz="4" w:space="0" w:color="000000"/>
              <w:right w:val="single" w:sz="4" w:space="0" w:color="000000"/>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w:t>
            </w:r>
          </w:p>
        </w:tc>
        <w:tc>
          <w:tcPr>
            <w:tcW w:w="1182" w:type="dxa"/>
            <w:tcBorders>
              <w:top w:val="single" w:sz="4" w:space="0" w:color="000000"/>
              <w:left w:val="single" w:sz="4" w:space="0" w:color="000000"/>
              <w:bottom w:val="single" w:sz="4" w:space="0" w:color="000000"/>
              <w:right w:val="single" w:sz="4" w:space="0" w:color="000000"/>
            </w:tcBorders>
            <w:hideMark/>
          </w:tcPr>
          <w:p w:rsidR="002A3CD3" w:rsidRPr="006621FE" w:rsidRDefault="002A3CD3" w:rsidP="006621FE">
            <w:pPr>
              <w:spacing w:line="240" w:lineRule="auto"/>
              <w:jc w:val="both"/>
              <w:rPr>
                <w:rFonts w:ascii="Arial" w:hAnsi="Arial" w:cs="Arial"/>
                <w:color w:val="000000"/>
                <w:sz w:val="24"/>
                <w:szCs w:val="24"/>
              </w:rPr>
            </w:pPr>
            <w:r w:rsidRPr="006621FE">
              <w:rPr>
                <w:rFonts w:ascii="Arial" w:hAnsi="Arial" w:cs="Arial"/>
                <w:color w:val="000000"/>
                <w:sz w:val="24"/>
                <w:szCs w:val="24"/>
              </w:rPr>
              <w:t xml:space="preserve"> человек</w:t>
            </w:r>
          </w:p>
        </w:tc>
      </w:tr>
    </w:tbl>
    <w:p w:rsidR="00AF09A9" w:rsidRDefault="00AF09A9" w:rsidP="00AF09A9">
      <w:pPr>
        <w:shd w:val="clear" w:color="auto" w:fill="FFFFFF"/>
        <w:spacing w:line="240" w:lineRule="auto"/>
        <w:jc w:val="both"/>
        <w:textAlignment w:val="baseline"/>
        <w:rPr>
          <w:rFonts w:ascii="Arial" w:hAnsi="Arial" w:cs="Arial"/>
          <w:color w:val="000000"/>
          <w:sz w:val="24"/>
          <w:szCs w:val="24"/>
        </w:rPr>
      </w:pPr>
      <w:r>
        <w:rPr>
          <w:rFonts w:ascii="Arial" w:hAnsi="Arial" w:cs="Arial"/>
          <w:color w:val="000000"/>
          <w:sz w:val="24"/>
          <w:szCs w:val="24"/>
        </w:rPr>
        <w:t xml:space="preserve">      </w:t>
      </w:r>
    </w:p>
    <w:p w:rsidR="002A3CD3" w:rsidRPr="006621FE" w:rsidRDefault="002A3CD3" w:rsidP="00A627A6">
      <w:pPr>
        <w:shd w:val="clear" w:color="auto" w:fill="FFFFFF"/>
        <w:spacing w:after="0" w:line="240" w:lineRule="auto"/>
        <w:ind w:firstLine="709"/>
        <w:jc w:val="both"/>
        <w:textAlignment w:val="baseline"/>
        <w:rPr>
          <w:rFonts w:ascii="Arial" w:hAnsi="Arial" w:cs="Arial"/>
          <w:sz w:val="24"/>
          <w:szCs w:val="24"/>
        </w:rPr>
      </w:pPr>
      <w:r w:rsidRPr="006621FE">
        <w:rPr>
          <w:rFonts w:ascii="Arial" w:hAnsi="Arial" w:cs="Arial"/>
          <w:sz w:val="24"/>
          <w:szCs w:val="24"/>
        </w:rPr>
        <w:lastRenderedPageBreak/>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осуществляют  в настоящее время 89 специалистов, из них: педагоги-психологи –  24 человека, учителя-логопеды -  25 человек,  учителя-дефектологи - 19 человек,  социальные педагоги – 21 человек.</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Реализация системы мероприятий, направленных на обучение и  дальнейшее  развитие одаренных детей,  включает:</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техносалон»  и   др.);</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 обеспечение функционирования  и  наполнения   муниципальных  баз  данных:  «Одаренные  дети»,  Всероссийской  олимпиады  школьников;</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rsidR="002A3CD3" w:rsidRPr="006621FE" w:rsidRDefault="002A3CD3" w:rsidP="00A627A6">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 xml:space="preserve">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  </w:t>
      </w:r>
    </w:p>
    <w:p w:rsidR="002A3CD3" w:rsidRPr="006621FE" w:rsidRDefault="002A3CD3" w:rsidP="00A627A6">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В  2020 году достигли следующих результатов:</w:t>
      </w:r>
    </w:p>
    <w:p w:rsidR="002A3CD3" w:rsidRPr="006621FE" w:rsidRDefault="002A3CD3" w:rsidP="00A627A6">
      <w:pPr>
        <w:pStyle w:val="a3"/>
        <w:numPr>
          <w:ilvl w:val="0"/>
          <w:numId w:val="7"/>
        </w:numPr>
        <w:spacing w:after="0" w:line="240" w:lineRule="auto"/>
        <w:ind w:left="0" w:firstLine="709"/>
        <w:jc w:val="both"/>
        <w:rPr>
          <w:rFonts w:ascii="Arial" w:hAnsi="Arial" w:cs="Arial"/>
          <w:color w:val="000000"/>
          <w:sz w:val="24"/>
          <w:szCs w:val="24"/>
          <w:shd w:val="clear" w:color="auto" w:fill="FFFFFF"/>
        </w:rPr>
      </w:pPr>
      <w:r w:rsidRPr="006621FE">
        <w:rPr>
          <w:rFonts w:ascii="Arial" w:hAnsi="Arial" w:cs="Arial"/>
          <w:color w:val="000000"/>
          <w:sz w:val="24"/>
          <w:szCs w:val="24"/>
        </w:rPr>
        <w:t>Всероссийская Олимпиада Школьников (ВсОШ) -</w:t>
      </w:r>
      <w:r w:rsidRPr="006621FE">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ВсОШ были задействованы  20 образовательных учреждений. С целью профилактики и не допущения  распространения  коронавирусной  инфекции (</w:t>
      </w:r>
      <w:r w:rsidRPr="006621FE">
        <w:rPr>
          <w:rFonts w:ascii="Arial" w:hAnsi="Arial" w:cs="Arial"/>
          <w:color w:val="000000"/>
          <w:sz w:val="24"/>
          <w:szCs w:val="24"/>
          <w:shd w:val="clear" w:color="auto" w:fill="FFFFFF"/>
          <w:lang w:val="en-US"/>
        </w:rPr>
        <w:t>COVID</w:t>
      </w:r>
      <w:r w:rsidRPr="006621FE">
        <w:rPr>
          <w:rFonts w:ascii="Arial" w:hAnsi="Arial" w:cs="Arial"/>
          <w:color w:val="000000"/>
          <w:sz w:val="24"/>
          <w:szCs w:val="24"/>
          <w:shd w:val="clear" w:color="auto" w:fill="FFFFFF"/>
        </w:rPr>
        <w:t xml:space="preserve">-19), Олимпиада по общеобразовательным предметам проводилась на местах. За  время проведения  муниципального этапа  ВсОШ  в 2020  году  в  муниципальном этапе приняли участие   695 обучающихся  из 21 школы по 20  общеобразовательным предметам. Победителями стали 41участник олимпиады   и  148  призеров   муниципального  уровня. В региональном этапе ВсОШ в январе-феврале 2020 года приняли участие  23  обучающихся.     Из  них  1 обучающийся  ( Емельяновская СОШ № 1-по технологии в номинации «техника и техническое творчество» )  стал   призерам регионального  этапа. </w:t>
      </w:r>
    </w:p>
    <w:p w:rsidR="002A3CD3" w:rsidRPr="006621FE" w:rsidRDefault="002A3CD3" w:rsidP="00A627A6">
      <w:pPr>
        <w:numPr>
          <w:ilvl w:val="0"/>
          <w:numId w:val="7"/>
        </w:numPr>
        <w:spacing w:before="100" w:beforeAutospacing="1" w:after="0" w:line="240" w:lineRule="auto"/>
        <w:ind w:left="0" w:firstLine="709"/>
        <w:contextualSpacing/>
        <w:jc w:val="both"/>
        <w:rPr>
          <w:rFonts w:ascii="Arial" w:hAnsi="Arial" w:cs="Arial"/>
          <w:color w:val="000000"/>
          <w:sz w:val="24"/>
          <w:szCs w:val="24"/>
        </w:rPr>
      </w:pPr>
      <w:r w:rsidRPr="006621FE">
        <w:rPr>
          <w:rFonts w:ascii="Arial" w:hAnsi="Arial" w:cs="Arial"/>
          <w:color w:val="000000"/>
          <w:sz w:val="24"/>
          <w:szCs w:val="24"/>
        </w:rPr>
        <w:t xml:space="preserve">Краевой   Форум  «Научно-технический потенциал Сибири»  в номинациях  «Техносалон», «Научный конвент представляют  собой многоуровневую  систему  интеллектуально-творческих мероприятий, которая включает в себя следующие этапы: муниципальный, краевой дистанционный, краевой очный.  </w:t>
      </w:r>
    </w:p>
    <w:p w:rsidR="002A3CD3" w:rsidRPr="006621FE" w:rsidRDefault="002A3CD3" w:rsidP="00A627A6">
      <w:pPr>
        <w:spacing w:before="100" w:beforeAutospacing="1" w:line="240" w:lineRule="auto"/>
        <w:ind w:firstLine="709"/>
        <w:contextualSpacing/>
        <w:rPr>
          <w:rFonts w:ascii="Arial" w:hAnsi="Arial" w:cs="Arial"/>
          <w:color w:val="000000"/>
          <w:sz w:val="24"/>
          <w:szCs w:val="24"/>
        </w:rPr>
      </w:pPr>
      <w:r w:rsidRPr="006621FE">
        <w:rPr>
          <w:rFonts w:ascii="Arial" w:hAnsi="Arial" w:cs="Arial"/>
          <w:bCs/>
          <w:color w:val="000000"/>
          <w:sz w:val="24"/>
          <w:szCs w:val="24"/>
          <w:u w:val="single"/>
        </w:rPr>
        <w:lastRenderedPageBreak/>
        <w:t>Порядок и сроки проведения:</w:t>
      </w:r>
      <w:r w:rsidRPr="006621FE">
        <w:rPr>
          <w:rFonts w:ascii="Arial" w:hAnsi="Arial" w:cs="Arial"/>
          <w:color w:val="000000"/>
          <w:sz w:val="24"/>
          <w:szCs w:val="24"/>
          <w:u w:val="single"/>
        </w:rPr>
        <w:br/>
      </w:r>
      <w:r w:rsidRPr="006621FE">
        <w:rPr>
          <w:rFonts w:ascii="Arial" w:hAnsi="Arial" w:cs="Arial"/>
          <w:color w:val="000000"/>
          <w:sz w:val="24"/>
          <w:szCs w:val="24"/>
        </w:rPr>
        <w:t>муниципальный этап  (дистанционно-заочная форма) – март-апрель;</w:t>
      </w:r>
      <w:r w:rsidRPr="006621FE">
        <w:rPr>
          <w:rFonts w:ascii="Arial" w:hAnsi="Arial" w:cs="Arial"/>
          <w:color w:val="000000"/>
          <w:sz w:val="24"/>
          <w:szCs w:val="24"/>
        </w:rPr>
        <w:br/>
        <w:t>краевой отборочный этап – апрель-сентябрь</w:t>
      </w:r>
      <w:r w:rsidRPr="006621FE">
        <w:rPr>
          <w:rFonts w:ascii="Arial" w:hAnsi="Arial" w:cs="Arial"/>
          <w:color w:val="000000"/>
          <w:sz w:val="24"/>
          <w:szCs w:val="24"/>
        </w:rPr>
        <w:br/>
        <w:t>краевой очный этап – декабрь.</w:t>
      </w:r>
    </w:p>
    <w:p w:rsidR="002A3CD3" w:rsidRPr="006621FE" w:rsidRDefault="002A3CD3" w:rsidP="00A627A6">
      <w:pPr>
        <w:spacing w:before="100" w:beforeAutospacing="1" w:line="240" w:lineRule="auto"/>
        <w:ind w:firstLine="709"/>
        <w:contextualSpacing/>
        <w:jc w:val="both"/>
        <w:rPr>
          <w:rFonts w:ascii="Arial" w:hAnsi="Arial" w:cs="Arial"/>
          <w:color w:val="000000"/>
          <w:sz w:val="24"/>
          <w:szCs w:val="24"/>
        </w:rPr>
      </w:pPr>
      <w:r w:rsidRPr="006621FE">
        <w:rPr>
          <w:rFonts w:ascii="Arial" w:hAnsi="Arial" w:cs="Arial"/>
          <w:color w:val="000000"/>
          <w:sz w:val="24"/>
          <w:szCs w:val="24"/>
        </w:rPr>
        <w:t xml:space="preserve">В муниципальном  этапе  Форума  приняли  участие  18 школьников из 6 общеобразовательных учреждений   Емельяновского  района.    </w:t>
      </w:r>
    </w:p>
    <w:p w:rsidR="002A3CD3" w:rsidRPr="006621FE" w:rsidRDefault="002A3CD3" w:rsidP="00A627A6">
      <w:pPr>
        <w:spacing w:before="100" w:beforeAutospacing="1" w:line="240" w:lineRule="auto"/>
        <w:ind w:firstLine="709"/>
        <w:contextualSpacing/>
        <w:jc w:val="both"/>
        <w:rPr>
          <w:rFonts w:ascii="Arial" w:hAnsi="Arial" w:cs="Arial"/>
          <w:color w:val="000000"/>
          <w:sz w:val="24"/>
          <w:szCs w:val="24"/>
        </w:rPr>
      </w:pPr>
      <w:r w:rsidRPr="006621FE">
        <w:rPr>
          <w:rFonts w:ascii="Arial" w:hAnsi="Arial" w:cs="Arial"/>
          <w:color w:val="000000"/>
          <w:sz w:val="24"/>
          <w:szCs w:val="24"/>
        </w:rPr>
        <w:t xml:space="preserve">В </w:t>
      </w:r>
      <w:hyperlink r:id="rId7" w:history="1">
        <w:r w:rsidRPr="006621FE">
          <w:rPr>
            <w:rFonts w:ascii="Arial" w:hAnsi="Arial" w:cs="Arial"/>
            <w:color w:val="000000"/>
            <w:sz w:val="24"/>
            <w:szCs w:val="24"/>
          </w:rPr>
          <w:t>Краевом молодежном форуме «Научно-технический потенциал Сибири»</w:t>
        </w:r>
      </w:hyperlink>
      <w:r w:rsidRPr="006621FE">
        <w:rPr>
          <w:rFonts w:ascii="Arial" w:hAnsi="Arial" w:cs="Arial"/>
          <w:color w:val="000000"/>
          <w:sz w:val="24"/>
          <w:szCs w:val="24"/>
        </w:rPr>
        <w:t xml:space="preserve"> в номинации «Техносалон» учащийся Солонцовской СОШ им. генерала С.Б. Корякова (наставники Иоакиманский Н.Н.) заняли 2 место.</w:t>
      </w:r>
    </w:p>
    <w:p w:rsidR="002A3CD3" w:rsidRPr="00AF09A9" w:rsidRDefault="002A3CD3" w:rsidP="00A627A6">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 xml:space="preserve">В </w:t>
      </w:r>
      <w:hyperlink r:id="rId8" w:history="1">
        <w:r w:rsidRPr="006621FE">
          <w:rPr>
            <w:rFonts w:ascii="Arial" w:hAnsi="Arial" w:cs="Arial"/>
            <w:color w:val="000000"/>
            <w:sz w:val="24"/>
            <w:szCs w:val="24"/>
          </w:rPr>
          <w:t>Краевом молодежном форуме «Научно-технический потенциал Сибири»</w:t>
        </w:r>
      </w:hyperlink>
      <w:r w:rsidRPr="006621FE">
        <w:rPr>
          <w:rFonts w:ascii="Arial" w:hAnsi="Arial" w:cs="Arial"/>
          <w:color w:val="000000"/>
          <w:sz w:val="24"/>
          <w:szCs w:val="24"/>
        </w:rPr>
        <w:t xml:space="preserve"> в номинации «Научный конвент» обучающаяся Емельяновской СОШ № 1 (наставни</w:t>
      </w:r>
      <w:r w:rsidR="00AF09A9">
        <w:rPr>
          <w:rFonts w:ascii="Arial" w:hAnsi="Arial" w:cs="Arial"/>
          <w:color w:val="000000"/>
          <w:sz w:val="24"/>
          <w:szCs w:val="24"/>
        </w:rPr>
        <w:t>к  Зорина А. В.)  вышла в финал</w:t>
      </w:r>
    </w:p>
    <w:p w:rsidR="002A3CD3" w:rsidRPr="006621FE" w:rsidRDefault="002A3CD3" w:rsidP="00A627A6">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 xml:space="preserve">3.  Краевая сетевая образовательная  программа «От  чертежа – до  модели».  Программа  </w:t>
      </w:r>
      <w:r w:rsidRPr="006621FE">
        <w:rPr>
          <w:rFonts w:ascii="Arial" w:hAnsi="Arial" w:cs="Arial"/>
          <w:bCs/>
          <w:color w:val="000000"/>
          <w:sz w:val="24"/>
          <w:szCs w:val="24"/>
        </w:rPr>
        <w:t xml:space="preserve">научно-технической направленности, </w:t>
      </w:r>
      <w:r w:rsidRPr="006621FE">
        <w:rPr>
          <w:rFonts w:ascii="Arial" w:hAnsi="Arial" w:cs="Arial"/>
          <w:color w:val="000000"/>
          <w:sz w:val="24"/>
          <w:szCs w:val="24"/>
        </w:rPr>
        <w:t xml:space="preserve"> 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6621FE">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2020 году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120 человек.</w:t>
      </w:r>
    </w:p>
    <w:p w:rsidR="002A3CD3" w:rsidRPr="006621FE" w:rsidRDefault="002A3CD3" w:rsidP="00A627A6">
      <w:pPr>
        <w:pStyle w:val="a3"/>
        <w:numPr>
          <w:ilvl w:val="0"/>
          <w:numId w:val="8"/>
        </w:numPr>
        <w:spacing w:after="0" w:line="240" w:lineRule="auto"/>
        <w:ind w:left="0" w:firstLine="709"/>
        <w:jc w:val="both"/>
        <w:rPr>
          <w:rFonts w:ascii="Arial" w:hAnsi="Arial" w:cs="Arial"/>
          <w:color w:val="000000"/>
          <w:sz w:val="24"/>
          <w:szCs w:val="24"/>
          <w:lang w:bidi="ru-RU"/>
        </w:rPr>
      </w:pPr>
      <w:r w:rsidRPr="006621FE">
        <w:rPr>
          <w:rFonts w:ascii="Arial" w:hAnsi="Arial" w:cs="Arial"/>
          <w:color w:val="000000"/>
          <w:sz w:val="24"/>
          <w:szCs w:val="24"/>
          <w:lang w:bidi="ru-RU"/>
        </w:rPr>
        <w:t>На базе технопарка «Кванториум» 4 школы района реализуют Проект «Инженерные классы».</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6621FE">
        <w:rPr>
          <w:rFonts w:ascii="Arial" w:hAnsi="Arial" w:cs="Arial"/>
          <w:sz w:val="24"/>
          <w:szCs w:val="24"/>
        </w:rPr>
        <w:t>составил около 50%.</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2A3CD3" w:rsidRPr="006621FE" w:rsidRDefault="002A3CD3" w:rsidP="00A627A6">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rsidR="002A3CD3" w:rsidRPr="006621FE" w:rsidRDefault="002A3CD3" w:rsidP="00A627A6">
      <w:pPr>
        <w:spacing w:after="0" w:line="240" w:lineRule="auto"/>
        <w:ind w:firstLine="709"/>
        <w:jc w:val="both"/>
        <w:rPr>
          <w:rFonts w:ascii="Arial" w:hAnsi="Arial" w:cs="Arial"/>
          <w:color w:val="000000"/>
          <w:sz w:val="24"/>
          <w:szCs w:val="24"/>
        </w:rPr>
      </w:pPr>
      <w:r w:rsidRPr="006621FE">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6621FE">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rsidR="002A3CD3" w:rsidRPr="006621FE" w:rsidRDefault="002A3CD3" w:rsidP="00A627A6">
      <w:pPr>
        <w:spacing w:after="0" w:line="240" w:lineRule="auto"/>
        <w:ind w:firstLine="709"/>
        <w:jc w:val="both"/>
        <w:rPr>
          <w:rFonts w:ascii="Arial" w:hAnsi="Arial" w:cs="Arial"/>
          <w:sz w:val="24"/>
          <w:szCs w:val="24"/>
        </w:rPr>
      </w:pPr>
      <w:r w:rsidRPr="006621FE">
        <w:rPr>
          <w:rFonts w:ascii="Arial"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w:t>
      </w:r>
      <w:r w:rsidRPr="006621FE">
        <w:rPr>
          <w:rFonts w:ascii="Arial" w:hAnsi="Arial" w:cs="Arial"/>
          <w:sz w:val="24"/>
          <w:szCs w:val="24"/>
        </w:rPr>
        <w:lastRenderedPageBreak/>
        <w:t>Шуваевская СОШ, МБОУ Каменноярская ООШ, МБОУ Аэропортовская СОШ, МБДОУ Емельяновский детский сад «Радуга».</w:t>
      </w:r>
    </w:p>
    <w:p w:rsidR="002A3CD3" w:rsidRPr="006621FE" w:rsidRDefault="002A3CD3" w:rsidP="00AF09A9">
      <w:pPr>
        <w:spacing w:after="0" w:line="240" w:lineRule="auto"/>
        <w:ind w:firstLine="709"/>
        <w:jc w:val="both"/>
        <w:rPr>
          <w:rFonts w:ascii="Arial" w:hAnsi="Arial" w:cs="Arial"/>
          <w:sz w:val="24"/>
          <w:szCs w:val="24"/>
        </w:rPr>
      </w:pPr>
      <w:r w:rsidRPr="006621FE">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2A3CD3" w:rsidRPr="006621FE" w:rsidRDefault="002A3CD3" w:rsidP="00AF09A9">
      <w:pPr>
        <w:spacing w:after="0" w:line="240" w:lineRule="auto"/>
        <w:ind w:firstLine="708"/>
        <w:jc w:val="both"/>
        <w:rPr>
          <w:rFonts w:ascii="Arial" w:hAnsi="Arial" w:cs="Arial"/>
          <w:sz w:val="24"/>
          <w:szCs w:val="24"/>
        </w:rPr>
      </w:pPr>
      <w:r w:rsidRPr="006621FE">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6621FE">
        <w:rPr>
          <w:rFonts w:ascii="Arial" w:hAnsi="Arial" w:cs="Arial"/>
          <w:color w:val="000000"/>
          <w:sz w:val="24"/>
          <w:szCs w:val="24"/>
        </w:rPr>
        <w:t xml:space="preserve"> (4936 детей)</w:t>
      </w:r>
      <w:r w:rsidRPr="006621FE">
        <w:rPr>
          <w:rFonts w:ascii="Arial" w:hAnsi="Arial" w:cs="Arial"/>
          <w:sz w:val="24"/>
          <w:szCs w:val="24"/>
        </w:rPr>
        <w:t xml:space="preserve"> – это от числа детей указанного возраста, проживающих в Емельяновском районе. </w:t>
      </w:r>
    </w:p>
    <w:p w:rsidR="002A3CD3" w:rsidRPr="006621FE" w:rsidRDefault="002A3CD3" w:rsidP="00AF09A9">
      <w:pPr>
        <w:spacing w:after="0" w:line="240" w:lineRule="auto"/>
        <w:ind w:firstLine="708"/>
        <w:jc w:val="both"/>
        <w:rPr>
          <w:rFonts w:ascii="Arial" w:hAnsi="Arial" w:cs="Arial"/>
          <w:color w:val="000000"/>
          <w:sz w:val="24"/>
          <w:szCs w:val="24"/>
        </w:rPr>
      </w:pPr>
      <w:r w:rsidRPr="006621FE">
        <w:rPr>
          <w:rFonts w:ascii="Arial" w:hAnsi="Arial" w:cs="Arial"/>
          <w:color w:val="000000"/>
          <w:sz w:val="24"/>
          <w:szCs w:val="24"/>
        </w:rPr>
        <w:t>На 1 января 2016 года в Емельяновском районе  проживало 407 детей- сирот и детей, оставшихся без попечения родителей. Из них 361 ребенок (88,7%) находятся под опекой  и в приемных семьях.</w:t>
      </w:r>
      <w:r w:rsidRPr="006621FE">
        <w:rPr>
          <w:rFonts w:ascii="Arial" w:hAnsi="Arial" w:cs="Arial"/>
          <w:color w:val="0070C0"/>
          <w:sz w:val="24"/>
          <w:szCs w:val="24"/>
        </w:rPr>
        <w:t xml:space="preserve"> </w:t>
      </w:r>
      <w:r w:rsidRPr="006621FE">
        <w:rPr>
          <w:rFonts w:ascii="Arial" w:hAnsi="Arial" w:cs="Arial"/>
          <w:color w:val="000000"/>
          <w:sz w:val="24"/>
          <w:szCs w:val="24"/>
        </w:rPr>
        <w:t>На 1 января 2017 года в Емельяновском районе  проживало 412 детей- сирот и детей, оставшихся без попечения родителей. Из них 370 детей (89,8%) находятся под опекой  и в приемных семьях.</w:t>
      </w:r>
    </w:p>
    <w:p w:rsidR="002A3CD3" w:rsidRPr="006621FE" w:rsidRDefault="002A3CD3" w:rsidP="00AF09A9">
      <w:pPr>
        <w:spacing w:after="0" w:line="240" w:lineRule="auto"/>
        <w:ind w:firstLine="709"/>
        <w:jc w:val="both"/>
        <w:rPr>
          <w:rFonts w:ascii="Arial" w:hAnsi="Arial" w:cs="Arial"/>
          <w:sz w:val="24"/>
          <w:szCs w:val="24"/>
        </w:rPr>
      </w:pPr>
      <w:r w:rsidRPr="006621FE">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rsidR="002A3CD3" w:rsidRPr="006621FE" w:rsidRDefault="002A3CD3" w:rsidP="006621FE">
      <w:pPr>
        <w:pStyle w:val="Style11"/>
        <w:widowControl/>
        <w:spacing w:line="240" w:lineRule="auto"/>
        <w:ind w:firstLine="709"/>
        <w:jc w:val="both"/>
        <w:rPr>
          <w:rStyle w:val="msg-body-block"/>
          <w:rFonts w:ascii="Arial" w:hAnsi="Arial" w:cs="Arial"/>
        </w:rPr>
      </w:pPr>
      <w:r w:rsidRPr="006621FE">
        <w:rPr>
          <w:rFonts w:ascii="Arial" w:hAnsi="Arial" w:cs="Arial"/>
        </w:rPr>
        <w:t xml:space="preserve">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 </w:t>
      </w:r>
    </w:p>
    <w:p w:rsidR="002A3CD3" w:rsidRPr="006621FE" w:rsidRDefault="002A3CD3" w:rsidP="006621FE">
      <w:pPr>
        <w:pStyle w:val="Style9"/>
        <w:widowControl/>
        <w:spacing w:line="240" w:lineRule="auto"/>
        <w:ind w:firstLine="709"/>
        <w:rPr>
          <w:rFonts w:ascii="Arial" w:hAnsi="Arial" w:cs="Arial"/>
        </w:rPr>
      </w:pPr>
      <w:r w:rsidRPr="006621FE">
        <w:rPr>
          <w:rFonts w:ascii="Arial" w:hAnsi="Arial" w:cs="Arial"/>
        </w:rPr>
        <w:t>Особое внимание уделяется соблюдению жилищных прав детей-сирот и детей, оставшихся без попечения родителей. В 2019 году (на текущую дату)  приобретено и передано лицам из числа детей-сирот и детей, оставшихся без попечения родителей  39  жилых помещений (что  на 29 больше, чем в 2018 году ).</w:t>
      </w:r>
    </w:p>
    <w:p w:rsidR="002A3CD3" w:rsidRPr="006621FE" w:rsidRDefault="002A3CD3" w:rsidP="00AF09A9">
      <w:pPr>
        <w:spacing w:after="0" w:line="240" w:lineRule="auto"/>
        <w:ind w:firstLine="708"/>
        <w:jc w:val="both"/>
        <w:rPr>
          <w:rFonts w:ascii="Arial" w:hAnsi="Arial" w:cs="Arial"/>
          <w:sz w:val="24"/>
          <w:szCs w:val="24"/>
        </w:rPr>
      </w:pPr>
      <w:r w:rsidRPr="006621FE">
        <w:rPr>
          <w:rFonts w:ascii="Arial" w:hAnsi="Arial" w:cs="Arial"/>
          <w:sz w:val="24"/>
          <w:szCs w:val="24"/>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w:t>
      </w:r>
      <w:r w:rsidRPr="006621FE">
        <w:rPr>
          <w:rFonts w:ascii="Arial" w:hAnsi="Arial" w:cs="Arial"/>
          <w:sz w:val="24"/>
          <w:szCs w:val="24"/>
        </w:rPr>
        <w:lastRenderedPageBreak/>
        <w:t xml:space="preserve">денежных средств  из краевого и федерального бюджетов на приобретение 12 квартир для детей-  сирот, детей, оставшихся без попечения родителей. </w:t>
      </w:r>
    </w:p>
    <w:p w:rsidR="002A3CD3" w:rsidRPr="006621FE" w:rsidRDefault="002A3CD3" w:rsidP="00AF09A9">
      <w:pPr>
        <w:spacing w:after="0" w:line="240" w:lineRule="auto"/>
        <w:ind w:firstLine="709"/>
        <w:jc w:val="both"/>
        <w:rPr>
          <w:rFonts w:ascii="Arial" w:hAnsi="Arial" w:cs="Arial"/>
          <w:sz w:val="24"/>
          <w:szCs w:val="24"/>
        </w:rPr>
      </w:pPr>
      <w:r w:rsidRPr="006621FE">
        <w:rPr>
          <w:rFonts w:ascii="Arial" w:hAnsi="Arial" w:cs="Arial"/>
          <w:sz w:val="24"/>
          <w:szCs w:val="24"/>
        </w:rPr>
        <w:t>Численность детей-сирот, детей, оставшихся без попечения  родителей, а также лиц из числа по состоянию на начало финансового года, имеющих и не реализовавших своевременно право на обеспечение жилыми помещениями: 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w:t>
      </w:r>
    </w:p>
    <w:p w:rsidR="002A3CD3" w:rsidRPr="006621FE" w:rsidRDefault="002A3CD3" w:rsidP="00AF09A9">
      <w:pPr>
        <w:spacing w:after="0" w:line="240" w:lineRule="auto"/>
        <w:ind w:firstLine="709"/>
        <w:jc w:val="both"/>
        <w:rPr>
          <w:rFonts w:ascii="Arial" w:hAnsi="Arial" w:cs="Arial"/>
          <w:sz w:val="24"/>
          <w:szCs w:val="24"/>
        </w:rPr>
      </w:pPr>
      <w:r w:rsidRPr="006621FE">
        <w:rPr>
          <w:rFonts w:ascii="Arial"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 (5 квартир из 127 нуждающихся детей-сирот 18 лет и старше);</w:t>
      </w:r>
    </w:p>
    <w:p w:rsidR="002A3CD3" w:rsidRPr="006621FE" w:rsidRDefault="002A3CD3" w:rsidP="00AF09A9">
      <w:pPr>
        <w:spacing w:after="0" w:line="240" w:lineRule="auto"/>
        <w:ind w:firstLine="708"/>
        <w:jc w:val="both"/>
        <w:rPr>
          <w:rFonts w:ascii="Arial" w:hAnsi="Arial" w:cs="Arial"/>
          <w:sz w:val="24"/>
          <w:szCs w:val="24"/>
        </w:rPr>
      </w:pPr>
      <w:r w:rsidRPr="006621FE">
        <w:rPr>
          <w:rFonts w:ascii="Arial" w:hAnsi="Arial" w:cs="Arial"/>
          <w:sz w:val="24"/>
          <w:szCs w:val="24"/>
        </w:rPr>
        <w:t xml:space="preserve">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  </w:t>
      </w:r>
    </w:p>
    <w:p w:rsidR="002A3CD3" w:rsidRPr="006621FE" w:rsidRDefault="002A3CD3" w:rsidP="006621FE">
      <w:pPr>
        <w:pStyle w:val="ConsPlusNormal"/>
        <w:ind w:firstLine="709"/>
        <w:jc w:val="both"/>
        <w:rPr>
          <w:sz w:val="24"/>
          <w:szCs w:val="24"/>
        </w:rPr>
      </w:pPr>
      <w:r w:rsidRPr="006621FE">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rsidR="002A3CD3" w:rsidRPr="006621FE" w:rsidRDefault="002A3CD3" w:rsidP="006621FE">
      <w:pPr>
        <w:pStyle w:val="ConsPlusNormal"/>
        <w:ind w:firstLine="709"/>
        <w:jc w:val="both"/>
        <w:rPr>
          <w:sz w:val="24"/>
          <w:szCs w:val="24"/>
        </w:rPr>
      </w:pPr>
      <w:r w:rsidRPr="006621FE">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2A3CD3" w:rsidRPr="006621FE" w:rsidRDefault="002A3CD3" w:rsidP="006621FE">
      <w:pPr>
        <w:pStyle w:val="ConsPlusNormal"/>
        <w:ind w:firstLine="709"/>
        <w:jc w:val="both"/>
        <w:rPr>
          <w:sz w:val="24"/>
          <w:szCs w:val="24"/>
        </w:rPr>
      </w:pPr>
      <w:r w:rsidRPr="006621FE">
        <w:rPr>
          <w:sz w:val="24"/>
          <w:szCs w:val="24"/>
        </w:rPr>
        <w:t>К основным рискам реализации  муниципальной  программы  можно отнести:</w:t>
      </w:r>
    </w:p>
    <w:p w:rsidR="002A3CD3" w:rsidRPr="006621FE" w:rsidRDefault="002A3CD3" w:rsidP="00AF09A9">
      <w:pPr>
        <w:spacing w:after="0" w:line="240" w:lineRule="auto"/>
        <w:rPr>
          <w:rFonts w:ascii="Arial" w:hAnsi="Arial" w:cs="Arial"/>
          <w:sz w:val="24"/>
          <w:szCs w:val="24"/>
        </w:rPr>
      </w:pPr>
      <w:r w:rsidRPr="006621FE">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rsidR="002A3CD3" w:rsidRPr="006621FE" w:rsidRDefault="002A3CD3" w:rsidP="00AF09A9">
      <w:pPr>
        <w:tabs>
          <w:tab w:val="left" w:pos="9637"/>
        </w:tabs>
        <w:spacing w:after="0" w:line="240" w:lineRule="auto"/>
        <w:jc w:val="both"/>
        <w:rPr>
          <w:rFonts w:ascii="Arial" w:hAnsi="Arial" w:cs="Arial"/>
          <w:sz w:val="24"/>
          <w:szCs w:val="24"/>
        </w:rPr>
      </w:pPr>
      <w:r w:rsidRPr="006621FE">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rsidR="002A3CD3" w:rsidRPr="006621FE" w:rsidRDefault="002A3CD3" w:rsidP="00AF09A9">
      <w:pPr>
        <w:spacing w:after="0" w:line="240" w:lineRule="auto"/>
        <w:jc w:val="both"/>
        <w:rPr>
          <w:rFonts w:ascii="Arial" w:hAnsi="Arial" w:cs="Arial"/>
          <w:sz w:val="24"/>
          <w:szCs w:val="24"/>
        </w:rPr>
      </w:pPr>
      <w:r w:rsidRPr="006621FE">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rsidR="002A3CD3" w:rsidRPr="006621FE" w:rsidRDefault="002A3CD3" w:rsidP="003C4C10">
      <w:pPr>
        <w:pStyle w:val="ConsPlusNormal"/>
        <w:ind w:firstLine="709"/>
        <w:jc w:val="both"/>
        <w:rPr>
          <w:sz w:val="24"/>
          <w:szCs w:val="24"/>
        </w:rPr>
      </w:pPr>
      <w:r w:rsidRPr="006621FE">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2A3CD3" w:rsidRPr="006621FE" w:rsidRDefault="002A3CD3" w:rsidP="003C4C10">
      <w:pPr>
        <w:pStyle w:val="ConsPlusNormal"/>
        <w:ind w:firstLine="709"/>
        <w:jc w:val="both"/>
        <w:rPr>
          <w:sz w:val="24"/>
          <w:szCs w:val="24"/>
        </w:rPr>
      </w:pPr>
      <w:r w:rsidRPr="006621FE">
        <w:rPr>
          <w:sz w:val="24"/>
          <w:szCs w:val="24"/>
        </w:rPr>
        <w:t xml:space="preserve">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w:t>
      </w:r>
      <w:r w:rsidRPr="006621FE">
        <w:rPr>
          <w:sz w:val="24"/>
          <w:szCs w:val="24"/>
        </w:rPr>
        <w:lastRenderedPageBreak/>
        <w:t>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2A3CD3" w:rsidRPr="006621FE" w:rsidRDefault="002A3CD3" w:rsidP="003C4C10">
      <w:pPr>
        <w:pStyle w:val="ConsPlusNormal"/>
        <w:ind w:firstLine="709"/>
        <w:jc w:val="both"/>
        <w:rPr>
          <w:sz w:val="24"/>
          <w:szCs w:val="24"/>
        </w:rPr>
      </w:pPr>
      <w:r w:rsidRPr="006621FE">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rsidR="002A3CD3" w:rsidRPr="006621FE" w:rsidRDefault="002A3CD3" w:rsidP="003C4C10">
      <w:pPr>
        <w:spacing w:after="0" w:line="240" w:lineRule="auto"/>
        <w:ind w:firstLine="709"/>
        <w:jc w:val="both"/>
        <w:rPr>
          <w:rFonts w:ascii="Arial" w:hAnsi="Arial" w:cs="Arial"/>
          <w:sz w:val="24"/>
          <w:szCs w:val="24"/>
        </w:rPr>
      </w:pPr>
    </w:p>
    <w:p w:rsidR="002A3CD3" w:rsidRDefault="002A3CD3" w:rsidP="003C4C10">
      <w:pPr>
        <w:numPr>
          <w:ilvl w:val="0"/>
          <w:numId w:val="2"/>
        </w:numPr>
        <w:spacing w:after="0" w:line="240" w:lineRule="auto"/>
        <w:jc w:val="center"/>
        <w:rPr>
          <w:rFonts w:ascii="Arial" w:hAnsi="Arial" w:cs="Arial"/>
          <w:sz w:val="24"/>
          <w:szCs w:val="24"/>
        </w:rPr>
      </w:pPr>
      <w:r w:rsidRPr="006621FE">
        <w:rPr>
          <w:rFonts w:ascii="Arial" w:hAnsi="Arial" w:cs="Arial"/>
          <w:sz w:val="24"/>
          <w:szCs w:val="24"/>
        </w:rPr>
        <w:t>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r w:rsidR="003C4C10">
        <w:rPr>
          <w:rFonts w:ascii="Arial" w:hAnsi="Arial" w:cs="Arial"/>
          <w:sz w:val="24"/>
          <w:szCs w:val="24"/>
        </w:rPr>
        <w:t xml:space="preserve"> </w:t>
      </w:r>
    </w:p>
    <w:p w:rsidR="003C4C10" w:rsidRPr="00AF09A9" w:rsidRDefault="003C4C10" w:rsidP="003C4C10">
      <w:pPr>
        <w:spacing w:after="0" w:line="240" w:lineRule="auto"/>
        <w:ind w:left="720"/>
        <w:rPr>
          <w:rFonts w:ascii="Arial" w:hAnsi="Arial" w:cs="Arial"/>
          <w:sz w:val="24"/>
          <w:szCs w:val="24"/>
        </w:rPr>
      </w:pPr>
    </w:p>
    <w:p w:rsidR="002A3CD3" w:rsidRPr="006621FE" w:rsidRDefault="002A3CD3" w:rsidP="003C4C10">
      <w:pPr>
        <w:spacing w:after="0" w:line="240" w:lineRule="auto"/>
        <w:ind w:firstLine="709"/>
        <w:jc w:val="both"/>
        <w:rPr>
          <w:rFonts w:ascii="Arial" w:hAnsi="Arial" w:cs="Arial"/>
          <w:sz w:val="24"/>
          <w:szCs w:val="24"/>
        </w:rPr>
      </w:pPr>
      <w:r w:rsidRPr="006621FE">
        <w:rPr>
          <w:rFonts w:ascii="Arial" w:hAnsi="Arial" w:cs="Arial"/>
          <w:iCs/>
          <w:sz w:val="24"/>
          <w:szCs w:val="24"/>
        </w:rPr>
        <w:t xml:space="preserve">Стратегическая цель </w:t>
      </w:r>
      <w:r w:rsidRPr="006621FE">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rsidR="002A3CD3" w:rsidRPr="006621FE" w:rsidRDefault="002A3CD3" w:rsidP="003C4C10">
      <w:pPr>
        <w:spacing w:after="0" w:line="240" w:lineRule="auto"/>
        <w:ind w:firstLine="709"/>
        <w:jc w:val="both"/>
        <w:rPr>
          <w:rFonts w:ascii="Arial" w:hAnsi="Arial" w:cs="Arial"/>
          <w:sz w:val="24"/>
          <w:szCs w:val="24"/>
        </w:rPr>
      </w:pPr>
      <w:r w:rsidRPr="006621FE">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rsidR="002A3CD3" w:rsidRPr="006621FE" w:rsidRDefault="002A3CD3" w:rsidP="003C4C10">
      <w:pPr>
        <w:pStyle w:val="a6"/>
        <w:ind w:firstLine="709"/>
        <w:jc w:val="both"/>
        <w:rPr>
          <w:rFonts w:ascii="Arial" w:hAnsi="Arial" w:cs="Arial"/>
          <w:sz w:val="24"/>
          <w:szCs w:val="24"/>
        </w:rPr>
      </w:pPr>
      <w:bookmarkStart w:id="0" w:name="bookmark2"/>
      <w:r w:rsidRPr="006621FE">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определение на муниципальном уровне перечня компетенций по формированию функциональной грамотности;</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повышение  качества функциональной грамотности на основе анализа результатов оценочных процедур;</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xml:space="preserve">- определения  комплекса мер, направленных на совершенствование содержания и методов работы с учащимися по  повышению  качества обучения;  </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изменение  форм и способов  организации работы педагогов;</w:t>
      </w:r>
    </w:p>
    <w:p w:rsidR="002A3CD3" w:rsidRPr="00AF09A9" w:rsidRDefault="002A3CD3" w:rsidP="003C4C10">
      <w:pPr>
        <w:pStyle w:val="a6"/>
        <w:ind w:firstLine="709"/>
        <w:jc w:val="both"/>
        <w:rPr>
          <w:rFonts w:ascii="Arial" w:hAnsi="Arial" w:cs="Arial"/>
          <w:sz w:val="24"/>
          <w:szCs w:val="24"/>
        </w:rPr>
      </w:pPr>
      <w:r w:rsidRPr="006621FE">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В направлении  « Механизмы повышения профессионального уровня педагогов района»:</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xml:space="preserve">- внедрение в практику управления педагогическими кадрами новых механизмов. </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 научной направленности для разных категорий обучающихся, включая  одаренных детей, детей с ограниченными возможностями здоровья;</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естественнонаучного </w:t>
      </w:r>
      <w:r w:rsidRPr="006621FE">
        <w:rPr>
          <w:rFonts w:ascii="Arial" w:hAnsi="Arial" w:cs="Arial"/>
          <w:sz w:val="24"/>
          <w:szCs w:val="24"/>
        </w:rPr>
        <w:lastRenderedPageBreak/>
        <w:t>направления с учетом индивидуальных возможностей здоровья  (особенностей) обучающихся;</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xml:space="preserve">- получение лицензии на дополнительное образование, общеобразовательными учреждениями,   дошкольными образовательными учреждениями; </w:t>
      </w:r>
    </w:p>
    <w:p w:rsidR="002A3CD3" w:rsidRPr="006621FE" w:rsidRDefault="002A3CD3" w:rsidP="003C4C10">
      <w:pPr>
        <w:pStyle w:val="a6"/>
        <w:ind w:firstLine="709"/>
        <w:jc w:val="both"/>
        <w:rPr>
          <w:rFonts w:ascii="Arial" w:hAnsi="Arial" w:cs="Arial"/>
          <w:sz w:val="24"/>
          <w:szCs w:val="24"/>
        </w:rPr>
      </w:pPr>
      <w:r w:rsidRPr="006621FE">
        <w:rPr>
          <w:rFonts w:ascii="Arial" w:hAnsi="Arial" w:cs="Arial"/>
          <w:sz w:val="24"/>
          <w:szCs w:val="24"/>
        </w:rPr>
        <w:t>- расширение возможности дополнительного образования через реализацию программ на возмездной основе.</w:t>
      </w:r>
    </w:p>
    <w:p w:rsidR="002A3CD3" w:rsidRPr="006621FE" w:rsidRDefault="002A3CD3" w:rsidP="006621FE">
      <w:pPr>
        <w:spacing w:line="240" w:lineRule="auto"/>
        <w:rPr>
          <w:rFonts w:ascii="Arial" w:hAnsi="Arial" w:cs="Arial"/>
          <w:b/>
          <w:bCs/>
          <w:sz w:val="24"/>
          <w:szCs w:val="24"/>
        </w:rPr>
      </w:pP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В направлении  «Обновление содержания и методов обучения предметной области «Технология»:</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-выстраивание партнерских отношений с организациями, имеющими высокооснащенные места для работы школьников  (учреждения СПО,  технопарки);</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В направлении  «Формирование цифровой образовательной среды»:</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xml:space="preserve">- обеспечение функционирования в учреждении цифровых сервисов; </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xml:space="preserve">- повышение квалификации педагогического состава общеобразовательных организаций по цифровым технологиям; </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организация  профессиональных сетевых сообществ педагогов;</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увеличение доли учащихся по использованию образовательных ресурсов в формате он-лайн;</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В направлении  «Повышение компетентности родителей в вопросах развития и образования детей»:</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активизация работы консультативных пунктов  в ДОУ;</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xml:space="preserve">- разработка единых форм отчетной документации по оказанию услуг; </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rsidR="002A3CD3" w:rsidRPr="006621FE" w:rsidRDefault="002A3CD3" w:rsidP="003C4C10">
      <w:pPr>
        <w:pStyle w:val="a6"/>
        <w:ind w:firstLine="708"/>
        <w:jc w:val="both"/>
        <w:rPr>
          <w:rFonts w:ascii="Arial" w:hAnsi="Arial" w:cs="Arial"/>
          <w:sz w:val="24"/>
          <w:szCs w:val="24"/>
        </w:rPr>
      </w:pPr>
      <w:r w:rsidRPr="006621FE">
        <w:rPr>
          <w:rFonts w:ascii="Arial" w:hAnsi="Arial" w:cs="Arial"/>
          <w:sz w:val="24"/>
          <w:szCs w:val="24"/>
        </w:rPr>
        <w:t>- усовершенствование материально-технической базы учреждений;</w:t>
      </w:r>
    </w:p>
    <w:p w:rsidR="002A3CD3" w:rsidRPr="00AF09A9" w:rsidRDefault="002A3CD3" w:rsidP="003C4C10">
      <w:pPr>
        <w:pStyle w:val="a6"/>
        <w:ind w:firstLine="708"/>
        <w:jc w:val="both"/>
        <w:rPr>
          <w:rFonts w:ascii="Arial" w:hAnsi="Arial" w:cs="Arial"/>
          <w:sz w:val="24"/>
          <w:szCs w:val="24"/>
        </w:rPr>
      </w:pPr>
      <w:r w:rsidRPr="006621FE">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rsidR="002A3CD3" w:rsidRPr="006621FE" w:rsidRDefault="002A3CD3" w:rsidP="003C4C10">
      <w:pPr>
        <w:tabs>
          <w:tab w:val="left" w:pos="0"/>
          <w:tab w:val="left" w:pos="426"/>
        </w:tabs>
        <w:spacing w:after="0" w:line="240" w:lineRule="auto"/>
        <w:ind w:firstLine="708"/>
        <w:jc w:val="both"/>
        <w:rPr>
          <w:rFonts w:ascii="Arial" w:hAnsi="Arial" w:cs="Arial"/>
          <w:bCs/>
          <w:sz w:val="24"/>
          <w:szCs w:val="24"/>
        </w:rPr>
      </w:pPr>
      <w:r w:rsidRPr="006621FE">
        <w:rPr>
          <w:rFonts w:ascii="Arial" w:hAnsi="Arial" w:cs="Arial"/>
          <w:bCs/>
          <w:sz w:val="24"/>
          <w:szCs w:val="24"/>
        </w:rPr>
        <w:t xml:space="preserve">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w:t>
      </w:r>
      <w:r w:rsidRPr="006621FE">
        <w:rPr>
          <w:rFonts w:ascii="Arial" w:hAnsi="Arial" w:cs="Arial"/>
          <w:bCs/>
          <w:sz w:val="24"/>
          <w:szCs w:val="24"/>
        </w:rPr>
        <w:lastRenderedPageBreak/>
        <w:t>администрации Емельяновского района» и учреждений, подведомственных управлению образованием п</w:t>
      </w:r>
      <w:r w:rsidRPr="006621FE">
        <w:rPr>
          <w:rFonts w:ascii="Arial" w:hAnsi="Arial" w:cs="Arial"/>
          <w:sz w:val="24"/>
          <w:szCs w:val="24"/>
        </w:rPr>
        <w:t xml:space="preserve">рограммой </w:t>
      </w:r>
      <w:r w:rsidRPr="006621FE">
        <w:rPr>
          <w:rFonts w:ascii="Arial" w:hAnsi="Arial" w:cs="Arial"/>
          <w:bCs/>
          <w:sz w:val="24"/>
          <w:szCs w:val="24"/>
        </w:rPr>
        <w:t>обозначены следующие задачи:</w:t>
      </w:r>
    </w:p>
    <w:p w:rsidR="002A3CD3" w:rsidRPr="006621FE" w:rsidRDefault="002A3CD3" w:rsidP="003C4C10">
      <w:pPr>
        <w:spacing w:after="0" w:line="240" w:lineRule="auto"/>
        <w:ind w:firstLine="708"/>
        <w:jc w:val="both"/>
        <w:rPr>
          <w:rFonts w:ascii="Arial" w:hAnsi="Arial" w:cs="Arial"/>
          <w:sz w:val="24"/>
          <w:szCs w:val="24"/>
        </w:rPr>
      </w:pPr>
      <w:r w:rsidRPr="006621FE">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rsidR="002A3CD3" w:rsidRPr="006621FE" w:rsidRDefault="002A3CD3" w:rsidP="003C4C10">
      <w:pPr>
        <w:spacing w:after="0" w:line="240" w:lineRule="auto"/>
        <w:ind w:firstLine="708"/>
        <w:jc w:val="both"/>
        <w:rPr>
          <w:rFonts w:ascii="Arial" w:hAnsi="Arial" w:cs="Arial"/>
          <w:sz w:val="24"/>
          <w:szCs w:val="24"/>
        </w:rPr>
      </w:pPr>
      <w:r w:rsidRPr="006621FE">
        <w:rPr>
          <w:rFonts w:ascii="Arial" w:hAnsi="Arial" w:cs="Arial"/>
          <w:sz w:val="24"/>
          <w:szCs w:val="24"/>
        </w:rPr>
        <w:t>- повышение качества и доступности услуг общего и дополнительного образования;</w:t>
      </w:r>
    </w:p>
    <w:p w:rsidR="002A3CD3" w:rsidRDefault="002A3CD3" w:rsidP="003C4C10">
      <w:pPr>
        <w:spacing w:after="0" w:line="240" w:lineRule="auto"/>
        <w:ind w:firstLine="708"/>
        <w:jc w:val="both"/>
        <w:rPr>
          <w:rFonts w:ascii="Arial" w:hAnsi="Arial" w:cs="Arial"/>
          <w:sz w:val="24"/>
          <w:szCs w:val="24"/>
        </w:rPr>
      </w:pPr>
      <w:r w:rsidRPr="006621FE">
        <w:rPr>
          <w:rFonts w:ascii="Arial" w:hAnsi="Arial" w:cs="Arial"/>
          <w:sz w:val="24"/>
          <w:szCs w:val="24"/>
        </w:rPr>
        <w:t>- обеспечение функционирования системы образования.</w:t>
      </w:r>
      <w:r w:rsidR="003C4C10">
        <w:rPr>
          <w:rFonts w:ascii="Arial" w:hAnsi="Arial" w:cs="Arial"/>
          <w:sz w:val="24"/>
          <w:szCs w:val="24"/>
        </w:rPr>
        <w:t xml:space="preserve"> </w:t>
      </w:r>
    </w:p>
    <w:p w:rsidR="003C4C10" w:rsidRPr="006621FE" w:rsidRDefault="003C4C10" w:rsidP="003C4C10">
      <w:pPr>
        <w:spacing w:after="0" w:line="240" w:lineRule="auto"/>
        <w:ind w:firstLine="708"/>
        <w:jc w:val="both"/>
        <w:rPr>
          <w:rFonts w:ascii="Arial" w:hAnsi="Arial" w:cs="Arial"/>
          <w:sz w:val="24"/>
          <w:szCs w:val="24"/>
        </w:rPr>
      </w:pPr>
    </w:p>
    <w:p w:rsidR="002A3CD3" w:rsidRPr="006621FE" w:rsidRDefault="002A3CD3" w:rsidP="003C4C10">
      <w:pPr>
        <w:numPr>
          <w:ilvl w:val="0"/>
          <w:numId w:val="2"/>
        </w:numPr>
        <w:spacing w:after="0" w:line="240" w:lineRule="auto"/>
        <w:ind w:left="0" w:firstLine="0"/>
        <w:jc w:val="center"/>
        <w:rPr>
          <w:rFonts w:ascii="Arial" w:hAnsi="Arial" w:cs="Arial"/>
          <w:sz w:val="24"/>
          <w:szCs w:val="24"/>
        </w:rPr>
      </w:pPr>
      <w:r w:rsidRPr="006621FE">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rsidR="002A3CD3" w:rsidRPr="006621FE" w:rsidRDefault="002A3CD3" w:rsidP="006621FE">
      <w:pPr>
        <w:spacing w:line="240" w:lineRule="auto"/>
        <w:ind w:left="720"/>
        <w:rPr>
          <w:rFonts w:ascii="Arial" w:hAnsi="Arial" w:cs="Arial"/>
          <w:sz w:val="24"/>
          <w:szCs w:val="24"/>
        </w:rPr>
      </w:pPr>
    </w:p>
    <w:p w:rsidR="002A3CD3" w:rsidRPr="006621FE" w:rsidRDefault="002A3CD3" w:rsidP="003C4C10">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6621FE">
        <w:rPr>
          <w:rFonts w:ascii="Arial" w:hAnsi="Arial" w:cs="Arial"/>
          <w:sz w:val="24"/>
          <w:szCs w:val="24"/>
        </w:rPr>
        <w:t>Своевременная и в полном объеме реализация Программы позволит:</w:t>
      </w:r>
    </w:p>
    <w:p w:rsidR="002A3CD3" w:rsidRPr="006621FE" w:rsidRDefault="002A3CD3" w:rsidP="003C4C10">
      <w:pPr>
        <w:widowControl w:val="0"/>
        <w:numPr>
          <w:ilvl w:val="0"/>
          <w:numId w:val="3"/>
        </w:numPr>
        <w:shd w:val="clear" w:color="auto" w:fill="FFFFFF"/>
        <w:autoSpaceDE w:val="0"/>
        <w:autoSpaceDN w:val="0"/>
        <w:adjustRightInd w:val="0"/>
        <w:spacing w:after="0" w:line="240" w:lineRule="auto"/>
        <w:ind w:left="0" w:firstLine="709"/>
        <w:jc w:val="both"/>
        <w:rPr>
          <w:rFonts w:ascii="Arial" w:hAnsi="Arial" w:cs="Arial"/>
          <w:sz w:val="24"/>
          <w:szCs w:val="24"/>
        </w:rPr>
      </w:pPr>
      <w:r w:rsidRPr="006621FE">
        <w:rPr>
          <w:rFonts w:ascii="Arial" w:hAnsi="Arial" w:cs="Arial"/>
          <w:sz w:val="24"/>
          <w:szCs w:val="24"/>
        </w:rPr>
        <w:t>обеспечить стабильное функционирование муниципальной системы образования;</w:t>
      </w:r>
    </w:p>
    <w:p w:rsidR="002A3CD3" w:rsidRPr="006621FE" w:rsidRDefault="002A3CD3" w:rsidP="003C4C10">
      <w:pPr>
        <w:widowControl w:val="0"/>
        <w:numPr>
          <w:ilvl w:val="0"/>
          <w:numId w:val="3"/>
        </w:numPr>
        <w:shd w:val="clear" w:color="auto" w:fill="FFFFFF"/>
        <w:autoSpaceDE w:val="0"/>
        <w:autoSpaceDN w:val="0"/>
        <w:adjustRightInd w:val="0"/>
        <w:spacing w:after="0" w:line="240" w:lineRule="auto"/>
        <w:ind w:left="0" w:firstLine="709"/>
        <w:jc w:val="both"/>
        <w:rPr>
          <w:rFonts w:ascii="Arial" w:hAnsi="Arial" w:cs="Arial"/>
          <w:sz w:val="24"/>
          <w:szCs w:val="24"/>
        </w:rPr>
      </w:pPr>
      <w:r w:rsidRPr="006621FE">
        <w:rPr>
          <w:rFonts w:ascii="Arial" w:hAnsi="Arial" w:cs="Arial"/>
          <w:sz w:val="24"/>
          <w:szCs w:val="24"/>
        </w:rPr>
        <w:t xml:space="preserve">повысить удовлетворенность населения качеством образовательных услуг; </w:t>
      </w:r>
    </w:p>
    <w:p w:rsidR="002A3CD3" w:rsidRPr="006621FE" w:rsidRDefault="002A3CD3" w:rsidP="003C4C10">
      <w:pPr>
        <w:widowControl w:val="0"/>
        <w:numPr>
          <w:ilvl w:val="0"/>
          <w:numId w:val="3"/>
        </w:numPr>
        <w:shd w:val="clear" w:color="auto" w:fill="FFFFFF"/>
        <w:autoSpaceDE w:val="0"/>
        <w:autoSpaceDN w:val="0"/>
        <w:adjustRightInd w:val="0"/>
        <w:spacing w:after="0" w:line="240" w:lineRule="auto"/>
        <w:ind w:left="0" w:firstLine="709"/>
        <w:jc w:val="both"/>
        <w:rPr>
          <w:rFonts w:ascii="Arial" w:hAnsi="Arial" w:cs="Arial"/>
          <w:spacing w:val="-3"/>
          <w:sz w:val="24"/>
          <w:szCs w:val="24"/>
        </w:rPr>
      </w:pPr>
      <w:r w:rsidRPr="006621FE">
        <w:rPr>
          <w:rFonts w:ascii="Arial" w:hAnsi="Arial" w:cs="Arial"/>
          <w:spacing w:val="-3"/>
          <w:sz w:val="24"/>
          <w:szCs w:val="24"/>
        </w:rPr>
        <w:t xml:space="preserve">ликвидировать очереди на зачисление детей в дошкольные образовательные учреждения; </w:t>
      </w:r>
    </w:p>
    <w:p w:rsidR="002A3CD3" w:rsidRPr="006621FE" w:rsidRDefault="002A3CD3" w:rsidP="003C4C10">
      <w:pPr>
        <w:widowControl w:val="0"/>
        <w:numPr>
          <w:ilvl w:val="0"/>
          <w:numId w:val="3"/>
        </w:numPr>
        <w:shd w:val="clear" w:color="auto" w:fill="FFFFFF"/>
        <w:autoSpaceDE w:val="0"/>
        <w:autoSpaceDN w:val="0"/>
        <w:adjustRightInd w:val="0"/>
        <w:spacing w:after="0" w:line="240" w:lineRule="auto"/>
        <w:ind w:left="0" w:firstLine="709"/>
        <w:jc w:val="both"/>
        <w:rPr>
          <w:rFonts w:ascii="Arial" w:hAnsi="Arial" w:cs="Arial"/>
          <w:spacing w:val="-3"/>
          <w:sz w:val="24"/>
          <w:szCs w:val="24"/>
        </w:rPr>
      </w:pPr>
      <w:r w:rsidRPr="006621FE">
        <w:rPr>
          <w:rFonts w:ascii="Arial" w:hAnsi="Arial" w:cs="Arial"/>
          <w:spacing w:val="-3"/>
          <w:sz w:val="24"/>
          <w:szCs w:val="24"/>
        </w:rPr>
        <w:t xml:space="preserve">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 </w:t>
      </w:r>
    </w:p>
    <w:p w:rsidR="002A3CD3" w:rsidRPr="00AF09A9" w:rsidRDefault="002A3CD3" w:rsidP="003C4C10">
      <w:pPr>
        <w:widowControl w:val="0"/>
        <w:numPr>
          <w:ilvl w:val="0"/>
          <w:numId w:val="3"/>
        </w:numPr>
        <w:shd w:val="clear" w:color="auto" w:fill="FFFFFF"/>
        <w:autoSpaceDE w:val="0"/>
        <w:autoSpaceDN w:val="0"/>
        <w:adjustRightInd w:val="0"/>
        <w:spacing w:after="0" w:line="240" w:lineRule="auto"/>
        <w:ind w:left="0" w:firstLine="709"/>
        <w:jc w:val="both"/>
        <w:rPr>
          <w:rFonts w:ascii="Arial" w:hAnsi="Arial" w:cs="Arial"/>
          <w:sz w:val="24"/>
          <w:szCs w:val="24"/>
        </w:rPr>
      </w:pPr>
      <w:r w:rsidRPr="006621FE">
        <w:rPr>
          <w:rFonts w:ascii="Arial" w:hAnsi="Arial" w:cs="Arial"/>
          <w:spacing w:val="-3"/>
          <w:sz w:val="24"/>
          <w:szCs w:val="24"/>
        </w:rPr>
        <w:t>обеспечить охват не менее 36,8 процентов детей в возрасте 5-18 лет программами дополнительного образования.</w:t>
      </w:r>
    </w:p>
    <w:p w:rsidR="002A3CD3" w:rsidRPr="006621FE" w:rsidRDefault="002A3CD3" w:rsidP="003C4C10">
      <w:pPr>
        <w:spacing w:after="0" w:line="240" w:lineRule="auto"/>
        <w:jc w:val="center"/>
        <w:rPr>
          <w:rFonts w:ascii="Arial" w:hAnsi="Arial" w:cs="Arial"/>
          <w:sz w:val="24"/>
          <w:szCs w:val="24"/>
        </w:rPr>
      </w:pPr>
      <w:r w:rsidRPr="006621FE">
        <w:rPr>
          <w:rFonts w:ascii="Arial" w:hAnsi="Arial" w:cs="Arial"/>
          <w:sz w:val="24"/>
          <w:szCs w:val="24"/>
        </w:rPr>
        <w:t>4. Описание механизмов реализации отдельных мероприятий программы</w:t>
      </w:r>
    </w:p>
    <w:p w:rsidR="002A3CD3" w:rsidRPr="006621FE" w:rsidRDefault="002A3CD3" w:rsidP="003C4C10">
      <w:pPr>
        <w:spacing w:after="0" w:line="240" w:lineRule="auto"/>
        <w:ind w:firstLine="709"/>
        <w:jc w:val="both"/>
        <w:rPr>
          <w:rFonts w:ascii="Arial" w:hAnsi="Arial" w:cs="Arial"/>
          <w:sz w:val="24"/>
          <w:szCs w:val="24"/>
        </w:rPr>
      </w:pPr>
      <w:r w:rsidRPr="006621FE">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2A3CD3" w:rsidRPr="006621FE" w:rsidRDefault="002A3CD3" w:rsidP="003C4C10">
      <w:pPr>
        <w:autoSpaceDE w:val="0"/>
        <w:autoSpaceDN w:val="0"/>
        <w:adjustRightInd w:val="0"/>
        <w:spacing w:after="0" w:line="240" w:lineRule="auto"/>
        <w:jc w:val="center"/>
        <w:rPr>
          <w:rFonts w:ascii="Arial" w:hAnsi="Arial" w:cs="Arial"/>
          <w:sz w:val="24"/>
          <w:szCs w:val="24"/>
        </w:rPr>
      </w:pPr>
      <w:r w:rsidRPr="006621FE">
        <w:rPr>
          <w:rFonts w:ascii="Arial" w:hAnsi="Arial" w:cs="Arial"/>
          <w:sz w:val="24"/>
          <w:szCs w:val="24"/>
        </w:rPr>
        <w:t>5. Информация по подпрограммам, отдельным мероприятиям программы</w:t>
      </w:r>
    </w:p>
    <w:p w:rsidR="002A3CD3" w:rsidRPr="006621FE" w:rsidRDefault="002A3CD3" w:rsidP="003C4C10">
      <w:pPr>
        <w:spacing w:after="0" w:line="240" w:lineRule="auto"/>
        <w:ind w:firstLine="709"/>
        <w:rPr>
          <w:rFonts w:ascii="Arial" w:hAnsi="Arial" w:cs="Arial"/>
          <w:sz w:val="24"/>
          <w:szCs w:val="24"/>
        </w:rPr>
      </w:pPr>
      <w:r w:rsidRPr="006621FE">
        <w:rPr>
          <w:rFonts w:ascii="Arial" w:hAnsi="Arial" w:cs="Arial"/>
          <w:sz w:val="24"/>
          <w:szCs w:val="24"/>
        </w:rPr>
        <w:t xml:space="preserve">В рамках Программы в период с </w:t>
      </w:r>
      <w:r w:rsidRPr="006621FE">
        <w:rPr>
          <w:rFonts w:ascii="Arial" w:hAnsi="Arial" w:cs="Arial"/>
          <w:color w:val="000000"/>
          <w:sz w:val="24"/>
          <w:szCs w:val="24"/>
        </w:rPr>
        <w:t>2014</w:t>
      </w:r>
      <w:r w:rsidRPr="006621FE">
        <w:rPr>
          <w:rFonts w:ascii="Arial" w:hAnsi="Arial" w:cs="Arial"/>
          <w:sz w:val="24"/>
          <w:szCs w:val="24"/>
        </w:rPr>
        <w:t xml:space="preserve"> по 2023 годы будут реализованы 3 подпрограммы:</w:t>
      </w:r>
    </w:p>
    <w:p w:rsidR="002A3CD3" w:rsidRDefault="002A3CD3" w:rsidP="003C4C10">
      <w:pPr>
        <w:spacing w:after="0" w:line="240" w:lineRule="auto"/>
        <w:ind w:firstLine="709"/>
        <w:rPr>
          <w:rFonts w:ascii="Arial" w:hAnsi="Arial" w:cs="Arial"/>
          <w:sz w:val="24"/>
          <w:szCs w:val="24"/>
        </w:rPr>
      </w:pPr>
      <w:r w:rsidRPr="006621FE">
        <w:rPr>
          <w:rFonts w:ascii="Arial" w:hAnsi="Arial" w:cs="Arial"/>
          <w:sz w:val="24"/>
          <w:szCs w:val="24"/>
        </w:rPr>
        <w:t>Подпрограмма «Развитие дошкольного образования детей» (приложение №1 к муниципальной программе)</w:t>
      </w:r>
    </w:p>
    <w:p w:rsidR="003C4C10" w:rsidRPr="006621FE" w:rsidRDefault="003C4C10" w:rsidP="003C4C10">
      <w:pPr>
        <w:spacing w:after="0" w:line="240" w:lineRule="auto"/>
        <w:ind w:firstLine="709"/>
        <w:jc w:val="both"/>
        <w:rPr>
          <w:rFonts w:ascii="Arial" w:hAnsi="Arial" w:cs="Arial"/>
          <w:sz w:val="24"/>
          <w:szCs w:val="24"/>
        </w:rPr>
      </w:pPr>
      <w:r w:rsidRPr="006621FE">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3C4C10" w:rsidRPr="006621FE" w:rsidRDefault="003C4C10" w:rsidP="003C4C10">
      <w:pPr>
        <w:spacing w:after="0" w:line="240" w:lineRule="auto"/>
        <w:ind w:firstLine="709"/>
        <w:jc w:val="both"/>
        <w:rPr>
          <w:rFonts w:ascii="Arial" w:hAnsi="Arial" w:cs="Arial"/>
          <w:sz w:val="24"/>
          <w:szCs w:val="24"/>
        </w:rPr>
      </w:pPr>
      <w:r w:rsidRPr="006621FE">
        <w:rPr>
          <w:rFonts w:ascii="Arial" w:hAnsi="Arial" w:cs="Arial"/>
          <w:sz w:val="24"/>
          <w:szCs w:val="24"/>
        </w:rPr>
        <w:t>Задачи:</w:t>
      </w:r>
    </w:p>
    <w:p w:rsidR="002A3CD3" w:rsidRPr="006621FE" w:rsidRDefault="002A3CD3" w:rsidP="003C4C10">
      <w:pPr>
        <w:spacing w:after="0" w:line="240" w:lineRule="auto"/>
        <w:ind w:firstLine="709"/>
        <w:rPr>
          <w:rFonts w:ascii="Arial" w:hAnsi="Arial" w:cs="Arial"/>
          <w:sz w:val="24"/>
          <w:szCs w:val="24"/>
        </w:rPr>
      </w:pPr>
      <w:r w:rsidRPr="006621FE">
        <w:rPr>
          <w:rFonts w:ascii="Arial" w:hAnsi="Arial" w:cs="Arial"/>
          <w:sz w:val="24"/>
          <w:szCs w:val="24"/>
        </w:rPr>
        <w:t>- повысить доступность дошкольного образования на территории муниципального образования;</w:t>
      </w:r>
    </w:p>
    <w:p w:rsidR="002A3CD3" w:rsidRDefault="002A3CD3" w:rsidP="003C4C10">
      <w:pPr>
        <w:pStyle w:val="a3"/>
        <w:spacing w:after="0" w:line="240" w:lineRule="auto"/>
        <w:ind w:left="0" w:firstLine="709"/>
        <w:jc w:val="both"/>
        <w:rPr>
          <w:rFonts w:ascii="Arial" w:hAnsi="Arial" w:cs="Arial"/>
          <w:sz w:val="24"/>
          <w:szCs w:val="24"/>
        </w:rPr>
      </w:pPr>
      <w:r w:rsidRPr="006621FE">
        <w:rPr>
          <w:rFonts w:ascii="Arial" w:hAnsi="Arial" w:cs="Arial"/>
          <w:sz w:val="24"/>
          <w:szCs w:val="24"/>
        </w:rPr>
        <w:t>- обеспечить высокое качество услуг дошкольного образования.</w:t>
      </w:r>
    </w:p>
    <w:p w:rsidR="00AF09A9" w:rsidRPr="00AF09A9" w:rsidRDefault="00AF09A9" w:rsidP="00AF09A9">
      <w:pPr>
        <w:pStyle w:val="a3"/>
        <w:spacing w:after="0" w:line="240" w:lineRule="auto"/>
        <w:ind w:left="0" w:firstLine="851"/>
        <w:jc w:val="both"/>
        <w:rPr>
          <w:rFonts w:ascii="Arial" w:hAnsi="Arial" w:cs="Arial"/>
          <w:sz w:val="24"/>
          <w:szCs w:val="24"/>
        </w:rPr>
      </w:pPr>
    </w:p>
    <w:p w:rsidR="002A3CD3" w:rsidRPr="006621FE" w:rsidRDefault="002A3CD3" w:rsidP="003C4C10">
      <w:pPr>
        <w:pStyle w:val="ConsPlusNonformat"/>
        <w:widowControl/>
        <w:ind w:firstLine="709"/>
        <w:jc w:val="both"/>
        <w:rPr>
          <w:rFonts w:ascii="Arial" w:hAnsi="Arial" w:cs="Arial"/>
          <w:sz w:val="24"/>
          <w:szCs w:val="24"/>
        </w:rPr>
      </w:pPr>
      <w:r w:rsidRPr="006621FE">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rsidR="002A3CD3" w:rsidRPr="006621FE" w:rsidRDefault="002A3CD3" w:rsidP="003C4C10">
      <w:pPr>
        <w:pStyle w:val="ConsPlusNonformat"/>
        <w:widowControl/>
        <w:ind w:firstLine="709"/>
        <w:jc w:val="both"/>
        <w:rPr>
          <w:rFonts w:ascii="Arial" w:hAnsi="Arial" w:cs="Arial"/>
          <w:sz w:val="24"/>
          <w:szCs w:val="24"/>
        </w:rPr>
      </w:pPr>
      <w:r w:rsidRPr="006621FE">
        <w:rPr>
          <w:rFonts w:ascii="Arial" w:hAnsi="Arial" w:cs="Arial"/>
          <w:sz w:val="24"/>
          <w:szCs w:val="24"/>
        </w:rPr>
        <w:lastRenderedPageBreak/>
        <w:t xml:space="preserve">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 </w:t>
      </w:r>
    </w:p>
    <w:p w:rsidR="002A3CD3" w:rsidRPr="006621FE" w:rsidRDefault="002A3CD3" w:rsidP="003C4C10">
      <w:pPr>
        <w:spacing w:after="0" w:line="240" w:lineRule="auto"/>
        <w:ind w:firstLine="709"/>
        <w:jc w:val="both"/>
        <w:rPr>
          <w:rFonts w:ascii="Arial" w:hAnsi="Arial" w:cs="Arial"/>
          <w:sz w:val="24"/>
          <w:szCs w:val="24"/>
        </w:rPr>
      </w:pPr>
      <w:r w:rsidRPr="006621FE">
        <w:rPr>
          <w:rFonts w:ascii="Arial" w:hAnsi="Arial" w:cs="Arial"/>
          <w:sz w:val="24"/>
          <w:szCs w:val="24"/>
        </w:rPr>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 </w:t>
      </w:r>
    </w:p>
    <w:p w:rsidR="002A3CD3" w:rsidRPr="006621FE" w:rsidRDefault="002A3CD3" w:rsidP="003C4C10">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6621FE">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6621FE">
        <w:rPr>
          <w:rFonts w:ascii="Arial" w:eastAsia="Calibri" w:hAnsi="Arial" w:cs="Arial"/>
          <w:color w:val="000000"/>
          <w:sz w:val="24"/>
          <w:szCs w:val="24"/>
          <w:lang w:eastAsia="en-US"/>
        </w:rPr>
        <w:t>которые получали услугу дошкольного образования (49,5%).</w:t>
      </w:r>
    </w:p>
    <w:p w:rsidR="002A3CD3" w:rsidRPr="006621FE" w:rsidRDefault="002A3CD3" w:rsidP="003C4C10">
      <w:pPr>
        <w:autoSpaceDE w:val="0"/>
        <w:autoSpaceDN w:val="0"/>
        <w:adjustRightInd w:val="0"/>
        <w:spacing w:after="0" w:line="240" w:lineRule="auto"/>
        <w:ind w:firstLine="709"/>
        <w:jc w:val="both"/>
        <w:outlineLvl w:val="1"/>
        <w:rPr>
          <w:rFonts w:ascii="Arial" w:hAnsi="Arial" w:cs="Arial"/>
          <w:color w:val="000000"/>
          <w:sz w:val="24"/>
          <w:szCs w:val="24"/>
        </w:rPr>
      </w:pPr>
      <w:r w:rsidRPr="006621FE">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6621FE">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6621FE">
        <w:rPr>
          <w:rFonts w:ascii="Arial" w:hAnsi="Arial" w:cs="Arial"/>
          <w:b/>
          <w:color w:val="000000"/>
          <w:sz w:val="24"/>
          <w:szCs w:val="24"/>
        </w:rPr>
        <w:t>у</w:t>
      </w:r>
      <w:r w:rsidRPr="006621FE">
        <w:rPr>
          <w:rFonts w:ascii="Arial" w:hAnsi="Arial" w:cs="Arial"/>
          <w:color w:val="000000"/>
          <w:sz w:val="24"/>
          <w:szCs w:val="24"/>
        </w:rPr>
        <w:t>величению мест в действующих детских садах, в том числе через:</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 xml:space="preserve">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  </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Очередность детей с 3-х до 7 лет была ликвидирована.</w:t>
      </w:r>
    </w:p>
    <w:p w:rsidR="002A3CD3" w:rsidRPr="006621FE" w:rsidRDefault="002A3CD3" w:rsidP="003C4C10">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6621FE">
        <w:rPr>
          <w:rFonts w:ascii="Arial"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6621FE">
        <w:rPr>
          <w:rFonts w:ascii="Arial" w:eastAsia="Calibri" w:hAnsi="Arial" w:cs="Arial"/>
          <w:color w:val="000000"/>
          <w:sz w:val="24"/>
          <w:szCs w:val="24"/>
          <w:lang w:eastAsia="en-US"/>
        </w:rPr>
        <w:t>которые получают услугу дошкольного образования в том числе:</w:t>
      </w:r>
    </w:p>
    <w:p w:rsidR="002A3CD3" w:rsidRPr="006621FE" w:rsidRDefault="002A3CD3" w:rsidP="003C4C10">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6621FE">
        <w:rPr>
          <w:rFonts w:ascii="Arial" w:eastAsia="Calibri" w:hAnsi="Arial" w:cs="Arial"/>
          <w:color w:val="000000"/>
          <w:sz w:val="24"/>
          <w:szCs w:val="24"/>
          <w:lang w:eastAsia="en-US"/>
        </w:rPr>
        <w:t>81 ребенок 2-7 лет в группах кратковременного пребывания в МБДОУ (13).</w:t>
      </w:r>
    </w:p>
    <w:p w:rsidR="002A3CD3" w:rsidRPr="006621FE" w:rsidRDefault="002A3CD3" w:rsidP="003C4C10">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6621FE">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rsidR="002A3CD3" w:rsidRPr="006621FE" w:rsidRDefault="002A3CD3" w:rsidP="003C4C10">
      <w:pPr>
        <w:spacing w:after="0" w:line="240" w:lineRule="auto"/>
        <w:ind w:firstLine="709"/>
        <w:jc w:val="both"/>
        <w:rPr>
          <w:rFonts w:ascii="Arial" w:eastAsia="Calibri" w:hAnsi="Arial" w:cs="Arial"/>
          <w:color w:val="000000"/>
          <w:sz w:val="24"/>
          <w:szCs w:val="24"/>
          <w:lang w:eastAsia="en-US"/>
        </w:rPr>
      </w:pPr>
      <w:r w:rsidRPr="006621FE">
        <w:rPr>
          <w:rFonts w:ascii="Arial" w:eastAsia="Calibri" w:hAnsi="Arial" w:cs="Arial"/>
          <w:color w:val="000000"/>
          <w:sz w:val="24"/>
          <w:szCs w:val="24"/>
          <w:lang w:eastAsia="en-US"/>
        </w:rPr>
        <w:t xml:space="preserve">358  детей от 3-х до 7 лет стоят на очереди в дошкольные образовательные учреждения. </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rsidR="002A3CD3" w:rsidRPr="006621FE" w:rsidRDefault="002A3CD3" w:rsidP="003C4C10">
      <w:pPr>
        <w:spacing w:after="0" w:line="240" w:lineRule="auto"/>
        <w:ind w:firstLine="709"/>
        <w:jc w:val="both"/>
        <w:rPr>
          <w:rFonts w:ascii="Arial" w:hAnsi="Arial" w:cs="Arial"/>
          <w:sz w:val="24"/>
          <w:szCs w:val="24"/>
        </w:rPr>
      </w:pPr>
      <w:r w:rsidRPr="006621FE">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6621FE">
        <w:rPr>
          <w:rFonts w:ascii="Arial" w:hAnsi="Arial" w:cs="Arial"/>
          <w:color w:val="FF0000"/>
          <w:sz w:val="24"/>
          <w:szCs w:val="24"/>
        </w:rPr>
        <w:t xml:space="preserve">. </w:t>
      </w:r>
      <w:r w:rsidRPr="006621FE">
        <w:rPr>
          <w:rFonts w:ascii="Arial" w:hAnsi="Arial" w:cs="Arial"/>
          <w:color w:val="000000"/>
          <w:sz w:val="24"/>
          <w:szCs w:val="24"/>
        </w:rPr>
        <w:t xml:space="preserve">По состоянию на 01.01.2021 система дошкольного образования представлена 15 муниципальными бюджетными дошкольными образовательными учреждениями с </w:t>
      </w:r>
      <w:r w:rsidRPr="006621FE">
        <w:rPr>
          <w:rFonts w:ascii="Arial" w:hAnsi="Arial" w:cs="Arial"/>
          <w:color w:val="000000"/>
          <w:sz w:val="24"/>
          <w:szCs w:val="24"/>
        </w:rPr>
        <w:lastRenderedPageBreak/>
        <w:t>общей численностью воспитанников 2027, из них непосредственно в ДОУ -1950 человек.</w:t>
      </w:r>
      <w:r w:rsidRPr="006621FE">
        <w:rPr>
          <w:rFonts w:ascii="Arial" w:hAnsi="Arial" w:cs="Arial"/>
          <w:sz w:val="24"/>
          <w:szCs w:val="24"/>
        </w:rPr>
        <w:t xml:space="preserve"> </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 xml:space="preserve">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 </w:t>
      </w:r>
    </w:p>
    <w:p w:rsidR="002A3CD3" w:rsidRPr="006621FE" w:rsidRDefault="002A3CD3" w:rsidP="003C4C10">
      <w:pPr>
        <w:autoSpaceDE w:val="0"/>
        <w:autoSpaceDN w:val="0"/>
        <w:adjustRightInd w:val="0"/>
        <w:spacing w:line="240" w:lineRule="auto"/>
        <w:ind w:firstLine="709"/>
        <w:jc w:val="both"/>
        <w:rPr>
          <w:rFonts w:ascii="Arial" w:eastAsia="Calibri" w:hAnsi="Arial" w:cs="Arial"/>
          <w:color w:val="000000"/>
          <w:sz w:val="24"/>
          <w:szCs w:val="24"/>
          <w:lang w:eastAsia="en-US"/>
        </w:rPr>
      </w:pPr>
      <w:r w:rsidRPr="006621FE">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rsidR="002A3CD3" w:rsidRPr="006621FE" w:rsidRDefault="002A3CD3" w:rsidP="003C4C10">
      <w:pPr>
        <w:spacing w:after="0" w:line="240" w:lineRule="auto"/>
        <w:ind w:firstLine="709"/>
        <w:jc w:val="both"/>
        <w:rPr>
          <w:rFonts w:ascii="Arial" w:hAnsi="Arial" w:cs="Arial"/>
          <w:color w:val="000000"/>
          <w:spacing w:val="-2"/>
          <w:sz w:val="24"/>
          <w:szCs w:val="24"/>
        </w:rPr>
      </w:pPr>
      <w:r w:rsidRPr="006621FE">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6621FE">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6621FE">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6621FE">
        <w:rPr>
          <w:rFonts w:ascii="Arial" w:hAnsi="Arial" w:cs="Arial"/>
          <w:color w:val="000000"/>
          <w:spacing w:val="-2"/>
          <w:sz w:val="24"/>
          <w:szCs w:val="24"/>
        </w:rPr>
        <w:t xml:space="preserve">. В продолжение станет решение следующих задач: </w:t>
      </w:r>
    </w:p>
    <w:p w:rsidR="002A3CD3" w:rsidRPr="006621FE" w:rsidRDefault="002A3CD3" w:rsidP="003C4C10">
      <w:pPr>
        <w:tabs>
          <w:tab w:val="left" w:pos="993"/>
        </w:tabs>
        <w:spacing w:after="0" w:line="240" w:lineRule="auto"/>
        <w:ind w:firstLine="709"/>
        <w:jc w:val="both"/>
        <w:rPr>
          <w:rFonts w:ascii="Arial" w:hAnsi="Arial" w:cs="Arial"/>
          <w:color w:val="000000"/>
          <w:spacing w:val="-2"/>
          <w:sz w:val="24"/>
          <w:szCs w:val="24"/>
        </w:rPr>
      </w:pPr>
      <w:r w:rsidRPr="006621FE">
        <w:rPr>
          <w:rFonts w:ascii="Arial" w:hAnsi="Arial" w:cs="Arial"/>
          <w:color w:val="000000"/>
          <w:spacing w:val="-2"/>
          <w:sz w:val="24"/>
          <w:szCs w:val="24"/>
        </w:rPr>
        <w:t>–</w:t>
      </w:r>
      <w:r w:rsidRPr="006621FE">
        <w:rPr>
          <w:rFonts w:ascii="Arial" w:hAnsi="Arial" w:cs="Arial"/>
          <w:color w:val="000000"/>
          <w:spacing w:val="-2"/>
          <w:sz w:val="24"/>
          <w:szCs w:val="24"/>
        </w:rPr>
        <w:tab/>
        <w:t>проведение экспертизы и взаимоэкспертизы образовательных программ и реализуемых практик;</w:t>
      </w:r>
    </w:p>
    <w:p w:rsidR="002A3CD3" w:rsidRPr="00AF09A9" w:rsidRDefault="002A3CD3" w:rsidP="003C4C10">
      <w:pPr>
        <w:tabs>
          <w:tab w:val="left" w:pos="993"/>
        </w:tabs>
        <w:spacing w:after="0" w:line="240" w:lineRule="auto"/>
        <w:ind w:firstLine="709"/>
        <w:jc w:val="both"/>
        <w:rPr>
          <w:rFonts w:ascii="Arial" w:hAnsi="Arial" w:cs="Arial"/>
          <w:b/>
          <w:color w:val="000000"/>
          <w:spacing w:val="-2"/>
          <w:sz w:val="24"/>
          <w:szCs w:val="24"/>
          <w:u w:val="single"/>
        </w:rPr>
      </w:pPr>
      <w:r w:rsidRPr="006621FE">
        <w:rPr>
          <w:rFonts w:ascii="Arial" w:hAnsi="Arial" w:cs="Arial"/>
          <w:color w:val="000000"/>
          <w:spacing w:val="-2"/>
          <w:sz w:val="24"/>
          <w:szCs w:val="24"/>
        </w:rPr>
        <w:t>–</w:t>
      </w:r>
      <w:r w:rsidRPr="006621FE">
        <w:rPr>
          <w:rFonts w:ascii="Arial" w:hAnsi="Arial" w:cs="Arial"/>
          <w:color w:val="000000"/>
          <w:spacing w:val="-2"/>
          <w:sz w:val="24"/>
          <w:szCs w:val="24"/>
        </w:rPr>
        <w:tab/>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rsidR="002A3CD3" w:rsidRPr="00AF09A9" w:rsidRDefault="002A3CD3" w:rsidP="003C4C10">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6621FE">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rsidR="002A3CD3" w:rsidRPr="006621FE" w:rsidRDefault="002A3CD3" w:rsidP="003C4C10">
      <w:pPr>
        <w:spacing w:after="0" w:line="240" w:lineRule="auto"/>
        <w:ind w:firstLine="709"/>
        <w:rPr>
          <w:rFonts w:ascii="Arial" w:hAnsi="Arial" w:cs="Arial"/>
          <w:color w:val="000000"/>
          <w:sz w:val="24"/>
          <w:szCs w:val="24"/>
        </w:rPr>
      </w:pPr>
      <w:r w:rsidRPr="006621FE">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rsidR="002A3CD3" w:rsidRPr="006621FE" w:rsidRDefault="002A3CD3" w:rsidP="003C4C10">
      <w:pPr>
        <w:pStyle w:val="11"/>
        <w:shd w:val="clear" w:color="auto" w:fill="auto"/>
        <w:spacing w:after="0" w:line="240" w:lineRule="auto"/>
        <w:ind w:firstLine="709"/>
        <w:jc w:val="both"/>
        <w:rPr>
          <w:rFonts w:ascii="Arial" w:hAnsi="Arial" w:cs="Arial"/>
          <w:b w:val="0"/>
          <w:color w:val="000000"/>
          <w:sz w:val="24"/>
          <w:szCs w:val="24"/>
        </w:rPr>
      </w:pPr>
      <w:r w:rsidRPr="006621FE">
        <w:rPr>
          <w:rFonts w:ascii="Arial" w:hAnsi="Arial" w:cs="Arial"/>
          <w:b w:val="0"/>
          <w:color w:val="000000"/>
          <w:sz w:val="24"/>
          <w:szCs w:val="24"/>
        </w:rPr>
        <w:t>Цель: Повышение качества и доступности услуг общего и дополнительного образования.</w:t>
      </w:r>
    </w:p>
    <w:p w:rsidR="002A3CD3" w:rsidRPr="006621FE" w:rsidRDefault="002A3CD3" w:rsidP="003C4C10">
      <w:pPr>
        <w:pStyle w:val="11"/>
        <w:shd w:val="clear" w:color="auto" w:fill="auto"/>
        <w:spacing w:after="0" w:line="240" w:lineRule="auto"/>
        <w:ind w:firstLine="709"/>
        <w:jc w:val="both"/>
        <w:rPr>
          <w:rFonts w:ascii="Arial" w:hAnsi="Arial" w:cs="Arial"/>
          <w:b w:val="0"/>
          <w:color w:val="000000"/>
          <w:sz w:val="24"/>
          <w:szCs w:val="24"/>
        </w:rPr>
      </w:pPr>
      <w:r w:rsidRPr="006621FE">
        <w:rPr>
          <w:rFonts w:ascii="Arial" w:hAnsi="Arial" w:cs="Arial"/>
          <w:b w:val="0"/>
          <w:color w:val="000000"/>
          <w:sz w:val="24"/>
          <w:szCs w:val="24"/>
        </w:rPr>
        <w:t>Задачи:</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  обеспечить дальнейшее развитие системы дополнительного образования в  районе;</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  обеспечить безопасный, качественный отдых и оздоровление детей в летний период.</w:t>
      </w:r>
    </w:p>
    <w:p w:rsidR="002A3CD3" w:rsidRPr="006621FE" w:rsidRDefault="002A3CD3" w:rsidP="003C4C10">
      <w:pPr>
        <w:spacing w:line="240" w:lineRule="auto"/>
        <w:ind w:firstLine="709"/>
        <w:jc w:val="both"/>
        <w:rPr>
          <w:rFonts w:ascii="Arial" w:hAnsi="Arial" w:cs="Arial"/>
          <w:color w:val="000000"/>
          <w:sz w:val="24"/>
          <w:szCs w:val="24"/>
        </w:rPr>
      </w:pPr>
      <w:r w:rsidRPr="006621FE">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rsidR="002A3CD3" w:rsidRPr="006621FE" w:rsidRDefault="002A3CD3" w:rsidP="003C4C10">
      <w:pPr>
        <w:spacing w:after="0" w:line="240" w:lineRule="auto"/>
        <w:ind w:firstLine="709"/>
        <w:jc w:val="both"/>
        <w:rPr>
          <w:rFonts w:ascii="Arial" w:hAnsi="Arial" w:cs="Arial"/>
          <w:sz w:val="24"/>
          <w:szCs w:val="24"/>
        </w:rPr>
      </w:pPr>
      <w:r w:rsidRPr="006621FE">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w:t>
      </w:r>
      <w:r w:rsidRPr="006621FE">
        <w:rPr>
          <w:rFonts w:ascii="Arial" w:hAnsi="Arial" w:cs="Arial"/>
          <w:color w:val="000000"/>
          <w:sz w:val="24"/>
          <w:szCs w:val="24"/>
        </w:rPr>
        <w:lastRenderedPageBreak/>
        <w:t>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6621FE">
        <w:rPr>
          <w:rFonts w:ascii="Arial" w:hAnsi="Arial" w:cs="Arial"/>
          <w:color w:val="000000"/>
          <w:sz w:val="24"/>
          <w:szCs w:val="24"/>
          <w:shd w:val="clear" w:color="auto" w:fill="FFFFFF"/>
        </w:rPr>
        <w:t xml:space="preserve"> На 01.01.2021 количество обучающихся</w:t>
      </w:r>
      <w:r w:rsidRPr="006621FE">
        <w:rPr>
          <w:rFonts w:ascii="Arial" w:hAnsi="Arial" w:cs="Arial"/>
          <w:sz w:val="24"/>
          <w:szCs w:val="24"/>
          <w:shd w:val="clear" w:color="auto" w:fill="FFFFFF"/>
        </w:rPr>
        <w:t xml:space="preserve"> в образовательных учреждениях составило 6333 (359классов- комплектов). Количество обучающихся  по индивидуальным планам на дому – 38, из них дети с ограниченными возможностями здоровья- 32, из них инвалиды- 2 человека, дети – инвалиды 18.</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Педагогических работников в школах 528 человек (включая логопедов, дефектологов, социальных педагогов и др.). Высшее профессиональное образование имеют 411 человек, из них педагогическое 352 человек. Среднее профессиональное 102 человек, из них педагогическое -66 человек.  Повышение квалификации прошли 212 педагогов общеобразовательных организаций. В ДОУ  - 29 педагогов</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rsidR="002A3CD3" w:rsidRPr="006621FE" w:rsidRDefault="002A3CD3" w:rsidP="003C4C10">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6621FE">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rsidR="002A3CD3" w:rsidRPr="006621FE" w:rsidRDefault="002A3CD3" w:rsidP="003C4C10">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6621FE">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rsidR="002A3CD3" w:rsidRPr="006621FE" w:rsidRDefault="002A3CD3" w:rsidP="003C4C10">
      <w:pPr>
        <w:pStyle w:val="Style9"/>
        <w:widowControl/>
        <w:spacing w:line="240" w:lineRule="auto"/>
        <w:ind w:firstLine="709"/>
        <w:rPr>
          <w:rFonts w:ascii="Arial" w:hAnsi="Arial" w:cs="Arial"/>
          <w:color w:val="000000"/>
        </w:rPr>
      </w:pPr>
      <w:r w:rsidRPr="006621FE">
        <w:rPr>
          <w:rFonts w:ascii="Arial" w:hAnsi="Arial" w:cs="Arial"/>
          <w:color w:val="000000"/>
        </w:rPr>
        <w:t xml:space="preserve">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 </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rsidR="002A3CD3" w:rsidRPr="006621FE" w:rsidRDefault="002A3CD3" w:rsidP="003C4C10">
      <w:pPr>
        <w:pStyle w:val="Style11"/>
        <w:widowControl/>
        <w:spacing w:line="240" w:lineRule="auto"/>
        <w:ind w:firstLine="709"/>
        <w:jc w:val="both"/>
        <w:rPr>
          <w:rFonts w:ascii="Arial" w:hAnsi="Arial" w:cs="Arial"/>
          <w:color w:val="000000"/>
        </w:rPr>
      </w:pPr>
      <w:r w:rsidRPr="006621FE">
        <w:rPr>
          <w:rFonts w:ascii="Arial" w:hAnsi="Arial" w:cs="Arial"/>
          <w:color w:val="000000"/>
        </w:rPr>
        <w:t xml:space="preserve">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 </w:t>
      </w:r>
    </w:p>
    <w:p w:rsidR="002A3CD3" w:rsidRPr="006621FE" w:rsidRDefault="002A3CD3" w:rsidP="00AF09A9">
      <w:pPr>
        <w:pStyle w:val="Style9"/>
        <w:widowControl/>
        <w:spacing w:line="240" w:lineRule="auto"/>
        <w:ind w:firstLine="709"/>
        <w:rPr>
          <w:rFonts w:ascii="Arial" w:hAnsi="Arial" w:cs="Arial"/>
          <w:color w:val="FF0000"/>
        </w:rPr>
      </w:pPr>
      <w:r w:rsidRPr="006621FE">
        <w:rPr>
          <w:rFonts w:ascii="Arial" w:hAnsi="Arial" w:cs="Arial"/>
          <w:color w:val="000000"/>
        </w:rPr>
        <w:t xml:space="preserve">Доля выпускников дневных общеобразовательных организаций муниципальной формы собственности, сдавших единый государственный экзамен </w:t>
      </w:r>
      <w:r w:rsidRPr="006621FE">
        <w:rPr>
          <w:rFonts w:ascii="Arial" w:hAnsi="Arial" w:cs="Arial"/>
          <w:color w:val="000000"/>
        </w:rPr>
        <w:lastRenderedPageBreak/>
        <w:t>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w:t>
      </w:r>
      <w:r w:rsidRPr="006621FE">
        <w:rPr>
          <w:rFonts w:ascii="Arial" w:hAnsi="Arial" w:cs="Arial"/>
          <w:color w:val="FF0000"/>
        </w:rPr>
        <w:t xml:space="preserve">. </w:t>
      </w:r>
    </w:p>
    <w:p w:rsidR="002A3CD3" w:rsidRPr="006621FE" w:rsidRDefault="002A3CD3" w:rsidP="003C4C10">
      <w:pPr>
        <w:spacing w:after="0" w:line="240" w:lineRule="auto"/>
        <w:ind w:firstLine="709"/>
        <w:jc w:val="both"/>
        <w:rPr>
          <w:rFonts w:ascii="Arial" w:hAnsi="Arial" w:cs="Arial"/>
          <w:color w:val="000000"/>
          <w:spacing w:val="-2"/>
          <w:sz w:val="24"/>
          <w:szCs w:val="24"/>
        </w:rPr>
      </w:pPr>
      <w:r w:rsidRPr="006621FE">
        <w:rPr>
          <w:rFonts w:ascii="Arial" w:hAnsi="Arial" w:cs="Arial"/>
          <w:color w:val="000000"/>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6621FE">
        <w:rPr>
          <w:rFonts w:ascii="Arial" w:hAnsi="Arial" w:cs="Arial"/>
          <w:color w:val="000000"/>
          <w:sz w:val="24"/>
          <w:szCs w:val="24"/>
        </w:rPr>
        <w:t>муниципальном бюджетном общеобразовательном учреждении Емельяновская средняя общеобразовательная школа №3</w:t>
      </w:r>
      <w:r w:rsidRPr="006621FE">
        <w:rPr>
          <w:rFonts w:ascii="Arial" w:hAnsi="Arial" w:cs="Arial"/>
          <w:color w:val="000000"/>
          <w:spacing w:val="-2"/>
          <w:sz w:val="24"/>
          <w:szCs w:val="24"/>
        </w:rPr>
        <w:t xml:space="preserve"> (2020000 руб.) и </w:t>
      </w:r>
      <w:r w:rsidRPr="006621FE">
        <w:rPr>
          <w:rFonts w:ascii="Arial" w:hAnsi="Arial" w:cs="Arial"/>
          <w:color w:val="000000"/>
          <w:sz w:val="24"/>
          <w:szCs w:val="24"/>
        </w:rPr>
        <w:t>муниципальном бюджетном общеобразовательном учреждении Стеклозаводская средняя общеобразовательная школа</w:t>
      </w:r>
      <w:r w:rsidRPr="006621FE">
        <w:rPr>
          <w:rFonts w:ascii="Arial" w:hAnsi="Arial" w:cs="Arial"/>
          <w:color w:val="000000"/>
          <w:spacing w:val="-2"/>
          <w:sz w:val="24"/>
          <w:szCs w:val="24"/>
        </w:rPr>
        <w:t xml:space="preserve"> (700940 руб.). М</w:t>
      </w:r>
      <w:r w:rsidRPr="006621FE">
        <w:rPr>
          <w:rFonts w:ascii="Arial" w:hAnsi="Arial" w:cs="Arial"/>
          <w:color w:val="000000"/>
          <w:sz w:val="24"/>
          <w:szCs w:val="24"/>
        </w:rPr>
        <w:t>униципальное бюджетное общеобразовательное учреждение Стеклозаводская средняя общеобразовательная школа</w:t>
      </w:r>
      <w:r w:rsidRPr="006621FE">
        <w:rPr>
          <w:rFonts w:ascii="Arial" w:hAnsi="Arial" w:cs="Arial"/>
          <w:color w:val="000000"/>
          <w:spacing w:val="-2"/>
          <w:sz w:val="24"/>
          <w:szCs w:val="24"/>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rsidR="002A3CD3" w:rsidRPr="006621FE" w:rsidRDefault="002A3CD3" w:rsidP="003C4C10">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6621FE">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rsidR="002A3CD3" w:rsidRPr="006621FE" w:rsidRDefault="002A3CD3" w:rsidP="003C4C10">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6621FE">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2A3CD3" w:rsidRPr="006621FE" w:rsidRDefault="002A3CD3" w:rsidP="003C4C10">
      <w:pPr>
        <w:pStyle w:val="ConsPlusNormal"/>
        <w:ind w:firstLine="709"/>
        <w:jc w:val="both"/>
        <w:rPr>
          <w:color w:val="000000"/>
          <w:sz w:val="24"/>
          <w:szCs w:val="24"/>
        </w:rPr>
      </w:pPr>
      <w:r w:rsidRPr="006621FE">
        <w:rPr>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МКОУ «ЦДК». Оказано консультативных услуг родителям детей – 392 услуг. </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В трех дошкольных учреждениях Емельяновского района: Емельяновский  МБДОУ «Радуга», Емельяновский МБДОУ № 3, МБДОУ Солонцовский детский сад «Ладушки»   открыты группы комбинированной направленности для детей с нарушением речи, комбинированная группа для детей с задержкой в развитии. Общий охват 67 детей.</w:t>
      </w:r>
    </w:p>
    <w:p w:rsidR="002A3CD3" w:rsidRPr="00AF09A9" w:rsidRDefault="002A3CD3" w:rsidP="003C4C10">
      <w:pPr>
        <w:spacing w:after="0" w:line="240" w:lineRule="auto"/>
        <w:ind w:firstLine="709"/>
        <w:jc w:val="both"/>
        <w:rPr>
          <w:rFonts w:ascii="Arial" w:hAnsi="Arial" w:cs="Arial"/>
          <w:sz w:val="24"/>
          <w:szCs w:val="24"/>
        </w:rPr>
      </w:pPr>
      <w:r w:rsidRPr="006621FE">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6621FE">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Зеледеево. </w:t>
      </w:r>
      <w:r w:rsidRPr="006621FE">
        <w:rPr>
          <w:rFonts w:ascii="Arial" w:hAnsi="Arial" w:cs="Arial"/>
          <w:color w:val="000000"/>
          <w:sz w:val="24"/>
          <w:szCs w:val="24"/>
        </w:rPr>
        <w:t xml:space="preserve">В июле 2021 года планируется </w:t>
      </w:r>
      <w:r w:rsidRPr="006621FE">
        <w:rPr>
          <w:rFonts w:ascii="Arial" w:hAnsi="Arial" w:cs="Arial"/>
          <w:color w:val="000000"/>
          <w:sz w:val="24"/>
          <w:szCs w:val="24"/>
        </w:rPr>
        <w:lastRenderedPageBreak/>
        <w:t>запустить в эксплуатацию детский сад в с. Элита на 270 мест. В ближайшее время начнется строительство образовательного</w:t>
      </w:r>
      <w:r w:rsidRPr="006621FE">
        <w:rPr>
          <w:rFonts w:ascii="Arial" w:hAnsi="Arial" w:cs="Arial"/>
          <w:sz w:val="24"/>
          <w:szCs w:val="24"/>
        </w:rPr>
        <w:t xml:space="preserve"> объекта школа – детский сад на 550 мест в п. Емельяново.</w:t>
      </w:r>
    </w:p>
    <w:p w:rsidR="002A3CD3" w:rsidRPr="006621FE" w:rsidRDefault="002A3CD3" w:rsidP="003C4C10">
      <w:pPr>
        <w:autoSpaceDE w:val="0"/>
        <w:autoSpaceDN w:val="0"/>
        <w:adjustRightInd w:val="0"/>
        <w:spacing w:after="0" w:line="240" w:lineRule="auto"/>
        <w:ind w:firstLine="709"/>
        <w:jc w:val="both"/>
        <w:rPr>
          <w:rFonts w:ascii="Arial" w:eastAsia="Calibri" w:hAnsi="Arial" w:cs="Arial"/>
          <w:sz w:val="24"/>
          <w:szCs w:val="24"/>
          <w:lang w:eastAsia="en-US"/>
        </w:rPr>
      </w:pPr>
      <w:r w:rsidRPr="006621FE">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6621FE">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rsidR="002A3CD3" w:rsidRPr="006621FE" w:rsidRDefault="002A3CD3" w:rsidP="003C4C10">
      <w:pPr>
        <w:spacing w:after="0" w:line="240" w:lineRule="auto"/>
        <w:ind w:firstLine="709"/>
        <w:jc w:val="both"/>
        <w:rPr>
          <w:rFonts w:ascii="Arial" w:hAnsi="Arial" w:cs="Arial"/>
          <w:sz w:val="24"/>
          <w:szCs w:val="24"/>
        </w:rPr>
      </w:pPr>
      <w:r w:rsidRPr="006621FE">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2A3CD3" w:rsidRPr="006621FE" w:rsidRDefault="002A3CD3" w:rsidP="003C4C10">
      <w:pPr>
        <w:autoSpaceDE w:val="0"/>
        <w:autoSpaceDN w:val="0"/>
        <w:adjustRightInd w:val="0"/>
        <w:spacing w:after="0" w:line="240" w:lineRule="auto"/>
        <w:ind w:firstLine="709"/>
        <w:jc w:val="both"/>
        <w:rPr>
          <w:rFonts w:ascii="Arial" w:hAnsi="Arial" w:cs="Arial"/>
          <w:sz w:val="24"/>
          <w:szCs w:val="24"/>
        </w:rPr>
      </w:pPr>
      <w:r w:rsidRPr="006621FE">
        <w:rPr>
          <w:rFonts w:ascii="Arial" w:hAnsi="Arial" w:cs="Arial"/>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41,22% </w:t>
      </w:r>
    </w:p>
    <w:p w:rsidR="002A3CD3" w:rsidRPr="006621FE" w:rsidRDefault="002A3CD3" w:rsidP="003C4C10">
      <w:pPr>
        <w:autoSpaceDE w:val="0"/>
        <w:autoSpaceDN w:val="0"/>
        <w:adjustRightInd w:val="0"/>
        <w:spacing w:after="0" w:line="240" w:lineRule="auto"/>
        <w:ind w:firstLine="709"/>
        <w:jc w:val="both"/>
        <w:rPr>
          <w:rFonts w:ascii="Arial" w:eastAsia="Calibri" w:hAnsi="Arial" w:cs="Arial"/>
          <w:sz w:val="24"/>
          <w:szCs w:val="24"/>
          <w:lang w:eastAsia="en-US"/>
        </w:rPr>
      </w:pPr>
      <w:r w:rsidRPr="006621FE">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2A3CD3" w:rsidRPr="006621FE" w:rsidRDefault="002A3CD3" w:rsidP="003C4C10">
      <w:pPr>
        <w:autoSpaceDE w:val="0"/>
        <w:autoSpaceDN w:val="0"/>
        <w:adjustRightInd w:val="0"/>
        <w:spacing w:after="0" w:line="240" w:lineRule="auto"/>
        <w:ind w:firstLine="709"/>
        <w:jc w:val="both"/>
        <w:rPr>
          <w:rFonts w:ascii="Arial" w:eastAsia="Calibri" w:hAnsi="Arial" w:cs="Arial"/>
          <w:sz w:val="24"/>
          <w:szCs w:val="24"/>
          <w:lang w:eastAsia="en-US"/>
        </w:rPr>
      </w:pPr>
      <w:r w:rsidRPr="006621FE">
        <w:rPr>
          <w:rFonts w:ascii="Arial" w:eastAsia="Calibri" w:hAnsi="Arial" w:cs="Arial"/>
          <w:sz w:val="24"/>
          <w:szCs w:val="24"/>
          <w:lang w:eastAsia="en-US"/>
        </w:rPr>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rsidR="002A3CD3" w:rsidRPr="006621FE" w:rsidRDefault="002A3CD3" w:rsidP="003C4C10">
      <w:pPr>
        <w:autoSpaceDE w:val="0"/>
        <w:autoSpaceDN w:val="0"/>
        <w:adjustRightInd w:val="0"/>
        <w:spacing w:after="0" w:line="240" w:lineRule="auto"/>
        <w:ind w:firstLine="709"/>
        <w:jc w:val="both"/>
        <w:rPr>
          <w:rFonts w:ascii="Arial" w:eastAsia="Calibri" w:hAnsi="Arial" w:cs="Arial"/>
          <w:sz w:val="24"/>
          <w:szCs w:val="24"/>
          <w:lang w:eastAsia="en-US"/>
        </w:rPr>
      </w:pPr>
      <w:r w:rsidRPr="006621FE">
        <w:rPr>
          <w:rFonts w:ascii="Arial" w:eastAsia="Calibri" w:hAnsi="Arial" w:cs="Arial"/>
          <w:sz w:val="24"/>
          <w:szCs w:val="24"/>
          <w:lang w:eastAsia="en-US"/>
        </w:rPr>
        <w:t>удаленностью большого числа территорий от развитых культурных и образовательных центров;</w:t>
      </w:r>
    </w:p>
    <w:p w:rsidR="002A3CD3" w:rsidRPr="006621FE" w:rsidRDefault="002A3CD3" w:rsidP="003C4C10">
      <w:pPr>
        <w:autoSpaceDE w:val="0"/>
        <w:autoSpaceDN w:val="0"/>
        <w:adjustRightInd w:val="0"/>
        <w:spacing w:after="0" w:line="240" w:lineRule="auto"/>
        <w:ind w:firstLine="709"/>
        <w:jc w:val="both"/>
        <w:rPr>
          <w:rFonts w:ascii="Arial" w:eastAsia="Calibri" w:hAnsi="Arial" w:cs="Arial"/>
          <w:sz w:val="24"/>
          <w:szCs w:val="24"/>
          <w:lang w:eastAsia="en-US"/>
        </w:rPr>
      </w:pPr>
      <w:r w:rsidRPr="006621FE">
        <w:rPr>
          <w:rFonts w:ascii="Arial" w:eastAsia="Calibri" w:hAnsi="Arial" w:cs="Arial"/>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rsidR="002A3CD3" w:rsidRPr="006621FE" w:rsidRDefault="002A3CD3" w:rsidP="003C4C10">
      <w:pPr>
        <w:autoSpaceDE w:val="0"/>
        <w:autoSpaceDN w:val="0"/>
        <w:adjustRightInd w:val="0"/>
        <w:spacing w:after="0" w:line="240" w:lineRule="auto"/>
        <w:ind w:firstLine="709"/>
        <w:jc w:val="both"/>
        <w:rPr>
          <w:rFonts w:ascii="Arial" w:eastAsia="Calibri" w:hAnsi="Arial" w:cs="Arial"/>
          <w:sz w:val="24"/>
          <w:szCs w:val="24"/>
          <w:lang w:eastAsia="en-US"/>
        </w:rPr>
      </w:pPr>
      <w:r w:rsidRPr="006621FE">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rsidR="002A3CD3" w:rsidRPr="006621FE" w:rsidRDefault="002A3CD3" w:rsidP="003C4C10">
      <w:pPr>
        <w:autoSpaceDE w:val="0"/>
        <w:autoSpaceDN w:val="0"/>
        <w:adjustRightInd w:val="0"/>
        <w:spacing w:after="0" w:line="240" w:lineRule="auto"/>
        <w:ind w:firstLine="709"/>
        <w:jc w:val="both"/>
        <w:rPr>
          <w:rFonts w:ascii="Arial" w:eastAsia="Calibri" w:hAnsi="Arial" w:cs="Arial"/>
          <w:sz w:val="24"/>
          <w:szCs w:val="24"/>
          <w:lang w:eastAsia="en-US"/>
        </w:rPr>
      </w:pPr>
      <w:r w:rsidRPr="006621FE">
        <w:rPr>
          <w:rFonts w:ascii="Arial" w:eastAsia="Calibri" w:hAnsi="Arial" w:cs="Arial"/>
          <w:sz w:val="24"/>
          <w:szCs w:val="24"/>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A3CD3" w:rsidRPr="006621FE" w:rsidRDefault="002A3CD3" w:rsidP="003C4C10">
      <w:pPr>
        <w:autoSpaceDE w:val="0"/>
        <w:autoSpaceDN w:val="0"/>
        <w:adjustRightInd w:val="0"/>
        <w:spacing w:after="0" w:line="240" w:lineRule="auto"/>
        <w:ind w:firstLine="709"/>
        <w:jc w:val="both"/>
        <w:rPr>
          <w:rFonts w:ascii="Arial" w:eastAsia="Calibri" w:hAnsi="Arial" w:cs="Arial"/>
          <w:sz w:val="24"/>
          <w:szCs w:val="24"/>
          <w:lang w:eastAsia="en-US"/>
        </w:rPr>
      </w:pPr>
      <w:r w:rsidRPr="006621FE">
        <w:rPr>
          <w:rFonts w:ascii="Arial" w:eastAsia="Calibri" w:hAnsi="Arial" w:cs="Arial"/>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2A3CD3" w:rsidRPr="00AF09A9" w:rsidRDefault="002A3CD3" w:rsidP="003C4C10">
      <w:pPr>
        <w:autoSpaceDE w:val="0"/>
        <w:autoSpaceDN w:val="0"/>
        <w:adjustRightInd w:val="0"/>
        <w:spacing w:after="0" w:line="240" w:lineRule="auto"/>
        <w:ind w:firstLine="709"/>
        <w:jc w:val="both"/>
        <w:rPr>
          <w:rFonts w:ascii="Arial" w:eastAsia="Calibri" w:hAnsi="Arial" w:cs="Arial"/>
          <w:sz w:val="24"/>
          <w:szCs w:val="24"/>
          <w:lang w:eastAsia="en-US"/>
        </w:rPr>
      </w:pPr>
      <w:r w:rsidRPr="006621FE">
        <w:rPr>
          <w:rFonts w:ascii="Arial" w:eastAsia="Calibri" w:hAnsi="Arial" w:cs="Arial"/>
          <w:sz w:val="24"/>
          <w:szCs w:val="24"/>
          <w:lang w:eastAsia="en-US"/>
        </w:rPr>
        <w:t>профессионального развития педагогических кадров системы дополнительного образования края.</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lastRenderedPageBreak/>
        <w:t>Цель: Обеспечение функционирования системы образования.</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Задачи:</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 xml:space="preserve">- организация деятельности муниципального казенного учреждения «Управление образованием администрации Емельяновского района» </w:t>
      </w:r>
      <w:bookmarkStart w:id="1" w:name="_GoBack"/>
      <w:bookmarkEnd w:id="1"/>
      <w:r w:rsidRPr="006621FE">
        <w:rPr>
          <w:rFonts w:ascii="Arial" w:hAnsi="Arial" w:cs="Arial"/>
          <w:color w:val="000000"/>
          <w:sz w:val="24"/>
          <w:szCs w:val="24"/>
        </w:rPr>
        <w:t>и подведомственных учреждений, направленной на эффективное управление отраслью;</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 социальная поддержка и защита прав детей-сирот и детей, оставшихся без попечения родителей.</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–Управление).</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rsidR="002A3CD3" w:rsidRPr="006621FE" w:rsidRDefault="002A3CD3" w:rsidP="003C4C10">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6621FE">
        <w:rPr>
          <w:rFonts w:ascii="Arial" w:hAnsi="Arial" w:cs="Arial"/>
          <w:color w:val="000000"/>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rsidR="002A3CD3" w:rsidRPr="006621FE" w:rsidRDefault="002A3CD3" w:rsidP="003C4C10">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6621FE">
        <w:rPr>
          <w:rFonts w:ascii="Arial" w:hAnsi="Arial" w:cs="Arial"/>
          <w:color w:val="000000"/>
          <w:sz w:val="24"/>
          <w:szCs w:val="24"/>
        </w:rPr>
        <w:t>Разработка ведомственной программы, целевых программ, проектов развития муниципальной системы образования и обеспечение их исполнения;</w:t>
      </w:r>
    </w:p>
    <w:p w:rsidR="002A3CD3" w:rsidRPr="006621FE" w:rsidRDefault="002A3CD3" w:rsidP="003C4C10">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6621FE">
        <w:rPr>
          <w:rFonts w:ascii="Arial" w:hAnsi="Arial" w:cs="Arial"/>
          <w:color w:val="000000"/>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rsidR="002A3CD3" w:rsidRPr="006621FE" w:rsidRDefault="002A3CD3" w:rsidP="003C4C10">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6621FE">
        <w:rPr>
          <w:rFonts w:ascii="Arial" w:hAnsi="Arial" w:cs="Arial"/>
          <w:color w:val="000000"/>
          <w:sz w:val="24"/>
          <w:szCs w:val="24"/>
        </w:rPr>
        <w:t>Организация предоставления общедоступного бесплатного дошкольного образования;</w:t>
      </w:r>
    </w:p>
    <w:p w:rsidR="002A3CD3" w:rsidRPr="006621FE" w:rsidRDefault="002A3CD3" w:rsidP="003C4C10">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6621FE">
        <w:rPr>
          <w:rFonts w:ascii="Arial" w:hAnsi="Arial" w:cs="Arial"/>
          <w:color w:val="000000"/>
          <w:sz w:val="24"/>
          <w:szCs w:val="24"/>
        </w:rPr>
        <w:t>Организация предоставления дополнительного образования детей;</w:t>
      </w:r>
    </w:p>
    <w:p w:rsidR="002A3CD3" w:rsidRPr="006621FE" w:rsidRDefault="002A3CD3" w:rsidP="003C4C10">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6621FE">
        <w:rPr>
          <w:rFonts w:ascii="Arial" w:hAnsi="Arial" w:cs="Arial"/>
          <w:color w:val="000000"/>
          <w:sz w:val="24"/>
          <w:szCs w:val="24"/>
        </w:rPr>
        <w:t>Организация отдыха детей в каникулярное время;</w:t>
      </w:r>
    </w:p>
    <w:p w:rsidR="002A3CD3" w:rsidRPr="006621FE" w:rsidRDefault="002A3CD3" w:rsidP="003C4C10">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6621FE">
        <w:rPr>
          <w:rFonts w:ascii="Arial" w:hAnsi="Arial" w:cs="Arial"/>
          <w:color w:val="000000"/>
          <w:sz w:val="24"/>
          <w:szCs w:val="24"/>
        </w:rPr>
        <w:t>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2A3CD3" w:rsidRPr="006621FE" w:rsidRDefault="002A3CD3" w:rsidP="003C4C10">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6621FE">
        <w:rPr>
          <w:rFonts w:ascii="Arial" w:hAnsi="Arial" w:cs="Arial"/>
          <w:color w:val="000000"/>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rsidR="002A3CD3" w:rsidRPr="006621FE" w:rsidRDefault="002A3CD3" w:rsidP="003C4C10">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6621FE">
        <w:rPr>
          <w:rFonts w:ascii="Arial" w:hAnsi="Arial" w:cs="Arial"/>
          <w:color w:val="000000"/>
          <w:sz w:val="24"/>
          <w:szCs w:val="24"/>
        </w:rPr>
        <w:t>Организация устройства детей, оставшихся без попечения родителей, в семью;</w:t>
      </w:r>
    </w:p>
    <w:p w:rsidR="002A3CD3" w:rsidRPr="006621FE" w:rsidRDefault="002A3CD3" w:rsidP="003C4C10">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6621FE">
        <w:rPr>
          <w:rFonts w:ascii="Arial" w:hAnsi="Arial" w:cs="Arial"/>
          <w:color w:val="000000"/>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Подведомственными для Управления, кроме школ и садов, являются следующие учреждения: МКУ ЦБУ, МКОУ ЦДК, МКУ «Трансавто».</w:t>
      </w:r>
    </w:p>
    <w:p w:rsidR="002A3CD3" w:rsidRPr="006621FE" w:rsidRDefault="002A3CD3" w:rsidP="003C4C10">
      <w:pPr>
        <w:pStyle w:val="style30"/>
        <w:spacing w:before="0" w:beforeAutospacing="0" w:after="0" w:afterAutospacing="0"/>
        <w:ind w:firstLine="709"/>
        <w:jc w:val="both"/>
        <w:rPr>
          <w:rFonts w:ascii="Arial" w:hAnsi="Arial" w:cs="Arial"/>
          <w:color w:val="000000"/>
        </w:rPr>
      </w:pPr>
      <w:r w:rsidRPr="006621FE">
        <w:rPr>
          <w:rStyle w:val="style35"/>
          <w:rFonts w:ascii="Arial" w:hAnsi="Arial" w:cs="Arial"/>
          <w:color w:val="000000"/>
        </w:rPr>
        <w:lastRenderedPageBreak/>
        <w:t xml:space="preserve">На территории района осуществляет деятельность </w:t>
      </w:r>
      <w:r w:rsidRPr="006621FE">
        <w:rPr>
          <w:rFonts w:ascii="Arial" w:hAnsi="Arial" w:cs="Arial"/>
          <w:color w:val="000000"/>
        </w:rPr>
        <w:t>МКОУ ЦДК</w:t>
      </w:r>
      <w:r w:rsidRPr="006621FE">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rsidR="002A3CD3" w:rsidRPr="006621FE" w:rsidRDefault="002A3CD3" w:rsidP="003C4C10">
      <w:pPr>
        <w:pStyle w:val="style27"/>
        <w:numPr>
          <w:ilvl w:val="0"/>
          <w:numId w:val="5"/>
        </w:numPr>
        <w:spacing w:before="0" w:beforeAutospacing="0" w:after="0" w:afterAutospacing="0"/>
        <w:ind w:left="0" w:firstLine="709"/>
        <w:rPr>
          <w:rFonts w:ascii="Arial" w:hAnsi="Arial" w:cs="Arial"/>
          <w:color w:val="000000"/>
        </w:rPr>
      </w:pPr>
      <w:r w:rsidRPr="006621FE">
        <w:rPr>
          <w:rStyle w:val="style34"/>
          <w:rFonts w:ascii="Arial" w:eastAsia="Calibri" w:hAnsi="Arial" w:cs="Arial"/>
          <w:color w:val="000000"/>
        </w:rPr>
        <w:t>с ограниченными возможностями здоровья (ОВЗ);</w:t>
      </w:r>
    </w:p>
    <w:p w:rsidR="002A3CD3" w:rsidRPr="006621FE" w:rsidRDefault="002A3CD3" w:rsidP="003C4C10">
      <w:pPr>
        <w:pStyle w:val="style27"/>
        <w:numPr>
          <w:ilvl w:val="0"/>
          <w:numId w:val="5"/>
        </w:numPr>
        <w:spacing w:before="0" w:beforeAutospacing="0" w:after="0" w:afterAutospacing="0"/>
        <w:ind w:left="0" w:firstLine="709"/>
        <w:rPr>
          <w:rFonts w:ascii="Arial" w:hAnsi="Arial" w:cs="Arial"/>
          <w:color w:val="000000"/>
        </w:rPr>
      </w:pPr>
      <w:r w:rsidRPr="006621FE">
        <w:rPr>
          <w:rStyle w:val="style35"/>
          <w:rFonts w:ascii="Arial" w:hAnsi="Arial" w:cs="Arial"/>
          <w:color w:val="000000"/>
        </w:rPr>
        <w:t>имеющими трудности в обучении;</w:t>
      </w:r>
    </w:p>
    <w:p w:rsidR="002A3CD3" w:rsidRPr="006621FE" w:rsidRDefault="002A3CD3" w:rsidP="003C4C10">
      <w:pPr>
        <w:pStyle w:val="style27"/>
        <w:numPr>
          <w:ilvl w:val="0"/>
          <w:numId w:val="5"/>
        </w:numPr>
        <w:spacing w:before="0" w:beforeAutospacing="0" w:after="0" w:afterAutospacing="0"/>
        <w:ind w:left="0" w:firstLine="709"/>
        <w:rPr>
          <w:rFonts w:ascii="Arial" w:hAnsi="Arial" w:cs="Arial"/>
          <w:color w:val="000000"/>
        </w:rPr>
      </w:pPr>
      <w:r w:rsidRPr="006621FE">
        <w:rPr>
          <w:rStyle w:val="style34"/>
          <w:rFonts w:ascii="Arial" w:eastAsia="Calibri" w:hAnsi="Arial" w:cs="Arial"/>
          <w:color w:val="000000"/>
        </w:rPr>
        <w:t>с проявлениями социальной и школьной дезадаптации;</w:t>
      </w:r>
    </w:p>
    <w:p w:rsidR="002A3CD3" w:rsidRPr="006621FE" w:rsidRDefault="002A3CD3" w:rsidP="003C4C10">
      <w:pPr>
        <w:pStyle w:val="style28"/>
        <w:numPr>
          <w:ilvl w:val="0"/>
          <w:numId w:val="5"/>
        </w:numPr>
        <w:spacing w:before="0" w:beforeAutospacing="0" w:after="0" w:afterAutospacing="0"/>
        <w:ind w:left="0" w:firstLine="709"/>
        <w:rPr>
          <w:rFonts w:ascii="Arial" w:hAnsi="Arial" w:cs="Arial"/>
          <w:color w:val="000000"/>
        </w:rPr>
      </w:pPr>
      <w:r w:rsidRPr="006621FE">
        <w:rPr>
          <w:rStyle w:val="style34"/>
          <w:rFonts w:ascii="Arial" w:eastAsia="Calibri" w:hAnsi="Arial" w:cs="Arial"/>
          <w:color w:val="000000"/>
        </w:rPr>
        <w:t>находящимися в социально-опасном положении и членам их семей (законным представителям).</w:t>
      </w:r>
    </w:p>
    <w:p w:rsidR="002A3CD3" w:rsidRPr="006621FE" w:rsidRDefault="002A3CD3" w:rsidP="003C4C10">
      <w:pPr>
        <w:spacing w:after="0" w:line="240" w:lineRule="auto"/>
        <w:ind w:firstLine="709"/>
        <w:jc w:val="both"/>
        <w:rPr>
          <w:rFonts w:ascii="Arial" w:hAnsi="Arial" w:cs="Arial"/>
          <w:color w:val="000000"/>
          <w:sz w:val="24"/>
          <w:szCs w:val="24"/>
        </w:rPr>
      </w:pPr>
      <w:r w:rsidRPr="006621FE">
        <w:rPr>
          <w:rStyle w:val="style34"/>
          <w:rFonts w:ascii="Arial" w:eastAsia="Calibri" w:hAnsi="Arial" w:cs="Arial"/>
          <w:bCs/>
          <w:color w:val="000000"/>
          <w:sz w:val="24"/>
          <w:szCs w:val="24"/>
        </w:rPr>
        <w:t xml:space="preserve">Образовательная деятельность </w:t>
      </w:r>
      <w:r w:rsidRPr="006621FE">
        <w:rPr>
          <w:rStyle w:val="style34"/>
          <w:rFonts w:ascii="Arial" w:eastAsia="Calibri" w:hAnsi="Arial" w:cs="Arial"/>
          <w:color w:val="000000"/>
          <w:sz w:val="24"/>
          <w:szCs w:val="24"/>
        </w:rPr>
        <w:t>в МКОУ ЦДК осуществляется по дополнительным общеобразовательным программ</w:t>
      </w:r>
      <w:r w:rsidRPr="006621FE">
        <w:rPr>
          <w:rStyle w:val="apple-converted-space"/>
          <w:rFonts w:ascii="Arial" w:hAnsi="Arial" w:cs="Arial"/>
          <w:color w:val="000000"/>
          <w:sz w:val="24"/>
          <w:szCs w:val="24"/>
        </w:rPr>
        <w:t xml:space="preserve"> </w:t>
      </w:r>
      <w:r w:rsidRPr="006621FE">
        <w:rPr>
          <w:rStyle w:val="style34"/>
          <w:rFonts w:ascii="Arial" w:eastAsia="Calibri" w:hAnsi="Arial" w:cs="Arial"/>
          <w:color w:val="000000"/>
          <w:sz w:val="24"/>
          <w:szCs w:val="24"/>
        </w:rPr>
        <w:t>социально-педагогической направленности:</w:t>
      </w:r>
    </w:p>
    <w:p w:rsidR="002A3CD3" w:rsidRPr="006621FE" w:rsidRDefault="002A3CD3" w:rsidP="003C4C10">
      <w:pPr>
        <w:pStyle w:val="style39"/>
        <w:numPr>
          <w:ilvl w:val="0"/>
          <w:numId w:val="6"/>
        </w:numPr>
        <w:spacing w:before="0" w:beforeAutospacing="0" w:after="0" w:afterAutospacing="0"/>
        <w:ind w:left="0" w:firstLine="709"/>
        <w:jc w:val="both"/>
        <w:rPr>
          <w:rFonts w:ascii="Arial" w:hAnsi="Arial" w:cs="Arial"/>
          <w:color w:val="000000"/>
        </w:rPr>
      </w:pPr>
      <w:r w:rsidRPr="006621FE">
        <w:rPr>
          <w:rStyle w:val="style34"/>
          <w:rFonts w:ascii="Arial" w:eastAsia="Calibri" w:hAnsi="Arial" w:cs="Arial"/>
          <w:color w:val="000000"/>
        </w:rPr>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rsidR="002A3CD3" w:rsidRPr="006621FE" w:rsidRDefault="002A3CD3" w:rsidP="003C4C10">
      <w:pPr>
        <w:pStyle w:val="style38"/>
        <w:numPr>
          <w:ilvl w:val="0"/>
          <w:numId w:val="6"/>
        </w:numPr>
        <w:spacing w:before="0" w:beforeAutospacing="0" w:after="0" w:afterAutospacing="0"/>
        <w:ind w:left="0" w:firstLine="709"/>
        <w:rPr>
          <w:rFonts w:ascii="Arial" w:hAnsi="Arial" w:cs="Arial"/>
          <w:color w:val="000000"/>
        </w:rPr>
      </w:pPr>
      <w:r w:rsidRPr="006621FE">
        <w:rPr>
          <w:rStyle w:val="style34"/>
          <w:rFonts w:ascii="Arial" w:eastAsia="Calibri" w:hAnsi="Arial" w:cs="Arial"/>
          <w:color w:val="000000"/>
        </w:rPr>
        <w:t>коррекция устной и письменной речи у детей;</w:t>
      </w:r>
    </w:p>
    <w:p w:rsidR="002A3CD3" w:rsidRPr="006621FE" w:rsidRDefault="002A3CD3" w:rsidP="003C4C10">
      <w:pPr>
        <w:pStyle w:val="style37"/>
        <w:numPr>
          <w:ilvl w:val="0"/>
          <w:numId w:val="6"/>
        </w:numPr>
        <w:spacing w:before="0" w:beforeAutospacing="0" w:after="0" w:afterAutospacing="0"/>
        <w:ind w:left="0" w:firstLine="709"/>
        <w:rPr>
          <w:rFonts w:ascii="Arial" w:hAnsi="Arial" w:cs="Arial"/>
          <w:color w:val="000000"/>
        </w:rPr>
      </w:pPr>
      <w:r w:rsidRPr="006621FE">
        <w:rPr>
          <w:rStyle w:val="style34"/>
          <w:rFonts w:ascii="Arial" w:eastAsia="Calibri" w:hAnsi="Arial" w:cs="Arial"/>
          <w:color w:val="000000"/>
        </w:rPr>
        <w:t>развитие психосоциальной компетентности.</w:t>
      </w:r>
    </w:p>
    <w:p w:rsidR="002A3CD3" w:rsidRPr="006621FE" w:rsidRDefault="002A3CD3" w:rsidP="003C4C10">
      <w:pPr>
        <w:spacing w:line="240" w:lineRule="auto"/>
        <w:ind w:firstLine="709"/>
        <w:jc w:val="both"/>
        <w:rPr>
          <w:rFonts w:ascii="Arial" w:hAnsi="Arial" w:cs="Arial"/>
          <w:color w:val="000000"/>
          <w:sz w:val="24"/>
          <w:szCs w:val="24"/>
        </w:rPr>
      </w:pPr>
      <w:r w:rsidRPr="006621FE">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rsidR="002A3CD3" w:rsidRDefault="002A3CD3" w:rsidP="003C4C10">
      <w:pPr>
        <w:spacing w:after="0" w:line="240" w:lineRule="auto"/>
        <w:ind w:firstLine="709"/>
        <w:jc w:val="both"/>
        <w:rPr>
          <w:rFonts w:ascii="Arial" w:hAnsi="Arial" w:cs="Arial"/>
          <w:color w:val="000000"/>
          <w:sz w:val="24"/>
          <w:szCs w:val="24"/>
        </w:rPr>
      </w:pPr>
      <w:r w:rsidRPr="006621FE">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rsidR="003C4C10" w:rsidRPr="00AF09A9" w:rsidRDefault="003C4C10" w:rsidP="003C4C10">
      <w:pPr>
        <w:spacing w:after="0" w:line="240" w:lineRule="auto"/>
        <w:ind w:firstLine="709"/>
        <w:jc w:val="both"/>
        <w:rPr>
          <w:rFonts w:ascii="Arial" w:hAnsi="Arial" w:cs="Arial"/>
          <w:color w:val="000000"/>
          <w:sz w:val="24"/>
          <w:szCs w:val="24"/>
        </w:rPr>
      </w:pPr>
    </w:p>
    <w:p w:rsidR="002A3CD3" w:rsidRPr="006621FE" w:rsidRDefault="002A3CD3" w:rsidP="003C4C10">
      <w:pPr>
        <w:pStyle w:val="180"/>
        <w:ind w:firstLine="0"/>
        <w:jc w:val="center"/>
        <w:rPr>
          <w:rFonts w:ascii="Arial" w:hAnsi="Arial" w:cs="Arial"/>
          <w:sz w:val="24"/>
          <w:szCs w:val="24"/>
        </w:rPr>
      </w:pPr>
      <w:r w:rsidRPr="006621FE">
        <w:rPr>
          <w:rFonts w:ascii="Arial" w:hAnsi="Arial" w:cs="Arial"/>
          <w:sz w:val="24"/>
          <w:szCs w:val="24"/>
        </w:rPr>
        <w:t>6.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2A3CD3" w:rsidRDefault="002A3CD3" w:rsidP="003C4C10">
      <w:pPr>
        <w:pStyle w:val="130"/>
        <w:ind w:firstLine="709"/>
        <w:rPr>
          <w:rFonts w:ascii="Arial" w:hAnsi="Arial" w:cs="Arial"/>
          <w:sz w:val="24"/>
          <w:szCs w:val="24"/>
        </w:rPr>
      </w:pPr>
      <w:r w:rsidRPr="006621FE">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rsidR="003C4C10" w:rsidRPr="00AF09A9" w:rsidRDefault="003C4C10" w:rsidP="003C4C10">
      <w:pPr>
        <w:pStyle w:val="130"/>
        <w:ind w:firstLine="709"/>
        <w:rPr>
          <w:rFonts w:ascii="Arial" w:hAnsi="Arial" w:cs="Arial"/>
          <w:sz w:val="24"/>
          <w:szCs w:val="24"/>
        </w:rPr>
      </w:pPr>
    </w:p>
    <w:p w:rsidR="002A3CD3" w:rsidRPr="006621FE" w:rsidRDefault="002A3CD3" w:rsidP="003C4C10">
      <w:pPr>
        <w:pStyle w:val="40"/>
        <w:ind w:firstLine="0"/>
        <w:jc w:val="center"/>
        <w:rPr>
          <w:rFonts w:ascii="Arial" w:hAnsi="Arial" w:cs="Arial"/>
          <w:sz w:val="24"/>
          <w:szCs w:val="24"/>
        </w:rPr>
      </w:pPr>
      <w:r w:rsidRPr="006621FE">
        <w:rPr>
          <w:rFonts w:ascii="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2A3CD3" w:rsidRDefault="002A3CD3" w:rsidP="003C4C10">
      <w:pPr>
        <w:pStyle w:val="70"/>
        <w:rPr>
          <w:rFonts w:ascii="Arial" w:hAnsi="Arial" w:cs="Arial"/>
          <w:sz w:val="24"/>
          <w:szCs w:val="24"/>
        </w:rPr>
      </w:pPr>
      <w:r w:rsidRPr="006621FE">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3C4C10" w:rsidRPr="00AF09A9" w:rsidRDefault="003C4C10" w:rsidP="003C4C10">
      <w:pPr>
        <w:pStyle w:val="70"/>
        <w:rPr>
          <w:rFonts w:ascii="Arial" w:hAnsi="Arial" w:cs="Arial"/>
          <w:sz w:val="24"/>
          <w:szCs w:val="24"/>
        </w:rPr>
      </w:pPr>
    </w:p>
    <w:p w:rsidR="002A3CD3" w:rsidRPr="00AF09A9" w:rsidRDefault="002A3CD3" w:rsidP="003C4C10">
      <w:pPr>
        <w:spacing w:after="0" w:line="240" w:lineRule="auto"/>
        <w:jc w:val="center"/>
        <w:rPr>
          <w:rFonts w:ascii="Arial" w:hAnsi="Arial" w:cs="Arial"/>
          <w:sz w:val="24"/>
          <w:szCs w:val="24"/>
        </w:rPr>
      </w:pPr>
      <w:r w:rsidRPr="006621FE">
        <w:rPr>
          <w:rFonts w:ascii="Arial" w:hAnsi="Arial" w:cs="Arial"/>
          <w:sz w:val="24"/>
          <w:szCs w:val="24"/>
        </w:rPr>
        <w:t>8. Информация по ресурсному обеспечению Программы</w:t>
      </w:r>
    </w:p>
    <w:p w:rsidR="002A3CD3" w:rsidRPr="006621FE" w:rsidRDefault="002A3CD3" w:rsidP="003C4C10">
      <w:pPr>
        <w:spacing w:after="0" w:line="240" w:lineRule="auto"/>
        <w:ind w:firstLine="709"/>
        <w:jc w:val="both"/>
        <w:rPr>
          <w:rFonts w:ascii="Arial" w:hAnsi="Arial" w:cs="Arial"/>
          <w:sz w:val="24"/>
          <w:szCs w:val="24"/>
        </w:rPr>
      </w:pPr>
      <w:r w:rsidRPr="006621FE">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rsidR="002A3CD3" w:rsidRDefault="002A3CD3" w:rsidP="003C4C10">
      <w:pPr>
        <w:spacing w:after="0" w:line="240" w:lineRule="auto"/>
        <w:ind w:firstLine="709"/>
        <w:jc w:val="both"/>
        <w:rPr>
          <w:rFonts w:ascii="Arial" w:hAnsi="Arial" w:cs="Arial"/>
          <w:sz w:val="24"/>
          <w:szCs w:val="24"/>
        </w:rPr>
      </w:pPr>
      <w:r w:rsidRPr="006621FE">
        <w:rPr>
          <w:rFonts w:ascii="Arial" w:hAnsi="Arial" w:cs="Arial"/>
          <w:sz w:val="24"/>
          <w:szCs w:val="24"/>
        </w:rPr>
        <w:t xml:space="preserve">Информация об источниках финансирования подпрограмм Программы (средства районного бюджета, в том числе средства, поступившие из бюджетов </w:t>
      </w:r>
      <w:r w:rsidRPr="006621FE">
        <w:rPr>
          <w:rFonts w:ascii="Arial" w:hAnsi="Arial" w:cs="Arial"/>
          <w:sz w:val="24"/>
          <w:szCs w:val="24"/>
        </w:rPr>
        <w:lastRenderedPageBreak/>
        <w:t>других уровней бюджетной системы приведена в приложении № 5 к настоящей Программе.</w:t>
      </w:r>
    </w:p>
    <w:p w:rsidR="003C4C10" w:rsidRPr="00AF09A9" w:rsidRDefault="003C4C10" w:rsidP="003C4C10">
      <w:pPr>
        <w:spacing w:after="0" w:line="240" w:lineRule="auto"/>
        <w:ind w:firstLine="709"/>
        <w:jc w:val="both"/>
        <w:rPr>
          <w:rFonts w:ascii="Arial" w:hAnsi="Arial" w:cs="Arial"/>
          <w:sz w:val="24"/>
          <w:szCs w:val="24"/>
        </w:rPr>
      </w:pPr>
    </w:p>
    <w:p w:rsidR="002A3CD3" w:rsidRPr="006621FE" w:rsidRDefault="002A3CD3" w:rsidP="003C4C10">
      <w:pPr>
        <w:pStyle w:val="ConsPlusNormal"/>
        <w:ind w:firstLine="0"/>
        <w:jc w:val="center"/>
        <w:rPr>
          <w:sz w:val="24"/>
          <w:szCs w:val="24"/>
        </w:rPr>
      </w:pPr>
      <w:r w:rsidRPr="006621FE">
        <w:rPr>
          <w:sz w:val="24"/>
          <w:szCs w:val="24"/>
        </w:rPr>
        <w:t>9. Информация о мероприятиях направленных на реализацию научной, научно-технической и инновационной деятельности</w:t>
      </w:r>
    </w:p>
    <w:p w:rsidR="002A3CD3" w:rsidRDefault="002A3CD3" w:rsidP="003C4C10">
      <w:pPr>
        <w:pStyle w:val="50"/>
        <w:ind w:firstLine="709"/>
        <w:jc w:val="both"/>
        <w:rPr>
          <w:rFonts w:ascii="Arial" w:hAnsi="Arial" w:cs="Arial"/>
          <w:sz w:val="24"/>
          <w:szCs w:val="24"/>
        </w:rPr>
      </w:pPr>
      <w:r w:rsidRPr="006621FE">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3C4C10" w:rsidRPr="00AF09A9" w:rsidRDefault="003C4C10" w:rsidP="00AF09A9">
      <w:pPr>
        <w:pStyle w:val="50"/>
        <w:jc w:val="both"/>
        <w:rPr>
          <w:rFonts w:ascii="Arial" w:hAnsi="Arial" w:cs="Arial"/>
          <w:sz w:val="24"/>
          <w:szCs w:val="24"/>
        </w:rPr>
      </w:pPr>
    </w:p>
    <w:p w:rsidR="002A3CD3" w:rsidRPr="006621FE" w:rsidRDefault="002A3CD3" w:rsidP="003C4C10">
      <w:pPr>
        <w:pStyle w:val="50"/>
        <w:ind w:firstLine="0"/>
        <w:rPr>
          <w:rFonts w:ascii="Arial" w:hAnsi="Arial" w:cs="Arial"/>
          <w:sz w:val="24"/>
          <w:szCs w:val="24"/>
        </w:rPr>
      </w:pPr>
      <w:r w:rsidRPr="006621FE">
        <w:rPr>
          <w:rFonts w:ascii="Arial" w:hAnsi="Arial" w:cs="Arial"/>
          <w:sz w:val="24"/>
          <w:szCs w:val="24"/>
        </w:rPr>
        <w:t>10. Информация о предоставлении межбюджетных трансфертов бюджетам муниципальных образований Емельяновского района</w:t>
      </w:r>
    </w:p>
    <w:p w:rsidR="002A3CD3" w:rsidRDefault="002A3CD3" w:rsidP="003C4C10">
      <w:pPr>
        <w:pStyle w:val="50"/>
        <w:ind w:firstLine="709"/>
        <w:jc w:val="both"/>
        <w:rPr>
          <w:rFonts w:ascii="Arial" w:hAnsi="Arial" w:cs="Arial"/>
          <w:sz w:val="24"/>
          <w:szCs w:val="24"/>
        </w:rPr>
      </w:pPr>
      <w:r w:rsidRPr="006621FE">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3C4C10" w:rsidRPr="006621FE" w:rsidRDefault="003C4C10" w:rsidP="003C4C10">
      <w:pPr>
        <w:pStyle w:val="50"/>
        <w:ind w:firstLine="709"/>
        <w:jc w:val="both"/>
        <w:rPr>
          <w:rFonts w:ascii="Arial" w:hAnsi="Arial" w:cs="Arial"/>
          <w:sz w:val="24"/>
          <w:szCs w:val="24"/>
        </w:rPr>
      </w:pPr>
    </w:p>
    <w:p w:rsidR="002A3CD3" w:rsidRPr="006621FE" w:rsidRDefault="002A3CD3" w:rsidP="003C4C10">
      <w:pPr>
        <w:pStyle w:val="50"/>
        <w:ind w:firstLine="0"/>
        <w:rPr>
          <w:rFonts w:ascii="Arial" w:hAnsi="Arial" w:cs="Arial"/>
          <w:sz w:val="24"/>
          <w:szCs w:val="24"/>
        </w:rPr>
      </w:pPr>
      <w:r w:rsidRPr="006621FE">
        <w:rPr>
          <w:rFonts w:ascii="Arial" w:hAnsi="Arial" w:cs="Arial"/>
          <w:sz w:val="24"/>
          <w:szCs w:val="24"/>
        </w:rPr>
        <w:t>11.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2A3CD3" w:rsidRDefault="002A3CD3" w:rsidP="003C4C10">
      <w:pPr>
        <w:pStyle w:val="50"/>
        <w:ind w:firstLine="709"/>
        <w:jc w:val="both"/>
        <w:rPr>
          <w:rFonts w:ascii="Arial" w:hAnsi="Arial" w:cs="Arial"/>
          <w:sz w:val="24"/>
          <w:szCs w:val="24"/>
        </w:rPr>
      </w:pPr>
      <w:r w:rsidRPr="006621FE">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rsidR="003C4C10" w:rsidRPr="006621FE" w:rsidRDefault="003C4C10" w:rsidP="003C4C10">
      <w:pPr>
        <w:pStyle w:val="50"/>
        <w:ind w:firstLine="709"/>
        <w:jc w:val="both"/>
        <w:rPr>
          <w:rFonts w:ascii="Arial" w:hAnsi="Arial" w:cs="Arial"/>
          <w:sz w:val="24"/>
          <w:szCs w:val="24"/>
        </w:rPr>
      </w:pPr>
    </w:p>
    <w:p w:rsidR="002A3CD3" w:rsidRPr="006621FE" w:rsidRDefault="002A3CD3" w:rsidP="003C4C10">
      <w:pPr>
        <w:pStyle w:val="50"/>
        <w:ind w:firstLine="0"/>
        <w:rPr>
          <w:rFonts w:ascii="Arial" w:hAnsi="Arial" w:cs="Arial"/>
          <w:sz w:val="24"/>
          <w:szCs w:val="24"/>
        </w:rPr>
      </w:pPr>
      <w:r w:rsidRPr="006621FE">
        <w:rPr>
          <w:rFonts w:ascii="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2A3CD3" w:rsidRDefault="002A3CD3" w:rsidP="003C4C10">
      <w:pPr>
        <w:pStyle w:val="50"/>
        <w:ind w:firstLine="709"/>
        <w:jc w:val="both"/>
        <w:rPr>
          <w:rFonts w:ascii="Arial" w:hAnsi="Arial" w:cs="Arial"/>
          <w:sz w:val="24"/>
          <w:szCs w:val="24"/>
        </w:rPr>
      </w:pPr>
      <w:r w:rsidRPr="006621FE">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3C4C10" w:rsidRPr="006621FE" w:rsidRDefault="003C4C10" w:rsidP="003C4C10">
      <w:pPr>
        <w:pStyle w:val="50"/>
        <w:ind w:firstLine="709"/>
        <w:jc w:val="both"/>
        <w:rPr>
          <w:rFonts w:ascii="Arial" w:hAnsi="Arial" w:cs="Arial"/>
          <w:sz w:val="24"/>
          <w:szCs w:val="24"/>
        </w:rPr>
      </w:pPr>
    </w:p>
    <w:p w:rsidR="002A3CD3" w:rsidRPr="006621FE" w:rsidRDefault="002A3CD3" w:rsidP="003C4C10">
      <w:pPr>
        <w:pStyle w:val="50"/>
        <w:ind w:firstLine="0"/>
        <w:rPr>
          <w:rFonts w:ascii="Arial" w:hAnsi="Arial" w:cs="Arial"/>
          <w:sz w:val="24"/>
          <w:szCs w:val="24"/>
        </w:rPr>
      </w:pPr>
      <w:r w:rsidRPr="006621FE">
        <w:rPr>
          <w:rFonts w:ascii="Arial" w:hAnsi="Arial" w:cs="Arial"/>
          <w:sz w:val="24"/>
          <w:szCs w:val="24"/>
        </w:rPr>
        <w:t>13. Информация о наличии в программе мероприятий, направленных на развитие сельских территорий</w:t>
      </w:r>
    </w:p>
    <w:p w:rsidR="002A3CD3" w:rsidRPr="006621FE" w:rsidRDefault="002A3CD3" w:rsidP="003C4C10">
      <w:pPr>
        <w:pStyle w:val="50"/>
        <w:ind w:firstLine="709"/>
        <w:jc w:val="both"/>
        <w:rPr>
          <w:rFonts w:ascii="Arial" w:hAnsi="Arial" w:cs="Arial"/>
          <w:sz w:val="24"/>
          <w:szCs w:val="24"/>
        </w:rPr>
      </w:pPr>
      <w:r w:rsidRPr="006621FE">
        <w:rPr>
          <w:rFonts w:ascii="Arial" w:hAnsi="Arial" w:cs="Arial"/>
          <w:sz w:val="24"/>
          <w:szCs w:val="24"/>
        </w:rPr>
        <w:t>Программа не содержит мероприятий, направленных на развитие сельских территорий.</w:t>
      </w:r>
    </w:p>
    <w:p w:rsidR="002A3CD3" w:rsidRPr="006621FE" w:rsidRDefault="002A3CD3" w:rsidP="006621FE">
      <w:pPr>
        <w:pStyle w:val="50"/>
        <w:jc w:val="both"/>
        <w:rPr>
          <w:rFonts w:ascii="Arial" w:hAnsi="Arial" w:cs="Arial"/>
          <w:sz w:val="24"/>
          <w:szCs w:val="24"/>
        </w:rPr>
      </w:pPr>
    </w:p>
    <w:p w:rsidR="002A3CD3" w:rsidRPr="006621FE" w:rsidRDefault="002A3CD3" w:rsidP="003C4C10">
      <w:pPr>
        <w:pStyle w:val="50"/>
        <w:ind w:hanging="142"/>
        <w:rPr>
          <w:rFonts w:ascii="Arial" w:hAnsi="Arial" w:cs="Arial"/>
          <w:sz w:val="24"/>
          <w:szCs w:val="24"/>
        </w:rPr>
      </w:pPr>
      <w:r w:rsidRPr="006621FE">
        <w:rPr>
          <w:rFonts w:ascii="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2A3CD3" w:rsidRDefault="002A3CD3" w:rsidP="003C4C10">
      <w:pPr>
        <w:pStyle w:val="50"/>
        <w:ind w:firstLine="709"/>
        <w:jc w:val="both"/>
        <w:rPr>
          <w:rFonts w:ascii="Arial" w:hAnsi="Arial" w:cs="Arial"/>
          <w:sz w:val="24"/>
          <w:szCs w:val="24"/>
        </w:rPr>
      </w:pPr>
      <w:r w:rsidRPr="006621FE">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3C4C10" w:rsidRPr="006621FE" w:rsidRDefault="003C4C10" w:rsidP="003C4C10">
      <w:pPr>
        <w:pStyle w:val="50"/>
        <w:ind w:firstLine="709"/>
        <w:jc w:val="both"/>
        <w:rPr>
          <w:rFonts w:ascii="Arial" w:hAnsi="Arial" w:cs="Arial"/>
          <w:sz w:val="24"/>
          <w:szCs w:val="24"/>
        </w:rPr>
      </w:pPr>
    </w:p>
    <w:p w:rsidR="002A3CD3" w:rsidRPr="006621FE" w:rsidRDefault="002A3CD3" w:rsidP="00AF09A9">
      <w:pPr>
        <w:autoSpaceDE w:val="0"/>
        <w:autoSpaceDN w:val="0"/>
        <w:adjustRightInd w:val="0"/>
        <w:spacing w:after="0" w:line="240" w:lineRule="auto"/>
        <w:jc w:val="center"/>
        <w:outlineLvl w:val="2"/>
        <w:rPr>
          <w:rFonts w:ascii="Arial" w:hAnsi="Arial" w:cs="Arial"/>
          <w:sz w:val="24"/>
          <w:szCs w:val="24"/>
        </w:rPr>
      </w:pPr>
      <w:r w:rsidRPr="006621FE">
        <w:rPr>
          <w:rFonts w:ascii="Arial" w:hAnsi="Arial" w:cs="Arial"/>
          <w:sz w:val="24"/>
          <w:szCs w:val="24"/>
        </w:rPr>
        <w:t>15. Прогноз сводных показателей муниципальных заданий</w:t>
      </w:r>
    </w:p>
    <w:p w:rsidR="002A3CD3" w:rsidRPr="006621FE" w:rsidRDefault="002A3CD3" w:rsidP="00AF09A9">
      <w:pPr>
        <w:autoSpaceDE w:val="0"/>
        <w:autoSpaceDN w:val="0"/>
        <w:adjustRightInd w:val="0"/>
        <w:spacing w:after="0" w:line="240" w:lineRule="auto"/>
        <w:ind w:firstLine="709"/>
        <w:outlineLvl w:val="2"/>
        <w:rPr>
          <w:rFonts w:ascii="Arial" w:hAnsi="Arial" w:cs="Arial"/>
          <w:color w:val="FF0000"/>
          <w:sz w:val="24"/>
          <w:szCs w:val="24"/>
        </w:rPr>
      </w:pPr>
      <w:r w:rsidRPr="006621FE">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rsidR="002A3CD3" w:rsidRPr="007E5498" w:rsidRDefault="002A3CD3" w:rsidP="006621FE">
      <w:pPr>
        <w:widowControl w:val="0"/>
        <w:spacing w:line="240" w:lineRule="auto"/>
        <w:ind w:firstLine="851"/>
        <w:jc w:val="both"/>
        <w:rPr>
          <w:color w:val="FF0000"/>
          <w:sz w:val="28"/>
          <w:szCs w:val="28"/>
        </w:rPr>
      </w:pPr>
    </w:p>
    <w:p w:rsidR="002A3CD3" w:rsidRDefault="002A3CD3" w:rsidP="002A3CD3">
      <w:pPr>
        <w:spacing w:after="0"/>
        <w:sectPr w:rsidR="002A3CD3" w:rsidSect="001173C7">
          <w:footerReference w:type="default" r:id="rId9"/>
          <w:pgSz w:w="11906" w:h="16838"/>
          <w:pgMar w:top="1134" w:right="849" w:bottom="1134" w:left="1701" w:header="709" w:footer="709" w:gutter="0"/>
          <w:cols w:space="708"/>
          <w:titlePg/>
          <w:docGrid w:linePitch="360"/>
        </w:sectPr>
      </w:pPr>
    </w:p>
    <w:tbl>
      <w:tblPr>
        <w:tblpPr w:leftFromText="180" w:rightFromText="180" w:horzAnchor="margin" w:tblpY="-1029"/>
        <w:tblW w:w="15291" w:type="dxa"/>
        <w:tblLayout w:type="fixed"/>
        <w:tblLook w:val="04A0"/>
      </w:tblPr>
      <w:tblGrid>
        <w:gridCol w:w="581"/>
        <w:gridCol w:w="3407"/>
        <w:gridCol w:w="951"/>
        <w:gridCol w:w="1176"/>
        <w:gridCol w:w="809"/>
        <w:gridCol w:w="790"/>
        <w:gridCol w:w="772"/>
        <w:gridCol w:w="790"/>
        <w:gridCol w:w="775"/>
        <w:gridCol w:w="738"/>
        <w:gridCol w:w="738"/>
        <w:gridCol w:w="720"/>
        <w:gridCol w:w="738"/>
        <w:gridCol w:w="738"/>
        <w:gridCol w:w="786"/>
        <w:gridCol w:w="782"/>
      </w:tblGrid>
      <w:tr w:rsidR="002A3CD3" w:rsidRPr="00B50897" w:rsidTr="00B50897">
        <w:trPr>
          <w:trHeight w:val="709"/>
        </w:trPr>
        <w:tc>
          <w:tcPr>
            <w:tcW w:w="581" w:type="dxa"/>
            <w:tcBorders>
              <w:top w:val="nil"/>
              <w:left w:val="nil"/>
              <w:bottom w:val="nil"/>
              <w:right w:val="nil"/>
            </w:tcBorders>
            <w:shd w:val="clear" w:color="auto" w:fill="auto"/>
            <w:noWrap/>
            <w:vAlign w:val="center"/>
            <w:hideMark/>
          </w:tcPr>
          <w:p w:rsidR="002A3CD3" w:rsidRPr="00B50897" w:rsidRDefault="002A3CD3" w:rsidP="003C4C10">
            <w:pPr>
              <w:spacing w:after="0" w:line="240" w:lineRule="auto"/>
              <w:ind w:right="-61"/>
              <w:jc w:val="center"/>
              <w:rPr>
                <w:rFonts w:ascii="Arial" w:eastAsia="Times New Roman" w:hAnsi="Arial" w:cs="Arial"/>
                <w:sz w:val="20"/>
                <w:szCs w:val="20"/>
              </w:rPr>
            </w:pPr>
          </w:p>
        </w:tc>
        <w:tc>
          <w:tcPr>
            <w:tcW w:w="3407" w:type="dxa"/>
            <w:tcBorders>
              <w:top w:val="nil"/>
              <w:left w:val="nil"/>
              <w:bottom w:val="nil"/>
              <w:right w:val="nil"/>
            </w:tcBorders>
            <w:shd w:val="clear" w:color="auto" w:fill="auto"/>
            <w:vAlign w:val="bottom"/>
            <w:hideMark/>
          </w:tcPr>
          <w:p w:rsidR="002A3CD3" w:rsidRPr="00B50897" w:rsidRDefault="002A3CD3" w:rsidP="002A3CD3">
            <w:pPr>
              <w:spacing w:after="0" w:line="240" w:lineRule="auto"/>
              <w:rPr>
                <w:rFonts w:ascii="Arial" w:eastAsia="Times New Roman" w:hAnsi="Arial" w:cs="Arial"/>
                <w:sz w:val="20"/>
                <w:szCs w:val="20"/>
              </w:rPr>
            </w:pPr>
          </w:p>
        </w:tc>
        <w:tc>
          <w:tcPr>
            <w:tcW w:w="951" w:type="dxa"/>
            <w:tcBorders>
              <w:top w:val="nil"/>
              <w:left w:val="nil"/>
              <w:bottom w:val="nil"/>
              <w:right w:val="nil"/>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p>
        </w:tc>
        <w:tc>
          <w:tcPr>
            <w:tcW w:w="1176" w:type="dxa"/>
            <w:tcBorders>
              <w:top w:val="nil"/>
              <w:left w:val="nil"/>
              <w:bottom w:val="nil"/>
              <w:right w:val="nil"/>
            </w:tcBorders>
            <w:shd w:val="clear" w:color="auto" w:fill="auto"/>
            <w:vAlign w:val="bottom"/>
            <w:hideMark/>
          </w:tcPr>
          <w:p w:rsidR="002A3CD3" w:rsidRPr="00B50897" w:rsidRDefault="002A3CD3" w:rsidP="002A3CD3">
            <w:pPr>
              <w:spacing w:after="0" w:line="240" w:lineRule="auto"/>
              <w:rPr>
                <w:rFonts w:ascii="Arial" w:eastAsia="Times New Roman" w:hAnsi="Arial" w:cs="Arial"/>
                <w:sz w:val="20"/>
                <w:szCs w:val="20"/>
              </w:rPr>
            </w:pPr>
          </w:p>
        </w:tc>
        <w:tc>
          <w:tcPr>
            <w:tcW w:w="809" w:type="dxa"/>
            <w:tcBorders>
              <w:top w:val="nil"/>
              <w:left w:val="nil"/>
              <w:bottom w:val="nil"/>
              <w:right w:val="nil"/>
            </w:tcBorders>
            <w:shd w:val="clear" w:color="auto" w:fill="auto"/>
            <w:vAlign w:val="bottom"/>
            <w:hideMark/>
          </w:tcPr>
          <w:p w:rsidR="002A3CD3" w:rsidRPr="00B50897" w:rsidRDefault="002A3CD3" w:rsidP="002A3CD3">
            <w:pPr>
              <w:spacing w:after="0" w:line="240" w:lineRule="auto"/>
              <w:rPr>
                <w:rFonts w:ascii="Arial" w:eastAsia="Times New Roman" w:hAnsi="Arial" w:cs="Arial"/>
                <w:sz w:val="20"/>
                <w:szCs w:val="20"/>
              </w:rPr>
            </w:pPr>
          </w:p>
        </w:tc>
        <w:tc>
          <w:tcPr>
            <w:tcW w:w="790" w:type="dxa"/>
            <w:tcBorders>
              <w:top w:val="nil"/>
              <w:left w:val="nil"/>
              <w:bottom w:val="nil"/>
              <w:right w:val="nil"/>
            </w:tcBorders>
            <w:shd w:val="clear" w:color="auto" w:fill="auto"/>
            <w:vAlign w:val="bottom"/>
            <w:hideMark/>
          </w:tcPr>
          <w:p w:rsidR="002A3CD3" w:rsidRPr="00B50897" w:rsidRDefault="002A3CD3" w:rsidP="002A3CD3">
            <w:pPr>
              <w:spacing w:after="0" w:line="240" w:lineRule="auto"/>
              <w:rPr>
                <w:rFonts w:ascii="Arial" w:eastAsia="Times New Roman" w:hAnsi="Arial" w:cs="Arial"/>
                <w:sz w:val="20"/>
                <w:szCs w:val="20"/>
              </w:rPr>
            </w:pPr>
          </w:p>
        </w:tc>
        <w:tc>
          <w:tcPr>
            <w:tcW w:w="7577" w:type="dxa"/>
            <w:gridSpan w:val="10"/>
            <w:tcBorders>
              <w:top w:val="nil"/>
              <w:left w:val="nil"/>
              <w:bottom w:val="nil"/>
              <w:right w:val="nil"/>
            </w:tcBorders>
            <w:shd w:val="clear" w:color="auto" w:fill="auto"/>
            <w:hideMark/>
          </w:tcPr>
          <w:p w:rsidR="002A3CD3" w:rsidRPr="00B50897" w:rsidRDefault="002A3CD3" w:rsidP="002A3CD3">
            <w:pPr>
              <w:spacing w:after="0" w:line="240" w:lineRule="auto"/>
              <w:rPr>
                <w:rFonts w:ascii="Arial" w:eastAsia="Times New Roman" w:hAnsi="Arial" w:cs="Arial"/>
                <w:color w:val="000000"/>
                <w:sz w:val="20"/>
                <w:szCs w:val="20"/>
              </w:rPr>
            </w:pPr>
            <w:r w:rsidRPr="00B50897">
              <w:rPr>
                <w:rFonts w:ascii="Arial" w:eastAsia="Times New Roman" w:hAnsi="Arial" w:cs="Arial"/>
                <w:color w:val="000000"/>
                <w:sz w:val="20"/>
                <w:szCs w:val="20"/>
              </w:rPr>
              <w:t xml:space="preserve">Приложение </w:t>
            </w:r>
            <w:r w:rsidRPr="00B50897">
              <w:rPr>
                <w:rFonts w:ascii="Arial" w:eastAsia="Times New Roman" w:hAnsi="Arial" w:cs="Arial"/>
                <w:color w:val="000000"/>
                <w:sz w:val="20"/>
                <w:szCs w:val="20"/>
              </w:rPr>
              <w:br/>
              <w:t>к паспорту  муниципальной  программы Емельяновского района "Развитие образования Емельяновского района"</w:t>
            </w:r>
          </w:p>
        </w:tc>
      </w:tr>
      <w:tr w:rsidR="002A3CD3" w:rsidRPr="00B50897" w:rsidTr="002A3CD3">
        <w:trPr>
          <w:trHeight w:val="829"/>
        </w:trPr>
        <w:tc>
          <w:tcPr>
            <w:tcW w:w="581" w:type="dxa"/>
            <w:tcBorders>
              <w:top w:val="nil"/>
              <w:left w:val="nil"/>
              <w:bottom w:val="single" w:sz="4" w:space="0" w:color="auto"/>
              <w:right w:val="nil"/>
            </w:tcBorders>
            <w:shd w:val="clear" w:color="auto" w:fill="auto"/>
            <w:vAlign w:val="center"/>
            <w:hideMark/>
          </w:tcPr>
          <w:p w:rsidR="002A3CD3" w:rsidRPr="00B50897" w:rsidRDefault="002A3CD3" w:rsidP="003C4C10">
            <w:pPr>
              <w:spacing w:after="0" w:line="240" w:lineRule="auto"/>
              <w:ind w:right="-61"/>
              <w:rPr>
                <w:rFonts w:ascii="Arial" w:eastAsia="Times New Roman" w:hAnsi="Arial" w:cs="Arial"/>
                <w:b/>
                <w:bCs/>
                <w:sz w:val="20"/>
                <w:szCs w:val="20"/>
              </w:rPr>
            </w:pPr>
            <w:r w:rsidRPr="00B50897">
              <w:rPr>
                <w:rFonts w:ascii="Arial" w:eastAsia="Times New Roman" w:hAnsi="Arial" w:cs="Arial"/>
                <w:b/>
                <w:bCs/>
                <w:sz w:val="20"/>
                <w:szCs w:val="20"/>
              </w:rPr>
              <w:t> </w:t>
            </w:r>
          </w:p>
        </w:tc>
        <w:tc>
          <w:tcPr>
            <w:tcW w:w="14710" w:type="dxa"/>
            <w:gridSpan w:val="15"/>
            <w:tcBorders>
              <w:top w:val="nil"/>
              <w:left w:val="nil"/>
              <w:bottom w:val="single" w:sz="4" w:space="0" w:color="auto"/>
              <w:right w:val="nil"/>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2A3CD3" w:rsidRPr="00B50897" w:rsidTr="002A3CD3">
        <w:trPr>
          <w:trHeight w:val="36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2A3CD3" w:rsidRPr="00B50897" w:rsidRDefault="002A3CD3" w:rsidP="003C4C10">
            <w:pPr>
              <w:spacing w:after="0" w:line="240" w:lineRule="auto"/>
              <w:ind w:right="-61"/>
              <w:jc w:val="center"/>
              <w:rPr>
                <w:rFonts w:ascii="Arial" w:eastAsia="Times New Roman" w:hAnsi="Arial" w:cs="Arial"/>
                <w:sz w:val="20"/>
                <w:szCs w:val="20"/>
              </w:rPr>
            </w:pPr>
            <w:r w:rsidRPr="00B50897">
              <w:rPr>
                <w:rFonts w:ascii="Arial" w:eastAsia="Times New Roman" w:hAnsi="Arial" w:cs="Arial"/>
                <w:sz w:val="20"/>
                <w:szCs w:val="20"/>
              </w:rPr>
              <w:t>№ п/п</w:t>
            </w:r>
          </w:p>
        </w:tc>
        <w:tc>
          <w:tcPr>
            <w:tcW w:w="3407" w:type="dxa"/>
            <w:vMerge w:val="restart"/>
            <w:tcBorders>
              <w:top w:val="nil"/>
              <w:left w:val="single" w:sz="4" w:space="0" w:color="auto"/>
              <w:bottom w:val="single" w:sz="4" w:space="0" w:color="000000"/>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 xml:space="preserve">Цели,  целевые  показатели </w:t>
            </w: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Единица измерения</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color w:val="000000"/>
                <w:sz w:val="20"/>
                <w:szCs w:val="20"/>
              </w:rPr>
              <w:t xml:space="preserve">Год, предшествующий реализации муниципальной программы </w:t>
            </w:r>
            <w:r w:rsidRPr="00B50897">
              <w:rPr>
                <w:rFonts w:ascii="Arial" w:eastAsia="Times New Roman" w:hAnsi="Arial" w:cs="Arial"/>
                <w:sz w:val="20"/>
                <w:szCs w:val="20"/>
              </w:rPr>
              <w:t>2013</w:t>
            </w:r>
          </w:p>
        </w:tc>
        <w:tc>
          <w:tcPr>
            <w:tcW w:w="9176" w:type="dxa"/>
            <w:gridSpan w:val="12"/>
            <w:tcBorders>
              <w:top w:val="single" w:sz="4" w:space="0" w:color="auto"/>
              <w:left w:val="nil"/>
              <w:bottom w:val="single" w:sz="4" w:space="0" w:color="auto"/>
              <w:right w:val="single" w:sz="4" w:space="0" w:color="000000"/>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Годы реализации муниципальной программы</w:t>
            </w:r>
          </w:p>
        </w:tc>
      </w:tr>
      <w:tr w:rsidR="002A3CD3" w:rsidRPr="00B50897" w:rsidTr="002A3CD3">
        <w:trPr>
          <w:trHeight w:val="300"/>
        </w:trPr>
        <w:tc>
          <w:tcPr>
            <w:tcW w:w="581" w:type="dxa"/>
            <w:vMerge/>
            <w:tcBorders>
              <w:top w:val="nil"/>
              <w:left w:val="single" w:sz="4" w:space="0" w:color="auto"/>
              <w:bottom w:val="single" w:sz="4" w:space="0" w:color="auto"/>
              <w:right w:val="single" w:sz="4" w:space="0" w:color="auto"/>
            </w:tcBorders>
            <w:vAlign w:val="center"/>
            <w:hideMark/>
          </w:tcPr>
          <w:p w:rsidR="002A3CD3" w:rsidRPr="00B50897" w:rsidRDefault="002A3CD3" w:rsidP="003C4C10">
            <w:pPr>
              <w:spacing w:after="0" w:line="240" w:lineRule="auto"/>
              <w:ind w:right="-61"/>
              <w:rPr>
                <w:rFonts w:ascii="Arial" w:eastAsia="Times New Roman" w:hAnsi="Arial" w:cs="Arial"/>
                <w:sz w:val="20"/>
                <w:szCs w:val="20"/>
              </w:rPr>
            </w:pPr>
          </w:p>
        </w:tc>
        <w:tc>
          <w:tcPr>
            <w:tcW w:w="3407"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1176"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2014</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2015</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2016</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2017</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2018</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2019</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2020</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2021</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2022</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2023</w:t>
            </w:r>
          </w:p>
        </w:tc>
        <w:tc>
          <w:tcPr>
            <w:tcW w:w="15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Годы до конца реализации муниципальной программы в пятилетнем интервале</w:t>
            </w:r>
          </w:p>
        </w:tc>
      </w:tr>
      <w:tr w:rsidR="002A3CD3" w:rsidRPr="00B50897" w:rsidTr="00DD0E5C">
        <w:trPr>
          <w:trHeight w:val="974"/>
        </w:trPr>
        <w:tc>
          <w:tcPr>
            <w:tcW w:w="581" w:type="dxa"/>
            <w:vMerge/>
            <w:tcBorders>
              <w:top w:val="nil"/>
              <w:left w:val="single" w:sz="4" w:space="0" w:color="auto"/>
              <w:bottom w:val="single" w:sz="4" w:space="0" w:color="auto"/>
              <w:right w:val="single" w:sz="4" w:space="0" w:color="auto"/>
            </w:tcBorders>
            <w:vAlign w:val="center"/>
            <w:hideMark/>
          </w:tcPr>
          <w:p w:rsidR="002A3CD3" w:rsidRPr="00B50897" w:rsidRDefault="002A3CD3" w:rsidP="003C4C10">
            <w:pPr>
              <w:spacing w:after="0" w:line="240" w:lineRule="auto"/>
              <w:ind w:right="-61"/>
              <w:rPr>
                <w:rFonts w:ascii="Arial" w:eastAsia="Times New Roman" w:hAnsi="Arial" w:cs="Arial"/>
                <w:sz w:val="20"/>
                <w:szCs w:val="20"/>
              </w:rPr>
            </w:pPr>
          </w:p>
        </w:tc>
        <w:tc>
          <w:tcPr>
            <w:tcW w:w="3407"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1176"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809"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75"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1568" w:type="dxa"/>
            <w:gridSpan w:val="2"/>
            <w:vMerge/>
            <w:tcBorders>
              <w:top w:val="single" w:sz="4" w:space="0" w:color="auto"/>
              <w:left w:val="single" w:sz="4" w:space="0" w:color="auto"/>
              <w:bottom w:val="single" w:sz="4" w:space="0" w:color="000000"/>
              <w:right w:val="single" w:sz="4" w:space="0" w:color="000000"/>
            </w:tcBorders>
            <w:vAlign w:val="center"/>
            <w:hideMark/>
          </w:tcPr>
          <w:p w:rsidR="002A3CD3" w:rsidRPr="00B50897" w:rsidRDefault="002A3CD3" w:rsidP="002A3CD3">
            <w:pPr>
              <w:spacing w:after="0" w:line="240" w:lineRule="auto"/>
              <w:rPr>
                <w:rFonts w:ascii="Arial" w:eastAsia="Times New Roman" w:hAnsi="Arial" w:cs="Arial"/>
                <w:sz w:val="20"/>
                <w:szCs w:val="20"/>
              </w:rPr>
            </w:pPr>
          </w:p>
        </w:tc>
      </w:tr>
      <w:tr w:rsidR="002A3CD3" w:rsidRPr="00B50897" w:rsidTr="00DD0E5C">
        <w:trPr>
          <w:trHeight w:val="85"/>
        </w:trPr>
        <w:tc>
          <w:tcPr>
            <w:tcW w:w="581" w:type="dxa"/>
            <w:vMerge/>
            <w:tcBorders>
              <w:top w:val="nil"/>
              <w:left w:val="single" w:sz="4" w:space="0" w:color="auto"/>
              <w:bottom w:val="single" w:sz="4" w:space="0" w:color="auto"/>
              <w:right w:val="single" w:sz="4" w:space="0" w:color="auto"/>
            </w:tcBorders>
            <w:vAlign w:val="center"/>
            <w:hideMark/>
          </w:tcPr>
          <w:p w:rsidR="002A3CD3" w:rsidRPr="00B50897" w:rsidRDefault="002A3CD3" w:rsidP="003C4C10">
            <w:pPr>
              <w:spacing w:after="0" w:line="240" w:lineRule="auto"/>
              <w:ind w:right="-61"/>
              <w:rPr>
                <w:rFonts w:ascii="Arial" w:eastAsia="Times New Roman" w:hAnsi="Arial" w:cs="Arial"/>
                <w:sz w:val="20"/>
                <w:szCs w:val="20"/>
              </w:rPr>
            </w:pPr>
          </w:p>
        </w:tc>
        <w:tc>
          <w:tcPr>
            <w:tcW w:w="3407"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1176"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809"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75"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A3CD3" w:rsidRPr="00B50897" w:rsidRDefault="002A3CD3" w:rsidP="002A3CD3">
            <w:pPr>
              <w:spacing w:after="0" w:line="240" w:lineRule="auto"/>
              <w:rPr>
                <w:rFonts w:ascii="Arial" w:eastAsia="Times New Roman" w:hAnsi="Arial" w:cs="Arial"/>
                <w:sz w:val="20"/>
                <w:szCs w:val="20"/>
              </w:rPr>
            </w:pPr>
          </w:p>
        </w:tc>
        <w:tc>
          <w:tcPr>
            <w:tcW w:w="786"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2025</w:t>
            </w:r>
          </w:p>
        </w:tc>
        <w:tc>
          <w:tcPr>
            <w:tcW w:w="782"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2030</w:t>
            </w:r>
          </w:p>
        </w:tc>
      </w:tr>
      <w:tr w:rsidR="002A3CD3" w:rsidRPr="00B50897" w:rsidTr="002A3CD3">
        <w:trPr>
          <w:trHeight w:val="40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2A3CD3" w:rsidRPr="00B50897" w:rsidRDefault="002A3CD3" w:rsidP="003C4C10">
            <w:pPr>
              <w:spacing w:after="0" w:line="240" w:lineRule="auto"/>
              <w:ind w:right="-61"/>
              <w:jc w:val="center"/>
              <w:rPr>
                <w:rFonts w:ascii="Arial" w:eastAsia="Times New Roman" w:hAnsi="Arial" w:cs="Arial"/>
                <w:sz w:val="20"/>
                <w:szCs w:val="20"/>
              </w:rPr>
            </w:pPr>
            <w:r w:rsidRPr="00B50897">
              <w:rPr>
                <w:rFonts w:ascii="Arial" w:eastAsia="Times New Roman" w:hAnsi="Arial" w:cs="Arial"/>
                <w:sz w:val="20"/>
                <w:szCs w:val="20"/>
              </w:rPr>
              <w:t>1</w:t>
            </w:r>
          </w:p>
        </w:tc>
        <w:tc>
          <w:tcPr>
            <w:tcW w:w="3407"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2</w:t>
            </w:r>
          </w:p>
        </w:tc>
        <w:tc>
          <w:tcPr>
            <w:tcW w:w="951"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3</w:t>
            </w:r>
          </w:p>
        </w:tc>
        <w:tc>
          <w:tcPr>
            <w:tcW w:w="1176"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4</w:t>
            </w:r>
          </w:p>
        </w:tc>
        <w:tc>
          <w:tcPr>
            <w:tcW w:w="809"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5</w:t>
            </w:r>
          </w:p>
        </w:tc>
        <w:tc>
          <w:tcPr>
            <w:tcW w:w="790"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6</w:t>
            </w:r>
          </w:p>
        </w:tc>
        <w:tc>
          <w:tcPr>
            <w:tcW w:w="772"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7</w:t>
            </w:r>
          </w:p>
        </w:tc>
        <w:tc>
          <w:tcPr>
            <w:tcW w:w="790"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8</w:t>
            </w:r>
          </w:p>
        </w:tc>
        <w:tc>
          <w:tcPr>
            <w:tcW w:w="775"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9</w:t>
            </w:r>
          </w:p>
        </w:tc>
        <w:tc>
          <w:tcPr>
            <w:tcW w:w="738"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10</w:t>
            </w:r>
          </w:p>
        </w:tc>
        <w:tc>
          <w:tcPr>
            <w:tcW w:w="738"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11</w:t>
            </w:r>
          </w:p>
        </w:tc>
        <w:tc>
          <w:tcPr>
            <w:tcW w:w="720"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12</w:t>
            </w:r>
          </w:p>
        </w:tc>
        <w:tc>
          <w:tcPr>
            <w:tcW w:w="738"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13</w:t>
            </w:r>
          </w:p>
        </w:tc>
        <w:tc>
          <w:tcPr>
            <w:tcW w:w="738"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14</w:t>
            </w:r>
          </w:p>
        </w:tc>
        <w:tc>
          <w:tcPr>
            <w:tcW w:w="786"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15</w:t>
            </w:r>
          </w:p>
        </w:tc>
        <w:tc>
          <w:tcPr>
            <w:tcW w:w="782"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16</w:t>
            </w:r>
          </w:p>
        </w:tc>
      </w:tr>
      <w:tr w:rsidR="002A3CD3" w:rsidRPr="00B50897" w:rsidTr="002A3CD3">
        <w:trPr>
          <w:trHeight w:val="42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2A3CD3" w:rsidRPr="00B50897" w:rsidRDefault="002A3CD3" w:rsidP="003C4C10">
            <w:pPr>
              <w:spacing w:after="0" w:line="240" w:lineRule="auto"/>
              <w:ind w:right="-61"/>
              <w:jc w:val="center"/>
              <w:rPr>
                <w:rFonts w:ascii="Arial" w:eastAsia="Times New Roman" w:hAnsi="Arial" w:cs="Arial"/>
                <w:sz w:val="20"/>
                <w:szCs w:val="20"/>
              </w:rPr>
            </w:pPr>
            <w:r w:rsidRPr="00B50897">
              <w:rPr>
                <w:rFonts w:ascii="Arial" w:eastAsia="Times New Roman" w:hAnsi="Arial" w:cs="Arial"/>
                <w:sz w:val="20"/>
                <w:szCs w:val="20"/>
              </w:rPr>
              <w:t>1.</w:t>
            </w:r>
          </w:p>
        </w:tc>
        <w:tc>
          <w:tcPr>
            <w:tcW w:w="14710" w:type="dxa"/>
            <w:gridSpan w:val="15"/>
            <w:tcBorders>
              <w:top w:val="single" w:sz="4" w:space="0" w:color="auto"/>
              <w:left w:val="nil"/>
              <w:bottom w:val="single" w:sz="4" w:space="0" w:color="auto"/>
              <w:right w:val="single" w:sz="4" w:space="0" w:color="000000"/>
            </w:tcBorders>
            <w:shd w:val="clear" w:color="auto" w:fill="auto"/>
            <w:vAlign w:val="center"/>
            <w:hideMark/>
          </w:tcPr>
          <w:p w:rsidR="002A3CD3" w:rsidRPr="00B50897" w:rsidRDefault="002A3CD3" w:rsidP="002A3CD3">
            <w:pPr>
              <w:spacing w:after="0" w:line="240" w:lineRule="auto"/>
              <w:rPr>
                <w:rFonts w:ascii="Arial" w:eastAsia="Times New Roman" w:hAnsi="Arial" w:cs="Arial"/>
                <w:sz w:val="20"/>
                <w:szCs w:val="20"/>
              </w:rPr>
            </w:pPr>
            <w:r w:rsidRPr="00B50897">
              <w:rPr>
                <w:rFonts w:ascii="Arial" w:eastAsia="Times New Roman" w:hAnsi="Arial" w:cs="Arial"/>
                <w:sz w:val="20"/>
                <w:szCs w:val="20"/>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2A3CD3" w:rsidRPr="00B50897" w:rsidTr="002A3CD3">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2A3CD3" w:rsidRPr="00B50897" w:rsidRDefault="002A3CD3" w:rsidP="003C4C10">
            <w:pPr>
              <w:spacing w:after="0" w:line="240" w:lineRule="auto"/>
              <w:ind w:right="-61"/>
              <w:jc w:val="center"/>
              <w:rPr>
                <w:rFonts w:ascii="Arial" w:eastAsia="Times New Roman" w:hAnsi="Arial" w:cs="Arial"/>
                <w:sz w:val="20"/>
                <w:szCs w:val="20"/>
              </w:rPr>
            </w:pPr>
            <w:r w:rsidRPr="00B50897">
              <w:rPr>
                <w:rFonts w:ascii="Arial" w:eastAsia="Times New Roman" w:hAnsi="Arial" w:cs="Arial"/>
                <w:sz w:val="20"/>
                <w:szCs w:val="20"/>
              </w:rPr>
              <w:t>1.1.</w:t>
            </w:r>
          </w:p>
        </w:tc>
        <w:tc>
          <w:tcPr>
            <w:tcW w:w="3407" w:type="dxa"/>
            <w:tcBorders>
              <w:top w:val="nil"/>
              <w:left w:val="nil"/>
              <w:bottom w:val="nil"/>
              <w:right w:val="single" w:sz="4" w:space="0" w:color="auto"/>
            </w:tcBorders>
            <w:shd w:val="clear" w:color="auto" w:fill="auto"/>
            <w:vAlign w:val="center"/>
            <w:hideMark/>
          </w:tcPr>
          <w:p w:rsidR="002A3CD3" w:rsidRPr="00B50897" w:rsidRDefault="002A3CD3" w:rsidP="002A3CD3">
            <w:pPr>
              <w:spacing w:after="0" w:line="240" w:lineRule="auto"/>
              <w:rPr>
                <w:rFonts w:ascii="Arial" w:eastAsia="Times New Roman" w:hAnsi="Arial" w:cs="Arial"/>
                <w:sz w:val="20"/>
                <w:szCs w:val="20"/>
              </w:rPr>
            </w:pPr>
            <w:r w:rsidRPr="00B50897">
              <w:rPr>
                <w:rFonts w:ascii="Arial" w:eastAsia="Times New Roman" w:hAnsi="Arial" w:cs="Arial"/>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951"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w:t>
            </w:r>
          </w:p>
        </w:tc>
        <w:tc>
          <w:tcPr>
            <w:tcW w:w="1176"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89,00</w:t>
            </w:r>
          </w:p>
        </w:tc>
        <w:tc>
          <w:tcPr>
            <w:tcW w:w="809"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88,9</w:t>
            </w:r>
          </w:p>
        </w:tc>
        <w:tc>
          <w:tcPr>
            <w:tcW w:w="790"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90,8</w:t>
            </w:r>
          </w:p>
        </w:tc>
        <w:tc>
          <w:tcPr>
            <w:tcW w:w="772"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95,2</w:t>
            </w:r>
          </w:p>
        </w:tc>
        <w:tc>
          <w:tcPr>
            <w:tcW w:w="790"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94,6</w:t>
            </w:r>
          </w:p>
        </w:tc>
        <w:tc>
          <w:tcPr>
            <w:tcW w:w="775"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100,0</w:t>
            </w:r>
          </w:p>
        </w:tc>
        <w:tc>
          <w:tcPr>
            <w:tcW w:w="738"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100,0</w:t>
            </w:r>
          </w:p>
        </w:tc>
        <w:tc>
          <w:tcPr>
            <w:tcW w:w="738"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100,0</w:t>
            </w:r>
          </w:p>
        </w:tc>
        <w:tc>
          <w:tcPr>
            <w:tcW w:w="720"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100,0</w:t>
            </w:r>
          </w:p>
        </w:tc>
        <w:tc>
          <w:tcPr>
            <w:tcW w:w="738"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100,0</w:t>
            </w:r>
          </w:p>
        </w:tc>
        <w:tc>
          <w:tcPr>
            <w:tcW w:w="738"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100,0</w:t>
            </w:r>
          </w:p>
        </w:tc>
        <w:tc>
          <w:tcPr>
            <w:tcW w:w="786"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100,0</w:t>
            </w:r>
          </w:p>
        </w:tc>
        <w:tc>
          <w:tcPr>
            <w:tcW w:w="782"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100,0</w:t>
            </w:r>
          </w:p>
        </w:tc>
      </w:tr>
      <w:tr w:rsidR="002A3CD3" w:rsidRPr="00B50897" w:rsidTr="002A3CD3">
        <w:trPr>
          <w:trHeight w:val="169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2A3CD3" w:rsidRPr="00B50897" w:rsidRDefault="002A3CD3" w:rsidP="003C4C10">
            <w:pPr>
              <w:spacing w:after="0" w:line="240" w:lineRule="auto"/>
              <w:ind w:right="-61"/>
              <w:jc w:val="center"/>
              <w:rPr>
                <w:rFonts w:ascii="Arial" w:eastAsia="Times New Roman" w:hAnsi="Arial" w:cs="Arial"/>
                <w:sz w:val="20"/>
                <w:szCs w:val="20"/>
              </w:rPr>
            </w:pPr>
            <w:r w:rsidRPr="00B50897">
              <w:rPr>
                <w:rFonts w:ascii="Arial" w:eastAsia="Times New Roman" w:hAnsi="Arial" w:cs="Arial"/>
                <w:sz w:val="20"/>
                <w:szCs w:val="20"/>
              </w:rPr>
              <w:t>1.2.</w:t>
            </w:r>
          </w:p>
        </w:tc>
        <w:tc>
          <w:tcPr>
            <w:tcW w:w="3407" w:type="dxa"/>
            <w:tcBorders>
              <w:top w:val="single" w:sz="4" w:space="0" w:color="auto"/>
              <w:left w:val="nil"/>
              <w:bottom w:val="single" w:sz="4" w:space="0" w:color="auto"/>
              <w:right w:val="single" w:sz="4" w:space="0" w:color="auto"/>
            </w:tcBorders>
            <w:shd w:val="clear" w:color="auto" w:fill="auto"/>
            <w:hideMark/>
          </w:tcPr>
          <w:p w:rsidR="002A3CD3" w:rsidRPr="00B50897" w:rsidRDefault="002A3CD3" w:rsidP="002A3CD3">
            <w:pPr>
              <w:spacing w:after="0" w:line="240" w:lineRule="auto"/>
              <w:rPr>
                <w:rFonts w:ascii="Arial" w:eastAsia="Times New Roman" w:hAnsi="Arial" w:cs="Arial"/>
                <w:color w:val="000000"/>
                <w:sz w:val="20"/>
                <w:szCs w:val="20"/>
              </w:rPr>
            </w:pPr>
            <w:r w:rsidRPr="00B50897">
              <w:rPr>
                <w:rFonts w:ascii="Arial" w:eastAsia="Times New Roman" w:hAnsi="Arial" w:cs="Arial"/>
                <w:color w:val="000000"/>
                <w:sz w:val="20"/>
                <w:szCs w:val="20"/>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951"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w:t>
            </w:r>
          </w:p>
        </w:tc>
        <w:tc>
          <w:tcPr>
            <w:tcW w:w="1176"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45,30</w:t>
            </w:r>
          </w:p>
        </w:tc>
        <w:tc>
          <w:tcPr>
            <w:tcW w:w="809"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46,7</w:t>
            </w:r>
          </w:p>
        </w:tc>
        <w:tc>
          <w:tcPr>
            <w:tcW w:w="790"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64,0</w:t>
            </w:r>
          </w:p>
        </w:tc>
        <w:tc>
          <w:tcPr>
            <w:tcW w:w="772"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64,0</w:t>
            </w:r>
          </w:p>
        </w:tc>
        <w:tc>
          <w:tcPr>
            <w:tcW w:w="790"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64,0</w:t>
            </w:r>
          </w:p>
        </w:tc>
        <w:tc>
          <w:tcPr>
            <w:tcW w:w="775"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64,0</w:t>
            </w:r>
          </w:p>
        </w:tc>
        <w:tc>
          <w:tcPr>
            <w:tcW w:w="738"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65,0</w:t>
            </w:r>
          </w:p>
        </w:tc>
        <w:tc>
          <w:tcPr>
            <w:tcW w:w="738"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65,0</w:t>
            </w:r>
          </w:p>
        </w:tc>
        <w:tc>
          <w:tcPr>
            <w:tcW w:w="720"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75,0</w:t>
            </w:r>
          </w:p>
        </w:tc>
        <w:tc>
          <w:tcPr>
            <w:tcW w:w="738"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75,0</w:t>
            </w:r>
          </w:p>
        </w:tc>
        <w:tc>
          <w:tcPr>
            <w:tcW w:w="738"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75,0</w:t>
            </w:r>
          </w:p>
        </w:tc>
        <w:tc>
          <w:tcPr>
            <w:tcW w:w="786"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75,0</w:t>
            </w:r>
          </w:p>
        </w:tc>
        <w:tc>
          <w:tcPr>
            <w:tcW w:w="782"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80,0</w:t>
            </w:r>
          </w:p>
        </w:tc>
      </w:tr>
      <w:tr w:rsidR="002A3CD3" w:rsidRPr="00B50897" w:rsidTr="002A3CD3">
        <w:trPr>
          <w:trHeight w:val="124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2A3CD3" w:rsidRPr="00B50897" w:rsidRDefault="002A3CD3" w:rsidP="003C4C10">
            <w:pPr>
              <w:spacing w:after="0" w:line="240" w:lineRule="auto"/>
              <w:ind w:right="-61"/>
              <w:jc w:val="center"/>
              <w:rPr>
                <w:rFonts w:ascii="Arial" w:eastAsia="Times New Roman" w:hAnsi="Arial" w:cs="Arial"/>
                <w:sz w:val="20"/>
                <w:szCs w:val="20"/>
              </w:rPr>
            </w:pPr>
            <w:r w:rsidRPr="00B50897">
              <w:rPr>
                <w:rFonts w:ascii="Arial" w:eastAsia="Times New Roman" w:hAnsi="Arial" w:cs="Arial"/>
                <w:sz w:val="20"/>
                <w:szCs w:val="20"/>
              </w:rPr>
              <w:lastRenderedPageBreak/>
              <w:t>1.3.</w:t>
            </w:r>
          </w:p>
        </w:tc>
        <w:tc>
          <w:tcPr>
            <w:tcW w:w="3407" w:type="dxa"/>
            <w:tcBorders>
              <w:top w:val="nil"/>
              <w:left w:val="nil"/>
              <w:bottom w:val="single" w:sz="4" w:space="0" w:color="auto"/>
              <w:right w:val="single" w:sz="4" w:space="0" w:color="auto"/>
            </w:tcBorders>
            <w:shd w:val="clear" w:color="auto" w:fill="auto"/>
            <w:hideMark/>
          </w:tcPr>
          <w:p w:rsidR="002A3CD3" w:rsidRPr="00B50897" w:rsidRDefault="002A3CD3" w:rsidP="002A3CD3">
            <w:pPr>
              <w:spacing w:after="0" w:line="240" w:lineRule="auto"/>
              <w:rPr>
                <w:rFonts w:ascii="Arial" w:eastAsia="Times New Roman" w:hAnsi="Arial" w:cs="Arial"/>
                <w:color w:val="000000"/>
                <w:sz w:val="20"/>
                <w:szCs w:val="20"/>
              </w:rPr>
            </w:pPr>
            <w:r w:rsidRPr="00B50897">
              <w:rPr>
                <w:rFonts w:ascii="Arial" w:eastAsia="Times New Roman" w:hAnsi="Arial" w:cs="Arial"/>
                <w:color w:val="000000"/>
                <w:sz w:val="20"/>
                <w:szCs w:val="20"/>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51"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w:t>
            </w:r>
          </w:p>
        </w:tc>
        <w:tc>
          <w:tcPr>
            <w:tcW w:w="1176"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1,41</w:t>
            </w:r>
          </w:p>
        </w:tc>
        <w:tc>
          <w:tcPr>
            <w:tcW w:w="809"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1,80</w:t>
            </w:r>
          </w:p>
        </w:tc>
        <w:tc>
          <w:tcPr>
            <w:tcW w:w="790"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1,60</w:t>
            </w:r>
          </w:p>
        </w:tc>
        <w:tc>
          <w:tcPr>
            <w:tcW w:w="772"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1,41</w:t>
            </w:r>
          </w:p>
        </w:tc>
        <w:tc>
          <w:tcPr>
            <w:tcW w:w="790"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1,27</w:t>
            </w:r>
          </w:p>
        </w:tc>
        <w:tc>
          <w:tcPr>
            <w:tcW w:w="775"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1,43</w:t>
            </w:r>
          </w:p>
        </w:tc>
        <w:tc>
          <w:tcPr>
            <w:tcW w:w="738"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1,24</w:t>
            </w:r>
          </w:p>
        </w:tc>
        <w:tc>
          <w:tcPr>
            <w:tcW w:w="738"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1,38</w:t>
            </w:r>
          </w:p>
        </w:tc>
        <w:tc>
          <w:tcPr>
            <w:tcW w:w="720"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1,36</w:t>
            </w:r>
          </w:p>
        </w:tc>
        <w:tc>
          <w:tcPr>
            <w:tcW w:w="738"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1,36</w:t>
            </w:r>
          </w:p>
        </w:tc>
        <w:tc>
          <w:tcPr>
            <w:tcW w:w="738"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1,36</w:t>
            </w:r>
          </w:p>
        </w:tc>
        <w:tc>
          <w:tcPr>
            <w:tcW w:w="786"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1,36</w:t>
            </w:r>
          </w:p>
        </w:tc>
        <w:tc>
          <w:tcPr>
            <w:tcW w:w="782"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1,34</w:t>
            </w:r>
          </w:p>
        </w:tc>
      </w:tr>
      <w:tr w:rsidR="002A3CD3" w:rsidRPr="00B50897" w:rsidTr="002A3CD3">
        <w:trPr>
          <w:trHeight w:val="10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2A3CD3" w:rsidRPr="00B50897" w:rsidRDefault="002A3CD3" w:rsidP="003C4C10">
            <w:pPr>
              <w:spacing w:after="0" w:line="240" w:lineRule="auto"/>
              <w:ind w:right="-61"/>
              <w:jc w:val="center"/>
              <w:rPr>
                <w:rFonts w:ascii="Arial" w:eastAsia="Times New Roman" w:hAnsi="Arial" w:cs="Arial"/>
                <w:sz w:val="20"/>
                <w:szCs w:val="20"/>
              </w:rPr>
            </w:pPr>
            <w:r w:rsidRPr="00B50897">
              <w:rPr>
                <w:rFonts w:ascii="Arial" w:eastAsia="Times New Roman" w:hAnsi="Arial" w:cs="Arial"/>
                <w:sz w:val="20"/>
                <w:szCs w:val="20"/>
              </w:rPr>
              <w:t>1.4.</w:t>
            </w:r>
          </w:p>
        </w:tc>
        <w:tc>
          <w:tcPr>
            <w:tcW w:w="3407" w:type="dxa"/>
            <w:tcBorders>
              <w:top w:val="nil"/>
              <w:left w:val="nil"/>
              <w:bottom w:val="single" w:sz="4" w:space="0" w:color="auto"/>
              <w:right w:val="single" w:sz="4" w:space="0" w:color="auto"/>
            </w:tcBorders>
            <w:shd w:val="clear" w:color="auto" w:fill="auto"/>
            <w:hideMark/>
          </w:tcPr>
          <w:p w:rsidR="002A3CD3" w:rsidRPr="00B50897" w:rsidRDefault="002A3CD3" w:rsidP="002A3CD3">
            <w:pPr>
              <w:spacing w:after="0" w:line="240" w:lineRule="auto"/>
              <w:rPr>
                <w:rFonts w:ascii="Arial" w:eastAsia="Times New Roman" w:hAnsi="Arial" w:cs="Arial"/>
                <w:color w:val="000000"/>
                <w:sz w:val="20"/>
                <w:szCs w:val="20"/>
              </w:rPr>
            </w:pPr>
            <w:r w:rsidRPr="00B50897">
              <w:rPr>
                <w:rFonts w:ascii="Arial" w:eastAsia="Times New Roman" w:hAnsi="Arial" w:cs="Arial"/>
                <w:color w:val="000000"/>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51"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w:t>
            </w:r>
          </w:p>
        </w:tc>
        <w:tc>
          <w:tcPr>
            <w:tcW w:w="1176"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97,30</w:t>
            </w:r>
          </w:p>
        </w:tc>
        <w:tc>
          <w:tcPr>
            <w:tcW w:w="809"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97,3</w:t>
            </w:r>
          </w:p>
        </w:tc>
        <w:tc>
          <w:tcPr>
            <w:tcW w:w="790"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45,0</w:t>
            </w:r>
          </w:p>
        </w:tc>
        <w:tc>
          <w:tcPr>
            <w:tcW w:w="772"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84,0</w:t>
            </w:r>
          </w:p>
        </w:tc>
        <w:tc>
          <w:tcPr>
            <w:tcW w:w="790"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84,0</w:t>
            </w:r>
          </w:p>
        </w:tc>
        <w:tc>
          <w:tcPr>
            <w:tcW w:w="775"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76,80</w:t>
            </w:r>
          </w:p>
        </w:tc>
        <w:tc>
          <w:tcPr>
            <w:tcW w:w="738"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76,79</w:t>
            </w:r>
          </w:p>
        </w:tc>
        <w:tc>
          <w:tcPr>
            <w:tcW w:w="738"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sz w:val="20"/>
                <w:szCs w:val="20"/>
              </w:rPr>
            </w:pPr>
            <w:r w:rsidRPr="00B50897">
              <w:rPr>
                <w:rFonts w:ascii="Arial" w:eastAsia="Times New Roman" w:hAnsi="Arial" w:cs="Arial"/>
                <w:sz w:val="20"/>
                <w:szCs w:val="20"/>
              </w:rPr>
              <w:t>76,79</w:t>
            </w:r>
          </w:p>
        </w:tc>
        <w:tc>
          <w:tcPr>
            <w:tcW w:w="720"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color w:val="000000"/>
                <w:sz w:val="20"/>
                <w:szCs w:val="20"/>
              </w:rPr>
            </w:pPr>
            <w:r w:rsidRPr="00B50897">
              <w:rPr>
                <w:rFonts w:ascii="Arial" w:eastAsia="Times New Roman" w:hAnsi="Arial" w:cs="Arial"/>
                <w:color w:val="000000"/>
                <w:sz w:val="20"/>
                <w:szCs w:val="20"/>
              </w:rPr>
              <w:t>90,0</w:t>
            </w:r>
          </w:p>
        </w:tc>
        <w:tc>
          <w:tcPr>
            <w:tcW w:w="738"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color w:val="000000"/>
                <w:sz w:val="20"/>
                <w:szCs w:val="20"/>
              </w:rPr>
            </w:pPr>
            <w:r w:rsidRPr="00B50897">
              <w:rPr>
                <w:rFonts w:ascii="Arial" w:eastAsia="Times New Roman" w:hAnsi="Arial" w:cs="Arial"/>
                <w:color w:val="000000"/>
                <w:sz w:val="20"/>
                <w:szCs w:val="20"/>
              </w:rPr>
              <w:t>90,0</w:t>
            </w:r>
          </w:p>
        </w:tc>
        <w:tc>
          <w:tcPr>
            <w:tcW w:w="738" w:type="dxa"/>
            <w:tcBorders>
              <w:top w:val="nil"/>
              <w:left w:val="nil"/>
              <w:bottom w:val="single" w:sz="4" w:space="0" w:color="auto"/>
              <w:right w:val="single" w:sz="4" w:space="0" w:color="auto"/>
            </w:tcBorders>
            <w:shd w:val="clear" w:color="000000" w:fill="FFFFFF"/>
            <w:vAlign w:val="center"/>
            <w:hideMark/>
          </w:tcPr>
          <w:p w:rsidR="002A3CD3" w:rsidRPr="00B50897" w:rsidRDefault="002A3CD3" w:rsidP="002A3CD3">
            <w:pPr>
              <w:spacing w:after="0" w:line="240" w:lineRule="auto"/>
              <w:jc w:val="center"/>
              <w:rPr>
                <w:rFonts w:ascii="Arial" w:eastAsia="Times New Roman" w:hAnsi="Arial" w:cs="Arial"/>
                <w:color w:val="000000"/>
                <w:sz w:val="20"/>
                <w:szCs w:val="20"/>
              </w:rPr>
            </w:pPr>
            <w:r w:rsidRPr="00B50897">
              <w:rPr>
                <w:rFonts w:ascii="Arial" w:eastAsia="Times New Roman" w:hAnsi="Arial" w:cs="Arial"/>
                <w:color w:val="000000"/>
                <w:sz w:val="20"/>
                <w:szCs w:val="20"/>
              </w:rPr>
              <w:t>90,0</w:t>
            </w:r>
          </w:p>
        </w:tc>
        <w:tc>
          <w:tcPr>
            <w:tcW w:w="786"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color w:val="000000"/>
                <w:sz w:val="20"/>
                <w:szCs w:val="20"/>
              </w:rPr>
            </w:pPr>
            <w:r w:rsidRPr="00B50897">
              <w:rPr>
                <w:rFonts w:ascii="Arial" w:eastAsia="Times New Roman" w:hAnsi="Arial" w:cs="Arial"/>
                <w:color w:val="000000"/>
                <w:sz w:val="20"/>
                <w:szCs w:val="20"/>
              </w:rPr>
              <w:t>90,0</w:t>
            </w:r>
          </w:p>
        </w:tc>
        <w:tc>
          <w:tcPr>
            <w:tcW w:w="782" w:type="dxa"/>
            <w:tcBorders>
              <w:top w:val="nil"/>
              <w:left w:val="nil"/>
              <w:bottom w:val="single" w:sz="4" w:space="0" w:color="auto"/>
              <w:right w:val="single" w:sz="4" w:space="0" w:color="auto"/>
            </w:tcBorders>
            <w:shd w:val="clear" w:color="auto" w:fill="auto"/>
            <w:vAlign w:val="center"/>
            <w:hideMark/>
          </w:tcPr>
          <w:p w:rsidR="002A3CD3" w:rsidRPr="00B50897" w:rsidRDefault="002A3CD3" w:rsidP="002A3CD3">
            <w:pPr>
              <w:spacing w:after="0" w:line="240" w:lineRule="auto"/>
              <w:jc w:val="center"/>
              <w:rPr>
                <w:rFonts w:ascii="Arial" w:eastAsia="Times New Roman" w:hAnsi="Arial" w:cs="Arial"/>
                <w:color w:val="000000"/>
                <w:sz w:val="20"/>
                <w:szCs w:val="20"/>
              </w:rPr>
            </w:pPr>
            <w:r w:rsidRPr="00B50897">
              <w:rPr>
                <w:rFonts w:ascii="Arial" w:eastAsia="Times New Roman" w:hAnsi="Arial" w:cs="Arial"/>
                <w:color w:val="000000"/>
                <w:sz w:val="20"/>
                <w:szCs w:val="20"/>
              </w:rPr>
              <w:t>100,0</w:t>
            </w:r>
          </w:p>
        </w:tc>
      </w:tr>
    </w:tbl>
    <w:p w:rsidR="002A3CD3" w:rsidRDefault="002A3CD3" w:rsidP="002A3CD3">
      <w:pPr>
        <w:spacing w:after="0"/>
      </w:pPr>
    </w:p>
    <w:p w:rsidR="00DD0E5C" w:rsidRDefault="00DD0E5C" w:rsidP="002A3CD3">
      <w:pPr>
        <w:spacing w:after="0"/>
        <w:sectPr w:rsidR="00DD0E5C" w:rsidSect="002A3CD3">
          <w:pgSz w:w="16838" w:h="11906" w:orient="landscape"/>
          <w:pgMar w:top="1701" w:right="1134" w:bottom="567" w:left="1134" w:header="709" w:footer="709" w:gutter="0"/>
          <w:cols w:space="708"/>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11"/>
      </w:tblGrid>
      <w:tr w:rsidR="00DD0E5C" w:rsidRPr="00AF09A9" w:rsidTr="003C4C10">
        <w:tc>
          <w:tcPr>
            <w:tcW w:w="5495" w:type="dxa"/>
          </w:tcPr>
          <w:p w:rsidR="00DD0E5C" w:rsidRPr="00AF09A9" w:rsidRDefault="00DD0E5C" w:rsidP="00CC7535">
            <w:pPr>
              <w:jc w:val="center"/>
              <w:rPr>
                <w:rFonts w:ascii="Arial" w:hAnsi="Arial" w:cs="Arial"/>
                <w:b/>
                <w:sz w:val="24"/>
                <w:szCs w:val="24"/>
              </w:rPr>
            </w:pPr>
          </w:p>
        </w:tc>
        <w:tc>
          <w:tcPr>
            <w:tcW w:w="4111" w:type="dxa"/>
          </w:tcPr>
          <w:p w:rsidR="00DD0E5C" w:rsidRPr="00AF09A9" w:rsidRDefault="00DD0E5C" w:rsidP="00CC7535">
            <w:pPr>
              <w:tabs>
                <w:tab w:val="left" w:pos="3762"/>
              </w:tabs>
              <w:rPr>
                <w:rFonts w:ascii="Arial" w:hAnsi="Arial" w:cs="Arial"/>
                <w:sz w:val="24"/>
                <w:szCs w:val="24"/>
              </w:rPr>
            </w:pPr>
            <w:r w:rsidRPr="00AF09A9">
              <w:rPr>
                <w:rFonts w:ascii="Arial" w:hAnsi="Arial" w:cs="Arial"/>
                <w:sz w:val="24"/>
                <w:szCs w:val="24"/>
              </w:rPr>
              <w:t>Приложение № 1</w:t>
            </w:r>
          </w:p>
          <w:p w:rsidR="00DD0E5C" w:rsidRPr="00AF09A9" w:rsidRDefault="00DD0E5C" w:rsidP="00CC7535">
            <w:pPr>
              <w:tabs>
                <w:tab w:val="left" w:pos="3762"/>
              </w:tabs>
              <w:rPr>
                <w:rFonts w:ascii="Arial" w:hAnsi="Arial" w:cs="Arial"/>
                <w:sz w:val="24"/>
                <w:szCs w:val="24"/>
              </w:rPr>
            </w:pPr>
            <w:r w:rsidRPr="00AF09A9">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AF09A9" w:rsidRDefault="00AF09A9" w:rsidP="00AF09A9">
      <w:pPr>
        <w:spacing w:after="0"/>
        <w:rPr>
          <w:b/>
          <w:sz w:val="28"/>
          <w:szCs w:val="28"/>
        </w:rPr>
      </w:pPr>
    </w:p>
    <w:p w:rsidR="00DD0E5C" w:rsidRPr="00B50897" w:rsidRDefault="00DD0E5C" w:rsidP="00AF09A9">
      <w:pPr>
        <w:spacing w:after="0"/>
        <w:jc w:val="center"/>
        <w:rPr>
          <w:rFonts w:ascii="Arial" w:hAnsi="Arial" w:cs="Arial"/>
          <w:kern w:val="32"/>
          <w:sz w:val="24"/>
          <w:szCs w:val="24"/>
        </w:rPr>
      </w:pPr>
      <w:r w:rsidRPr="00B50897">
        <w:rPr>
          <w:rFonts w:ascii="Arial" w:hAnsi="Arial" w:cs="Arial"/>
          <w:kern w:val="32"/>
          <w:sz w:val="24"/>
          <w:szCs w:val="24"/>
        </w:rPr>
        <w:t>Подпрограмма «Развитие дошкольного образования детей»</w:t>
      </w:r>
    </w:p>
    <w:p w:rsidR="00DD0E5C" w:rsidRPr="00B50897" w:rsidRDefault="00DD0E5C" w:rsidP="00AF09A9">
      <w:pPr>
        <w:spacing w:after="0"/>
        <w:jc w:val="center"/>
        <w:rPr>
          <w:rFonts w:ascii="Arial" w:hAnsi="Arial" w:cs="Arial"/>
          <w:kern w:val="32"/>
          <w:sz w:val="24"/>
          <w:szCs w:val="24"/>
        </w:rPr>
      </w:pPr>
    </w:p>
    <w:p w:rsidR="00DD0E5C" w:rsidRPr="00B50897" w:rsidRDefault="00DD0E5C" w:rsidP="00AF09A9">
      <w:pPr>
        <w:spacing w:after="0" w:line="240" w:lineRule="auto"/>
        <w:jc w:val="center"/>
        <w:rPr>
          <w:rFonts w:ascii="Arial" w:hAnsi="Arial" w:cs="Arial"/>
          <w:sz w:val="24"/>
          <w:szCs w:val="24"/>
        </w:rPr>
      </w:pPr>
      <w:r w:rsidRPr="00B50897">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99"/>
      </w:tblGrid>
      <w:tr w:rsidR="00DD0E5C" w:rsidRPr="00AF09A9" w:rsidTr="00CC7535">
        <w:trPr>
          <w:cantSplit/>
          <w:trHeight w:val="697"/>
        </w:trPr>
        <w:tc>
          <w:tcPr>
            <w:tcW w:w="2802" w:type="dxa"/>
          </w:tcPr>
          <w:p w:rsidR="00DD0E5C" w:rsidRPr="00AF09A9" w:rsidRDefault="00DD0E5C" w:rsidP="00AF09A9">
            <w:pPr>
              <w:spacing w:after="0" w:line="240" w:lineRule="auto"/>
              <w:rPr>
                <w:rFonts w:ascii="Arial" w:hAnsi="Arial" w:cs="Arial"/>
                <w:sz w:val="24"/>
                <w:szCs w:val="24"/>
              </w:rPr>
            </w:pPr>
            <w:r w:rsidRPr="00AF09A9">
              <w:rPr>
                <w:rFonts w:ascii="Arial" w:hAnsi="Arial" w:cs="Arial"/>
                <w:sz w:val="24"/>
                <w:szCs w:val="24"/>
              </w:rPr>
              <w:t>Наименование подпрограммы</w:t>
            </w:r>
          </w:p>
        </w:tc>
        <w:tc>
          <w:tcPr>
            <w:tcW w:w="6799" w:type="dxa"/>
          </w:tcPr>
          <w:p w:rsidR="00DD0E5C" w:rsidRPr="00AF09A9" w:rsidRDefault="00DD0E5C" w:rsidP="00AF09A9">
            <w:pPr>
              <w:spacing w:line="240" w:lineRule="auto"/>
              <w:rPr>
                <w:rFonts w:ascii="Arial" w:hAnsi="Arial" w:cs="Arial"/>
                <w:sz w:val="24"/>
                <w:szCs w:val="24"/>
              </w:rPr>
            </w:pPr>
            <w:r w:rsidRPr="00AF09A9">
              <w:rPr>
                <w:rFonts w:ascii="Arial" w:hAnsi="Arial" w:cs="Arial"/>
                <w:sz w:val="24"/>
                <w:szCs w:val="24"/>
              </w:rPr>
              <w:t>Подпрограмма «</w:t>
            </w:r>
            <w:r w:rsidRPr="00AF09A9">
              <w:rPr>
                <w:rFonts w:ascii="Arial" w:hAnsi="Arial" w:cs="Arial"/>
                <w:kern w:val="32"/>
                <w:sz w:val="24"/>
                <w:szCs w:val="24"/>
              </w:rPr>
              <w:t xml:space="preserve">Развитие дошкольного образования детей » </w:t>
            </w:r>
            <w:r w:rsidRPr="00AF09A9">
              <w:rPr>
                <w:rFonts w:ascii="Arial" w:hAnsi="Arial" w:cs="Arial"/>
                <w:sz w:val="24"/>
                <w:szCs w:val="24"/>
              </w:rPr>
              <w:t>(далее - подпрограмма)</w:t>
            </w:r>
          </w:p>
        </w:tc>
      </w:tr>
      <w:tr w:rsidR="00DD0E5C" w:rsidRPr="00AF09A9" w:rsidTr="00CC7535">
        <w:trPr>
          <w:cantSplit/>
          <w:trHeight w:val="697"/>
        </w:trPr>
        <w:tc>
          <w:tcPr>
            <w:tcW w:w="2802" w:type="dxa"/>
          </w:tcPr>
          <w:p w:rsidR="00DD0E5C" w:rsidRPr="00AF09A9" w:rsidRDefault="00DD0E5C" w:rsidP="00AF09A9">
            <w:pPr>
              <w:spacing w:line="240" w:lineRule="auto"/>
              <w:rPr>
                <w:rFonts w:ascii="Arial" w:hAnsi="Arial" w:cs="Arial"/>
                <w:sz w:val="24"/>
                <w:szCs w:val="24"/>
              </w:rPr>
            </w:pPr>
            <w:r w:rsidRPr="00AF09A9">
              <w:rPr>
                <w:rFonts w:ascii="Arial" w:hAnsi="Arial" w:cs="Arial"/>
                <w:sz w:val="24"/>
                <w:szCs w:val="24"/>
              </w:rPr>
              <w:t>Наименование муниципальной программы, в рамках которой реализуется подпрограмма</w:t>
            </w:r>
          </w:p>
        </w:tc>
        <w:tc>
          <w:tcPr>
            <w:tcW w:w="6799" w:type="dxa"/>
          </w:tcPr>
          <w:p w:rsidR="00DD0E5C" w:rsidRPr="00AF09A9" w:rsidRDefault="00DD0E5C" w:rsidP="00AF09A9">
            <w:pPr>
              <w:spacing w:line="240" w:lineRule="auto"/>
              <w:rPr>
                <w:rFonts w:ascii="Arial" w:hAnsi="Arial" w:cs="Arial"/>
                <w:sz w:val="24"/>
                <w:szCs w:val="24"/>
              </w:rPr>
            </w:pPr>
            <w:r w:rsidRPr="00AF09A9">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DD0E5C" w:rsidRPr="00AF09A9" w:rsidTr="00CC7535">
        <w:trPr>
          <w:cantSplit/>
          <w:trHeight w:val="697"/>
        </w:trPr>
        <w:tc>
          <w:tcPr>
            <w:tcW w:w="2802" w:type="dxa"/>
          </w:tcPr>
          <w:p w:rsidR="00DD0E5C" w:rsidRPr="00AF09A9" w:rsidRDefault="00DD0E5C" w:rsidP="00AF09A9">
            <w:pPr>
              <w:spacing w:line="240" w:lineRule="auto"/>
              <w:rPr>
                <w:rFonts w:ascii="Arial" w:hAnsi="Arial" w:cs="Arial"/>
                <w:sz w:val="24"/>
                <w:szCs w:val="24"/>
              </w:rPr>
            </w:pPr>
            <w:r w:rsidRPr="00AF09A9">
              <w:rPr>
                <w:rFonts w:ascii="Arial" w:hAnsi="Arial" w:cs="Arial"/>
                <w:sz w:val="24"/>
                <w:szCs w:val="24"/>
              </w:rPr>
              <w:t xml:space="preserve">Исполнитель подпрограммы </w:t>
            </w:r>
          </w:p>
        </w:tc>
        <w:tc>
          <w:tcPr>
            <w:tcW w:w="6799" w:type="dxa"/>
          </w:tcPr>
          <w:p w:rsidR="00DD0E5C" w:rsidRPr="00AF09A9" w:rsidRDefault="00DD0E5C" w:rsidP="00AF09A9">
            <w:pPr>
              <w:spacing w:line="240" w:lineRule="auto"/>
              <w:rPr>
                <w:rFonts w:ascii="Arial" w:hAnsi="Arial" w:cs="Arial"/>
                <w:sz w:val="24"/>
                <w:szCs w:val="24"/>
              </w:rPr>
            </w:pPr>
            <w:r w:rsidRPr="00AF09A9">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DD0E5C" w:rsidRPr="00AF09A9" w:rsidTr="00CC7535">
        <w:trPr>
          <w:cantSplit/>
          <w:trHeight w:val="697"/>
        </w:trPr>
        <w:tc>
          <w:tcPr>
            <w:tcW w:w="2802" w:type="dxa"/>
          </w:tcPr>
          <w:p w:rsidR="00DD0E5C" w:rsidRPr="00AF09A9" w:rsidRDefault="00DD0E5C" w:rsidP="00AF09A9">
            <w:pPr>
              <w:autoSpaceDE w:val="0"/>
              <w:autoSpaceDN w:val="0"/>
              <w:adjustRightInd w:val="0"/>
              <w:spacing w:line="240" w:lineRule="auto"/>
              <w:jc w:val="both"/>
              <w:rPr>
                <w:rFonts w:ascii="Arial" w:hAnsi="Arial" w:cs="Arial"/>
                <w:sz w:val="24"/>
                <w:szCs w:val="24"/>
              </w:rPr>
            </w:pPr>
            <w:r w:rsidRPr="00AF09A9">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9" w:type="dxa"/>
          </w:tcPr>
          <w:p w:rsidR="00DD0E5C" w:rsidRPr="00AF09A9" w:rsidRDefault="00DD0E5C" w:rsidP="00AF09A9">
            <w:pPr>
              <w:spacing w:line="240" w:lineRule="auto"/>
              <w:rPr>
                <w:rFonts w:ascii="Arial" w:hAnsi="Arial" w:cs="Arial"/>
                <w:sz w:val="24"/>
                <w:szCs w:val="24"/>
              </w:rPr>
            </w:pPr>
            <w:r w:rsidRPr="00AF09A9">
              <w:rPr>
                <w:rFonts w:ascii="Arial" w:hAnsi="Arial" w:cs="Arial"/>
                <w:sz w:val="24"/>
                <w:szCs w:val="24"/>
              </w:rPr>
              <w:t>Муниципальное казенное учреждение  «Управление образованием администрации Емельяновского района»</w:t>
            </w:r>
          </w:p>
          <w:p w:rsidR="00DD0E5C" w:rsidRPr="00AF09A9" w:rsidRDefault="00DD0E5C" w:rsidP="00AF09A9">
            <w:pPr>
              <w:spacing w:line="240" w:lineRule="auto"/>
              <w:rPr>
                <w:rFonts w:ascii="Arial" w:hAnsi="Arial" w:cs="Arial"/>
                <w:sz w:val="24"/>
                <w:szCs w:val="24"/>
              </w:rPr>
            </w:pPr>
          </w:p>
        </w:tc>
      </w:tr>
      <w:tr w:rsidR="00DD0E5C" w:rsidRPr="00AF09A9" w:rsidTr="00CC7535">
        <w:trPr>
          <w:cantSplit/>
          <w:trHeight w:val="3251"/>
        </w:trPr>
        <w:tc>
          <w:tcPr>
            <w:tcW w:w="2802" w:type="dxa"/>
          </w:tcPr>
          <w:p w:rsidR="00DD0E5C" w:rsidRPr="00AF09A9" w:rsidRDefault="00DD0E5C" w:rsidP="00AF09A9">
            <w:pPr>
              <w:spacing w:line="240" w:lineRule="auto"/>
              <w:rPr>
                <w:rFonts w:ascii="Arial" w:hAnsi="Arial" w:cs="Arial"/>
                <w:sz w:val="24"/>
                <w:szCs w:val="24"/>
              </w:rPr>
            </w:pPr>
            <w:r w:rsidRPr="00AF09A9">
              <w:rPr>
                <w:rFonts w:ascii="Arial" w:hAnsi="Arial" w:cs="Arial"/>
                <w:sz w:val="24"/>
                <w:szCs w:val="24"/>
              </w:rPr>
              <w:t>Цель и задачи  подпрограммы</w:t>
            </w:r>
          </w:p>
          <w:p w:rsidR="00DD0E5C" w:rsidRPr="00AF09A9" w:rsidRDefault="00DD0E5C" w:rsidP="00AF09A9">
            <w:pPr>
              <w:spacing w:line="240" w:lineRule="auto"/>
              <w:rPr>
                <w:rFonts w:ascii="Arial" w:hAnsi="Arial" w:cs="Arial"/>
                <w:sz w:val="24"/>
                <w:szCs w:val="24"/>
              </w:rPr>
            </w:pPr>
          </w:p>
        </w:tc>
        <w:tc>
          <w:tcPr>
            <w:tcW w:w="6799" w:type="dxa"/>
          </w:tcPr>
          <w:p w:rsidR="00DD0E5C" w:rsidRPr="00AF09A9" w:rsidRDefault="00DD0E5C" w:rsidP="00AF09A9">
            <w:pPr>
              <w:spacing w:line="240" w:lineRule="auto"/>
              <w:ind w:left="33" w:hanging="33"/>
              <w:jc w:val="both"/>
              <w:rPr>
                <w:rFonts w:ascii="Arial" w:hAnsi="Arial" w:cs="Arial"/>
                <w:sz w:val="24"/>
                <w:szCs w:val="24"/>
              </w:rPr>
            </w:pPr>
            <w:r w:rsidRPr="00AF09A9">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DD0E5C" w:rsidRPr="00AF09A9" w:rsidRDefault="00DD0E5C" w:rsidP="00AF09A9">
            <w:pPr>
              <w:spacing w:line="240" w:lineRule="auto"/>
              <w:ind w:left="33" w:hanging="33"/>
              <w:jc w:val="both"/>
              <w:rPr>
                <w:rFonts w:ascii="Arial" w:hAnsi="Arial" w:cs="Arial"/>
                <w:sz w:val="24"/>
                <w:szCs w:val="24"/>
              </w:rPr>
            </w:pPr>
            <w:r w:rsidRPr="00AF09A9">
              <w:rPr>
                <w:rFonts w:ascii="Arial" w:hAnsi="Arial" w:cs="Arial"/>
                <w:sz w:val="24"/>
                <w:szCs w:val="24"/>
              </w:rPr>
              <w:t>Задачи:</w:t>
            </w:r>
          </w:p>
          <w:p w:rsidR="00DD0E5C" w:rsidRPr="00AF09A9" w:rsidRDefault="00DD0E5C" w:rsidP="00AF09A9">
            <w:pPr>
              <w:pStyle w:val="a3"/>
              <w:spacing w:after="0" w:line="240" w:lineRule="auto"/>
              <w:ind w:left="33"/>
              <w:jc w:val="both"/>
              <w:rPr>
                <w:rFonts w:ascii="Arial" w:hAnsi="Arial" w:cs="Arial"/>
                <w:sz w:val="24"/>
                <w:szCs w:val="24"/>
              </w:rPr>
            </w:pPr>
            <w:r w:rsidRPr="00AF09A9">
              <w:rPr>
                <w:rFonts w:ascii="Arial" w:hAnsi="Arial" w:cs="Arial"/>
                <w:sz w:val="24"/>
                <w:szCs w:val="24"/>
              </w:rPr>
              <w:t>1.Повысить доступность дошкольного образования на территории муниципального образования;</w:t>
            </w:r>
          </w:p>
          <w:p w:rsidR="00DD0E5C" w:rsidRPr="00AF09A9" w:rsidRDefault="00DD0E5C" w:rsidP="00AF09A9">
            <w:pPr>
              <w:pStyle w:val="a3"/>
              <w:spacing w:after="0" w:line="240" w:lineRule="auto"/>
              <w:ind w:left="33"/>
              <w:jc w:val="both"/>
              <w:rPr>
                <w:rFonts w:ascii="Arial" w:hAnsi="Arial" w:cs="Arial"/>
                <w:sz w:val="24"/>
                <w:szCs w:val="24"/>
              </w:rPr>
            </w:pPr>
            <w:r w:rsidRPr="00AF09A9">
              <w:rPr>
                <w:rFonts w:ascii="Arial" w:hAnsi="Arial" w:cs="Arial"/>
                <w:sz w:val="24"/>
                <w:szCs w:val="24"/>
              </w:rPr>
              <w:t>2.Обеспечить высокое качество услуг дошкольного образования</w:t>
            </w:r>
          </w:p>
        </w:tc>
      </w:tr>
      <w:tr w:rsidR="00DD0E5C" w:rsidRPr="00AF09A9" w:rsidTr="00CC7535">
        <w:trPr>
          <w:cantSplit/>
          <w:trHeight w:val="697"/>
        </w:trPr>
        <w:tc>
          <w:tcPr>
            <w:tcW w:w="2802" w:type="dxa"/>
          </w:tcPr>
          <w:p w:rsidR="00DD0E5C" w:rsidRPr="00AF09A9" w:rsidRDefault="00DD0E5C" w:rsidP="00AF09A9">
            <w:pPr>
              <w:spacing w:line="240" w:lineRule="auto"/>
              <w:rPr>
                <w:rFonts w:ascii="Arial" w:hAnsi="Arial" w:cs="Arial"/>
                <w:sz w:val="24"/>
                <w:szCs w:val="24"/>
              </w:rPr>
            </w:pPr>
            <w:r w:rsidRPr="00AF09A9">
              <w:rPr>
                <w:rFonts w:ascii="Arial" w:hAnsi="Arial" w:cs="Arial"/>
                <w:sz w:val="24"/>
                <w:szCs w:val="24"/>
              </w:rPr>
              <w:t xml:space="preserve">Ожидаемые результаты от реализации подпрограммы  </w:t>
            </w:r>
          </w:p>
        </w:tc>
        <w:tc>
          <w:tcPr>
            <w:tcW w:w="6799" w:type="dxa"/>
          </w:tcPr>
          <w:p w:rsidR="00DD0E5C" w:rsidRPr="00AF09A9" w:rsidRDefault="00DD0E5C" w:rsidP="00AF09A9">
            <w:pPr>
              <w:spacing w:line="240" w:lineRule="auto"/>
              <w:ind w:left="-108"/>
              <w:jc w:val="both"/>
              <w:rPr>
                <w:rFonts w:ascii="Arial" w:hAnsi="Arial" w:cs="Arial"/>
                <w:sz w:val="24"/>
                <w:szCs w:val="24"/>
              </w:rPr>
            </w:pPr>
            <w:r w:rsidRPr="00AF09A9">
              <w:rPr>
                <w:rFonts w:ascii="Arial" w:hAnsi="Arial" w:cs="Arial"/>
                <w:sz w:val="24"/>
                <w:szCs w:val="24"/>
              </w:rPr>
              <w:t>Ожидаемые результаты от реализации подпрограммы представлены в приложении № 1 к подпрограмме</w:t>
            </w:r>
          </w:p>
        </w:tc>
      </w:tr>
      <w:tr w:rsidR="00DD0E5C" w:rsidRPr="00AF09A9" w:rsidTr="00CC7535">
        <w:trPr>
          <w:cantSplit/>
          <w:trHeight w:val="697"/>
        </w:trPr>
        <w:tc>
          <w:tcPr>
            <w:tcW w:w="2802" w:type="dxa"/>
          </w:tcPr>
          <w:p w:rsidR="00DD0E5C" w:rsidRPr="00AF09A9" w:rsidRDefault="00DD0E5C" w:rsidP="00AF09A9">
            <w:pPr>
              <w:spacing w:line="240" w:lineRule="auto"/>
              <w:rPr>
                <w:rFonts w:ascii="Arial" w:hAnsi="Arial" w:cs="Arial"/>
                <w:sz w:val="24"/>
                <w:szCs w:val="24"/>
              </w:rPr>
            </w:pPr>
            <w:r w:rsidRPr="00AF09A9">
              <w:rPr>
                <w:rFonts w:ascii="Arial" w:hAnsi="Arial" w:cs="Arial"/>
                <w:sz w:val="24"/>
                <w:szCs w:val="24"/>
              </w:rPr>
              <w:t>Сроки реализации подпрограммы</w:t>
            </w:r>
          </w:p>
        </w:tc>
        <w:tc>
          <w:tcPr>
            <w:tcW w:w="6799" w:type="dxa"/>
          </w:tcPr>
          <w:p w:rsidR="00DD0E5C" w:rsidRPr="00AF09A9" w:rsidRDefault="00DD0E5C" w:rsidP="00AF09A9">
            <w:pPr>
              <w:spacing w:line="240" w:lineRule="auto"/>
              <w:jc w:val="both"/>
              <w:rPr>
                <w:rFonts w:ascii="Arial" w:hAnsi="Arial" w:cs="Arial"/>
                <w:bCs/>
                <w:sz w:val="24"/>
                <w:szCs w:val="24"/>
              </w:rPr>
            </w:pPr>
            <w:r w:rsidRPr="00AF09A9">
              <w:rPr>
                <w:rFonts w:ascii="Arial" w:hAnsi="Arial" w:cs="Arial"/>
                <w:bCs/>
                <w:sz w:val="24"/>
                <w:szCs w:val="24"/>
              </w:rPr>
              <w:t>2014-2023 годы</w:t>
            </w:r>
          </w:p>
        </w:tc>
      </w:tr>
      <w:tr w:rsidR="00DD0E5C" w:rsidRPr="00AF09A9" w:rsidTr="00CC7535">
        <w:trPr>
          <w:cantSplit/>
          <w:trHeight w:val="551"/>
        </w:trPr>
        <w:tc>
          <w:tcPr>
            <w:tcW w:w="2802" w:type="dxa"/>
          </w:tcPr>
          <w:p w:rsidR="00DD0E5C" w:rsidRPr="00AF09A9" w:rsidRDefault="00DD0E5C" w:rsidP="00AF09A9">
            <w:pPr>
              <w:spacing w:after="0" w:line="240" w:lineRule="auto"/>
              <w:rPr>
                <w:rFonts w:ascii="Arial" w:hAnsi="Arial" w:cs="Arial"/>
                <w:sz w:val="24"/>
                <w:szCs w:val="24"/>
              </w:rPr>
            </w:pPr>
            <w:r w:rsidRPr="00AF09A9">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799" w:type="dxa"/>
          </w:tcPr>
          <w:p w:rsidR="00DD0E5C" w:rsidRPr="00AF09A9" w:rsidRDefault="00DD0E5C" w:rsidP="00AF09A9">
            <w:pPr>
              <w:spacing w:after="0" w:line="240" w:lineRule="auto"/>
              <w:rPr>
                <w:rFonts w:ascii="Arial" w:hAnsi="Arial" w:cs="Arial"/>
                <w:sz w:val="24"/>
                <w:szCs w:val="24"/>
              </w:rPr>
            </w:pPr>
            <w:r w:rsidRPr="00AF09A9">
              <w:rPr>
                <w:rFonts w:ascii="Arial" w:hAnsi="Arial" w:cs="Arial"/>
                <w:sz w:val="24"/>
                <w:szCs w:val="24"/>
              </w:rPr>
              <w:t>Общий объем финансирования подпрограммы составит  986559,227 тыс. рублей, в том числе:</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2021 год – 341726,827 тыс. рублей;</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2022 год – 313562,2 тыс. рублей;</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2023 год – 331270,2 тыс.рублей.</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За счет средств краевого бюджета – 530491,5 тыс. рублей, в том числе:</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2021 год – 177902,1 тыс. рублей;</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2022 год – 176294,7 тыс. рублей;</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 xml:space="preserve">2023 год – 176294,7 тыс. рублей. </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За счет средств районного бюджета – 411246,227 тыс. рублей, в том числе:</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2021 год – 148884,227 тыс. рублей;</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2022 год – 122327 тыс. рублей;</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2023 год – 140035 тыс. рублей.</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За счет внебюджетных источников – 44821,5 тыс. рублей, в том числе:</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2021 год – 14940,5 тыс. рублей;</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2022 год – 14940,5 тыс. рублей;</w:t>
            </w:r>
          </w:p>
          <w:p w:rsidR="00DD0E5C" w:rsidRPr="00AF09A9" w:rsidRDefault="00DD0E5C" w:rsidP="00AF09A9">
            <w:pPr>
              <w:spacing w:after="0" w:line="240" w:lineRule="auto"/>
              <w:jc w:val="both"/>
              <w:rPr>
                <w:rFonts w:ascii="Arial" w:hAnsi="Arial" w:cs="Arial"/>
                <w:sz w:val="24"/>
                <w:szCs w:val="24"/>
              </w:rPr>
            </w:pPr>
            <w:r w:rsidRPr="00AF09A9">
              <w:rPr>
                <w:rFonts w:ascii="Arial" w:hAnsi="Arial" w:cs="Arial"/>
                <w:sz w:val="24"/>
                <w:szCs w:val="24"/>
              </w:rPr>
              <w:t>2023 год – 14940,5 тыс. рублей.</w:t>
            </w:r>
          </w:p>
        </w:tc>
      </w:tr>
    </w:tbl>
    <w:p w:rsidR="00DD0E5C" w:rsidRPr="001B6022" w:rsidRDefault="00DD0E5C" w:rsidP="003C4C10">
      <w:pPr>
        <w:autoSpaceDE w:val="0"/>
        <w:autoSpaceDN w:val="0"/>
        <w:adjustRightInd w:val="0"/>
        <w:spacing w:after="0"/>
        <w:ind w:firstLine="709"/>
        <w:jc w:val="both"/>
        <w:rPr>
          <w:rFonts w:ascii="Arial" w:hAnsi="Arial" w:cs="Arial"/>
        </w:rPr>
      </w:pPr>
    </w:p>
    <w:p w:rsidR="00DD0E5C" w:rsidRPr="00AF09A9" w:rsidRDefault="00DD0E5C" w:rsidP="003C4C10">
      <w:pPr>
        <w:widowControl w:val="0"/>
        <w:suppressAutoHyphens/>
        <w:spacing w:after="0" w:line="240" w:lineRule="auto"/>
        <w:ind w:firstLine="709"/>
        <w:jc w:val="both"/>
        <w:rPr>
          <w:rFonts w:ascii="Arial" w:hAnsi="Arial" w:cs="Arial"/>
          <w:sz w:val="24"/>
          <w:szCs w:val="24"/>
        </w:rPr>
      </w:pPr>
      <w:r w:rsidRPr="00AF09A9">
        <w:rPr>
          <w:rFonts w:ascii="Arial" w:hAnsi="Arial" w:cs="Arial"/>
          <w:sz w:val="24"/>
          <w:szCs w:val="24"/>
        </w:rPr>
        <w:t>2. Мероприятия подпрограммы</w:t>
      </w:r>
    </w:p>
    <w:p w:rsidR="00DD0E5C" w:rsidRPr="00AF09A9" w:rsidRDefault="00DD0E5C" w:rsidP="003C4C10">
      <w:pPr>
        <w:widowControl w:val="0"/>
        <w:spacing w:after="0" w:line="240" w:lineRule="auto"/>
        <w:ind w:firstLine="709"/>
        <w:jc w:val="both"/>
        <w:rPr>
          <w:rFonts w:ascii="Arial" w:hAnsi="Arial" w:cs="Arial"/>
          <w:bCs/>
          <w:sz w:val="24"/>
          <w:szCs w:val="24"/>
        </w:rPr>
      </w:pPr>
      <w:r w:rsidRPr="00AF09A9">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DD0E5C" w:rsidRPr="00AF09A9" w:rsidRDefault="00DD0E5C" w:rsidP="003C4C10">
      <w:pPr>
        <w:pStyle w:val="a9"/>
        <w:spacing w:after="0"/>
        <w:ind w:left="0" w:firstLine="709"/>
        <w:jc w:val="both"/>
        <w:rPr>
          <w:rFonts w:ascii="Arial" w:hAnsi="Arial" w:cs="Arial"/>
        </w:rPr>
      </w:pPr>
      <w:r w:rsidRPr="00AF09A9">
        <w:rPr>
          <w:rFonts w:ascii="Arial" w:hAnsi="Arial" w:cs="Arial"/>
        </w:rPr>
        <w:t xml:space="preserve">Перечень мероприятий подпрограммы с указанием объема средств </w:t>
      </w:r>
      <w:r w:rsidRPr="00AF09A9">
        <w:rPr>
          <w:rFonts w:ascii="Arial" w:hAnsi="Arial" w:cs="Arial"/>
        </w:rPr>
        <w:br/>
        <w:t xml:space="preserve">на их реализацию и ожидаемых результатов представлен в приложении № 2 </w:t>
      </w:r>
      <w:r w:rsidRPr="00AF09A9">
        <w:rPr>
          <w:rFonts w:ascii="Arial" w:hAnsi="Arial" w:cs="Arial"/>
        </w:rPr>
        <w:br/>
        <w:t>к подпрограмме.</w:t>
      </w:r>
    </w:p>
    <w:p w:rsidR="00DD0E5C" w:rsidRPr="00AF09A9" w:rsidRDefault="00DD0E5C" w:rsidP="003C4C10">
      <w:pPr>
        <w:spacing w:after="0" w:line="240" w:lineRule="auto"/>
        <w:ind w:firstLine="709"/>
        <w:jc w:val="both"/>
        <w:rPr>
          <w:rFonts w:ascii="Arial" w:hAnsi="Arial" w:cs="Arial"/>
          <w:sz w:val="24"/>
          <w:szCs w:val="24"/>
        </w:rPr>
      </w:pPr>
      <w:r w:rsidRPr="00AF09A9">
        <w:rPr>
          <w:rFonts w:ascii="Arial" w:hAnsi="Arial" w:cs="Arial"/>
          <w:sz w:val="24"/>
          <w:szCs w:val="24"/>
        </w:rPr>
        <w:t>3. Механизм реализации подпрограммы</w:t>
      </w:r>
    </w:p>
    <w:p w:rsidR="00DD0E5C" w:rsidRPr="00AF09A9" w:rsidRDefault="00DD0E5C" w:rsidP="003C4C10">
      <w:pPr>
        <w:pStyle w:val="ConsPlusNormal"/>
        <w:ind w:firstLine="709"/>
        <w:jc w:val="both"/>
        <w:rPr>
          <w:sz w:val="24"/>
          <w:szCs w:val="24"/>
        </w:rPr>
      </w:pPr>
      <w:r w:rsidRPr="00AF09A9">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DD0E5C" w:rsidRPr="00AF09A9" w:rsidRDefault="00DD0E5C" w:rsidP="003C4C10">
      <w:pPr>
        <w:pStyle w:val="ConsPlusNormal"/>
        <w:ind w:firstLine="709"/>
        <w:jc w:val="both"/>
        <w:rPr>
          <w:sz w:val="24"/>
          <w:szCs w:val="24"/>
        </w:rPr>
      </w:pPr>
      <w:r w:rsidRPr="00AF09A9">
        <w:rPr>
          <w:sz w:val="24"/>
          <w:szCs w:val="24"/>
        </w:rPr>
        <w:t>Предоставление муниципальных услуг в сфере образования осуществляется на основании действующих нормативно-правовых актов.</w:t>
      </w:r>
    </w:p>
    <w:p w:rsidR="00DD0E5C" w:rsidRPr="00AF09A9" w:rsidRDefault="00DD0E5C" w:rsidP="003C4C10">
      <w:pPr>
        <w:pStyle w:val="ConsPlusNormal"/>
        <w:ind w:firstLine="709"/>
        <w:jc w:val="both"/>
        <w:rPr>
          <w:sz w:val="24"/>
          <w:szCs w:val="24"/>
        </w:rPr>
      </w:pPr>
      <w:r w:rsidRPr="00AF09A9">
        <w:rPr>
          <w:sz w:val="24"/>
          <w:szCs w:val="24"/>
        </w:rPr>
        <w:t>В реализации программных мероприятий задействованы:</w:t>
      </w:r>
    </w:p>
    <w:p w:rsidR="00DD0E5C" w:rsidRPr="00AF09A9" w:rsidRDefault="00DD0E5C" w:rsidP="003C4C10">
      <w:pPr>
        <w:pStyle w:val="ConsPlusNormal"/>
        <w:ind w:firstLine="709"/>
        <w:jc w:val="both"/>
        <w:rPr>
          <w:sz w:val="24"/>
          <w:szCs w:val="24"/>
        </w:rPr>
      </w:pPr>
      <w:r w:rsidRPr="00AF09A9">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DD0E5C" w:rsidRPr="00AF09A9" w:rsidRDefault="00DD0E5C" w:rsidP="003C4C10">
      <w:pPr>
        <w:pStyle w:val="ConsPlusNormal"/>
        <w:ind w:firstLine="709"/>
        <w:jc w:val="both"/>
        <w:rPr>
          <w:sz w:val="24"/>
          <w:szCs w:val="24"/>
        </w:rPr>
      </w:pPr>
      <w:r w:rsidRPr="00AF09A9">
        <w:rPr>
          <w:sz w:val="24"/>
          <w:szCs w:val="24"/>
        </w:rPr>
        <w:t>- подведомственные учреждения, непосредственно оказывающие муниципальные образовательные услуги.</w:t>
      </w:r>
    </w:p>
    <w:p w:rsidR="00DD0E5C" w:rsidRPr="00AF09A9" w:rsidRDefault="00DD0E5C" w:rsidP="003C4C10">
      <w:pPr>
        <w:pStyle w:val="ConsPlusNormal"/>
        <w:ind w:firstLine="709"/>
        <w:jc w:val="both"/>
        <w:rPr>
          <w:sz w:val="24"/>
          <w:szCs w:val="24"/>
        </w:rPr>
      </w:pPr>
      <w:r w:rsidRPr="00AF09A9">
        <w:rPr>
          <w:sz w:val="24"/>
          <w:szCs w:val="24"/>
        </w:rPr>
        <w:t>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DD0E5C" w:rsidRPr="00AF09A9" w:rsidRDefault="00DD0E5C" w:rsidP="003C4C10">
      <w:pPr>
        <w:pStyle w:val="ConsPlusNormal"/>
        <w:ind w:firstLine="709"/>
        <w:jc w:val="both"/>
        <w:rPr>
          <w:sz w:val="24"/>
          <w:szCs w:val="24"/>
        </w:rPr>
      </w:pPr>
      <w:r w:rsidRPr="00AF09A9">
        <w:rPr>
          <w:sz w:val="24"/>
          <w:szCs w:val="24"/>
        </w:rPr>
        <w:t xml:space="preserve">К основным технологиям и методам, используемым в ходе реализации </w:t>
      </w:r>
      <w:r w:rsidRPr="00AF09A9">
        <w:rPr>
          <w:sz w:val="24"/>
          <w:szCs w:val="24"/>
        </w:rPr>
        <w:lastRenderedPageBreak/>
        <w:t>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«дошкольное образование».</w:t>
      </w:r>
    </w:p>
    <w:p w:rsidR="00DD0E5C" w:rsidRDefault="00DD0E5C" w:rsidP="003C4C10">
      <w:pPr>
        <w:autoSpaceDE w:val="0"/>
        <w:autoSpaceDN w:val="0"/>
        <w:adjustRightInd w:val="0"/>
        <w:spacing w:after="0" w:line="240" w:lineRule="auto"/>
        <w:ind w:firstLine="709"/>
        <w:jc w:val="both"/>
        <w:rPr>
          <w:rFonts w:ascii="Arial" w:hAnsi="Arial" w:cs="Arial"/>
          <w:sz w:val="24"/>
          <w:szCs w:val="24"/>
        </w:rPr>
      </w:pPr>
      <w:r w:rsidRPr="00AF09A9">
        <w:rPr>
          <w:rFonts w:ascii="Arial" w:hAnsi="Arial" w:cs="Arial"/>
          <w:sz w:val="24"/>
          <w:szCs w:val="24"/>
        </w:rPr>
        <w:t>Мероприятия подпрограммы направлены на финансовое обеспечение содержания учреждений, предоставление субсидии муниципальным бюджетным дошкольным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w:t>
      </w:r>
      <w:r w:rsidR="00AF09A9">
        <w:rPr>
          <w:rFonts w:ascii="Arial" w:hAnsi="Arial" w:cs="Arial"/>
          <w:sz w:val="24"/>
          <w:szCs w:val="24"/>
        </w:rPr>
        <w:t>атного дошкольного образования.</w:t>
      </w:r>
    </w:p>
    <w:p w:rsidR="003C4C10" w:rsidRPr="00AF09A9" w:rsidRDefault="003C4C10" w:rsidP="003C4C10">
      <w:pPr>
        <w:autoSpaceDE w:val="0"/>
        <w:autoSpaceDN w:val="0"/>
        <w:adjustRightInd w:val="0"/>
        <w:spacing w:after="0" w:line="240" w:lineRule="auto"/>
        <w:ind w:firstLine="709"/>
        <w:jc w:val="both"/>
        <w:rPr>
          <w:rFonts w:ascii="Arial" w:hAnsi="Arial" w:cs="Arial"/>
          <w:sz w:val="24"/>
          <w:szCs w:val="24"/>
        </w:rPr>
      </w:pPr>
    </w:p>
    <w:p w:rsidR="00DD0E5C" w:rsidRPr="00AF09A9" w:rsidRDefault="00DD0E5C" w:rsidP="00686873">
      <w:pPr>
        <w:spacing w:after="0" w:line="240" w:lineRule="auto"/>
        <w:jc w:val="center"/>
        <w:rPr>
          <w:rFonts w:ascii="Arial" w:hAnsi="Arial" w:cs="Arial"/>
          <w:sz w:val="24"/>
          <w:szCs w:val="24"/>
        </w:rPr>
      </w:pPr>
      <w:r w:rsidRPr="00AF09A9">
        <w:rPr>
          <w:rFonts w:ascii="Arial" w:hAnsi="Arial" w:cs="Arial"/>
          <w:sz w:val="24"/>
          <w:szCs w:val="24"/>
        </w:rPr>
        <w:t xml:space="preserve">4. Управление подпрограммой и контроль </w:t>
      </w:r>
    </w:p>
    <w:p w:rsidR="00DD0E5C" w:rsidRPr="00AF09A9" w:rsidRDefault="00DD0E5C" w:rsidP="00686873">
      <w:pPr>
        <w:spacing w:after="0" w:line="240" w:lineRule="auto"/>
        <w:jc w:val="center"/>
        <w:rPr>
          <w:rFonts w:ascii="Arial" w:hAnsi="Arial" w:cs="Arial"/>
          <w:sz w:val="24"/>
          <w:szCs w:val="24"/>
        </w:rPr>
      </w:pPr>
      <w:r w:rsidRPr="00AF09A9">
        <w:rPr>
          <w:rFonts w:ascii="Arial" w:hAnsi="Arial" w:cs="Arial"/>
          <w:sz w:val="24"/>
          <w:szCs w:val="24"/>
        </w:rPr>
        <w:t>за исполнением подпрограммы</w:t>
      </w:r>
    </w:p>
    <w:p w:rsidR="00DD0E5C" w:rsidRPr="00AF09A9" w:rsidRDefault="00DD0E5C" w:rsidP="00686873">
      <w:pPr>
        <w:spacing w:after="0" w:line="240" w:lineRule="auto"/>
        <w:jc w:val="center"/>
        <w:rPr>
          <w:rFonts w:ascii="Arial" w:hAnsi="Arial" w:cs="Arial"/>
          <w:sz w:val="24"/>
          <w:szCs w:val="24"/>
        </w:rPr>
      </w:pPr>
    </w:p>
    <w:p w:rsidR="00DD0E5C" w:rsidRPr="00AF09A9" w:rsidRDefault="00DD0E5C" w:rsidP="003C4C10">
      <w:pPr>
        <w:autoSpaceDE w:val="0"/>
        <w:autoSpaceDN w:val="0"/>
        <w:adjustRightInd w:val="0"/>
        <w:spacing w:after="0" w:line="240" w:lineRule="auto"/>
        <w:ind w:firstLine="708"/>
        <w:jc w:val="both"/>
        <w:rPr>
          <w:rFonts w:ascii="Arial" w:eastAsiaTheme="minorHAnsi" w:hAnsi="Arial" w:cs="Arial"/>
          <w:sz w:val="24"/>
          <w:szCs w:val="24"/>
          <w:lang w:eastAsia="en-US"/>
        </w:rPr>
      </w:pPr>
      <w:r w:rsidRPr="00AF09A9">
        <w:rPr>
          <w:rFonts w:ascii="Arial" w:eastAsiaTheme="minorHAnsi" w:hAnsi="Arial" w:cs="Arial"/>
          <w:sz w:val="24"/>
          <w:szCs w:val="24"/>
          <w:lang w:eastAsia="en-US"/>
        </w:rPr>
        <w:t xml:space="preserve">Управление реализацией подпрограммы осуществляет </w:t>
      </w:r>
      <w:r w:rsidRPr="00AF09A9">
        <w:rPr>
          <w:rFonts w:ascii="Arial" w:hAnsi="Arial" w:cs="Arial"/>
          <w:sz w:val="24"/>
          <w:szCs w:val="24"/>
        </w:rPr>
        <w:t>Муниципальное казенное учреждение «Управление образованием администрации Емельяновского района»</w:t>
      </w:r>
      <w:r w:rsidRPr="00AF09A9">
        <w:rPr>
          <w:rFonts w:ascii="Arial" w:eastAsiaTheme="minorHAnsi" w:hAnsi="Arial" w:cs="Arial"/>
          <w:sz w:val="24"/>
          <w:szCs w:val="24"/>
          <w:lang w:eastAsia="en-US"/>
        </w:rPr>
        <w:t>.</w:t>
      </w:r>
    </w:p>
    <w:p w:rsidR="00DD0E5C" w:rsidRPr="00AF09A9" w:rsidRDefault="00DD0E5C" w:rsidP="003C4C10">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AF09A9">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DD0E5C" w:rsidRPr="00AF09A9" w:rsidRDefault="00DD0E5C" w:rsidP="003C4C10">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AF09A9">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rsidR="00DD0E5C" w:rsidRPr="00AF09A9" w:rsidRDefault="00DD0E5C" w:rsidP="003C4C10">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AF09A9">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DD0E5C" w:rsidRPr="00AF09A9" w:rsidRDefault="00DD0E5C" w:rsidP="003C4C10">
      <w:pPr>
        <w:pStyle w:val="ConsPlusNormal"/>
        <w:widowControl/>
        <w:ind w:firstLine="708"/>
        <w:jc w:val="both"/>
        <w:rPr>
          <w:color w:val="000000" w:themeColor="text1"/>
          <w:sz w:val="24"/>
          <w:szCs w:val="24"/>
        </w:rPr>
      </w:pPr>
      <w:r w:rsidRPr="00AF09A9">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AF09A9">
          <w:rPr>
            <w:color w:val="000000" w:themeColor="text1"/>
            <w:sz w:val="24"/>
            <w:szCs w:val="24"/>
          </w:rPr>
          <w:t>методикой</w:t>
        </w:r>
      </w:hyperlink>
      <w:r w:rsidRPr="00AF09A9">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AF09A9">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AF09A9">
        <w:rPr>
          <w:color w:val="000000" w:themeColor="text1"/>
          <w:sz w:val="24"/>
          <w:szCs w:val="24"/>
        </w:rPr>
        <w:t>» на основе годового отчета.</w:t>
      </w:r>
    </w:p>
    <w:p w:rsidR="00DD0E5C" w:rsidRPr="00AF09A9" w:rsidRDefault="00DD0E5C" w:rsidP="003C4C10">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AF09A9">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DD0E5C" w:rsidRPr="00AF09A9" w:rsidRDefault="00DD0E5C" w:rsidP="003C4C10">
      <w:pPr>
        <w:autoSpaceDE w:val="0"/>
        <w:autoSpaceDN w:val="0"/>
        <w:adjustRightInd w:val="0"/>
        <w:spacing w:after="0" w:line="240" w:lineRule="auto"/>
        <w:ind w:firstLine="708"/>
        <w:jc w:val="both"/>
        <w:rPr>
          <w:rFonts w:ascii="Arial" w:eastAsiaTheme="minorHAnsi" w:hAnsi="Arial" w:cs="Arial"/>
          <w:sz w:val="24"/>
          <w:szCs w:val="24"/>
          <w:lang w:eastAsia="en-US"/>
        </w:rPr>
      </w:pPr>
      <w:r w:rsidRPr="00AF09A9">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AF09A9">
        <w:rPr>
          <w:rFonts w:ascii="Arial" w:hAnsi="Arial" w:cs="Arial"/>
          <w:sz w:val="24"/>
          <w:szCs w:val="24"/>
        </w:rPr>
        <w:t>униципальное казенное учреждение</w:t>
      </w:r>
      <w:r w:rsidRPr="00AF09A9">
        <w:rPr>
          <w:rFonts w:ascii="Arial" w:eastAsiaTheme="minorHAnsi" w:hAnsi="Arial" w:cs="Arial"/>
          <w:sz w:val="24"/>
          <w:szCs w:val="24"/>
          <w:lang w:eastAsia="en-US"/>
        </w:rPr>
        <w:t xml:space="preserve"> </w:t>
      </w:r>
      <w:r w:rsidRPr="00AF09A9">
        <w:rPr>
          <w:rFonts w:ascii="Arial" w:hAnsi="Arial" w:cs="Arial"/>
          <w:sz w:val="24"/>
          <w:szCs w:val="24"/>
        </w:rPr>
        <w:t>«Управление образованием администрации Емельяновского района».</w:t>
      </w:r>
      <w:r w:rsidRPr="00AF09A9">
        <w:rPr>
          <w:rFonts w:ascii="Arial" w:eastAsiaTheme="minorHAnsi" w:hAnsi="Arial" w:cs="Arial"/>
          <w:sz w:val="24"/>
          <w:szCs w:val="24"/>
          <w:lang w:eastAsia="en-US"/>
        </w:rPr>
        <w:t xml:space="preserve"> </w:t>
      </w:r>
    </w:p>
    <w:p w:rsidR="00DD0E5C" w:rsidRPr="00AF09A9" w:rsidRDefault="00DD0E5C" w:rsidP="003C4C10">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AF09A9">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w:t>
      </w:r>
      <w:r w:rsidRPr="00AF09A9">
        <w:rPr>
          <w:rFonts w:ascii="Arial" w:hAnsi="Arial" w:cs="Arial"/>
          <w:sz w:val="24"/>
          <w:szCs w:val="24"/>
        </w:rPr>
        <w:lastRenderedPageBreak/>
        <w:t>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D0E5C" w:rsidRPr="00AF09A9" w:rsidRDefault="00DD0E5C" w:rsidP="003C4C10">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AF09A9">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DD0E5C" w:rsidRPr="0000251D" w:rsidRDefault="00DD0E5C" w:rsidP="00686873">
      <w:pPr>
        <w:spacing w:after="0"/>
        <w:jc w:val="center"/>
        <w:rPr>
          <w:sz w:val="28"/>
          <w:szCs w:val="28"/>
        </w:rPr>
      </w:pPr>
    </w:p>
    <w:p w:rsidR="00DD0E5C" w:rsidRPr="0000251D" w:rsidRDefault="00DD0E5C" w:rsidP="00DD0E5C">
      <w:pPr>
        <w:jc w:val="center"/>
        <w:rPr>
          <w:sz w:val="28"/>
          <w:szCs w:val="28"/>
        </w:rPr>
      </w:pPr>
    </w:p>
    <w:p w:rsidR="00DD0E5C" w:rsidRDefault="00DD0E5C" w:rsidP="002A3CD3">
      <w:pPr>
        <w:spacing w:after="0"/>
        <w:sectPr w:rsidR="00DD0E5C" w:rsidSect="003C4C10">
          <w:pgSz w:w="11906" w:h="16838"/>
          <w:pgMar w:top="1134" w:right="849" w:bottom="1134" w:left="1701" w:header="709" w:footer="709" w:gutter="0"/>
          <w:cols w:space="708"/>
          <w:docGrid w:linePitch="360"/>
        </w:sectPr>
      </w:pPr>
    </w:p>
    <w:tbl>
      <w:tblPr>
        <w:tblW w:w="14295" w:type="dxa"/>
        <w:tblInd w:w="534" w:type="dxa"/>
        <w:tblLook w:val="04A0"/>
      </w:tblPr>
      <w:tblGrid>
        <w:gridCol w:w="617"/>
        <w:gridCol w:w="6453"/>
        <w:gridCol w:w="1423"/>
        <w:gridCol w:w="1968"/>
        <w:gridCol w:w="1020"/>
        <w:gridCol w:w="938"/>
        <w:gridCol w:w="938"/>
        <w:gridCol w:w="938"/>
      </w:tblGrid>
      <w:tr w:rsidR="00C00AF7" w:rsidRPr="00C00AF7" w:rsidTr="00C00AF7">
        <w:trPr>
          <w:trHeight w:val="708"/>
        </w:trPr>
        <w:tc>
          <w:tcPr>
            <w:tcW w:w="617" w:type="dxa"/>
            <w:tcBorders>
              <w:top w:val="nil"/>
              <w:left w:val="nil"/>
              <w:bottom w:val="nil"/>
              <w:right w:val="nil"/>
            </w:tcBorders>
            <w:shd w:val="clear" w:color="auto" w:fill="auto"/>
            <w:noWrap/>
            <w:vAlign w:val="center"/>
            <w:hideMark/>
          </w:tcPr>
          <w:p w:rsidR="00C00AF7" w:rsidRPr="00C00AF7" w:rsidRDefault="00C00AF7" w:rsidP="00C00AF7">
            <w:pPr>
              <w:spacing w:after="0" w:line="240" w:lineRule="auto"/>
              <w:rPr>
                <w:rFonts w:ascii="Arial" w:eastAsia="Times New Roman" w:hAnsi="Arial" w:cs="Arial"/>
                <w:sz w:val="20"/>
                <w:szCs w:val="20"/>
              </w:rPr>
            </w:pPr>
          </w:p>
        </w:tc>
        <w:tc>
          <w:tcPr>
            <w:tcW w:w="6453" w:type="dxa"/>
            <w:tcBorders>
              <w:top w:val="nil"/>
              <w:left w:val="nil"/>
              <w:bottom w:val="nil"/>
              <w:right w:val="nil"/>
            </w:tcBorders>
            <w:shd w:val="clear" w:color="auto" w:fill="auto"/>
            <w:vAlign w:val="bottom"/>
            <w:hideMark/>
          </w:tcPr>
          <w:p w:rsidR="00C00AF7" w:rsidRPr="00C00AF7" w:rsidRDefault="00C00AF7" w:rsidP="00DD0E5C">
            <w:pPr>
              <w:spacing w:after="0" w:line="240" w:lineRule="auto"/>
              <w:rPr>
                <w:rFonts w:ascii="Arial" w:eastAsia="Times New Roman" w:hAnsi="Arial" w:cs="Arial"/>
                <w:sz w:val="20"/>
                <w:szCs w:val="20"/>
              </w:rPr>
            </w:pPr>
          </w:p>
        </w:tc>
        <w:tc>
          <w:tcPr>
            <w:tcW w:w="1423" w:type="dxa"/>
            <w:tcBorders>
              <w:top w:val="nil"/>
              <w:left w:val="nil"/>
              <w:bottom w:val="nil"/>
              <w:right w:val="nil"/>
            </w:tcBorders>
            <w:shd w:val="clear" w:color="auto" w:fill="auto"/>
            <w:vAlign w:val="center"/>
            <w:hideMark/>
          </w:tcPr>
          <w:p w:rsidR="00C00AF7" w:rsidRPr="00C00AF7" w:rsidRDefault="00C00AF7" w:rsidP="00C00AF7">
            <w:pPr>
              <w:spacing w:after="0" w:line="240" w:lineRule="auto"/>
              <w:rPr>
                <w:rFonts w:ascii="Arial" w:eastAsia="Times New Roman" w:hAnsi="Arial" w:cs="Arial"/>
                <w:sz w:val="20"/>
                <w:szCs w:val="20"/>
              </w:rPr>
            </w:pPr>
          </w:p>
        </w:tc>
        <w:tc>
          <w:tcPr>
            <w:tcW w:w="5802" w:type="dxa"/>
            <w:gridSpan w:val="5"/>
            <w:tcBorders>
              <w:top w:val="nil"/>
              <w:left w:val="nil"/>
              <w:bottom w:val="nil"/>
              <w:right w:val="nil"/>
            </w:tcBorders>
            <w:shd w:val="clear" w:color="auto" w:fill="auto"/>
            <w:noWrap/>
            <w:vAlign w:val="bottom"/>
            <w:hideMark/>
          </w:tcPr>
          <w:p w:rsidR="00C00AF7" w:rsidRPr="00C00AF7" w:rsidRDefault="00C00AF7" w:rsidP="00DD0E5C">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 xml:space="preserve">Приложение № 1 </w:t>
            </w:r>
            <w:r w:rsidRPr="00C00AF7">
              <w:rPr>
                <w:rFonts w:ascii="Arial" w:eastAsia="Times New Roman" w:hAnsi="Arial" w:cs="Arial"/>
                <w:color w:val="000000"/>
                <w:sz w:val="20"/>
                <w:szCs w:val="20"/>
              </w:rPr>
              <w:br/>
              <w:t>к  подпрограмме                                                                                                                                                                                                                                                                                      "Развитие дошкольного образования детей"</w:t>
            </w:r>
          </w:p>
        </w:tc>
      </w:tr>
      <w:tr w:rsidR="00DD0E5C" w:rsidRPr="00C00AF7" w:rsidTr="003C4C10">
        <w:trPr>
          <w:trHeight w:val="615"/>
        </w:trPr>
        <w:tc>
          <w:tcPr>
            <w:tcW w:w="14295" w:type="dxa"/>
            <w:gridSpan w:val="8"/>
            <w:tcBorders>
              <w:top w:val="nil"/>
              <w:left w:val="nil"/>
              <w:bottom w:val="single" w:sz="4" w:space="0" w:color="auto"/>
              <w:right w:val="nil"/>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Перечень и значения показателей результативности  подпрограммы</w:t>
            </w:r>
          </w:p>
        </w:tc>
      </w:tr>
      <w:tr w:rsidR="00DD0E5C" w:rsidRPr="00C00AF7" w:rsidTr="003C4C10">
        <w:trPr>
          <w:trHeight w:val="615"/>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п/п</w:t>
            </w:r>
          </w:p>
        </w:tc>
        <w:tc>
          <w:tcPr>
            <w:tcW w:w="6453" w:type="dxa"/>
            <w:vMerge w:val="restart"/>
            <w:tcBorders>
              <w:top w:val="nil"/>
              <w:left w:val="single" w:sz="4" w:space="0" w:color="auto"/>
              <w:bottom w:val="single" w:sz="4" w:space="0" w:color="auto"/>
              <w:right w:val="single" w:sz="4" w:space="0" w:color="auto"/>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Источник информации</w:t>
            </w:r>
          </w:p>
        </w:tc>
        <w:tc>
          <w:tcPr>
            <w:tcW w:w="3834" w:type="dxa"/>
            <w:gridSpan w:val="4"/>
            <w:tcBorders>
              <w:top w:val="single" w:sz="4" w:space="0" w:color="auto"/>
              <w:left w:val="nil"/>
              <w:bottom w:val="single" w:sz="4" w:space="0" w:color="auto"/>
              <w:right w:val="single" w:sz="4" w:space="0" w:color="000000"/>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Годы реализации подпрограммы</w:t>
            </w:r>
          </w:p>
        </w:tc>
      </w:tr>
      <w:tr w:rsidR="00DD0E5C" w:rsidRPr="00C00AF7" w:rsidTr="003C4C10">
        <w:trPr>
          <w:trHeight w:val="300"/>
        </w:trPr>
        <w:tc>
          <w:tcPr>
            <w:tcW w:w="617" w:type="dxa"/>
            <w:vMerge/>
            <w:tcBorders>
              <w:top w:val="nil"/>
              <w:left w:val="single" w:sz="4" w:space="0" w:color="auto"/>
              <w:bottom w:val="single" w:sz="4" w:space="0" w:color="auto"/>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6453" w:type="dxa"/>
            <w:vMerge/>
            <w:tcBorders>
              <w:top w:val="nil"/>
              <w:left w:val="single" w:sz="4" w:space="0" w:color="auto"/>
              <w:bottom w:val="single" w:sz="4" w:space="0" w:color="auto"/>
              <w:right w:val="single" w:sz="4" w:space="0" w:color="auto"/>
            </w:tcBorders>
            <w:vAlign w:val="center"/>
            <w:hideMark/>
          </w:tcPr>
          <w:p w:rsidR="00DD0E5C" w:rsidRPr="00C00AF7" w:rsidRDefault="00DD0E5C" w:rsidP="00DD0E5C">
            <w:pPr>
              <w:spacing w:after="0" w:line="240" w:lineRule="auto"/>
              <w:rPr>
                <w:rFonts w:ascii="Arial" w:eastAsia="Times New Roman" w:hAnsi="Arial" w:cs="Arial"/>
                <w:color w:val="000000"/>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1968" w:type="dxa"/>
            <w:vMerge/>
            <w:tcBorders>
              <w:top w:val="nil"/>
              <w:left w:val="single" w:sz="4" w:space="0" w:color="auto"/>
              <w:bottom w:val="single" w:sz="4" w:space="0" w:color="auto"/>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2020</w:t>
            </w:r>
          </w:p>
        </w:tc>
        <w:tc>
          <w:tcPr>
            <w:tcW w:w="938" w:type="dxa"/>
            <w:vMerge w:val="restart"/>
            <w:tcBorders>
              <w:top w:val="nil"/>
              <w:left w:val="single" w:sz="4" w:space="0" w:color="auto"/>
              <w:bottom w:val="single" w:sz="4" w:space="0" w:color="000000"/>
              <w:right w:val="single" w:sz="4" w:space="0" w:color="auto"/>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2021</w:t>
            </w:r>
          </w:p>
        </w:tc>
        <w:tc>
          <w:tcPr>
            <w:tcW w:w="938" w:type="dxa"/>
            <w:vMerge w:val="restart"/>
            <w:tcBorders>
              <w:top w:val="nil"/>
              <w:left w:val="single" w:sz="4" w:space="0" w:color="auto"/>
              <w:bottom w:val="single" w:sz="4" w:space="0" w:color="000000"/>
              <w:right w:val="single" w:sz="4" w:space="0" w:color="auto"/>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2022</w:t>
            </w:r>
          </w:p>
        </w:tc>
        <w:tc>
          <w:tcPr>
            <w:tcW w:w="938" w:type="dxa"/>
            <w:vMerge w:val="restart"/>
            <w:tcBorders>
              <w:top w:val="nil"/>
              <w:left w:val="single" w:sz="4" w:space="0" w:color="auto"/>
              <w:bottom w:val="single" w:sz="4" w:space="0" w:color="000000"/>
              <w:right w:val="single" w:sz="4" w:space="0" w:color="auto"/>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2023</w:t>
            </w:r>
          </w:p>
        </w:tc>
      </w:tr>
      <w:tr w:rsidR="00DD0E5C" w:rsidRPr="00C00AF7" w:rsidTr="003C4C10">
        <w:trPr>
          <w:trHeight w:val="300"/>
        </w:trPr>
        <w:tc>
          <w:tcPr>
            <w:tcW w:w="617" w:type="dxa"/>
            <w:vMerge/>
            <w:tcBorders>
              <w:top w:val="nil"/>
              <w:left w:val="single" w:sz="4" w:space="0" w:color="auto"/>
              <w:bottom w:val="single" w:sz="4" w:space="0" w:color="auto"/>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6453" w:type="dxa"/>
            <w:vMerge/>
            <w:tcBorders>
              <w:top w:val="nil"/>
              <w:left w:val="single" w:sz="4" w:space="0" w:color="auto"/>
              <w:bottom w:val="single" w:sz="4" w:space="0" w:color="auto"/>
              <w:right w:val="single" w:sz="4" w:space="0" w:color="auto"/>
            </w:tcBorders>
            <w:vAlign w:val="center"/>
            <w:hideMark/>
          </w:tcPr>
          <w:p w:rsidR="00DD0E5C" w:rsidRPr="00C00AF7" w:rsidRDefault="00DD0E5C" w:rsidP="00DD0E5C">
            <w:pPr>
              <w:spacing w:after="0" w:line="240" w:lineRule="auto"/>
              <w:rPr>
                <w:rFonts w:ascii="Arial" w:eastAsia="Times New Roman" w:hAnsi="Arial" w:cs="Arial"/>
                <w:color w:val="000000"/>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1968" w:type="dxa"/>
            <w:vMerge/>
            <w:tcBorders>
              <w:top w:val="nil"/>
              <w:left w:val="single" w:sz="4" w:space="0" w:color="auto"/>
              <w:bottom w:val="single" w:sz="4" w:space="0" w:color="auto"/>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1020" w:type="dxa"/>
            <w:vMerge/>
            <w:tcBorders>
              <w:top w:val="nil"/>
              <w:left w:val="single" w:sz="4" w:space="0" w:color="auto"/>
              <w:bottom w:val="single" w:sz="4" w:space="0" w:color="000000"/>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938" w:type="dxa"/>
            <w:vMerge/>
            <w:tcBorders>
              <w:top w:val="nil"/>
              <w:left w:val="single" w:sz="4" w:space="0" w:color="auto"/>
              <w:bottom w:val="single" w:sz="4" w:space="0" w:color="000000"/>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938" w:type="dxa"/>
            <w:vMerge/>
            <w:tcBorders>
              <w:top w:val="nil"/>
              <w:left w:val="single" w:sz="4" w:space="0" w:color="auto"/>
              <w:bottom w:val="single" w:sz="4" w:space="0" w:color="000000"/>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938" w:type="dxa"/>
            <w:vMerge/>
            <w:tcBorders>
              <w:top w:val="nil"/>
              <w:left w:val="single" w:sz="4" w:space="0" w:color="auto"/>
              <w:bottom w:val="single" w:sz="4" w:space="0" w:color="000000"/>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r>
      <w:tr w:rsidR="00DD0E5C" w:rsidRPr="00C00AF7" w:rsidTr="003C4C10">
        <w:trPr>
          <w:trHeight w:val="518"/>
        </w:trPr>
        <w:tc>
          <w:tcPr>
            <w:tcW w:w="617" w:type="dxa"/>
            <w:vMerge/>
            <w:tcBorders>
              <w:top w:val="nil"/>
              <w:left w:val="single" w:sz="4" w:space="0" w:color="auto"/>
              <w:bottom w:val="single" w:sz="4" w:space="0" w:color="auto"/>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6453" w:type="dxa"/>
            <w:vMerge/>
            <w:tcBorders>
              <w:top w:val="nil"/>
              <w:left w:val="single" w:sz="4" w:space="0" w:color="auto"/>
              <w:bottom w:val="single" w:sz="4" w:space="0" w:color="auto"/>
              <w:right w:val="single" w:sz="4" w:space="0" w:color="auto"/>
            </w:tcBorders>
            <w:vAlign w:val="center"/>
            <w:hideMark/>
          </w:tcPr>
          <w:p w:rsidR="00DD0E5C" w:rsidRPr="00C00AF7" w:rsidRDefault="00DD0E5C" w:rsidP="00DD0E5C">
            <w:pPr>
              <w:spacing w:after="0" w:line="240" w:lineRule="auto"/>
              <w:rPr>
                <w:rFonts w:ascii="Arial" w:eastAsia="Times New Roman" w:hAnsi="Arial" w:cs="Arial"/>
                <w:color w:val="000000"/>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1968" w:type="dxa"/>
            <w:vMerge/>
            <w:tcBorders>
              <w:top w:val="nil"/>
              <w:left w:val="single" w:sz="4" w:space="0" w:color="auto"/>
              <w:bottom w:val="single" w:sz="4" w:space="0" w:color="auto"/>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1020" w:type="dxa"/>
            <w:vMerge/>
            <w:tcBorders>
              <w:top w:val="nil"/>
              <w:left w:val="single" w:sz="4" w:space="0" w:color="auto"/>
              <w:bottom w:val="single" w:sz="4" w:space="0" w:color="000000"/>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938" w:type="dxa"/>
            <w:vMerge/>
            <w:tcBorders>
              <w:top w:val="nil"/>
              <w:left w:val="single" w:sz="4" w:space="0" w:color="auto"/>
              <w:bottom w:val="single" w:sz="4" w:space="0" w:color="000000"/>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938" w:type="dxa"/>
            <w:vMerge/>
            <w:tcBorders>
              <w:top w:val="nil"/>
              <w:left w:val="single" w:sz="4" w:space="0" w:color="auto"/>
              <w:bottom w:val="single" w:sz="4" w:space="0" w:color="000000"/>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c>
          <w:tcPr>
            <w:tcW w:w="938" w:type="dxa"/>
            <w:vMerge/>
            <w:tcBorders>
              <w:top w:val="nil"/>
              <w:left w:val="single" w:sz="4" w:space="0" w:color="auto"/>
              <w:bottom w:val="single" w:sz="4" w:space="0" w:color="000000"/>
              <w:right w:val="single" w:sz="4" w:space="0" w:color="auto"/>
            </w:tcBorders>
            <w:vAlign w:val="center"/>
            <w:hideMark/>
          </w:tcPr>
          <w:p w:rsidR="00DD0E5C" w:rsidRPr="00C00AF7" w:rsidRDefault="00DD0E5C" w:rsidP="00DD0E5C">
            <w:pPr>
              <w:spacing w:after="0" w:line="240" w:lineRule="auto"/>
              <w:rPr>
                <w:rFonts w:ascii="Arial" w:eastAsia="Times New Roman" w:hAnsi="Arial" w:cs="Arial"/>
                <w:sz w:val="20"/>
                <w:szCs w:val="20"/>
              </w:rPr>
            </w:pPr>
          </w:p>
        </w:tc>
      </w:tr>
      <w:tr w:rsidR="00DD0E5C" w:rsidRPr="00C00AF7" w:rsidTr="003C4C10">
        <w:trPr>
          <w:trHeight w:val="810"/>
        </w:trPr>
        <w:tc>
          <w:tcPr>
            <w:tcW w:w="617" w:type="dxa"/>
            <w:tcBorders>
              <w:top w:val="nil"/>
              <w:left w:val="single" w:sz="4" w:space="0" w:color="auto"/>
              <w:bottom w:val="single" w:sz="4" w:space="0" w:color="auto"/>
              <w:right w:val="nil"/>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1367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D0E5C" w:rsidRPr="00C00AF7" w:rsidRDefault="00DD0E5C" w:rsidP="00DD0E5C">
            <w:pPr>
              <w:spacing w:after="0" w:line="240" w:lineRule="auto"/>
              <w:rPr>
                <w:rFonts w:ascii="Arial" w:eastAsia="Times New Roman" w:hAnsi="Arial" w:cs="Arial"/>
                <w:sz w:val="20"/>
                <w:szCs w:val="20"/>
              </w:rPr>
            </w:pPr>
            <w:r w:rsidRPr="00C00AF7">
              <w:rPr>
                <w:rFonts w:ascii="Arial" w:eastAsia="Times New Roman" w:hAnsi="Arial" w:cs="Arial"/>
                <w:sz w:val="20"/>
                <w:szCs w:val="20"/>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DD0E5C" w:rsidRPr="00C00AF7" w:rsidTr="003C4C10">
        <w:trPr>
          <w:trHeight w:val="465"/>
        </w:trPr>
        <w:tc>
          <w:tcPr>
            <w:tcW w:w="617" w:type="dxa"/>
            <w:tcBorders>
              <w:top w:val="nil"/>
              <w:left w:val="single" w:sz="4" w:space="0" w:color="auto"/>
              <w:bottom w:val="single" w:sz="4" w:space="0" w:color="auto"/>
              <w:right w:val="nil"/>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1.</w:t>
            </w:r>
          </w:p>
        </w:tc>
        <w:tc>
          <w:tcPr>
            <w:tcW w:w="1367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D0E5C" w:rsidRPr="00C00AF7" w:rsidRDefault="00DD0E5C" w:rsidP="00DD0E5C">
            <w:pPr>
              <w:spacing w:after="0" w:line="240" w:lineRule="auto"/>
              <w:rPr>
                <w:rFonts w:ascii="Arial" w:eastAsia="Times New Roman" w:hAnsi="Arial" w:cs="Arial"/>
                <w:sz w:val="20"/>
                <w:szCs w:val="20"/>
              </w:rPr>
            </w:pPr>
            <w:r w:rsidRPr="00C00AF7">
              <w:rPr>
                <w:rFonts w:ascii="Arial" w:eastAsia="Times New Roman" w:hAnsi="Arial" w:cs="Arial"/>
                <w:sz w:val="20"/>
                <w:szCs w:val="20"/>
              </w:rPr>
              <w:t>Задача 1: Повысить доступность дошкольного образования на территории муниципального образования</w:t>
            </w:r>
          </w:p>
        </w:tc>
      </w:tr>
      <w:tr w:rsidR="00DD0E5C" w:rsidRPr="00C00AF7" w:rsidTr="003C4C10">
        <w:trPr>
          <w:trHeight w:val="94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1.1.</w:t>
            </w:r>
          </w:p>
        </w:tc>
        <w:tc>
          <w:tcPr>
            <w:tcW w:w="6453" w:type="dxa"/>
            <w:tcBorders>
              <w:top w:val="nil"/>
              <w:left w:val="nil"/>
              <w:bottom w:val="single" w:sz="4" w:space="0" w:color="auto"/>
              <w:right w:val="single" w:sz="4" w:space="0" w:color="auto"/>
            </w:tcBorders>
            <w:shd w:val="clear" w:color="auto" w:fill="auto"/>
            <w:vAlign w:val="center"/>
            <w:hideMark/>
          </w:tcPr>
          <w:p w:rsidR="00DD0E5C" w:rsidRPr="00C00AF7" w:rsidRDefault="00DD0E5C" w:rsidP="00C00AF7">
            <w:pPr>
              <w:spacing w:after="0" w:line="240" w:lineRule="auto"/>
              <w:ind w:firstLineChars="100" w:firstLine="200"/>
              <w:rPr>
                <w:rFonts w:ascii="Arial" w:eastAsia="Times New Roman" w:hAnsi="Arial" w:cs="Arial"/>
                <w:sz w:val="20"/>
                <w:szCs w:val="20"/>
              </w:rPr>
            </w:pPr>
            <w:r w:rsidRPr="00C00AF7">
              <w:rPr>
                <w:rFonts w:ascii="Arial" w:eastAsia="Times New Roman" w:hAnsi="Arial" w:cs="Arial"/>
                <w:sz w:val="20"/>
                <w:szCs w:val="20"/>
              </w:rPr>
              <w:t>Обеспеченность детей дошкольного возраста местами в дошкольных образовательных учреждениях (количество мест на 1000 детей)</w:t>
            </w:r>
          </w:p>
        </w:tc>
        <w:tc>
          <w:tcPr>
            <w:tcW w:w="1423" w:type="dxa"/>
            <w:tcBorders>
              <w:top w:val="nil"/>
              <w:left w:val="nil"/>
              <w:bottom w:val="single" w:sz="4" w:space="0" w:color="auto"/>
              <w:right w:val="single" w:sz="4" w:space="0" w:color="auto"/>
            </w:tcBorders>
            <w:shd w:val="clear" w:color="auto" w:fill="auto"/>
            <w:noWrap/>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ед</w:t>
            </w:r>
          </w:p>
        </w:tc>
        <w:tc>
          <w:tcPr>
            <w:tcW w:w="1968" w:type="dxa"/>
            <w:tcBorders>
              <w:top w:val="nil"/>
              <w:left w:val="nil"/>
              <w:bottom w:val="single" w:sz="4" w:space="0" w:color="auto"/>
              <w:right w:val="single" w:sz="4" w:space="0" w:color="auto"/>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Ведомственная отчетность</w:t>
            </w:r>
          </w:p>
        </w:tc>
        <w:tc>
          <w:tcPr>
            <w:tcW w:w="1020" w:type="dxa"/>
            <w:tcBorders>
              <w:top w:val="nil"/>
              <w:left w:val="nil"/>
              <w:bottom w:val="single" w:sz="4" w:space="0" w:color="auto"/>
              <w:right w:val="single" w:sz="4" w:space="0" w:color="auto"/>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600</w:t>
            </w:r>
          </w:p>
        </w:tc>
        <w:tc>
          <w:tcPr>
            <w:tcW w:w="938" w:type="dxa"/>
            <w:tcBorders>
              <w:top w:val="nil"/>
              <w:left w:val="nil"/>
              <w:bottom w:val="single" w:sz="4" w:space="0" w:color="auto"/>
              <w:right w:val="single" w:sz="4" w:space="0" w:color="auto"/>
            </w:tcBorders>
            <w:shd w:val="clear" w:color="000000" w:fill="FFFFFF"/>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615</w:t>
            </w:r>
          </w:p>
        </w:tc>
        <w:tc>
          <w:tcPr>
            <w:tcW w:w="938" w:type="dxa"/>
            <w:tcBorders>
              <w:top w:val="nil"/>
              <w:left w:val="nil"/>
              <w:bottom w:val="single" w:sz="4" w:space="0" w:color="auto"/>
              <w:right w:val="single" w:sz="4" w:space="0" w:color="auto"/>
            </w:tcBorders>
            <w:shd w:val="clear" w:color="000000" w:fill="FFFFFF"/>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615</w:t>
            </w:r>
          </w:p>
        </w:tc>
        <w:tc>
          <w:tcPr>
            <w:tcW w:w="938" w:type="dxa"/>
            <w:tcBorders>
              <w:top w:val="nil"/>
              <w:left w:val="nil"/>
              <w:bottom w:val="single" w:sz="4" w:space="0" w:color="auto"/>
              <w:right w:val="single" w:sz="4" w:space="0" w:color="auto"/>
            </w:tcBorders>
            <w:shd w:val="clear" w:color="000000" w:fill="FFFFFF"/>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615</w:t>
            </w:r>
          </w:p>
        </w:tc>
      </w:tr>
      <w:tr w:rsidR="00DD0E5C" w:rsidRPr="00C00AF7" w:rsidTr="003C4C10">
        <w:trPr>
          <w:trHeight w:val="51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2.</w:t>
            </w:r>
          </w:p>
        </w:tc>
        <w:tc>
          <w:tcPr>
            <w:tcW w:w="13678" w:type="dxa"/>
            <w:gridSpan w:val="7"/>
            <w:tcBorders>
              <w:top w:val="single" w:sz="4" w:space="0" w:color="auto"/>
              <w:left w:val="nil"/>
              <w:bottom w:val="single" w:sz="4" w:space="0" w:color="auto"/>
              <w:right w:val="single" w:sz="4" w:space="0" w:color="000000"/>
            </w:tcBorders>
            <w:shd w:val="clear" w:color="auto" w:fill="auto"/>
            <w:vAlign w:val="center"/>
            <w:hideMark/>
          </w:tcPr>
          <w:p w:rsidR="00DD0E5C" w:rsidRPr="00C00AF7" w:rsidRDefault="00DD0E5C" w:rsidP="00DD0E5C">
            <w:pPr>
              <w:spacing w:after="0" w:line="240" w:lineRule="auto"/>
              <w:rPr>
                <w:rFonts w:ascii="Arial" w:eastAsia="Times New Roman" w:hAnsi="Arial" w:cs="Arial"/>
                <w:sz w:val="20"/>
                <w:szCs w:val="20"/>
              </w:rPr>
            </w:pPr>
            <w:r w:rsidRPr="00C00AF7">
              <w:rPr>
                <w:rFonts w:ascii="Arial" w:eastAsia="Times New Roman" w:hAnsi="Arial" w:cs="Arial"/>
                <w:sz w:val="20"/>
                <w:szCs w:val="20"/>
              </w:rPr>
              <w:t>Задача 2: Обеспечить высокое качество услуг дошкольного образования</w:t>
            </w:r>
          </w:p>
        </w:tc>
      </w:tr>
      <w:tr w:rsidR="00DD0E5C" w:rsidRPr="00C00AF7" w:rsidTr="003C4C10">
        <w:trPr>
          <w:trHeight w:val="249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2.1.</w:t>
            </w:r>
          </w:p>
        </w:tc>
        <w:tc>
          <w:tcPr>
            <w:tcW w:w="6453" w:type="dxa"/>
            <w:tcBorders>
              <w:top w:val="nil"/>
              <w:left w:val="nil"/>
              <w:bottom w:val="single" w:sz="4" w:space="0" w:color="auto"/>
              <w:right w:val="single" w:sz="4" w:space="0" w:color="auto"/>
            </w:tcBorders>
            <w:shd w:val="clear" w:color="auto" w:fill="auto"/>
            <w:vAlign w:val="center"/>
            <w:hideMark/>
          </w:tcPr>
          <w:p w:rsidR="00DD0E5C" w:rsidRPr="00C00AF7" w:rsidRDefault="00DD0E5C" w:rsidP="00C00AF7">
            <w:pPr>
              <w:spacing w:after="0" w:line="240" w:lineRule="auto"/>
              <w:ind w:firstLineChars="100" w:firstLine="200"/>
              <w:rPr>
                <w:rFonts w:ascii="Arial" w:eastAsia="Times New Roman" w:hAnsi="Arial" w:cs="Arial"/>
                <w:sz w:val="20"/>
                <w:szCs w:val="20"/>
              </w:rPr>
            </w:pPr>
            <w:r w:rsidRPr="00C00AF7">
              <w:rPr>
                <w:rFonts w:ascii="Arial" w:eastAsia="Times New Roman" w:hAnsi="Arial" w:cs="Arial"/>
                <w:sz w:val="20"/>
                <w:szCs w:val="20"/>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423" w:type="dxa"/>
            <w:tcBorders>
              <w:top w:val="nil"/>
              <w:left w:val="nil"/>
              <w:bottom w:val="single" w:sz="4" w:space="0" w:color="auto"/>
              <w:right w:val="single" w:sz="4" w:space="0" w:color="auto"/>
            </w:tcBorders>
            <w:shd w:val="clear" w:color="auto" w:fill="auto"/>
            <w:noWrap/>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Ведомственная отчетность</w:t>
            </w:r>
          </w:p>
        </w:tc>
        <w:tc>
          <w:tcPr>
            <w:tcW w:w="1020" w:type="dxa"/>
            <w:tcBorders>
              <w:top w:val="nil"/>
              <w:left w:val="nil"/>
              <w:bottom w:val="single" w:sz="4" w:space="0" w:color="auto"/>
              <w:right w:val="nil"/>
            </w:tcBorders>
            <w:shd w:val="clear" w:color="auto" w:fill="auto"/>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100</w:t>
            </w:r>
          </w:p>
        </w:tc>
        <w:tc>
          <w:tcPr>
            <w:tcW w:w="938" w:type="dxa"/>
            <w:tcBorders>
              <w:top w:val="nil"/>
              <w:left w:val="single" w:sz="4" w:space="0" w:color="auto"/>
              <w:bottom w:val="single" w:sz="4" w:space="0" w:color="auto"/>
              <w:right w:val="nil"/>
            </w:tcBorders>
            <w:shd w:val="clear" w:color="000000" w:fill="FFFFFF"/>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100</w:t>
            </w:r>
          </w:p>
        </w:tc>
        <w:tc>
          <w:tcPr>
            <w:tcW w:w="938" w:type="dxa"/>
            <w:tcBorders>
              <w:top w:val="nil"/>
              <w:left w:val="single" w:sz="4" w:space="0" w:color="auto"/>
              <w:bottom w:val="single" w:sz="4" w:space="0" w:color="auto"/>
              <w:right w:val="single" w:sz="4" w:space="0" w:color="auto"/>
            </w:tcBorders>
            <w:shd w:val="clear" w:color="000000" w:fill="FFFFFF"/>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100</w:t>
            </w:r>
          </w:p>
        </w:tc>
        <w:tc>
          <w:tcPr>
            <w:tcW w:w="938" w:type="dxa"/>
            <w:tcBorders>
              <w:top w:val="nil"/>
              <w:left w:val="nil"/>
              <w:bottom w:val="single" w:sz="4" w:space="0" w:color="auto"/>
              <w:right w:val="single" w:sz="4" w:space="0" w:color="auto"/>
            </w:tcBorders>
            <w:shd w:val="clear" w:color="000000" w:fill="FFFFFF"/>
            <w:vAlign w:val="center"/>
            <w:hideMark/>
          </w:tcPr>
          <w:p w:rsidR="00DD0E5C" w:rsidRPr="00C00AF7" w:rsidRDefault="00DD0E5C" w:rsidP="00DD0E5C">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100</w:t>
            </w:r>
          </w:p>
        </w:tc>
      </w:tr>
    </w:tbl>
    <w:p w:rsidR="00DD0E5C" w:rsidRDefault="00DD0E5C" w:rsidP="002A3CD3">
      <w:pPr>
        <w:spacing w:after="0"/>
      </w:pPr>
    </w:p>
    <w:p w:rsidR="00C00AF7" w:rsidRDefault="00C00AF7" w:rsidP="002A3CD3">
      <w:pPr>
        <w:spacing w:after="0"/>
      </w:pPr>
    </w:p>
    <w:p w:rsidR="00C00AF7" w:rsidRDefault="00C00AF7" w:rsidP="002A3CD3">
      <w:pPr>
        <w:spacing w:after="0"/>
      </w:pPr>
    </w:p>
    <w:tbl>
      <w:tblPr>
        <w:tblW w:w="14742" w:type="dxa"/>
        <w:tblInd w:w="392" w:type="dxa"/>
        <w:tblLayout w:type="fixed"/>
        <w:tblLook w:val="04A0"/>
      </w:tblPr>
      <w:tblGrid>
        <w:gridCol w:w="567"/>
        <w:gridCol w:w="210"/>
        <w:gridCol w:w="3334"/>
        <w:gridCol w:w="1984"/>
        <w:gridCol w:w="709"/>
        <w:gridCol w:w="760"/>
        <w:gridCol w:w="863"/>
        <w:gridCol w:w="709"/>
        <w:gridCol w:w="786"/>
        <w:gridCol w:w="851"/>
        <w:gridCol w:w="850"/>
        <w:gridCol w:w="1140"/>
        <w:gridCol w:w="1979"/>
      </w:tblGrid>
      <w:tr w:rsidR="00C00AF7" w:rsidRPr="00C00AF7" w:rsidTr="00C00AF7">
        <w:trPr>
          <w:trHeight w:val="708"/>
        </w:trPr>
        <w:tc>
          <w:tcPr>
            <w:tcW w:w="777" w:type="dxa"/>
            <w:gridSpan w:val="2"/>
            <w:tcBorders>
              <w:top w:val="nil"/>
              <w:left w:val="nil"/>
              <w:bottom w:val="nil"/>
              <w:right w:val="nil"/>
            </w:tcBorders>
            <w:shd w:val="clear" w:color="auto" w:fill="auto"/>
            <w:noWrap/>
            <w:vAlign w:val="bottom"/>
            <w:hideMark/>
          </w:tcPr>
          <w:p w:rsidR="00C00AF7" w:rsidRPr="00C00AF7" w:rsidRDefault="00C00AF7" w:rsidP="00CC7535">
            <w:pPr>
              <w:spacing w:after="0" w:line="240" w:lineRule="auto"/>
              <w:jc w:val="center"/>
              <w:rPr>
                <w:rFonts w:ascii="Arial" w:eastAsia="Times New Roman" w:hAnsi="Arial" w:cs="Arial"/>
                <w:sz w:val="20"/>
                <w:szCs w:val="20"/>
              </w:rPr>
            </w:pPr>
          </w:p>
        </w:tc>
        <w:tc>
          <w:tcPr>
            <w:tcW w:w="3334" w:type="dxa"/>
            <w:tcBorders>
              <w:top w:val="nil"/>
              <w:left w:val="nil"/>
              <w:bottom w:val="nil"/>
              <w:right w:val="nil"/>
            </w:tcBorders>
            <w:shd w:val="clear" w:color="auto" w:fill="auto"/>
            <w:noWrap/>
            <w:vAlign w:val="bottom"/>
            <w:hideMark/>
          </w:tcPr>
          <w:p w:rsidR="00C00AF7" w:rsidRPr="00C00AF7" w:rsidRDefault="00C00AF7" w:rsidP="00CC7535">
            <w:pPr>
              <w:spacing w:after="0" w:line="240" w:lineRule="auto"/>
              <w:rPr>
                <w:rFonts w:ascii="Arial" w:eastAsia="Times New Roman" w:hAnsi="Arial" w:cs="Arial"/>
                <w:sz w:val="20"/>
                <w:szCs w:val="20"/>
              </w:rPr>
            </w:pPr>
          </w:p>
        </w:tc>
        <w:tc>
          <w:tcPr>
            <w:tcW w:w="1984" w:type="dxa"/>
            <w:tcBorders>
              <w:top w:val="nil"/>
              <w:left w:val="nil"/>
              <w:bottom w:val="nil"/>
              <w:right w:val="nil"/>
            </w:tcBorders>
            <w:shd w:val="clear" w:color="auto" w:fill="auto"/>
            <w:noWrap/>
            <w:vAlign w:val="bottom"/>
            <w:hideMark/>
          </w:tcPr>
          <w:p w:rsidR="00C00AF7" w:rsidRPr="00C00AF7" w:rsidRDefault="00C00AF7" w:rsidP="00CC7535">
            <w:pPr>
              <w:spacing w:after="0" w:line="240" w:lineRule="auto"/>
              <w:jc w:val="center"/>
              <w:rPr>
                <w:rFonts w:ascii="Arial" w:eastAsia="Times New Roman" w:hAnsi="Arial" w:cs="Arial"/>
                <w:sz w:val="20"/>
                <w:szCs w:val="20"/>
              </w:rPr>
            </w:pPr>
          </w:p>
        </w:tc>
        <w:tc>
          <w:tcPr>
            <w:tcW w:w="709" w:type="dxa"/>
            <w:tcBorders>
              <w:top w:val="nil"/>
              <w:left w:val="nil"/>
              <w:bottom w:val="nil"/>
              <w:right w:val="nil"/>
            </w:tcBorders>
            <w:shd w:val="clear" w:color="auto" w:fill="auto"/>
            <w:noWrap/>
            <w:vAlign w:val="bottom"/>
            <w:hideMark/>
          </w:tcPr>
          <w:p w:rsidR="00C00AF7" w:rsidRPr="00C00AF7" w:rsidRDefault="00C00AF7" w:rsidP="00CC7535">
            <w:pPr>
              <w:spacing w:after="0" w:line="240" w:lineRule="auto"/>
              <w:jc w:val="center"/>
              <w:rPr>
                <w:rFonts w:ascii="Arial" w:eastAsia="Times New Roman" w:hAnsi="Arial" w:cs="Arial"/>
                <w:sz w:val="20"/>
                <w:szCs w:val="20"/>
              </w:rPr>
            </w:pPr>
          </w:p>
        </w:tc>
        <w:tc>
          <w:tcPr>
            <w:tcW w:w="760" w:type="dxa"/>
            <w:tcBorders>
              <w:top w:val="nil"/>
              <w:left w:val="nil"/>
              <w:bottom w:val="nil"/>
              <w:right w:val="nil"/>
            </w:tcBorders>
            <w:shd w:val="clear" w:color="auto" w:fill="auto"/>
            <w:noWrap/>
            <w:vAlign w:val="bottom"/>
            <w:hideMark/>
          </w:tcPr>
          <w:p w:rsidR="00C00AF7" w:rsidRPr="00C00AF7" w:rsidRDefault="00C00AF7" w:rsidP="00CC7535">
            <w:pPr>
              <w:spacing w:after="0" w:line="240" w:lineRule="auto"/>
              <w:jc w:val="center"/>
              <w:rPr>
                <w:rFonts w:ascii="Arial" w:eastAsia="Times New Roman" w:hAnsi="Arial" w:cs="Arial"/>
                <w:sz w:val="20"/>
                <w:szCs w:val="20"/>
              </w:rPr>
            </w:pPr>
          </w:p>
        </w:tc>
        <w:tc>
          <w:tcPr>
            <w:tcW w:w="863" w:type="dxa"/>
            <w:tcBorders>
              <w:top w:val="nil"/>
              <w:left w:val="nil"/>
              <w:bottom w:val="nil"/>
              <w:right w:val="nil"/>
            </w:tcBorders>
            <w:shd w:val="clear" w:color="auto" w:fill="auto"/>
            <w:noWrap/>
            <w:vAlign w:val="bottom"/>
            <w:hideMark/>
          </w:tcPr>
          <w:p w:rsidR="00C00AF7" w:rsidRPr="00C00AF7" w:rsidRDefault="00C00AF7" w:rsidP="00CC7535">
            <w:pPr>
              <w:spacing w:after="0" w:line="240" w:lineRule="auto"/>
              <w:jc w:val="center"/>
              <w:rPr>
                <w:rFonts w:ascii="Arial" w:eastAsia="Times New Roman" w:hAnsi="Arial" w:cs="Arial"/>
                <w:sz w:val="20"/>
                <w:szCs w:val="20"/>
              </w:rPr>
            </w:pPr>
          </w:p>
        </w:tc>
        <w:tc>
          <w:tcPr>
            <w:tcW w:w="709" w:type="dxa"/>
            <w:tcBorders>
              <w:top w:val="nil"/>
              <w:left w:val="nil"/>
              <w:bottom w:val="nil"/>
              <w:right w:val="nil"/>
            </w:tcBorders>
            <w:shd w:val="clear" w:color="auto" w:fill="auto"/>
            <w:noWrap/>
            <w:vAlign w:val="bottom"/>
            <w:hideMark/>
          </w:tcPr>
          <w:p w:rsidR="00C00AF7" w:rsidRPr="00C00AF7" w:rsidRDefault="00C00AF7" w:rsidP="00CC7535">
            <w:pPr>
              <w:spacing w:after="0" w:line="240" w:lineRule="auto"/>
              <w:jc w:val="center"/>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C00AF7" w:rsidRPr="00C00AF7" w:rsidRDefault="00C00AF7" w:rsidP="00CC7535">
            <w:pPr>
              <w:spacing w:after="0" w:line="240" w:lineRule="auto"/>
              <w:rPr>
                <w:rFonts w:ascii="Arial" w:eastAsia="Times New Roman" w:hAnsi="Arial" w:cs="Arial"/>
                <w:sz w:val="20"/>
                <w:szCs w:val="20"/>
              </w:rPr>
            </w:pPr>
          </w:p>
        </w:tc>
        <w:tc>
          <w:tcPr>
            <w:tcW w:w="4820" w:type="dxa"/>
            <w:gridSpan w:val="4"/>
            <w:tcBorders>
              <w:top w:val="nil"/>
              <w:left w:val="nil"/>
              <w:bottom w:val="nil"/>
              <w:right w:val="nil"/>
            </w:tcBorders>
            <w:shd w:val="clear" w:color="auto" w:fill="auto"/>
            <w:noWrap/>
            <w:vAlign w:val="bottom"/>
            <w:hideMark/>
          </w:tcPr>
          <w:p w:rsidR="00C00AF7" w:rsidRPr="00C00AF7" w:rsidRDefault="00C00AF7" w:rsidP="00CC7535">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Приложение № 2</w:t>
            </w:r>
            <w:r w:rsidRPr="00C00AF7">
              <w:rPr>
                <w:rFonts w:ascii="Arial" w:eastAsia="Times New Roman" w:hAnsi="Arial" w:cs="Arial"/>
                <w:color w:val="000000"/>
                <w:sz w:val="20"/>
                <w:szCs w:val="20"/>
              </w:rPr>
              <w:br/>
              <w:t>к подпрограмме  «Развитие дошкольного образования детей»</w:t>
            </w:r>
          </w:p>
        </w:tc>
      </w:tr>
      <w:tr w:rsidR="00CC7535" w:rsidRPr="00C00AF7" w:rsidTr="00C00AF7">
        <w:trPr>
          <w:trHeight w:val="375"/>
        </w:trPr>
        <w:tc>
          <w:tcPr>
            <w:tcW w:w="14742" w:type="dxa"/>
            <w:gridSpan w:val="13"/>
            <w:tcBorders>
              <w:top w:val="nil"/>
              <w:left w:val="nil"/>
              <w:bottom w:val="single" w:sz="4" w:space="0" w:color="auto"/>
              <w:right w:val="nil"/>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Перечень мероприятий подпрограммы </w:t>
            </w:r>
          </w:p>
        </w:tc>
      </w:tr>
      <w:tr w:rsidR="00CC7535" w:rsidRPr="00C00AF7" w:rsidTr="00C00AF7">
        <w:trPr>
          <w:trHeight w:val="72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п/п</w:t>
            </w:r>
          </w:p>
        </w:tc>
        <w:tc>
          <w:tcPr>
            <w:tcW w:w="35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Цели, задачи, мероприятия подпрограммы</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ГРБС</w:t>
            </w:r>
          </w:p>
        </w:tc>
        <w:tc>
          <w:tcPr>
            <w:tcW w:w="3041" w:type="dxa"/>
            <w:gridSpan w:val="4"/>
            <w:tcBorders>
              <w:top w:val="single" w:sz="4" w:space="0" w:color="auto"/>
              <w:left w:val="nil"/>
              <w:bottom w:val="single" w:sz="4" w:space="0" w:color="auto"/>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Код бюджетной классификации</w:t>
            </w:r>
          </w:p>
        </w:tc>
        <w:tc>
          <w:tcPr>
            <w:tcW w:w="3627" w:type="dxa"/>
            <w:gridSpan w:val="4"/>
            <w:tcBorders>
              <w:top w:val="single" w:sz="4" w:space="0" w:color="auto"/>
              <w:left w:val="nil"/>
              <w:bottom w:val="single" w:sz="4" w:space="0" w:color="auto"/>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Расходы по годам реализации подпрограммы, (тыс.руб.) </w:t>
            </w:r>
          </w:p>
        </w:tc>
        <w:tc>
          <w:tcPr>
            <w:tcW w:w="197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C00AF7">
              <w:rPr>
                <w:rFonts w:ascii="Arial" w:eastAsia="Times New Roman" w:hAnsi="Arial" w:cs="Arial"/>
                <w:sz w:val="20"/>
                <w:szCs w:val="20"/>
              </w:rPr>
              <w:br/>
              <w:t>(в том числе в натуральном выражении)</w:t>
            </w:r>
          </w:p>
        </w:tc>
      </w:tr>
      <w:tr w:rsidR="00CC7535" w:rsidRPr="00C00AF7" w:rsidTr="00C00AF7">
        <w:trPr>
          <w:trHeight w:val="1905"/>
        </w:trPr>
        <w:tc>
          <w:tcPr>
            <w:tcW w:w="567"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3544" w:type="dxa"/>
            <w:gridSpan w:val="2"/>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ГРБС</w:t>
            </w:r>
          </w:p>
        </w:tc>
        <w:tc>
          <w:tcPr>
            <w:tcW w:w="760" w:type="dxa"/>
            <w:tcBorders>
              <w:top w:val="nil"/>
              <w:left w:val="nil"/>
              <w:bottom w:val="single" w:sz="4" w:space="0" w:color="auto"/>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Рз Пр</w:t>
            </w:r>
          </w:p>
        </w:tc>
        <w:tc>
          <w:tcPr>
            <w:tcW w:w="863" w:type="dxa"/>
            <w:tcBorders>
              <w:top w:val="nil"/>
              <w:left w:val="nil"/>
              <w:bottom w:val="single" w:sz="4" w:space="0" w:color="auto"/>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ЦСР</w:t>
            </w:r>
          </w:p>
        </w:tc>
        <w:tc>
          <w:tcPr>
            <w:tcW w:w="709" w:type="dxa"/>
            <w:tcBorders>
              <w:top w:val="nil"/>
              <w:left w:val="nil"/>
              <w:bottom w:val="single" w:sz="4" w:space="0" w:color="auto"/>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ВР</w:t>
            </w:r>
          </w:p>
        </w:tc>
        <w:tc>
          <w:tcPr>
            <w:tcW w:w="786" w:type="dxa"/>
            <w:tcBorders>
              <w:top w:val="nil"/>
              <w:left w:val="nil"/>
              <w:bottom w:val="single" w:sz="4" w:space="0" w:color="auto"/>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Очередной финансовый год 2021</w:t>
            </w:r>
          </w:p>
        </w:tc>
        <w:tc>
          <w:tcPr>
            <w:tcW w:w="851" w:type="dxa"/>
            <w:tcBorders>
              <w:top w:val="nil"/>
              <w:left w:val="nil"/>
              <w:bottom w:val="single" w:sz="4" w:space="0" w:color="auto"/>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1-ый год планового периода                            2022</w:t>
            </w:r>
          </w:p>
        </w:tc>
        <w:tc>
          <w:tcPr>
            <w:tcW w:w="850" w:type="dxa"/>
            <w:tcBorders>
              <w:top w:val="nil"/>
              <w:left w:val="nil"/>
              <w:bottom w:val="single" w:sz="4" w:space="0" w:color="auto"/>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2-ой год планового периода                            2023</w:t>
            </w:r>
          </w:p>
        </w:tc>
        <w:tc>
          <w:tcPr>
            <w:tcW w:w="1140" w:type="dxa"/>
            <w:tcBorders>
              <w:top w:val="nil"/>
              <w:left w:val="nil"/>
              <w:bottom w:val="single" w:sz="4" w:space="0" w:color="auto"/>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Итого на очередной финансовый год и плановый период</w:t>
            </w:r>
          </w:p>
        </w:tc>
        <w:tc>
          <w:tcPr>
            <w:tcW w:w="1979"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r>
      <w:tr w:rsidR="00CC7535" w:rsidRPr="00C00AF7" w:rsidTr="00C00AF7">
        <w:trPr>
          <w:trHeight w:val="450"/>
        </w:trPr>
        <w:tc>
          <w:tcPr>
            <w:tcW w:w="9922" w:type="dxa"/>
            <w:gridSpan w:val="9"/>
            <w:tcBorders>
              <w:top w:val="single" w:sz="4" w:space="0" w:color="auto"/>
              <w:left w:val="single" w:sz="4" w:space="0" w:color="auto"/>
              <w:bottom w:val="single" w:sz="4" w:space="0" w:color="auto"/>
              <w:right w:val="nil"/>
            </w:tcBorders>
            <w:shd w:val="clear" w:color="auto" w:fill="auto"/>
            <w:noWrap/>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851" w:type="dxa"/>
            <w:tcBorders>
              <w:top w:val="nil"/>
              <w:left w:val="nil"/>
              <w:bottom w:val="single" w:sz="4" w:space="0" w:color="auto"/>
              <w:right w:val="nil"/>
            </w:tcBorders>
            <w:shd w:val="clear" w:color="auto" w:fill="auto"/>
            <w:noWrap/>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w:t>
            </w:r>
          </w:p>
        </w:tc>
        <w:tc>
          <w:tcPr>
            <w:tcW w:w="850" w:type="dxa"/>
            <w:tcBorders>
              <w:top w:val="nil"/>
              <w:left w:val="nil"/>
              <w:bottom w:val="single" w:sz="4" w:space="0" w:color="auto"/>
              <w:right w:val="nil"/>
            </w:tcBorders>
            <w:shd w:val="clear" w:color="auto" w:fill="auto"/>
            <w:noWrap/>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w:t>
            </w:r>
          </w:p>
        </w:tc>
        <w:tc>
          <w:tcPr>
            <w:tcW w:w="1140" w:type="dxa"/>
            <w:tcBorders>
              <w:top w:val="nil"/>
              <w:left w:val="nil"/>
              <w:bottom w:val="single" w:sz="4" w:space="0" w:color="auto"/>
              <w:right w:val="nil"/>
            </w:tcBorders>
            <w:shd w:val="clear" w:color="auto" w:fill="auto"/>
            <w:noWrap/>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w:t>
            </w:r>
          </w:p>
        </w:tc>
        <w:tc>
          <w:tcPr>
            <w:tcW w:w="1979"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w:t>
            </w:r>
          </w:p>
        </w:tc>
      </w:tr>
      <w:tr w:rsidR="00CC7535" w:rsidRPr="00C00AF7" w:rsidTr="00C00AF7">
        <w:trPr>
          <w:trHeight w:val="469"/>
        </w:trPr>
        <w:tc>
          <w:tcPr>
            <w:tcW w:w="6804" w:type="dxa"/>
            <w:gridSpan w:val="5"/>
            <w:tcBorders>
              <w:top w:val="single" w:sz="4" w:space="0" w:color="auto"/>
              <w:left w:val="single" w:sz="4" w:space="0" w:color="auto"/>
              <w:bottom w:val="single" w:sz="4" w:space="0" w:color="auto"/>
              <w:right w:val="nil"/>
            </w:tcBorders>
            <w:shd w:val="clear" w:color="000000" w:fill="FFFFFF"/>
            <w:noWrap/>
            <w:vAlign w:val="center"/>
            <w:hideMark/>
          </w:tcPr>
          <w:p w:rsidR="00CC7535" w:rsidRPr="00C00AF7" w:rsidRDefault="00CC7535" w:rsidP="00CC7535">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rsidR="00CC7535" w:rsidRPr="00C00AF7" w:rsidRDefault="00CC7535" w:rsidP="00CC7535">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 </w:t>
            </w:r>
          </w:p>
        </w:tc>
        <w:tc>
          <w:tcPr>
            <w:tcW w:w="863" w:type="dxa"/>
            <w:tcBorders>
              <w:top w:val="nil"/>
              <w:left w:val="nil"/>
              <w:bottom w:val="single" w:sz="4" w:space="0" w:color="auto"/>
              <w:right w:val="nil"/>
            </w:tcBorders>
            <w:shd w:val="clear" w:color="000000" w:fill="FFFFFF"/>
            <w:noWrap/>
            <w:vAlign w:val="center"/>
            <w:hideMark/>
          </w:tcPr>
          <w:p w:rsidR="00CC7535" w:rsidRPr="00C00AF7" w:rsidRDefault="00CC7535" w:rsidP="00CC7535">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 </w:t>
            </w:r>
          </w:p>
        </w:tc>
        <w:tc>
          <w:tcPr>
            <w:tcW w:w="709" w:type="dxa"/>
            <w:tcBorders>
              <w:top w:val="nil"/>
              <w:left w:val="nil"/>
              <w:bottom w:val="single" w:sz="4" w:space="0" w:color="auto"/>
              <w:right w:val="nil"/>
            </w:tcBorders>
            <w:shd w:val="clear" w:color="000000" w:fill="FFFFFF"/>
            <w:noWrap/>
            <w:vAlign w:val="center"/>
            <w:hideMark/>
          </w:tcPr>
          <w:p w:rsidR="00CC7535" w:rsidRPr="00C00AF7" w:rsidRDefault="00CC7535" w:rsidP="00CC7535">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 </w:t>
            </w:r>
          </w:p>
        </w:tc>
        <w:tc>
          <w:tcPr>
            <w:tcW w:w="786" w:type="dxa"/>
            <w:tcBorders>
              <w:top w:val="nil"/>
              <w:left w:val="nil"/>
              <w:bottom w:val="single" w:sz="4" w:space="0" w:color="auto"/>
              <w:right w:val="nil"/>
            </w:tcBorders>
            <w:shd w:val="clear" w:color="000000" w:fill="FFFFFF"/>
            <w:noWrap/>
            <w:vAlign w:val="center"/>
            <w:hideMark/>
          </w:tcPr>
          <w:p w:rsidR="00CC7535" w:rsidRPr="00C00AF7" w:rsidRDefault="00CC7535" w:rsidP="00CC7535">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 </w:t>
            </w:r>
          </w:p>
        </w:tc>
        <w:tc>
          <w:tcPr>
            <w:tcW w:w="851" w:type="dxa"/>
            <w:tcBorders>
              <w:top w:val="nil"/>
              <w:left w:val="nil"/>
              <w:bottom w:val="single" w:sz="4" w:space="0" w:color="auto"/>
              <w:right w:val="nil"/>
            </w:tcBorders>
            <w:shd w:val="clear" w:color="000000" w:fill="FFFFFF"/>
            <w:noWrap/>
            <w:vAlign w:val="center"/>
            <w:hideMark/>
          </w:tcPr>
          <w:p w:rsidR="00CC7535" w:rsidRPr="00C00AF7" w:rsidRDefault="00CC7535" w:rsidP="00CC7535">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000000" w:fill="FFFFFF"/>
            <w:noWrap/>
            <w:vAlign w:val="center"/>
            <w:hideMark/>
          </w:tcPr>
          <w:p w:rsidR="00CC7535" w:rsidRPr="00C00AF7" w:rsidRDefault="00CC7535" w:rsidP="00CC7535">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 </w:t>
            </w:r>
          </w:p>
        </w:tc>
        <w:tc>
          <w:tcPr>
            <w:tcW w:w="1140" w:type="dxa"/>
            <w:tcBorders>
              <w:top w:val="nil"/>
              <w:left w:val="nil"/>
              <w:bottom w:val="single" w:sz="4" w:space="0" w:color="auto"/>
              <w:right w:val="nil"/>
            </w:tcBorders>
            <w:shd w:val="clear" w:color="000000" w:fill="FFFFFF"/>
            <w:noWrap/>
            <w:vAlign w:val="center"/>
            <w:hideMark/>
          </w:tcPr>
          <w:p w:rsidR="00CC7535" w:rsidRPr="00C00AF7" w:rsidRDefault="00CC7535" w:rsidP="00CC7535">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 </w:t>
            </w:r>
          </w:p>
        </w:tc>
        <w:tc>
          <w:tcPr>
            <w:tcW w:w="1979"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 </w:t>
            </w:r>
          </w:p>
        </w:tc>
      </w:tr>
      <w:tr w:rsidR="00CC7535" w:rsidRPr="00C00AF7" w:rsidTr="00C00AF7">
        <w:trPr>
          <w:trHeight w:val="22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C7535" w:rsidRPr="00C00AF7" w:rsidRDefault="00CC7535" w:rsidP="00C00AF7">
            <w:pPr>
              <w:spacing w:after="0" w:line="240" w:lineRule="auto"/>
              <w:ind w:right="-108"/>
              <w:jc w:val="center"/>
              <w:rPr>
                <w:rFonts w:ascii="Arial" w:eastAsia="Times New Roman" w:hAnsi="Arial" w:cs="Arial"/>
                <w:color w:val="000000"/>
                <w:sz w:val="20"/>
                <w:szCs w:val="20"/>
              </w:rPr>
            </w:pPr>
            <w:r w:rsidRPr="00C00AF7">
              <w:rPr>
                <w:rFonts w:ascii="Arial" w:eastAsia="Times New Roman" w:hAnsi="Arial" w:cs="Arial"/>
                <w:color w:val="000000"/>
                <w:sz w:val="20"/>
                <w:szCs w:val="20"/>
              </w:rPr>
              <w:t>1.1.</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984" w:type="dxa"/>
            <w:tcBorders>
              <w:top w:val="nil"/>
              <w:left w:val="nil"/>
              <w:bottom w:val="nil"/>
              <w:right w:val="single" w:sz="4" w:space="0" w:color="auto"/>
            </w:tcBorders>
            <w:shd w:val="clear" w:color="000000" w:fill="FFFFFF"/>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072</w:t>
            </w:r>
          </w:p>
        </w:tc>
        <w:tc>
          <w:tcPr>
            <w:tcW w:w="760" w:type="dxa"/>
            <w:tcBorders>
              <w:top w:val="nil"/>
              <w:left w:val="nil"/>
              <w:bottom w:val="nil"/>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0701</w:t>
            </w:r>
          </w:p>
        </w:tc>
        <w:tc>
          <w:tcPr>
            <w:tcW w:w="863"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0110075540</w:t>
            </w:r>
          </w:p>
        </w:tc>
        <w:tc>
          <w:tcPr>
            <w:tcW w:w="709"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611</w:t>
            </w:r>
          </w:p>
        </w:tc>
        <w:tc>
          <w:tcPr>
            <w:tcW w:w="786"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 xml:space="preserve">                777,600   </w:t>
            </w:r>
          </w:p>
        </w:tc>
        <w:tc>
          <w:tcPr>
            <w:tcW w:w="851"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 xml:space="preserve">                 777,600   </w:t>
            </w:r>
          </w:p>
        </w:tc>
        <w:tc>
          <w:tcPr>
            <w:tcW w:w="850"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 xml:space="preserve">                777,600   </w:t>
            </w:r>
          </w:p>
        </w:tc>
        <w:tc>
          <w:tcPr>
            <w:tcW w:w="1140" w:type="dxa"/>
            <w:tcBorders>
              <w:top w:val="nil"/>
              <w:left w:val="nil"/>
              <w:bottom w:val="nil"/>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2 332,800   </w:t>
            </w:r>
          </w:p>
        </w:tc>
        <w:tc>
          <w:tcPr>
            <w:tcW w:w="1979" w:type="dxa"/>
            <w:tcBorders>
              <w:top w:val="nil"/>
              <w:left w:val="nil"/>
              <w:bottom w:val="single" w:sz="4" w:space="0" w:color="auto"/>
              <w:right w:val="single" w:sz="4" w:space="0" w:color="auto"/>
            </w:tcBorders>
            <w:shd w:val="clear" w:color="000000" w:fill="FFFFFF"/>
            <w:hideMark/>
          </w:tcPr>
          <w:p w:rsidR="00CC7535" w:rsidRPr="00C00AF7" w:rsidRDefault="00CC7535" w:rsidP="00CC7535">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В 2021 - 2023 годах без взимания родительской платы в муниципальных дошкольных образовательных учреждениях (группах) будет содержаться 36</w:t>
            </w:r>
            <w:r w:rsidRPr="00C00AF7">
              <w:rPr>
                <w:rFonts w:ascii="Arial" w:eastAsia="Times New Roman" w:hAnsi="Arial" w:cs="Arial"/>
                <w:sz w:val="20"/>
                <w:szCs w:val="20"/>
              </w:rPr>
              <w:t xml:space="preserve"> детей</w:t>
            </w:r>
          </w:p>
        </w:tc>
      </w:tr>
      <w:tr w:rsidR="00CC7535" w:rsidRPr="00C00AF7" w:rsidTr="00C00AF7">
        <w:trPr>
          <w:trHeight w:val="529"/>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7535" w:rsidRPr="00C00AF7" w:rsidRDefault="00CC7535" w:rsidP="00C00AF7">
            <w:pPr>
              <w:spacing w:after="0" w:line="240" w:lineRule="auto"/>
              <w:ind w:right="-108"/>
              <w:jc w:val="center"/>
              <w:rPr>
                <w:rFonts w:ascii="Arial" w:eastAsia="Times New Roman" w:hAnsi="Arial" w:cs="Arial"/>
                <w:color w:val="000000"/>
                <w:sz w:val="20"/>
                <w:szCs w:val="20"/>
              </w:rPr>
            </w:pPr>
            <w:r w:rsidRPr="00C00AF7">
              <w:rPr>
                <w:rFonts w:ascii="Arial" w:eastAsia="Times New Roman" w:hAnsi="Arial" w:cs="Arial"/>
                <w:color w:val="000000"/>
                <w:sz w:val="20"/>
                <w:szCs w:val="20"/>
              </w:rPr>
              <w:t>1.2.</w:t>
            </w:r>
          </w:p>
        </w:tc>
        <w:tc>
          <w:tcPr>
            <w:tcW w:w="354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984" w:type="dxa"/>
            <w:tcBorders>
              <w:top w:val="nil"/>
              <w:left w:val="nil"/>
              <w:bottom w:val="nil"/>
              <w:right w:val="single" w:sz="4" w:space="0" w:color="auto"/>
            </w:tcBorders>
            <w:shd w:val="clear" w:color="000000" w:fill="FFFFFF"/>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w:t>
            </w:r>
          </w:p>
        </w:tc>
        <w:tc>
          <w:tcPr>
            <w:tcW w:w="709"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color w:val="000000"/>
                <w:sz w:val="20"/>
                <w:szCs w:val="20"/>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1004</w:t>
            </w:r>
          </w:p>
        </w:tc>
        <w:tc>
          <w:tcPr>
            <w:tcW w:w="8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0110075560</w:t>
            </w:r>
          </w:p>
        </w:tc>
        <w:tc>
          <w:tcPr>
            <w:tcW w:w="709"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321</w:t>
            </w:r>
          </w:p>
        </w:tc>
        <w:tc>
          <w:tcPr>
            <w:tcW w:w="786"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3 281,900   </w:t>
            </w:r>
          </w:p>
        </w:tc>
        <w:tc>
          <w:tcPr>
            <w:tcW w:w="851"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3 281,900   </w:t>
            </w:r>
          </w:p>
        </w:tc>
        <w:tc>
          <w:tcPr>
            <w:tcW w:w="850"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3 281,900   </w:t>
            </w:r>
          </w:p>
        </w:tc>
        <w:tc>
          <w:tcPr>
            <w:tcW w:w="1140" w:type="dxa"/>
            <w:tcBorders>
              <w:top w:val="single" w:sz="4" w:space="0" w:color="auto"/>
              <w:left w:val="nil"/>
              <w:bottom w:val="nil"/>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9 845,700   </w:t>
            </w:r>
          </w:p>
        </w:tc>
        <w:tc>
          <w:tcPr>
            <w:tcW w:w="1979" w:type="dxa"/>
            <w:vMerge w:val="restart"/>
            <w:tcBorders>
              <w:top w:val="nil"/>
              <w:left w:val="single" w:sz="4" w:space="0" w:color="auto"/>
              <w:bottom w:val="single" w:sz="4" w:space="0" w:color="000000"/>
              <w:right w:val="single" w:sz="4" w:space="0" w:color="auto"/>
            </w:tcBorders>
            <w:shd w:val="clear" w:color="000000" w:fill="FFFFFF"/>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Компенсацию части родительской платы получат в 2021 - 2023 годах - 450 человек ежегодно</w:t>
            </w:r>
          </w:p>
        </w:tc>
      </w:tr>
      <w:tr w:rsidR="00CC7535" w:rsidRPr="00C00AF7" w:rsidTr="00C00AF7">
        <w:trPr>
          <w:trHeight w:val="743"/>
        </w:trPr>
        <w:tc>
          <w:tcPr>
            <w:tcW w:w="567"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color w:val="000000"/>
                <w:sz w:val="20"/>
                <w:szCs w:val="20"/>
              </w:rPr>
            </w:pPr>
          </w:p>
        </w:tc>
        <w:tc>
          <w:tcPr>
            <w:tcW w:w="3544" w:type="dxa"/>
            <w:gridSpan w:val="2"/>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1984" w:type="dxa"/>
            <w:tcBorders>
              <w:top w:val="nil"/>
              <w:left w:val="nil"/>
              <w:bottom w:val="nil"/>
              <w:right w:val="single" w:sz="4" w:space="0" w:color="auto"/>
            </w:tcBorders>
            <w:shd w:val="clear" w:color="000000" w:fill="FFFFFF"/>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w:t>
            </w:r>
          </w:p>
        </w:tc>
        <w:tc>
          <w:tcPr>
            <w:tcW w:w="709"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color w:val="000000"/>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color w:val="000000"/>
                <w:sz w:val="20"/>
                <w:szCs w:val="20"/>
              </w:rPr>
            </w:pPr>
          </w:p>
        </w:tc>
        <w:tc>
          <w:tcPr>
            <w:tcW w:w="863"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244</w:t>
            </w:r>
          </w:p>
        </w:tc>
        <w:tc>
          <w:tcPr>
            <w:tcW w:w="786"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65,600   </w:t>
            </w:r>
          </w:p>
        </w:tc>
        <w:tc>
          <w:tcPr>
            <w:tcW w:w="851"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65,600   </w:t>
            </w:r>
          </w:p>
        </w:tc>
        <w:tc>
          <w:tcPr>
            <w:tcW w:w="850"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65,600   </w:t>
            </w:r>
          </w:p>
        </w:tc>
        <w:tc>
          <w:tcPr>
            <w:tcW w:w="1140" w:type="dxa"/>
            <w:tcBorders>
              <w:top w:val="single" w:sz="4" w:space="0" w:color="auto"/>
              <w:left w:val="nil"/>
              <w:bottom w:val="nil"/>
              <w:right w:val="single" w:sz="4" w:space="0" w:color="auto"/>
            </w:tcBorders>
            <w:shd w:val="clear" w:color="auto" w:fill="auto"/>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196,800   </w:t>
            </w:r>
          </w:p>
        </w:tc>
        <w:tc>
          <w:tcPr>
            <w:tcW w:w="1979"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r>
      <w:tr w:rsidR="00CC7535" w:rsidRPr="00C00AF7" w:rsidTr="00C00AF7">
        <w:trPr>
          <w:trHeight w:val="315"/>
        </w:trPr>
        <w:tc>
          <w:tcPr>
            <w:tcW w:w="6095" w:type="dxa"/>
            <w:gridSpan w:val="4"/>
            <w:tcBorders>
              <w:top w:val="single" w:sz="4" w:space="0" w:color="auto"/>
              <w:left w:val="single" w:sz="4" w:space="0" w:color="auto"/>
              <w:bottom w:val="single" w:sz="4" w:space="0" w:color="auto"/>
              <w:right w:val="nil"/>
            </w:tcBorders>
            <w:shd w:val="clear" w:color="auto" w:fill="auto"/>
            <w:noWrap/>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xml:space="preserve">Задача 2: Обеспечить высокое качество услуг дошкольного </w:t>
            </w:r>
            <w:r w:rsidRPr="00C00AF7">
              <w:rPr>
                <w:rFonts w:ascii="Arial" w:eastAsia="Times New Roman" w:hAnsi="Arial" w:cs="Arial"/>
                <w:sz w:val="20"/>
                <w:szCs w:val="20"/>
              </w:rPr>
              <w:lastRenderedPageBreak/>
              <w:t xml:space="preserve">образования </w:t>
            </w:r>
          </w:p>
        </w:tc>
        <w:tc>
          <w:tcPr>
            <w:tcW w:w="709" w:type="dxa"/>
            <w:tcBorders>
              <w:top w:val="nil"/>
              <w:left w:val="nil"/>
              <w:bottom w:val="single" w:sz="4" w:space="0" w:color="auto"/>
              <w:right w:val="nil"/>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lastRenderedPageBreak/>
              <w:t> </w:t>
            </w:r>
          </w:p>
        </w:tc>
        <w:tc>
          <w:tcPr>
            <w:tcW w:w="760" w:type="dxa"/>
            <w:tcBorders>
              <w:top w:val="nil"/>
              <w:left w:val="nil"/>
              <w:bottom w:val="single" w:sz="4" w:space="0" w:color="auto"/>
              <w:right w:val="nil"/>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863" w:type="dxa"/>
            <w:tcBorders>
              <w:top w:val="nil"/>
              <w:left w:val="nil"/>
              <w:bottom w:val="single" w:sz="4" w:space="0" w:color="auto"/>
              <w:right w:val="nil"/>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709" w:type="dxa"/>
            <w:tcBorders>
              <w:top w:val="single" w:sz="4" w:space="0" w:color="auto"/>
              <w:left w:val="nil"/>
              <w:bottom w:val="single" w:sz="4" w:space="0" w:color="auto"/>
              <w:right w:val="nil"/>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786" w:type="dxa"/>
            <w:tcBorders>
              <w:top w:val="nil"/>
              <w:left w:val="nil"/>
              <w:bottom w:val="single" w:sz="4" w:space="0" w:color="auto"/>
              <w:right w:val="nil"/>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851" w:type="dxa"/>
            <w:tcBorders>
              <w:top w:val="nil"/>
              <w:left w:val="nil"/>
              <w:bottom w:val="single" w:sz="4" w:space="0" w:color="auto"/>
              <w:right w:val="nil"/>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850" w:type="dxa"/>
            <w:tcBorders>
              <w:top w:val="nil"/>
              <w:left w:val="nil"/>
              <w:bottom w:val="single" w:sz="4" w:space="0" w:color="auto"/>
              <w:right w:val="nil"/>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1140" w:type="dxa"/>
            <w:tcBorders>
              <w:top w:val="single" w:sz="4" w:space="0" w:color="auto"/>
              <w:left w:val="nil"/>
              <w:bottom w:val="single" w:sz="4" w:space="0" w:color="auto"/>
              <w:right w:val="nil"/>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1979"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w:t>
            </w:r>
          </w:p>
        </w:tc>
      </w:tr>
      <w:tr w:rsidR="00CC7535" w:rsidRPr="00C00AF7" w:rsidTr="00C00AF7">
        <w:trPr>
          <w:trHeight w:val="698"/>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7535" w:rsidRPr="00C00AF7" w:rsidRDefault="00CC7535" w:rsidP="00C00AF7">
            <w:pPr>
              <w:spacing w:after="0" w:line="240" w:lineRule="auto"/>
              <w:ind w:right="-108"/>
              <w:jc w:val="center"/>
              <w:rPr>
                <w:rFonts w:ascii="Arial" w:eastAsia="Times New Roman" w:hAnsi="Arial" w:cs="Arial"/>
                <w:sz w:val="20"/>
                <w:szCs w:val="20"/>
              </w:rPr>
            </w:pPr>
            <w:r w:rsidRPr="00C00AF7">
              <w:rPr>
                <w:rFonts w:ascii="Arial" w:eastAsia="Times New Roman" w:hAnsi="Arial" w:cs="Arial"/>
                <w:sz w:val="20"/>
                <w:szCs w:val="20"/>
              </w:rPr>
              <w:lastRenderedPageBreak/>
              <w:t>2.1.</w:t>
            </w:r>
          </w:p>
        </w:tc>
        <w:tc>
          <w:tcPr>
            <w:tcW w:w="3544" w:type="dxa"/>
            <w:gridSpan w:val="2"/>
            <w:vMerge w:val="restart"/>
            <w:tcBorders>
              <w:top w:val="nil"/>
              <w:left w:val="single" w:sz="4" w:space="0" w:color="auto"/>
              <w:bottom w:val="nil"/>
              <w:right w:val="single" w:sz="4" w:space="0" w:color="auto"/>
            </w:tcBorders>
            <w:shd w:val="clear" w:color="000000" w:fill="FFFFFF"/>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Обеспечение деятельности (оказание услуг) подведомственных учреждений</w:t>
            </w:r>
          </w:p>
        </w:tc>
        <w:tc>
          <w:tcPr>
            <w:tcW w:w="1984" w:type="dxa"/>
            <w:vMerge w:val="restart"/>
            <w:tcBorders>
              <w:top w:val="nil"/>
              <w:left w:val="single" w:sz="4" w:space="0" w:color="auto"/>
              <w:bottom w:val="nil"/>
              <w:right w:val="single" w:sz="4" w:space="0" w:color="auto"/>
            </w:tcBorders>
            <w:shd w:val="clear" w:color="000000" w:fill="FFFFFF"/>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07 01</w:t>
            </w:r>
          </w:p>
        </w:tc>
        <w:tc>
          <w:tcPr>
            <w:tcW w:w="8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0110080610</w:t>
            </w:r>
          </w:p>
        </w:tc>
        <w:tc>
          <w:tcPr>
            <w:tcW w:w="709" w:type="dxa"/>
            <w:tcBorders>
              <w:top w:val="nil"/>
              <w:left w:val="nil"/>
              <w:bottom w:val="nil"/>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611</w:t>
            </w:r>
          </w:p>
        </w:tc>
        <w:tc>
          <w:tcPr>
            <w:tcW w:w="786"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130 853,00885   </w:t>
            </w:r>
          </w:p>
        </w:tc>
        <w:tc>
          <w:tcPr>
            <w:tcW w:w="851"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119 110,360   </w:t>
            </w:r>
          </w:p>
        </w:tc>
        <w:tc>
          <w:tcPr>
            <w:tcW w:w="850"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136 352,720   </w:t>
            </w:r>
          </w:p>
        </w:tc>
        <w:tc>
          <w:tcPr>
            <w:tcW w:w="1140"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386 316,08885   </w:t>
            </w:r>
          </w:p>
        </w:tc>
        <w:tc>
          <w:tcPr>
            <w:tcW w:w="1979" w:type="dxa"/>
            <w:vMerge w:val="restart"/>
            <w:tcBorders>
              <w:top w:val="nil"/>
              <w:left w:val="single" w:sz="4" w:space="0" w:color="auto"/>
              <w:bottom w:val="nil"/>
              <w:right w:val="single" w:sz="4" w:space="0" w:color="auto"/>
            </w:tcBorders>
            <w:shd w:val="clear" w:color="auto" w:fill="auto"/>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В 2021 - 2023 годах будут обеспечены условия для функционирования 15 учреждения дошкольного образования и десяти групп дошкольного образования при общеобразовательных учреждениях</w:t>
            </w:r>
          </w:p>
        </w:tc>
      </w:tr>
      <w:tr w:rsidR="00CC7535" w:rsidRPr="00C00AF7" w:rsidTr="00C00AF7">
        <w:trPr>
          <w:trHeight w:val="698"/>
        </w:trPr>
        <w:tc>
          <w:tcPr>
            <w:tcW w:w="567"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3544" w:type="dxa"/>
            <w:gridSpan w:val="2"/>
            <w:vMerge/>
            <w:tcBorders>
              <w:top w:val="nil"/>
              <w:left w:val="single" w:sz="4" w:space="0" w:color="auto"/>
              <w:bottom w:val="nil"/>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1984" w:type="dxa"/>
            <w:vMerge/>
            <w:tcBorders>
              <w:top w:val="nil"/>
              <w:left w:val="single" w:sz="4" w:space="0" w:color="auto"/>
              <w:bottom w:val="nil"/>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color w:val="000000"/>
                <w:sz w:val="20"/>
                <w:szCs w:val="20"/>
              </w:rPr>
            </w:pPr>
          </w:p>
        </w:tc>
        <w:tc>
          <w:tcPr>
            <w:tcW w:w="863"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612</w:t>
            </w:r>
          </w:p>
        </w:tc>
        <w:tc>
          <w:tcPr>
            <w:tcW w:w="786"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4 190,29115   </w:t>
            </w:r>
          </w:p>
        </w:tc>
        <w:tc>
          <w:tcPr>
            <w:tcW w:w="851"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3 216,640   </w:t>
            </w:r>
          </w:p>
        </w:tc>
        <w:tc>
          <w:tcPr>
            <w:tcW w:w="850"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3 682,280   </w:t>
            </w:r>
          </w:p>
        </w:tc>
        <w:tc>
          <w:tcPr>
            <w:tcW w:w="1140"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11 089,21115   </w:t>
            </w:r>
          </w:p>
        </w:tc>
        <w:tc>
          <w:tcPr>
            <w:tcW w:w="1979" w:type="dxa"/>
            <w:vMerge/>
            <w:tcBorders>
              <w:top w:val="nil"/>
              <w:left w:val="single" w:sz="4" w:space="0" w:color="auto"/>
              <w:bottom w:val="nil"/>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r>
      <w:tr w:rsidR="00CC7535" w:rsidRPr="00C00AF7" w:rsidTr="00C00AF7">
        <w:trPr>
          <w:trHeight w:val="387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2.2.</w:t>
            </w:r>
          </w:p>
        </w:tc>
        <w:tc>
          <w:tcPr>
            <w:tcW w:w="3544" w:type="dxa"/>
            <w:gridSpan w:val="2"/>
            <w:tcBorders>
              <w:top w:val="nil"/>
              <w:left w:val="nil"/>
              <w:bottom w:val="nil"/>
              <w:right w:val="single" w:sz="4" w:space="0" w:color="auto"/>
            </w:tcBorders>
            <w:shd w:val="clear" w:color="000000" w:fill="FFFFFF"/>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84" w:type="dxa"/>
            <w:vMerge/>
            <w:tcBorders>
              <w:top w:val="nil"/>
              <w:left w:val="single" w:sz="4" w:space="0" w:color="auto"/>
              <w:bottom w:val="nil"/>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color w:val="000000"/>
                <w:sz w:val="20"/>
                <w:szCs w:val="20"/>
              </w:rPr>
            </w:pPr>
          </w:p>
        </w:tc>
        <w:tc>
          <w:tcPr>
            <w:tcW w:w="863"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0110074080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611</w:t>
            </w:r>
          </w:p>
        </w:tc>
        <w:tc>
          <w:tcPr>
            <w:tcW w:w="786"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67 668,500   </w:t>
            </w:r>
          </w:p>
        </w:tc>
        <w:tc>
          <w:tcPr>
            <w:tcW w:w="851"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67 668,500   </w:t>
            </w:r>
          </w:p>
        </w:tc>
        <w:tc>
          <w:tcPr>
            <w:tcW w:w="850"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67 668,500   </w:t>
            </w:r>
          </w:p>
        </w:tc>
        <w:tc>
          <w:tcPr>
            <w:tcW w:w="1140"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203 005,500   </w:t>
            </w:r>
          </w:p>
        </w:tc>
        <w:tc>
          <w:tcPr>
            <w:tcW w:w="1979" w:type="dxa"/>
            <w:vMerge/>
            <w:tcBorders>
              <w:top w:val="nil"/>
              <w:left w:val="single" w:sz="4" w:space="0" w:color="auto"/>
              <w:bottom w:val="nil"/>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r>
      <w:tr w:rsidR="00CC7535" w:rsidRPr="00C00AF7" w:rsidTr="00C00AF7">
        <w:trPr>
          <w:trHeight w:val="4118"/>
        </w:trPr>
        <w:tc>
          <w:tcPr>
            <w:tcW w:w="567" w:type="dxa"/>
            <w:tcBorders>
              <w:top w:val="nil"/>
              <w:left w:val="single" w:sz="4" w:space="0" w:color="auto"/>
              <w:bottom w:val="nil"/>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lastRenderedPageBreak/>
              <w:t>2.3.</w:t>
            </w:r>
          </w:p>
        </w:tc>
        <w:tc>
          <w:tcPr>
            <w:tcW w:w="3544" w:type="dxa"/>
            <w:gridSpan w:val="2"/>
            <w:tcBorders>
              <w:top w:val="single" w:sz="4" w:space="0" w:color="auto"/>
              <w:left w:val="nil"/>
              <w:bottom w:val="nil"/>
              <w:right w:val="single" w:sz="4" w:space="0" w:color="auto"/>
            </w:tcBorders>
            <w:shd w:val="clear" w:color="000000" w:fill="FFFFFF"/>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84" w:type="dxa"/>
            <w:vMerge/>
            <w:tcBorders>
              <w:top w:val="nil"/>
              <w:left w:val="single" w:sz="4" w:space="0" w:color="auto"/>
              <w:bottom w:val="nil"/>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072</w:t>
            </w:r>
          </w:p>
        </w:tc>
        <w:tc>
          <w:tcPr>
            <w:tcW w:w="760" w:type="dxa"/>
            <w:tcBorders>
              <w:top w:val="nil"/>
              <w:left w:val="nil"/>
              <w:bottom w:val="nil"/>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07 01</w:t>
            </w:r>
          </w:p>
        </w:tc>
        <w:tc>
          <w:tcPr>
            <w:tcW w:w="863" w:type="dxa"/>
            <w:tcBorders>
              <w:top w:val="nil"/>
              <w:left w:val="nil"/>
              <w:bottom w:val="nil"/>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0110075880</w:t>
            </w:r>
          </w:p>
        </w:tc>
        <w:tc>
          <w:tcPr>
            <w:tcW w:w="709"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611</w:t>
            </w:r>
          </w:p>
        </w:tc>
        <w:tc>
          <w:tcPr>
            <w:tcW w:w="786"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106 108,500   </w:t>
            </w:r>
          </w:p>
        </w:tc>
        <w:tc>
          <w:tcPr>
            <w:tcW w:w="851"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104 501,100   </w:t>
            </w:r>
          </w:p>
        </w:tc>
        <w:tc>
          <w:tcPr>
            <w:tcW w:w="850"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104 501,100   </w:t>
            </w:r>
          </w:p>
        </w:tc>
        <w:tc>
          <w:tcPr>
            <w:tcW w:w="1140"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315 110,700   </w:t>
            </w:r>
          </w:p>
        </w:tc>
        <w:tc>
          <w:tcPr>
            <w:tcW w:w="1979" w:type="dxa"/>
            <w:tcBorders>
              <w:top w:val="single" w:sz="4" w:space="0" w:color="auto"/>
              <w:left w:val="nil"/>
              <w:bottom w:val="nil"/>
              <w:right w:val="single" w:sz="4" w:space="0" w:color="auto"/>
            </w:tcBorders>
            <w:shd w:val="clear" w:color="auto" w:fill="auto"/>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xml:space="preserve"> В 2021-2023 годах 2064</w:t>
            </w:r>
            <w:r w:rsidRPr="00C00AF7">
              <w:rPr>
                <w:rFonts w:ascii="Arial" w:eastAsia="Times New Roman" w:hAnsi="Arial" w:cs="Arial"/>
                <w:color w:val="FF0000"/>
                <w:sz w:val="20"/>
                <w:szCs w:val="20"/>
              </w:rPr>
              <w:t xml:space="preserve"> </w:t>
            </w:r>
            <w:r w:rsidRPr="00C00AF7">
              <w:rPr>
                <w:rFonts w:ascii="Arial" w:eastAsia="Times New Roman" w:hAnsi="Arial" w:cs="Arial"/>
                <w:sz w:val="20"/>
                <w:szCs w:val="20"/>
              </w:rPr>
              <w:t>детей получат услуги дошкольного образования в муниципальных образовательных организациях</w:t>
            </w:r>
          </w:p>
        </w:tc>
      </w:tr>
      <w:tr w:rsidR="00CC7535" w:rsidRPr="00C00AF7" w:rsidTr="00C00AF7">
        <w:trPr>
          <w:trHeight w:val="1860"/>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2.4.</w:t>
            </w:r>
          </w:p>
        </w:tc>
        <w:tc>
          <w:tcPr>
            <w:tcW w:w="3544" w:type="dxa"/>
            <w:gridSpan w:val="2"/>
            <w:tcBorders>
              <w:top w:val="single" w:sz="4" w:space="0" w:color="auto"/>
              <w:left w:val="nil"/>
              <w:bottom w:val="nil"/>
              <w:right w:val="single" w:sz="4" w:space="0" w:color="auto"/>
            </w:tcBorders>
            <w:shd w:val="clear" w:color="000000" w:fill="FFFFFF"/>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пгт. Емельяново, ул. Веселая Гора, д.9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C00AF7" w:rsidRDefault="00CC7535" w:rsidP="00CC7535">
            <w:pPr>
              <w:spacing w:after="0" w:line="240" w:lineRule="auto"/>
              <w:rPr>
                <w:rFonts w:ascii="Arial" w:eastAsia="Times New Roman" w:hAnsi="Arial" w:cs="Arial"/>
                <w:color w:val="000000"/>
                <w:sz w:val="20"/>
                <w:szCs w:val="20"/>
              </w:rPr>
            </w:pPr>
            <w:r w:rsidRPr="00C00AF7">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132</w:t>
            </w: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0701</w:t>
            </w:r>
          </w:p>
        </w:tc>
        <w:tc>
          <w:tcPr>
            <w:tcW w:w="863" w:type="dxa"/>
            <w:tcBorders>
              <w:top w:val="single" w:sz="4" w:space="0" w:color="auto"/>
              <w:left w:val="nil"/>
              <w:bottom w:val="nil"/>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0110082390</w:t>
            </w:r>
          </w:p>
        </w:tc>
        <w:tc>
          <w:tcPr>
            <w:tcW w:w="709"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414</w:t>
            </w:r>
          </w:p>
        </w:tc>
        <w:tc>
          <w:tcPr>
            <w:tcW w:w="786"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80,500   </w:t>
            </w:r>
          </w:p>
        </w:tc>
        <w:tc>
          <w:tcPr>
            <w:tcW w:w="851"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80,500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В 2021 году 100 дошкольников смогут посещать дошкольное учреждение</w:t>
            </w:r>
          </w:p>
        </w:tc>
      </w:tr>
      <w:tr w:rsidR="00CC7535" w:rsidRPr="00C00AF7" w:rsidTr="00C00AF7">
        <w:trPr>
          <w:trHeight w:val="1212"/>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2.5.</w:t>
            </w:r>
          </w:p>
        </w:tc>
        <w:tc>
          <w:tcPr>
            <w:tcW w:w="3544" w:type="dxa"/>
            <w:gridSpan w:val="2"/>
            <w:tcBorders>
              <w:top w:val="single" w:sz="4" w:space="0" w:color="auto"/>
              <w:left w:val="nil"/>
              <w:bottom w:val="nil"/>
              <w:right w:val="single" w:sz="4" w:space="0" w:color="auto"/>
            </w:tcBorders>
            <w:shd w:val="clear" w:color="000000" w:fill="FFFFFF"/>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Выполнение работ по усилению внутренних и наружных несущих стен здания детского сада МБДОУ "Радуга", расположенного по адресу ул. Веселая Гора, д.9</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863" w:type="dxa"/>
            <w:tcBorders>
              <w:top w:val="single" w:sz="4" w:space="0" w:color="auto"/>
              <w:left w:val="nil"/>
              <w:bottom w:val="nil"/>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0110082450</w:t>
            </w:r>
          </w:p>
        </w:tc>
        <w:tc>
          <w:tcPr>
            <w:tcW w:w="709"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243</w:t>
            </w:r>
          </w:p>
        </w:tc>
        <w:tc>
          <w:tcPr>
            <w:tcW w:w="786"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525,000   </w:t>
            </w:r>
          </w:p>
        </w:tc>
        <w:tc>
          <w:tcPr>
            <w:tcW w:w="851"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525,000   </w:t>
            </w: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r>
      <w:tr w:rsidR="00CC7535" w:rsidRPr="00C00AF7" w:rsidTr="00C00AF7">
        <w:trPr>
          <w:trHeight w:val="1212"/>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2.6.</w:t>
            </w:r>
          </w:p>
        </w:tc>
        <w:tc>
          <w:tcPr>
            <w:tcW w:w="3544" w:type="dxa"/>
            <w:gridSpan w:val="2"/>
            <w:tcBorders>
              <w:top w:val="single" w:sz="4" w:space="0" w:color="auto"/>
              <w:left w:val="nil"/>
              <w:bottom w:val="nil"/>
              <w:right w:val="single" w:sz="4" w:space="0" w:color="auto"/>
            </w:tcBorders>
            <w:shd w:val="clear" w:color="000000" w:fill="FFFFFF"/>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Капитальный ремонт здания МБДОУ Емельяновский детский сад "Радуга", расоложенного по адресу: пгт. Емельяново, ул.Веселая Гора, д.9</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863" w:type="dxa"/>
            <w:tcBorders>
              <w:top w:val="single" w:sz="4" w:space="0" w:color="auto"/>
              <w:left w:val="nil"/>
              <w:bottom w:val="nil"/>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011008250</w:t>
            </w:r>
          </w:p>
        </w:tc>
        <w:tc>
          <w:tcPr>
            <w:tcW w:w="709"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243</w:t>
            </w:r>
          </w:p>
        </w:tc>
        <w:tc>
          <w:tcPr>
            <w:tcW w:w="786"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7 321,606   </w:t>
            </w:r>
          </w:p>
        </w:tc>
        <w:tc>
          <w:tcPr>
            <w:tcW w:w="851"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7 321,606   </w:t>
            </w: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r>
      <w:tr w:rsidR="00CC7535" w:rsidRPr="00C00AF7" w:rsidTr="00C00AF7">
        <w:trPr>
          <w:trHeight w:val="1823"/>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lastRenderedPageBreak/>
              <w:t>2.7.</w:t>
            </w:r>
          </w:p>
        </w:tc>
        <w:tc>
          <w:tcPr>
            <w:tcW w:w="3544" w:type="dxa"/>
            <w:gridSpan w:val="2"/>
            <w:tcBorders>
              <w:top w:val="single" w:sz="4" w:space="0" w:color="auto"/>
              <w:left w:val="nil"/>
              <w:bottom w:val="nil"/>
              <w:right w:val="single" w:sz="4" w:space="0" w:color="auto"/>
            </w:tcBorders>
            <w:shd w:val="clear" w:color="000000" w:fill="FFFFFF"/>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Устройство автоматических модульных угольных котельных "Терморобот"</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863" w:type="dxa"/>
            <w:tcBorders>
              <w:top w:val="single" w:sz="4" w:space="0" w:color="auto"/>
              <w:left w:val="nil"/>
              <w:bottom w:val="nil"/>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0110082470</w:t>
            </w:r>
          </w:p>
        </w:tc>
        <w:tc>
          <w:tcPr>
            <w:tcW w:w="709"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244</w:t>
            </w:r>
          </w:p>
        </w:tc>
        <w:tc>
          <w:tcPr>
            <w:tcW w:w="786"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3 830,667   </w:t>
            </w:r>
          </w:p>
        </w:tc>
        <w:tc>
          <w:tcPr>
            <w:tcW w:w="851"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3 830,667   </w:t>
            </w:r>
          </w:p>
        </w:tc>
        <w:tc>
          <w:tcPr>
            <w:tcW w:w="1979" w:type="dxa"/>
            <w:tcBorders>
              <w:top w:val="nil"/>
              <w:left w:val="nil"/>
              <w:bottom w:val="nil"/>
              <w:right w:val="single" w:sz="4" w:space="0" w:color="auto"/>
            </w:tcBorders>
            <w:shd w:val="clear" w:color="auto" w:fill="auto"/>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xml:space="preserve">Будет установлена автоматическая модульная угольная котельная "Терморобот" для отопления здания МБДОУ Емельяновский детский сад №1 </w:t>
            </w:r>
          </w:p>
        </w:tc>
      </w:tr>
      <w:tr w:rsidR="00CC7535" w:rsidRPr="00C00AF7" w:rsidTr="00C00AF7">
        <w:trPr>
          <w:trHeight w:val="1129"/>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2.8.</w:t>
            </w:r>
          </w:p>
        </w:tc>
        <w:tc>
          <w:tcPr>
            <w:tcW w:w="3544" w:type="dxa"/>
            <w:gridSpan w:val="2"/>
            <w:tcBorders>
              <w:top w:val="single" w:sz="4" w:space="0" w:color="auto"/>
              <w:left w:val="nil"/>
              <w:bottom w:val="nil"/>
              <w:right w:val="single" w:sz="4" w:space="0" w:color="auto"/>
            </w:tcBorders>
            <w:shd w:val="clear" w:color="000000" w:fill="FFFFFF"/>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Осуществление авторского надзора за выполнением работ по реконструкции здания МБДОУ Каменноярский детский сад "Золотой ключик"</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863" w:type="dxa"/>
            <w:tcBorders>
              <w:top w:val="single" w:sz="4" w:space="0" w:color="auto"/>
              <w:left w:val="nil"/>
              <w:bottom w:val="nil"/>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0110082480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414</w:t>
            </w:r>
          </w:p>
        </w:tc>
        <w:tc>
          <w:tcPr>
            <w:tcW w:w="786"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18,728   </w:t>
            </w:r>
          </w:p>
        </w:tc>
        <w:tc>
          <w:tcPr>
            <w:tcW w:w="851"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18,728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В 2021 году 5 дошкольников смогут посещать дошкольное учреждение</w:t>
            </w:r>
          </w:p>
        </w:tc>
      </w:tr>
      <w:tr w:rsidR="00CC7535" w:rsidRPr="00C00AF7" w:rsidTr="00C00AF7">
        <w:trPr>
          <w:trHeight w:val="1129"/>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2.9.</w:t>
            </w:r>
          </w:p>
        </w:tc>
        <w:tc>
          <w:tcPr>
            <w:tcW w:w="3544" w:type="dxa"/>
            <w:gridSpan w:val="2"/>
            <w:tcBorders>
              <w:top w:val="single" w:sz="4" w:space="0" w:color="auto"/>
              <w:left w:val="nil"/>
              <w:bottom w:val="nil"/>
              <w:right w:val="single" w:sz="4" w:space="0" w:color="auto"/>
            </w:tcBorders>
            <w:shd w:val="clear" w:color="000000" w:fill="FFFFFF"/>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Осуществление строительного контроля за выполнением работ по реконструкции здания МБДОУ Каменноярский детский сад "Золотой ключик"</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863" w:type="dxa"/>
            <w:tcBorders>
              <w:top w:val="single" w:sz="4" w:space="0" w:color="auto"/>
              <w:left w:val="nil"/>
              <w:bottom w:val="nil"/>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0110082490</w:t>
            </w:r>
          </w:p>
        </w:tc>
        <w:tc>
          <w:tcPr>
            <w:tcW w:w="709"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86"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200,391   </w:t>
            </w:r>
          </w:p>
        </w:tc>
        <w:tc>
          <w:tcPr>
            <w:tcW w:w="851"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200,391   </w:t>
            </w: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r>
      <w:tr w:rsidR="00CC7535" w:rsidRPr="00C00AF7" w:rsidTr="00C00AF7">
        <w:trPr>
          <w:trHeight w:val="1512"/>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2.10.</w:t>
            </w:r>
          </w:p>
        </w:tc>
        <w:tc>
          <w:tcPr>
            <w:tcW w:w="3544" w:type="dxa"/>
            <w:gridSpan w:val="2"/>
            <w:tcBorders>
              <w:top w:val="single" w:sz="4" w:space="0" w:color="auto"/>
              <w:left w:val="nil"/>
              <w:bottom w:val="nil"/>
              <w:right w:val="single" w:sz="4" w:space="0" w:color="auto"/>
            </w:tcBorders>
            <w:shd w:val="clear" w:color="000000" w:fill="FFFFFF"/>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Реализация мероприятий,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средств районного бюджета</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863" w:type="dxa"/>
            <w:tcBorders>
              <w:top w:val="single" w:sz="4" w:space="0" w:color="auto"/>
              <w:left w:val="nil"/>
              <w:bottom w:val="nil"/>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01100S8400</w:t>
            </w:r>
          </w:p>
        </w:tc>
        <w:tc>
          <w:tcPr>
            <w:tcW w:w="709" w:type="dxa"/>
            <w:vMerge/>
            <w:tcBorders>
              <w:top w:val="nil"/>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c>
          <w:tcPr>
            <w:tcW w:w="786"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1 864,035   </w:t>
            </w:r>
          </w:p>
        </w:tc>
        <w:tc>
          <w:tcPr>
            <w:tcW w:w="851"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xml:space="preserve">             1 864,035   </w:t>
            </w: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CC7535" w:rsidRPr="00C00AF7" w:rsidRDefault="00CC7535" w:rsidP="00CC7535">
            <w:pPr>
              <w:spacing w:after="0" w:line="240" w:lineRule="auto"/>
              <w:rPr>
                <w:rFonts w:ascii="Arial" w:eastAsia="Times New Roman" w:hAnsi="Arial" w:cs="Arial"/>
                <w:sz w:val="20"/>
                <w:szCs w:val="20"/>
              </w:rPr>
            </w:pPr>
          </w:p>
        </w:tc>
      </w:tr>
      <w:tr w:rsidR="00CC7535" w:rsidRPr="00C00AF7" w:rsidTr="00C00AF7">
        <w:trPr>
          <w:trHeight w:val="61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7535" w:rsidRPr="00C00AF7" w:rsidRDefault="00CC7535" w:rsidP="00CC7535">
            <w:pPr>
              <w:spacing w:after="0" w:line="240" w:lineRule="auto"/>
              <w:jc w:val="center"/>
              <w:rPr>
                <w:rFonts w:ascii="Arial" w:eastAsia="Times New Roman" w:hAnsi="Arial" w:cs="Arial"/>
                <w:color w:val="000000"/>
                <w:sz w:val="20"/>
                <w:szCs w:val="20"/>
              </w:rPr>
            </w:pPr>
            <w:r w:rsidRPr="00C00AF7">
              <w:rPr>
                <w:rFonts w:ascii="Arial" w:eastAsia="Times New Roman" w:hAnsi="Arial" w:cs="Arial"/>
                <w:color w:val="000000"/>
                <w:sz w:val="20"/>
                <w:szCs w:val="20"/>
              </w:rPr>
              <w:t> </w:t>
            </w:r>
          </w:p>
        </w:tc>
        <w:tc>
          <w:tcPr>
            <w:tcW w:w="3544" w:type="dxa"/>
            <w:gridSpan w:val="2"/>
            <w:tcBorders>
              <w:top w:val="single" w:sz="4" w:space="0" w:color="auto"/>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итого по подпрограмме</w:t>
            </w:r>
          </w:p>
        </w:tc>
        <w:tc>
          <w:tcPr>
            <w:tcW w:w="1984"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w:t>
            </w:r>
          </w:p>
        </w:tc>
        <w:tc>
          <w:tcPr>
            <w:tcW w:w="863" w:type="dxa"/>
            <w:tcBorders>
              <w:top w:val="single" w:sz="4" w:space="0" w:color="auto"/>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CC7535" w:rsidRPr="00C00AF7" w:rsidRDefault="00CC7535" w:rsidP="00CC7535">
            <w:pPr>
              <w:spacing w:after="0" w:line="240" w:lineRule="auto"/>
              <w:jc w:val="center"/>
              <w:rPr>
                <w:rFonts w:ascii="Arial" w:eastAsia="Times New Roman" w:hAnsi="Arial" w:cs="Arial"/>
                <w:sz w:val="20"/>
                <w:szCs w:val="20"/>
              </w:rPr>
            </w:pPr>
            <w:r w:rsidRPr="00C00AF7">
              <w:rPr>
                <w:rFonts w:ascii="Arial" w:eastAsia="Times New Roman" w:hAnsi="Arial" w:cs="Arial"/>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xml:space="preserve">         326 786,327   </w:t>
            </w:r>
          </w:p>
        </w:tc>
        <w:tc>
          <w:tcPr>
            <w:tcW w:w="851"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xml:space="preserve">          298 621,700   </w:t>
            </w:r>
          </w:p>
        </w:tc>
        <w:tc>
          <w:tcPr>
            <w:tcW w:w="850"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xml:space="preserve">         316 329,700   </w:t>
            </w:r>
          </w:p>
        </w:tc>
        <w:tc>
          <w:tcPr>
            <w:tcW w:w="1140" w:type="dxa"/>
            <w:tcBorders>
              <w:top w:val="nil"/>
              <w:left w:val="nil"/>
              <w:bottom w:val="single" w:sz="4" w:space="0" w:color="auto"/>
              <w:right w:val="single" w:sz="4" w:space="0" w:color="auto"/>
            </w:tcBorders>
            <w:shd w:val="clear" w:color="auto" w:fill="auto"/>
            <w:noWrap/>
            <w:vAlign w:val="center"/>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xml:space="preserve">         941 737,727   </w:t>
            </w:r>
          </w:p>
        </w:tc>
        <w:tc>
          <w:tcPr>
            <w:tcW w:w="1979" w:type="dxa"/>
            <w:tcBorders>
              <w:top w:val="nil"/>
              <w:left w:val="nil"/>
              <w:bottom w:val="single" w:sz="4" w:space="0" w:color="auto"/>
              <w:right w:val="single" w:sz="4" w:space="0" w:color="auto"/>
            </w:tcBorders>
            <w:shd w:val="clear" w:color="000000" w:fill="FFFFFF"/>
            <w:hideMark/>
          </w:tcPr>
          <w:p w:rsidR="00CC7535" w:rsidRPr="00C00AF7" w:rsidRDefault="00CC7535" w:rsidP="00CC7535">
            <w:pPr>
              <w:spacing w:after="0" w:line="240" w:lineRule="auto"/>
              <w:rPr>
                <w:rFonts w:ascii="Arial" w:eastAsia="Times New Roman" w:hAnsi="Arial" w:cs="Arial"/>
                <w:sz w:val="20"/>
                <w:szCs w:val="20"/>
              </w:rPr>
            </w:pPr>
            <w:r w:rsidRPr="00C00AF7">
              <w:rPr>
                <w:rFonts w:ascii="Arial" w:eastAsia="Times New Roman" w:hAnsi="Arial" w:cs="Arial"/>
                <w:sz w:val="20"/>
                <w:szCs w:val="20"/>
              </w:rPr>
              <w:t> </w:t>
            </w:r>
          </w:p>
        </w:tc>
      </w:tr>
    </w:tbl>
    <w:p w:rsidR="00CC7535" w:rsidRDefault="00CC7535" w:rsidP="002A3CD3">
      <w:pPr>
        <w:spacing w:after="0"/>
        <w:rPr>
          <w:lang w:val="en-US"/>
        </w:rPr>
        <w:sectPr w:rsidR="00CC7535" w:rsidSect="00C00AF7">
          <w:pgSz w:w="16838" w:h="11906" w:orient="landscape"/>
          <w:pgMar w:top="1134" w:right="1134" w:bottom="1276" w:left="1134" w:header="709" w:footer="709" w:gutter="0"/>
          <w:cols w:space="708"/>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78"/>
      </w:tblGrid>
      <w:tr w:rsidR="00CC7535" w:rsidRPr="00686873" w:rsidTr="00621CA3">
        <w:tc>
          <w:tcPr>
            <w:tcW w:w="4928" w:type="dxa"/>
          </w:tcPr>
          <w:p w:rsidR="00CC7535" w:rsidRPr="00686873" w:rsidRDefault="00CC7535" w:rsidP="00CC7535">
            <w:pPr>
              <w:spacing w:line="360" w:lineRule="auto"/>
              <w:jc w:val="center"/>
              <w:rPr>
                <w:rFonts w:ascii="Arial" w:hAnsi="Arial" w:cs="Arial"/>
                <w:b/>
                <w:sz w:val="24"/>
                <w:szCs w:val="24"/>
                <w:lang w:val="en-US"/>
              </w:rPr>
            </w:pPr>
          </w:p>
        </w:tc>
        <w:tc>
          <w:tcPr>
            <w:tcW w:w="4678" w:type="dxa"/>
          </w:tcPr>
          <w:p w:rsidR="00CC7535" w:rsidRPr="00686873" w:rsidRDefault="00CC7535" w:rsidP="00CC7535">
            <w:pPr>
              <w:tabs>
                <w:tab w:val="left" w:pos="3762"/>
              </w:tabs>
              <w:rPr>
                <w:rFonts w:ascii="Arial" w:hAnsi="Arial" w:cs="Arial"/>
                <w:sz w:val="24"/>
                <w:szCs w:val="24"/>
              </w:rPr>
            </w:pPr>
            <w:r w:rsidRPr="00686873">
              <w:rPr>
                <w:rFonts w:ascii="Arial" w:hAnsi="Arial" w:cs="Arial"/>
                <w:sz w:val="24"/>
                <w:szCs w:val="24"/>
              </w:rPr>
              <w:t>Приложение № 2</w:t>
            </w:r>
          </w:p>
          <w:p w:rsidR="00CC7535" w:rsidRPr="00686873" w:rsidRDefault="00CC7535" w:rsidP="00CC7535">
            <w:pPr>
              <w:rPr>
                <w:rFonts w:ascii="Arial" w:hAnsi="Arial" w:cs="Arial"/>
                <w:sz w:val="24"/>
                <w:szCs w:val="24"/>
              </w:rPr>
            </w:pPr>
            <w:r w:rsidRPr="00686873">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621CA3" w:rsidRDefault="00621CA3" w:rsidP="00686873">
      <w:pPr>
        <w:spacing w:after="0" w:line="240" w:lineRule="auto"/>
        <w:jc w:val="center"/>
        <w:rPr>
          <w:rFonts w:ascii="Arial" w:hAnsi="Arial" w:cs="Arial"/>
          <w:kern w:val="32"/>
          <w:sz w:val="24"/>
          <w:szCs w:val="24"/>
        </w:rPr>
      </w:pPr>
    </w:p>
    <w:p w:rsidR="00CC7535" w:rsidRPr="00686873" w:rsidRDefault="00CC7535" w:rsidP="00686873">
      <w:pPr>
        <w:spacing w:after="0" w:line="240" w:lineRule="auto"/>
        <w:jc w:val="center"/>
        <w:rPr>
          <w:rFonts w:ascii="Arial" w:hAnsi="Arial" w:cs="Arial"/>
          <w:sz w:val="24"/>
          <w:szCs w:val="24"/>
        </w:rPr>
      </w:pPr>
      <w:r w:rsidRPr="00686873">
        <w:rPr>
          <w:rFonts w:ascii="Arial" w:hAnsi="Arial" w:cs="Arial"/>
          <w:kern w:val="32"/>
          <w:sz w:val="24"/>
          <w:szCs w:val="24"/>
        </w:rPr>
        <w:t xml:space="preserve">Подпрограмма «Развитие общего и дополнительного образования детей» </w:t>
      </w:r>
    </w:p>
    <w:p w:rsidR="00CC7535" w:rsidRPr="00686873" w:rsidRDefault="00CC7535" w:rsidP="00686873">
      <w:pPr>
        <w:spacing w:after="0" w:line="240" w:lineRule="auto"/>
        <w:jc w:val="center"/>
        <w:rPr>
          <w:rFonts w:ascii="Arial" w:hAnsi="Arial" w:cs="Arial"/>
          <w:b/>
          <w:sz w:val="24"/>
          <w:szCs w:val="24"/>
        </w:rPr>
      </w:pPr>
      <w:r w:rsidRPr="00686873">
        <w:rPr>
          <w:rFonts w:ascii="Arial" w:hAnsi="Arial" w:cs="Arial"/>
          <w:kern w:val="32"/>
          <w:sz w:val="24"/>
          <w:szCs w:val="24"/>
        </w:rPr>
        <w:t>1. Паспорт подпрограммы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7153"/>
      </w:tblGrid>
      <w:tr w:rsidR="00CC7535" w:rsidRPr="00686873" w:rsidTr="00621CA3">
        <w:trPr>
          <w:cantSplit/>
          <w:trHeight w:val="720"/>
        </w:trPr>
        <w:tc>
          <w:tcPr>
            <w:tcW w:w="2345" w:type="dxa"/>
          </w:tcPr>
          <w:p w:rsidR="00CC7535" w:rsidRPr="00686873" w:rsidRDefault="00CC7535" w:rsidP="00686873">
            <w:pPr>
              <w:spacing w:after="0" w:line="240" w:lineRule="auto"/>
              <w:rPr>
                <w:rFonts w:ascii="Arial" w:hAnsi="Arial" w:cs="Arial"/>
                <w:sz w:val="24"/>
                <w:szCs w:val="24"/>
              </w:rPr>
            </w:pPr>
            <w:r w:rsidRPr="00686873">
              <w:rPr>
                <w:rFonts w:ascii="Arial" w:hAnsi="Arial" w:cs="Arial"/>
                <w:sz w:val="24"/>
                <w:szCs w:val="24"/>
              </w:rPr>
              <w:t>Наименование подпрограммы</w:t>
            </w:r>
          </w:p>
        </w:tc>
        <w:tc>
          <w:tcPr>
            <w:tcW w:w="7153" w:type="dxa"/>
          </w:tcPr>
          <w:p w:rsidR="00CC7535" w:rsidRPr="00686873" w:rsidRDefault="00CC7535" w:rsidP="00686873">
            <w:pPr>
              <w:spacing w:line="240" w:lineRule="auto"/>
              <w:rPr>
                <w:rFonts w:ascii="Arial" w:hAnsi="Arial" w:cs="Arial"/>
                <w:sz w:val="24"/>
                <w:szCs w:val="24"/>
              </w:rPr>
            </w:pPr>
            <w:r w:rsidRPr="00686873">
              <w:rPr>
                <w:rFonts w:ascii="Arial" w:hAnsi="Arial" w:cs="Arial"/>
                <w:sz w:val="24"/>
                <w:szCs w:val="24"/>
              </w:rPr>
              <w:t>Подпрограмма «Развитие общего и дополнительного образования детей» (далее - подпрограмма)</w:t>
            </w:r>
          </w:p>
        </w:tc>
      </w:tr>
      <w:tr w:rsidR="00CC7535" w:rsidRPr="00686873" w:rsidTr="00621CA3">
        <w:trPr>
          <w:cantSplit/>
          <w:trHeight w:val="720"/>
        </w:trPr>
        <w:tc>
          <w:tcPr>
            <w:tcW w:w="2345" w:type="dxa"/>
          </w:tcPr>
          <w:p w:rsidR="00CC7535" w:rsidRPr="00686873" w:rsidRDefault="00CC7535" w:rsidP="00686873">
            <w:pPr>
              <w:spacing w:line="240" w:lineRule="auto"/>
              <w:rPr>
                <w:rFonts w:ascii="Arial" w:hAnsi="Arial" w:cs="Arial"/>
                <w:sz w:val="24"/>
                <w:szCs w:val="24"/>
              </w:rPr>
            </w:pPr>
            <w:r w:rsidRPr="00686873">
              <w:rPr>
                <w:rFonts w:ascii="Arial" w:hAnsi="Arial" w:cs="Arial"/>
                <w:sz w:val="24"/>
                <w:szCs w:val="24"/>
              </w:rPr>
              <w:t>Наименование муниципальной программы, в рамках которой реализуется подпрограмма</w:t>
            </w:r>
          </w:p>
        </w:tc>
        <w:tc>
          <w:tcPr>
            <w:tcW w:w="7153" w:type="dxa"/>
          </w:tcPr>
          <w:p w:rsidR="00CC7535" w:rsidRPr="00686873" w:rsidRDefault="00CC7535" w:rsidP="00686873">
            <w:pPr>
              <w:spacing w:line="240" w:lineRule="auto"/>
              <w:rPr>
                <w:rFonts w:ascii="Arial" w:hAnsi="Arial" w:cs="Arial"/>
                <w:sz w:val="24"/>
                <w:szCs w:val="24"/>
              </w:rPr>
            </w:pPr>
            <w:r w:rsidRPr="00686873">
              <w:rPr>
                <w:rFonts w:ascii="Arial" w:hAnsi="Arial" w:cs="Arial"/>
                <w:sz w:val="24"/>
                <w:szCs w:val="24"/>
              </w:rPr>
              <w:t>Муниципальная программа Емельяновского района «Развитие образования Емельяновского района» (далее –</w:t>
            </w:r>
          </w:p>
          <w:p w:rsidR="00CC7535" w:rsidRPr="00686873" w:rsidRDefault="00CC7535" w:rsidP="00686873">
            <w:pPr>
              <w:spacing w:line="240" w:lineRule="auto"/>
              <w:rPr>
                <w:rFonts w:ascii="Arial" w:hAnsi="Arial" w:cs="Arial"/>
                <w:sz w:val="24"/>
                <w:szCs w:val="24"/>
              </w:rPr>
            </w:pPr>
            <w:r w:rsidRPr="00686873">
              <w:rPr>
                <w:rFonts w:ascii="Arial" w:hAnsi="Arial" w:cs="Arial"/>
                <w:sz w:val="24"/>
                <w:szCs w:val="24"/>
              </w:rPr>
              <w:t>Программа)</w:t>
            </w:r>
          </w:p>
        </w:tc>
      </w:tr>
      <w:tr w:rsidR="00CC7535" w:rsidRPr="00686873" w:rsidTr="00621CA3">
        <w:trPr>
          <w:cantSplit/>
          <w:trHeight w:val="720"/>
        </w:trPr>
        <w:tc>
          <w:tcPr>
            <w:tcW w:w="2345" w:type="dxa"/>
          </w:tcPr>
          <w:p w:rsidR="00CC7535" w:rsidRPr="00686873" w:rsidRDefault="00CC7535" w:rsidP="00686873">
            <w:pPr>
              <w:spacing w:line="240" w:lineRule="auto"/>
              <w:rPr>
                <w:rFonts w:ascii="Arial" w:hAnsi="Arial" w:cs="Arial"/>
                <w:sz w:val="24"/>
                <w:szCs w:val="24"/>
              </w:rPr>
            </w:pPr>
            <w:r w:rsidRPr="00686873">
              <w:rPr>
                <w:rFonts w:ascii="Arial" w:hAnsi="Arial" w:cs="Arial"/>
                <w:sz w:val="24"/>
                <w:szCs w:val="24"/>
              </w:rPr>
              <w:t xml:space="preserve">Исполнитель подпрограммы </w:t>
            </w:r>
          </w:p>
        </w:tc>
        <w:tc>
          <w:tcPr>
            <w:tcW w:w="7153" w:type="dxa"/>
          </w:tcPr>
          <w:p w:rsidR="00CC7535" w:rsidRPr="00686873" w:rsidRDefault="00CC7535" w:rsidP="00686873">
            <w:pPr>
              <w:spacing w:line="240" w:lineRule="auto"/>
              <w:rPr>
                <w:rFonts w:ascii="Arial" w:hAnsi="Arial" w:cs="Arial"/>
                <w:sz w:val="24"/>
                <w:szCs w:val="24"/>
              </w:rPr>
            </w:pPr>
            <w:r w:rsidRPr="00686873">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CC7535" w:rsidRPr="00686873" w:rsidTr="00621CA3">
        <w:trPr>
          <w:cantSplit/>
          <w:trHeight w:val="720"/>
        </w:trPr>
        <w:tc>
          <w:tcPr>
            <w:tcW w:w="2345" w:type="dxa"/>
          </w:tcPr>
          <w:p w:rsidR="00CC7535" w:rsidRPr="00686873" w:rsidRDefault="00CC7535" w:rsidP="00686873">
            <w:pPr>
              <w:autoSpaceDE w:val="0"/>
              <w:autoSpaceDN w:val="0"/>
              <w:adjustRightInd w:val="0"/>
              <w:spacing w:line="240" w:lineRule="auto"/>
              <w:jc w:val="both"/>
              <w:rPr>
                <w:rFonts w:ascii="Arial" w:hAnsi="Arial" w:cs="Arial"/>
                <w:sz w:val="24"/>
                <w:szCs w:val="24"/>
              </w:rPr>
            </w:pPr>
            <w:r w:rsidRPr="00686873">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153" w:type="dxa"/>
          </w:tcPr>
          <w:p w:rsidR="00CC7535" w:rsidRPr="00686873" w:rsidRDefault="00CC7535" w:rsidP="00686873">
            <w:pPr>
              <w:spacing w:line="240" w:lineRule="auto"/>
              <w:rPr>
                <w:rFonts w:ascii="Arial" w:hAnsi="Arial" w:cs="Arial"/>
                <w:sz w:val="24"/>
                <w:szCs w:val="24"/>
              </w:rPr>
            </w:pPr>
            <w:r w:rsidRPr="00686873">
              <w:rPr>
                <w:rFonts w:ascii="Arial" w:hAnsi="Arial" w:cs="Arial"/>
                <w:sz w:val="24"/>
                <w:szCs w:val="24"/>
              </w:rPr>
              <w:t>Муниципальное казенное учреждение «Управление образованием администрации Емельяновского района»</w:t>
            </w:r>
          </w:p>
          <w:p w:rsidR="00CC7535" w:rsidRPr="00686873" w:rsidRDefault="00CC7535" w:rsidP="00686873">
            <w:pPr>
              <w:spacing w:line="240" w:lineRule="auto"/>
              <w:rPr>
                <w:rFonts w:ascii="Arial" w:hAnsi="Arial" w:cs="Arial"/>
                <w:sz w:val="24"/>
                <w:szCs w:val="24"/>
              </w:rPr>
            </w:pPr>
          </w:p>
        </w:tc>
      </w:tr>
      <w:tr w:rsidR="00CC7535" w:rsidRPr="00686873" w:rsidTr="00621CA3">
        <w:trPr>
          <w:cantSplit/>
          <w:trHeight w:val="4825"/>
        </w:trPr>
        <w:tc>
          <w:tcPr>
            <w:tcW w:w="2345" w:type="dxa"/>
          </w:tcPr>
          <w:p w:rsidR="00CC7535" w:rsidRPr="00686873" w:rsidRDefault="00CC7535" w:rsidP="00686873">
            <w:pPr>
              <w:spacing w:line="240" w:lineRule="auto"/>
              <w:rPr>
                <w:rFonts w:ascii="Arial" w:hAnsi="Arial" w:cs="Arial"/>
                <w:sz w:val="24"/>
                <w:szCs w:val="24"/>
              </w:rPr>
            </w:pPr>
            <w:r w:rsidRPr="00686873">
              <w:rPr>
                <w:rFonts w:ascii="Arial" w:hAnsi="Arial" w:cs="Arial"/>
                <w:sz w:val="24"/>
                <w:szCs w:val="24"/>
              </w:rPr>
              <w:t>Цель и задачи  подпрограммы</w:t>
            </w:r>
          </w:p>
          <w:p w:rsidR="00CC7535" w:rsidRPr="00686873" w:rsidRDefault="00CC7535" w:rsidP="00686873">
            <w:pPr>
              <w:spacing w:line="240" w:lineRule="auto"/>
              <w:rPr>
                <w:rFonts w:ascii="Arial" w:hAnsi="Arial" w:cs="Arial"/>
                <w:sz w:val="24"/>
                <w:szCs w:val="24"/>
              </w:rPr>
            </w:pPr>
          </w:p>
        </w:tc>
        <w:tc>
          <w:tcPr>
            <w:tcW w:w="7153" w:type="dxa"/>
          </w:tcPr>
          <w:p w:rsidR="00CC7535" w:rsidRPr="00621CA3" w:rsidRDefault="00CC7535" w:rsidP="00621CA3">
            <w:pPr>
              <w:pStyle w:val="11"/>
              <w:shd w:val="clear" w:color="auto" w:fill="auto"/>
              <w:spacing w:after="0" w:line="240" w:lineRule="auto"/>
              <w:ind w:firstLine="65"/>
              <w:rPr>
                <w:rFonts w:ascii="Arial" w:hAnsi="Arial" w:cs="Arial"/>
                <w:b w:val="0"/>
                <w:sz w:val="24"/>
                <w:szCs w:val="24"/>
              </w:rPr>
            </w:pPr>
            <w:r w:rsidRPr="00621CA3">
              <w:rPr>
                <w:rFonts w:ascii="Arial" w:hAnsi="Arial" w:cs="Arial"/>
                <w:b w:val="0"/>
                <w:sz w:val="24"/>
                <w:szCs w:val="24"/>
              </w:rPr>
              <w:t>Цель: Повышение качества и доступности услуг общего и дополнительного образования.</w:t>
            </w:r>
          </w:p>
          <w:p w:rsidR="00CC7535" w:rsidRPr="00621CA3" w:rsidRDefault="00CC7535" w:rsidP="00621CA3">
            <w:pPr>
              <w:pStyle w:val="11"/>
              <w:shd w:val="clear" w:color="auto" w:fill="auto"/>
              <w:spacing w:after="0" w:line="240" w:lineRule="auto"/>
              <w:ind w:firstLine="65"/>
              <w:rPr>
                <w:rFonts w:ascii="Arial" w:hAnsi="Arial" w:cs="Arial"/>
                <w:b w:val="0"/>
                <w:sz w:val="24"/>
                <w:szCs w:val="24"/>
              </w:rPr>
            </w:pPr>
            <w:r w:rsidRPr="00621CA3">
              <w:rPr>
                <w:rFonts w:ascii="Arial" w:hAnsi="Arial" w:cs="Arial"/>
                <w:b w:val="0"/>
                <w:sz w:val="24"/>
                <w:szCs w:val="24"/>
              </w:rPr>
              <w:t>Задачи:</w:t>
            </w:r>
          </w:p>
          <w:p w:rsidR="00CC7535" w:rsidRPr="00686873" w:rsidRDefault="00CC7535" w:rsidP="00621CA3">
            <w:pPr>
              <w:spacing w:line="240" w:lineRule="auto"/>
              <w:rPr>
                <w:rFonts w:ascii="Arial" w:hAnsi="Arial" w:cs="Arial"/>
                <w:sz w:val="24"/>
                <w:szCs w:val="24"/>
              </w:rPr>
            </w:pPr>
            <w:r w:rsidRPr="00686873">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CC7535" w:rsidRPr="00686873" w:rsidRDefault="00CC7535" w:rsidP="00621CA3">
            <w:pPr>
              <w:spacing w:line="240" w:lineRule="auto"/>
              <w:rPr>
                <w:rFonts w:ascii="Arial" w:hAnsi="Arial" w:cs="Arial"/>
                <w:sz w:val="24"/>
                <w:szCs w:val="24"/>
              </w:rPr>
            </w:pPr>
            <w:r w:rsidRPr="00686873">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rsidR="00CC7535" w:rsidRPr="00686873" w:rsidRDefault="00CC7535" w:rsidP="00621CA3">
            <w:pPr>
              <w:spacing w:line="240" w:lineRule="auto"/>
              <w:rPr>
                <w:rFonts w:ascii="Arial" w:hAnsi="Arial" w:cs="Arial"/>
                <w:sz w:val="24"/>
                <w:szCs w:val="24"/>
              </w:rPr>
            </w:pPr>
            <w:r w:rsidRPr="00686873">
              <w:rPr>
                <w:rFonts w:ascii="Arial" w:hAnsi="Arial" w:cs="Arial"/>
                <w:sz w:val="24"/>
                <w:szCs w:val="24"/>
              </w:rPr>
              <w:t>3. Обеспечение  дальнейшего развития системы дополнительного образования;</w:t>
            </w:r>
          </w:p>
          <w:p w:rsidR="00CC7535" w:rsidRPr="00686873" w:rsidRDefault="00CC7535" w:rsidP="00621CA3">
            <w:pPr>
              <w:spacing w:line="240" w:lineRule="auto"/>
              <w:rPr>
                <w:rFonts w:ascii="Arial" w:hAnsi="Arial" w:cs="Arial"/>
                <w:sz w:val="24"/>
                <w:szCs w:val="24"/>
              </w:rPr>
            </w:pPr>
            <w:r w:rsidRPr="00686873">
              <w:rPr>
                <w:rFonts w:ascii="Arial" w:hAnsi="Arial" w:cs="Arial"/>
                <w:sz w:val="24"/>
                <w:szCs w:val="24"/>
              </w:rPr>
              <w:t>4. Обеспечение безопасного, качественного отдыха и оздоровления детей в летний период.</w:t>
            </w:r>
          </w:p>
        </w:tc>
      </w:tr>
      <w:tr w:rsidR="00CC7535" w:rsidRPr="00686873" w:rsidTr="00621CA3">
        <w:trPr>
          <w:cantSplit/>
          <w:trHeight w:val="720"/>
        </w:trPr>
        <w:tc>
          <w:tcPr>
            <w:tcW w:w="2345" w:type="dxa"/>
          </w:tcPr>
          <w:p w:rsidR="00CC7535" w:rsidRPr="00686873" w:rsidRDefault="00CC7535" w:rsidP="00686873">
            <w:pPr>
              <w:spacing w:line="240" w:lineRule="auto"/>
              <w:rPr>
                <w:rFonts w:ascii="Arial" w:hAnsi="Arial" w:cs="Arial"/>
                <w:sz w:val="24"/>
                <w:szCs w:val="24"/>
              </w:rPr>
            </w:pPr>
            <w:r w:rsidRPr="00686873">
              <w:rPr>
                <w:rFonts w:ascii="Arial" w:hAnsi="Arial" w:cs="Arial"/>
                <w:sz w:val="24"/>
                <w:szCs w:val="24"/>
              </w:rPr>
              <w:t>Ожидаемые результаты  от реализации подпрограммы</w:t>
            </w:r>
          </w:p>
        </w:tc>
        <w:tc>
          <w:tcPr>
            <w:tcW w:w="7153" w:type="dxa"/>
          </w:tcPr>
          <w:p w:rsidR="00CC7535" w:rsidRPr="00686873" w:rsidRDefault="00CC7535" w:rsidP="00686873">
            <w:pPr>
              <w:spacing w:line="240" w:lineRule="auto"/>
              <w:ind w:left="-108"/>
              <w:rPr>
                <w:rFonts w:ascii="Arial" w:hAnsi="Arial" w:cs="Arial"/>
                <w:sz w:val="24"/>
                <w:szCs w:val="24"/>
              </w:rPr>
            </w:pPr>
            <w:r w:rsidRPr="00686873">
              <w:rPr>
                <w:rFonts w:ascii="Arial" w:hAnsi="Arial" w:cs="Arial"/>
                <w:sz w:val="24"/>
                <w:szCs w:val="24"/>
              </w:rPr>
              <w:t>Ожидаемые результаты от реализации подпрограммы представлены в приложении № 1 к подпрограмме</w:t>
            </w:r>
          </w:p>
        </w:tc>
      </w:tr>
      <w:tr w:rsidR="00CC7535" w:rsidRPr="00686873" w:rsidTr="00621CA3">
        <w:trPr>
          <w:cantSplit/>
          <w:trHeight w:val="720"/>
        </w:trPr>
        <w:tc>
          <w:tcPr>
            <w:tcW w:w="2345" w:type="dxa"/>
          </w:tcPr>
          <w:p w:rsidR="00CC7535" w:rsidRPr="00686873" w:rsidRDefault="00CC7535" w:rsidP="00686873">
            <w:pPr>
              <w:spacing w:line="240" w:lineRule="auto"/>
              <w:rPr>
                <w:rFonts w:ascii="Arial" w:hAnsi="Arial" w:cs="Arial"/>
                <w:sz w:val="24"/>
                <w:szCs w:val="24"/>
              </w:rPr>
            </w:pPr>
            <w:r w:rsidRPr="00686873">
              <w:rPr>
                <w:rFonts w:ascii="Arial" w:hAnsi="Arial" w:cs="Arial"/>
                <w:sz w:val="24"/>
                <w:szCs w:val="24"/>
              </w:rPr>
              <w:t>Сроки реализации подпрограммы</w:t>
            </w:r>
          </w:p>
        </w:tc>
        <w:tc>
          <w:tcPr>
            <w:tcW w:w="7153" w:type="dxa"/>
          </w:tcPr>
          <w:p w:rsidR="00CC7535" w:rsidRPr="00686873" w:rsidRDefault="00CC7535" w:rsidP="00686873">
            <w:pPr>
              <w:spacing w:line="240" w:lineRule="auto"/>
              <w:rPr>
                <w:rFonts w:ascii="Arial" w:hAnsi="Arial" w:cs="Arial"/>
                <w:bCs/>
                <w:sz w:val="24"/>
                <w:szCs w:val="24"/>
              </w:rPr>
            </w:pPr>
            <w:r w:rsidRPr="00686873">
              <w:rPr>
                <w:rFonts w:ascii="Arial" w:hAnsi="Arial" w:cs="Arial"/>
                <w:bCs/>
                <w:color w:val="000000" w:themeColor="text1"/>
                <w:sz w:val="24"/>
                <w:szCs w:val="24"/>
              </w:rPr>
              <w:t>2014</w:t>
            </w:r>
            <w:r w:rsidRPr="00686873">
              <w:rPr>
                <w:rFonts w:ascii="Arial" w:hAnsi="Arial" w:cs="Arial"/>
                <w:bCs/>
                <w:sz w:val="24"/>
                <w:szCs w:val="24"/>
              </w:rPr>
              <w:t>-2023 годы</w:t>
            </w:r>
          </w:p>
        </w:tc>
      </w:tr>
      <w:tr w:rsidR="00CC7535" w:rsidRPr="00686873" w:rsidTr="00621CA3">
        <w:trPr>
          <w:cantSplit/>
          <w:trHeight w:val="1991"/>
        </w:trPr>
        <w:tc>
          <w:tcPr>
            <w:tcW w:w="2345" w:type="dxa"/>
          </w:tcPr>
          <w:p w:rsidR="00CC7535" w:rsidRPr="00686873" w:rsidRDefault="00CC7535" w:rsidP="00686873">
            <w:pPr>
              <w:spacing w:after="0" w:line="240" w:lineRule="auto"/>
              <w:rPr>
                <w:rFonts w:ascii="Arial" w:hAnsi="Arial" w:cs="Arial"/>
                <w:sz w:val="24"/>
                <w:szCs w:val="24"/>
              </w:rPr>
            </w:pPr>
            <w:r w:rsidRPr="00686873">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153" w:type="dxa"/>
          </w:tcPr>
          <w:p w:rsidR="00CC7535" w:rsidRPr="00686873" w:rsidRDefault="00CC7535" w:rsidP="00686873">
            <w:pPr>
              <w:spacing w:after="0" w:line="240" w:lineRule="auto"/>
              <w:rPr>
                <w:rFonts w:ascii="Arial" w:hAnsi="Arial" w:cs="Arial"/>
                <w:sz w:val="24"/>
                <w:szCs w:val="24"/>
              </w:rPr>
            </w:pPr>
            <w:r w:rsidRPr="00686873">
              <w:rPr>
                <w:rFonts w:ascii="Arial" w:hAnsi="Arial" w:cs="Arial"/>
                <w:sz w:val="24"/>
                <w:szCs w:val="24"/>
              </w:rPr>
              <w:t xml:space="preserve">Общий объем финансирования подпрограммы составит 2344057,04906 тыс. руб., в том числе: </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2021 год – 778240,85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2022 год – 765160,64217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2023 год – 800655,55689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За счет средств федерального бюджета – 231132,52876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в том числе:</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2021 год – 73249,30646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2022 год – 76446,87044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2023 год – 81436,35186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За счет средств краевого бюджета – 1363620,7183 тыс.рублей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в том числе:</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2021 год – 454571,09354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2022 год – 452636,14573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2023 год – 456413,47903 тыс.рублей.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За счет средств районного бюджета – 749303,802 тыс.рублей,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в том числе:</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2021 год – 250420,45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2022 год – 236077,626 тыс.рублей;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2023 год – 262805,726 тыс.рублей.</w:t>
            </w:r>
          </w:p>
          <w:p w:rsidR="00CC7535" w:rsidRPr="00686873" w:rsidRDefault="00CC7535" w:rsidP="00686873">
            <w:pPr>
              <w:spacing w:after="0" w:line="240" w:lineRule="auto"/>
              <w:jc w:val="both"/>
              <w:rPr>
                <w:rFonts w:ascii="Arial" w:hAnsi="Arial" w:cs="Arial"/>
                <w:sz w:val="24"/>
                <w:szCs w:val="24"/>
              </w:rPr>
            </w:pPr>
          </w:p>
        </w:tc>
      </w:tr>
    </w:tbl>
    <w:p w:rsidR="00CC7535" w:rsidRPr="000D0696" w:rsidRDefault="00CC7535" w:rsidP="00686873">
      <w:pPr>
        <w:spacing w:after="0"/>
        <w:jc w:val="center"/>
        <w:rPr>
          <w:sz w:val="28"/>
          <w:szCs w:val="28"/>
        </w:rPr>
      </w:pPr>
    </w:p>
    <w:p w:rsidR="00CC7535" w:rsidRPr="00686873" w:rsidRDefault="00CC7535" w:rsidP="00686873">
      <w:pPr>
        <w:widowControl w:val="0"/>
        <w:suppressAutoHyphens/>
        <w:spacing w:after="0" w:line="240" w:lineRule="auto"/>
        <w:jc w:val="center"/>
        <w:rPr>
          <w:rFonts w:ascii="Arial" w:hAnsi="Arial" w:cs="Arial"/>
          <w:sz w:val="24"/>
          <w:szCs w:val="24"/>
        </w:rPr>
      </w:pPr>
      <w:r w:rsidRPr="00686873">
        <w:rPr>
          <w:rFonts w:ascii="Arial" w:hAnsi="Arial" w:cs="Arial"/>
          <w:sz w:val="24"/>
          <w:szCs w:val="24"/>
        </w:rPr>
        <w:t>2. Мероприятия подпрограммы</w:t>
      </w:r>
    </w:p>
    <w:p w:rsidR="00CC7535" w:rsidRPr="00686873" w:rsidRDefault="00CC7535" w:rsidP="00686873">
      <w:pPr>
        <w:widowControl w:val="0"/>
        <w:spacing w:after="0" w:line="240" w:lineRule="auto"/>
        <w:ind w:firstLine="709"/>
        <w:jc w:val="both"/>
        <w:rPr>
          <w:rFonts w:ascii="Arial" w:hAnsi="Arial" w:cs="Arial"/>
          <w:bCs/>
          <w:sz w:val="24"/>
          <w:szCs w:val="24"/>
        </w:rPr>
      </w:pPr>
      <w:r w:rsidRPr="00686873">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CC7535" w:rsidRPr="00686873" w:rsidRDefault="00CC7535" w:rsidP="00686873">
      <w:pPr>
        <w:pStyle w:val="a9"/>
        <w:spacing w:after="0"/>
        <w:ind w:left="0" w:firstLine="709"/>
        <w:jc w:val="both"/>
        <w:rPr>
          <w:rFonts w:ascii="Arial" w:hAnsi="Arial" w:cs="Arial"/>
        </w:rPr>
      </w:pPr>
      <w:r w:rsidRPr="00686873">
        <w:rPr>
          <w:rFonts w:ascii="Arial" w:hAnsi="Arial" w:cs="Arial"/>
        </w:rPr>
        <w:t xml:space="preserve">Перечень мероприятий подпрограммы с указанием объема средств </w:t>
      </w:r>
      <w:r w:rsidRPr="00686873">
        <w:rPr>
          <w:rFonts w:ascii="Arial" w:hAnsi="Arial" w:cs="Arial"/>
        </w:rPr>
        <w:br/>
        <w:t xml:space="preserve">на их реализацию и ожидаемых результатов представлен в приложении № 2 </w:t>
      </w:r>
      <w:r w:rsidRPr="00686873">
        <w:rPr>
          <w:rFonts w:ascii="Arial" w:hAnsi="Arial" w:cs="Arial"/>
        </w:rPr>
        <w:br/>
        <w:t>к подпрограмме.</w:t>
      </w:r>
    </w:p>
    <w:p w:rsidR="00CC7535" w:rsidRPr="00686873" w:rsidRDefault="00CC7535" w:rsidP="00686873">
      <w:pPr>
        <w:spacing w:after="0" w:line="240" w:lineRule="auto"/>
        <w:rPr>
          <w:rFonts w:ascii="Arial" w:hAnsi="Arial" w:cs="Arial"/>
          <w:sz w:val="24"/>
          <w:szCs w:val="24"/>
        </w:rPr>
      </w:pPr>
    </w:p>
    <w:p w:rsidR="00CC7535" w:rsidRPr="00686873" w:rsidRDefault="00CC7535" w:rsidP="00686873">
      <w:pPr>
        <w:spacing w:after="0" w:line="240" w:lineRule="auto"/>
        <w:jc w:val="center"/>
        <w:rPr>
          <w:rFonts w:ascii="Arial" w:hAnsi="Arial" w:cs="Arial"/>
          <w:sz w:val="24"/>
          <w:szCs w:val="24"/>
        </w:rPr>
      </w:pPr>
      <w:r w:rsidRPr="00686873">
        <w:rPr>
          <w:rFonts w:ascii="Arial" w:hAnsi="Arial" w:cs="Arial"/>
          <w:sz w:val="24"/>
          <w:szCs w:val="24"/>
        </w:rPr>
        <w:t>3. Механизм реализации подпрограммы</w:t>
      </w:r>
    </w:p>
    <w:p w:rsidR="00CC7535" w:rsidRPr="00686873" w:rsidRDefault="00CC7535" w:rsidP="00621CA3">
      <w:pPr>
        <w:pStyle w:val="ConsPlusNormal"/>
        <w:ind w:firstLine="709"/>
        <w:jc w:val="both"/>
        <w:rPr>
          <w:sz w:val="24"/>
          <w:szCs w:val="24"/>
        </w:rPr>
      </w:pPr>
      <w:r w:rsidRPr="00686873">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CC7535" w:rsidRPr="00686873" w:rsidRDefault="00CC7535" w:rsidP="00621CA3">
      <w:pPr>
        <w:pStyle w:val="ConsPlusNormal"/>
        <w:ind w:firstLine="709"/>
        <w:jc w:val="both"/>
        <w:rPr>
          <w:sz w:val="24"/>
          <w:szCs w:val="24"/>
        </w:rPr>
      </w:pPr>
      <w:r w:rsidRPr="00686873">
        <w:rPr>
          <w:sz w:val="24"/>
          <w:szCs w:val="24"/>
        </w:rPr>
        <w:t>В реализации программных мероприятий задействованы:</w:t>
      </w:r>
    </w:p>
    <w:p w:rsidR="00CC7535" w:rsidRPr="00686873" w:rsidRDefault="00CC7535" w:rsidP="00621CA3">
      <w:pPr>
        <w:pStyle w:val="ConsPlusNormal"/>
        <w:ind w:firstLine="709"/>
        <w:jc w:val="both"/>
        <w:rPr>
          <w:sz w:val="24"/>
          <w:szCs w:val="24"/>
        </w:rPr>
      </w:pPr>
      <w:r w:rsidRPr="00686873">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CC7535" w:rsidRPr="00686873" w:rsidRDefault="00CC7535" w:rsidP="00621CA3">
      <w:pPr>
        <w:pStyle w:val="ConsPlusNormal"/>
        <w:ind w:firstLine="709"/>
        <w:jc w:val="both"/>
        <w:rPr>
          <w:sz w:val="24"/>
          <w:szCs w:val="24"/>
        </w:rPr>
      </w:pPr>
      <w:r w:rsidRPr="00686873">
        <w:rPr>
          <w:sz w:val="24"/>
          <w:szCs w:val="24"/>
        </w:rPr>
        <w:t>- подведомственные учреждения, непосредственно оказывающие муниципальные образовательные услуги.</w:t>
      </w:r>
    </w:p>
    <w:p w:rsidR="00CC7535" w:rsidRPr="00686873" w:rsidRDefault="00CC7535" w:rsidP="00621CA3">
      <w:pPr>
        <w:pStyle w:val="ConsPlusNormal"/>
        <w:ind w:firstLine="709"/>
        <w:jc w:val="both"/>
        <w:rPr>
          <w:sz w:val="24"/>
          <w:szCs w:val="24"/>
        </w:rPr>
      </w:pPr>
      <w:r w:rsidRPr="00686873">
        <w:rPr>
          <w:sz w:val="24"/>
          <w:szCs w:val="24"/>
        </w:rPr>
        <w:t xml:space="preserve">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w:t>
      </w:r>
      <w:r w:rsidRPr="00686873">
        <w:rPr>
          <w:sz w:val="24"/>
          <w:szCs w:val="24"/>
        </w:rPr>
        <w:lastRenderedPageBreak/>
        <w:t>образованием администрации Емельяновского района».</w:t>
      </w:r>
    </w:p>
    <w:p w:rsidR="00CC7535" w:rsidRPr="00686873" w:rsidRDefault="00CC7535" w:rsidP="00621CA3">
      <w:pPr>
        <w:pStyle w:val="ConsPlusNormal"/>
        <w:ind w:firstLine="709"/>
        <w:jc w:val="both"/>
        <w:rPr>
          <w:sz w:val="24"/>
          <w:szCs w:val="24"/>
        </w:rPr>
      </w:pPr>
      <w:r w:rsidRPr="00686873">
        <w:rPr>
          <w:sz w:val="24"/>
          <w:szCs w:val="24"/>
        </w:rPr>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и науки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"дополнительное и общее образование".</w:t>
      </w:r>
    </w:p>
    <w:p w:rsidR="00CC7535" w:rsidRPr="00686873" w:rsidRDefault="00CC7535" w:rsidP="00621CA3">
      <w:pPr>
        <w:autoSpaceDE w:val="0"/>
        <w:autoSpaceDN w:val="0"/>
        <w:adjustRightInd w:val="0"/>
        <w:spacing w:after="0" w:line="240" w:lineRule="auto"/>
        <w:ind w:firstLine="709"/>
        <w:jc w:val="both"/>
        <w:rPr>
          <w:rFonts w:ascii="Arial" w:hAnsi="Arial" w:cs="Arial"/>
          <w:b/>
          <w:bCs/>
          <w:sz w:val="24"/>
          <w:szCs w:val="24"/>
        </w:rPr>
      </w:pPr>
      <w:r w:rsidRPr="00686873">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общего образования. </w:t>
      </w:r>
    </w:p>
    <w:p w:rsidR="00CC7535" w:rsidRPr="00686873" w:rsidRDefault="00CC7535" w:rsidP="00686873">
      <w:pPr>
        <w:spacing w:after="0" w:line="240" w:lineRule="auto"/>
        <w:jc w:val="center"/>
        <w:rPr>
          <w:rFonts w:ascii="Arial" w:hAnsi="Arial" w:cs="Arial"/>
          <w:sz w:val="24"/>
          <w:szCs w:val="24"/>
        </w:rPr>
      </w:pPr>
    </w:p>
    <w:p w:rsidR="00CC7535" w:rsidRPr="00686873" w:rsidRDefault="00CC7535" w:rsidP="00686873">
      <w:pPr>
        <w:spacing w:after="0" w:line="240" w:lineRule="auto"/>
        <w:jc w:val="center"/>
        <w:rPr>
          <w:rFonts w:ascii="Arial" w:hAnsi="Arial" w:cs="Arial"/>
          <w:sz w:val="24"/>
          <w:szCs w:val="24"/>
        </w:rPr>
      </w:pPr>
      <w:r w:rsidRPr="00686873">
        <w:rPr>
          <w:rFonts w:ascii="Arial" w:hAnsi="Arial" w:cs="Arial"/>
          <w:sz w:val="24"/>
          <w:szCs w:val="24"/>
        </w:rPr>
        <w:t xml:space="preserve">4. Управление подпрограммой и контроль </w:t>
      </w:r>
    </w:p>
    <w:p w:rsidR="00CC7535" w:rsidRPr="00686873" w:rsidRDefault="00CC7535" w:rsidP="00686873">
      <w:pPr>
        <w:spacing w:after="0" w:line="240" w:lineRule="auto"/>
        <w:jc w:val="center"/>
        <w:rPr>
          <w:rFonts w:ascii="Arial" w:hAnsi="Arial" w:cs="Arial"/>
          <w:sz w:val="24"/>
          <w:szCs w:val="24"/>
        </w:rPr>
      </w:pPr>
      <w:r w:rsidRPr="00686873">
        <w:rPr>
          <w:rFonts w:ascii="Arial" w:hAnsi="Arial" w:cs="Arial"/>
          <w:sz w:val="24"/>
          <w:szCs w:val="24"/>
        </w:rPr>
        <w:t>за исполнением подпрограммы</w:t>
      </w:r>
    </w:p>
    <w:p w:rsidR="00CC7535" w:rsidRPr="00686873" w:rsidRDefault="00CC7535" w:rsidP="00621CA3">
      <w:pPr>
        <w:autoSpaceDE w:val="0"/>
        <w:autoSpaceDN w:val="0"/>
        <w:adjustRightInd w:val="0"/>
        <w:spacing w:after="0" w:line="240" w:lineRule="auto"/>
        <w:ind w:firstLine="708"/>
        <w:jc w:val="both"/>
        <w:rPr>
          <w:rFonts w:ascii="Arial" w:eastAsiaTheme="minorHAnsi" w:hAnsi="Arial" w:cs="Arial"/>
          <w:sz w:val="24"/>
          <w:szCs w:val="24"/>
          <w:lang w:eastAsia="en-US"/>
        </w:rPr>
      </w:pPr>
      <w:r w:rsidRPr="00686873">
        <w:rPr>
          <w:rFonts w:ascii="Arial" w:eastAsiaTheme="minorHAnsi" w:hAnsi="Arial" w:cs="Arial"/>
          <w:sz w:val="24"/>
          <w:szCs w:val="24"/>
          <w:lang w:eastAsia="en-US"/>
        </w:rPr>
        <w:t xml:space="preserve">Управление реализацией подпрограммы осуществляет </w:t>
      </w:r>
      <w:r w:rsidRPr="00686873">
        <w:rPr>
          <w:rFonts w:ascii="Arial" w:hAnsi="Arial" w:cs="Arial"/>
          <w:sz w:val="24"/>
          <w:szCs w:val="24"/>
        </w:rPr>
        <w:t>Муниципальное казенное учреждение «Управление образованием администрации Емельяновского района»</w:t>
      </w:r>
      <w:r w:rsidRPr="00686873">
        <w:rPr>
          <w:rFonts w:ascii="Arial" w:eastAsiaTheme="minorHAnsi" w:hAnsi="Arial" w:cs="Arial"/>
          <w:sz w:val="24"/>
          <w:szCs w:val="24"/>
          <w:lang w:eastAsia="en-US"/>
        </w:rPr>
        <w:t>.</w:t>
      </w:r>
    </w:p>
    <w:p w:rsidR="00CC7535" w:rsidRPr="00686873" w:rsidRDefault="00CC7535" w:rsidP="00621CA3">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86873">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CC7535" w:rsidRPr="00686873" w:rsidRDefault="00CC7535" w:rsidP="00621CA3">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86873">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CC7535" w:rsidRPr="00686873" w:rsidRDefault="00CC7535" w:rsidP="00621CA3">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86873">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CC7535" w:rsidRPr="00686873" w:rsidRDefault="00CC7535" w:rsidP="00621CA3">
      <w:pPr>
        <w:pStyle w:val="ConsPlusNormal"/>
        <w:widowControl/>
        <w:ind w:firstLine="708"/>
        <w:jc w:val="both"/>
        <w:rPr>
          <w:color w:val="000000" w:themeColor="text1"/>
          <w:sz w:val="24"/>
          <w:szCs w:val="24"/>
        </w:rPr>
      </w:pPr>
      <w:r w:rsidRPr="00686873">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686873">
          <w:rPr>
            <w:color w:val="000000" w:themeColor="text1"/>
            <w:sz w:val="24"/>
            <w:szCs w:val="24"/>
          </w:rPr>
          <w:t>методикой</w:t>
        </w:r>
      </w:hyperlink>
      <w:r w:rsidRPr="00686873">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686873">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686873">
        <w:rPr>
          <w:color w:val="000000" w:themeColor="text1"/>
          <w:sz w:val="24"/>
          <w:szCs w:val="24"/>
        </w:rPr>
        <w:t>» на основе годового отчета.</w:t>
      </w:r>
    </w:p>
    <w:p w:rsidR="00CC7535" w:rsidRPr="00686873" w:rsidRDefault="00CC7535" w:rsidP="00621CA3">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86873">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CC7535" w:rsidRPr="00686873" w:rsidRDefault="00CC7535" w:rsidP="00621CA3">
      <w:pPr>
        <w:autoSpaceDE w:val="0"/>
        <w:autoSpaceDN w:val="0"/>
        <w:adjustRightInd w:val="0"/>
        <w:spacing w:after="0" w:line="240" w:lineRule="auto"/>
        <w:ind w:firstLine="708"/>
        <w:jc w:val="both"/>
        <w:rPr>
          <w:rFonts w:ascii="Arial" w:eastAsiaTheme="minorHAnsi" w:hAnsi="Arial" w:cs="Arial"/>
          <w:sz w:val="24"/>
          <w:szCs w:val="24"/>
          <w:lang w:eastAsia="en-US"/>
        </w:rPr>
      </w:pPr>
      <w:r w:rsidRPr="00686873">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686873">
        <w:rPr>
          <w:rFonts w:ascii="Arial" w:hAnsi="Arial" w:cs="Arial"/>
          <w:sz w:val="24"/>
          <w:szCs w:val="24"/>
        </w:rPr>
        <w:t>униципальное казенное учреждение</w:t>
      </w:r>
      <w:r w:rsidRPr="00686873">
        <w:rPr>
          <w:rFonts w:ascii="Arial" w:eastAsiaTheme="minorHAnsi" w:hAnsi="Arial" w:cs="Arial"/>
          <w:sz w:val="24"/>
          <w:szCs w:val="24"/>
          <w:lang w:eastAsia="en-US"/>
        </w:rPr>
        <w:t xml:space="preserve"> </w:t>
      </w:r>
      <w:r w:rsidRPr="00686873">
        <w:rPr>
          <w:rFonts w:ascii="Arial" w:hAnsi="Arial" w:cs="Arial"/>
          <w:sz w:val="24"/>
          <w:szCs w:val="24"/>
        </w:rPr>
        <w:t>«Управление образованием администрации Емельяновского района».</w:t>
      </w:r>
      <w:r w:rsidRPr="00686873">
        <w:rPr>
          <w:rFonts w:ascii="Arial" w:eastAsiaTheme="minorHAnsi" w:hAnsi="Arial" w:cs="Arial"/>
          <w:sz w:val="24"/>
          <w:szCs w:val="24"/>
          <w:lang w:eastAsia="en-US"/>
        </w:rPr>
        <w:t xml:space="preserve"> </w:t>
      </w:r>
    </w:p>
    <w:p w:rsidR="00CC7535" w:rsidRPr="00686873" w:rsidRDefault="00CC7535" w:rsidP="00621CA3">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86873">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w:t>
      </w:r>
      <w:r w:rsidRPr="00686873">
        <w:rPr>
          <w:rFonts w:ascii="Arial" w:hAnsi="Arial" w:cs="Arial"/>
          <w:sz w:val="24"/>
          <w:szCs w:val="24"/>
        </w:rPr>
        <w:lastRenderedPageBreak/>
        <w:t>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CC7535" w:rsidRPr="00686873" w:rsidRDefault="00CC7535" w:rsidP="00621CA3">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86873">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CC7535" w:rsidRPr="00BB0CC2" w:rsidRDefault="00CC7535" w:rsidP="00621CA3">
      <w:pPr>
        <w:spacing w:after="0"/>
        <w:ind w:firstLine="708"/>
        <w:rPr>
          <w:sz w:val="28"/>
          <w:szCs w:val="28"/>
        </w:rPr>
      </w:pPr>
    </w:p>
    <w:p w:rsidR="00CC7535" w:rsidRDefault="00CC7535" w:rsidP="002A3CD3">
      <w:pPr>
        <w:spacing w:after="0"/>
        <w:sectPr w:rsidR="00CC7535" w:rsidSect="00CC7535">
          <w:headerReference w:type="default" r:id="rId10"/>
          <w:pgSz w:w="11906" w:h="16838"/>
          <w:pgMar w:top="993" w:right="850" w:bottom="851" w:left="1701" w:header="708" w:footer="708" w:gutter="0"/>
          <w:cols w:space="708"/>
          <w:titlePg/>
          <w:docGrid w:linePitch="360"/>
        </w:sectPr>
      </w:pPr>
    </w:p>
    <w:tbl>
      <w:tblPr>
        <w:tblW w:w="14453" w:type="dxa"/>
        <w:tblInd w:w="817" w:type="dxa"/>
        <w:tblLayout w:type="fixed"/>
        <w:tblLook w:val="04A0"/>
      </w:tblPr>
      <w:tblGrid>
        <w:gridCol w:w="434"/>
        <w:gridCol w:w="133"/>
        <w:gridCol w:w="6116"/>
        <w:gridCol w:w="1423"/>
        <w:gridCol w:w="1968"/>
        <w:gridCol w:w="1185"/>
        <w:gridCol w:w="1169"/>
        <w:gridCol w:w="994"/>
        <w:gridCol w:w="1031"/>
      </w:tblGrid>
      <w:tr w:rsidR="00621CA3" w:rsidRPr="00153136" w:rsidTr="00153136">
        <w:trPr>
          <w:trHeight w:val="707"/>
        </w:trPr>
        <w:tc>
          <w:tcPr>
            <w:tcW w:w="434" w:type="dxa"/>
            <w:tcBorders>
              <w:top w:val="nil"/>
              <w:left w:val="nil"/>
              <w:bottom w:val="nil"/>
              <w:right w:val="nil"/>
            </w:tcBorders>
            <w:shd w:val="clear" w:color="auto" w:fill="auto"/>
            <w:noWrap/>
            <w:vAlign w:val="center"/>
            <w:hideMark/>
          </w:tcPr>
          <w:p w:rsidR="00621CA3" w:rsidRPr="00153136" w:rsidRDefault="00621CA3" w:rsidP="00CC7535">
            <w:pPr>
              <w:spacing w:after="0" w:line="240" w:lineRule="auto"/>
              <w:jc w:val="center"/>
              <w:rPr>
                <w:rFonts w:ascii="Arial" w:eastAsia="Times New Roman" w:hAnsi="Arial" w:cs="Arial"/>
                <w:sz w:val="20"/>
                <w:szCs w:val="20"/>
              </w:rPr>
            </w:pPr>
          </w:p>
        </w:tc>
        <w:tc>
          <w:tcPr>
            <w:tcW w:w="6249" w:type="dxa"/>
            <w:gridSpan w:val="2"/>
            <w:tcBorders>
              <w:top w:val="nil"/>
              <w:left w:val="nil"/>
              <w:bottom w:val="nil"/>
              <w:right w:val="nil"/>
            </w:tcBorders>
            <w:shd w:val="clear" w:color="auto" w:fill="auto"/>
            <w:vAlign w:val="bottom"/>
            <w:hideMark/>
          </w:tcPr>
          <w:p w:rsidR="00621CA3" w:rsidRPr="00153136" w:rsidRDefault="00621CA3" w:rsidP="00CC7535">
            <w:pPr>
              <w:spacing w:after="0" w:line="240" w:lineRule="auto"/>
              <w:rPr>
                <w:rFonts w:ascii="Arial" w:eastAsia="Times New Roman" w:hAnsi="Arial" w:cs="Arial"/>
                <w:sz w:val="20"/>
                <w:szCs w:val="20"/>
              </w:rPr>
            </w:pPr>
          </w:p>
        </w:tc>
        <w:tc>
          <w:tcPr>
            <w:tcW w:w="1423" w:type="dxa"/>
            <w:tcBorders>
              <w:top w:val="nil"/>
              <w:left w:val="nil"/>
              <w:bottom w:val="nil"/>
              <w:right w:val="nil"/>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p>
        </w:tc>
        <w:tc>
          <w:tcPr>
            <w:tcW w:w="6347" w:type="dxa"/>
            <w:gridSpan w:val="5"/>
            <w:tcBorders>
              <w:top w:val="nil"/>
              <w:left w:val="nil"/>
              <w:bottom w:val="nil"/>
              <w:right w:val="single" w:sz="4" w:space="0" w:color="auto"/>
            </w:tcBorders>
            <w:shd w:val="clear" w:color="auto" w:fill="auto"/>
            <w:vAlign w:val="bottom"/>
            <w:hideMark/>
          </w:tcPr>
          <w:p w:rsidR="00621CA3" w:rsidRPr="00153136" w:rsidRDefault="00621CA3" w:rsidP="00621CA3">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xml:space="preserve">Приложение № 1 </w:t>
            </w:r>
            <w:r w:rsidRPr="00153136">
              <w:rPr>
                <w:rFonts w:ascii="Arial" w:eastAsia="Times New Roman" w:hAnsi="Arial" w:cs="Arial"/>
                <w:color w:val="000000"/>
                <w:sz w:val="20"/>
                <w:szCs w:val="20"/>
              </w:rPr>
              <w:br/>
              <w:t>к подпрограмме  "Развитие общего и дополнительного образования детей"</w:t>
            </w:r>
          </w:p>
        </w:tc>
      </w:tr>
      <w:tr w:rsidR="00621CA3" w:rsidRPr="00153136" w:rsidTr="00153136">
        <w:trPr>
          <w:trHeight w:val="840"/>
        </w:trPr>
        <w:tc>
          <w:tcPr>
            <w:tcW w:w="14453" w:type="dxa"/>
            <w:gridSpan w:val="9"/>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Перечень  и значения показателей результативности подпрограммы</w:t>
            </w:r>
          </w:p>
        </w:tc>
      </w:tr>
      <w:tr w:rsidR="00621CA3" w:rsidRPr="00153136" w:rsidTr="00153136">
        <w:trPr>
          <w:trHeight w:val="945"/>
        </w:trPr>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 п/п</w:t>
            </w:r>
          </w:p>
        </w:tc>
        <w:tc>
          <w:tcPr>
            <w:tcW w:w="6116" w:type="dxa"/>
            <w:vMerge w:val="restart"/>
            <w:tcBorders>
              <w:top w:val="nil"/>
              <w:left w:val="single" w:sz="4" w:space="0" w:color="auto"/>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Источник информации</w:t>
            </w:r>
          </w:p>
        </w:tc>
        <w:tc>
          <w:tcPr>
            <w:tcW w:w="4379" w:type="dxa"/>
            <w:gridSpan w:val="4"/>
            <w:tcBorders>
              <w:top w:val="single" w:sz="4" w:space="0" w:color="auto"/>
              <w:left w:val="nil"/>
              <w:bottom w:val="single" w:sz="4" w:space="0" w:color="auto"/>
              <w:right w:val="single" w:sz="4" w:space="0" w:color="000000"/>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Годы реализации подпрограммы</w:t>
            </w:r>
          </w:p>
        </w:tc>
      </w:tr>
      <w:tr w:rsidR="00621CA3" w:rsidRPr="00153136" w:rsidTr="00153136">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rsidR="00621CA3" w:rsidRPr="00153136" w:rsidRDefault="00621CA3" w:rsidP="00621CA3">
            <w:pPr>
              <w:spacing w:after="0" w:line="240" w:lineRule="auto"/>
              <w:ind w:right="-108"/>
              <w:rPr>
                <w:rFonts w:ascii="Arial" w:eastAsia="Times New Roman" w:hAnsi="Arial" w:cs="Arial"/>
                <w:sz w:val="20"/>
                <w:szCs w:val="20"/>
              </w:rPr>
            </w:pPr>
          </w:p>
        </w:tc>
        <w:tc>
          <w:tcPr>
            <w:tcW w:w="6116"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c>
          <w:tcPr>
            <w:tcW w:w="1968"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c>
          <w:tcPr>
            <w:tcW w:w="1185" w:type="dxa"/>
            <w:vMerge w:val="restart"/>
            <w:tcBorders>
              <w:top w:val="nil"/>
              <w:left w:val="single" w:sz="4" w:space="0" w:color="auto"/>
              <w:bottom w:val="single" w:sz="4" w:space="0" w:color="000000"/>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2020</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2021</w:t>
            </w:r>
          </w:p>
        </w:tc>
        <w:tc>
          <w:tcPr>
            <w:tcW w:w="9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2022</w:t>
            </w:r>
          </w:p>
        </w:tc>
        <w:tc>
          <w:tcPr>
            <w:tcW w:w="1031" w:type="dxa"/>
            <w:vMerge w:val="restart"/>
            <w:tcBorders>
              <w:top w:val="nil"/>
              <w:left w:val="single" w:sz="4" w:space="0" w:color="auto"/>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2023</w:t>
            </w:r>
          </w:p>
        </w:tc>
      </w:tr>
      <w:tr w:rsidR="00621CA3" w:rsidRPr="00153136" w:rsidTr="00153136">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rsidR="00621CA3" w:rsidRPr="00153136" w:rsidRDefault="00621CA3" w:rsidP="00621CA3">
            <w:pPr>
              <w:spacing w:after="0" w:line="240" w:lineRule="auto"/>
              <w:ind w:right="-108"/>
              <w:rPr>
                <w:rFonts w:ascii="Arial" w:eastAsia="Times New Roman" w:hAnsi="Arial" w:cs="Arial"/>
                <w:sz w:val="20"/>
                <w:szCs w:val="20"/>
              </w:rPr>
            </w:pPr>
          </w:p>
        </w:tc>
        <w:tc>
          <w:tcPr>
            <w:tcW w:w="6116"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c>
          <w:tcPr>
            <w:tcW w:w="1968"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c>
          <w:tcPr>
            <w:tcW w:w="1185" w:type="dxa"/>
            <w:vMerge/>
            <w:tcBorders>
              <w:top w:val="nil"/>
              <w:left w:val="single" w:sz="4" w:space="0" w:color="auto"/>
              <w:bottom w:val="single" w:sz="4" w:space="0" w:color="000000"/>
              <w:right w:val="single" w:sz="4" w:space="0" w:color="auto"/>
            </w:tcBorders>
            <w:vAlign w:val="center"/>
            <w:hideMark/>
          </w:tcPr>
          <w:p w:rsidR="00621CA3" w:rsidRPr="00153136" w:rsidRDefault="00621CA3" w:rsidP="00CC7535">
            <w:pPr>
              <w:spacing w:after="0" w:line="240" w:lineRule="auto"/>
              <w:rPr>
                <w:rFonts w:ascii="Arial" w:eastAsia="Times New Roman" w:hAnsi="Arial" w:cs="Arial"/>
                <w:color w:val="000000"/>
                <w:sz w:val="20"/>
                <w:szCs w:val="20"/>
              </w:rPr>
            </w:pPr>
          </w:p>
        </w:tc>
        <w:tc>
          <w:tcPr>
            <w:tcW w:w="1169"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c>
          <w:tcPr>
            <w:tcW w:w="994"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c>
          <w:tcPr>
            <w:tcW w:w="1031"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r>
      <w:tr w:rsidR="00621CA3" w:rsidRPr="00153136" w:rsidTr="00153136">
        <w:trPr>
          <w:trHeight w:val="360"/>
        </w:trPr>
        <w:tc>
          <w:tcPr>
            <w:tcW w:w="567" w:type="dxa"/>
            <w:gridSpan w:val="2"/>
            <w:vMerge/>
            <w:tcBorders>
              <w:top w:val="nil"/>
              <w:left w:val="single" w:sz="4" w:space="0" w:color="auto"/>
              <w:bottom w:val="single" w:sz="4" w:space="0" w:color="000000"/>
              <w:right w:val="single" w:sz="4" w:space="0" w:color="auto"/>
            </w:tcBorders>
            <w:vAlign w:val="center"/>
            <w:hideMark/>
          </w:tcPr>
          <w:p w:rsidR="00621CA3" w:rsidRPr="00153136" w:rsidRDefault="00621CA3" w:rsidP="00621CA3">
            <w:pPr>
              <w:spacing w:after="0" w:line="240" w:lineRule="auto"/>
              <w:ind w:right="-108"/>
              <w:rPr>
                <w:rFonts w:ascii="Arial" w:eastAsia="Times New Roman" w:hAnsi="Arial" w:cs="Arial"/>
                <w:sz w:val="20"/>
                <w:szCs w:val="20"/>
              </w:rPr>
            </w:pPr>
          </w:p>
        </w:tc>
        <w:tc>
          <w:tcPr>
            <w:tcW w:w="6116"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c>
          <w:tcPr>
            <w:tcW w:w="1968"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c>
          <w:tcPr>
            <w:tcW w:w="1185" w:type="dxa"/>
            <w:vMerge/>
            <w:tcBorders>
              <w:top w:val="nil"/>
              <w:left w:val="single" w:sz="4" w:space="0" w:color="auto"/>
              <w:bottom w:val="single" w:sz="4" w:space="0" w:color="000000"/>
              <w:right w:val="single" w:sz="4" w:space="0" w:color="auto"/>
            </w:tcBorders>
            <w:vAlign w:val="center"/>
            <w:hideMark/>
          </w:tcPr>
          <w:p w:rsidR="00621CA3" w:rsidRPr="00153136" w:rsidRDefault="00621CA3" w:rsidP="00CC7535">
            <w:pPr>
              <w:spacing w:after="0" w:line="240" w:lineRule="auto"/>
              <w:rPr>
                <w:rFonts w:ascii="Arial" w:eastAsia="Times New Roman" w:hAnsi="Arial" w:cs="Arial"/>
                <w:color w:val="000000"/>
                <w:sz w:val="20"/>
                <w:szCs w:val="20"/>
              </w:rPr>
            </w:pPr>
          </w:p>
        </w:tc>
        <w:tc>
          <w:tcPr>
            <w:tcW w:w="1169"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c>
          <w:tcPr>
            <w:tcW w:w="994"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c>
          <w:tcPr>
            <w:tcW w:w="1031" w:type="dxa"/>
            <w:vMerge/>
            <w:tcBorders>
              <w:top w:val="nil"/>
              <w:left w:val="single" w:sz="4" w:space="0" w:color="auto"/>
              <w:bottom w:val="single" w:sz="4" w:space="0" w:color="auto"/>
              <w:right w:val="single" w:sz="4" w:space="0" w:color="auto"/>
            </w:tcBorders>
            <w:vAlign w:val="center"/>
            <w:hideMark/>
          </w:tcPr>
          <w:p w:rsidR="00621CA3" w:rsidRPr="00153136" w:rsidRDefault="00621CA3" w:rsidP="00CC7535">
            <w:pPr>
              <w:spacing w:after="0" w:line="240" w:lineRule="auto"/>
              <w:rPr>
                <w:rFonts w:ascii="Arial" w:eastAsia="Times New Roman" w:hAnsi="Arial" w:cs="Arial"/>
                <w:sz w:val="20"/>
                <w:szCs w:val="20"/>
              </w:rPr>
            </w:pPr>
          </w:p>
        </w:tc>
      </w:tr>
      <w:tr w:rsidR="00621CA3" w:rsidRPr="00153136" w:rsidTr="00153136">
        <w:trPr>
          <w:trHeight w:val="570"/>
        </w:trPr>
        <w:tc>
          <w:tcPr>
            <w:tcW w:w="567" w:type="dxa"/>
            <w:gridSpan w:val="2"/>
            <w:tcBorders>
              <w:top w:val="nil"/>
              <w:left w:val="single" w:sz="4" w:space="0" w:color="auto"/>
              <w:bottom w:val="single" w:sz="4" w:space="0" w:color="auto"/>
              <w:right w:val="nil"/>
            </w:tcBorders>
            <w:shd w:val="clear" w:color="auto" w:fill="auto"/>
            <w:vAlign w:val="center"/>
            <w:hideMark/>
          </w:tcPr>
          <w:p w:rsidR="00621CA3" w:rsidRPr="00153136" w:rsidRDefault="00621CA3" w:rsidP="00621CA3">
            <w:pPr>
              <w:spacing w:after="0" w:line="240" w:lineRule="auto"/>
              <w:ind w:right="-108"/>
              <w:rPr>
                <w:rFonts w:ascii="Arial" w:eastAsia="Times New Roman" w:hAnsi="Arial" w:cs="Arial"/>
                <w:sz w:val="20"/>
                <w:szCs w:val="20"/>
              </w:rPr>
            </w:pPr>
            <w:r w:rsidRPr="00153136">
              <w:rPr>
                <w:rFonts w:ascii="Arial" w:eastAsia="Times New Roman" w:hAnsi="Arial" w:cs="Arial"/>
                <w:sz w:val="20"/>
                <w:szCs w:val="20"/>
              </w:rPr>
              <w:t xml:space="preserve">Цель: </w:t>
            </w:r>
          </w:p>
        </w:tc>
        <w:tc>
          <w:tcPr>
            <w:tcW w:w="6116" w:type="dxa"/>
            <w:tcBorders>
              <w:top w:val="nil"/>
              <w:left w:val="nil"/>
              <w:bottom w:val="single" w:sz="4" w:space="0" w:color="auto"/>
              <w:right w:val="nil"/>
            </w:tcBorders>
            <w:shd w:val="clear" w:color="auto" w:fill="auto"/>
            <w:vAlign w:val="center"/>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Повышение качества и доступности услуг общего и дополнительного образования</w:t>
            </w:r>
          </w:p>
        </w:tc>
        <w:tc>
          <w:tcPr>
            <w:tcW w:w="1423" w:type="dxa"/>
            <w:tcBorders>
              <w:top w:val="nil"/>
              <w:left w:val="nil"/>
              <w:bottom w:val="single" w:sz="4" w:space="0" w:color="auto"/>
              <w:right w:val="nil"/>
            </w:tcBorders>
            <w:shd w:val="clear" w:color="auto" w:fill="auto"/>
            <w:vAlign w:val="center"/>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c>
          <w:tcPr>
            <w:tcW w:w="1968" w:type="dxa"/>
            <w:tcBorders>
              <w:top w:val="nil"/>
              <w:left w:val="nil"/>
              <w:bottom w:val="single" w:sz="4" w:space="0" w:color="auto"/>
              <w:right w:val="nil"/>
            </w:tcBorders>
            <w:shd w:val="clear" w:color="auto" w:fill="auto"/>
            <w:vAlign w:val="center"/>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c>
          <w:tcPr>
            <w:tcW w:w="1185" w:type="dxa"/>
            <w:tcBorders>
              <w:top w:val="nil"/>
              <w:left w:val="nil"/>
              <w:bottom w:val="single" w:sz="4" w:space="0" w:color="auto"/>
              <w:right w:val="nil"/>
            </w:tcBorders>
            <w:shd w:val="clear" w:color="auto" w:fill="auto"/>
            <w:vAlign w:val="center"/>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c>
          <w:tcPr>
            <w:tcW w:w="1169" w:type="dxa"/>
            <w:tcBorders>
              <w:top w:val="nil"/>
              <w:left w:val="nil"/>
              <w:bottom w:val="single" w:sz="4" w:space="0" w:color="auto"/>
              <w:right w:val="nil"/>
            </w:tcBorders>
            <w:shd w:val="clear" w:color="auto" w:fill="auto"/>
            <w:vAlign w:val="center"/>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c>
          <w:tcPr>
            <w:tcW w:w="994" w:type="dxa"/>
            <w:tcBorders>
              <w:top w:val="nil"/>
              <w:left w:val="nil"/>
              <w:bottom w:val="single" w:sz="4" w:space="0" w:color="auto"/>
              <w:right w:val="nil"/>
            </w:tcBorders>
            <w:shd w:val="clear" w:color="auto" w:fill="auto"/>
            <w:vAlign w:val="center"/>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r>
      <w:tr w:rsidR="00621CA3" w:rsidRPr="00153136" w:rsidTr="00153136">
        <w:trPr>
          <w:trHeight w:val="72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1.</w:t>
            </w:r>
          </w:p>
        </w:tc>
        <w:tc>
          <w:tcPr>
            <w:tcW w:w="13886" w:type="dxa"/>
            <w:gridSpan w:val="7"/>
            <w:tcBorders>
              <w:top w:val="single" w:sz="4" w:space="0" w:color="auto"/>
              <w:left w:val="nil"/>
              <w:bottom w:val="single" w:sz="4" w:space="0" w:color="auto"/>
              <w:right w:val="single" w:sz="4" w:space="0" w:color="000000"/>
            </w:tcBorders>
            <w:shd w:val="clear" w:color="auto" w:fill="auto"/>
            <w:vAlign w:val="center"/>
            <w:hideMark/>
          </w:tcPr>
          <w:p w:rsidR="00621CA3" w:rsidRPr="00153136" w:rsidRDefault="00621CA3"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r>
      <w:tr w:rsidR="00621CA3" w:rsidRPr="00153136" w:rsidTr="00153136">
        <w:trPr>
          <w:trHeight w:val="162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1.1.</w:t>
            </w:r>
          </w:p>
        </w:tc>
        <w:tc>
          <w:tcPr>
            <w:tcW w:w="6116" w:type="dxa"/>
            <w:tcBorders>
              <w:top w:val="nil"/>
              <w:left w:val="nil"/>
              <w:bottom w:val="single" w:sz="4" w:space="0" w:color="auto"/>
              <w:right w:val="single" w:sz="4" w:space="0" w:color="auto"/>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Ведомственная отчетность</w:t>
            </w:r>
          </w:p>
        </w:tc>
        <w:tc>
          <w:tcPr>
            <w:tcW w:w="1185"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0,00</w:t>
            </w:r>
          </w:p>
        </w:tc>
        <w:tc>
          <w:tcPr>
            <w:tcW w:w="1169"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0,00</w:t>
            </w:r>
          </w:p>
        </w:tc>
        <w:tc>
          <w:tcPr>
            <w:tcW w:w="994"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0,00</w:t>
            </w:r>
          </w:p>
        </w:tc>
        <w:tc>
          <w:tcPr>
            <w:tcW w:w="1031"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0,00</w:t>
            </w:r>
          </w:p>
        </w:tc>
      </w:tr>
      <w:tr w:rsidR="00621CA3" w:rsidRPr="00153136" w:rsidTr="00153136">
        <w:trPr>
          <w:trHeight w:val="118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1.2.</w:t>
            </w:r>
          </w:p>
        </w:tc>
        <w:tc>
          <w:tcPr>
            <w:tcW w:w="6116" w:type="dxa"/>
            <w:tcBorders>
              <w:top w:val="nil"/>
              <w:left w:val="nil"/>
              <w:bottom w:val="single" w:sz="4" w:space="0" w:color="auto"/>
              <w:right w:val="single" w:sz="4" w:space="0" w:color="auto"/>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Ведомственная отчетность</w:t>
            </w:r>
          </w:p>
        </w:tc>
        <w:tc>
          <w:tcPr>
            <w:tcW w:w="1185"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85,70</w:t>
            </w:r>
          </w:p>
        </w:tc>
        <w:tc>
          <w:tcPr>
            <w:tcW w:w="1169"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90,50</w:t>
            </w:r>
          </w:p>
        </w:tc>
        <w:tc>
          <w:tcPr>
            <w:tcW w:w="994"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90,5</w:t>
            </w:r>
          </w:p>
        </w:tc>
        <w:tc>
          <w:tcPr>
            <w:tcW w:w="1031"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90,5</w:t>
            </w:r>
          </w:p>
        </w:tc>
      </w:tr>
      <w:tr w:rsidR="00621CA3" w:rsidRPr="00153136" w:rsidTr="00153136">
        <w:trPr>
          <w:trHeight w:val="82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1.3.</w:t>
            </w:r>
          </w:p>
        </w:tc>
        <w:tc>
          <w:tcPr>
            <w:tcW w:w="6116" w:type="dxa"/>
            <w:tcBorders>
              <w:top w:val="nil"/>
              <w:left w:val="nil"/>
              <w:bottom w:val="single" w:sz="4" w:space="0" w:color="auto"/>
              <w:right w:val="single" w:sz="4" w:space="0" w:color="auto"/>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Доля общеобразовательных учреждений (с числом обучающихся более 50), в которых действуют управляющие советы</w:t>
            </w:r>
          </w:p>
        </w:tc>
        <w:tc>
          <w:tcPr>
            <w:tcW w:w="1423"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Ведомственная отчетность</w:t>
            </w:r>
          </w:p>
        </w:tc>
        <w:tc>
          <w:tcPr>
            <w:tcW w:w="1185"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100,00</w:t>
            </w:r>
          </w:p>
        </w:tc>
        <w:tc>
          <w:tcPr>
            <w:tcW w:w="1169"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100,00</w:t>
            </w:r>
          </w:p>
        </w:tc>
        <w:tc>
          <w:tcPr>
            <w:tcW w:w="994"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100,0</w:t>
            </w:r>
          </w:p>
        </w:tc>
        <w:tc>
          <w:tcPr>
            <w:tcW w:w="1031"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100,0</w:t>
            </w:r>
          </w:p>
        </w:tc>
      </w:tr>
      <w:tr w:rsidR="00621CA3" w:rsidRPr="00153136" w:rsidTr="00153136">
        <w:trPr>
          <w:trHeight w:val="114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1.4.</w:t>
            </w:r>
          </w:p>
        </w:tc>
        <w:tc>
          <w:tcPr>
            <w:tcW w:w="6116" w:type="dxa"/>
            <w:tcBorders>
              <w:top w:val="nil"/>
              <w:left w:val="nil"/>
              <w:bottom w:val="single" w:sz="4" w:space="0" w:color="auto"/>
              <w:right w:val="single" w:sz="4" w:space="0" w:color="auto"/>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Ведомственная отчетность</w:t>
            </w:r>
          </w:p>
        </w:tc>
        <w:tc>
          <w:tcPr>
            <w:tcW w:w="1185"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0,00</w:t>
            </w:r>
          </w:p>
        </w:tc>
        <w:tc>
          <w:tcPr>
            <w:tcW w:w="1169"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w:t>
            </w:r>
          </w:p>
        </w:tc>
        <w:tc>
          <w:tcPr>
            <w:tcW w:w="994"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w:t>
            </w:r>
          </w:p>
        </w:tc>
        <w:tc>
          <w:tcPr>
            <w:tcW w:w="1031"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w:t>
            </w:r>
          </w:p>
        </w:tc>
      </w:tr>
      <w:tr w:rsidR="00621CA3" w:rsidRPr="00153136" w:rsidTr="00153136">
        <w:trPr>
          <w:trHeight w:val="109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lastRenderedPageBreak/>
              <w:t>1.5.</w:t>
            </w:r>
          </w:p>
        </w:tc>
        <w:tc>
          <w:tcPr>
            <w:tcW w:w="6116" w:type="dxa"/>
            <w:tcBorders>
              <w:top w:val="nil"/>
              <w:left w:val="nil"/>
              <w:bottom w:val="single" w:sz="4" w:space="0" w:color="auto"/>
              <w:right w:val="single" w:sz="4" w:space="0" w:color="auto"/>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23"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Ведомственная отчетность</w:t>
            </w:r>
          </w:p>
        </w:tc>
        <w:tc>
          <w:tcPr>
            <w:tcW w:w="1185"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34,60</w:t>
            </w:r>
          </w:p>
        </w:tc>
        <w:tc>
          <w:tcPr>
            <w:tcW w:w="1169"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27,00</w:t>
            </w:r>
          </w:p>
        </w:tc>
        <w:tc>
          <w:tcPr>
            <w:tcW w:w="994"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27,00</w:t>
            </w:r>
          </w:p>
        </w:tc>
        <w:tc>
          <w:tcPr>
            <w:tcW w:w="1031"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27,00</w:t>
            </w:r>
          </w:p>
        </w:tc>
      </w:tr>
      <w:tr w:rsidR="00621CA3" w:rsidRPr="00153136" w:rsidTr="00153136">
        <w:trPr>
          <w:trHeight w:val="49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2.</w:t>
            </w:r>
          </w:p>
        </w:tc>
        <w:tc>
          <w:tcPr>
            <w:tcW w:w="13886" w:type="dxa"/>
            <w:gridSpan w:val="7"/>
            <w:tcBorders>
              <w:top w:val="single" w:sz="4" w:space="0" w:color="auto"/>
              <w:left w:val="nil"/>
              <w:bottom w:val="single" w:sz="4" w:space="0" w:color="auto"/>
              <w:right w:val="nil"/>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Задача 2: Создание  условий для повышения доступности качественного образования для детей с ограниченными возможностями здоровья</w:t>
            </w:r>
          </w:p>
        </w:tc>
      </w:tr>
      <w:tr w:rsidR="00621CA3" w:rsidRPr="00153136" w:rsidTr="00153136">
        <w:trPr>
          <w:trHeight w:val="174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2.1.</w:t>
            </w:r>
          </w:p>
        </w:tc>
        <w:tc>
          <w:tcPr>
            <w:tcW w:w="6116" w:type="dxa"/>
            <w:tcBorders>
              <w:top w:val="nil"/>
              <w:left w:val="nil"/>
              <w:bottom w:val="single" w:sz="4" w:space="0" w:color="auto"/>
              <w:right w:val="single" w:sz="4" w:space="0" w:color="auto"/>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423"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Ведомственная отчетность</w:t>
            </w:r>
          </w:p>
        </w:tc>
        <w:tc>
          <w:tcPr>
            <w:tcW w:w="1185"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100,00</w:t>
            </w:r>
          </w:p>
        </w:tc>
        <w:tc>
          <w:tcPr>
            <w:tcW w:w="1169"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100,00</w:t>
            </w:r>
          </w:p>
        </w:tc>
        <w:tc>
          <w:tcPr>
            <w:tcW w:w="994"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100,00</w:t>
            </w:r>
          </w:p>
        </w:tc>
        <w:tc>
          <w:tcPr>
            <w:tcW w:w="1031"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100,00</w:t>
            </w:r>
          </w:p>
        </w:tc>
      </w:tr>
      <w:tr w:rsidR="00621CA3" w:rsidRPr="00153136" w:rsidTr="00153136">
        <w:trPr>
          <w:trHeight w:val="112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2.2.</w:t>
            </w:r>
          </w:p>
        </w:tc>
        <w:tc>
          <w:tcPr>
            <w:tcW w:w="6116" w:type="dxa"/>
            <w:tcBorders>
              <w:top w:val="nil"/>
              <w:left w:val="nil"/>
              <w:bottom w:val="single" w:sz="4" w:space="0" w:color="auto"/>
              <w:right w:val="single" w:sz="4" w:space="0" w:color="auto"/>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Ведомственная отчетность</w:t>
            </w:r>
          </w:p>
        </w:tc>
        <w:tc>
          <w:tcPr>
            <w:tcW w:w="1185"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100,00</w:t>
            </w:r>
          </w:p>
        </w:tc>
        <w:tc>
          <w:tcPr>
            <w:tcW w:w="1169"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100,00</w:t>
            </w:r>
          </w:p>
        </w:tc>
        <w:tc>
          <w:tcPr>
            <w:tcW w:w="994"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100,0</w:t>
            </w:r>
          </w:p>
        </w:tc>
        <w:tc>
          <w:tcPr>
            <w:tcW w:w="1031"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100,0</w:t>
            </w:r>
          </w:p>
        </w:tc>
      </w:tr>
      <w:tr w:rsidR="00621CA3" w:rsidRPr="00153136" w:rsidTr="00153136">
        <w:trPr>
          <w:trHeight w:val="58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3.</w:t>
            </w:r>
          </w:p>
        </w:tc>
        <w:tc>
          <w:tcPr>
            <w:tcW w:w="13886" w:type="dxa"/>
            <w:gridSpan w:val="7"/>
            <w:tcBorders>
              <w:top w:val="single" w:sz="4" w:space="0" w:color="auto"/>
              <w:left w:val="nil"/>
              <w:bottom w:val="single" w:sz="4" w:space="0" w:color="auto"/>
              <w:right w:val="nil"/>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xml:space="preserve"> Задача 3: Обеспечение  дальнейшего развития системы дополнительного образования</w:t>
            </w:r>
          </w:p>
        </w:tc>
      </w:tr>
      <w:tr w:rsidR="00621CA3" w:rsidRPr="00153136" w:rsidTr="00153136">
        <w:trPr>
          <w:trHeight w:val="81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3.1.</w:t>
            </w:r>
          </w:p>
        </w:tc>
        <w:tc>
          <w:tcPr>
            <w:tcW w:w="6116" w:type="dxa"/>
            <w:tcBorders>
              <w:top w:val="nil"/>
              <w:left w:val="nil"/>
              <w:bottom w:val="single" w:sz="4" w:space="0" w:color="auto"/>
              <w:right w:val="single" w:sz="4" w:space="0" w:color="auto"/>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423" w:type="dxa"/>
            <w:tcBorders>
              <w:top w:val="nil"/>
              <w:left w:val="nil"/>
              <w:bottom w:val="single" w:sz="4" w:space="0" w:color="auto"/>
              <w:right w:val="single" w:sz="4" w:space="0" w:color="auto"/>
            </w:tcBorders>
            <w:shd w:val="clear" w:color="auto" w:fill="auto"/>
            <w:noWrap/>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Ведомственная отчетность</w:t>
            </w:r>
          </w:p>
        </w:tc>
        <w:tc>
          <w:tcPr>
            <w:tcW w:w="1185"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41,22</w:t>
            </w:r>
          </w:p>
        </w:tc>
        <w:tc>
          <w:tcPr>
            <w:tcW w:w="1169"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58,40</w:t>
            </w:r>
          </w:p>
        </w:tc>
        <w:tc>
          <w:tcPr>
            <w:tcW w:w="994"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65,6</w:t>
            </w:r>
          </w:p>
        </w:tc>
        <w:tc>
          <w:tcPr>
            <w:tcW w:w="1031"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72,8</w:t>
            </w:r>
          </w:p>
        </w:tc>
      </w:tr>
      <w:tr w:rsidR="00621CA3" w:rsidRPr="00153136" w:rsidTr="00153136">
        <w:trPr>
          <w:trHeight w:val="114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3.2.</w:t>
            </w:r>
          </w:p>
        </w:tc>
        <w:tc>
          <w:tcPr>
            <w:tcW w:w="6116" w:type="dxa"/>
            <w:tcBorders>
              <w:top w:val="nil"/>
              <w:left w:val="nil"/>
              <w:bottom w:val="single" w:sz="4" w:space="0" w:color="auto"/>
              <w:right w:val="single" w:sz="4" w:space="0" w:color="auto"/>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bookmarkStart w:id="2" w:name="RANGE!B19"/>
            <w:r w:rsidRPr="00153136">
              <w:rPr>
                <w:rFonts w:ascii="Arial" w:eastAsia="Times New Roman" w:hAnsi="Arial" w:cs="Arial"/>
                <w:color w:val="000000"/>
                <w:sz w:val="20"/>
                <w:szCs w:val="20"/>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2"/>
          </w:p>
        </w:tc>
        <w:tc>
          <w:tcPr>
            <w:tcW w:w="1423" w:type="dxa"/>
            <w:tcBorders>
              <w:top w:val="nil"/>
              <w:left w:val="nil"/>
              <w:bottom w:val="single" w:sz="4" w:space="0" w:color="auto"/>
              <w:right w:val="single" w:sz="4" w:space="0" w:color="auto"/>
            </w:tcBorders>
            <w:shd w:val="clear" w:color="auto" w:fill="auto"/>
            <w:noWrap/>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Ведомственная отчетность</w:t>
            </w:r>
          </w:p>
        </w:tc>
        <w:tc>
          <w:tcPr>
            <w:tcW w:w="1185"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45,00</w:t>
            </w:r>
          </w:p>
        </w:tc>
        <w:tc>
          <w:tcPr>
            <w:tcW w:w="1169"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55,00</w:t>
            </w:r>
          </w:p>
        </w:tc>
        <w:tc>
          <w:tcPr>
            <w:tcW w:w="994"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55,0</w:t>
            </w:r>
          </w:p>
        </w:tc>
        <w:tc>
          <w:tcPr>
            <w:tcW w:w="1031"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55,0</w:t>
            </w:r>
          </w:p>
        </w:tc>
      </w:tr>
      <w:tr w:rsidR="00621CA3" w:rsidRPr="00153136" w:rsidTr="00153136">
        <w:trPr>
          <w:trHeight w:val="11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3.3.</w:t>
            </w:r>
          </w:p>
        </w:tc>
        <w:tc>
          <w:tcPr>
            <w:tcW w:w="6116" w:type="dxa"/>
            <w:tcBorders>
              <w:top w:val="nil"/>
              <w:left w:val="nil"/>
              <w:bottom w:val="single" w:sz="4" w:space="0" w:color="auto"/>
              <w:right w:val="single" w:sz="4" w:space="0" w:color="auto"/>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23" w:type="dxa"/>
            <w:tcBorders>
              <w:top w:val="nil"/>
              <w:left w:val="nil"/>
              <w:bottom w:val="single" w:sz="4" w:space="0" w:color="auto"/>
              <w:right w:val="single" w:sz="4" w:space="0" w:color="auto"/>
            </w:tcBorders>
            <w:shd w:val="clear" w:color="auto" w:fill="auto"/>
            <w:noWrap/>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Ведомственная отчетность</w:t>
            </w:r>
          </w:p>
        </w:tc>
        <w:tc>
          <w:tcPr>
            <w:tcW w:w="1185"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50,00</w:t>
            </w:r>
          </w:p>
        </w:tc>
        <w:tc>
          <w:tcPr>
            <w:tcW w:w="1169"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95,50</w:t>
            </w:r>
          </w:p>
        </w:tc>
        <w:tc>
          <w:tcPr>
            <w:tcW w:w="994"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95,0</w:t>
            </w:r>
          </w:p>
        </w:tc>
        <w:tc>
          <w:tcPr>
            <w:tcW w:w="1031"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95,0</w:t>
            </w:r>
          </w:p>
        </w:tc>
      </w:tr>
      <w:tr w:rsidR="00621CA3" w:rsidRPr="00153136" w:rsidTr="00153136">
        <w:trPr>
          <w:trHeight w:val="18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lastRenderedPageBreak/>
              <w:t>3.4.</w:t>
            </w:r>
          </w:p>
        </w:tc>
        <w:tc>
          <w:tcPr>
            <w:tcW w:w="6116" w:type="dxa"/>
            <w:tcBorders>
              <w:top w:val="nil"/>
              <w:left w:val="nil"/>
              <w:bottom w:val="single" w:sz="4" w:space="0" w:color="auto"/>
              <w:right w:val="single" w:sz="4" w:space="0" w:color="auto"/>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423" w:type="dxa"/>
            <w:tcBorders>
              <w:top w:val="nil"/>
              <w:left w:val="nil"/>
              <w:bottom w:val="single" w:sz="4" w:space="0" w:color="auto"/>
              <w:right w:val="single" w:sz="4" w:space="0" w:color="auto"/>
            </w:tcBorders>
            <w:shd w:val="clear" w:color="auto" w:fill="auto"/>
            <w:noWrap/>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Ведомственная отчетность</w:t>
            </w:r>
          </w:p>
        </w:tc>
        <w:tc>
          <w:tcPr>
            <w:tcW w:w="1185"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0,03</w:t>
            </w:r>
          </w:p>
        </w:tc>
        <w:tc>
          <w:tcPr>
            <w:tcW w:w="1169"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5,50</w:t>
            </w:r>
          </w:p>
        </w:tc>
        <w:tc>
          <w:tcPr>
            <w:tcW w:w="994"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5,50</w:t>
            </w:r>
          </w:p>
        </w:tc>
        <w:tc>
          <w:tcPr>
            <w:tcW w:w="1031"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5,50</w:t>
            </w:r>
          </w:p>
        </w:tc>
      </w:tr>
      <w:tr w:rsidR="00621CA3" w:rsidRPr="00153136" w:rsidTr="00153136">
        <w:trPr>
          <w:trHeight w:val="49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4.</w:t>
            </w:r>
          </w:p>
        </w:tc>
        <w:tc>
          <w:tcPr>
            <w:tcW w:w="13886" w:type="dxa"/>
            <w:gridSpan w:val="7"/>
            <w:tcBorders>
              <w:top w:val="single" w:sz="4" w:space="0" w:color="auto"/>
              <w:left w:val="nil"/>
              <w:bottom w:val="single" w:sz="4" w:space="0" w:color="auto"/>
              <w:right w:val="nil"/>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Задача 4: Обеспечение безопасного, качественного отдыха и оздоровления детей в летний период</w:t>
            </w:r>
          </w:p>
        </w:tc>
      </w:tr>
      <w:tr w:rsidR="00621CA3" w:rsidRPr="00153136" w:rsidTr="00153136">
        <w:trPr>
          <w:trHeight w:val="7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CA3" w:rsidRPr="00153136" w:rsidRDefault="00621CA3" w:rsidP="00621CA3">
            <w:pPr>
              <w:spacing w:after="0" w:line="240" w:lineRule="auto"/>
              <w:ind w:right="-108"/>
              <w:jc w:val="center"/>
              <w:rPr>
                <w:rFonts w:ascii="Arial" w:eastAsia="Times New Roman" w:hAnsi="Arial" w:cs="Arial"/>
                <w:sz w:val="20"/>
                <w:szCs w:val="20"/>
              </w:rPr>
            </w:pPr>
            <w:r w:rsidRPr="00153136">
              <w:rPr>
                <w:rFonts w:ascii="Arial" w:eastAsia="Times New Roman" w:hAnsi="Arial" w:cs="Arial"/>
                <w:sz w:val="20"/>
                <w:szCs w:val="20"/>
              </w:rPr>
              <w:t>4.1.</w:t>
            </w:r>
          </w:p>
        </w:tc>
        <w:tc>
          <w:tcPr>
            <w:tcW w:w="6116" w:type="dxa"/>
            <w:tcBorders>
              <w:top w:val="nil"/>
              <w:left w:val="nil"/>
              <w:bottom w:val="single" w:sz="4" w:space="0" w:color="auto"/>
              <w:right w:val="single" w:sz="4" w:space="0" w:color="auto"/>
            </w:tcBorders>
            <w:shd w:val="clear" w:color="auto" w:fill="auto"/>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Доля детей школьного возраста, вовлеченных в различные организованные формы летнего отдыха и оздоровления</w:t>
            </w:r>
          </w:p>
        </w:tc>
        <w:tc>
          <w:tcPr>
            <w:tcW w:w="1423" w:type="dxa"/>
            <w:tcBorders>
              <w:top w:val="nil"/>
              <w:left w:val="nil"/>
              <w:bottom w:val="single" w:sz="4" w:space="0" w:color="auto"/>
              <w:right w:val="single" w:sz="4" w:space="0" w:color="auto"/>
            </w:tcBorders>
            <w:shd w:val="clear" w:color="auto" w:fill="auto"/>
            <w:noWrap/>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Ведомственная отчетность</w:t>
            </w:r>
          </w:p>
        </w:tc>
        <w:tc>
          <w:tcPr>
            <w:tcW w:w="1185" w:type="dxa"/>
            <w:tcBorders>
              <w:top w:val="nil"/>
              <w:left w:val="nil"/>
              <w:bottom w:val="single" w:sz="4" w:space="0" w:color="auto"/>
              <w:right w:val="single" w:sz="4" w:space="0" w:color="auto"/>
            </w:tcBorders>
            <w:shd w:val="clear" w:color="auto" w:fill="auto"/>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0,00</w:t>
            </w:r>
          </w:p>
        </w:tc>
        <w:tc>
          <w:tcPr>
            <w:tcW w:w="1169"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71,00</w:t>
            </w:r>
          </w:p>
        </w:tc>
        <w:tc>
          <w:tcPr>
            <w:tcW w:w="994"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72,0</w:t>
            </w:r>
          </w:p>
        </w:tc>
        <w:tc>
          <w:tcPr>
            <w:tcW w:w="1031" w:type="dxa"/>
            <w:tcBorders>
              <w:top w:val="nil"/>
              <w:left w:val="nil"/>
              <w:bottom w:val="single" w:sz="4" w:space="0" w:color="auto"/>
              <w:right w:val="single" w:sz="4" w:space="0" w:color="auto"/>
            </w:tcBorders>
            <w:shd w:val="clear" w:color="000000" w:fill="FFFFFF"/>
            <w:vAlign w:val="center"/>
            <w:hideMark/>
          </w:tcPr>
          <w:p w:rsidR="00621CA3" w:rsidRPr="00153136" w:rsidRDefault="00621CA3"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72,0</w:t>
            </w:r>
          </w:p>
        </w:tc>
      </w:tr>
    </w:tbl>
    <w:p w:rsidR="00CC7535" w:rsidRDefault="00CC7535" w:rsidP="002A3CD3">
      <w:pPr>
        <w:spacing w:after="0"/>
        <w:rPr>
          <w:lang w:val="en-US"/>
        </w:rPr>
      </w:pPr>
    </w:p>
    <w:p w:rsidR="00CC7535" w:rsidRDefault="00CC7535" w:rsidP="002A3CD3">
      <w:pPr>
        <w:spacing w:after="0"/>
        <w:rPr>
          <w:lang w:val="en-US"/>
        </w:rPr>
      </w:pPr>
    </w:p>
    <w:p w:rsidR="00CC7535" w:rsidRDefault="00CC7535" w:rsidP="002A3CD3">
      <w:pPr>
        <w:spacing w:after="0"/>
        <w:rPr>
          <w:lang w:val="en-US"/>
        </w:rPr>
      </w:pPr>
    </w:p>
    <w:p w:rsidR="00CC7535" w:rsidRDefault="00CC7535" w:rsidP="002A3CD3">
      <w:pPr>
        <w:spacing w:after="0"/>
        <w:rPr>
          <w:lang w:val="en-US"/>
        </w:rPr>
      </w:pPr>
    </w:p>
    <w:p w:rsidR="00CC7535" w:rsidRDefault="00CC7535" w:rsidP="002A3CD3">
      <w:pPr>
        <w:spacing w:after="0"/>
        <w:rPr>
          <w:lang w:val="en-US"/>
        </w:rPr>
      </w:pPr>
    </w:p>
    <w:p w:rsidR="00CC7535" w:rsidRDefault="00CC7535" w:rsidP="002A3CD3">
      <w:pPr>
        <w:spacing w:after="0"/>
        <w:rPr>
          <w:lang w:val="en-US"/>
        </w:rPr>
      </w:pPr>
    </w:p>
    <w:p w:rsidR="00CC7535" w:rsidRDefault="00CC7535" w:rsidP="002A3CD3">
      <w:pPr>
        <w:spacing w:after="0"/>
        <w:rPr>
          <w:lang w:val="en-US"/>
        </w:rPr>
      </w:pPr>
    </w:p>
    <w:p w:rsidR="00CC7535" w:rsidRDefault="00CC7535" w:rsidP="002A3CD3">
      <w:pPr>
        <w:spacing w:after="0"/>
      </w:pPr>
    </w:p>
    <w:p w:rsidR="00153136" w:rsidRDefault="00153136" w:rsidP="002A3CD3">
      <w:pPr>
        <w:spacing w:after="0"/>
      </w:pPr>
    </w:p>
    <w:p w:rsidR="00153136" w:rsidRDefault="00153136" w:rsidP="002A3CD3">
      <w:pPr>
        <w:spacing w:after="0"/>
      </w:pPr>
    </w:p>
    <w:p w:rsidR="00153136" w:rsidRDefault="00153136" w:rsidP="002A3CD3">
      <w:pPr>
        <w:spacing w:after="0"/>
      </w:pPr>
    </w:p>
    <w:p w:rsidR="00153136" w:rsidRDefault="00153136" w:rsidP="002A3CD3">
      <w:pPr>
        <w:spacing w:after="0"/>
      </w:pPr>
    </w:p>
    <w:p w:rsidR="00153136" w:rsidRDefault="00153136" w:rsidP="002A3CD3">
      <w:pPr>
        <w:spacing w:after="0"/>
      </w:pPr>
    </w:p>
    <w:p w:rsidR="00153136" w:rsidRDefault="00153136" w:rsidP="002A3CD3">
      <w:pPr>
        <w:spacing w:after="0"/>
      </w:pPr>
    </w:p>
    <w:p w:rsidR="00153136" w:rsidRDefault="00153136" w:rsidP="002A3CD3">
      <w:pPr>
        <w:spacing w:after="0"/>
      </w:pPr>
    </w:p>
    <w:p w:rsidR="00153136" w:rsidRDefault="00153136" w:rsidP="002A3CD3">
      <w:pPr>
        <w:spacing w:after="0"/>
      </w:pPr>
    </w:p>
    <w:p w:rsidR="00153136" w:rsidRDefault="00153136" w:rsidP="002A3CD3">
      <w:pPr>
        <w:spacing w:after="0"/>
      </w:pPr>
    </w:p>
    <w:p w:rsidR="00153136" w:rsidRDefault="00153136" w:rsidP="002A3CD3">
      <w:pPr>
        <w:spacing w:after="0"/>
      </w:pPr>
    </w:p>
    <w:p w:rsidR="00153136" w:rsidRPr="00153136" w:rsidRDefault="00153136" w:rsidP="002A3CD3">
      <w:pPr>
        <w:spacing w:after="0"/>
      </w:pPr>
    </w:p>
    <w:p w:rsidR="00CC7535" w:rsidRDefault="00CC7535" w:rsidP="002A3CD3">
      <w:pPr>
        <w:spacing w:after="0"/>
        <w:rPr>
          <w:lang w:val="en-US"/>
        </w:rPr>
      </w:pPr>
    </w:p>
    <w:tbl>
      <w:tblPr>
        <w:tblW w:w="14511" w:type="dxa"/>
        <w:tblInd w:w="817" w:type="dxa"/>
        <w:tblLayout w:type="fixed"/>
        <w:tblLook w:val="04A0"/>
      </w:tblPr>
      <w:tblGrid>
        <w:gridCol w:w="567"/>
        <w:gridCol w:w="2409"/>
        <w:gridCol w:w="1277"/>
        <w:gridCol w:w="141"/>
        <w:gridCol w:w="787"/>
        <w:gridCol w:w="933"/>
        <w:gridCol w:w="790"/>
        <w:gridCol w:w="719"/>
        <w:gridCol w:w="982"/>
        <w:gridCol w:w="1134"/>
        <w:gridCol w:w="1134"/>
        <w:gridCol w:w="1134"/>
        <w:gridCol w:w="2504"/>
      </w:tblGrid>
      <w:tr w:rsidR="00621CA3" w:rsidRPr="00153136" w:rsidTr="00153136">
        <w:trPr>
          <w:trHeight w:val="707"/>
        </w:trPr>
        <w:tc>
          <w:tcPr>
            <w:tcW w:w="567" w:type="dxa"/>
            <w:tcBorders>
              <w:top w:val="nil"/>
              <w:left w:val="nil"/>
              <w:bottom w:val="nil"/>
              <w:right w:val="nil"/>
            </w:tcBorders>
            <w:shd w:val="clear" w:color="auto" w:fill="auto"/>
            <w:noWrap/>
            <w:vAlign w:val="bottom"/>
            <w:hideMark/>
          </w:tcPr>
          <w:p w:rsidR="00621CA3" w:rsidRPr="00153136" w:rsidRDefault="00621CA3" w:rsidP="00CC7535">
            <w:pPr>
              <w:spacing w:after="0" w:line="240" w:lineRule="auto"/>
              <w:jc w:val="center"/>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621CA3" w:rsidRPr="00153136" w:rsidRDefault="00621CA3" w:rsidP="00CC7535">
            <w:pPr>
              <w:spacing w:after="0" w:line="240" w:lineRule="auto"/>
              <w:rPr>
                <w:rFonts w:ascii="Arial" w:eastAsia="Times New Roman"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621CA3" w:rsidRPr="00153136" w:rsidRDefault="00621CA3" w:rsidP="00CC7535">
            <w:pPr>
              <w:spacing w:after="0" w:line="240" w:lineRule="auto"/>
              <w:jc w:val="center"/>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rsidR="00621CA3" w:rsidRPr="00153136" w:rsidRDefault="00621CA3" w:rsidP="00CC7535">
            <w:pPr>
              <w:spacing w:after="0" w:line="240" w:lineRule="auto"/>
              <w:jc w:val="center"/>
              <w:rPr>
                <w:rFonts w:ascii="Arial" w:eastAsia="Times New Roman" w:hAnsi="Arial" w:cs="Arial"/>
                <w:sz w:val="20"/>
                <w:szCs w:val="20"/>
              </w:rPr>
            </w:pPr>
          </w:p>
        </w:tc>
        <w:tc>
          <w:tcPr>
            <w:tcW w:w="933" w:type="dxa"/>
            <w:tcBorders>
              <w:top w:val="nil"/>
              <w:left w:val="nil"/>
              <w:bottom w:val="nil"/>
              <w:right w:val="nil"/>
            </w:tcBorders>
            <w:shd w:val="clear" w:color="auto" w:fill="auto"/>
            <w:noWrap/>
            <w:vAlign w:val="bottom"/>
            <w:hideMark/>
          </w:tcPr>
          <w:p w:rsidR="00621CA3" w:rsidRPr="00153136" w:rsidRDefault="00621CA3" w:rsidP="00CC7535">
            <w:pPr>
              <w:spacing w:after="0" w:line="240" w:lineRule="auto"/>
              <w:jc w:val="center"/>
              <w:rPr>
                <w:rFonts w:ascii="Arial" w:eastAsia="Times New Roman" w:hAnsi="Arial" w:cs="Arial"/>
                <w:sz w:val="20"/>
                <w:szCs w:val="20"/>
              </w:rPr>
            </w:pPr>
          </w:p>
        </w:tc>
        <w:tc>
          <w:tcPr>
            <w:tcW w:w="790" w:type="dxa"/>
            <w:tcBorders>
              <w:top w:val="nil"/>
              <w:left w:val="nil"/>
              <w:bottom w:val="nil"/>
              <w:right w:val="nil"/>
            </w:tcBorders>
            <w:shd w:val="clear" w:color="auto" w:fill="auto"/>
            <w:noWrap/>
            <w:vAlign w:val="bottom"/>
            <w:hideMark/>
          </w:tcPr>
          <w:p w:rsidR="00621CA3" w:rsidRPr="00153136" w:rsidRDefault="00621CA3" w:rsidP="00CC7535">
            <w:pPr>
              <w:spacing w:after="0" w:line="240" w:lineRule="auto"/>
              <w:jc w:val="center"/>
              <w:rPr>
                <w:rFonts w:ascii="Arial" w:eastAsia="Times New Roman" w:hAnsi="Arial" w:cs="Arial"/>
                <w:sz w:val="20"/>
                <w:szCs w:val="20"/>
              </w:rPr>
            </w:pPr>
          </w:p>
        </w:tc>
        <w:tc>
          <w:tcPr>
            <w:tcW w:w="719" w:type="dxa"/>
            <w:tcBorders>
              <w:top w:val="nil"/>
              <w:left w:val="nil"/>
              <w:bottom w:val="nil"/>
              <w:right w:val="nil"/>
            </w:tcBorders>
            <w:shd w:val="clear" w:color="auto" w:fill="auto"/>
            <w:noWrap/>
            <w:vAlign w:val="bottom"/>
            <w:hideMark/>
          </w:tcPr>
          <w:p w:rsidR="00621CA3" w:rsidRPr="00153136" w:rsidRDefault="00621CA3" w:rsidP="00CC7535">
            <w:pPr>
              <w:spacing w:after="0" w:line="240" w:lineRule="auto"/>
              <w:jc w:val="center"/>
              <w:rPr>
                <w:rFonts w:ascii="Arial" w:eastAsia="Times New Roman" w:hAnsi="Arial" w:cs="Arial"/>
                <w:sz w:val="20"/>
                <w:szCs w:val="20"/>
              </w:rPr>
            </w:pPr>
          </w:p>
        </w:tc>
        <w:tc>
          <w:tcPr>
            <w:tcW w:w="982" w:type="dxa"/>
            <w:tcBorders>
              <w:top w:val="nil"/>
              <w:left w:val="nil"/>
              <w:bottom w:val="nil"/>
              <w:right w:val="nil"/>
            </w:tcBorders>
            <w:shd w:val="clear" w:color="auto" w:fill="auto"/>
            <w:noWrap/>
            <w:vAlign w:val="bottom"/>
            <w:hideMark/>
          </w:tcPr>
          <w:p w:rsidR="00621CA3" w:rsidRPr="00153136" w:rsidRDefault="00621CA3" w:rsidP="00CC7535">
            <w:pPr>
              <w:spacing w:after="0" w:line="240" w:lineRule="auto"/>
              <w:rPr>
                <w:rFonts w:ascii="Arial" w:eastAsia="Times New Roman" w:hAnsi="Arial" w:cs="Arial"/>
                <w:sz w:val="20"/>
                <w:szCs w:val="20"/>
              </w:rPr>
            </w:pPr>
          </w:p>
        </w:tc>
        <w:tc>
          <w:tcPr>
            <w:tcW w:w="5906" w:type="dxa"/>
            <w:gridSpan w:val="4"/>
            <w:tcBorders>
              <w:top w:val="nil"/>
              <w:left w:val="nil"/>
              <w:bottom w:val="nil"/>
              <w:right w:val="nil"/>
            </w:tcBorders>
            <w:shd w:val="clear" w:color="auto" w:fill="auto"/>
            <w:noWrap/>
            <w:vAlign w:val="bottom"/>
            <w:hideMark/>
          </w:tcPr>
          <w:p w:rsidR="00621CA3" w:rsidRPr="00153136" w:rsidRDefault="00621CA3"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Приложение № 2</w:t>
            </w:r>
            <w:r w:rsidRPr="00153136">
              <w:rPr>
                <w:rFonts w:ascii="Arial" w:eastAsia="Times New Roman" w:hAnsi="Arial" w:cs="Arial"/>
                <w:color w:val="000000"/>
                <w:sz w:val="20"/>
                <w:szCs w:val="20"/>
              </w:rPr>
              <w:br/>
              <w:t>к подпрограмме  «Развитие общего и дополнительного образования детей»</w:t>
            </w:r>
          </w:p>
        </w:tc>
      </w:tr>
      <w:tr w:rsidR="00CC7535" w:rsidRPr="00153136" w:rsidTr="00254495">
        <w:trPr>
          <w:trHeight w:val="915"/>
        </w:trPr>
        <w:tc>
          <w:tcPr>
            <w:tcW w:w="14511" w:type="dxa"/>
            <w:gridSpan w:val="13"/>
            <w:tcBorders>
              <w:top w:val="nil"/>
              <w:left w:val="nil"/>
              <w:bottom w:val="single" w:sz="4" w:space="0" w:color="auto"/>
              <w:right w:val="nil"/>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Перечень мероприятий подпрограммы </w:t>
            </w:r>
          </w:p>
        </w:tc>
      </w:tr>
      <w:tr w:rsidR="00CC7535" w:rsidRPr="00153136" w:rsidTr="00153136">
        <w:trPr>
          <w:trHeight w:val="48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п/п</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Цели, задачи, мероприятия подпрограммы</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ГРБС</w:t>
            </w:r>
          </w:p>
        </w:tc>
        <w:tc>
          <w:tcPr>
            <w:tcW w:w="3370" w:type="dxa"/>
            <w:gridSpan w:val="5"/>
            <w:tcBorders>
              <w:top w:val="single" w:sz="4" w:space="0" w:color="auto"/>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Код бюджетной классификации</w:t>
            </w:r>
          </w:p>
        </w:tc>
        <w:tc>
          <w:tcPr>
            <w:tcW w:w="4384" w:type="dxa"/>
            <w:gridSpan w:val="4"/>
            <w:tcBorders>
              <w:top w:val="single" w:sz="4" w:space="0" w:color="auto"/>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Расходы по годам реализации подпрограммы, (тыс.руб.) </w:t>
            </w:r>
          </w:p>
        </w:tc>
        <w:tc>
          <w:tcPr>
            <w:tcW w:w="2504"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153136">
              <w:rPr>
                <w:rFonts w:ascii="Arial" w:eastAsia="Times New Roman" w:hAnsi="Arial" w:cs="Arial"/>
                <w:sz w:val="20"/>
                <w:szCs w:val="20"/>
              </w:rPr>
              <w:br/>
              <w:t>(в том числе в натуральном выражении)</w:t>
            </w:r>
          </w:p>
        </w:tc>
      </w:tr>
      <w:tr w:rsidR="00CC7535" w:rsidRPr="00153136" w:rsidTr="00153136">
        <w:trPr>
          <w:trHeight w:val="1845"/>
        </w:trPr>
        <w:tc>
          <w:tcPr>
            <w:tcW w:w="567" w:type="dxa"/>
            <w:vMerge/>
            <w:tcBorders>
              <w:top w:val="nil"/>
              <w:left w:val="single" w:sz="4" w:space="0" w:color="auto"/>
              <w:bottom w:val="single" w:sz="4" w:space="0" w:color="auto"/>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28" w:type="dxa"/>
            <w:gridSpan w:val="2"/>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ГРБС</w:t>
            </w:r>
          </w:p>
        </w:tc>
        <w:tc>
          <w:tcPr>
            <w:tcW w:w="933"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Рз Пр</w:t>
            </w:r>
          </w:p>
        </w:tc>
        <w:tc>
          <w:tcPr>
            <w:tcW w:w="790"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ЦСР</w:t>
            </w:r>
          </w:p>
        </w:tc>
        <w:tc>
          <w:tcPr>
            <w:tcW w:w="719"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ВР</w:t>
            </w:r>
          </w:p>
        </w:tc>
        <w:tc>
          <w:tcPr>
            <w:tcW w:w="982"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Очередной финансовый год 2021</w:t>
            </w:r>
          </w:p>
        </w:tc>
        <w:tc>
          <w:tcPr>
            <w:tcW w:w="1134"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1-ый год планового периода                            2022</w:t>
            </w:r>
          </w:p>
        </w:tc>
        <w:tc>
          <w:tcPr>
            <w:tcW w:w="1134"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2-ой год планового периода                            2023</w:t>
            </w:r>
          </w:p>
        </w:tc>
        <w:tc>
          <w:tcPr>
            <w:tcW w:w="1134"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Итого на очередной финансовый год и плановый период</w:t>
            </w:r>
          </w:p>
        </w:tc>
        <w:tc>
          <w:tcPr>
            <w:tcW w:w="250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r>
      <w:tr w:rsidR="00CC7535" w:rsidRPr="00153136" w:rsidTr="00254495">
        <w:trPr>
          <w:trHeight w:val="383"/>
        </w:trPr>
        <w:tc>
          <w:tcPr>
            <w:tcW w:w="1451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Цель: повышение качества и доступности услуг общего и дополнительного образования</w:t>
            </w:r>
          </w:p>
        </w:tc>
      </w:tr>
      <w:tr w:rsidR="00CC7535" w:rsidRPr="00153136" w:rsidTr="00254495">
        <w:trPr>
          <w:trHeight w:val="480"/>
        </w:trPr>
        <w:tc>
          <w:tcPr>
            <w:tcW w:w="1451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CC7535" w:rsidRPr="00153136" w:rsidTr="00153136">
        <w:trPr>
          <w:trHeight w:val="367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1.1.</w:t>
            </w:r>
          </w:p>
        </w:tc>
        <w:tc>
          <w:tcPr>
            <w:tcW w:w="2409"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 части обеспечения </w:t>
            </w:r>
            <w:r w:rsidRPr="00153136">
              <w:rPr>
                <w:rFonts w:ascii="Arial" w:eastAsia="Times New Roman" w:hAnsi="Arial" w:cs="Arial"/>
                <w:color w:val="000000"/>
                <w:sz w:val="20"/>
                <w:szCs w:val="20"/>
              </w:rPr>
              <w:lastRenderedPageBreak/>
              <w:t>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277" w:type="dxa"/>
            <w:vMerge w:val="restart"/>
            <w:tcBorders>
              <w:top w:val="nil"/>
              <w:left w:val="single" w:sz="4" w:space="0" w:color="auto"/>
              <w:bottom w:val="nil"/>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lastRenderedPageBreak/>
              <w:t>Муниципальное казенное учреждение "Управление образованием администрации Емельяновского района"</w:t>
            </w:r>
          </w:p>
        </w:tc>
        <w:tc>
          <w:tcPr>
            <w:tcW w:w="928" w:type="dxa"/>
            <w:gridSpan w:val="2"/>
            <w:vMerge w:val="restart"/>
            <w:tcBorders>
              <w:top w:val="nil"/>
              <w:left w:val="single" w:sz="4" w:space="0" w:color="auto"/>
              <w:bottom w:val="nil"/>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072</w:t>
            </w:r>
          </w:p>
        </w:tc>
        <w:tc>
          <w:tcPr>
            <w:tcW w:w="933" w:type="dxa"/>
            <w:vMerge w:val="restart"/>
            <w:tcBorders>
              <w:top w:val="nil"/>
              <w:left w:val="single" w:sz="4" w:space="0" w:color="auto"/>
              <w:bottom w:val="nil"/>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0702</w:t>
            </w:r>
          </w:p>
        </w:tc>
        <w:tc>
          <w:tcPr>
            <w:tcW w:w="790"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0120074090</w:t>
            </w:r>
          </w:p>
        </w:tc>
        <w:tc>
          <w:tcPr>
            <w:tcW w:w="719"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611</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50 678,20000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50 678,20000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50 678,20000   </w:t>
            </w:r>
          </w:p>
        </w:tc>
        <w:tc>
          <w:tcPr>
            <w:tcW w:w="1134" w:type="dxa"/>
            <w:tcBorders>
              <w:top w:val="nil"/>
              <w:left w:val="nil"/>
              <w:bottom w:val="single" w:sz="4" w:space="0" w:color="auto"/>
              <w:right w:val="nil"/>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152 034,60000   </w:t>
            </w:r>
          </w:p>
        </w:tc>
        <w:tc>
          <w:tcPr>
            <w:tcW w:w="2504" w:type="dxa"/>
            <w:vMerge w:val="restart"/>
            <w:tcBorders>
              <w:top w:val="nil"/>
              <w:left w:val="single" w:sz="4" w:space="0" w:color="auto"/>
              <w:bottom w:val="nil"/>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Получат услуги общего образования в муниципальных общеобразовательных учреждениях в 2021-2023 годах - 6341 человек</w:t>
            </w:r>
          </w:p>
        </w:tc>
      </w:tr>
      <w:tr w:rsidR="00CC7535" w:rsidRPr="00153136" w:rsidTr="00153136">
        <w:trPr>
          <w:trHeight w:val="3390"/>
        </w:trPr>
        <w:tc>
          <w:tcPr>
            <w:tcW w:w="567" w:type="dxa"/>
            <w:tcBorders>
              <w:top w:val="nil"/>
              <w:left w:val="single" w:sz="4" w:space="0" w:color="auto"/>
              <w:bottom w:val="nil"/>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lastRenderedPageBreak/>
              <w:t>1.2.</w:t>
            </w:r>
          </w:p>
        </w:tc>
        <w:tc>
          <w:tcPr>
            <w:tcW w:w="2409" w:type="dxa"/>
            <w:tcBorders>
              <w:top w:val="nil"/>
              <w:left w:val="nil"/>
              <w:bottom w:val="nil"/>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w:t>
            </w:r>
            <w:r w:rsidRPr="00153136">
              <w:rPr>
                <w:rFonts w:ascii="Arial" w:eastAsia="Times New Roman" w:hAnsi="Arial" w:cs="Arial"/>
                <w:color w:val="000000"/>
                <w:sz w:val="20"/>
                <w:szCs w:val="20"/>
              </w:rPr>
              <w:lastRenderedPageBreak/>
              <w:t>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277" w:type="dxa"/>
            <w:vMerge/>
            <w:tcBorders>
              <w:top w:val="nil"/>
              <w:left w:val="single" w:sz="4" w:space="0" w:color="auto"/>
              <w:bottom w:val="nil"/>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nil"/>
              <w:left w:val="single" w:sz="4" w:space="0" w:color="auto"/>
              <w:bottom w:val="nil"/>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nil"/>
              <w:left w:val="single" w:sz="4" w:space="0" w:color="auto"/>
              <w:bottom w:val="nil"/>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90" w:type="dxa"/>
            <w:tcBorders>
              <w:top w:val="nil"/>
              <w:left w:val="nil"/>
              <w:bottom w:val="nil"/>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0120075640</w:t>
            </w:r>
          </w:p>
        </w:tc>
        <w:tc>
          <w:tcPr>
            <w:tcW w:w="719"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611</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342 883,80000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342 883,80000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342 883,80000   </w:t>
            </w:r>
          </w:p>
        </w:tc>
        <w:tc>
          <w:tcPr>
            <w:tcW w:w="1134" w:type="dxa"/>
            <w:tcBorders>
              <w:top w:val="nil"/>
              <w:left w:val="nil"/>
              <w:bottom w:val="single" w:sz="4" w:space="0" w:color="auto"/>
              <w:right w:val="nil"/>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1 028 651,40000   </w:t>
            </w:r>
          </w:p>
        </w:tc>
        <w:tc>
          <w:tcPr>
            <w:tcW w:w="2504" w:type="dxa"/>
            <w:vMerge/>
            <w:tcBorders>
              <w:top w:val="nil"/>
              <w:left w:val="single" w:sz="4" w:space="0" w:color="auto"/>
              <w:bottom w:val="nil"/>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r>
      <w:tr w:rsidR="00CC7535" w:rsidRPr="00153136" w:rsidTr="00153136">
        <w:trPr>
          <w:trHeight w:val="312"/>
        </w:trPr>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lastRenderedPageBreak/>
              <w:t>1.3.</w:t>
            </w:r>
          </w:p>
        </w:tc>
        <w:tc>
          <w:tcPr>
            <w:tcW w:w="24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928"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072</w:t>
            </w:r>
          </w:p>
        </w:tc>
        <w:tc>
          <w:tcPr>
            <w:tcW w:w="9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0702</w:t>
            </w:r>
          </w:p>
        </w:tc>
        <w:tc>
          <w:tcPr>
            <w:tcW w:w="790" w:type="dxa"/>
            <w:vMerge w:val="restart"/>
            <w:tcBorders>
              <w:top w:val="single" w:sz="4" w:space="0" w:color="auto"/>
              <w:left w:val="single" w:sz="4" w:space="0" w:color="auto"/>
              <w:bottom w:val="nil"/>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01200S5630</w:t>
            </w:r>
          </w:p>
        </w:tc>
        <w:tc>
          <w:tcPr>
            <w:tcW w:w="719" w:type="dxa"/>
            <w:vMerge w:val="restart"/>
            <w:tcBorders>
              <w:top w:val="nil"/>
              <w:left w:val="single" w:sz="4" w:space="0" w:color="auto"/>
              <w:bottom w:val="nil"/>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612</w:t>
            </w:r>
          </w:p>
        </w:tc>
        <w:tc>
          <w:tcPr>
            <w:tcW w:w="982" w:type="dxa"/>
            <w:tcBorders>
              <w:top w:val="nil"/>
              <w:left w:val="nil"/>
              <w:bottom w:val="nil"/>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4 920,00000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4 920,00000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14 760,00000   </w:t>
            </w:r>
          </w:p>
        </w:tc>
        <w:tc>
          <w:tcPr>
            <w:tcW w:w="2504" w:type="dxa"/>
            <w:vMerge w:val="restart"/>
            <w:tcBorders>
              <w:top w:val="single" w:sz="4" w:space="0" w:color="auto"/>
              <w:left w:val="single" w:sz="4" w:space="0" w:color="auto"/>
              <w:bottom w:val="nil"/>
              <w:right w:val="single" w:sz="4" w:space="0" w:color="auto"/>
            </w:tcBorders>
            <w:shd w:val="clear" w:color="000000" w:fill="FFFFFF"/>
            <w:vAlign w:val="bottom"/>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Будут устранены предписания надзорных органов</w:t>
            </w:r>
          </w:p>
        </w:tc>
      </w:tr>
      <w:tr w:rsidR="00CC7535" w:rsidRPr="00153136" w:rsidTr="00153136">
        <w:trPr>
          <w:trHeight w:val="1298"/>
        </w:trPr>
        <w:tc>
          <w:tcPr>
            <w:tcW w:w="567" w:type="dxa"/>
            <w:vMerge/>
            <w:tcBorders>
              <w:top w:val="single" w:sz="4" w:space="0" w:color="auto"/>
              <w:left w:val="single" w:sz="4" w:space="0" w:color="auto"/>
              <w:bottom w:val="nil"/>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90" w:type="dxa"/>
            <w:vMerge/>
            <w:tcBorders>
              <w:top w:val="single" w:sz="4" w:space="0" w:color="auto"/>
              <w:left w:val="single" w:sz="4" w:space="0" w:color="auto"/>
              <w:bottom w:val="nil"/>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19" w:type="dxa"/>
            <w:vMerge/>
            <w:tcBorders>
              <w:top w:val="nil"/>
              <w:left w:val="single" w:sz="4" w:space="0" w:color="auto"/>
              <w:bottom w:val="nil"/>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xml:space="preserve">4 920,00000 </w:t>
            </w:r>
          </w:p>
        </w:tc>
        <w:tc>
          <w:tcPr>
            <w:tcW w:w="113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2504" w:type="dxa"/>
            <w:vMerge/>
            <w:tcBorders>
              <w:top w:val="single" w:sz="4" w:space="0" w:color="auto"/>
              <w:left w:val="single" w:sz="4" w:space="0" w:color="auto"/>
              <w:bottom w:val="nil"/>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r>
      <w:tr w:rsidR="00CC7535" w:rsidRPr="00153136" w:rsidTr="00153136">
        <w:trPr>
          <w:trHeight w:val="2329"/>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1.4.</w:t>
            </w: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краевого бюджета</w:t>
            </w: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012Е151690</w:t>
            </w:r>
          </w:p>
        </w:tc>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612</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135,71000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275,51474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346,62057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757,84531   </w:t>
            </w:r>
          </w:p>
        </w:tc>
        <w:tc>
          <w:tcPr>
            <w:tcW w:w="250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Будет обновлена материально-техническая база в 2021 году в двух общеобразовательных учреждениях в сельской местности, в 2022 году в семи общеобразовательных учреждениях, в 2023 году в одном общеобразовательном учреждении</w:t>
            </w:r>
          </w:p>
        </w:tc>
      </w:tr>
      <w:tr w:rsidR="00CC7535" w:rsidRPr="00153136" w:rsidTr="00153136">
        <w:trPr>
          <w:trHeight w:val="2378"/>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федерального бюджета</w:t>
            </w: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2 578,49000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5 234,78000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6 585,74263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14 399,01263   </w:t>
            </w:r>
          </w:p>
        </w:tc>
        <w:tc>
          <w:tcPr>
            <w:tcW w:w="2504"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r>
      <w:tr w:rsidR="00CC7535" w:rsidRPr="00153136" w:rsidTr="00153136">
        <w:trPr>
          <w:trHeight w:val="2378"/>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районного бюджета</w:t>
            </w: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27,50000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55,70000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70,10000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153,30000   </w:t>
            </w:r>
          </w:p>
        </w:tc>
        <w:tc>
          <w:tcPr>
            <w:tcW w:w="2504"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r>
      <w:tr w:rsidR="00CC7535" w:rsidRPr="00153136" w:rsidTr="00153136">
        <w:trPr>
          <w:trHeight w:val="78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1.5.</w:t>
            </w:r>
          </w:p>
        </w:tc>
        <w:tc>
          <w:tcPr>
            <w:tcW w:w="2409" w:type="dxa"/>
            <w:vMerge w:val="restart"/>
            <w:tcBorders>
              <w:top w:val="nil"/>
              <w:left w:val="single" w:sz="4" w:space="0" w:color="auto"/>
              <w:bottom w:val="single" w:sz="4" w:space="0" w:color="000000"/>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Обеспечение деятельности (оказание услуг) подведомственных учреждений</w:t>
            </w: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0120080610</w:t>
            </w:r>
          </w:p>
        </w:tc>
        <w:tc>
          <w:tcPr>
            <w:tcW w:w="719" w:type="dxa"/>
            <w:tcBorders>
              <w:top w:val="nil"/>
              <w:left w:val="nil"/>
              <w:bottom w:val="nil"/>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111</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19 003,15000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18 889,40000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19 003,07400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56 895,62400   </w:t>
            </w:r>
          </w:p>
        </w:tc>
        <w:tc>
          <w:tcPr>
            <w:tcW w:w="2504" w:type="dxa"/>
            <w:vMerge w:val="restart"/>
            <w:tcBorders>
              <w:top w:val="nil"/>
              <w:left w:val="single" w:sz="4" w:space="0" w:color="auto"/>
              <w:bottom w:val="single" w:sz="4" w:space="0" w:color="000000"/>
              <w:right w:val="single" w:sz="4" w:space="0" w:color="auto"/>
            </w:tcBorders>
            <w:shd w:val="clear" w:color="auto" w:fill="auto"/>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xml:space="preserve">Обеспечение деятельности (оказание услуг) подведомственных учреждений 21 общеобразовательное учреждение, 1 учреждение, </w:t>
            </w:r>
            <w:r w:rsidRPr="00153136">
              <w:rPr>
                <w:rFonts w:ascii="Arial" w:eastAsia="Times New Roman" w:hAnsi="Arial" w:cs="Arial"/>
                <w:color w:val="000000"/>
                <w:sz w:val="20"/>
                <w:szCs w:val="20"/>
              </w:rPr>
              <w:lastRenderedPageBreak/>
              <w:t>осуществляющее подвоз учащихся</w:t>
            </w:r>
          </w:p>
        </w:tc>
      </w:tr>
      <w:tr w:rsidR="00CC7535" w:rsidRPr="00153136" w:rsidTr="00153136">
        <w:trPr>
          <w:trHeight w:val="1212"/>
        </w:trPr>
        <w:tc>
          <w:tcPr>
            <w:tcW w:w="56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119</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5 738,95000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5 704,60000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5 738,92600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17 182,47600   </w:t>
            </w:r>
          </w:p>
        </w:tc>
        <w:tc>
          <w:tcPr>
            <w:tcW w:w="250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r>
      <w:tr w:rsidR="00CC7535" w:rsidRPr="00153136" w:rsidTr="00153136">
        <w:trPr>
          <w:trHeight w:val="1212"/>
        </w:trPr>
        <w:tc>
          <w:tcPr>
            <w:tcW w:w="56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19"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244</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30 908,09802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30 763,50000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34 259,50000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95 931,09802   </w:t>
            </w:r>
          </w:p>
        </w:tc>
        <w:tc>
          <w:tcPr>
            <w:tcW w:w="250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r>
      <w:tr w:rsidR="00CC7535" w:rsidRPr="00153136" w:rsidTr="00153136">
        <w:trPr>
          <w:trHeight w:val="1212"/>
        </w:trPr>
        <w:tc>
          <w:tcPr>
            <w:tcW w:w="56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19" w:type="dxa"/>
            <w:tcBorders>
              <w:top w:val="nil"/>
              <w:left w:val="nil"/>
              <w:bottom w:val="nil"/>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247</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2 652,30198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2 595,50000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2 595,50000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7 843,30198   </w:t>
            </w:r>
          </w:p>
        </w:tc>
        <w:tc>
          <w:tcPr>
            <w:tcW w:w="250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r>
      <w:tr w:rsidR="00CC7535" w:rsidRPr="00153136" w:rsidTr="00153136">
        <w:trPr>
          <w:trHeight w:val="1212"/>
        </w:trPr>
        <w:tc>
          <w:tcPr>
            <w:tcW w:w="56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611</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167 318,43161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167 466,30000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189 783,00000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524 567,73161   </w:t>
            </w:r>
          </w:p>
        </w:tc>
        <w:tc>
          <w:tcPr>
            <w:tcW w:w="250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r>
      <w:tr w:rsidR="00CC7535" w:rsidRPr="00153136" w:rsidTr="00153136">
        <w:trPr>
          <w:trHeight w:val="1212"/>
        </w:trPr>
        <w:tc>
          <w:tcPr>
            <w:tcW w:w="56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19" w:type="dxa"/>
            <w:tcBorders>
              <w:top w:val="nil"/>
              <w:left w:val="nil"/>
              <w:bottom w:val="nil"/>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612</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1 049,66839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1 049,66839   </w:t>
            </w:r>
          </w:p>
        </w:tc>
        <w:tc>
          <w:tcPr>
            <w:tcW w:w="250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r>
      <w:tr w:rsidR="00CC7535" w:rsidRPr="00153136" w:rsidTr="00153136">
        <w:trPr>
          <w:trHeight w:val="1718"/>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1.6.</w:t>
            </w: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краевого бюджета</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9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072</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0702</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012Е452100</w:t>
            </w:r>
          </w:p>
        </w:tc>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612</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65,86629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270,61396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336,48025   </w:t>
            </w:r>
          </w:p>
        </w:tc>
        <w:tc>
          <w:tcPr>
            <w:tcW w:w="2504" w:type="dxa"/>
            <w:vMerge w:val="restart"/>
            <w:tcBorders>
              <w:top w:val="nil"/>
              <w:left w:val="single" w:sz="4" w:space="0" w:color="auto"/>
              <w:bottom w:val="single" w:sz="4" w:space="0" w:color="000000"/>
              <w:right w:val="single" w:sz="4" w:space="0" w:color="auto"/>
            </w:tcBorders>
            <w:shd w:val="clear" w:color="auto" w:fill="auto"/>
            <w:vAlign w:val="bottom"/>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r>
      <w:tr w:rsidR="00CC7535" w:rsidRPr="00153136" w:rsidTr="00153136">
        <w:trPr>
          <w:trHeight w:val="1583"/>
        </w:trPr>
        <w:tc>
          <w:tcPr>
            <w:tcW w:w="56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федерального бюджета</w:t>
            </w:r>
          </w:p>
        </w:tc>
        <w:tc>
          <w:tcPr>
            <w:tcW w:w="127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1 251,45514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5 141,65373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6 393,10887   </w:t>
            </w:r>
          </w:p>
        </w:tc>
        <w:tc>
          <w:tcPr>
            <w:tcW w:w="250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r>
      <w:tr w:rsidR="00CC7535" w:rsidRPr="00153136" w:rsidTr="00153136">
        <w:trPr>
          <w:trHeight w:val="2509"/>
        </w:trPr>
        <w:tc>
          <w:tcPr>
            <w:tcW w:w="567" w:type="dxa"/>
            <w:tcBorders>
              <w:top w:val="nil"/>
              <w:left w:val="single" w:sz="4" w:space="0" w:color="auto"/>
              <w:bottom w:val="nil"/>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lastRenderedPageBreak/>
              <w:t>1.7.</w:t>
            </w: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tc>
        <w:tc>
          <w:tcPr>
            <w:tcW w:w="127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33" w:type="dxa"/>
            <w:tcBorders>
              <w:top w:val="nil"/>
              <w:left w:val="nil"/>
              <w:bottom w:val="nil"/>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0702</w:t>
            </w:r>
          </w:p>
        </w:tc>
        <w:tc>
          <w:tcPr>
            <w:tcW w:w="790" w:type="dxa"/>
            <w:tcBorders>
              <w:top w:val="nil"/>
              <w:left w:val="nil"/>
              <w:bottom w:val="nil"/>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0120015980</w:t>
            </w:r>
          </w:p>
        </w:tc>
        <w:tc>
          <w:tcPr>
            <w:tcW w:w="719" w:type="dxa"/>
            <w:tcBorders>
              <w:top w:val="nil"/>
              <w:left w:val="nil"/>
              <w:bottom w:val="nil"/>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612</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1 800,00000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1 800,00000   </w:t>
            </w:r>
          </w:p>
        </w:tc>
        <w:tc>
          <w:tcPr>
            <w:tcW w:w="2504" w:type="dxa"/>
            <w:tcBorders>
              <w:top w:val="nil"/>
              <w:left w:val="nil"/>
              <w:bottom w:val="nil"/>
              <w:right w:val="single" w:sz="4" w:space="0" w:color="auto"/>
            </w:tcBorders>
            <w:shd w:val="clear" w:color="auto" w:fill="auto"/>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Обновлена материально-техническая база в трех общеобразовательных организациях</w:t>
            </w:r>
          </w:p>
        </w:tc>
      </w:tr>
      <w:tr w:rsidR="00CC7535" w:rsidRPr="00153136" w:rsidTr="00153136">
        <w:trPr>
          <w:trHeight w:val="306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1.8.</w:t>
            </w: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w:t>
            </w:r>
          </w:p>
        </w:tc>
        <w:tc>
          <w:tcPr>
            <w:tcW w:w="127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1003</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01200L3040</w:t>
            </w:r>
          </w:p>
        </w:tc>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612</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26 025,21646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25 315,03530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25 063,35550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76 403,60726   </w:t>
            </w: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Будут обеспечены бесплатным горячим питанием 2820 учащихся начальных классов</w:t>
            </w:r>
          </w:p>
        </w:tc>
      </w:tr>
      <w:tr w:rsidR="00CC7535" w:rsidRPr="00153136" w:rsidTr="00153136">
        <w:trPr>
          <w:trHeight w:val="266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краевого бюджета</w:t>
            </w:r>
          </w:p>
        </w:tc>
        <w:tc>
          <w:tcPr>
            <w:tcW w:w="127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10 762,38354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12 373,46470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12 625,14450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35 760,99274   </w:t>
            </w:r>
          </w:p>
        </w:tc>
        <w:tc>
          <w:tcPr>
            <w:tcW w:w="2504"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r>
      <w:tr w:rsidR="00CC7535" w:rsidRPr="00153136" w:rsidTr="00153136">
        <w:trPr>
          <w:trHeight w:val="266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районного </w:t>
            </w:r>
            <w:r w:rsidRPr="00153136">
              <w:rPr>
                <w:rFonts w:ascii="Arial" w:eastAsia="Times New Roman" w:hAnsi="Arial" w:cs="Arial"/>
                <w:sz w:val="20"/>
                <w:szCs w:val="20"/>
              </w:rPr>
              <w:lastRenderedPageBreak/>
              <w:t>бюджета</w:t>
            </w:r>
          </w:p>
        </w:tc>
        <w:tc>
          <w:tcPr>
            <w:tcW w:w="127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36,82400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37,72600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37,72600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112,27600   </w:t>
            </w:r>
          </w:p>
        </w:tc>
        <w:tc>
          <w:tcPr>
            <w:tcW w:w="2504"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r>
      <w:tr w:rsidR="00CC7535" w:rsidRPr="00153136" w:rsidTr="00153136">
        <w:trPr>
          <w:trHeight w:val="8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lastRenderedPageBreak/>
              <w:t>1.9.</w:t>
            </w: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Выполнение комплекса работ по обследованию фундамента здания МБОУ Зеледеевская СОШ</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9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132</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0702</w:t>
            </w:r>
          </w:p>
        </w:tc>
        <w:tc>
          <w:tcPr>
            <w:tcW w:w="790"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0120082400</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244</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500,00000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500,00000   </w:t>
            </w:r>
          </w:p>
        </w:tc>
        <w:tc>
          <w:tcPr>
            <w:tcW w:w="2504" w:type="dxa"/>
            <w:vMerge w:val="restart"/>
            <w:tcBorders>
              <w:top w:val="nil"/>
              <w:left w:val="single" w:sz="4" w:space="0" w:color="auto"/>
              <w:bottom w:val="single" w:sz="4" w:space="0" w:color="000000"/>
              <w:right w:val="single" w:sz="4" w:space="0" w:color="auto"/>
            </w:tcBorders>
            <w:shd w:val="clear" w:color="auto" w:fill="auto"/>
            <w:vAlign w:val="bottom"/>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r>
      <w:tr w:rsidR="00CC7535" w:rsidRPr="00153136" w:rsidTr="00153136">
        <w:trPr>
          <w:trHeight w:val="152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C7535" w:rsidRPr="00153136" w:rsidRDefault="00CC7535" w:rsidP="00254495">
            <w:pPr>
              <w:spacing w:after="0" w:line="240" w:lineRule="auto"/>
              <w:ind w:right="-108"/>
              <w:jc w:val="center"/>
              <w:rPr>
                <w:rFonts w:ascii="Arial" w:eastAsia="Times New Roman" w:hAnsi="Arial" w:cs="Arial"/>
                <w:color w:val="000000"/>
                <w:sz w:val="20"/>
                <w:szCs w:val="20"/>
              </w:rPr>
            </w:pPr>
            <w:r w:rsidRPr="00153136">
              <w:rPr>
                <w:rFonts w:ascii="Arial" w:eastAsia="Times New Roman" w:hAnsi="Arial" w:cs="Arial"/>
                <w:color w:val="000000"/>
                <w:sz w:val="20"/>
                <w:szCs w:val="20"/>
              </w:rPr>
              <w:t>1.10</w:t>
            </w:r>
            <w:r w:rsidR="00254495" w:rsidRPr="00153136">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Выполнение комплекса работ по детальному (инструментальному) обследованию строительных конструкций здания и его инженерного оборудования</w:t>
            </w:r>
          </w:p>
        </w:tc>
        <w:tc>
          <w:tcPr>
            <w:tcW w:w="1277" w:type="dxa"/>
            <w:vMerge/>
            <w:tcBorders>
              <w:top w:val="nil"/>
              <w:left w:val="single" w:sz="4" w:space="0" w:color="auto"/>
              <w:bottom w:val="single" w:sz="4" w:space="0" w:color="auto"/>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nil"/>
              <w:left w:val="single" w:sz="4" w:space="0" w:color="auto"/>
              <w:bottom w:val="single" w:sz="4" w:space="0" w:color="auto"/>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90"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0120082410</w:t>
            </w:r>
          </w:p>
        </w:tc>
        <w:tc>
          <w:tcPr>
            <w:tcW w:w="719" w:type="dxa"/>
            <w:vMerge/>
            <w:tcBorders>
              <w:top w:val="nil"/>
              <w:left w:val="single" w:sz="4" w:space="0" w:color="auto"/>
              <w:bottom w:val="single" w:sz="4" w:space="0" w:color="auto"/>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476,70000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476,70000   </w:t>
            </w:r>
          </w:p>
        </w:tc>
        <w:tc>
          <w:tcPr>
            <w:tcW w:w="250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r>
      <w:tr w:rsidR="00CC7535" w:rsidRPr="00153136" w:rsidTr="00153136">
        <w:trPr>
          <w:trHeight w:val="212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C7535" w:rsidRPr="00153136" w:rsidRDefault="00CC7535" w:rsidP="00254495">
            <w:pPr>
              <w:spacing w:after="0" w:line="240" w:lineRule="auto"/>
              <w:ind w:right="-108"/>
              <w:jc w:val="center"/>
              <w:rPr>
                <w:rFonts w:ascii="Arial" w:eastAsia="Times New Roman" w:hAnsi="Arial" w:cs="Arial"/>
                <w:color w:val="000000"/>
                <w:sz w:val="20"/>
                <w:szCs w:val="20"/>
              </w:rPr>
            </w:pPr>
            <w:r w:rsidRPr="00153136">
              <w:rPr>
                <w:rFonts w:ascii="Arial" w:eastAsia="Times New Roman" w:hAnsi="Arial" w:cs="Arial"/>
                <w:color w:val="000000"/>
                <w:sz w:val="20"/>
                <w:szCs w:val="20"/>
              </w:rPr>
              <w:t>1.11.</w:t>
            </w: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153136">
              <w:rPr>
                <w:rFonts w:ascii="Arial" w:eastAsia="Times New Roman" w:hAnsi="Arial" w:cs="Arial"/>
                <w:sz w:val="20"/>
                <w:szCs w:val="20"/>
              </w:rPr>
              <w:lastRenderedPageBreak/>
              <w:t>организаций</w:t>
            </w:r>
          </w:p>
        </w:tc>
        <w:tc>
          <w:tcPr>
            <w:tcW w:w="1277"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lastRenderedPageBreak/>
              <w:t xml:space="preserve">Муниципальное казенное учреждение "Управление образованием </w:t>
            </w:r>
            <w:r w:rsidRPr="00153136">
              <w:rPr>
                <w:rFonts w:ascii="Arial" w:eastAsia="Times New Roman" w:hAnsi="Arial" w:cs="Arial"/>
                <w:color w:val="000000"/>
                <w:sz w:val="20"/>
                <w:szCs w:val="20"/>
              </w:rPr>
              <w:lastRenderedPageBreak/>
              <w:t>администрации Емельяновского района"</w:t>
            </w:r>
          </w:p>
        </w:tc>
        <w:tc>
          <w:tcPr>
            <w:tcW w:w="928" w:type="dxa"/>
            <w:gridSpan w:val="2"/>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lastRenderedPageBreak/>
              <w:t>072</w:t>
            </w:r>
          </w:p>
        </w:tc>
        <w:tc>
          <w:tcPr>
            <w:tcW w:w="933"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0702</w:t>
            </w:r>
          </w:p>
        </w:tc>
        <w:tc>
          <w:tcPr>
            <w:tcW w:w="790"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0120053030</w:t>
            </w:r>
          </w:p>
        </w:tc>
        <w:tc>
          <w:tcPr>
            <w:tcW w:w="719"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611</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44 645,60000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44 645,60000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44 645,60000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133 936,80000   </w:t>
            </w:r>
          </w:p>
        </w:tc>
        <w:tc>
          <w:tcPr>
            <w:tcW w:w="2504" w:type="dxa"/>
            <w:tcBorders>
              <w:top w:val="nil"/>
              <w:left w:val="nil"/>
              <w:bottom w:val="single" w:sz="4" w:space="0" w:color="auto"/>
              <w:right w:val="single" w:sz="4" w:space="0" w:color="auto"/>
            </w:tcBorders>
            <w:shd w:val="clear" w:color="auto" w:fill="auto"/>
            <w:vAlign w:val="bottom"/>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r>
      <w:tr w:rsidR="00CC7535" w:rsidRPr="00153136" w:rsidTr="00153136">
        <w:trPr>
          <w:trHeight w:val="260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C7535" w:rsidRPr="00153136" w:rsidRDefault="00CC7535" w:rsidP="00254495">
            <w:pPr>
              <w:spacing w:after="0" w:line="240" w:lineRule="auto"/>
              <w:ind w:right="-108"/>
              <w:jc w:val="center"/>
              <w:rPr>
                <w:rFonts w:ascii="Arial" w:eastAsia="Times New Roman" w:hAnsi="Arial" w:cs="Arial"/>
                <w:color w:val="000000"/>
                <w:sz w:val="20"/>
                <w:szCs w:val="20"/>
              </w:rPr>
            </w:pPr>
            <w:r w:rsidRPr="00153136">
              <w:rPr>
                <w:rFonts w:ascii="Arial" w:eastAsia="Times New Roman" w:hAnsi="Arial" w:cs="Arial"/>
                <w:color w:val="000000"/>
                <w:sz w:val="20"/>
                <w:szCs w:val="20"/>
              </w:rPr>
              <w:lastRenderedPageBreak/>
              <w:t>1.12.</w:t>
            </w: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Устройство автоматической модульной угольной котельной "Терморобот" для отопления здания МБОУ Емельяновская СОШ №2</w:t>
            </w:r>
          </w:p>
        </w:tc>
        <w:tc>
          <w:tcPr>
            <w:tcW w:w="1277" w:type="dxa"/>
            <w:vMerge w:val="restart"/>
            <w:tcBorders>
              <w:top w:val="nil"/>
              <w:left w:val="single" w:sz="4" w:space="0" w:color="auto"/>
              <w:bottom w:val="single" w:sz="4" w:space="0" w:color="000000"/>
              <w:right w:val="single" w:sz="4" w:space="0" w:color="auto"/>
            </w:tcBorders>
            <w:shd w:val="clear" w:color="auto" w:fill="auto"/>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9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132</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0702</w:t>
            </w:r>
          </w:p>
        </w:tc>
        <w:tc>
          <w:tcPr>
            <w:tcW w:w="790"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0120082470</w:t>
            </w:r>
          </w:p>
        </w:tc>
        <w:tc>
          <w:tcPr>
            <w:tcW w:w="719"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244</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7 254,16200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7 254,16200   </w:t>
            </w:r>
          </w:p>
        </w:tc>
        <w:tc>
          <w:tcPr>
            <w:tcW w:w="2504" w:type="dxa"/>
            <w:tcBorders>
              <w:top w:val="nil"/>
              <w:left w:val="nil"/>
              <w:bottom w:val="single" w:sz="4" w:space="0" w:color="auto"/>
              <w:right w:val="single" w:sz="4" w:space="0" w:color="auto"/>
            </w:tcBorders>
            <w:shd w:val="clear" w:color="auto" w:fill="auto"/>
            <w:vAlign w:val="bottom"/>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r>
      <w:tr w:rsidR="00CC7535" w:rsidRPr="00153136" w:rsidTr="00153136">
        <w:trPr>
          <w:trHeight w:val="115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C7535" w:rsidRPr="00153136" w:rsidRDefault="00CC7535" w:rsidP="00254495">
            <w:pPr>
              <w:spacing w:after="0" w:line="240" w:lineRule="auto"/>
              <w:ind w:right="-108"/>
              <w:jc w:val="center"/>
              <w:rPr>
                <w:rFonts w:ascii="Arial" w:eastAsia="Times New Roman" w:hAnsi="Arial" w:cs="Arial"/>
                <w:color w:val="000000"/>
                <w:sz w:val="20"/>
                <w:szCs w:val="20"/>
              </w:rPr>
            </w:pPr>
            <w:r w:rsidRPr="00153136">
              <w:rPr>
                <w:rFonts w:ascii="Arial" w:eastAsia="Times New Roman" w:hAnsi="Arial" w:cs="Arial"/>
                <w:color w:val="000000"/>
                <w:sz w:val="20"/>
                <w:szCs w:val="20"/>
              </w:rPr>
              <w:t>1.13.</w:t>
            </w:r>
          </w:p>
        </w:tc>
        <w:tc>
          <w:tcPr>
            <w:tcW w:w="240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Капитальный ремонт крыши на здании МБОУ Еловская СОШ</w:t>
            </w:r>
          </w:p>
        </w:tc>
        <w:tc>
          <w:tcPr>
            <w:tcW w:w="127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28" w:type="dxa"/>
            <w:gridSpan w:val="2"/>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90"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0120082510</w:t>
            </w:r>
          </w:p>
        </w:tc>
        <w:tc>
          <w:tcPr>
            <w:tcW w:w="719"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243</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4 481,66400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4 481,66400   </w:t>
            </w:r>
          </w:p>
        </w:tc>
        <w:tc>
          <w:tcPr>
            <w:tcW w:w="2504" w:type="dxa"/>
            <w:tcBorders>
              <w:top w:val="nil"/>
              <w:left w:val="nil"/>
              <w:bottom w:val="single" w:sz="4" w:space="0" w:color="auto"/>
              <w:right w:val="single" w:sz="4" w:space="0" w:color="auto"/>
            </w:tcBorders>
            <w:shd w:val="clear" w:color="auto" w:fill="auto"/>
            <w:vAlign w:val="bottom"/>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r>
      <w:tr w:rsidR="00254495" w:rsidRPr="00153136" w:rsidTr="00254495">
        <w:trPr>
          <w:trHeight w:val="480"/>
        </w:trPr>
        <w:tc>
          <w:tcPr>
            <w:tcW w:w="14511" w:type="dxa"/>
            <w:gridSpan w:val="13"/>
            <w:tcBorders>
              <w:top w:val="nil"/>
              <w:left w:val="single" w:sz="4" w:space="0" w:color="auto"/>
              <w:bottom w:val="single" w:sz="4" w:space="0" w:color="auto"/>
              <w:right w:val="single" w:sz="4" w:space="0" w:color="auto"/>
            </w:tcBorders>
            <w:shd w:val="clear" w:color="000000" w:fill="FFFFFF"/>
            <w:noWrap/>
            <w:vAlign w:val="center"/>
            <w:hideMark/>
          </w:tcPr>
          <w:p w:rsidR="00254495" w:rsidRPr="00153136" w:rsidRDefault="0025449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Задача 2: Создание условий для повышения доступности качественного образования для детей с ограниченными возможностями здоровья </w:t>
            </w:r>
          </w:p>
        </w:tc>
      </w:tr>
      <w:tr w:rsidR="00CC7535" w:rsidRPr="00153136" w:rsidTr="00153136">
        <w:trPr>
          <w:trHeight w:val="166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2.1</w:t>
            </w:r>
          </w:p>
        </w:tc>
        <w:tc>
          <w:tcPr>
            <w:tcW w:w="2409" w:type="dxa"/>
            <w:tcBorders>
              <w:top w:val="nil"/>
              <w:left w:val="nil"/>
              <w:bottom w:val="nil"/>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Обеспечение питанием детей, обучающихся в муниципальных и негосударственных образовательных организациях, реализующих основные общеобразовательные </w:t>
            </w:r>
            <w:r w:rsidRPr="00153136">
              <w:rPr>
                <w:rFonts w:ascii="Arial" w:eastAsia="Times New Roman" w:hAnsi="Arial" w:cs="Arial"/>
                <w:sz w:val="20"/>
                <w:szCs w:val="20"/>
              </w:rPr>
              <w:lastRenderedPageBreak/>
              <w:t>программы, без взимания платы</w:t>
            </w:r>
          </w:p>
        </w:tc>
        <w:tc>
          <w:tcPr>
            <w:tcW w:w="1277" w:type="dxa"/>
            <w:tcBorders>
              <w:top w:val="nil"/>
              <w:left w:val="nil"/>
              <w:bottom w:val="nil"/>
              <w:right w:val="single" w:sz="4" w:space="0" w:color="auto"/>
            </w:tcBorders>
            <w:shd w:val="clear" w:color="auto" w:fill="auto"/>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lastRenderedPageBreak/>
              <w:t>Муниципальное казенное учреждение "Управление образованием администр</w:t>
            </w:r>
            <w:r w:rsidRPr="00153136">
              <w:rPr>
                <w:rFonts w:ascii="Arial" w:eastAsia="Times New Roman" w:hAnsi="Arial" w:cs="Arial"/>
                <w:color w:val="000000"/>
                <w:sz w:val="20"/>
                <w:szCs w:val="20"/>
              </w:rPr>
              <w:lastRenderedPageBreak/>
              <w:t>ации Емельяновского района"</w:t>
            </w:r>
          </w:p>
        </w:tc>
        <w:tc>
          <w:tcPr>
            <w:tcW w:w="928" w:type="dxa"/>
            <w:gridSpan w:val="2"/>
            <w:tcBorders>
              <w:top w:val="nil"/>
              <w:left w:val="nil"/>
              <w:bottom w:val="nil"/>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lastRenderedPageBreak/>
              <w:t>072</w:t>
            </w:r>
          </w:p>
        </w:tc>
        <w:tc>
          <w:tcPr>
            <w:tcW w:w="933"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10 03</w:t>
            </w:r>
          </w:p>
        </w:tc>
        <w:tc>
          <w:tcPr>
            <w:tcW w:w="790" w:type="dxa"/>
            <w:tcBorders>
              <w:top w:val="nil"/>
              <w:left w:val="nil"/>
              <w:bottom w:val="nil"/>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0120075660</w:t>
            </w:r>
          </w:p>
        </w:tc>
        <w:tc>
          <w:tcPr>
            <w:tcW w:w="719"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612</w:t>
            </w:r>
          </w:p>
        </w:tc>
        <w:tc>
          <w:tcPr>
            <w:tcW w:w="982"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 xml:space="preserve">        17 072,00000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 xml:space="preserve">        15 120,30000   </w:t>
            </w:r>
          </w:p>
        </w:tc>
        <w:tc>
          <w:tcPr>
            <w:tcW w:w="1134"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 xml:space="preserve">         18 370,10000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50 562,40000   </w:t>
            </w:r>
          </w:p>
        </w:tc>
        <w:tc>
          <w:tcPr>
            <w:tcW w:w="2504" w:type="dxa"/>
            <w:tcBorders>
              <w:top w:val="nil"/>
              <w:left w:val="nil"/>
              <w:bottom w:val="nil"/>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Ежегодно 1456 обучающийся, имеющих право на льготу, получат бесплатное школьное питание</w:t>
            </w:r>
          </w:p>
        </w:tc>
      </w:tr>
      <w:tr w:rsidR="00254495" w:rsidRPr="00153136" w:rsidTr="00254495">
        <w:trPr>
          <w:trHeight w:val="503"/>
        </w:trPr>
        <w:tc>
          <w:tcPr>
            <w:tcW w:w="14511"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4495" w:rsidRPr="00153136" w:rsidRDefault="00254495" w:rsidP="0025449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lastRenderedPageBreak/>
              <w:t>Задача 3: Обеспечение дальнейшего развития системы дополнительного образования</w:t>
            </w:r>
          </w:p>
        </w:tc>
      </w:tr>
      <w:tr w:rsidR="00CC7535" w:rsidRPr="00153136" w:rsidTr="00153136">
        <w:trPr>
          <w:trHeight w:val="367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3.1.</w:t>
            </w:r>
          </w:p>
        </w:tc>
        <w:tc>
          <w:tcPr>
            <w:tcW w:w="2409" w:type="dxa"/>
            <w:tcBorders>
              <w:top w:val="nil"/>
              <w:left w:val="nil"/>
              <w:bottom w:val="nil"/>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w:t>
            </w:r>
            <w:r w:rsidRPr="00153136">
              <w:rPr>
                <w:rFonts w:ascii="Arial" w:eastAsia="Times New Roman" w:hAnsi="Arial" w:cs="Arial"/>
                <w:color w:val="000000"/>
                <w:sz w:val="20"/>
                <w:szCs w:val="20"/>
              </w:rPr>
              <w:lastRenderedPageBreak/>
              <w:t>общеобразовательных программ в соответствии с федеральными государственными образовательными стандартами</w:t>
            </w:r>
          </w:p>
        </w:tc>
        <w:tc>
          <w:tcPr>
            <w:tcW w:w="1277" w:type="dxa"/>
            <w:vMerge w:val="restart"/>
            <w:tcBorders>
              <w:top w:val="nil"/>
              <w:left w:val="single" w:sz="4" w:space="0" w:color="auto"/>
              <w:bottom w:val="single" w:sz="4" w:space="0" w:color="000000"/>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lastRenderedPageBreak/>
              <w:t>Муниципальное казенное учреждение "Управление образованием администрации Емельяновского района"</w:t>
            </w:r>
          </w:p>
        </w:tc>
        <w:tc>
          <w:tcPr>
            <w:tcW w:w="92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072</w:t>
            </w:r>
          </w:p>
        </w:tc>
        <w:tc>
          <w:tcPr>
            <w:tcW w:w="933" w:type="dxa"/>
            <w:vMerge w:val="restart"/>
            <w:tcBorders>
              <w:top w:val="nil"/>
              <w:left w:val="single" w:sz="4" w:space="0" w:color="auto"/>
              <w:bottom w:val="nil"/>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07 03</w:t>
            </w:r>
          </w:p>
        </w:tc>
        <w:tc>
          <w:tcPr>
            <w:tcW w:w="790" w:type="dxa"/>
            <w:tcBorders>
              <w:top w:val="nil"/>
              <w:left w:val="nil"/>
              <w:bottom w:val="nil"/>
              <w:right w:val="single" w:sz="4" w:space="0" w:color="auto"/>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0120075640</w:t>
            </w:r>
          </w:p>
        </w:tc>
        <w:tc>
          <w:tcPr>
            <w:tcW w:w="719"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611</w:t>
            </w:r>
          </w:p>
        </w:tc>
        <w:tc>
          <w:tcPr>
            <w:tcW w:w="982"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xml:space="preserve">        19 926,40000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xml:space="preserve">        19 926,40000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xml:space="preserve">         19 926,40000   </w:t>
            </w:r>
          </w:p>
        </w:tc>
        <w:tc>
          <w:tcPr>
            <w:tcW w:w="1134" w:type="dxa"/>
            <w:tcBorders>
              <w:top w:val="nil"/>
              <w:left w:val="nil"/>
              <w:bottom w:val="single" w:sz="4" w:space="0" w:color="auto"/>
              <w:right w:val="nil"/>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xml:space="preserve">            59 779,20000   </w:t>
            </w:r>
          </w:p>
        </w:tc>
        <w:tc>
          <w:tcPr>
            <w:tcW w:w="2504" w:type="dxa"/>
            <w:vMerge w:val="restart"/>
            <w:tcBorders>
              <w:top w:val="nil"/>
              <w:left w:val="single" w:sz="4" w:space="0" w:color="auto"/>
              <w:bottom w:val="nil"/>
              <w:right w:val="single" w:sz="4" w:space="0" w:color="auto"/>
            </w:tcBorders>
            <w:shd w:val="clear" w:color="auto" w:fill="auto"/>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484 ребенка получат услуги дополнительного образования в ДЮСШ ежегодно </w:t>
            </w:r>
          </w:p>
        </w:tc>
      </w:tr>
      <w:tr w:rsidR="00CC7535" w:rsidRPr="00153136" w:rsidTr="00153136">
        <w:trPr>
          <w:trHeight w:val="829"/>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lastRenderedPageBreak/>
              <w:t>3.2.</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Обеспечение деятельности (оказание услуг) подведомственных учреждений</w:t>
            </w:r>
          </w:p>
        </w:tc>
        <w:tc>
          <w:tcPr>
            <w:tcW w:w="127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28" w:type="dxa"/>
            <w:gridSpan w:val="2"/>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nil"/>
              <w:left w:val="single" w:sz="4" w:space="0" w:color="auto"/>
              <w:bottom w:val="nil"/>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0120080610</w:t>
            </w:r>
          </w:p>
        </w:tc>
        <w:tc>
          <w:tcPr>
            <w:tcW w:w="719"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611</w:t>
            </w:r>
          </w:p>
        </w:tc>
        <w:tc>
          <w:tcPr>
            <w:tcW w:w="982"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9 760,77000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9 459,00000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10 162,00000   </w:t>
            </w:r>
          </w:p>
        </w:tc>
        <w:tc>
          <w:tcPr>
            <w:tcW w:w="1134" w:type="dxa"/>
            <w:tcBorders>
              <w:top w:val="nil"/>
              <w:left w:val="nil"/>
              <w:bottom w:val="single" w:sz="4" w:space="0" w:color="auto"/>
              <w:right w:val="nil"/>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29 381,77000   </w:t>
            </w:r>
          </w:p>
        </w:tc>
        <w:tc>
          <w:tcPr>
            <w:tcW w:w="2504" w:type="dxa"/>
            <w:vMerge/>
            <w:tcBorders>
              <w:top w:val="nil"/>
              <w:left w:val="single" w:sz="4" w:space="0" w:color="auto"/>
              <w:bottom w:val="nil"/>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r>
      <w:tr w:rsidR="00CC7535" w:rsidRPr="00153136" w:rsidTr="00153136">
        <w:trPr>
          <w:trHeight w:val="829"/>
        </w:trPr>
        <w:tc>
          <w:tcPr>
            <w:tcW w:w="56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127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28" w:type="dxa"/>
            <w:gridSpan w:val="2"/>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tcBorders>
              <w:top w:val="nil"/>
              <w:left w:val="nil"/>
              <w:bottom w:val="nil"/>
              <w:right w:val="single" w:sz="4" w:space="0" w:color="auto"/>
            </w:tcBorders>
            <w:shd w:val="clear" w:color="auto" w:fill="auto"/>
            <w:noWrap/>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19"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612</w:t>
            </w:r>
          </w:p>
        </w:tc>
        <w:tc>
          <w:tcPr>
            <w:tcW w:w="982"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106,33000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c>
          <w:tcPr>
            <w:tcW w:w="1134" w:type="dxa"/>
            <w:tcBorders>
              <w:top w:val="nil"/>
              <w:left w:val="nil"/>
              <w:bottom w:val="single" w:sz="4" w:space="0" w:color="auto"/>
              <w:right w:val="nil"/>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106,33000   </w:t>
            </w:r>
          </w:p>
        </w:tc>
        <w:tc>
          <w:tcPr>
            <w:tcW w:w="2504" w:type="dxa"/>
            <w:tcBorders>
              <w:top w:val="nil"/>
              <w:left w:val="single" w:sz="4" w:space="0" w:color="auto"/>
              <w:bottom w:val="nil"/>
              <w:right w:val="single" w:sz="4" w:space="0" w:color="auto"/>
            </w:tcBorders>
            <w:shd w:val="clear" w:color="auto" w:fill="auto"/>
            <w:noWrap/>
            <w:vAlign w:val="bottom"/>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r>
      <w:tr w:rsidR="00CC7535" w:rsidRPr="00153136" w:rsidTr="00153136">
        <w:trPr>
          <w:trHeight w:val="129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3.3.</w:t>
            </w:r>
          </w:p>
        </w:tc>
        <w:tc>
          <w:tcPr>
            <w:tcW w:w="2409" w:type="dxa"/>
            <w:tcBorders>
              <w:top w:val="nil"/>
              <w:left w:val="nil"/>
              <w:bottom w:val="single" w:sz="4" w:space="0" w:color="auto"/>
              <w:right w:val="single" w:sz="4" w:space="0" w:color="auto"/>
            </w:tcBorders>
            <w:shd w:val="clear" w:color="auto" w:fill="auto"/>
            <w:vAlign w:val="center"/>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Проведение мероприятий для детей и молодежи</w:t>
            </w:r>
          </w:p>
        </w:tc>
        <w:tc>
          <w:tcPr>
            <w:tcW w:w="127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28" w:type="dxa"/>
            <w:gridSpan w:val="2"/>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tcBorders>
              <w:top w:val="single" w:sz="4" w:space="0" w:color="auto"/>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07 09</w:t>
            </w:r>
          </w:p>
        </w:tc>
        <w:tc>
          <w:tcPr>
            <w:tcW w:w="790" w:type="dxa"/>
            <w:tcBorders>
              <w:top w:val="nil"/>
              <w:left w:val="nil"/>
              <w:bottom w:val="nil"/>
              <w:right w:val="single" w:sz="4" w:space="0" w:color="auto"/>
            </w:tcBorders>
            <w:shd w:val="clear" w:color="000000" w:fill="FFFFFF"/>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0120080110</w:t>
            </w:r>
          </w:p>
        </w:tc>
        <w:tc>
          <w:tcPr>
            <w:tcW w:w="719" w:type="dxa"/>
            <w:tcBorders>
              <w:top w:val="nil"/>
              <w:left w:val="nil"/>
              <w:bottom w:val="nil"/>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244</w:t>
            </w:r>
          </w:p>
        </w:tc>
        <w:tc>
          <w:tcPr>
            <w:tcW w:w="982"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100,00000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100,00000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150,00000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                 350,00000   </w:t>
            </w:r>
          </w:p>
        </w:tc>
        <w:tc>
          <w:tcPr>
            <w:tcW w:w="2504" w:type="dxa"/>
            <w:tcBorders>
              <w:top w:val="single" w:sz="4" w:space="0" w:color="auto"/>
              <w:left w:val="nil"/>
              <w:bottom w:val="single" w:sz="4" w:space="0" w:color="auto"/>
              <w:right w:val="single" w:sz="4" w:space="0" w:color="auto"/>
            </w:tcBorders>
            <w:shd w:val="clear" w:color="auto" w:fill="auto"/>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Проведение в 2021-2023 годах не менее 3 мероприятий ежегодно с численностью участников в каждом не менее 100 человек</w:t>
            </w:r>
          </w:p>
        </w:tc>
      </w:tr>
      <w:tr w:rsidR="00254495" w:rsidRPr="00153136" w:rsidTr="00254495">
        <w:trPr>
          <w:trHeight w:val="555"/>
        </w:trPr>
        <w:tc>
          <w:tcPr>
            <w:tcW w:w="14511"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4495" w:rsidRPr="00153136" w:rsidRDefault="0025449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Задача 4: Обеспечение безопасного, качественного отдыха и оздоровления детей в летний период</w:t>
            </w:r>
            <w:r w:rsidR="00153136">
              <w:rPr>
                <w:rFonts w:ascii="Arial" w:eastAsia="Times New Roman" w:hAnsi="Arial" w:cs="Arial"/>
                <w:color w:val="000000"/>
                <w:sz w:val="20"/>
                <w:szCs w:val="20"/>
              </w:rPr>
              <w:t xml:space="preserve"> </w:t>
            </w:r>
          </w:p>
        </w:tc>
      </w:tr>
      <w:tr w:rsidR="00CC7535" w:rsidRPr="00153136" w:rsidTr="00153136">
        <w:trPr>
          <w:trHeight w:val="829"/>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4.1.</w:t>
            </w:r>
          </w:p>
        </w:tc>
        <w:tc>
          <w:tcPr>
            <w:tcW w:w="2409" w:type="dxa"/>
            <w:vMerge w:val="restart"/>
            <w:tcBorders>
              <w:top w:val="nil"/>
              <w:left w:val="single" w:sz="4" w:space="0" w:color="auto"/>
              <w:bottom w:val="single" w:sz="4" w:space="0" w:color="000000"/>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Осуществление государственных полномочий по обеспечению отдыха и оздоровления детей </w:t>
            </w:r>
          </w:p>
        </w:tc>
        <w:tc>
          <w:tcPr>
            <w:tcW w:w="1418" w:type="dxa"/>
            <w:gridSpan w:val="2"/>
            <w:vMerge w:val="restart"/>
            <w:tcBorders>
              <w:top w:val="nil"/>
              <w:left w:val="single" w:sz="4" w:space="0" w:color="auto"/>
              <w:bottom w:val="single" w:sz="4" w:space="0" w:color="000000"/>
              <w:right w:val="single" w:sz="4" w:space="0" w:color="auto"/>
            </w:tcBorders>
            <w:shd w:val="clear" w:color="000000" w:fill="FFFFFF"/>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Муниципальное казенное учреждение "Управление образованием администрации </w:t>
            </w:r>
            <w:r w:rsidRPr="00153136">
              <w:rPr>
                <w:rFonts w:ascii="Arial" w:eastAsia="Times New Roman" w:hAnsi="Arial" w:cs="Arial"/>
                <w:sz w:val="20"/>
                <w:szCs w:val="20"/>
              </w:rPr>
              <w:lastRenderedPageBreak/>
              <w:t>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lastRenderedPageBreak/>
              <w:t>072</w:t>
            </w:r>
          </w:p>
        </w:tc>
        <w:tc>
          <w:tcPr>
            <w:tcW w:w="933" w:type="dxa"/>
            <w:vMerge w:val="restart"/>
            <w:tcBorders>
              <w:top w:val="nil"/>
              <w:left w:val="single" w:sz="4" w:space="0" w:color="auto"/>
              <w:bottom w:val="nil"/>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07 07</w:t>
            </w:r>
          </w:p>
        </w:tc>
        <w:tc>
          <w:tcPr>
            <w:tcW w:w="7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0120076490</w:t>
            </w:r>
          </w:p>
        </w:tc>
        <w:tc>
          <w:tcPr>
            <w:tcW w:w="719" w:type="dxa"/>
            <w:tcBorders>
              <w:top w:val="nil"/>
              <w:left w:val="nil"/>
              <w:bottom w:val="nil"/>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612</w:t>
            </w:r>
          </w:p>
        </w:tc>
        <w:tc>
          <w:tcPr>
            <w:tcW w:w="982"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2 124,40000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2 124,40000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2 124,40000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6 373,20000   </w:t>
            </w:r>
          </w:p>
        </w:tc>
        <w:tc>
          <w:tcPr>
            <w:tcW w:w="2504" w:type="dxa"/>
            <w:vMerge w:val="restart"/>
            <w:tcBorders>
              <w:top w:val="nil"/>
              <w:left w:val="single" w:sz="4" w:space="0" w:color="auto"/>
              <w:bottom w:val="single" w:sz="4" w:space="0" w:color="000000"/>
              <w:right w:val="single" w:sz="4" w:space="0" w:color="auto"/>
            </w:tcBorders>
            <w:shd w:val="clear" w:color="auto" w:fill="auto"/>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xml:space="preserve">Организация отдыха и оздоровления в летний период в загородных лагерях в 2021 -2023 году - для 212 детей (в том числе детей-сирот - 70 человек), ежегодно в 2021-2023 годах организация питания </w:t>
            </w:r>
            <w:r w:rsidRPr="00153136">
              <w:rPr>
                <w:rFonts w:ascii="Arial" w:eastAsia="Times New Roman" w:hAnsi="Arial" w:cs="Arial"/>
                <w:sz w:val="20"/>
                <w:szCs w:val="20"/>
              </w:rPr>
              <w:lastRenderedPageBreak/>
              <w:t>для 777 детей  в летних лагерях с дневным пребыванием детей на базе общеобразовательных школ</w:t>
            </w:r>
          </w:p>
        </w:tc>
      </w:tr>
      <w:tr w:rsidR="00CC7535" w:rsidRPr="00153136" w:rsidTr="00153136">
        <w:trPr>
          <w:trHeight w:val="589"/>
        </w:trPr>
        <w:tc>
          <w:tcPr>
            <w:tcW w:w="56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nil"/>
              <w:left w:val="single" w:sz="4" w:space="0" w:color="auto"/>
              <w:bottom w:val="nil"/>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19" w:type="dxa"/>
            <w:tcBorders>
              <w:top w:val="single" w:sz="4" w:space="0" w:color="auto"/>
              <w:left w:val="nil"/>
              <w:bottom w:val="nil"/>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111</w:t>
            </w:r>
          </w:p>
        </w:tc>
        <w:tc>
          <w:tcPr>
            <w:tcW w:w="982"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95,62200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95,62200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95,62200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286,86600   </w:t>
            </w:r>
          </w:p>
        </w:tc>
        <w:tc>
          <w:tcPr>
            <w:tcW w:w="250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r>
      <w:tr w:rsidR="00CC7535" w:rsidRPr="00153136" w:rsidTr="00153136">
        <w:trPr>
          <w:trHeight w:val="503"/>
        </w:trPr>
        <w:tc>
          <w:tcPr>
            <w:tcW w:w="56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nil"/>
              <w:left w:val="single" w:sz="4" w:space="0" w:color="auto"/>
              <w:bottom w:val="nil"/>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19" w:type="dxa"/>
            <w:tcBorders>
              <w:top w:val="single" w:sz="4" w:space="0" w:color="auto"/>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119</w:t>
            </w:r>
          </w:p>
        </w:tc>
        <w:tc>
          <w:tcPr>
            <w:tcW w:w="982"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28,87800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28,87800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28,87800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86,63400   </w:t>
            </w:r>
          </w:p>
        </w:tc>
        <w:tc>
          <w:tcPr>
            <w:tcW w:w="250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r>
      <w:tr w:rsidR="00CC7535" w:rsidRPr="00153136" w:rsidTr="00153136">
        <w:trPr>
          <w:trHeight w:val="1440"/>
        </w:trPr>
        <w:tc>
          <w:tcPr>
            <w:tcW w:w="56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vMerge/>
            <w:tcBorders>
              <w:top w:val="nil"/>
              <w:left w:val="single" w:sz="4" w:space="0" w:color="auto"/>
              <w:bottom w:val="nil"/>
              <w:right w:val="single" w:sz="4" w:space="0" w:color="auto"/>
            </w:tcBorders>
            <w:vAlign w:val="center"/>
            <w:hideMark/>
          </w:tcPr>
          <w:p w:rsidR="00CC7535" w:rsidRPr="00153136" w:rsidRDefault="00CC7535" w:rsidP="00CC7535">
            <w:pPr>
              <w:spacing w:after="0" w:line="240" w:lineRule="auto"/>
              <w:rPr>
                <w:rFonts w:ascii="Arial" w:eastAsia="Times New Roman" w:hAnsi="Arial" w:cs="Arial"/>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19"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323</w:t>
            </w:r>
          </w:p>
        </w:tc>
        <w:tc>
          <w:tcPr>
            <w:tcW w:w="982"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153136">
            <w:pPr>
              <w:spacing w:after="0" w:line="240" w:lineRule="auto"/>
              <w:ind w:firstLineChars="200" w:firstLine="400"/>
              <w:rPr>
                <w:rFonts w:ascii="Arial" w:eastAsia="Times New Roman" w:hAnsi="Arial" w:cs="Arial"/>
                <w:sz w:val="20"/>
                <w:szCs w:val="20"/>
              </w:rPr>
            </w:pPr>
            <w:r w:rsidRPr="00153136">
              <w:rPr>
                <w:rFonts w:ascii="Arial" w:eastAsia="Times New Roman" w:hAnsi="Arial" w:cs="Arial"/>
                <w:sz w:val="20"/>
                <w:szCs w:val="20"/>
              </w:rPr>
              <w:t xml:space="preserve">     4 143,70000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4 143,70000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4 143,70000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12 431,10000   </w:t>
            </w:r>
          </w:p>
        </w:tc>
        <w:tc>
          <w:tcPr>
            <w:tcW w:w="250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r>
      <w:tr w:rsidR="00CC7535" w:rsidRPr="00153136" w:rsidTr="00153136">
        <w:trPr>
          <w:trHeight w:val="14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lastRenderedPageBreak/>
              <w:t>4.2.</w:t>
            </w:r>
          </w:p>
        </w:tc>
        <w:tc>
          <w:tcPr>
            <w:tcW w:w="2409" w:type="dxa"/>
            <w:tcBorders>
              <w:top w:val="nil"/>
              <w:left w:val="nil"/>
              <w:bottom w:val="single" w:sz="4" w:space="0" w:color="auto"/>
              <w:right w:val="single" w:sz="4" w:space="0" w:color="auto"/>
            </w:tcBorders>
            <w:shd w:val="clear" w:color="auto" w:fill="auto"/>
            <w:hideMark/>
          </w:tcPr>
          <w:p w:rsidR="00CC7535" w:rsidRPr="00153136" w:rsidRDefault="00CC7535" w:rsidP="00CC7535">
            <w:pPr>
              <w:spacing w:after="0" w:line="240" w:lineRule="auto"/>
              <w:rPr>
                <w:rFonts w:ascii="Arial" w:eastAsia="Times New Roman" w:hAnsi="Arial" w:cs="Arial"/>
                <w:color w:val="000000"/>
                <w:sz w:val="20"/>
                <w:szCs w:val="20"/>
              </w:rPr>
            </w:pPr>
            <w:r w:rsidRPr="00153136">
              <w:rPr>
                <w:rFonts w:ascii="Arial" w:eastAsia="Times New Roman" w:hAnsi="Arial" w:cs="Arial"/>
                <w:color w:val="000000"/>
                <w:sz w:val="20"/>
                <w:szCs w:val="20"/>
              </w:rPr>
              <w:t>Средства родительской платы за путевки в организации отдыха и оздоровления детей</w:t>
            </w:r>
          </w:p>
        </w:tc>
        <w:tc>
          <w:tcPr>
            <w:tcW w:w="1418" w:type="dxa"/>
            <w:gridSpan w:val="2"/>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c>
          <w:tcPr>
            <w:tcW w:w="933" w:type="dxa"/>
            <w:tcBorders>
              <w:top w:val="nil"/>
              <w:left w:val="nil"/>
              <w:bottom w:val="nil"/>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color w:val="000000"/>
                <w:sz w:val="20"/>
                <w:szCs w:val="20"/>
              </w:rPr>
            </w:pPr>
            <w:r w:rsidRPr="00153136">
              <w:rPr>
                <w:rFonts w:ascii="Arial" w:eastAsia="Times New Roman" w:hAnsi="Arial" w:cs="Arial"/>
                <w:color w:val="000000"/>
                <w:sz w:val="20"/>
                <w:szCs w:val="20"/>
              </w:rPr>
              <w:t> </w:t>
            </w:r>
          </w:p>
        </w:tc>
        <w:tc>
          <w:tcPr>
            <w:tcW w:w="790"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0120081990</w:t>
            </w:r>
          </w:p>
        </w:tc>
        <w:tc>
          <w:tcPr>
            <w:tcW w:w="719" w:type="dxa"/>
            <w:tcBorders>
              <w:top w:val="nil"/>
              <w:left w:val="nil"/>
              <w:bottom w:val="single" w:sz="4" w:space="0" w:color="auto"/>
              <w:right w:val="single" w:sz="4" w:space="0" w:color="auto"/>
            </w:tcBorders>
            <w:shd w:val="clear" w:color="000000" w:fill="FFFFFF"/>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323</w:t>
            </w:r>
          </w:p>
        </w:tc>
        <w:tc>
          <w:tcPr>
            <w:tcW w:w="982"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1 005,90000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1 005,90000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1 005,90000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3 017,70000   </w:t>
            </w:r>
          </w:p>
        </w:tc>
        <w:tc>
          <w:tcPr>
            <w:tcW w:w="2504" w:type="dxa"/>
            <w:vMerge/>
            <w:tcBorders>
              <w:top w:val="nil"/>
              <w:left w:val="single" w:sz="4" w:space="0" w:color="auto"/>
              <w:bottom w:val="single" w:sz="4" w:space="0" w:color="000000"/>
              <w:right w:val="single" w:sz="4" w:space="0" w:color="auto"/>
            </w:tcBorders>
            <w:vAlign w:val="center"/>
            <w:hideMark/>
          </w:tcPr>
          <w:p w:rsidR="00CC7535" w:rsidRPr="00153136" w:rsidRDefault="00CC7535" w:rsidP="00CC7535">
            <w:pPr>
              <w:spacing w:after="0" w:line="240" w:lineRule="auto"/>
              <w:rPr>
                <w:rFonts w:ascii="Arial" w:eastAsia="Times New Roman" w:hAnsi="Arial" w:cs="Arial"/>
                <w:sz w:val="20"/>
                <w:szCs w:val="20"/>
              </w:rPr>
            </w:pPr>
          </w:p>
        </w:tc>
      </w:tr>
      <w:tr w:rsidR="00CC7535" w:rsidRPr="00153136" w:rsidTr="00254495">
        <w:trPr>
          <w:trHeight w:val="315"/>
        </w:trPr>
        <w:tc>
          <w:tcPr>
            <w:tcW w:w="439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w:t>
            </w:r>
          </w:p>
        </w:tc>
        <w:tc>
          <w:tcPr>
            <w:tcW w:w="933" w:type="dxa"/>
            <w:tcBorders>
              <w:top w:val="single" w:sz="4" w:space="0" w:color="auto"/>
              <w:left w:val="nil"/>
              <w:bottom w:val="single" w:sz="4" w:space="0" w:color="auto"/>
              <w:right w:val="single" w:sz="4" w:space="0" w:color="auto"/>
            </w:tcBorders>
            <w:shd w:val="clear" w:color="auto" w:fill="auto"/>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w:t>
            </w:r>
          </w:p>
        </w:tc>
        <w:tc>
          <w:tcPr>
            <w:tcW w:w="790"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w:t>
            </w:r>
          </w:p>
        </w:tc>
        <w:tc>
          <w:tcPr>
            <w:tcW w:w="719" w:type="dxa"/>
            <w:tcBorders>
              <w:top w:val="nil"/>
              <w:left w:val="nil"/>
              <w:bottom w:val="single" w:sz="4" w:space="0" w:color="auto"/>
              <w:right w:val="single" w:sz="4" w:space="0" w:color="auto"/>
            </w:tcBorders>
            <w:shd w:val="clear" w:color="000000" w:fill="FFFFFF"/>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w:t>
            </w:r>
          </w:p>
        </w:tc>
        <w:tc>
          <w:tcPr>
            <w:tcW w:w="982" w:type="dxa"/>
            <w:tcBorders>
              <w:top w:val="nil"/>
              <w:left w:val="nil"/>
              <w:bottom w:val="single" w:sz="4" w:space="0" w:color="auto"/>
              <w:right w:val="single" w:sz="4" w:space="0" w:color="auto"/>
            </w:tcBorders>
            <w:shd w:val="clear" w:color="auto" w:fill="auto"/>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778 240,85000   </w:t>
            </w:r>
          </w:p>
        </w:tc>
        <w:tc>
          <w:tcPr>
            <w:tcW w:w="1134" w:type="dxa"/>
            <w:tcBorders>
              <w:top w:val="nil"/>
              <w:left w:val="nil"/>
              <w:bottom w:val="single" w:sz="4" w:space="0" w:color="auto"/>
              <w:right w:val="single" w:sz="4" w:space="0" w:color="auto"/>
            </w:tcBorders>
            <w:shd w:val="clear" w:color="auto" w:fill="auto"/>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765 160,64217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800 655,55689   </w:t>
            </w:r>
          </w:p>
        </w:tc>
        <w:tc>
          <w:tcPr>
            <w:tcW w:w="1134" w:type="dxa"/>
            <w:tcBorders>
              <w:top w:val="nil"/>
              <w:left w:val="nil"/>
              <w:bottom w:val="single" w:sz="4" w:space="0" w:color="auto"/>
              <w:right w:val="single" w:sz="4" w:space="0" w:color="auto"/>
            </w:tcBorders>
            <w:shd w:val="clear" w:color="000000" w:fill="FFFFFF"/>
            <w:noWrap/>
            <w:vAlign w:val="center"/>
            <w:hideMark/>
          </w:tcPr>
          <w:p w:rsidR="00CC7535" w:rsidRPr="00153136" w:rsidRDefault="00CC7535" w:rsidP="00CC7535">
            <w:pPr>
              <w:spacing w:after="0" w:line="240" w:lineRule="auto"/>
              <w:jc w:val="center"/>
              <w:rPr>
                <w:rFonts w:ascii="Arial" w:eastAsia="Times New Roman" w:hAnsi="Arial" w:cs="Arial"/>
                <w:sz w:val="20"/>
                <w:szCs w:val="20"/>
              </w:rPr>
            </w:pPr>
            <w:r w:rsidRPr="00153136">
              <w:rPr>
                <w:rFonts w:ascii="Arial" w:eastAsia="Times New Roman" w:hAnsi="Arial" w:cs="Arial"/>
                <w:sz w:val="20"/>
                <w:szCs w:val="20"/>
              </w:rPr>
              <w:t xml:space="preserve">       2 344 057,04906   </w:t>
            </w:r>
          </w:p>
        </w:tc>
        <w:tc>
          <w:tcPr>
            <w:tcW w:w="2504" w:type="dxa"/>
            <w:tcBorders>
              <w:top w:val="nil"/>
              <w:left w:val="nil"/>
              <w:bottom w:val="single" w:sz="4" w:space="0" w:color="auto"/>
              <w:right w:val="single" w:sz="4" w:space="0" w:color="auto"/>
            </w:tcBorders>
            <w:shd w:val="clear" w:color="auto" w:fill="auto"/>
            <w:noWrap/>
            <w:vAlign w:val="bottom"/>
            <w:hideMark/>
          </w:tcPr>
          <w:p w:rsidR="00CC7535" w:rsidRPr="00153136" w:rsidRDefault="00CC7535" w:rsidP="00CC7535">
            <w:pPr>
              <w:spacing w:after="0" w:line="240" w:lineRule="auto"/>
              <w:rPr>
                <w:rFonts w:ascii="Arial" w:eastAsia="Times New Roman" w:hAnsi="Arial" w:cs="Arial"/>
                <w:sz w:val="20"/>
                <w:szCs w:val="20"/>
              </w:rPr>
            </w:pPr>
            <w:r w:rsidRPr="00153136">
              <w:rPr>
                <w:rFonts w:ascii="Arial" w:eastAsia="Times New Roman" w:hAnsi="Arial" w:cs="Arial"/>
                <w:sz w:val="20"/>
                <w:szCs w:val="20"/>
              </w:rPr>
              <w:t> </w:t>
            </w:r>
          </w:p>
        </w:tc>
      </w:tr>
    </w:tbl>
    <w:p w:rsidR="00CC7535" w:rsidRDefault="00CC7535" w:rsidP="002A3CD3">
      <w:pPr>
        <w:spacing w:after="0"/>
        <w:rPr>
          <w:lang w:val="en-US"/>
        </w:rPr>
        <w:sectPr w:rsidR="00CC7535" w:rsidSect="00621CA3">
          <w:pgSz w:w="16838" w:h="11906" w:orient="landscape"/>
          <w:pgMar w:top="1135" w:right="993" w:bottom="850" w:left="851" w:header="708" w:footer="708" w:gutter="0"/>
          <w:cols w:space="708"/>
          <w:titlePg/>
          <w:docGrid w:linePitch="360"/>
        </w:sectPr>
      </w:pPr>
    </w:p>
    <w:tbl>
      <w:tblPr>
        <w:tblStyle w:val="a8"/>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CC7535" w:rsidRPr="00686873" w:rsidTr="00153136">
        <w:tc>
          <w:tcPr>
            <w:tcW w:w="4786" w:type="dxa"/>
          </w:tcPr>
          <w:p w:rsidR="00CC7535" w:rsidRPr="00686873" w:rsidRDefault="00CC7535" w:rsidP="00CC7535">
            <w:pPr>
              <w:jc w:val="center"/>
              <w:rPr>
                <w:rFonts w:ascii="Arial" w:hAnsi="Arial" w:cs="Arial"/>
                <w:b/>
                <w:sz w:val="24"/>
                <w:szCs w:val="24"/>
              </w:rPr>
            </w:pPr>
          </w:p>
        </w:tc>
        <w:tc>
          <w:tcPr>
            <w:tcW w:w="4678" w:type="dxa"/>
          </w:tcPr>
          <w:p w:rsidR="00CC7535" w:rsidRPr="00686873" w:rsidRDefault="00CC7535" w:rsidP="00CC7535">
            <w:pPr>
              <w:tabs>
                <w:tab w:val="left" w:pos="3762"/>
              </w:tabs>
              <w:rPr>
                <w:rFonts w:ascii="Arial" w:hAnsi="Arial" w:cs="Arial"/>
                <w:sz w:val="24"/>
                <w:szCs w:val="24"/>
              </w:rPr>
            </w:pPr>
            <w:r w:rsidRPr="00686873">
              <w:rPr>
                <w:rFonts w:ascii="Arial" w:hAnsi="Arial" w:cs="Arial"/>
                <w:sz w:val="24"/>
                <w:szCs w:val="24"/>
              </w:rPr>
              <w:t>Приложение № 3</w:t>
            </w:r>
          </w:p>
          <w:p w:rsidR="00CC7535" w:rsidRPr="00686873" w:rsidRDefault="00CC7535" w:rsidP="00CC7535">
            <w:pPr>
              <w:rPr>
                <w:rFonts w:ascii="Arial" w:hAnsi="Arial" w:cs="Arial"/>
                <w:b/>
                <w:sz w:val="24"/>
                <w:szCs w:val="24"/>
              </w:rPr>
            </w:pPr>
            <w:r w:rsidRPr="00686873">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153136" w:rsidRDefault="00153136" w:rsidP="00686873">
      <w:pPr>
        <w:spacing w:after="0" w:line="240" w:lineRule="auto"/>
        <w:jc w:val="center"/>
        <w:rPr>
          <w:rFonts w:ascii="Arial" w:hAnsi="Arial" w:cs="Arial"/>
          <w:kern w:val="32"/>
          <w:sz w:val="24"/>
          <w:szCs w:val="24"/>
        </w:rPr>
      </w:pPr>
    </w:p>
    <w:p w:rsidR="00CC7535" w:rsidRPr="00686873" w:rsidRDefault="00CC7535" w:rsidP="00686873">
      <w:pPr>
        <w:spacing w:after="0" w:line="240" w:lineRule="auto"/>
        <w:jc w:val="center"/>
        <w:rPr>
          <w:rFonts w:ascii="Arial" w:hAnsi="Arial" w:cs="Arial"/>
          <w:kern w:val="32"/>
          <w:sz w:val="24"/>
          <w:szCs w:val="24"/>
        </w:rPr>
      </w:pPr>
      <w:r w:rsidRPr="00686873">
        <w:rPr>
          <w:rFonts w:ascii="Arial" w:hAnsi="Arial" w:cs="Arial"/>
          <w:kern w:val="32"/>
          <w:sz w:val="24"/>
          <w:szCs w:val="24"/>
        </w:rPr>
        <w:t>Подпрограмма «</w:t>
      </w:r>
      <w:r w:rsidRPr="00686873">
        <w:rPr>
          <w:rFonts w:ascii="Arial" w:hAnsi="Arial" w:cs="Arial"/>
          <w:sz w:val="24"/>
          <w:szCs w:val="24"/>
        </w:rPr>
        <w:t>Обеспечение реализации муниципальной программы и прочие мероприятия в области образования</w:t>
      </w:r>
      <w:r w:rsidRPr="00686873">
        <w:rPr>
          <w:rFonts w:ascii="Arial" w:hAnsi="Arial" w:cs="Arial"/>
          <w:kern w:val="32"/>
          <w:sz w:val="24"/>
          <w:szCs w:val="24"/>
        </w:rPr>
        <w:t xml:space="preserve">» </w:t>
      </w:r>
    </w:p>
    <w:p w:rsidR="00CC7535" w:rsidRPr="00686873" w:rsidRDefault="00CC7535" w:rsidP="00686873">
      <w:pPr>
        <w:spacing w:after="0" w:line="240" w:lineRule="auto"/>
        <w:jc w:val="center"/>
        <w:rPr>
          <w:rFonts w:ascii="Arial" w:hAnsi="Arial" w:cs="Arial"/>
          <w:kern w:val="32"/>
          <w:sz w:val="24"/>
          <w:szCs w:val="24"/>
        </w:rPr>
      </w:pPr>
    </w:p>
    <w:p w:rsidR="00CC7535" w:rsidRPr="00686873" w:rsidRDefault="00CC7535" w:rsidP="00686873">
      <w:pPr>
        <w:spacing w:after="0" w:line="240" w:lineRule="auto"/>
        <w:jc w:val="center"/>
        <w:rPr>
          <w:rFonts w:ascii="Arial" w:hAnsi="Arial" w:cs="Arial"/>
          <w:kern w:val="32"/>
          <w:sz w:val="24"/>
          <w:szCs w:val="24"/>
        </w:rPr>
      </w:pPr>
      <w:r w:rsidRPr="00686873">
        <w:rPr>
          <w:rFonts w:ascii="Arial" w:hAnsi="Arial" w:cs="Arial"/>
          <w:kern w:val="32"/>
          <w:sz w:val="24"/>
          <w:szCs w:val="24"/>
        </w:rPr>
        <w:t>1. Паспорт подпрограммы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6728"/>
      </w:tblGrid>
      <w:tr w:rsidR="00CC7535" w:rsidRPr="00686873" w:rsidTr="00153136">
        <w:trPr>
          <w:cantSplit/>
          <w:trHeight w:val="720"/>
        </w:trPr>
        <w:tc>
          <w:tcPr>
            <w:tcW w:w="2770" w:type="dxa"/>
          </w:tcPr>
          <w:p w:rsidR="00CC7535" w:rsidRPr="00686873" w:rsidRDefault="00CC7535" w:rsidP="00686873">
            <w:pPr>
              <w:spacing w:after="0"/>
              <w:rPr>
                <w:rFonts w:ascii="Arial" w:hAnsi="Arial" w:cs="Arial"/>
                <w:sz w:val="24"/>
                <w:szCs w:val="24"/>
              </w:rPr>
            </w:pPr>
            <w:r w:rsidRPr="00686873">
              <w:rPr>
                <w:rFonts w:ascii="Arial" w:hAnsi="Arial" w:cs="Arial"/>
                <w:sz w:val="24"/>
                <w:szCs w:val="24"/>
              </w:rPr>
              <w:t>Наименование подпрограммы</w:t>
            </w:r>
          </w:p>
        </w:tc>
        <w:tc>
          <w:tcPr>
            <w:tcW w:w="6728" w:type="dxa"/>
          </w:tcPr>
          <w:p w:rsidR="00CC7535" w:rsidRPr="00686873" w:rsidRDefault="00CC7535" w:rsidP="00CC7535">
            <w:pPr>
              <w:rPr>
                <w:rFonts w:ascii="Arial" w:hAnsi="Arial" w:cs="Arial"/>
                <w:sz w:val="24"/>
                <w:szCs w:val="24"/>
              </w:rPr>
            </w:pPr>
            <w:r w:rsidRPr="00686873">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CC7535" w:rsidRPr="00686873" w:rsidTr="00153136">
        <w:trPr>
          <w:cantSplit/>
          <w:trHeight w:val="720"/>
        </w:trPr>
        <w:tc>
          <w:tcPr>
            <w:tcW w:w="2770" w:type="dxa"/>
          </w:tcPr>
          <w:p w:rsidR="00CC7535" w:rsidRPr="00686873" w:rsidRDefault="00CC7535" w:rsidP="00CC7535">
            <w:pPr>
              <w:rPr>
                <w:rFonts w:ascii="Arial" w:hAnsi="Arial" w:cs="Arial"/>
                <w:sz w:val="24"/>
                <w:szCs w:val="24"/>
              </w:rPr>
            </w:pPr>
            <w:r w:rsidRPr="00686873">
              <w:rPr>
                <w:rFonts w:ascii="Arial" w:hAnsi="Arial" w:cs="Arial"/>
                <w:sz w:val="24"/>
                <w:szCs w:val="24"/>
              </w:rPr>
              <w:t>Наименование муниципальной программы, в рамках которой реализуется подпрограмма</w:t>
            </w:r>
          </w:p>
        </w:tc>
        <w:tc>
          <w:tcPr>
            <w:tcW w:w="6728" w:type="dxa"/>
          </w:tcPr>
          <w:p w:rsidR="00CC7535" w:rsidRPr="00686873" w:rsidRDefault="00CC7535" w:rsidP="00CC7535">
            <w:pPr>
              <w:rPr>
                <w:rFonts w:ascii="Arial" w:hAnsi="Arial" w:cs="Arial"/>
                <w:sz w:val="24"/>
                <w:szCs w:val="24"/>
              </w:rPr>
            </w:pPr>
            <w:r w:rsidRPr="00686873">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CC7535" w:rsidRPr="00686873" w:rsidTr="00153136">
        <w:trPr>
          <w:cantSplit/>
          <w:trHeight w:val="720"/>
        </w:trPr>
        <w:tc>
          <w:tcPr>
            <w:tcW w:w="2770" w:type="dxa"/>
          </w:tcPr>
          <w:p w:rsidR="00CC7535" w:rsidRPr="00686873" w:rsidRDefault="00CC7535" w:rsidP="00CC7535">
            <w:pPr>
              <w:rPr>
                <w:rFonts w:ascii="Arial" w:hAnsi="Arial" w:cs="Arial"/>
                <w:sz w:val="24"/>
                <w:szCs w:val="24"/>
              </w:rPr>
            </w:pPr>
            <w:r w:rsidRPr="00686873">
              <w:rPr>
                <w:rFonts w:ascii="Arial" w:hAnsi="Arial" w:cs="Arial"/>
                <w:sz w:val="24"/>
                <w:szCs w:val="24"/>
              </w:rPr>
              <w:t xml:space="preserve">Исполнитель подпрограммы </w:t>
            </w:r>
          </w:p>
        </w:tc>
        <w:tc>
          <w:tcPr>
            <w:tcW w:w="6728" w:type="dxa"/>
          </w:tcPr>
          <w:p w:rsidR="00CC7535" w:rsidRPr="00686873" w:rsidRDefault="00CC7535" w:rsidP="00CC7535">
            <w:pPr>
              <w:rPr>
                <w:rFonts w:ascii="Arial" w:hAnsi="Arial" w:cs="Arial"/>
                <w:sz w:val="24"/>
                <w:szCs w:val="24"/>
              </w:rPr>
            </w:pPr>
            <w:r w:rsidRPr="00686873">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CC7535" w:rsidRPr="00686873" w:rsidTr="00153136">
        <w:trPr>
          <w:cantSplit/>
          <w:trHeight w:val="720"/>
        </w:trPr>
        <w:tc>
          <w:tcPr>
            <w:tcW w:w="2770" w:type="dxa"/>
          </w:tcPr>
          <w:p w:rsidR="00CC7535" w:rsidRPr="00686873" w:rsidRDefault="00CC7535" w:rsidP="00686873">
            <w:pPr>
              <w:autoSpaceDE w:val="0"/>
              <w:autoSpaceDN w:val="0"/>
              <w:adjustRightInd w:val="0"/>
              <w:jc w:val="both"/>
              <w:rPr>
                <w:rFonts w:ascii="Arial" w:hAnsi="Arial" w:cs="Arial"/>
                <w:sz w:val="24"/>
                <w:szCs w:val="24"/>
              </w:rPr>
            </w:pPr>
            <w:r w:rsidRPr="00686873">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28" w:type="dxa"/>
          </w:tcPr>
          <w:p w:rsidR="00CC7535" w:rsidRPr="00686873" w:rsidRDefault="00CC7535" w:rsidP="00CC7535">
            <w:pPr>
              <w:pStyle w:val="1"/>
              <w:spacing w:line="276" w:lineRule="auto"/>
              <w:rPr>
                <w:rFonts w:ascii="Arial" w:hAnsi="Arial" w:cs="Arial"/>
                <w:sz w:val="24"/>
                <w:szCs w:val="24"/>
              </w:rPr>
            </w:pPr>
            <w:r w:rsidRPr="00686873">
              <w:rPr>
                <w:rFonts w:ascii="Arial" w:hAnsi="Arial" w:cs="Arial"/>
                <w:sz w:val="24"/>
                <w:szCs w:val="24"/>
              </w:rPr>
              <w:t>Муниципальное казенное учреждение «Управление образованием администрации Емельяновского района»</w:t>
            </w:r>
          </w:p>
          <w:p w:rsidR="00CC7535" w:rsidRPr="00686873" w:rsidRDefault="00CC7535" w:rsidP="00CC7535">
            <w:pPr>
              <w:rPr>
                <w:rFonts w:ascii="Arial" w:hAnsi="Arial" w:cs="Arial"/>
                <w:sz w:val="24"/>
                <w:szCs w:val="24"/>
              </w:rPr>
            </w:pPr>
            <w:r w:rsidRPr="00686873">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CC7535" w:rsidRPr="00686873" w:rsidTr="00153136">
        <w:trPr>
          <w:cantSplit/>
          <w:trHeight w:val="3428"/>
        </w:trPr>
        <w:tc>
          <w:tcPr>
            <w:tcW w:w="2770" w:type="dxa"/>
          </w:tcPr>
          <w:p w:rsidR="00CC7535" w:rsidRPr="00686873" w:rsidRDefault="00CC7535" w:rsidP="00CC7535">
            <w:pPr>
              <w:rPr>
                <w:rFonts w:ascii="Arial" w:hAnsi="Arial" w:cs="Arial"/>
                <w:sz w:val="24"/>
                <w:szCs w:val="24"/>
              </w:rPr>
            </w:pPr>
            <w:r w:rsidRPr="00686873">
              <w:rPr>
                <w:rFonts w:ascii="Arial" w:hAnsi="Arial" w:cs="Arial"/>
                <w:sz w:val="24"/>
                <w:szCs w:val="24"/>
              </w:rPr>
              <w:t>Цель и задачи  подпрограммы</w:t>
            </w:r>
          </w:p>
          <w:p w:rsidR="00CC7535" w:rsidRPr="00686873" w:rsidRDefault="00CC7535" w:rsidP="00CC7535">
            <w:pPr>
              <w:rPr>
                <w:rFonts w:ascii="Arial" w:hAnsi="Arial" w:cs="Arial"/>
                <w:sz w:val="24"/>
                <w:szCs w:val="24"/>
              </w:rPr>
            </w:pPr>
          </w:p>
        </w:tc>
        <w:tc>
          <w:tcPr>
            <w:tcW w:w="6728" w:type="dxa"/>
          </w:tcPr>
          <w:p w:rsidR="00CC7535" w:rsidRPr="00686873" w:rsidRDefault="00CC7535" w:rsidP="00CC7535">
            <w:pPr>
              <w:ind w:left="34"/>
              <w:rPr>
                <w:rFonts w:ascii="Arial" w:hAnsi="Arial" w:cs="Arial"/>
                <w:sz w:val="24"/>
                <w:szCs w:val="24"/>
              </w:rPr>
            </w:pPr>
            <w:r w:rsidRPr="00686873">
              <w:rPr>
                <w:rFonts w:ascii="Arial" w:hAnsi="Arial" w:cs="Arial"/>
                <w:sz w:val="24"/>
                <w:szCs w:val="24"/>
              </w:rPr>
              <w:t>Цель: Обеспечение функционирования системы образования.</w:t>
            </w:r>
          </w:p>
          <w:p w:rsidR="00CC7535" w:rsidRPr="00686873" w:rsidRDefault="00CC7535" w:rsidP="00CC7535">
            <w:pPr>
              <w:ind w:left="34"/>
              <w:rPr>
                <w:rFonts w:ascii="Arial" w:hAnsi="Arial" w:cs="Arial"/>
                <w:sz w:val="24"/>
                <w:szCs w:val="24"/>
              </w:rPr>
            </w:pPr>
            <w:r w:rsidRPr="00686873">
              <w:rPr>
                <w:rFonts w:ascii="Arial" w:hAnsi="Arial" w:cs="Arial"/>
                <w:sz w:val="24"/>
                <w:szCs w:val="24"/>
              </w:rPr>
              <w:t>Задачи:</w:t>
            </w:r>
          </w:p>
          <w:p w:rsidR="00CC7535" w:rsidRPr="00686873" w:rsidRDefault="00CC7535" w:rsidP="00CC7535">
            <w:pPr>
              <w:ind w:left="34"/>
              <w:rPr>
                <w:rFonts w:ascii="Arial" w:hAnsi="Arial" w:cs="Arial"/>
                <w:sz w:val="24"/>
                <w:szCs w:val="24"/>
              </w:rPr>
            </w:pPr>
            <w:r w:rsidRPr="00686873">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rsidR="00CC7535" w:rsidRPr="00686873" w:rsidRDefault="00CC7535" w:rsidP="00CC7535">
            <w:pPr>
              <w:ind w:left="34"/>
              <w:rPr>
                <w:rFonts w:ascii="Arial" w:hAnsi="Arial" w:cs="Arial"/>
                <w:sz w:val="24"/>
                <w:szCs w:val="24"/>
              </w:rPr>
            </w:pPr>
            <w:r w:rsidRPr="00686873">
              <w:rPr>
                <w:rFonts w:ascii="Arial" w:hAnsi="Arial" w:cs="Arial"/>
                <w:sz w:val="24"/>
                <w:szCs w:val="24"/>
              </w:rPr>
              <w:t>2. Социальная поддержка и защита прав детей сирот и детей, оставшихся без попечения родителей.</w:t>
            </w:r>
          </w:p>
        </w:tc>
      </w:tr>
      <w:tr w:rsidR="00CC7535" w:rsidRPr="00686873" w:rsidTr="00153136">
        <w:trPr>
          <w:cantSplit/>
          <w:trHeight w:val="720"/>
        </w:trPr>
        <w:tc>
          <w:tcPr>
            <w:tcW w:w="2770" w:type="dxa"/>
          </w:tcPr>
          <w:p w:rsidR="00CC7535" w:rsidRPr="00686873" w:rsidRDefault="00CC7535" w:rsidP="00CC7535">
            <w:pPr>
              <w:rPr>
                <w:rFonts w:ascii="Arial" w:hAnsi="Arial" w:cs="Arial"/>
                <w:sz w:val="24"/>
                <w:szCs w:val="24"/>
              </w:rPr>
            </w:pPr>
            <w:r w:rsidRPr="00686873">
              <w:rPr>
                <w:rFonts w:ascii="Arial" w:hAnsi="Arial" w:cs="Arial"/>
                <w:sz w:val="24"/>
                <w:szCs w:val="24"/>
              </w:rPr>
              <w:t>Ожидаемые результаты от реализации подпрограммы</w:t>
            </w:r>
          </w:p>
        </w:tc>
        <w:tc>
          <w:tcPr>
            <w:tcW w:w="6728" w:type="dxa"/>
          </w:tcPr>
          <w:p w:rsidR="00CC7535" w:rsidRPr="00686873" w:rsidRDefault="00CC7535" w:rsidP="00CC7535">
            <w:pPr>
              <w:ind w:left="34"/>
              <w:rPr>
                <w:rFonts w:ascii="Arial" w:hAnsi="Arial" w:cs="Arial"/>
                <w:sz w:val="24"/>
                <w:szCs w:val="24"/>
              </w:rPr>
            </w:pPr>
            <w:r w:rsidRPr="00686873">
              <w:rPr>
                <w:rFonts w:ascii="Arial" w:hAnsi="Arial" w:cs="Arial"/>
                <w:sz w:val="24"/>
                <w:szCs w:val="24"/>
              </w:rPr>
              <w:t>Ожидаемые результаты от реализации подпрограммы представлены в приложении №</w:t>
            </w:r>
            <w:r w:rsidRPr="00686873">
              <w:rPr>
                <w:rFonts w:ascii="Arial" w:hAnsi="Arial" w:cs="Arial"/>
                <w:color w:val="000000" w:themeColor="text1"/>
                <w:sz w:val="24"/>
                <w:szCs w:val="24"/>
              </w:rPr>
              <w:t xml:space="preserve"> 1</w:t>
            </w:r>
            <w:r w:rsidRPr="00686873">
              <w:rPr>
                <w:rFonts w:ascii="Arial" w:hAnsi="Arial" w:cs="Arial"/>
                <w:sz w:val="24"/>
                <w:szCs w:val="24"/>
              </w:rPr>
              <w:t xml:space="preserve"> к подпрограмме</w:t>
            </w:r>
          </w:p>
        </w:tc>
      </w:tr>
      <w:tr w:rsidR="00CC7535" w:rsidRPr="00686873" w:rsidTr="00153136">
        <w:trPr>
          <w:cantSplit/>
          <w:trHeight w:val="720"/>
        </w:trPr>
        <w:tc>
          <w:tcPr>
            <w:tcW w:w="2770" w:type="dxa"/>
          </w:tcPr>
          <w:p w:rsidR="00CC7535" w:rsidRPr="00686873" w:rsidRDefault="00CC7535" w:rsidP="00686873">
            <w:pPr>
              <w:spacing w:after="0"/>
              <w:rPr>
                <w:rFonts w:ascii="Arial" w:hAnsi="Arial" w:cs="Arial"/>
                <w:sz w:val="24"/>
                <w:szCs w:val="24"/>
              </w:rPr>
            </w:pPr>
            <w:r w:rsidRPr="00686873">
              <w:rPr>
                <w:rFonts w:ascii="Arial" w:hAnsi="Arial" w:cs="Arial"/>
                <w:sz w:val="24"/>
                <w:szCs w:val="24"/>
              </w:rPr>
              <w:t>Сроки реализации подпрограммы</w:t>
            </w:r>
          </w:p>
        </w:tc>
        <w:tc>
          <w:tcPr>
            <w:tcW w:w="6728" w:type="dxa"/>
          </w:tcPr>
          <w:p w:rsidR="00CC7535" w:rsidRPr="00686873" w:rsidRDefault="00CC7535" w:rsidP="00686873">
            <w:pPr>
              <w:spacing w:after="0" w:line="240" w:lineRule="auto"/>
              <w:jc w:val="both"/>
              <w:rPr>
                <w:rFonts w:ascii="Arial" w:hAnsi="Arial" w:cs="Arial"/>
                <w:bCs/>
                <w:sz w:val="24"/>
                <w:szCs w:val="24"/>
                <w:lang w:val="en-US"/>
              </w:rPr>
            </w:pPr>
            <w:r w:rsidRPr="00686873">
              <w:rPr>
                <w:rFonts w:ascii="Arial" w:hAnsi="Arial" w:cs="Arial"/>
                <w:bCs/>
                <w:sz w:val="24"/>
                <w:szCs w:val="24"/>
              </w:rPr>
              <w:t>2014-202</w:t>
            </w:r>
            <w:r w:rsidRPr="00686873">
              <w:rPr>
                <w:rFonts w:ascii="Arial" w:hAnsi="Arial" w:cs="Arial"/>
                <w:bCs/>
                <w:sz w:val="24"/>
                <w:szCs w:val="24"/>
                <w:lang w:val="en-US"/>
              </w:rPr>
              <w:t>3</w:t>
            </w:r>
          </w:p>
          <w:p w:rsidR="00CC7535" w:rsidRPr="00686873" w:rsidRDefault="00CC7535" w:rsidP="00686873">
            <w:pPr>
              <w:spacing w:after="0" w:line="240" w:lineRule="auto"/>
              <w:jc w:val="both"/>
              <w:rPr>
                <w:rFonts w:ascii="Arial" w:hAnsi="Arial" w:cs="Arial"/>
                <w:bCs/>
                <w:sz w:val="24"/>
                <w:szCs w:val="24"/>
              </w:rPr>
            </w:pPr>
            <w:r w:rsidRPr="00686873">
              <w:rPr>
                <w:rFonts w:ascii="Arial" w:hAnsi="Arial" w:cs="Arial"/>
                <w:bCs/>
                <w:sz w:val="24"/>
                <w:szCs w:val="24"/>
              </w:rPr>
              <w:t xml:space="preserve"> годы</w:t>
            </w:r>
          </w:p>
        </w:tc>
      </w:tr>
      <w:tr w:rsidR="00CC7535" w:rsidRPr="00686873" w:rsidTr="00153136">
        <w:trPr>
          <w:cantSplit/>
          <w:trHeight w:val="1991"/>
        </w:trPr>
        <w:tc>
          <w:tcPr>
            <w:tcW w:w="2770" w:type="dxa"/>
          </w:tcPr>
          <w:p w:rsidR="00CC7535" w:rsidRPr="00686873" w:rsidRDefault="00CC7535" w:rsidP="00686873">
            <w:pPr>
              <w:spacing w:after="0"/>
              <w:rPr>
                <w:rFonts w:ascii="Arial" w:hAnsi="Arial" w:cs="Arial"/>
                <w:sz w:val="24"/>
                <w:szCs w:val="24"/>
              </w:rPr>
            </w:pPr>
            <w:r w:rsidRPr="00686873">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28" w:type="dxa"/>
          </w:tcPr>
          <w:p w:rsidR="00CC7535" w:rsidRPr="00686873" w:rsidRDefault="00CC7535" w:rsidP="00686873">
            <w:pPr>
              <w:spacing w:after="0" w:line="240" w:lineRule="auto"/>
              <w:rPr>
                <w:rFonts w:ascii="Arial" w:hAnsi="Arial" w:cs="Arial"/>
                <w:sz w:val="24"/>
                <w:szCs w:val="24"/>
              </w:rPr>
            </w:pPr>
            <w:r w:rsidRPr="00686873">
              <w:rPr>
                <w:rFonts w:ascii="Arial" w:hAnsi="Arial" w:cs="Arial"/>
                <w:sz w:val="24"/>
                <w:szCs w:val="24"/>
              </w:rPr>
              <w:t xml:space="preserve">Общий объем финансирования подпрограммы составит 192079,86823 тыс.рублей, </w:t>
            </w:r>
          </w:p>
          <w:p w:rsidR="00CC7535" w:rsidRPr="00686873" w:rsidRDefault="00CC7535" w:rsidP="00686873">
            <w:pPr>
              <w:spacing w:after="0" w:line="240" w:lineRule="auto"/>
              <w:rPr>
                <w:rFonts w:ascii="Arial" w:hAnsi="Arial" w:cs="Arial"/>
                <w:sz w:val="24"/>
                <w:szCs w:val="24"/>
              </w:rPr>
            </w:pPr>
            <w:r w:rsidRPr="00686873">
              <w:rPr>
                <w:rFonts w:ascii="Arial" w:hAnsi="Arial" w:cs="Arial"/>
                <w:sz w:val="24"/>
                <w:szCs w:val="24"/>
              </w:rPr>
              <w:t>в том числе:</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2021 год – 58827,96823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2022 год – 55081,2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2023 год – 78170,7 тыс.рублей.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За счет средств федерального бюджета – 50607,8499 тыс. рублей, в том числе:</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2021 год – 13829,07617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2022 год – 10583,11590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2023 год – 26195,65783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За счет средств краевого бюджета – 33622,21833 тыс. рублей, в том числе:</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2021 год – 9273,09206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2022 год – 8986,08410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2023 год – 15363,04217 тыс.рублей.</w:t>
            </w:r>
          </w:p>
          <w:p w:rsidR="00CC7535" w:rsidRPr="00686873" w:rsidRDefault="00CC7535" w:rsidP="00686873">
            <w:pPr>
              <w:spacing w:after="0" w:line="240" w:lineRule="auto"/>
              <w:rPr>
                <w:rFonts w:ascii="Arial" w:hAnsi="Arial" w:cs="Arial"/>
                <w:sz w:val="24"/>
                <w:szCs w:val="24"/>
              </w:rPr>
            </w:pPr>
            <w:r w:rsidRPr="00686873">
              <w:rPr>
                <w:rFonts w:ascii="Arial" w:hAnsi="Arial" w:cs="Arial"/>
                <w:sz w:val="24"/>
                <w:szCs w:val="24"/>
              </w:rPr>
              <w:t>За счет средств районного бюджета –  107849,8 тыс. рублей, в том числе:</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2021 год – 35725,8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2022 год – 35512 тыс. рублей;</w:t>
            </w:r>
          </w:p>
          <w:p w:rsidR="00CC7535" w:rsidRPr="00686873" w:rsidRDefault="00CC7535" w:rsidP="00686873">
            <w:pPr>
              <w:spacing w:after="0" w:line="240" w:lineRule="auto"/>
              <w:jc w:val="both"/>
              <w:rPr>
                <w:rFonts w:ascii="Arial" w:hAnsi="Arial" w:cs="Arial"/>
                <w:sz w:val="24"/>
                <w:szCs w:val="24"/>
              </w:rPr>
            </w:pPr>
            <w:r w:rsidRPr="00686873">
              <w:rPr>
                <w:rFonts w:ascii="Arial" w:hAnsi="Arial" w:cs="Arial"/>
                <w:sz w:val="24"/>
                <w:szCs w:val="24"/>
              </w:rPr>
              <w:t>2023 год – 36612 тыс.рублей.</w:t>
            </w:r>
            <w:r w:rsidRPr="00686873">
              <w:rPr>
                <w:rFonts w:ascii="Arial" w:hAnsi="Arial" w:cs="Arial"/>
                <w:color w:val="FF0000"/>
                <w:sz w:val="24"/>
                <w:szCs w:val="24"/>
              </w:rPr>
              <w:t xml:space="preserve"> </w:t>
            </w:r>
          </w:p>
        </w:tc>
      </w:tr>
    </w:tbl>
    <w:p w:rsidR="00CC7535" w:rsidRPr="003A6B6A" w:rsidRDefault="00CC7535" w:rsidP="003A6B6A">
      <w:pPr>
        <w:spacing w:after="0" w:line="240" w:lineRule="auto"/>
        <w:ind w:firstLine="709"/>
        <w:jc w:val="center"/>
        <w:rPr>
          <w:rFonts w:ascii="Arial" w:hAnsi="Arial" w:cs="Arial"/>
          <w:sz w:val="24"/>
          <w:szCs w:val="24"/>
        </w:rPr>
      </w:pPr>
    </w:p>
    <w:p w:rsidR="00CC7535" w:rsidRPr="003A6B6A" w:rsidRDefault="00CC7535" w:rsidP="003A6B6A">
      <w:pPr>
        <w:widowControl w:val="0"/>
        <w:suppressAutoHyphens/>
        <w:spacing w:after="0" w:line="240" w:lineRule="auto"/>
        <w:ind w:firstLine="709"/>
        <w:jc w:val="center"/>
        <w:rPr>
          <w:rFonts w:ascii="Arial" w:hAnsi="Arial" w:cs="Arial"/>
          <w:sz w:val="24"/>
          <w:szCs w:val="24"/>
        </w:rPr>
      </w:pPr>
      <w:r w:rsidRPr="003A6B6A">
        <w:rPr>
          <w:rFonts w:ascii="Arial" w:hAnsi="Arial" w:cs="Arial"/>
          <w:sz w:val="24"/>
          <w:szCs w:val="24"/>
        </w:rPr>
        <w:t>2. Мероприятия подпрограммы</w:t>
      </w:r>
    </w:p>
    <w:p w:rsidR="00CC7535" w:rsidRPr="003A6B6A" w:rsidRDefault="00CC7535" w:rsidP="003A6B6A">
      <w:pPr>
        <w:widowControl w:val="0"/>
        <w:spacing w:after="0" w:line="240" w:lineRule="auto"/>
        <w:ind w:firstLine="709"/>
        <w:jc w:val="both"/>
        <w:rPr>
          <w:rFonts w:ascii="Arial" w:hAnsi="Arial" w:cs="Arial"/>
          <w:bCs/>
          <w:sz w:val="24"/>
          <w:szCs w:val="24"/>
        </w:rPr>
      </w:pPr>
      <w:r w:rsidRPr="003A6B6A">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CC7535" w:rsidRPr="003A6B6A" w:rsidRDefault="00CC7535" w:rsidP="003A6B6A">
      <w:pPr>
        <w:pStyle w:val="a9"/>
        <w:spacing w:after="0"/>
        <w:ind w:left="0" w:firstLine="709"/>
        <w:jc w:val="both"/>
        <w:rPr>
          <w:rFonts w:ascii="Arial" w:hAnsi="Arial" w:cs="Arial"/>
        </w:rPr>
      </w:pPr>
      <w:r w:rsidRPr="003A6B6A">
        <w:rPr>
          <w:rFonts w:ascii="Arial" w:hAnsi="Arial" w:cs="Arial"/>
        </w:rPr>
        <w:t xml:space="preserve">Перечень мероприятий подпрограммы с указанием объема средств </w:t>
      </w:r>
      <w:r w:rsidRPr="003A6B6A">
        <w:rPr>
          <w:rFonts w:ascii="Arial" w:hAnsi="Arial" w:cs="Arial"/>
        </w:rPr>
        <w:br/>
        <w:t xml:space="preserve">на их реализацию и ожидаемых результатов представлен в приложении № 2 </w:t>
      </w:r>
      <w:r w:rsidRPr="003A6B6A">
        <w:rPr>
          <w:rFonts w:ascii="Arial" w:hAnsi="Arial" w:cs="Arial"/>
        </w:rPr>
        <w:br/>
        <w:t>к подпрограмме.</w:t>
      </w:r>
    </w:p>
    <w:p w:rsidR="00CC7535" w:rsidRPr="003A6B6A" w:rsidRDefault="00CC7535" w:rsidP="003A6B6A">
      <w:pPr>
        <w:spacing w:after="0" w:line="240" w:lineRule="auto"/>
        <w:ind w:firstLine="709"/>
        <w:jc w:val="center"/>
        <w:rPr>
          <w:rFonts w:ascii="Arial" w:hAnsi="Arial" w:cs="Arial"/>
          <w:sz w:val="24"/>
          <w:szCs w:val="24"/>
        </w:rPr>
      </w:pPr>
      <w:r w:rsidRPr="003A6B6A">
        <w:rPr>
          <w:rFonts w:ascii="Arial" w:hAnsi="Arial" w:cs="Arial"/>
          <w:sz w:val="24"/>
          <w:szCs w:val="24"/>
        </w:rPr>
        <w:t>3. Механизм реализации подпрограммы</w:t>
      </w:r>
    </w:p>
    <w:p w:rsidR="00CC7535" w:rsidRPr="003A6B6A" w:rsidRDefault="00CC7535" w:rsidP="003A6B6A">
      <w:pPr>
        <w:pStyle w:val="ConsPlusNormal"/>
        <w:ind w:firstLine="709"/>
        <w:jc w:val="both"/>
        <w:rPr>
          <w:sz w:val="24"/>
          <w:szCs w:val="24"/>
        </w:rPr>
      </w:pPr>
      <w:r w:rsidRPr="003A6B6A">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CC7535" w:rsidRPr="003A6B6A" w:rsidRDefault="00CC7535" w:rsidP="003A6B6A">
      <w:pPr>
        <w:pStyle w:val="ConsPlusNormal"/>
        <w:ind w:firstLine="709"/>
        <w:jc w:val="both"/>
        <w:rPr>
          <w:sz w:val="24"/>
          <w:szCs w:val="24"/>
        </w:rPr>
      </w:pPr>
      <w:r w:rsidRPr="003A6B6A">
        <w:rPr>
          <w:sz w:val="24"/>
          <w:szCs w:val="24"/>
        </w:rPr>
        <w:t>В реализации программных мероприятий задействованы:</w:t>
      </w:r>
    </w:p>
    <w:p w:rsidR="00CC7535" w:rsidRPr="003A6B6A" w:rsidRDefault="00CC7535" w:rsidP="003A6B6A">
      <w:pPr>
        <w:pStyle w:val="ConsPlusNormal"/>
        <w:ind w:firstLine="709"/>
        <w:jc w:val="both"/>
        <w:rPr>
          <w:sz w:val="24"/>
          <w:szCs w:val="24"/>
        </w:rPr>
      </w:pPr>
      <w:r w:rsidRPr="003A6B6A">
        <w:rPr>
          <w:sz w:val="24"/>
          <w:szCs w:val="24"/>
        </w:rPr>
        <w:t xml:space="preserve">- Муниципальное казенное учреждение «Управление земельно-имущественных отношений и архитектуры администрации Емельяновского района Красноярского края», которое осуществляет проведение мероприятий по покупке  и предоставлению жилых помещений для </w:t>
      </w:r>
      <w:r w:rsidRPr="003A6B6A">
        <w:rPr>
          <w:color w:val="000000"/>
          <w:sz w:val="24"/>
          <w:szCs w:val="24"/>
        </w:rPr>
        <w:t>детей-сирот, детей, оставшихся без попечения родителей, а также лиц из их числа;</w:t>
      </w:r>
    </w:p>
    <w:p w:rsidR="00CC7535" w:rsidRPr="003A6B6A" w:rsidRDefault="00CC7535" w:rsidP="003A6B6A">
      <w:pPr>
        <w:pStyle w:val="ConsPlusNormal"/>
        <w:ind w:firstLine="709"/>
        <w:jc w:val="both"/>
        <w:rPr>
          <w:sz w:val="24"/>
          <w:szCs w:val="24"/>
        </w:rPr>
      </w:pPr>
      <w:r w:rsidRPr="003A6B6A">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CC7535" w:rsidRPr="003A6B6A" w:rsidRDefault="00CC7535" w:rsidP="003A6B6A">
      <w:pPr>
        <w:pStyle w:val="ConsPlusNormal"/>
        <w:ind w:firstLine="709"/>
        <w:jc w:val="both"/>
        <w:rPr>
          <w:sz w:val="24"/>
          <w:szCs w:val="24"/>
        </w:rPr>
      </w:pPr>
      <w:r w:rsidRPr="003A6B6A">
        <w:rPr>
          <w:sz w:val="24"/>
          <w:szCs w:val="24"/>
        </w:rPr>
        <w:t>- подведомственные учреждения, непосредственно оказывающие муниципальные образовательные услуги.</w:t>
      </w:r>
    </w:p>
    <w:p w:rsidR="00CC7535" w:rsidRPr="003A6B6A" w:rsidRDefault="00CC7535" w:rsidP="003A6B6A">
      <w:pPr>
        <w:pStyle w:val="ConsPlusNormal"/>
        <w:ind w:firstLine="709"/>
        <w:jc w:val="both"/>
        <w:rPr>
          <w:sz w:val="24"/>
          <w:szCs w:val="24"/>
        </w:rPr>
      </w:pPr>
      <w:r w:rsidRPr="003A6B6A">
        <w:rPr>
          <w:sz w:val="24"/>
          <w:szCs w:val="24"/>
        </w:rPr>
        <w:t xml:space="preserve">Ведение бухгалтерского учета операций в рамках реализации мероприятий осуществляется Муниципальным казённым учреждением Емельяновского района Красноярского края Центр по бюджетному учету на основании договоров, </w:t>
      </w:r>
      <w:r w:rsidRPr="003A6B6A">
        <w:rPr>
          <w:sz w:val="24"/>
          <w:szCs w:val="24"/>
        </w:rPr>
        <w:lastRenderedPageBreak/>
        <w:t>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CC7535" w:rsidRPr="003A6B6A" w:rsidRDefault="00CC7535" w:rsidP="003A6B6A">
      <w:pPr>
        <w:autoSpaceDE w:val="0"/>
        <w:autoSpaceDN w:val="0"/>
        <w:adjustRightInd w:val="0"/>
        <w:spacing w:after="0" w:line="240" w:lineRule="auto"/>
        <w:ind w:firstLine="709"/>
        <w:jc w:val="both"/>
        <w:rPr>
          <w:rFonts w:ascii="Arial" w:eastAsiaTheme="minorHAnsi" w:hAnsi="Arial" w:cs="Arial"/>
          <w:sz w:val="24"/>
          <w:szCs w:val="24"/>
          <w:lang w:eastAsia="en-US"/>
        </w:rPr>
      </w:pPr>
      <w:r w:rsidRPr="003A6B6A">
        <w:rPr>
          <w:rFonts w:ascii="Arial" w:hAnsi="Arial" w:cs="Arial"/>
          <w:sz w:val="24"/>
          <w:szCs w:val="24"/>
        </w:rPr>
        <w:t>Мероприятия подпрограммы направлены на финансовое обеспечение содержания аппарата управления, подведомственных муниципальных казенных учреждений, результатом деятельности которых является эффективное управление отраслью.</w:t>
      </w:r>
    </w:p>
    <w:p w:rsidR="00CC7535" w:rsidRPr="003A6B6A" w:rsidRDefault="00CC7535" w:rsidP="003A6B6A">
      <w:pPr>
        <w:spacing w:after="0" w:line="240" w:lineRule="auto"/>
        <w:ind w:firstLine="709"/>
        <w:rPr>
          <w:rFonts w:ascii="Arial" w:hAnsi="Arial" w:cs="Arial"/>
          <w:sz w:val="24"/>
          <w:szCs w:val="24"/>
        </w:rPr>
      </w:pPr>
    </w:p>
    <w:p w:rsidR="00CC7535" w:rsidRPr="003A6B6A" w:rsidRDefault="00CC7535" w:rsidP="003A6B6A">
      <w:pPr>
        <w:spacing w:after="0" w:line="240" w:lineRule="auto"/>
        <w:ind w:firstLine="709"/>
        <w:jc w:val="center"/>
        <w:rPr>
          <w:rFonts w:ascii="Arial" w:hAnsi="Arial" w:cs="Arial"/>
          <w:sz w:val="24"/>
          <w:szCs w:val="24"/>
        </w:rPr>
      </w:pPr>
      <w:r w:rsidRPr="003A6B6A">
        <w:rPr>
          <w:rFonts w:ascii="Arial" w:hAnsi="Arial" w:cs="Arial"/>
          <w:sz w:val="24"/>
          <w:szCs w:val="24"/>
        </w:rPr>
        <w:t xml:space="preserve">4. Управление подпрограммой и контроль </w:t>
      </w:r>
    </w:p>
    <w:p w:rsidR="00CC7535" w:rsidRPr="003A6B6A" w:rsidRDefault="00CC7535" w:rsidP="003A6B6A">
      <w:pPr>
        <w:spacing w:after="0" w:line="240" w:lineRule="auto"/>
        <w:ind w:firstLine="709"/>
        <w:jc w:val="center"/>
        <w:rPr>
          <w:rFonts w:ascii="Arial" w:hAnsi="Arial" w:cs="Arial"/>
          <w:sz w:val="24"/>
          <w:szCs w:val="24"/>
        </w:rPr>
      </w:pPr>
      <w:r w:rsidRPr="003A6B6A">
        <w:rPr>
          <w:rFonts w:ascii="Arial" w:hAnsi="Arial" w:cs="Arial"/>
          <w:sz w:val="24"/>
          <w:szCs w:val="24"/>
        </w:rPr>
        <w:t>за исполнением подпрограммы</w:t>
      </w:r>
    </w:p>
    <w:p w:rsidR="00CC7535" w:rsidRPr="003A6B6A" w:rsidRDefault="00CC7535" w:rsidP="003A6B6A">
      <w:pPr>
        <w:autoSpaceDE w:val="0"/>
        <w:autoSpaceDN w:val="0"/>
        <w:adjustRightInd w:val="0"/>
        <w:spacing w:after="0" w:line="240" w:lineRule="auto"/>
        <w:ind w:firstLine="709"/>
        <w:jc w:val="both"/>
        <w:rPr>
          <w:rFonts w:ascii="Arial" w:eastAsiaTheme="minorHAnsi" w:hAnsi="Arial" w:cs="Arial"/>
          <w:sz w:val="24"/>
          <w:szCs w:val="24"/>
          <w:lang w:eastAsia="en-US"/>
        </w:rPr>
      </w:pPr>
      <w:r w:rsidRPr="003A6B6A">
        <w:rPr>
          <w:rFonts w:ascii="Arial" w:eastAsiaTheme="minorHAnsi" w:hAnsi="Arial" w:cs="Arial"/>
          <w:sz w:val="24"/>
          <w:szCs w:val="24"/>
          <w:lang w:eastAsia="en-US"/>
        </w:rPr>
        <w:t xml:space="preserve">Управление реализацией подпрограммы осуществляет </w:t>
      </w:r>
      <w:r w:rsidRPr="003A6B6A">
        <w:rPr>
          <w:rFonts w:ascii="Arial" w:hAnsi="Arial" w:cs="Arial"/>
          <w:sz w:val="24"/>
          <w:szCs w:val="24"/>
        </w:rPr>
        <w:t>Муниципальное казенное учреждение «Управление образованием администрации Емельяновского района»</w:t>
      </w:r>
      <w:r w:rsidRPr="003A6B6A">
        <w:rPr>
          <w:rFonts w:ascii="Arial" w:eastAsiaTheme="minorHAnsi" w:hAnsi="Arial" w:cs="Arial"/>
          <w:sz w:val="24"/>
          <w:szCs w:val="24"/>
          <w:lang w:eastAsia="en-US"/>
        </w:rPr>
        <w:t>.</w:t>
      </w:r>
    </w:p>
    <w:p w:rsidR="00CC7535" w:rsidRPr="003A6B6A" w:rsidRDefault="00CC7535" w:rsidP="003A6B6A">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A6B6A">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CC7535" w:rsidRPr="003A6B6A" w:rsidRDefault="00CC7535" w:rsidP="003A6B6A">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A6B6A">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CC7535" w:rsidRPr="003A6B6A" w:rsidRDefault="00CC7535" w:rsidP="003A6B6A">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A6B6A">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CC7535" w:rsidRPr="003A6B6A" w:rsidRDefault="00CC7535" w:rsidP="003A6B6A">
      <w:pPr>
        <w:pStyle w:val="ConsPlusNormal"/>
        <w:widowControl/>
        <w:ind w:firstLine="709"/>
        <w:jc w:val="both"/>
        <w:rPr>
          <w:color w:val="000000" w:themeColor="text1"/>
          <w:sz w:val="24"/>
          <w:szCs w:val="24"/>
        </w:rPr>
      </w:pPr>
      <w:r w:rsidRPr="003A6B6A">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3A6B6A">
          <w:rPr>
            <w:color w:val="000000" w:themeColor="text1"/>
            <w:sz w:val="24"/>
            <w:szCs w:val="24"/>
          </w:rPr>
          <w:t>методикой</w:t>
        </w:r>
      </w:hyperlink>
      <w:r w:rsidRPr="003A6B6A">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3A6B6A">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3A6B6A">
        <w:rPr>
          <w:color w:val="000000" w:themeColor="text1"/>
          <w:sz w:val="24"/>
          <w:szCs w:val="24"/>
        </w:rPr>
        <w:t>» на основе годового отчета.</w:t>
      </w:r>
    </w:p>
    <w:p w:rsidR="00CC7535" w:rsidRPr="003A6B6A" w:rsidRDefault="00CC7535" w:rsidP="003A6B6A">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A6B6A">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CC7535" w:rsidRPr="003A6B6A" w:rsidRDefault="00CC7535" w:rsidP="003A6B6A">
      <w:pPr>
        <w:autoSpaceDE w:val="0"/>
        <w:autoSpaceDN w:val="0"/>
        <w:adjustRightInd w:val="0"/>
        <w:spacing w:after="0" w:line="240" w:lineRule="auto"/>
        <w:ind w:firstLine="709"/>
        <w:jc w:val="both"/>
        <w:rPr>
          <w:rFonts w:ascii="Arial" w:eastAsiaTheme="minorHAnsi" w:hAnsi="Arial" w:cs="Arial"/>
          <w:sz w:val="24"/>
          <w:szCs w:val="24"/>
          <w:lang w:eastAsia="en-US"/>
        </w:rPr>
      </w:pPr>
      <w:r w:rsidRPr="003A6B6A">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3A6B6A">
        <w:rPr>
          <w:rFonts w:ascii="Arial" w:hAnsi="Arial" w:cs="Arial"/>
          <w:sz w:val="24"/>
          <w:szCs w:val="24"/>
        </w:rPr>
        <w:t>униципальное казенное учреждение</w:t>
      </w:r>
      <w:r w:rsidRPr="003A6B6A">
        <w:rPr>
          <w:rFonts w:ascii="Arial" w:eastAsiaTheme="minorHAnsi" w:hAnsi="Arial" w:cs="Arial"/>
          <w:sz w:val="24"/>
          <w:szCs w:val="24"/>
          <w:lang w:eastAsia="en-US"/>
        </w:rPr>
        <w:t xml:space="preserve"> </w:t>
      </w:r>
      <w:r w:rsidRPr="003A6B6A">
        <w:rPr>
          <w:rFonts w:ascii="Arial" w:hAnsi="Arial" w:cs="Arial"/>
          <w:sz w:val="24"/>
          <w:szCs w:val="24"/>
        </w:rPr>
        <w:t>«Управление образованием администрации Емельяновского района».</w:t>
      </w:r>
      <w:r w:rsidRPr="003A6B6A">
        <w:rPr>
          <w:rFonts w:ascii="Arial" w:eastAsiaTheme="minorHAnsi" w:hAnsi="Arial" w:cs="Arial"/>
          <w:sz w:val="24"/>
          <w:szCs w:val="24"/>
          <w:lang w:eastAsia="en-US"/>
        </w:rPr>
        <w:t xml:space="preserve"> </w:t>
      </w:r>
    </w:p>
    <w:p w:rsidR="00CC7535" w:rsidRPr="003A6B6A" w:rsidRDefault="00CC7535" w:rsidP="003A6B6A">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A6B6A">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CC7535" w:rsidRPr="003A6B6A" w:rsidRDefault="00CC7535" w:rsidP="003A6B6A">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A6B6A">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CC7535" w:rsidRDefault="00CC7535" w:rsidP="003A6B6A">
      <w:pPr>
        <w:spacing w:after="0"/>
        <w:sectPr w:rsidR="00CC7535" w:rsidSect="00CC7535">
          <w:headerReference w:type="default" r:id="rId11"/>
          <w:pgSz w:w="11906" w:h="16838"/>
          <w:pgMar w:top="709" w:right="850" w:bottom="851" w:left="1701" w:header="708" w:footer="708" w:gutter="0"/>
          <w:cols w:space="708"/>
          <w:titlePg/>
          <w:docGrid w:linePitch="360"/>
        </w:sectPr>
      </w:pPr>
    </w:p>
    <w:tbl>
      <w:tblPr>
        <w:tblpPr w:leftFromText="180" w:rightFromText="180" w:vertAnchor="text" w:tblpY="1"/>
        <w:tblOverlap w:val="never"/>
        <w:tblW w:w="14342" w:type="dxa"/>
        <w:tblInd w:w="817" w:type="dxa"/>
        <w:tblLook w:val="04A0"/>
      </w:tblPr>
      <w:tblGrid>
        <w:gridCol w:w="567"/>
        <w:gridCol w:w="5973"/>
        <w:gridCol w:w="1420"/>
        <w:gridCol w:w="1982"/>
        <w:gridCol w:w="1060"/>
        <w:gridCol w:w="1160"/>
        <w:gridCol w:w="1060"/>
        <w:gridCol w:w="1120"/>
      </w:tblGrid>
      <w:tr w:rsidR="009A2E24" w:rsidRPr="009A2E24" w:rsidTr="009A2E24">
        <w:trPr>
          <w:trHeight w:val="997"/>
        </w:trPr>
        <w:tc>
          <w:tcPr>
            <w:tcW w:w="567" w:type="dxa"/>
            <w:tcBorders>
              <w:top w:val="nil"/>
              <w:left w:val="nil"/>
              <w:bottom w:val="nil"/>
              <w:right w:val="nil"/>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p>
        </w:tc>
        <w:tc>
          <w:tcPr>
            <w:tcW w:w="5973" w:type="dxa"/>
            <w:tcBorders>
              <w:top w:val="nil"/>
              <w:left w:val="nil"/>
              <w:bottom w:val="nil"/>
              <w:right w:val="nil"/>
            </w:tcBorders>
            <w:shd w:val="clear" w:color="auto" w:fill="auto"/>
            <w:vAlign w:val="bottom"/>
            <w:hideMark/>
          </w:tcPr>
          <w:p w:rsidR="009A2E24" w:rsidRPr="009A2E24" w:rsidRDefault="009A2E24" w:rsidP="009A2E24">
            <w:pPr>
              <w:spacing w:after="0" w:line="240" w:lineRule="auto"/>
              <w:rPr>
                <w:rFonts w:ascii="Arial" w:eastAsia="Times New Roman" w:hAnsi="Arial" w:cs="Arial"/>
                <w:sz w:val="20"/>
                <w:szCs w:val="20"/>
              </w:rPr>
            </w:pPr>
          </w:p>
        </w:tc>
        <w:tc>
          <w:tcPr>
            <w:tcW w:w="1420" w:type="dxa"/>
            <w:tcBorders>
              <w:top w:val="nil"/>
              <w:left w:val="nil"/>
              <w:bottom w:val="nil"/>
              <w:right w:val="nil"/>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p>
        </w:tc>
        <w:tc>
          <w:tcPr>
            <w:tcW w:w="1982" w:type="dxa"/>
            <w:tcBorders>
              <w:top w:val="nil"/>
              <w:left w:val="nil"/>
              <w:bottom w:val="nil"/>
              <w:right w:val="nil"/>
            </w:tcBorders>
            <w:shd w:val="clear" w:color="auto" w:fill="auto"/>
            <w:noWrap/>
            <w:vAlign w:val="bottom"/>
            <w:hideMark/>
          </w:tcPr>
          <w:p w:rsidR="009A2E24" w:rsidRPr="009A2E24" w:rsidRDefault="009A2E24" w:rsidP="009A2E24">
            <w:pPr>
              <w:spacing w:after="0" w:line="240" w:lineRule="auto"/>
              <w:rPr>
                <w:rFonts w:ascii="Arial" w:eastAsia="Times New Roman" w:hAnsi="Arial" w:cs="Arial"/>
                <w:sz w:val="20"/>
                <w:szCs w:val="20"/>
              </w:rPr>
            </w:pPr>
          </w:p>
        </w:tc>
        <w:tc>
          <w:tcPr>
            <w:tcW w:w="4400" w:type="dxa"/>
            <w:gridSpan w:val="4"/>
            <w:tcBorders>
              <w:top w:val="nil"/>
              <w:left w:val="nil"/>
              <w:bottom w:val="nil"/>
              <w:right w:val="single" w:sz="4" w:space="0" w:color="auto"/>
            </w:tcBorders>
            <w:shd w:val="clear" w:color="auto" w:fill="auto"/>
            <w:noWrap/>
            <w:vAlign w:val="bottom"/>
            <w:hideMark/>
          </w:tcPr>
          <w:p w:rsidR="009A2E24" w:rsidRPr="009A2E24" w:rsidRDefault="009A2E24" w:rsidP="009A2E24">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 xml:space="preserve">Приложение № 1 </w:t>
            </w:r>
            <w:r w:rsidRPr="009A2E24">
              <w:rPr>
                <w:rFonts w:ascii="Arial" w:eastAsia="Times New Roman" w:hAnsi="Arial" w:cs="Arial"/>
                <w:color w:val="000000"/>
                <w:sz w:val="20"/>
                <w:szCs w:val="20"/>
              </w:rPr>
              <w:br/>
              <w:t xml:space="preserve">к   подпрограмме «Обеспечение реализации муниципальной программы и прочие мероприятия в области образования» </w:t>
            </w:r>
          </w:p>
        </w:tc>
      </w:tr>
      <w:tr w:rsidR="009A2E24" w:rsidRPr="009A2E24" w:rsidTr="009A2E24">
        <w:trPr>
          <w:trHeight w:val="675"/>
        </w:trPr>
        <w:tc>
          <w:tcPr>
            <w:tcW w:w="14342" w:type="dxa"/>
            <w:gridSpan w:val="8"/>
            <w:tcBorders>
              <w:top w:val="nil"/>
              <w:left w:val="nil"/>
              <w:bottom w:val="single" w:sz="4" w:space="0" w:color="auto"/>
              <w:right w:val="nil"/>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Перечень и значения показателей результативности подпрограммы</w:t>
            </w:r>
          </w:p>
        </w:tc>
      </w:tr>
      <w:tr w:rsidR="009A2E24" w:rsidRPr="009A2E24" w:rsidTr="009A2E24">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п/п</w:t>
            </w:r>
          </w:p>
        </w:tc>
        <w:tc>
          <w:tcPr>
            <w:tcW w:w="5973" w:type="dxa"/>
            <w:vMerge w:val="restart"/>
            <w:tcBorders>
              <w:top w:val="nil"/>
              <w:left w:val="single" w:sz="4" w:space="0" w:color="auto"/>
              <w:bottom w:val="single" w:sz="4" w:space="0" w:color="000000"/>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Цель, показатели результативности</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Единица измерения</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Годы реализации подпрограммы</w:t>
            </w:r>
          </w:p>
        </w:tc>
      </w:tr>
      <w:tr w:rsidR="009A2E24" w:rsidRPr="009A2E24" w:rsidTr="009A2E24">
        <w:trPr>
          <w:trHeight w:val="300"/>
        </w:trPr>
        <w:tc>
          <w:tcPr>
            <w:tcW w:w="567" w:type="dxa"/>
            <w:vMerge/>
            <w:tcBorders>
              <w:top w:val="nil"/>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5973" w:type="dxa"/>
            <w:vMerge/>
            <w:tcBorders>
              <w:top w:val="nil"/>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1982" w:type="dxa"/>
            <w:vMerge/>
            <w:tcBorders>
              <w:top w:val="nil"/>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2020</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2021</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2022</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2023</w:t>
            </w:r>
          </w:p>
        </w:tc>
      </w:tr>
      <w:tr w:rsidR="009A2E24" w:rsidRPr="009A2E24" w:rsidTr="009A2E24">
        <w:trPr>
          <w:trHeight w:val="315"/>
        </w:trPr>
        <w:tc>
          <w:tcPr>
            <w:tcW w:w="567" w:type="dxa"/>
            <w:vMerge/>
            <w:tcBorders>
              <w:top w:val="nil"/>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5973" w:type="dxa"/>
            <w:vMerge/>
            <w:tcBorders>
              <w:top w:val="nil"/>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1982" w:type="dxa"/>
            <w:vMerge/>
            <w:tcBorders>
              <w:top w:val="nil"/>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color w:val="000000"/>
                <w:sz w:val="20"/>
                <w:szCs w:val="20"/>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r>
      <w:tr w:rsidR="009A2E24" w:rsidRPr="009A2E24" w:rsidTr="009A2E24">
        <w:trPr>
          <w:trHeight w:val="315"/>
        </w:trPr>
        <w:tc>
          <w:tcPr>
            <w:tcW w:w="567" w:type="dxa"/>
            <w:vMerge/>
            <w:tcBorders>
              <w:top w:val="nil"/>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5973" w:type="dxa"/>
            <w:vMerge/>
            <w:tcBorders>
              <w:top w:val="nil"/>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1982" w:type="dxa"/>
            <w:vMerge/>
            <w:tcBorders>
              <w:top w:val="nil"/>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color w:val="000000"/>
                <w:sz w:val="20"/>
                <w:szCs w:val="20"/>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A2E24" w:rsidRPr="009A2E24" w:rsidRDefault="009A2E24" w:rsidP="009A2E24">
            <w:pPr>
              <w:spacing w:after="0" w:line="240" w:lineRule="auto"/>
              <w:rPr>
                <w:rFonts w:ascii="Arial" w:eastAsia="Times New Roman" w:hAnsi="Arial" w:cs="Arial"/>
                <w:sz w:val="20"/>
                <w:szCs w:val="20"/>
              </w:rPr>
            </w:pPr>
          </w:p>
        </w:tc>
      </w:tr>
      <w:tr w:rsidR="009A2E24" w:rsidRPr="009A2E24" w:rsidTr="009A2E24">
        <w:trPr>
          <w:trHeight w:val="495"/>
        </w:trPr>
        <w:tc>
          <w:tcPr>
            <w:tcW w:w="567" w:type="dxa"/>
            <w:tcBorders>
              <w:top w:val="nil"/>
              <w:left w:val="single" w:sz="4" w:space="0" w:color="auto"/>
              <w:bottom w:val="single" w:sz="4" w:space="0" w:color="auto"/>
              <w:right w:val="nil"/>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w:t>
            </w:r>
          </w:p>
        </w:tc>
        <w:tc>
          <w:tcPr>
            <w:tcW w:w="1377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A2E24" w:rsidRPr="009A2E24" w:rsidRDefault="009A2E24" w:rsidP="009A2E24">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Цель: Обеспечение функционирования системы образования</w:t>
            </w:r>
          </w:p>
        </w:tc>
      </w:tr>
      <w:tr w:rsidR="009A2E24" w:rsidRPr="009A2E24" w:rsidTr="009A2E24">
        <w:trPr>
          <w:trHeight w:val="735"/>
        </w:trPr>
        <w:tc>
          <w:tcPr>
            <w:tcW w:w="1434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A2E24" w:rsidRPr="009A2E24" w:rsidRDefault="009A2E24" w:rsidP="009A2E24">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r>
      <w:tr w:rsidR="009A2E24" w:rsidRPr="009A2E24" w:rsidTr="009A2E2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1.1.</w:t>
            </w:r>
          </w:p>
        </w:tc>
        <w:tc>
          <w:tcPr>
            <w:tcW w:w="5973" w:type="dxa"/>
            <w:tcBorders>
              <w:top w:val="nil"/>
              <w:left w:val="nil"/>
              <w:bottom w:val="single" w:sz="4" w:space="0" w:color="auto"/>
              <w:right w:val="single" w:sz="4" w:space="0" w:color="auto"/>
            </w:tcBorders>
            <w:shd w:val="clear" w:color="auto" w:fill="auto"/>
            <w:hideMark/>
          </w:tcPr>
          <w:p w:rsidR="009A2E24" w:rsidRPr="009A2E24" w:rsidRDefault="009A2E24" w:rsidP="009A2E24">
            <w:pPr>
              <w:spacing w:after="0" w:line="240" w:lineRule="auto"/>
              <w:rPr>
                <w:rFonts w:ascii="Arial" w:eastAsia="Times New Roman" w:hAnsi="Arial" w:cs="Arial"/>
                <w:sz w:val="20"/>
                <w:szCs w:val="20"/>
              </w:rPr>
            </w:pPr>
            <w:r w:rsidRPr="009A2E24">
              <w:rPr>
                <w:rFonts w:ascii="Arial" w:eastAsia="Times New Roman" w:hAnsi="Arial" w:cs="Arial"/>
                <w:sz w:val="20"/>
                <w:szCs w:val="20"/>
              </w:rPr>
              <w:t>Своевременное доведение лимитов бюджетных обязательств до подведомственных учреждений</w:t>
            </w:r>
          </w:p>
        </w:tc>
        <w:tc>
          <w:tcPr>
            <w:tcW w:w="142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балл</w:t>
            </w:r>
          </w:p>
        </w:tc>
        <w:tc>
          <w:tcPr>
            <w:tcW w:w="1982"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r>
      <w:tr w:rsidR="009A2E24" w:rsidRPr="009A2E24" w:rsidTr="009A2E2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1.2.</w:t>
            </w:r>
          </w:p>
        </w:tc>
        <w:tc>
          <w:tcPr>
            <w:tcW w:w="5973" w:type="dxa"/>
            <w:tcBorders>
              <w:top w:val="nil"/>
              <w:left w:val="nil"/>
              <w:bottom w:val="single" w:sz="4" w:space="0" w:color="auto"/>
              <w:right w:val="single" w:sz="4" w:space="0" w:color="auto"/>
            </w:tcBorders>
            <w:shd w:val="clear" w:color="auto" w:fill="auto"/>
            <w:hideMark/>
          </w:tcPr>
          <w:p w:rsidR="009A2E24" w:rsidRPr="009A2E24" w:rsidRDefault="009A2E24" w:rsidP="009A2E24">
            <w:pPr>
              <w:spacing w:after="0" w:line="240" w:lineRule="auto"/>
              <w:rPr>
                <w:rFonts w:ascii="Arial" w:eastAsia="Times New Roman" w:hAnsi="Arial" w:cs="Arial"/>
                <w:sz w:val="20"/>
                <w:szCs w:val="20"/>
              </w:rPr>
            </w:pPr>
            <w:r w:rsidRPr="009A2E24">
              <w:rPr>
                <w:rFonts w:ascii="Arial" w:eastAsia="Times New Roman" w:hAnsi="Arial" w:cs="Arial"/>
                <w:sz w:val="20"/>
                <w:szCs w:val="20"/>
              </w:rPr>
              <w:t>Соблюдение сроков предоставления годовой бюджетной отчетности</w:t>
            </w:r>
          </w:p>
        </w:tc>
        <w:tc>
          <w:tcPr>
            <w:tcW w:w="142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балл</w:t>
            </w:r>
          </w:p>
        </w:tc>
        <w:tc>
          <w:tcPr>
            <w:tcW w:w="1982"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r>
      <w:tr w:rsidR="009A2E24" w:rsidRPr="009A2E24" w:rsidTr="009A2E2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1.3.</w:t>
            </w:r>
          </w:p>
        </w:tc>
        <w:tc>
          <w:tcPr>
            <w:tcW w:w="5973" w:type="dxa"/>
            <w:tcBorders>
              <w:top w:val="nil"/>
              <w:left w:val="nil"/>
              <w:bottom w:val="single" w:sz="4" w:space="0" w:color="auto"/>
              <w:right w:val="single" w:sz="4" w:space="0" w:color="auto"/>
            </w:tcBorders>
            <w:shd w:val="clear" w:color="auto" w:fill="auto"/>
            <w:hideMark/>
          </w:tcPr>
          <w:p w:rsidR="009A2E24" w:rsidRPr="009A2E24" w:rsidRDefault="009A2E24" w:rsidP="009A2E24">
            <w:pPr>
              <w:spacing w:after="0" w:line="240" w:lineRule="auto"/>
              <w:rPr>
                <w:rFonts w:ascii="Arial" w:eastAsia="Times New Roman" w:hAnsi="Arial" w:cs="Arial"/>
                <w:sz w:val="20"/>
                <w:szCs w:val="20"/>
              </w:rPr>
            </w:pPr>
            <w:r w:rsidRPr="009A2E24">
              <w:rPr>
                <w:rFonts w:ascii="Arial" w:eastAsia="Times New Roman" w:hAnsi="Arial" w:cs="Arial"/>
                <w:sz w:val="20"/>
                <w:szCs w:val="20"/>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балл</w:t>
            </w:r>
          </w:p>
        </w:tc>
        <w:tc>
          <w:tcPr>
            <w:tcW w:w="1982"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r>
      <w:tr w:rsidR="009A2E24" w:rsidRPr="009A2E24" w:rsidTr="009A2E2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1.4.</w:t>
            </w:r>
          </w:p>
        </w:tc>
        <w:tc>
          <w:tcPr>
            <w:tcW w:w="5973" w:type="dxa"/>
            <w:tcBorders>
              <w:top w:val="nil"/>
              <w:left w:val="nil"/>
              <w:bottom w:val="single" w:sz="4" w:space="0" w:color="auto"/>
              <w:right w:val="single" w:sz="4" w:space="0" w:color="auto"/>
            </w:tcBorders>
            <w:shd w:val="clear" w:color="auto" w:fill="auto"/>
            <w:hideMark/>
          </w:tcPr>
          <w:p w:rsidR="009A2E24" w:rsidRPr="009A2E24" w:rsidRDefault="009A2E24" w:rsidP="009A2E24">
            <w:pPr>
              <w:spacing w:after="0" w:line="240" w:lineRule="auto"/>
              <w:rPr>
                <w:rFonts w:ascii="Arial" w:eastAsia="Times New Roman" w:hAnsi="Arial" w:cs="Arial"/>
                <w:sz w:val="20"/>
                <w:szCs w:val="20"/>
              </w:rPr>
            </w:pPr>
            <w:r w:rsidRPr="009A2E24">
              <w:rPr>
                <w:rFonts w:ascii="Arial" w:eastAsia="Times New Roman" w:hAnsi="Arial" w:cs="Arial"/>
                <w:sz w:val="20"/>
                <w:szCs w:val="20"/>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балл</w:t>
            </w:r>
          </w:p>
        </w:tc>
        <w:tc>
          <w:tcPr>
            <w:tcW w:w="1982"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r>
      <w:tr w:rsidR="009A2E24" w:rsidRPr="009A2E24" w:rsidTr="009A2E2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1.5.</w:t>
            </w:r>
          </w:p>
        </w:tc>
        <w:tc>
          <w:tcPr>
            <w:tcW w:w="5973" w:type="dxa"/>
            <w:tcBorders>
              <w:top w:val="nil"/>
              <w:left w:val="nil"/>
              <w:bottom w:val="single" w:sz="4" w:space="0" w:color="auto"/>
              <w:right w:val="single" w:sz="4" w:space="0" w:color="auto"/>
            </w:tcBorders>
            <w:shd w:val="clear" w:color="auto" w:fill="auto"/>
            <w:hideMark/>
          </w:tcPr>
          <w:p w:rsidR="009A2E24" w:rsidRPr="009A2E24" w:rsidRDefault="009A2E24" w:rsidP="009A2E24">
            <w:pPr>
              <w:spacing w:after="0" w:line="240" w:lineRule="auto"/>
              <w:rPr>
                <w:rFonts w:ascii="Arial" w:eastAsia="Times New Roman" w:hAnsi="Arial" w:cs="Arial"/>
                <w:sz w:val="20"/>
                <w:szCs w:val="20"/>
              </w:rPr>
            </w:pPr>
            <w:r w:rsidRPr="009A2E24">
              <w:rPr>
                <w:rFonts w:ascii="Arial" w:eastAsia="Times New Roman" w:hAnsi="Arial" w:cs="Arial"/>
                <w:sz w:val="20"/>
                <w:szCs w:val="20"/>
              </w:rPr>
              <w:t>Количество человек, получивших психолого-педагогическую консультацию по вопросам образования детей</w:t>
            </w:r>
          </w:p>
        </w:tc>
        <w:tc>
          <w:tcPr>
            <w:tcW w:w="142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чел</w:t>
            </w:r>
          </w:p>
        </w:tc>
        <w:tc>
          <w:tcPr>
            <w:tcW w:w="1982"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239</w:t>
            </w:r>
          </w:p>
        </w:tc>
        <w:tc>
          <w:tcPr>
            <w:tcW w:w="1160" w:type="dxa"/>
            <w:tcBorders>
              <w:top w:val="nil"/>
              <w:left w:val="nil"/>
              <w:bottom w:val="single" w:sz="4" w:space="0" w:color="auto"/>
              <w:right w:val="single" w:sz="4" w:space="0" w:color="auto"/>
            </w:tcBorders>
            <w:shd w:val="clear" w:color="000000" w:fill="FFFFFF"/>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650</w:t>
            </w:r>
          </w:p>
        </w:tc>
        <w:tc>
          <w:tcPr>
            <w:tcW w:w="1060" w:type="dxa"/>
            <w:tcBorders>
              <w:top w:val="nil"/>
              <w:left w:val="nil"/>
              <w:bottom w:val="single" w:sz="4" w:space="0" w:color="auto"/>
              <w:right w:val="single" w:sz="4" w:space="0" w:color="auto"/>
            </w:tcBorders>
            <w:shd w:val="clear" w:color="000000" w:fill="FFFFFF"/>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650</w:t>
            </w:r>
          </w:p>
        </w:tc>
        <w:tc>
          <w:tcPr>
            <w:tcW w:w="1120" w:type="dxa"/>
            <w:tcBorders>
              <w:top w:val="nil"/>
              <w:left w:val="nil"/>
              <w:bottom w:val="single" w:sz="4" w:space="0" w:color="auto"/>
              <w:right w:val="single" w:sz="4" w:space="0" w:color="auto"/>
            </w:tcBorders>
            <w:shd w:val="clear" w:color="000000" w:fill="FFFFFF"/>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650</w:t>
            </w:r>
          </w:p>
        </w:tc>
      </w:tr>
      <w:tr w:rsidR="009A2E24" w:rsidRPr="009A2E24" w:rsidTr="009A2E2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1.6.</w:t>
            </w:r>
          </w:p>
        </w:tc>
        <w:tc>
          <w:tcPr>
            <w:tcW w:w="5973" w:type="dxa"/>
            <w:tcBorders>
              <w:top w:val="nil"/>
              <w:left w:val="nil"/>
              <w:bottom w:val="single" w:sz="4" w:space="0" w:color="auto"/>
              <w:right w:val="single" w:sz="4" w:space="0" w:color="auto"/>
            </w:tcBorders>
            <w:shd w:val="clear" w:color="auto" w:fill="auto"/>
            <w:hideMark/>
          </w:tcPr>
          <w:p w:rsidR="009A2E24" w:rsidRPr="009A2E24" w:rsidRDefault="009A2E24" w:rsidP="009A2E24">
            <w:pPr>
              <w:spacing w:after="0" w:line="240" w:lineRule="auto"/>
              <w:rPr>
                <w:rFonts w:ascii="Arial" w:eastAsia="Times New Roman" w:hAnsi="Arial" w:cs="Arial"/>
                <w:sz w:val="20"/>
                <w:szCs w:val="20"/>
              </w:rPr>
            </w:pPr>
            <w:r w:rsidRPr="009A2E24">
              <w:rPr>
                <w:rFonts w:ascii="Arial" w:eastAsia="Times New Roman" w:hAnsi="Arial" w:cs="Arial"/>
                <w:sz w:val="20"/>
                <w:szCs w:val="20"/>
              </w:rPr>
              <w:t>Количество детей охваченных коррекционно- развивающими, компенсирующими занятиями, логопедической помощью</w:t>
            </w:r>
          </w:p>
        </w:tc>
        <w:tc>
          <w:tcPr>
            <w:tcW w:w="142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чел.</w:t>
            </w:r>
          </w:p>
        </w:tc>
        <w:tc>
          <w:tcPr>
            <w:tcW w:w="1982"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79</w:t>
            </w:r>
          </w:p>
        </w:tc>
        <w:tc>
          <w:tcPr>
            <w:tcW w:w="1160" w:type="dxa"/>
            <w:tcBorders>
              <w:top w:val="nil"/>
              <w:left w:val="nil"/>
              <w:bottom w:val="single" w:sz="4" w:space="0" w:color="auto"/>
              <w:right w:val="single" w:sz="4" w:space="0" w:color="auto"/>
            </w:tcBorders>
            <w:shd w:val="clear" w:color="000000" w:fill="FFFFFF"/>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180</w:t>
            </w:r>
          </w:p>
        </w:tc>
        <w:tc>
          <w:tcPr>
            <w:tcW w:w="1060" w:type="dxa"/>
            <w:tcBorders>
              <w:top w:val="nil"/>
              <w:left w:val="nil"/>
              <w:bottom w:val="single" w:sz="4" w:space="0" w:color="auto"/>
              <w:right w:val="single" w:sz="4" w:space="0" w:color="auto"/>
            </w:tcBorders>
            <w:shd w:val="clear" w:color="000000" w:fill="FFFFFF"/>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180,0</w:t>
            </w:r>
          </w:p>
        </w:tc>
        <w:tc>
          <w:tcPr>
            <w:tcW w:w="1120" w:type="dxa"/>
            <w:tcBorders>
              <w:top w:val="nil"/>
              <w:left w:val="nil"/>
              <w:bottom w:val="single" w:sz="4" w:space="0" w:color="auto"/>
              <w:right w:val="single" w:sz="4" w:space="0" w:color="auto"/>
            </w:tcBorders>
            <w:shd w:val="clear" w:color="000000" w:fill="FFFFFF"/>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180,0</w:t>
            </w:r>
          </w:p>
        </w:tc>
      </w:tr>
      <w:tr w:rsidR="009A2E24" w:rsidRPr="009A2E24" w:rsidTr="009A2E24">
        <w:trPr>
          <w:trHeight w:val="435"/>
        </w:trPr>
        <w:tc>
          <w:tcPr>
            <w:tcW w:w="1434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A2E24" w:rsidRPr="009A2E24" w:rsidRDefault="009A2E24" w:rsidP="009A2E24">
            <w:pPr>
              <w:spacing w:after="0" w:line="240" w:lineRule="auto"/>
              <w:rPr>
                <w:rFonts w:ascii="Arial" w:eastAsia="Times New Roman" w:hAnsi="Arial" w:cs="Arial"/>
                <w:sz w:val="20"/>
                <w:szCs w:val="20"/>
              </w:rPr>
            </w:pPr>
            <w:r w:rsidRPr="009A2E24">
              <w:rPr>
                <w:rFonts w:ascii="Arial" w:eastAsia="Times New Roman" w:hAnsi="Arial" w:cs="Arial"/>
                <w:sz w:val="20"/>
                <w:szCs w:val="20"/>
              </w:rPr>
              <w:lastRenderedPageBreak/>
              <w:t xml:space="preserve"> Задача 2: Социальная поддержка и защита прав детей сирот и детей, оставшихся без попечения родителей</w:t>
            </w:r>
          </w:p>
        </w:tc>
      </w:tr>
      <w:tr w:rsidR="009A2E24" w:rsidRPr="009A2E24" w:rsidTr="009A2E2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2.1.</w:t>
            </w:r>
          </w:p>
        </w:tc>
        <w:tc>
          <w:tcPr>
            <w:tcW w:w="5973" w:type="dxa"/>
            <w:tcBorders>
              <w:top w:val="nil"/>
              <w:left w:val="nil"/>
              <w:bottom w:val="single" w:sz="4" w:space="0" w:color="auto"/>
              <w:right w:val="single" w:sz="4" w:space="0" w:color="auto"/>
            </w:tcBorders>
            <w:shd w:val="clear" w:color="auto" w:fill="auto"/>
            <w:hideMark/>
          </w:tcPr>
          <w:p w:rsidR="009A2E24" w:rsidRPr="009A2E24" w:rsidRDefault="009A2E24" w:rsidP="009A2E24">
            <w:pPr>
              <w:spacing w:after="0" w:line="240" w:lineRule="auto"/>
              <w:rPr>
                <w:rFonts w:ascii="Arial" w:eastAsia="Times New Roman" w:hAnsi="Arial" w:cs="Arial"/>
                <w:sz w:val="20"/>
                <w:szCs w:val="20"/>
              </w:rPr>
            </w:pPr>
            <w:r w:rsidRPr="009A2E24">
              <w:rPr>
                <w:rFonts w:ascii="Arial" w:eastAsia="Times New Roman" w:hAnsi="Arial" w:cs="Arial"/>
                <w:sz w:val="20"/>
                <w:szCs w:val="20"/>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чел</w:t>
            </w:r>
          </w:p>
        </w:tc>
        <w:tc>
          <w:tcPr>
            <w:tcW w:w="1982"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000000" w:fill="FFFFFF"/>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17</w:t>
            </w:r>
          </w:p>
        </w:tc>
        <w:tc>
          <w:tcPr>
            <w:tcW w:w="1060" w:type="dxa"/>
            <w:tcBorders>
              <w:top w:val="nil"/>
              <w:left w:val="nil"/>
              <w:bottom w:val="single" w:sz="4" w:space="0" w:color="auto"/>
              <w:right w:val="single" w:sz="4" w:space="0" w:color="auto"/>
            </w:tcBorders>
            <w:shd w:val="clear" w:color="000000" w:fill="FFFFFF"/>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16</w:t>
            </w:r>
          </w:p>
        </w:tc>
        <w:tc>
          <w:tcPr>
            <w:tcW w:w="1120" w:type="dxa"/>
            <w:tcBorders>
              <w:top w:val="nil"/>
              <w:left w:val="nil"/>
              <w:bottom w:val="single" w:sz="4" w:space="0" w:color="auto"/>
              <w:right w:val="single" w:sz="4" w:space="0" w:color="auto"/>
            </w:tcBorders>
            <w:shd w:val="clear" w:color="000000" w:fill="FFFFFF"/>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30</w:t>
            </w:r>
          </w:p>
        </w:tc>
      </w:tr>
      <w:tr w:rsidR="009A2E24" w:rsidRPr="009A2E24" w:rsidTr="009A2E2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2.2.</w:t>
            </w:r>
          </w:p>
        </w:tc>
        <w:tc>
          <w:tcPr>
            <w:tcW w:w="5973" w:type="dxa"/>
            <w:tcBorders>
              <w:top w:val="nil"/>
              <w:left w:val="nil"/>
              <w:bottom w:val="single" w:sz="4" w:space="0" w:color="auto"/>
              <w:right w:val="single" w:sz="4" w:space="0" w:color="auto"/>
            </w:tcBorders>
            <w:shd w:val="clear" w:color="auto" w:fill="auto"/>
            <w:hideMark/>
          </w:tcPr>
          <w:p w:rsidR="009A2E24" w:rsidRPr="009A2E24" w:rsidRDefault="009A2E24" w:rsidP="009A2E24">
            <w:pPr>
              <w:spacing w:after="0" w:line="240" w:lineRule="auto"/>
              <w:rPr>
                <w:rFonts w:ascii="Arial" w:eastAsia="Times New Roman" w:hAnsi="Arial" w:cs="Arial"/>
                <w:sz w:val="20"/>
                <w:szCs w:val="20"/>
              </w:rPr>
            </w:pPr>
            <w:r w:rsidRPr="009A2E24">
              <w:rPr>
                <w:rFonts w:ascii="Arial" w:eastAsia="Times New Roman" w:hAnsi="Arial" w:cs="Arial"/>
                <w:sz w:val="20"/>
                <w:szCs w:val="20"/>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чел</w:t>
            </w:r>
          </w:p>
        </w:tc>
        <w:tc>
          <w:tcPr>
            <w:tcW w:w="1982"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124</w:t>
            </w:r>
          </w:p>
        </w:tc>
        <w:tc>
          <w:tcPr>
            <w:tcW w:w="11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124</w:t>
            </w:r>
          </w:p>
        </w:tc>
        <w:tc>
          <w:tcPr>
            <w:tcW w:w="106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124</w:t>
            </w:r>
          </w:p>
        </w:tc>
        <w:tc>
          <w:tcPr>
            <w:tcW w:w="112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124</w:t>
            </w:r>
          </w:p>
        </w:tc>
      </w:tr>
      <w:tr w:rsidR="009A2E24" w:rsidRPr="009A2E24" w:rsidTr="009A2E24">
        <w:trPr>
          <w:trHeight w:val="22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2.3.</w:t>
            </w:r>
          </w:p>
        </w:tc>
        <w:tc>
          <w:tcPr>
            <w:tcW w:w="5973" w:type="dxa"/>
            <w:tcBorders>
              <w:top w:val="nil"/>
              <w:left w:val="nil"/>
              <w:bottom w:val="single" w:sz="4" w:space="0" w:color="auto"/>
              <w:right w:val="single" w:sz="4" w:space="0" w:color="auto"/>
            </w:tcBorders>
            <w:shd w:val="clear" w:color="auto" w:fill="auto"/>
            <w:hideMark/>
          </w:tcPr>
          <w:p w:rsidR="009A2E24" w:rsidRPr="009A2E24" w:rsidRDefault="009A2E24" w:rsidP="009A2E24">
            <w:pPr>
              <w:spacing w:after="0" w:line="240" w:lineRule="auto"/>
              <w:rPr>
                <w:rFonts w:ascii="Arial" w:eastAsia="Times New Roman" w:hAnsi="Arial" w:cs="Arial"/>
                <w:sz w:val="20"/>
                <w:szCs w:val="20"/>
              </w:rPr>
            </w:pPr>
            <w:r w:rsidRPr="009A2E24">
              <w:rPr>
                <w:rFonts w:ascii="Arial" w:eastAsia="Times New Roman" w:hAnsi="Arial" w:cs="Arial"/>
                <w:sz w:val="20"/>
                <w:szCs w:val="20"/>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w:t>
            </w:r>
          </w:p>
        </w:tc>
        <w:tc>
          <w:tcPr>
            <w:tcW w:w="1982"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1,7</w:t>
            </w:r>
          </w:p>
        </w:tc>
        <w:tc>
          <w:tcPr>
            <w:tcW w:w="11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10,5</w:t>
            </w:r>
          </w:p>
        </w:tc>
        <w:tc>
          <w:tcPr>
            <w:tcW w:w="106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16,0</w:t>
            </w:r>
          </w:p>
        </w:tc>
      </w:tr>
      <w:tr w:rsidR="009A2E24" w:rsidRPr="009A2E24" w:rsidTr="009A2E24">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2.4.</w:t>
            </w:r>
          </w:p>
        </w:tc>
        <w:tc>
          <w:tcPr>
            <w:tcW w:w="5973" w:type="dxa"/>
            <w:tcBorders>
              <w:top w:val="nil"/>
              <w:left w:val="nil"/>
              <w:bottom w:val="single" w:sz="4" w:space="0" w:color="auto"/>
              <w:right w:val="single" w:sz="4" w:space="0" w:color="auto"/>
            </w:tcBorders>
            <w:shd w:val="clear" w:color="auto" w:fill="auto"/>
            <w:hideMark/>
          </w:tcPr>
          <w:p w:rsidR="009A2E24" w:rsidRPr="009A2E24" w:rsidRDefault="009A2E24" w:rsidP="009A2E24">
            <w:pPr>
              <w:spacing w:after="0" w:line="240" w:lineRule="auto"/>
              <w:rPr>
                <w:rFonts w:ascii="Arial" w:eastAsia="Times New Roman" w:hAnsi="Arial" w:cs="Arial"/>
                <w:sz w:val="20"/>
                <w:szCs w:val="20"/>
              </w:rPr>
            </w:pPr>
            <w:r w:rsidRPr="009A2E24">
              <w:rPr>
                <w:rFonts w:ascii="Arial" w:eastAsia="Times New Roman" w:hAnsi="Arial" w:cs="Arial"/>
                <w:sz w:val="20"/>
                <w:szCs w:val="20"/>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w:t>
            </w:r>
          </w:p>
        </w:tc>
        <w:tc>
          <w:tcPr>
            <w:tcW w:w="1982"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3,7</w:t>
            </w:r>
          </w:p>
        </w:tc>
        <w:tc>
          <w:tcPr>
            <w:tcW w:w="11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3,7</w:t>
            </w:r>
          </w:p>
        </w:tc>
        <w:tc>
          <w:tcPr>
            <w:tcW w:w="106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3,7</w:t>
            </w:r>
          </w:p>
        </w:tc>
        <w:tc>
          <w:tcPr>
            <w:tcW w:w="1120" w:type="dxa"/>
            <w:tcBorders>
              <w:top w:val="nil"/>
              <w:left w:val="nil"/>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3,7</w:t>
            </w:r>
          </w:p>
        </w:tc>
      </w:tr>
      <w:tr w:rsidR="009A2E24" w:rsidRPr="009A2E24" w:rsidTr="009A2E24">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2.5.</w:t>
            </w:r>
          </w:p>
        </w:tc>
        <w:tc>
          <w:tcPr>
            <w:tcW w:w="5973" w:type="dxa"/>
            <w:tcBorders>
              <w:top w:val="nil"/>
              <w:left w:val="nil"/>
              <w:bottom w:val="single" w:sz="4" w:space="0" w:color="auto"/>
              <w:right w:val="single" w:sz="4" w:space="0" w:color="auto"/>
            </w:tcBorders>
            <w:shd w:val="clear" w:color="auto" w:fill="auto"/>
            <w:hideMark/>
          </w:tcPr>
          <w:p w:rsidR="009A2E24" w:rsidRPr="009A2E24" w:rsidRDefault="009A2E24" w:rsidP="009A2E24">
            <w:pPr>
              <w:spacing w:after="0" w:line="240" w:lineRule="auto"/>
              <w:rPr>
                <w:rFonts w:ascii="Arial" w:eastAsia="Times New Roman" w:hAnsi="Arial" w:cs="Arial"/>
                <w:sz w:val="20"/>
                <w:szCs w:val="20"/>
              </w:rPr>
            </w:pPr>
            <w:r w:rsidRPr="009A2E24">
              <w:rPr>
                <w:rFonts w:ascii="Arial" w:eastAsia="Times New Roman" w:hAnsi="Arial" w:cs="Arial"/>
                <w:sz w:val="20"/>
                <w:szCs w:val="20"/>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чел</w:t>
            </w:r>
          </w:p>
        </w:tc>
        <w:tc>
          <w:tcPr>
            <w:tcW w:w="1982"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285</w:t>
            </w:r>
          </w:p>
        </w:tc>
        <w:tc>
          <w:tcPr>
            <w:tcW w:w="1160" w:type="dxa"/>
            <w:tcBorders>
              <w:top w:val="nil"/>
              <w:left w:val="nil"/>
              <w:bottom w:val="single" w:sz="4" w:space="0" w:color="auto"/>
              <w:right w:val="single" w:sz="4" w:space="0" w:color="auto"/>
            </w:tcBorders>
            <w:shd w:val="clear" w:color="000000" w:fill="FFFFFF"/>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430</w:t>
            </w:r>
          </w:p>
        </w:tc>
        <w:tc>
          <w:tcPr>
            <w:tcW w:w="1060" w:type="dxa"/>
            <w:tcBorders>
              <w:top w:val="nil"/>
              <w:left w:val="nil"/>
              <w:bottom w:val="single" w:sz="4" w:space="0" w:color="auto"/>
              <w:right w:val="single" w:sz="4" w:space="0" w:color="auto"/>
            </w:tcBorders>
            <w:shd w:val="clear" w:color="000000" w:fill="FFFFFF"/>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430</w:t>
            </w:r>
          </w:p>
        </w:tc>
        <w:tc>
          <w:tcPr>
            <w:tcW w:w="1120" w:type="dxa"/>
            <w:tcBorders>
              <w:top w:val="nil"/>
              <w:left w:val="nil"/>
              <w:bottom w:val="single" w:sz="4" w:space="0" w:color="auto"/>
              <w:right w:val="single" w:sz="4" w:space="0" w:color="auto"/>
            </w:tcBorders>
            <w:shd w:val="clear" w:color="000000" w:fill="FFFFFF"/>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430</w:t>
            </w:r>
          </w:p>
        </w:tc>
      </w:tr>
      <w:tr w:rsidR="009A2E24" w:rsidRPr="009A2E24" w:rsidTr="009A2E2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2.6.</w:t>
            </w:r>
          </w:p>
        </w:tc>
        <w:tc>
          <w:tcPr>
            <w:tcW w:w="5973" w:type="dxa"/>
            <w:tcBorders>
              <w:top w:val="nil"/>
              <w:left w:val="nil"/>
              <w:bottom w:val="single" w:sz="4" w:space="0" w:color="auto"/>
              <w:right w:val="single" w:sz="4" w:space="0" w:color="auto"/>
            </w:tcBorders>
            <w:shd w:val="clear" w:color="auto" w:fill="auto"/>
            <w:hideMark/>
          </w:tcPr>
          <w:p w:rsidR="009A2E24" w:rsidRPr="009A2E24" w:rsidRDefault="009A2E24" w:rsidP="009A2E24">
            <w:pPr>
              <w:spacing w:after="0" w:line="240" w:lineRule="auto"/>
              <w:rPr>
                <w:rFonts w:ascii="Arial" w:eastAsia="Times New Roman" w:hAnsi="Arial" w:cs="Arial"/>
                <w:sz w:val="20"/>
                <w:szCs w:val="20"/>
              </w:rPr>
            </w:pPr>
            <w:r w:rsidRPr="009A2E24">
              <w:rPr>
                <w:rFonts w:ascii="Arial" w:eastAsia="Times New Roman" w:hAnsi="Arial" w:cs="Arial"/>
                <w:sz w:val="20"/>
                <w:szCs w:val="20"/>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w:t>
            </w:r>
          </w:p>
        </w:tc>
        <w:tc>
          <w:tcPr>
            <w:tcW w:w="1982"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0,7</w:t>
            </w:r>
          </w:p>
        </w:tc>
        <w:tc>
          <w:tcPr>
            <w:tcW w:w="1160" w:type="dxa"/>
            <w:tcBorders>
              <w:top w:val="nil"/>
              <w:left w:val="nil"/>
              <w:bottom w:val="single" w:sz="4" w:space="0" w:color="auto"/>
              <w:right w:val="single" w:sz="4" w:space="0" w:color="auto"/>
            </w:tcBorders>
            <w:shd w:val="clear" w:color="000000" w:fill="FFFFFF"/>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6,5</w:t>
            </w:r>
          </w:p>
        </w:tc>
        <w:tc>
          <w:tcPr>
            <w:tcW w:w="1060" w:type="dxa"/>
            <w:tcBorders>
              <w:top w:val="nil"/>
              <w:left w:val="nil"/>
              <w:bottom w:val="single" w:sz="4" w:space="0" w:color="auto"/>
              <w:right w:val="single" w:sz="4" w:space="0" w:color="auto"/>
            </w:tcBorders>
            <w:shd w:val="clear" w:color="000000" w:fill="FFFFFF"/>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6,5</w:t>
            </w:r>
          </w:p>
        </w:tc>
        <w:tc>
          <w:tcPr>
            <w:tcW w:w="1120" w:type="dxa"/>
            <w:tcBorders>
              <w:top w:val="nil"/>
              <w:left w:val="nil"/>
              <w:bottom w:val="single" w:sz="4" w:space="0" w:color="auto"/>
              <w:right w:val="single" w:sz="4" w:space="0" w:color="auto"/>
            </w:tcBorders>
            <w:shd w:val="clear" w:color="000000" w:fill="FFFFFF"/>
            <w:noWrap/>
            <w:vAlign w:val="center"/>
            <w:hideMark/>
          </w:tcPr>
          <w:p w:rsidR="009A2E24" w:rsidRPr="009A2E24" w:rsidRDefault="009A2E24" w:rsidP="009A2E24">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6,5</w:t>
            </w:r>
          </w:p>
        </w:tc>
      </w:tr>
    </w:tbl>
    <w:tbl>
      <w:tblPr>
        <w:tblW w:w="15470" w:type="dxa"/>
        <w:tblInd w:w="89" w:type="dxa"/>
        <w:tblLayout w:type="fixed"/>
        <w:tblLook w:val="04A0"/>
      </w:tblPr>
      <w:tblGrid>
        <w:gridCol w:w="600"/>
        <w:gridCol w:w="2113"/>
        <w:gridCol w:w="1985"/>
        <w:gridCol w:w="787"/>
        <w:gridCol w:w="780"/>
        <w:gridCol w:w="842"/>
        <w:gridCol w:w="700"/>
        <w:gridCol w:w="1427"/>
        <w:gridCol w:w="1417"/>
        <w:gridCol w:w="1418"/>
        <w:gridCol w:w="1417"/>
        <w:gridCol w:w="1984"/>
      </w:tblGrid>
      <w:tr w:rsidR="00CC7535" w:rsidRPr="009A2E24" w:rsidTr="00CC7535">
        <w:trPr>
          <w:trHeight w:val="1530"/>
        </w:trPr>
        <w:tc>
          <w:tcPr>
            <w:tcW w:w="600" w:type="dxa"/>
            <w:tcBorders>
              <w:top w:val="nil"/>
              <w:left w:val="nil"/>
              <w:bottom w:val="nil"/>
              <w:right w:val="nil"/>
            </w:tcBorders>
            <w:shd w:val="clear" w:color="000000" w:fill="FFFFFF"/>
            <w:noWrap/>
            <w:vAlign w:val="bottom"/>
            <w:hideMark/>
          </w:tcPr>
          <w:p w:rsidR="00CC7535" w:rsidRPr="009A2E24" w:rsidRDefault="009A2E24" w:rsidP="00CC7535">
            <w:pPr>
              <w:spacing w:after="0" w:line="240" w:lineRule="auto"/>
              <w:jc w:val="center"/>
              <w:rPr>
                <w:rFonts w:ascii="Arial" w:eastAsia="Times New Roman" w:hAnsi="Arial" w:cs="Arial"/>
                <w:sz w:val="20"/>
                <w:szCs w:val="20"/>
              </w:rPr>
            </w:pPr>
            <w:r>
              <w:rPr>
                <w:lang w:val="en-US"/>
              </w:rPr>
              <w:lastRenderedPageBreak/>
              <w:br w:type="textWrapping" w:clear="all"/>
            </w:r>
            <w:r w:rsidR="00CC7535" w:rsidRPr="009A2E24">
              <w:rPr>
                <w:rFonts w:ascii="Arial" w:eastAsia="Times New Roman" w:hAnsi="Arial" w:cs="Arial"/>
                <w:sz w:val="20"/>
                <w:szCs w:val="20"/>
              </w:rPr>
              <w:t> </w:t>
            </w:r>
          </w:p>
        </w:tc>
        <w:tc>
          <w:tcPr>
            <w:tcW w:w="2113" w:type="dxa"/>
            <w:tcBorders>
              <w:top w:val="nil"/>
              <w:left w:val="nil"/>
              <w:bottom w:val="nil"/>
              <w:right w:val="nil"/>
            </w:tcBorders>
            <w:shd w:val="clear" w:color="000000" w:fill="FFFFFF"/>
            <w:noWrap/>
            <w:vAlign w:val="bottom"/>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 </w:t>
            </w:r>
          </w:p>
        </w:tc>
        <w:tc>
          <w:tcPr>
            <w:tcW w:w="1985" w:type="dxa"/>
            <w:tcBorders>
              <w:top w:val="nil"/>
              <w:left w:val="nil"/>
              <w:bottom w:val="nil"/>
              <w:right w:val="nil"/>
            </w:tcBorders>
            <w:shd w:val="clear" w:color="000000" w:fill="FFFFFF"/>
            <w:noWrap/>
            <w:vAlign w:val="bottom"/>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787" w:type="dxa"/>
            <w:tcBorders>
              <w:top w:val="nil"/>
              <w:left w:val="nil"/>
              <w:bottom w:val="nil"/>
              <w:right w:val="nil"/>
            </w:tcBorders>
            <w:shd w:val="clear" w:color="000000" w:fill="FFFFFF"/>
            <w:noWrap/>
            <w:vAlign w:val="bottom"/>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780" w:type="dxa"/>
            <w:tcBorders>
              <w:top w:val="nil"/>
              <w:left w:val="nil"/>
              <w:bottom w:val="nil"/>
              <w:right w:val="nil"/>
            </w:tcBorders>
            <w:shd w:val="clear" w:color="000000" w:fill="FFFFFF"/>
            <w:noWrap/>
            <w:vAlign w:val="bottom"/>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842" w:type="dxa"/>
            <w:tcBorders>
              <w:top w:val="nil"/>
              <w:left w:val="nil"/>
              <w:bottom w:val="nil"/>
              <w:right w:val="nil"/>
            </w:tcBorders>
            <w:shd w:val="clear" w:color="000000" w:fill="FFFFFF"/>
            <w:noWrap/>
            <w:vAlign w:val="bottom"/>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700" w:type="dxa"/>
            <w:tcBorders>
              <w:top w:val="nil"/>
              <w:left w:val="nil"/>
              <w:bottom w:val="nil"/>
              <w:right w:val="nil"/>
            </w:tcBorders>
            <w:shd w:val="clear" w:color="000000" w:fill="FFFFFF"/>
            <w:noWrap/>
            <w:vAlign w:val="bottom"/>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1427" w:type="dxa"/>
            <w:tcBorders>
              <w:top w:val="nil"/>
              <w:left w:val="nil"/>
              <w:bottom w:val="nil"/>
              <w:right w:val="nil"/>
            </w:tcBorders>
            <w:shd w:val="clear" w:color="000000" w:fill="FFFFFF"/>
            <w:noWrap/>
            <w:vAlign w:val="bottom"/>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 </w:t>
            </w:r>
          </w:p>
        </w:tc>
        <w:tc>
          <w:tcPr>
            <w:tcW w:w="1417" w:type="dxa"/>
            <w:tcBorders>
              <w:top w:val="nil"/>
              <w:left w:val="nil"/>
              <w:bottom w:val="nil"/>
              <w:right w:val="nil"/>
            </w:tcBorders>
            <w:shd w:val="clear" w:color="000000" w:fill="FFFFFF"/>
            <w:noWrap/>
            <w:vAlign w:val="bottom"/>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 </w:t>
            </w:r>
          </w:p>
        </w:tc>
        <w:tc>
          <w:tcPr>
            <w:tcW w:w="1418" w:type="dxa"/>
            <w:tcBorders>
              <w:top w:val="nil"/>
              <w:left w:val="nil"/>
              <w:bottom w:val="nil"/>
              <w:right w:val="nil"/>
            </w:tcBorders>
            <w:shd w:val="clear" w:color="000000" w:fill="FFFFFF"/>
            <w:noWrap/>
            <w:vAlign w:val="bottom"/>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 </w:t>
            </w:r>
          </w:p>
        </w:tc>
        <w:tc>
          <w:tcPr>
            <w:tcW w:w="3401" w:type="dxa"/>
            <w:gridSpan w:val="2"/>
            <w:tcBorders>
              <w:top w:val="nil"/>
              <w:left w:val="nil"/>
              <w:bottom w:val="nil"/>
              <w:right w:val="nil"/>
            </w:tcBorders>
            <w:shd w:val="clear" w:color="000000" w:fill="FFFFFF"/>
            <w:vAlign w:val="bottom"/>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 xml:space="preserve">Приложение №2 </w:t>
            </w:r>
            <w:r w:rsidRPr="009A2E24">
              <w:rPr>
                <w:rFonts w:ascii="Arial" w:eastAsia="Times New Roman" w:hAnsi="Arial" w:cs="Arial"/>
                <w:sz w:val="20"/>
                <w:szCs w:val="20"/>
              </w:rPr>
              <w:br/>
              <w:t>к подпрограмме  «Обеспечение реализации муниципальной программы и прочие мероприятия в области образования»</w:t>
            </w:r>
          </w:p>
        </w:tc>
      </w:tr>
      <w:tr w:rsidR="00CC7535" w:rsidRPr="009A2E24" w:rsidTr="00CC7535">
        <w:trPr>
          <w:trHeight w:val="675"/>
        </w:trPr>
        <w:tc>
          <w:tcPr>
            <w:tcW w:w="15470" w:type="dxa"/>
            <w:gridSpan w:val="12"/>
            <w:tcBorders>
              <w:top w:val="nil"/>
              <w:left w:val="nil"/>
              <w:bottom w:val="single" w:sz="4" w:space="0" w:color="auto"/>
              <w:right w:val="nil"/>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Перечень мероприятий подпрограммы </w:t>
            </w:r>
          </w:p>
        </w:tc>
      </w:tr>
      <w:tr w:rsidR="00CC7535" w:rsidRPr="009A2E24" w:rsidTr="00CC7535">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п/п</w:t>
            </w:r>
          </w:p>
        </w:tc>
        <w:tc>
          <w:tcPr>
            <w:tcW w:w="211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Цели, задачи, мероприятия подпрограммы</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ГРБС</w:t>
            </w:r>
          </w:p>
        </w:tc>
        <w:tc>
          <w:tcPr>
            <w:tcW w:w="3109" w:type="dxa"/>
            <w:gridSpan w:val="4"/>
            <w:tcBorders>
              <w:top w:val="single" w:sz="4" w:space="0" w:color="auto"/>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Код бюджетной классификации</w:t>
            </w:r>
          </w:p>
        </w:tc>
        <w:tc>
          <w:tcPr>
            <w:tcW w:w="5679" w:type="dxa"/>
            <w:gridSpan w:val="4"/>
            <w:tcBorders>
              <w:top w:val="single" w:sz="4" w:space="0" w:color="auto"/>
              <w:left w:val="nil"/>
              <w:bottom w:val="single" w:sz="4" w:space="0" w:color="auto"/>
              <w:right w:val="single" w:sz="4" w:space="0" w:color="auto"/>
            </w:tcBorders>
            <w:shd w:val="clear" w:color="auto" w:fill="auto"/>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Расходы по годам реализации подпрограммы, (тыс.руб.) </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9A2E24">
              <w:rPr>
                <w:rFonts w:ascii="Arial" w:eastAsia="Times New Roman" w:hAnsi="Arial" w:cs="Arial"/>
                <w:sz w:val="20"/>
                <w:szCs w:val="20"/>
              </w:rPr>
              <w:br/>
              <w:t>(в том числе в натуральном выражении)</w:t>
            </w:r>
          </w:p>
        </w:tc>
      </w:tr>
      <w:tr w:rsidR="00CC7535" w:rsidRPr="009A2E24" w:rsidTr="00CC7535">
        <w:trPr>
          <w:trHeight w:val="1635"/>
        </w:trPr>
        <w:tc>
          <w:tcPr>
            <w:tcW w:w="60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2113"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ГРБС</w:t>
            </w:r>
          </w:p>
        </w:tc>
        <w:tc>
          <w:tcPr>
            <w:tcW w:w="780"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Рз Пр</w:t>
            </w:r>
          </w:p>
        </w:tc>
        <w:tc>
          <w:tcPr>
            <w:tcW w:w="842"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ЦСР</w:t>
            </w:r>
          </w:p>
        </w:tc>
        <w:tc>
          <w:tcPr>
            <w:tcW w:w="700"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ВР</w:t>
            </w:r>
          </w:p>
        </w:tc>
        <w:tc>
          <w:tcPr>
            <w:tcW w:w="1427" w:type="dxa"/>
            <w:tcBorders>
              <w:top w:val="nil"/>
              <w:left w:val="nil"/>
              <w:bottom w:val="single" w:sz="4" w:space="0" w:color="auto"/>
              <w:right w:val="single" w:sz="4" w:space="0" w:color="auto"/>
            </w:tcBorders>
            <w:shd w:val="clear" w:color="auto" w:fill="auto"/>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Очередной финансовый год 2021</w:t>
            </w:r>
          </w:p>
        </w:tc>
        <w:tc>
          <w:tcPr>
            <w:tcW w:w="1417" w:type="dxa"/>
            <w:tcBorders>
              <w:top w:val="nil"/>
              <w:left w:val="nil"/>
              <w:bottom w:val="single" w:sz="4" w:space="0" w:color="auto"/>
              <w:right w:val="single" w:sz="4" w:space="0" w:color="auto"/>
            </w:tcBorders>
            <w:shd w:val="clear" w:color="auto" w:fill="auto"/>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1-ый год планового периода                            2022</w:t>
            </w:r>
          </w:p>
        </w:tc>
        <w:tc>
          <w:tcPr>
            <w:tcW w:w="1418" w:type="dxa"/>
            <w:tcBorders>
              <w:top w:val="nil"/>
              <w:left w:val="nil"/>
              <w:bottom w:val="single" w:sz="4" w:space="0" w:color="auto"/>
              <w:right w:val="single" w:sz="4" w:space="0" w:color="auto"/>
            </w:tcBorders>
            <w:shd w:val="clear" w:color="auto" w:fill="auto"/>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2-ой год планового периода                            2023</w:t>
            </w:r>
          </w:p>
        </w:tc>
        <w:tc>
          <w:tcPr>
            <w:tcW w:w="1417" w:type="dxa"/>
            <w:tcBorders>
              <w:top w:val="nil"/>
              <w:left w:val="nil"/>
              <w:bottom w:val="single" w:sz="4" w:space="0" w:color="auto"/>
              <w:right w:val="single" w:sz="4" w:space="0" w:color="auto"/>
            </w:tcBorders>
            <w:shd w:val="clear" w:color="auto" w:fill="auto"/>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Итого на очередной финансовый год и плановый период</w:t>
            </w:r>
          </w:p>
        </w:tc>
        <w:tc>
          <w:tcPr>
            <w:tcW w:w="1984"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r>
      <w:tr w:rsidR="00CC7535" w:rsidRPr="009A2E24" w:rsidTr="00CC7535">
        <w:trPr>
          <w:trHeight w:val="420"/>
        </w:trPr>
        <w:tc>
          <w:tcPr>
            <w:tcW w:w="154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Цель: Обеспечение функционирования системы образования</w:t>
            </w:r>
          </w:p>
        </w:tc>
      </w:tr>
      <w:tr w:rsidR="00CC7535" w:rsidRPr="009A2E24" w:rsidTr="00CC7535">
        <w:trPr>
          <w:trHeight w:val="672"/>
        </w:trPr>
        <w:tc>
          <w:tcPr>
            <w:tcW w:w="1547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CC7535" w:rsidRPr="009A2E24" w:rsidTr="00CC7535">
        <w:trPr>
          <w:trHeight w:val="623"/>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1.1.</w:t>
            </w:r>
          </w:p>
        </w:tc>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9A2E24" w:rsidRDefault="00CC7535" w:rsidP="00CC7535">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 xml:space="preserve">Руководство и управление в сфере установленных функций органов местного самоуправления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9A2E24" w:rsidRDefault="00CC7535" w:rsidP="00CC7535">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9A2E24" w:rsidRDefault="00CC7535" w:rsidP="00CC7535">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9A2E24" w:rsidRDefault="00CC7535" w:rsidP="00CC7535">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0709</w:t>
            </w:r>
          </w:p>
        </w:tc>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121</w:t>
            </w: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4 962,36500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4 932,41200   </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4 962,36500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14 857,14200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9A2E24" w:rsidRDefault="00CC7535" w:rsidP="00CC7535">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 xml:space="preserve">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w:t>
            </w:r>
            <w:r w:rsidRPr="009A2E24">
              <w:rPr>
                <w:rFonts w:ascii="Arial" w:eastAsia="Times New Roman" w:hAnsi="Arial" w:cs="Arial"/>
                <w:color w:val="000000"/>
                <w:sz w:val="20"/>
                <w:szCs w:val="20"/>
              </w:rPr>
              <w:lastRenderedPageBreak/>
              <w:t>защиты и поддержки</w:t>
            </w:r>
          </w:p>
        </w:tc>
      </w:tr>
      <w:tr w:rsidR="00CC7535" w:rsidRPr="009A2E24" w:rsidTr="00CC7535">
        <w:trPr>
          <w:trHeight w:val="623"/>
        </w:trPr>
        <w:tc>
          <w:tcPr>
            <w:tcW w:w="60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2113"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129</w:t>
            </w: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1 498,63500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1 489,58800   </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1 498,63500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4 486,85800   </w:t>
            </w:r>
          </w:p>
        </w:tc>
        <w:tc>
          <w:tcPr>
            <w:tcW w:w="1984"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r>
      <w:tr w:rsidR="00CC7535" w:rsidRPr="009A2E24" w:rsidTr="00CC7535">
        <w:trPr>
          <w:trHeight w:val="623"/>
        </w:trPr>
        <w:tc>
          <w:tcPr>
            <w:tcW w:w="60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2113"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244</w:t>
            </w: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70,00000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69,00000   </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150,00000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289,00000   </w:t>
            </w:r>
          </w:p>
        </w:tc>
        <w:tc>
          <w:tcPr>
            <w:tcW w:w="1984"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r>
      <w:tr w:rsidR="00CC7535" w:rsidRPr="009A2E24" w:rsidTr="00CC7535">
        <w:trPr>
          <w:trHeight w:val="960"/>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9A2E24" w:rsidRDefault="00CC7535" w:rsidP="00CC7535">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1.2.</w:t>
            </w:r>
          </w:p>
        </w:tc>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9A2E24" w:rsidRDefault="00CC7535" w:rsidP="00CC7535">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Обеспечение деятельности (оказание услуг)подведомстве</w:t>
            </w:r>
            <w:r w:rsidRPr="009A2E24">
              <w:rPr>
                <w:rFonts w:ascii="Arial" w:eastAsia="Times New Roman" w:hAnsi="Arial" w:cs="Arial"/>
                <w:color w:val="000000"/>
                <w:sz w:val="20"/>
                <w:szCs w:val="20"/>
              </w:rPr>
              <w:lastRenderedPageBreak/>
              <w:t>нных учреждений</w:t>
            </w:r>
          </w:p>
        </w:tc>
        <w:tc>
          <w:tcPr>
            <w:tcW w:w="1985"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111</w:t>
            </w: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18 956,60500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18 843,31800   </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18 956,60500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56 756,52800   </w:t>
            </w:r>
          </w:p>
        </w:tc>
        <w:tc>
          <w:tcPr>
            <w:tcW w:w="1984"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r>
      <w:tr w:rsidR="00CC7535" w:rsidRPr="009A2E24" w:rsidTr="00CC7535">
        <w:trPr>
          <w:trHeight w:val="960"/>
        </w:trPr>
        <w:tc>
          <w:tcPr>
            <w:tcW w:w="60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2113"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112</w:t>
            </w: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0,72000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0,72000   </w:t>
            </w:r>
          </w:p>
        </w:tc>
        <w:tc>
          <w:tcPr>
            <w:tcW w:w="1984"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r>
      <w:tr w:rsidR="00CC7535" w:rsidRPr="009A2E24" w:rsidTr="00CC7535">
        <w:trPr>
          <w:trHeight w:val="840"/>
        </w:trPr>
        <w:tc>
          <w:tcPr>
            <w:tcW w:w="60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2113"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119</w:t>
            </w: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5 724,17500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5 690,68200   </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5 724,40000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17 139,25700   </w:t>
            </w:r>
          </w:p>
        </w:tc>
        <w:tc>
          <w:tcPr>
            <w:tcW w:w="1984"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r>
      <w:tr w:rsidR="00CC7535" w:rsidRPr="009A2E24" w:rsidTr="00CC7535">
        <w:trPr>
          <w:trHeight w:val="1635"/>
        </w:trPr>
        <w:tc>
          <w:tcPr>
            <w:tcW w:w="60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2113"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244</w:t>
            </w: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2 558,30000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2 537,00000   </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2 784,00000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7 879,30000   </w:t>
            </w:r>
          </w:p>
        </w:tc>
        <w:tc>
          <w:tcPr>
            <w:tcW w:w="1984"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r>
      <w:tr w:rsidR="00CC7535" w:rsidRPr="009A2E24" w:rsidTr="00CC7535">
        <w:trPr>
          <w:trHeight w:val="1635"/>
        </w:trPr>
        <w:tc>
          <w:tcPr>
            <w:tcW w:w="60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2113"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247</w:t>
            </w: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1 950,00000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1 950,00000   </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2 536,00000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6 436,00000   </w:t>
            </w:r>
          </w:p>
        </w:tc>
        <w:tc>
          <w:tcPr>
            <w:tcW w:w="1984"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r>
      <w:tr w:rsidR="00CC7535" w:rsidRPr="009A2E24" w:rsidTr="00CC7535">
        <w:trPr>
          <w:trHeight w:val="1635"/>
        </w:trPr>
        <w:tc>
          <w:tcPr>
            <w:tcW w:w="60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2113"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831</w:t>
            </w: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5,00000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5,00000   </w:t>
            </w:r>
          </w:p>
        </w:tc>
        <w:tc>
          <w:tcPr>
            <w:tcW w:w="1984"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r>
      <w:tr w:rsidR="00CC7535" w:rsidRPr="009A2E24" w:rsidTr="00CC7535">
        <w:trPr>
          <w:trHeight w:val="492"/>
        </w:trPr>
        <w:tc>
          <w:tcPr>
            <w:tcW w:w="7807" w:type="dxa"/>
            <w:gridSpan w:val="7"/>
            <w:tcBorders>
              <w:top w:val="single" w:sz="4" w:space="0" w:color="auto"/>
              <w:left w:val="single" w:sz="4" w:space="0" w:color="auto"/>
              <w:bottom w:val="single" w:sz="4" w:space="0" w:color="auto"/>
              <w:right w:val="nil"/>
            </w:tcBorders>
            <w:shd w:val="clear" w:color="000000" w:fill="FFFFFF"/>
            <w:noWrap/>
            <w:hideMark/>
          </w:tcPr>
          <w:p w:rsidR="00CC7535" w:rsidRPr="009A2E24" w:rsidRDefault="00CC7535" w:rsidP="00CC7535">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 xml:space="preserve">Задача 2: Социальная поддержка и защита прав детей сирот и детей, оставшихся без попечения родителей </w:t>
            </w:r>
          </w:p>
        </w:tc>
        <w:tc>
          <w:tcPr>
            <w:tcW w:w="1427" w:type="dxa"/>
            <w:tcBorders>
              <w:top w:val="nil"/>
              <w:left w:val="nil"/>
              <w:bottom w:val="single" w:sz="4" w:space="0" w:color="auto"/>
              <w:right w:val="nil"/>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 </w:t>
            </w:r>
          </w:p>
        </w:tc>
        <w:tc>
          <w:tcPr>
            <w:tcW w:w="1417" w:type="dxa"/>
            <w:tcBorders>
              <w:top w:val="nil"/>
              <w:left w:val="nil"/>
              <w:bottom w:val="single" w:sz="4" w:space="0" w:color="auto"/>
              <w:right w:val="nil"/>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 </w:t>
            </w:r>
          </w:p>
        </w:tc>
        <w:tc>
          <w:tcPr>
            <w:tcW w:w="1418" w:type="dxa"/>
            <w:tcBorders>
              <w:top w:val="nil"/>
              <w:left w:val="nil"/>
              <w:bottom w:val="single" w:sz="4" w:space="0" w:color="auto"/>
              <w:right w:val="nil"/>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 </w:t>
            </w:r>
          </w:p>
        </w:tc>
        <w:tc>
          <w:tcPr>
            <w:tcW w:w="1417" w:type="dxa"/>
            <w:tcBorders>
              <w:top w:val="nil"/>
              <w:left w:val="nil"/>
              <w:bottom w:val="single" w:sz="4" w:space="0" w:color="auto"/>
              <w:right w:val="nil"/>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 </w:t>
            </w:r>
          </w:p>
        </w:tc>
        <w:tc>
          <w:tcPr>
            <w:tcW w:w="1984"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 </w:t>
            </w:r>
          </w:p>
        </w:tc>
      </w:tr>
      <w:tr w:rsidR="00CC7535" w:rsidRPr="009A2E24" w:rsidTr="00CC7535">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2.1.</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 xml:space="preserve">Осуществление государственных полномочий по организации и осуществлению деятельности по опеке и попечительству в отношении </w:t>
            </w:r>
            <w:r w:rsidRPr="009A2E24">
              <w:rPr>
                <w:rFonts w:ascii="Arial" w:eastAsia="Times New Roman" w:hAnsi="Arial" w:cs="Arial"/>
                <w:sz w:val="20"/>
                <w:szCs w:val="20"/>
              </w:rPr>
              <w:lastRenderedPageBreak/>
              <w:t xml:space="preserve">несовершеннолетних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07 09</w:t>
            </w:r>
          </w:p>
        </w:tc>
        <w:tc>
          <w:tcPr>
            <w:tcW w:w="84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0130075520</w:t>
            </w:r>
          </w:p>
        </w:tc>
        <w:tc>
          <w:tcPr>
            <w:tcW w:w="700" w:type="dxa"/>
            <w:tcBorders>
              <w:top w:val="nil"/>
              <w:left w:val="nil"/>
              <w:bottom w:val="nil"/>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121</w:t>
            </w: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3 183,41000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3 183,41000   </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3 183,41000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9 550,23000   </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 xml:space="preserve">Повышение эффективности управления муниципальными финансами и использования муниципального имущества в части вопросов </w:t>
            </w:r>
            <w:r w:rsidRPr="009A2E24">
              <w:rPr>
                <w:rFonts w:ascii="Arial" w:eastAsia="Times New Roman" w:hAnsi="Arial" w:cs="Arial"/>
                <w:sz w:val="20"/>
                <w:szCs w:val="20"/>
              </w:rPr>
              <w:lastRenderedPageBreak/>
              <w:t>реализации программы, и мер социальной защиты и поддержки</w:t>
            </w:r>
          </w:p>
        </w:tc>
      </w:tr>
      <w:tr w:rsidR="00CC7535" w:rsidRPr="009A2E24" w:rsidTr="00CC7535">
        <w:trPr>
          <w:trHeight w:val="443"/>
        </w:trPr>
        <w:tc>
          <w:tcPr>
            <w:tcW w:w="600"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842"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129</w:t>
            </w: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961,39000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961,39000   </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961,39000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2 884,17000   </w:t>
            </w:r>
          </w:p>
        </w:tc>
        <w:tc>
          <w:tcPr>
            <w:tcW w:w="1984"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r>
      <w:tr w:rsidR="00CC7535" w:rsidRPr="009A2E24" w:rsidTr="00CC7535">
        <w:trPr>
          <w:trHeight w:val="930"/>
        </w:trPr>
        <w:tc>
          <w:tcPr>
            <w:tcW w:w="600"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c>
          <w:tcPr>
            <w:tcW w:w="842"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244</w:t>
            </w: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518,60000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518,60000   </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518,60000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1 555,80000   </w:t>
            </w:r>
          </w:p>
        </w:tc>
        <w:tc>
          <w:tcPr>
            <w:tcW w:w="1984"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r>
      <w:tr w:rsidR="00CC7535" w:rsidRPr="009A2E24" w:rsidTr="00CC7535">
        <w:trPr>
          <w:trHeight w:val="2412"/>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lastRenderedPageBreak/>
              <w:t>2.2.</w:t>
            </w:r>
          </w:p>
        </w:tc>
        <w:tc>
          <w:tcPr>
            <w:tcW w:w="2113" w:type="dxa"/>
            <w:tcBorders>
              <w:top w:val="nil"/>
              <w:left w:val="nil"/>
              <w:bottom w:val="single" w:sz="4" w:space="0" w:color="auto"/>
              <w:right w:val="single" w:sz="4" w:space="0" w:color="auto"/>
            </w:tcBorders>
            <w:shd w:val="clear" w:color="000000" w:fill="FFFFFF"/>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CC7535" w:rsidRPr="009A2E24" w:rsidRDefault="00CC7535" w:rsidP="00CC7535">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162</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535" w:rsidRPr="009A2E24" w:rsidRDefault="00CC7535" w:rsidP="00CC7535">
            <w:pPr>
              <w:spacing w:after="0" w:line="240" w:lineRule="auto"/>
              <w:jc w:val="right"/>
              <w:rPr>
                <w:rFonts w:ascii="Arial" w:eastAsia="Times New Roman" w:hAnsi="Arial" w:cs="Arial"/>
                <w:color w:val="000000"/>
                <w:sz w:val="20"/>
                <w:szCs w:val="20"/>
              </w:rPr>
            </w:pPr>
            <w:r w:rsidRPr="009A2E24">
              <w:rPr>
                <w:rFonts w:ascii="Arial" w:eastAsia="Times New Roman" w:hAnsi="Arial" w:cs="Arial"/>
                <w:color w:val="000000"/>
                <w:sz w:val="20"/>
                <w:szCs w:val="20"/>
              </w:rPr>
              <w:t>1004</w:t>
            </w:r>
          </w:p>
        </w:tc>
        <w:tc>
          <w:tcPr>
            <w:tcW w:w="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535" w:rsidRPr="009A2E24" w:rsidRDefault="00CC7535" w:rsidP="00CC7535">
            <w:pPr>
              <w:spacing w:after="0" w:line="240" w:lineRule="auto"/>
              <w:rPr>
                <w:rFonts w:ascii="Arial" w:eastAsia="Times New Roman" w:hAnsi="Arial" w:cs="Arial"/>
                <w:color w:val="000000"/>
                <w:sz w:val="20"/>
                <w:szCs w:val="20"/>
              </w:rPr>
            </w:pPr>
            <w:r w:rsidRPr="009A2E24">
              <w:rPr>
                <w:rFonts w:ascii="Arial" w:eastAsia="Times New Roman" w:hAnsi="Arial" w:cs="Arial"/>
                <w:color w:val="000000"/>
                <w:sz w:val="20"/>
                <w:szCs w:val="20"/>
              </w:rPr>
              <w:t>01300R0820</w:t>
            </w: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412</w:t>
            </w: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 xml:space="preserve">        4 609,69206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4322,68410</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10699,64217</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19632,01833</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2021 году - 17 человек, в 2022 году - 16 человек, в 2023 году - 30 человек</w:t>
            </w:r>
          </w:p>
        </w:tc>
      </w:tr>
      <w:tr w:rsidR="00CC7535" w:rsidRPr="009A2E24" w:rsidTr="00CC7535">
        <w:trPr>
          <w:trHeight w:val="2209"/>
        </w:trPr>
        <w:tc>
          <w:tcPr>
            <w:tcW w:w="600"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2113" w:type="dxa"/>
            <w:tcBorders>
              <w:top w:val="nil"/>
              <w:left w:val="nil"/>
              <w:bottom w:val="single" w:sz="4" w:space="0" w:color="auto"/>
              <w:right w:val="single" w:sz="4" w:space="0" w:color="auto"/>
            </w:tcBorders>
            <w:shd w:val="clear" w:color="000000" w:fill="FFFFFF"/>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1985"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700"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color w:val="000000"/>
                <w:sz w:val="20"/>
                <w:szCs w:val="20"/>
              </w:rPr>
            </w:pPr>
          </w:p>
        </w:tc>
        <w:tc>
          <w:tcPr>
            <w:tcW w:w="142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 xml:space="preserve">      13 829,07617   </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10583,11590</w:t>
            </w:r>
          </w:p>
        </w:tc>
        <w:tc>
          <w:tcPr>
            <w:tcW w:w="1418"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26195,65783</w:t>
            </w:r>
          </w:p>
        </w:tc>
        <w:tc>
          <w:tcPr>
            <w:tcW w:w="141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color w:val="000000"/>
                <w:sz w:val="20"/>
                <w:szCs w:val="20"/>
              </w:rPr>
            </w:pPr>
            <w:r w:rsidRPr="009A2E24">
              <w:rPr>
                <w:rFonts w:ascii="Arial" w:eastAsia="Times New Roman" w:hAnsi="Arial" w:cs="Arial"/>
                <w:color w:val="000000"/>
                <w:sz w:val="20"/>
                <w:szCs w:val="20"/>
              </w:rPr>
              <w:t>50607,84990</w:t>
            </w:r>
          </w:p>
        </w:tc>
        <w:tc>
          <w:tcPr>
            <w:tcW w:w="1984" w:type="dxa"/>
            <w:vMerge/>
            <w:tcBorders>
              <w:top w:val="nil"/>
              <w:left w:val="single" w:sz="4" w:space="0" w:color="auto"/>
              <w:bottom w:val="single" w:sz="4" w:space="0" w:color="000000"/>
              <w:right w:val="single" w:sz="4" w:space="0" w:color="auto"/>
            </w:tcBorders>
            <w:vAlign w:val="center"/>
            <w:hideMark/>
          </w:tcPr>
          <w:p w:rsidR="00CC7535" w:rsidRPr="009A2E24" w:rsidRDefault="00CC7535" w:rsidP="00CC7535">
            <w:pPr>
              <w:spacing w:after="0" w:line="240" w:lineRule="auto"/>
              <w:rPr>
                <w:rFonts w:ascii="Arial" w:eastAsia="Times New Roman" w:hAnsi="Arial" w:cs="Arial"/>
                <w:sz w:val="20"/>
                <w:szCs w:val="20"/>
              </w:rPr>
            </w:pPr>
          </w:p>
        </w:tc>
      </w:tr>
      <w:tr w:rsidR="00CC7535" w:rsidRPr="009A2E24" w:rsidTr="00CC7535">
        <w:trPr>
          <w:trHeight w:val="315"/>
        </w:trPr>
        <w:tc>
          <w:tcPr>
            <w:tcW w:w="27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Всего по подпрограмме</w:t>
            </w:r>
          </w:p>
        </w:tc>
        <w:tc>
          <w:tcPr>
            <w:tcW w:w="1985"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787"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780"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842"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w:t>
            </w:r>
          </w:p>
        </w:tc>
        <w:tc>
          <w:tcPr>
            <w:tcW w:w="1427"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58 827,96823   </w:t>
            </w:r>
          </w:p>
        </w:tc>
        <w:tc>
          <w:tcPr>
            <w:tcW w:w="1417"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55 081,20000   </w:t>
            </w:r>
          </w:p>
        </w:tc>
        <w:tc>
          <w:tcPr>
            <w:tcW w:w="1418"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78 170,70500   </w:t>
            </w:r>
          </w:p>
        </w:tc>
        <w:tc>
          <w:tcPr>
            <w:tcW w:w="1417"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jc w:val="center"/>
              <w:rPr>
                <w:rFonts w:ascii="Arial" w:eastAsia="Times New Roman" w:hAnsi="Arial" w:cs="Arial"/>
                <w:sz w:val="20"/>
                <w:szCs w:val="20"/>
              </w:rPr>
            </w:pPr>
            <w:r w:rsidRPr="009A2E24">
              <w:rPr>
                <w:rFonts w:ascii="Arial" w:eastAsia="Times New Roman" w:hAnsi="Arial" w:cs="Arial"/>
                <w:sz w:val="20"/>
                <w:szCs w:val="20"/>
              </w:rPr>
              <w:t xml:space="preserve">    192 079,87323   </w:t>
            </w:r>
          </w:p>
        </w:tc>
        <w:tc>
          <w:tcPr>
            <w:tcW w:w="1984" w:type="dxa"/>
            <w:tcBorders>
              <w:top w:val="nil"/>
              <w:left w:val="nil"/>
              <w:bottom w:val="single" w:sz="4" w:space="0" w:color="auto"/>
              <w:right w:val="single" w:sz="4" w:space="0" w:color="auto"/>
            </w:tcBorders>
            <w:shd w:val="clear" w:color="000000" w:fill="FFFFFF"/>
            <w:noWrap/>
            <w:vAlign w:val="center"/>
            <w:hideMark/>
          </w:tcPr>
          <w:p w:rsidR="00CC7535" w:rsidRPr="009A2E24" w:rsidRDefault="00CC7535" w:rsidP="00CC7535">
            <w:pPr>
              <w:spacing w:after="0" w:line="240" w:lineRule="auto"/>
              <w:rPr>
                <w:rFonts w:ascii="Arial" w:eastAsia="Times New Roman" w:hAnsi="Arial" w:cs="Arial"/>
                <w:sz w:val="20"/>
                <w:szCs w:val="20"/>
              </w:rPr>
            </w:pPr>
            <w:r w:rsidRPr="009A2E24">
              <w:rPr>
                <w:rFonts w:ascii="Arial" w:eastAsia="Times New Roman" w:hAnsi="Arial" w:cs="Arial"/>
                <w:sz w:val="20"/>
                <w:szCs w:val="20"/>
              </w:rPr>
              <w:t> </w:t>
            </w:r>
          </w:p>
        </w:tc>
      </w:tr>
    </w:tbl>
    <w:p w:rsidR="00CC7535" w:rsidRDefault="00CC7535" w:rsidP="002A3CD3">
      <w:pPr>
        <w:spacing w:after="0"/>
        <w:rPr>
          <w:lang w:val="en-US"/>
        </w:rPr>
      </w:pPr>
    </w:p>
    <w:p w:rsidR="00CC7535" w:rsidRDefault="00CC7535" w:rsidP="002A3CD3">
      <w:pPr>
        <w:spacing w:after="0"/>
      </w:pPr>
    </w:p>
    <w:p w:rsidR="00686873" w:rsidRDefault="00686873" w:rsidP="002A3CD3">
      <w:pPr>
        <w:spacing w:after="0"/>
      </w:pPr>
    </w:p>
    <w:tbl>
      <w:tblPr>
        <w:tblW w:w="15396" w:type="dxa"/>
        <w:tblInd w:w="89" w:type="dxa"/>
        <w:tblLayout w:type="fixed"/>
        <w:tblLook w:val="04A0"/>
      </w:tblPr>
      <w:tblGrid>
        <w:gridCol w:w="1579"/>
        <w:gridCol w:w="1842"/>
        <w:gridCol w:w="2373"/>
        <w:gridCol w:w="860"/>
        <w:gridCol w:w="800"/>
        <w:gridCol w:w="727"/>
        <w:gridCol w:w="720"/>
        <w:gridCol w:w="1634"/>
        <w:gridCol w:w="1418"/>
        <w:gridCol w:w="1559"/>
        <w:gridCol w:w="1884"/>
      </w:tblGrid>
      <w:tr w:rsidR="00CC7535" w:rsidRPr="002023A6" w:rsidTr="002023A6">
        <w:trPr>
          <w:trHeight w:val="1007"/>
        </w:trPr>
        <w:tc>
          <w:tcPr>
            <w:tcW w:w="1579" w:type="dxa"/>
            <w:tcBorders>
              <w:top w:val="nil"/>
              <w:left w:val="nil"/>
              <w:bottom w:val="nil"/>
              <w:right w:val="nil"/>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p>
        </w:tc>
        <w:tc>
          <w:tcPr>
            <w:tcW w:w="1842" w:type="dxa"/>
            <w:tcBorders>
              <w:top w:val="nil"/>
              <w:left w:val="nil"/>
              <w:bottom w:val="nil"/>
              <w:right w:val="nil"/>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nil"/>
              <w:right w:val="nil"/>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p>
        </w:tc>
        <w:tc>
          <w:tcPr>
            <w:tcW w:w="727" w:type="dxa"/>
            <w:tcBorders>
              <w:top w:val="nil"/>
              <w:left w:val="nil"/>
              <w:bottom w:val="nil"/>
              <w:right w:val="nil"/>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p>
        </w:tc>
        <w:tc>
          <w:tcPr>
            <w:tcW w:w="1634" w:type="dxa"/>
            <w:tcBorders>
              <w:top w:val="nil"/>
              <w:left w:val="nil"/>
              <w:bottom w:val="nil"/>
              <w:right w:val="nil"/>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4861" w:type="dxa"/>
            <w:gridSpan w:val="3"/>
            <w:tcBorders>
              <w:top w:val="nil"/>
              <w:left w:val="nil"/>
              <w:bottom w:val="nil"/>
              <w:right w:val="nil"/>
            </w:tcBorders>
            <w:shd w:val="clear" w:color="auto" w:fill="auto"/>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Приложение</w:t>
            </w:r>
            <w:r w:rsidRPr="002023A6">
              <w:rPr>
                <w:rFonts w:ascii="Arial" w:eastAsia="Times New Roman" w:hAnsi="Arial" w:cs="Arial"/>
                <w:color w:val="000000"/>
                <w:sz w:val="20"/>
                <w:szCs w:val="20"/>
              </w:rPr>
              <w:t xml:space="preserve"> № 4</w:t>
            </w:r>
            <w:r w:rsidRPr="002023A6">
              <w:rPr>
                <w:rFonts w:ascii="Arial" w:eastAsia="Times New Roman" w:hAnsi="Arial" w:cs="Arial"/>
                <w:color w:val="FF0000"/>
                <w:sz w:val="20"/>
                <w:szCs w:val="20"/>
              </w:rPr>
              <w:t xml:space="preserve">   </w:t>
            </w:r>
            <w:r w:rsidRPr="002023A6">
              <w:rPr>
                <w:rFonts w:ascii="Arial" w:eastAsia="Times New Roman" w:hAnsi="Arial" w:cs="Arial"/>
                <w:sz w:val="20"/>
                <w:szCs w:val="20"/>
              </w:rPr>
              <w:t xml:space="preserve">                                                                                                                                                                                                                                                                                      к муниципальной программе Емельяновского района «Развитие образования Емельяновского района»</w:t>
            </w:r>
          </w:p>
        </w:tc>
      </w:tr>
      <w:tr w:rsidR="00CC7535" w:rsidRPr="002023A6" w:rsidTr="00686873">
        <w:trPr>
          <w:trHeight w:val="915"/>
        </w:trPr>
        <w:tc>
          <w:tcPr>
            <w:tcW w:w="15396" w:type="dxa"/>
            <w:gridSpan w:val="11"/>
            <w:tcBorders>
              <w:top w:val="nil"/>
              <w:left w:val="nil"/>
              <w:bottom w:val="single" w:sz="4" w:space="0" w:color="auto"/>
              <w:right w:val="nil"/>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CC7535" w:rsidRPr="002023A6" w:rsidTr="00686873">
        <w:trPr>
          <w:trHeight w:val="1545"/>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Статус (муниципальная программа, подпрограмма)</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Наименование программы, подпрограммы</w:t>
            </w:r>
          </w:p>
        </w:tc>
        <w:tc>
          <w:tcPr>
            <w:tcW w:w="2373"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Наименование ГРБС</w:t>
            </w:r>
          </w:p>
        </w:tc>
        <w:tc>
          <w:tcPr>
            <w:tcW w:w="3107" w:type="dxa"/>
            <w:gridSpan w:val="4"/>
            <w:tcBorders>
              <w:top w:val="single" w:sz="4" w:space="0" w:color="auto"/>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Код бюджетной классификации</w:t>
            </w:r>
          </w:p>
        </w:tc>
        <w:tc>
          <w:tcPr>
            <w:tcW w:w="1634" w:type="dxa"/>
            <w:tcBorders>
              <w:top w:val="nil"/>
              <w:left w:val="nil"/>
              <w:bottom w:val="nil"/>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Очередной финансовый год 2021</w:t>
            </w:r>
          </w:p>
        </w:tc>
        <w:tc>
          <w:tcPr>
            <w:tcW w:w="1418"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1-ый год планового периода                            2022</w:t>
            </w:r>
          </w:p>
        </w:tc>
        <w:tc>
          <w:tcPr>
            <w:tcW w:w="1559"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2-ой год планового периода                            2023</w:t>
            </w:r>
          </w:p>
        </w:tc>
        <w:tc>
          <w:tcPr>
            <w:tcW w:w="1884"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Итого на очередной финансовый год и плановый период</w:t>
            </w:r>
          </w:p>
        </w:tc>
      </w:tr>
      <w:tr w:rsidR="00CC7535" w:rsidRPr="002023A6" w:rsidTr="00686873">
        <w:trPr>
          <w:trHeight w:val="623"/>
        </w:trPr>
        <w:tc>
          <w:tcPr>
            <w:tcW w:w="1579"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8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ГРБС</w:t>
            </w:r>
          </w:p>
        </w:tc>
        <w:tc>
          <w:tcPr>
            <w:tcW w:w="80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Рз Пр</w:t>
            </w:r>
          </w:p>
        </w:tc>
        <w:tc>
          <w:tcPr>
            <w:tcW w:w="727"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ЦСР</w:t>
            </w:r>
          </w:p>
        </w:tc>
        <w:tc>
          <w:tcPr>
            <w:tcW w:w="72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ВР</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план</w:t>
            </w:r>
          </w:p>
        </w:tc>
        <w:tc>
          <w:tcPr>
            <w:tcW w:w="1418"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план</w:t>
            </w:r>
          </w:p>
        </w:tc>
        <w:tc>
          <w:tcPr>
            <w:tcW w:w="1559"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план</w:t>
            </w:r>
          </w:p>
        </w:tc>
        <w:tc>
          <w:tcPr>
            <w:tcW w:w="1884"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r>
      <w:tr w:rsidR="00CC7535" w:rsidRPr="002023A6" w:rsidTr="00686873">
        <w:trPr>
          <w:trHeight w:val="630"/>
        </w:trPr>
        <w:tc>
          <w:tcPr>
            <w:tcW w:w="1579" w:type="dxa"/>
            <w:vMerge w:val="restart"/>
            <w:tcBorders>
              <w:top w:val="nil"/>
              <w:left w:val="single" w:sz="4" w:space="0" w:color="auto"/>
              <w:bottom w:val="nil"/>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Муниципальная программа</w:t>
            </w:r>
          </w:p>
        </w:tc>
        <w:tc>
          <w:tcPr>
            <w:tcW w:w="1842" w:type="dxa"/>
            <w:vMerge w:val="restart"/>
            <w:tcBorders>
              <w:top w:val="nil"/>
              <w:left w:val="single" w:sz="4" w:space="0" w:color="auto"/>
              <w:bottom w:val="nil"/>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xml:space="preserve">«Развитие образования </w:t>
            </w:r>
            <w:r w:rsidRPr="002023A6">
              <w:rPr>
                <w:rFonts w:ascii="Arial" w:eastAsia="Times New Roman" w:hAnsi="Arial" w:cs="Arial"/>
                <w:sz w:val="20"/>
                <w:szCs w:val="20"/>
              </w:rPr>
              <w:br/>
              <w:t>Емельяновского района»</w:t>
            </w: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80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7"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163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1 163 855,14523   </w:t>
            </w:r>
          </w:p>
        </w:tc>
        <w:tc>
          <w:tcPr>
            <w:tcW w:w="1418"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1 118 863,54217   </w:t>
            </w:r>
          </w:p>
        </w:tc>
        <w:tc>
          <w:tcPr>
            <w:tcW w:w="1559"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1 195 155,95689   </w:t>
            </w:r>
          </w:p>
        </w:tc>
        <w:tc>
          <w:tcPr>
            <w:tcW w:w="188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3 477 874,64429   </w:t>
            </w:r>
          </w:p>
        </w:tc>
      </w:tr>
      <w:tr w:rsidR="00CC7535" w:rsidRPr="002023A6" w:rsidTr="00686873">
        <w:trPr>
          <w:trHeight w:val="315"/>
        </w:trPr>
        <w:tc>
          <w:tcPr>
            <w:tcW w:w="1579" w:type="dxa"/>
            <w:vMerge/>
            <w:tcBorders>
              <w:top w:val="nil"/>
              <w:left w:val="single" w:sz="4" w:space="0" w:color="auto"/>
              <w:bottom w:val="nil"/>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727"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88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r>
      <w:tr w:rsidR="00CC7535" w:rsidRPr="002023A6" w:rsidTr="00686873">
        <w:trPr>
          <w:trHeight w:val="2160"/>
        </w:trPr>
        <w:tc>
          <w:tcPr>
            <w:tcW w:w="1579" w:type="dxa"/>
            <w:vMerge/>
            <w:tcBorders>
              <w:top w:val="nil"/>
              <w:left w:val="single" w:sz="4" w:space="0" w:color="auto"/>
              <w:bottom w:val="nil"/>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162</w:t>
            </w:r>
          </w:p>
        </w:tc>
        <w:tc>
          <w:tcPr>
            <w:tcW w:w="80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7"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163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18 438,76823   </w:t>
            </w:r>
          </w:p>
        </w:tc>
        <w:tc>
          <w:tcPr>
            <w:tcW w:w="1418"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14 905,80000   </w:t>
            </w:r>
          </w:p>
        </w:tc>
        <w:tc>
          <w:tcPr>
            <w:tcW w:w="1559"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36 895,30000   </w:t>
            </w:r>
          </w:p>
        </w:tc>
        <w:tc>
          <w:tcPr>
            <w:tcW w:w="188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70 239,86823   </w:t>
            </w:r>
          </w:p>
        </w:tc>
      </w:tr>
      <w:tr w:rsidR="00CC7535" w:rsidRPr="002023A6" w:rsidTr="00686873">
        <w:trPr>
          <w:trHeight w:val="1718"/>
        </w:trPr>
        <w:tc>
          <w:tcPr>
            <w:tcW w:w="1579" w:type="dxa"/>
            <w:vMerge/>
            <w:tcBorders>
              <w:top w:val="nil"/>
              <w:left w:val="single" w:sz="4" w:space="0" w:color="auto"/>
              <w:bottom w:val="nil"/>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132</w:t>
            </w:r>
          </w:p>
        </w:tc>
        <w:tc>
          <w:tcPr>
            <w:tcW w:w="80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7"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163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26 553,45300   </w:t>
            </w:r>
          </w:p>
        </w:tc>
        <w:tc>
          <w:tcPr>
            <w:tcW w:w="1418"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88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26 553,45300   </w:t>
            </w:r>
          </w:p>
        </w:tc>
      </w:tr>
      <w:tr w:rsidR="00CC7535" w:rsidRPr="002023A6" w:rsidTr="00686873">
        <w:trPr>
          <w:trHeight w:val="1590"/>
        </w:trPr>
        <w:tc>
          <w:tcPr>
            <w:tcW w:w="1579" w:type="dxa"/>
            <w:vMerge/>
            <w:tcBorders>
              <w:top w:val="nil"/>
              <w:left w:val="single" w:sz="4" w:space="0" w:color="auto"/>
              <w:bottom w:val="nil"/>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072</w:t>
            </w:r>
          </w:p>
        </w:tc>
        <w:tc>
          <w:tcPr>
            <w:tcW w:w="80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7"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163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1 118 862,92400   </w:t>
            </w:r>
          </w:p>
        </w:tc>
        <w:tc>
          <w:tcPr>
            <w:tcW w:w="1418"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1 103 957,74217   </w:t>
            </w:r>
          </w:p>
        </w:tc>
        <w:tc>
          <w:tcPr>
            <w:tcW w:w="1559"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1 158 260,65689   </w:t>
            </w:r>
          </w:p>
        </w:tc>
        <w:tc>
          <w:tcPr>
            <w:tcW w:w="188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3 381 081,32306   </w:t>
            </w:r>
          </w:p>
        </w:tc>
      </w:tr>
      <w:tr w:rsidR="00CC7535" w:rsidRPr="002023A6" w:rsidTr="00686873">
        <w:trPr>
          <w:trHeight w:val="810"/>
        </w:trPr>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Подпрограмма 1</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«Развитие дошкольного образования детей»</w:t>
            </w: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80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7"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326 786,32700   </w:t>
            </w:r>
          </w:p>
        </w:tc>
        <w:tc>
          <w:tcPr>
            <w:tcW w:w="1418"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298 621,70000   </w:t>
            </w:r>
          </w:p>
        </w:tc>
        <w:tc>
          <w:tcPr>
            <w:tcW w:w="1559"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316 329,70000   </w:t>
            </w:r>
          </w:p>
        </w:tc>
        <w:tc>
          <w:tcPr>
            <w:tcW w:w="188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941 737,72700   </w:t>
            </w:r>
          </w:p>
        </w:tc>
      </w:tr>
      <w:tr w:rsidR="00CC7535" w:rsidRPr="002023A6" w:rsidTr="00686873">
        <w:trPr>
          <w:trHeight w:val="435"/>
        </w:trPr>
        <w:tc>
          <w:tcPr>
            <w:tcW w:w="1579" w:type="dxa"/>
            <w:vMerge/>
            <w:tcBorders>
              <w:top w:val="single" w:sz="4" w:space="0" w:color="auto"/>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727"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88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r>
      <w:tr w:rsidR="00CC7535" w:rsidRPr="002023A6" w:rsidTr="00686873">
        <w:trPr>
          <w:trHeight w:val="1260"/>
        </w:trPr>
        <w:tc>
          <w:tcPr>
            <w:tcW w:w="1579" w:type="dxa"/>
            <w:vMerge/>
            <w:tcBorders>
              <w:top w:val="single" w:sz="4" w:space="0" w:color="auto"/>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072</w:t>
            </w:r>
          </w:p>
        </w:tc>
        <w:tc>
          <w:tcPr>
            <w:tcW w:w="80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7"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312 945,40000   </w:t>
            </w:r>
          </w:p>
        </w:tc>
        <w:tc>
          <w:tcPr>
            <w:tcW w:w="1418"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298 621,70000   </w:t>
            </w:r>
          </w:p>
        </w:tc>
        <w:tc>
          <w:tcPr>
            <w:tcW w:w="1559"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316 329,70000   </w:t>
            </w:r>
          </w:p>
        </w:tc>
        <w:tc>
          <w:tcPr>
            <w:tcW w:w="188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927 896,80000   </w:t>
            </w:r>
          </w:p>
        </w:tc>
      </w:tr>
      <w:tr w:rsidR="00CC7535" w:rsidRPr="002023A6" w:rsidTr="002023A6">
        <w:trPr>
          <w:trHeight w:val="288"/>
        </w:trPr>
        <w:tc>
          <w:tcPr>
            <w:tcW w:w="1579" w:type="dxa"/>
            <w:vMerge/>
            <w:tcBorders>
              <w:top w:val="single" w:sz="4" w:space="0" w:color="auto"/>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w:t>
            </w:r>
            <w:r w:rsidRPr="002023A6">
              <w:rPr>
                <w:rFonts w:ascii="Arial" w:eastAsia="Times New Roman" w:hAnsi="Arial" w:cs="Arial"/>
                <w:sz w:val="20"/>
                <w:szCs w:val="20"/>
              </w:rPr>
              <w:lastRenderedPageBreak/>
              <w:t>края»</w:t>
            </w:r>
          </w:p>
        </w:tc>
        <w:tc>
          <w:tcPr>
            <w:tcW w:w="860"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lastRenderedPageBreak/>
              <w:t>132</w:t>
            </w:r>
          </w:p>
        </w:tc>
        <w:tc>
          <w:tcPr>
            <w:tcW w:w="80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7"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13 840,92700   </w:t>
            </w:r>
          </w:p>
        </w:tc>
        <w:tc>
          <w:tcPr>
            <w:tcW w:w="1418"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88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13 840,92700   </w:t>
            </w:r>
          </w:p>
        </w:tc>
      </w:tr>
      <w:tr w:rsidR="00CC7535" w:rsidRPr="002023A6" w:rsidTr="00686873">
        <w:trPr>
          <w:trHeight w:val="780"/>
        </w:trPr>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lastRenderedPageBreak/>
              <w:t>Подпрограмма 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«Развитие общего и дополнительного образования детей»</w:t>
            </w: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80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7"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778 240,85000   </w:t>
            </w:r>
          </w:p>
        </w:tc>
        <w:tc>
          <w:tcPr>
            <w:tcW w:w="1418"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765 160,64217   </w:t>
            </w:r>
          </w:p>
        </w:tc>
        <w:tc>
          <w:tcPr>
            <w:tcW w:w="1559"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800 655,55689   </w:t>
            </w:r>
          </w:p>
        </w:tc>
        <w:tc>
          <w:tcPr>
            <w:tcW w:w="188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2 344 057,04906   </w:t>
            </w:r>
          </w:p>
        </w:tc>
      </w:tr>
      <w:tr w:rsidR="00CC7535" w:rsidRPr="002023A6" w:rsidTr="00686873">
        <w:trPr>
          <w:trHeight w:val="315"/>
        </w:trPr>
        <w:tc>
          <w:tcPr>
            <w:tcW w:w="157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727"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88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r>
      <w:tr w:rsidR="00CC7535" w:rsidRPr="002023A6" w:rsidTr="00686873">
        <w:trPr>
          <w:trHeight w:val="1260"/>
        </w:trPr>
        <w:tc>
          <w:tcPr>
            <w:tcW w:w="157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072</w:t>
            </w:r>
          </w:p>
        </w:tc>
        <w:tc>
          <w:tcPr>
            <w:tcW w:w="80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7"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765 528,32400   </w:t>
            </w:r>
          </w:p>
        </w:tc>
        <w:tc>
          <w:tcPr>
            <w:tcW w:w="1418"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765 160,64217   </w:t>
            </w:r>
          </w:p>
        </w:tc>
        <w:tc>
          <w:tcPr>
            <w:tcW w:w="1559"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800 655,55689   </w:t>
            </w:r>
          </w:p>
        </w:tc>
        <w:tc>
          <w:tcPr>
            <w:tcW w:w="188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2 331 344,52306   </w:t>
            </w:r>
          </w:p>
        </w:tc>
      </w:tr>
      <w:tr w:rsidR="00CC7535" w:rsidRPr="002023A6" w:rsidTr="00686873">
        <w:trPr>
          <w:trHeight w:val="1789"/>
        </w:trPr>
        <w:tc>
          <w:tcPr>
            <w:tcW w:w="157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132</w:t>
            </w:r>
          </w:p>
        </w:tc>
        <w:tc>
          <w:tcPr>
            <w:tcW w:w="80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7"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12 712,52600   </w:t>
            </w:r>
          </w:p>
        </w:tc>
        <w:tc>
          <w:tcPr>
            <w:tcW w:w="1418"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88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12 712,52600   </w:t>
            </w:r>
          </w:p>
        </w:tc>
      </w:tr>
      <w:tr w:rsidR="00CC7535" w:rsidRPr="002023A6" w:rsidTr="00686873">
        <w:trPr>
          <w:trHeight w:val="75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Подпрограмма 3</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«Обеспечение реализации муниципальной программы и прочие мероприятия в области образования»</w:t>
            </w: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80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7"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58 827,96823   </w:t>
            </w:r>
          </w:p>
        </w:tc>
        <w:tc>
          <w:tcPr>
            <w:tcW w:w="1418"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55 081,20000   </w:t>
            </w:r>
          </w:p>
        </w:tc>
        <w:tc>
          <w:tcPr>
            <w:tcW w:w="1559"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78 170,70000   </w:t>
            </w:r>
          </w:p>
        </w:tc>
        <w:tc>
          <w:tcPr>
            <w:tcW w:w="188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192 079,86823   </w:t>
            </w:r>
          </w:p>
        </w:tc>
      </w:tr>
      <w:tr w:rsidR="00CC7535" w:rsidRPr="002023A6" w:rsidTr="00686873">
        <w:trPr>
          <w:trHeight w:val="315"/>
        </w:trPr>
        <w:tc>
          <w:tcPr>
            <w:tcW w:w="1579"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727"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1884"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r>
      <w:tr w:rsidR="00CC7535" w:rsidRPr="002023A6" w:rsidTr="00686873">
        <w:trPr>
          <w:trHeight w:val="1575"/>
        </w:trPr>
        <w:tc>
          <w:tcPr>
            <w:tcW w:w="1579"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162</w:t>
            </w:r>
          </w:p>
        </w:tc>
        <w:tc>
          <w:tcPr>
            <w:tcW w:w="80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7"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18 438,76823   </w:t>
            </w:r>
          </w:p>
        </w:tc>
        <w:tc>
          <w:tcPr>
            <w:tcW w:w="1418"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14 905,80000   </w:t>
            </w:r>
          </w:p>
        </w:tc>
        <w:tc>
          <w:tcPr>
            <w:tcW w:w="1559"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36 895,30000   </w:t>
            </w:r>
          </w:p>
        </w:tc>
        <w:tc>
          <w:tcPr>
            <w:tcW w:w="188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70 239,86823   </w:t>
            </w:r>
          </w:p>
        </w:tc>
      </w:tr>
      <w:tr w:rsidR="00CC7535" w:rsidRPr="002023A6" w:rsidTr="00686873">
        <w:trPr>
          <w:trHeight w:val="1200"/>
        </w:trPr>
        <w:tc>
          <w:tcPr>
            <w:tcW w:w="1579"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373"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072</w:t>
            </w:r>
          </w:p>
        </w:tc>
        <w:tc>
          <w:tcPr>
            <w:tcW w:w="80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7"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40 389,20000   </w:t>
            </w:r>
          </w:p>
        </w:tc>
        <w:tc>
          <w:tcPr>
            <w:tcW w:w="1418"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40 175,40000   </w:t>
            </w:r>
          </w:p>
        </w:tc>
        <w:tc>
          <w:tcPr>
            <w:tcW w:w="1559"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41 275,40000   </w:t>
            </w:r>
          </w:p>
        </w:tc>
        <w:tc>
          <w:tcPr>
            <w:tcW w:w="1884" w:type="dxa"/>
            <w:tcBorders>
              <w:top w:val="nil"/>
              <w:left w:val="nil"/>
              <w:bottom w:val="single" w:sz="4" w:space="0" w:color="auto"/>
              <w:right w:val="single" w:sz="4" w:space="0" w:color="auto"/>
            </w:tcBorders>
            <w:shd w:val="clear" w:color="000000" w:fill="FFFFFF"/>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121 840,00000   </w:t>
            </w:r>
          </w:p>
        </w:tc>
      </w:tr>
    </w:tbl>
    <w:p w:rsidR="00CC7535" w:rsidRDefault="00CC7535"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Default="002023A6" w:rsidP="002A3CD3">
      <w:pPr>
        <w:spacing w:after="0"/>
      </w:pPr>
    </w:p>
    <w:p w:rsidR="002023A6" w:rsidRPr="002023A6" w:rsidRDefault="002023A6" w:rsidP="002A3CD3">
      <w:pPr>
        <w:spacing w:after="0"/>
      </w:pPr>
    </w:p>
    <w:tbl>
      <w:tblPr>
        <w:tblW w:w="15451" w:type="dxa"/>
        <w:tblInd w:w="250" w:type="dxa"/>
        <w:tblLook w:val="04A0"/>
      </w:tblPr>
      <w:tblGrid>
        <w:gridCol w:w="489"/>
        <w:gridCol w:w="2011"/>
        <w:gridCol w:w="1991"/>
        <w:gridCol w:w="2740"/>
        <w:gridCol w:w="1960"/>
        <w:gridCol w:w="2080"/>
        <w:gridCol w:w="2040"/>
        <w:gridCol w:w="2140"/>
      </w:tblGrid>
      <w:tr w:rsidR="00CC7535" w:rsidRPr="002023A6" w:rsidTr="002023A6">
        <w:trPr>
          <w:trHeight w:val="723"/>
        </w:trPr>
        <w:tc>
          <w:tcPr>
            <w:tcW w:w="489" w:type="dxa"/>
            <w:tcBorders>
              <w:top w:val="nil"/>
              <w:left w:val="nil"/>
              <w:bottom w:val="nil"/>
              <w:right w:val="nil"/>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tcBorders>
              <w:top w:val="nil"/>
              <w:left w:val="nil"/>
              <w:bottom w:val="nil"/>
              <w:right w:val="nil"/>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p>
        </w:tc>
        <w:tc>
          <w:tcPr>
            <w:tcW w:w="1991" w:type="dxa"/>
            <w:tcBorders>
              <w:top w:val="nil"/>
              <w:left w:val="nil"/>
              <w:bottom w:val="nil"/>
              <w:right w:val="nil"/>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nil"/>
              <w:right w:val="nil"/>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p>
        </w:tc>
        <w:tc>
          <w:tcPr>
            <w:tcW w:w="1960" w:type="dxa"/>
            <w:tcBorders>
              <w:top w:val="nil"/>
              <w:left w:val="nil"/>
              <w:bottom w:val="nil"/>
              <w:right w:val="nil"/>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lang w:val="en-US"/>
              </w:rPr>
            </w:pPr>
          </w:p>
          <w:p w:rsidR="00A5363B" w:rsidRPr="002023A6" w:rsidRDefault="00A5363B" w:rsidP="00CC7535">
            <w:pPr>
              <w:spacing w:after="0" w:line="240" w:lineRule="auto"/>
              <w:rPr>
                <w:rFonts w:ascii="Arial" w:eastAsia="Times New Roman" w:hAnsi="Arial" w:cs="Arial"/>
                <w:sz w:val="20"/>
                <w:szCs w:val="20"/>
                <w:lang w:val="en-US"/>
              </w:rPr>
            </w:pPr>
          </w:p>
        </w:tc>
        <w:tc>
          <w:tcPr>
            <w:tcW w:w="6260" w:type="dxa"/>
            <w:gridSpan w:val="3"/>
            <w:tcBorders>
              <w:top w:val="nil"/>
              <w:left w:val="nil"/>
              <w:bottom w:val="nil"/>
              <w:right w:val="nil"/>
            </w:tcBorders>
            <w:shd w:val="clear" w:color="auto" w:fill="auto"/>
            <w:vAlign w:val="bottom"/>
            <w:hideMark/>
          </w:tcPr>
          <w:p w:rsid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Приложение № 5</w:t>
            </w:r>
            <w:r w:rsidRPr="002023A6">
              <w:rPr>
                <w:rFonts w:ascii="Arial" w:eastAsia="Times New Roman" w:hAnsi="Arial" w:cs="Arial"/>
                <w:color w:val="000000"/>
                <w:sz w:val="20"/>
                <w:szCs w:val="20"/>
              </w:rPr>
              <w:br/>
              <w:t xml:space="preserve">к муниципальной программе Емельяновского района </w:t>
            </w:r>
          </w:p>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«Развитие образования Емельяновского района»</w:t>
            </w:r>
          </w:p>
        </w:tc>
      </w:tr>
      <w:tr w:rsidR="00CC7535" w:rsidRPr="002023A6" w:rsidTr="002023A6">
        <w:trPr>
          <w:trHeight w:val="1002"/>
        </w:trPr>
        <w:tc>
          <w:tcPr>
            <w:tcW w:w="489" w:type="dxa"/>
            <w:tcBorders>
              <w:top w:val="nil"/>
              <w:left w:val="nil"/>
              <w:bottom w:val="nil"/>
              <w:right w:val="nil"/>
            </w:tcBorders>
            <w:shd w:val="clear" w:color="auto" w:fill="auto"/>
            <w:noWrap/>
            <w:vAlign w:val="bottom"/>
            <w:hideMark/>
          </w:tcPr>
          <w:p w:rsidR="00CC7535" w:rsidRPr="002023A6" w:rsidRDefault="00CC7535" w:rsidP="002023A6">
            <w:pPr>
              <w:spacing w:after="0" w:line="240" w:lineRule="auto"/>
              <w:rPr>
                <w:rFonts w:ascii="Arial" w:eastAsia="Times New Roman" w:hAnsi="Arial" w:cs="Arial"/>
                <w:color w:val="000000"/>
                <w:sz w:val="20"/>
                <w:szCs w:val="20"/>
              </w:rPr>
            </w:pPr>
          </w:p>
        </w:tc>
        <w:tc>
          <w:tcPr>
            <w:tcW w:w="14962" w:type="dxa"/>
            <w:gridSpan w:val="7"/>
            <w:tcBorders>
              <w:top w:val="nil"/>
              <w:left w:val="nil"/>
              <w:bottom w:val="nil"/>
              <w:right w:val="nil"/>
            </w:tcBorders>
            <w:shd w:val="clear" w:color="auto" w:fill="auto"/>
            <w:vAlign w:val="center"/>
            <w:hideMark/>
          </w:tcPr>
          <w:p w:rsidR="00CC7535" w:rsidRPr="002023A6" w:rsidRDefault="00CC7535" w:rsidP="002023A6">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CC7535" w:rsidRPr="002023A6" w:rsidTr="002023A6">
        <w:trPr>
          <w:trHeight w:val="469"/>
        </w:trPr>
        <w:tc>
          <w:tcPr>
            <w:tcW w:w="489" w:type="dxa"/>
            <w:tcBorders>
              <w:top w:val="nil"/>
              <w:left w:val="nil"/>
              <w:bottom w:val="nil"/>
              <w:right w:val="nil"/>
            </w:tcBorders>
            <w:shd w:val="clear" w:color="auto" w:fill="auto"/>
            <w:noWrap/>
            <w:vAlign w:val="bottom"/>
            <w:hideMark/>
          </w:tcPr>
          <w:p w:rsidR="00CC7535" w:rsidRPr="002023A6" w:rsidRDefault="00CC7535" w:rsidP="002023A6">
            <w:pPr>
              <w:spacing w:after="0" w:line="240" w:lineRule="auto"/>
              <w:rPr>
                <w:rFonts w:ascii="Arial" w:eastAsia="Times New Roman" w:hAnsi="Arial" w:cs="Arial"/>
                <w:color w:val="000000"/>
                <w:sz w:val="20"/>
                <w:szCs w:val="20"/>
              </w:rPr>
            </w:pPr>
          </w:p>
        </w:tc>
        <w:tc>
          <w:tcPr>
            <w:tcW w:w="14962" w:type="dxa"/>
            <w:gridSpan w:val="7"/>
            <w:tcBorders>
              <w:top w:val="nil"/>
              <w:left w:val="nil"/>
              <w:bottom w:val="nil"/>
              <w:right w:val="nil"/>
            </w:tcBorders>
            <w:shd w:val="clear" w:color="auto" w:fill="auto"/>
            <w:vAlign w:val="center"/>
            <w:hideMark/>
          </w:tcPr>
          <w:p w:rsidR="00CC7535" w:rsidRPr="002023A6" w:rsidRDefault="00CC7535" w:rsidP="002023A6">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w:t>
            </w:r>
            <w:r w:rsidR="00686873" w:rsidRPr="002023A6">
              <w:rPr>
                <w:rFonts w:ascii="Arial" w:eastAsia="Times New Roman" w:hAnsi="Arial" w:cs="Arial"/>
                <w:sz w:val="20"/>
                <w:szCs w:val="20"/>
              </w:rPr>
              <w:t xml:space="preserve">        </w:t>
            </w:r>
            <w:r w:rsidRPr="002023A6">
              <w:rPr>
                <w:rFonts w:ascii="Arial" w:eastAsia="Times New Roman" w:hAnsi="Arial" w:cs="Arial"/>
                <w:sz w:val="20"/>
                <w:szCs w:val="20"/>
              </w:rPr>
              <w:t>(тыс. руб.)</w:t>
            </w:r>
          </w:p>
        </w:tc>
      </w:tr>
      <w:tr w:rsidR="00CC7535" w:rsidRPr="002023A6" w:rsidTr="002023A6">
        <w:trPr>
          <w:trHeight w:val="1440"/>
        </w:trPr>
        <w:tc>
          <w:tcPr>
            <w:tcW w:w="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535" w:rsidRPr="002023A6" w:rsidRDefault="00CC7535" w:rsidP="002023A6">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п/п</w:t>
            </w:r>
          </w:p>
        </w:tc>
        <w:tc>
          <w:tcPr>
            <w:tcW w:w="2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Уровень бюджетной системы / источники финансирования</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Очередной финансовый год 2021</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1-ый год планового периода                            2022</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2-ой год планового периода                            2023</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Итого на очередной финансовый год и плановый период</w:t>
            </w:r>
          </w:p>
        </w:tc>
      </w:tr>
      <w:tr w:rsidR="00CC7535" w:rsidRPr="002023A6" w:rsidTr="002023A6">
        <w:trPr>
          <w:trHeight w:val="612"/>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план</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план</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план</w:t>
            </w: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r>
      <w:tr w:rsidR="00CC7535" w:rsidRPr="002023A6" w:rsidTr="002023A6">
        <w:trPr>
          <w:trHeight w:val="443"/>
        </w:trPr>
        <w:tc>
          <w:tcPr>
            <w:tcW w:w="4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w:t>
            </w: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Муниципальная программа</w:t>
            </w:r>
          </w:p>
        </w:tc>
        <w:tc>
          <w:tcPr>
            <w:tcW w:w="1991"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«Развитие образования Емельяновского района»</w:t>
            </w: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Всего</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1 178 795,64523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1 133 804,04217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1 210 096,45689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3 522 696,14429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в том числе:</w:t>
            </w:r>
          </w:p>
        </w:tc>
        <w:tc>
          <w:tcPr>
            <w:tcW w:w="196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федеральный бюджет</w:t>
            </w:r>
          </w:p>
        </w:tc>
        <w:tc>
          <w:tcPr>
            <w:tcW w:w="196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87 078,38263   </w:t>
            </w:r>
          </w:p>
        </w:tc>
        <w:tc>
          <w:tcPr>
            <w:tcW w:w="208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87 029,98634   </w:t>
            </w:r>
          </w:p>
        </w:tc>
        <w:tc>
          <w:tcPr>
            <w:tcW w:w="204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107 632,00969   </w:t>
            </w:r>
          </w:p>
        </w:tc>
        <w:tc>
          <w:tcPr>
            <w:tcW w:w="214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281 740,37866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641 746,28560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637 916,92983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648 071,22120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1 927 734,43663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435 030,47700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393 916,62600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439 452,72600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1 268 399,82900   </w:t>
            </w:r>
          </w:p>
        </w:tc>
      </w:tr>
      <w:tr w:rsidR="00CC7535" w:rsidRPr="002023A6" w:rsidTr="002023A6">
        <w:trPr>
          <w:trHeight w:val="458"/>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14 940,50000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14 940,50000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14 940,50000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44 821,50000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     </w:t>
            </w:r>
          </w:p>
        </w:tc>
      </w:tr>
      <w:tr w:rsidR="00CC7535" w:rsidRPr="002023A6" w:rsidTr="002023A6">
        <w:trPr>
          <w:trHeight w:val="315"/>
        </w:trPr>
        <w:tc>
          <w:tcPr>
            <w:tcW w:w="4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w:t>
            </w: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xml:space="preserve">Подпрограмма </w:t>
            </w:r>
          </w:p>
        </w:tc>
        <w:tc>
          <w:tcPr>
            <w:tcW w:w="1991"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"Развитие дошкольного образования детей"</w:t>
            </w: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Всего</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341 726,82700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313 562,20000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331 270,20000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986 559,22700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177 902,10000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176 294,70000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176 294,70000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530 491,50000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148 884,22700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122 327,00000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140 035,00000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411 246,22700   </w:t>
            </w:r>
          </w:p>
        </w:tc>
      </w:tr>
      <w:tr w:rsidR="00CC7535" w:rsidRPr="002023A6" w:rsidTr="002023A6">
        <w:trPr>
          <w:trHeight w:val="349"/>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14 940,50000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14 940,50000   </w:t>
            </w:r>
          </w:p>
        </w:tc>
        <w:tc>
          <w:tcPr>
            <w:tcW w:w="204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xml:space="preserve">       14 940,50000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44 821,50000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     </w:t>
            </w:r>
          </w:p>
        </w:tc>
      </w:tr>
      <w:tr w:rsidR="00CC7535" w:rsidRPr="002023A6" w:rsidTr="002023A6">
        <w:trPr>
          <w:trHeight w:val="300"/>
        </w:trPr>
        <w:tc>
          <w:tcPr>
            <w:tcW w:w="4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w:t>
            </w: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xml:space="preserve">Подпрограмма  </w:t>
            </w:r>
          </w:p>
        </w:tc>
        <w:tc>
          <w:tcPr>
            <w:tcW w:w="1991"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«Развитие общего и дополнительного образования детей»</w:t>
            </w: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Всего</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778 240,85000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765 160,64217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800 655,55689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2 344 057,04906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73 249,30646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76 446,87044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81 436,35186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231 132,52876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454 571,09354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452 636,14573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456 413,47903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1 363 620,71830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250 420,45000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236 077,62600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262 805,72600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749 303,80200   </w:t>
            </w:r>
          </w:p>
        </w:tc>
      </w:tr>
      <w:tr w:rsidR="00CC7535" w:rsidRPr="002023A6" w:rsidTr="002023A6">
        <w:trPr>
          <w:trHeight w:val="630"/>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     </w:t>
            </w:r>
          </w:p>
        </w:tc>
      </w:tr>
      <w:tr w:rsidR="00CC7535" w:rsidRPr="002023A6" w:rsidTr="002023A6">
        <w:trPr>
          <w:trHeight w:val="315"/>
        </w:trPr>
        <w:tc>
          <w:tcPr>
            <w:tcW w:w="4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535" w:rsidRPr="002023A6" w:rsidRDefault="00CC7535" w:rsidP="00CC7535">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4</w:t>
            </w: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xml:space="preserve">Подпрограмма </w:t>
            </w:r>
          </w:p>
        </w:tc>
        <w:tc>
          <w:tcPr>
            <w:tcW w:w="1991" w:type="dxa"/>
            <w:vMerge w:val="restart"/>
            <w:tcBorders>
              <w:top w:val="nil"/>
              <w:left w:val="single" w:sz="4" w:space="0" w:color="auto"/>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«Обеспечение реализации муниципальной программы и прочие мероприятия в области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Всего</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58 827,96823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55 081,20000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78 170,70000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192 079,86823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13 829,07617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10 583,11590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26 195,65783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50 607,84990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9 273,09206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8 986,08410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15 363,04217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33 622,21833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35 725,80000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35 512,00000   </w:t>
            </w:r>
          </w:p>
        </w:tc>
        <w:tc>
          <w:tcPr>
            <w:tcW w:w="20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36 612,00000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107 849,80000   </w:t>
            </w:r>
          </w:p>
        </w:tc>
      </w:tr>
      <w:tr w:rsidR="00CC7535" w:rsidRPr="002023A6" w:rsidTr="002023A6">
        <w:trPr>
          <w:trHeight w:val="630"/>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     </w:t>
            </w:r>
          </w:p>
        </w:tc>
      </w:tr>
      <w:tr w:rsidR="00CC7535" w:rsidRPr="002023A6" w:rsidTr="002023A6">
        <w:trPr>
          <w:trHeight w:val="315"/>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     </w:t>
            </w:r>
          </w:p>
        </w:tc>
      </w:tr>
      <w:tr w:rsidR="00CC7535" w:rsidRPr="002023A6" w:rsidTr="002023A6">
        <w:trPr>
          <w:trHeight w:val="390"/>
        </w:trPr>
        <w:tc>
          <w:tcPr>
            <w:tcW w:w="489"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color w:val="000000"/>
                <w:sz w:val="20"/>
                <w:szCs w:val="20"/>
              </w:rPr>
            </w:pPr>
          </w:p>
        </w:tc>
        <w:tc>
          <w:tcPr>
            <w:tcW w:w="2011" w:type="dxa"/>
            <w:vMerge/>
            <w:tcBorders>
              <w:top w:val="nil"/>
              <w:left w:val="single" w:sz="4" w:space="0" w:color="auto"/>
              <w:bottom w:val="single" w:sz="4" w:space="0" w:color="000000"/>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1991" w:type="dxa"/>
            <w:vMerge/>
            <w:tcBorders>
              <w:top w:val="nil"/>
              <w:left w:val="single" w:sz="4" w:space="0" w:color="auto"/>
              <w:bottom w:val="single" w:sz="4" w:space="0" w:color="auto"/>
              <w:right w:val="single" w:sz="4" w:space="0" w:color="auto"/>
            </w:tcBorders>
            <w:vAlign w:val="center"/>
            <w:hideMark/>
          </w:tcPr>
          <w:p w:rsidR="00CC7535" w:rsidRPr="002023A6" w:rsidRDefault="00CC7535" w:rsidP="00CC7535">
            <w:pPr>
              <w:spacing w:after="0" w:line="240" w:lineRule="auto"/>
              <w:rPr>
                <w:rFonts w:ascii="Arial" w:eastAsia="Times New Roman" w:hAnsi="Arial" w:cs="Arial"/>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center"/>
            <w:hideMark/>
          </w:tcPr>
          <w:p w:rsidR="00CC7535" w:rsidRPr="002023A6" w:rsidRDefault="00CC7535" w:rsidP="00CC7535">
            <w:pPr>
              <w:spacing w:after="0" w:line="240" w:lineRule="auto"/>
              <w:rPr>
                <w:rFonts w:ascii="Arial" w:eastAsia="Times New Roman" w:hAnsi="Arial" w:cs="Arial"/>
                <w:sz w:val="20"/>
                <w:szCs w:val="20"/>
              </w:rPr>
            </w:pPr>
            <w:r w:rsidRPr="002023A6">
              <w:rPr>
                <w:rFonts w:ascii="Arial" w:eastAsia="Times New Roman" w:hAnsi="Arial" w:cs="Arial"/>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rsidR="00CC7535" w:rsidRPr="002023A6" w:rsidRDefault="00CC7535" w:rsidP="00CC7535">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                              -     </w:t>
            </w:r>
          </w:p>
        </w:tc>
      </w:tr>
    </w:tbl>
    <w:p w:rsidR="00CC7535" w:rsidRDefault="00CC7535" w:rsidP="00CC7535"/>
    <w:p w:rsidR="00686873" w:rsidRDefault="00686873" w:rsidP="00CC7535"/>
    <w:p w:rsidR="00686873" w:rsidRDefault="00686873" w:rsidP="00CC7535"/>
    <w:p w:rsidR="00686873" w:rsidRDefault="00686873" w:rsidP="00CC7535"/>
    <w:p w:rsidR="00686873" w:rsidRPr="00686873" w:rsidRDefault="00686873" w:rsidP="00CC7535"/>
    <w:tbl>
      <w:tblPr>
        <w:tblW w:w="14180" w:type="dxa"/>
        <w:tblInd w:w="817" w:type="dxa"/>
        <w:tblLook w:val="04A0"/>
      </w:tblPr>
      <w:tblGrid>
        <w:gridCol w:w="3100"/>
        <w:gridCol w:w="2740"/>
        <w:gridCol w:w="3360"/>
        <w:gridCol w:w="1660"/>
        <w:gridCol w:w="1660"/>
        <w:gridCol w:w="1660"/>
      </w:tblGrid>
      <w:tr w:rsidR="002023A6" w:rsidRPr="002023A6" w:rsidTr="002023A6">
        <w:trPr>
          <w:trHeight w:val="1006"/>
        </w:trPr>
        <w:tc>
          <w:tcPr>
            <w:tcW w:w="3100" w:type="dxa"/>
            <w:tcBorders>
              <w:top w:val="nil"/>
              <w:left w:val="nil"/>
              <w:bottom w:val="nil"/>
              <w:right w:val="nil"/>
            </w:tcBorders>
            <w:shd w:val="clear" w:color="auto" w:fill="auto"/>
            <w:noWrap/>
            <w:vAlign w:val="bottom"/>
            <w:hideMark/>
          </w:tcPr>
          <w:p w:rsidR="002023A6" w:rsidRPr="002023A6" w:rsidRDefault="002023A6" w:rsidP="00A5363B">
            <w:pPr>
              <w:spacing w:after="0" w:line="240" w:lineRule="auto"/>
              <w:rPr>
                <w:rFonts w:ascii="Arial" w:eastAsia="Times New Roman" w:hAnsi="Arial" w:cs="Arial"/>
                <w:color w:val="000000"/>
                <w:sz w:val="20"/>
                <w:szCs w:val="20"/>
              </w:rPr>
            </w:pPr>
          </w:p>
        </w:tc>
        <w:tc>
          <w:tcPr>
            <w:tcW w:w="2740" w:type="dxa"/>
            <w:tcBorders>
              <w:top w:val="nil"/>
              <w:left w:val="nil"/>
              <w:bottom w:val="nil"/>
              <w:right w:val="nil"/>
            </w:tcBorders>
            <w:shd w:val="clear" w:color="auto" w:fill="auto"/>
            <w:noWrap/>
            <w:vAlign w:val="bottom"/>
            <w:hideMark/>
          </w:tcPr>
          <w:p w:rsidR="002023A6" w:rsidRPr="002023A6" w:rsidRDefault="002023A6" w:rsidP="00A5363B">
            <w:pPr>
              <w:spacing w:after="0" w:line="240" w:lineRule="auto"/>
              <w:rPr>
                <w:rFonts w:ascii="Arial" w:eastAsia="Times New Roman" w:hAnsi="Arial" w:cs="Arial"/>
                <w:color w:val="000000"/>
                <w:sz w:val="20"/>
                <w:szCs w:val="20"/>
              </w:rPr>
            </w:pPr>
          </w:p>
        </w:tc>
        <w:tc>
          <w:tcPr>
            <w:tcW w:w="3360" w:type="dxa"/>
            <w:tcBorders>
              <w:top w:val="nil"/>
              <w:left w:val="nil"/>
              <w:bottom w:val="nil"/>
              <w:right w:val="nil"/>
            </w:tcBorders>
            <w:shd w:val="clear" w:color="auto" w:fill="auto"/>
            <w:noWrap/>
            <w:vAlign w:val="bottom"/>
            <w:hideMark/>
          </w:tcPr>
          <w:p w:rsidR="002023A6" w:rsidRPr="002023A6" w:rsidRDefault="002023A6" w:rsidP="00A5363B">
            <w:pPr>
              <w:spacing w:after="0" w:line="240" w:lineRule="auto"/>
              <w:rPr>
                <w:rFonts w:ascii="Arial" w:eastAsia="Times New Roman" w:hAnsi="Arial" w:cs="Arial"/>
                <w:color w:val="000000"/>
                <w:sz w:val="20"/>
                <w:szCs w:val="20"/>
              </w:rPr>
            </w:pPr>
          </w:p>
        </w:tc>
        <w:tc>
          <w:tcPr>
            <w:tcW w:w="4980" w:type="dxa"/>
            <w:gridSpan w:val="3"/>
            <w:tcBorders>
              <w:top w:val="nil"/>
              <w:left w:val="nil"/>
              <w:bottom w:val="nil"/>
              <w:right w:val="nil"/>
            </w:tcBorders>
            <w:shd w:val="clear" w:color="auto" w:fill="auto"/>
            <w:noWrap/>
            <w:vAlign w:val="bottom"/>
            <w:hideMark/>
          </w:tcPr>
          <w:p w:rsidR="002023A6" w:rsidRDefault="002023A6"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Приложение № 6</w:t>
            </w:r>
            <w:r w:rsidRPr="002023A6">
              <w:rPr>
                <w:rFonts w:ascii="Arial" w:eastAsia="Times New Roman" w:hAnsi="Arial" w:cs="Arial"/>
                <w:color w:val="000000"/>
                <w:sz w:val="20"/>
                <w:szCs w:val="20"/>
              </w:rPr>
              <w:br/>
              <w:t xml:space="preserve">к муниципальной программе </w:t>
            </w:r>
          </w:p>
          <w:p w:rsidR="002023A6" w:rsidRDefault="002023A6"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 xml:space="preserve">Емельяновского района </w:t>
            </w:r>
          </w:p>
          <w:p w:rsidR="002023A6" w:rsidRPr="002023A6" w:rsidRDefault="002023A6"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«Развитие образования Емельяновского района»</w:t>
            </w:r>
          </w:p>
        </w:tc>
      </w:tr>
      <w:tr w:rsidR="00A5363B" w:rsidRPr="002023A6" w:rsidTr="002023A6">
        <w:trPr>
          <w:trHeight w:val="300"/>
        </w:trPr>
        <w:tc>
          <w:tcPr>
            <w:tcW w:w="310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274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336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3320" w:type="dxa"/>
            <w:gridSpan w:val="2"/>
            <w:tcBorders>
              <w:top w:val="nil"/>
              <w:left w:val="nil"/>
              <w:bottom w:val="nil"/>
              <w:right w:val="nil"/>
            </w:tcBorders>
            <w:shd w:val="clear" w:color="auto" w:fill="auto"/>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p>
        </w:tc>
      </w:tr>
      <w:tr w:rsidR="00A5363B" w:rsidRPr="002023A6" w:rsidTr="002023A6">
        <w:trPr>
          <w:trHeight w:val="300"/>
        </w:trPr>
        <w:tc>
          <w:tcPr>
            <w:tcW w:w="14180" w:type="dxa"/>
            <w:gridSpan w:val="6"/>
            <w:tcBorders>
              <w:top w:val="nil"/>
              <w:left w:val="nil"/>
              <w:bottom w:val="nil"/>
              <w:right w:val="nil"/>
            </w:tcBorders>
            <w:shd w:val="clear" w:color="auto" w:fill="auto"/>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Информация о сводных показателях муниципальных заданий</w:t>
            </w:r>
          </w:p>
        </w:tc>
      </w:tr>
      <w:tr w:rsidR="00A5363B" w:rsidRPr="002023A6" w:rsidTr="002023A6">
        <w:trPr>
          <w:trHeight w:val="285"/>
        </w:trPr>
        <w:tc>
          <w:tcPr>
            <w:tcW w:w="310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274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336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r>
      <w:tr w:rsidR="00A5363B" w:rsidRPr="002023A6" w:rsidTr="002023A6">
        <w:trPr>
          <w:trHeight w:val="885"/>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auto" w:fill="auto"/>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Значение показателя объема услуги (работы) по годам реализации программы</w:t>
            </w:r>
          </w:p>
        </w:tc>
      </w:tr>
      <w:tr w:rsidR="00A5363B" w:rsidRPr="002023A6" w:rsidTr="002023A6">
        <w:trPr>
          <w:trHeight w:val="375"/>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1660" w:type="dxa"/>
            <w:tcBorders>
              <w:top w:val="nil"/>
              <w:left w:val="nil"/>
              <w:bottom w:val="single" w:sz="4" w:space="0" w:color="auto"/>
              <w:right w:val="single" w:sz="4" w:space="0" w:color="auto"/>
            </w:tcBorders>
            <w:shd w:val="clear" w:color="auto" w:fill="auto"/>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2020</w:t>
            </w:r>
          </w:p>
        </w:tc>
        <w:tc>
          <w:tcPr>
            <w:tcW w:w="1660" w:type="dxa"/>
            <w:tcBorders>
              <w:top w:val="nil"/>
              <w:left w:val="nil"/>
              <w:bottom w:val="single" w:sz="4" w:space="0" w:color="auto"/>
              <w:right w:val="single" w:sz="4" w:space="0" w:color="auto"/>
            </w:tcBorders>
            <w:shd w:val="clear" w:color="auto" w:fill="auto"/>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2021</w:t>
            </w:r>
          </w:p>
        </w:tc>
        <w:tc>
          <w:tcPr>
            <w:tcW w:w="1660" w:type="dxa"/>
            <w:tcBorders>
              <w:top w:val="nil"/>
              <w:left w:val="nil"/>
              <w:bottom w:val="single" w:sz="4" w:space="0" w:color="auto"/>
              <w:right w:val="single" w:sz="4" w:space="0" w:color="auto"/>
            </w:tcBorders>
            <w:shd w:val="clear" w:color="auto" w:fill="auto"/>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2022</w:t>
            </w:r>
          </w:p>
        </w:tc>
      </w:tr>
      <w:tr w:rsidR="00A5363B" w:rsidRPr="002023A6" w:rsidTr="002023A6">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w:t>
            </w:r>
          </w:p>
        </w:tc>
        <w:tc>
          <w:tcPr>
            <w:tcW w:w="2740" w:type="dxa"/>
            <w:tcBorders>
              <w:top w:val="nil"/>
              <w:left w:val="nil"/>
              <w:bottom w:val="single" w:sz="4" w:space="0" w:color="auto"/>
              <w:right w:val="single" w:sz="4" w:space="0" w:color="auto"/>
            </w:tcBorders>
            <w:shd w:val="clear" w:color="auto" w:fill="auto"/>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w:t>
            </w:r>
          </w:p>
        </w:tc>
        <w:tc>
          <w:tcPr>
            <w:tcW w:w="3360" w:type="dxa"/>
            <w:tcBorders>
              <w:top w:val="nil"/>
              <w:left w:val="nil"/>
              <w:bottom w:val="single" w:sz="4" w:space="0" w:color="auto"/>
              <w:right w:val="single" w:sz="4" w:space="0" w:color="auto"/>
            </w:tcBorders>
            <w:shd w:val="clear" w:color="auto" w:fill="auto"/>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w:t>
            </w:r>
          </w:p>
        </w:tc>
        <w:tc>
          <w:tcPr>
            <w:tcW w:w="1660" w:type="dxa"/>
            <w:tcBorders>
              <w:top w:val="nil"/>
              <w:left w:val="nil"/>
              <w:bottom w:val="single" w:sz="4" w:space="0" w:color="auto"/>
              <w:right w:val="single" w:sz="4" w:space="0" w:color="auto"/>
            </w:tcBorders>
            <w:shd w:val="clear" w:color="auto" w:fill="auto"/>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4</w:t>
            </w:r>
          </w:p>
        </w:tc>
        <w:tc>
          <w:tcPr>
            <w:tcW w:w="1660" w:type="dxa"/>
            <w:tcBorders>
              <w:top w:val="nil"/>
              <w:left w:val="nil"/>
              <w:bottom w:val="single" w:sz="4" w:space="0" w:color="auto"/>
              <w:right w:val="single" w:sz="4" w:space="0" w:color="auto"/>
            </w:tcBorders>
            <w:shd w:val="clear" w:color="auto" w:fill="auto"/>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5</w:t>
            </w:r>
          </w:p>
        </w:tc>
        <w:tc>
          <w:tcPr>
            <w:tcW w:w="1660" w:type="dxa"/>
            <w:tcBorders>
              <w:top w:val="nil"/>
              <w:left w:val="nil"/>
              <w:bottom w:val="single" w:sz="4" w:space="0" w:color="auto"/>
              <w:right w:val="single" w:sz="4" w:space="0" w:color="auto"/>
            </w:tcBorders>
            <w:shd w:val="clear" w:color="auto" w:fill="auto"/>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6</w:t>
            </w:r>
          </w:p>
        </w:tc>
      </w:tr>
      <w:tr w:rsidR="00A5363B" w:rsidRPr="002023A6" w:rsidTr="002023A6">
        <w:trPr>
          <w:trHeight w:val="750"/>
        </w:trPr>
        <w:tc>
          <w:tcPr>
            <w:tcW w:w="3100" w:type="dxa"/>
            <w:tcBorders>
              <w:top w:val="nil"/>
              <w:left w:val="single" w:sz="4" w:space="0" w:color="auto"/>
              <w:bottom w:val="nil"/>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От 1 года до 3 лет</w:t>
            </w:r>
          </w:p>
        </w:tc>
        <w:tc>
          <w:tcPr>
            <w:tcW w:w="3360" w:type="dxa"/>
            <w:tcBorders>
              <w:top w:val="nil"/>
              <w:left w:val="nil"/>
              <w:bottom w:val="nil"/>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14</w:t>
            </w:r>
          </w:p>
        </w:tc>
      </w:tr>
      <w:tr w:rsidR="00A5363B" w:rsidRPr="002023A6" w:rsidTr="002023A6">
        <w:trPr>
          <w:trHeight w:val="75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2201,842</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2201,842</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2201,842</w:t>
            </w:r>
          </w:p>
        </w:tc>
      </w:tr>
      <w:tr w:rsidR="00A5363B" w:rsidRPr="002023A6" w:rsidTr="002023A6">
        <w:trPr>
          <w:trHeight w:val="720"/>
        </w:trPr>
        <w:tc>
          <w:tcPr>
            <w:tcW w:w="3100" w:type="dxa"/>
            <w:tcBorders>
              <w:top w:val="nil"/>
              <w:left w:val="single" w:sz="4" w:space="0" w:color="auto"/>
              <w:bottom w:val="nil"/>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От 3 лет до 8 лет</w:t>
            </w:r>
          </w:p>
        </w:tc>
        <w:tc>
          <w:tcPr>
            <w:tcW w:w="3360" w:type="dxa"/>
            <w:tcBorders>
              <w:top w:val="nil"/>
              <w:left w:val="nil"/>
              <w:bottom w:val="nil"/>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1887</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1887</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1887</w:t>
            </w:r>
          </w:p>
        </w:tc>
      </w:tr>
      <w:tr w:rsidR="00A5363B" w:rsidRPr="002023A6" w:rsidTr="002023A6">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124234,398</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124234,398</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124234,398</w:t>
            </w:r>
          </w:p>
        </w:tc>
      </w:tr>
      <w:tr w:rsidR="00A5363B" w:rsidRPr="002023A6" w:rsidTr="002023A6">
        <w:trPr>
          <w:trHeight w:val="732"/>
        </w:trPr>
        <w:tc>
          <w:tcPr>
            <w:tcW w:w="3100" w:type="dxa"/>
            <w:tcBorders>
              <w:top w:val="nil"/>
              <w:left w:val="single" w:sz="4" w:space="0" w:color="auto"/>
              <w:bottom w:val="nil"/>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sz w:val="20"/>
                <w:szCs w:val="20"/>
              </w:rPr>
            </w:pPr>
            <w:r w:rsidRPr="002023A6">
              <w:rPr>
                <w:rFonts w:ascii="Arial" w:eastAsia="Times New Roman" w:hAnsi="Arial" w:cs="Arial"/>
                <w:sz w:val="20"/>
                <w:szCs w:val="20"/>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126</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126</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126</w:t>
            </w:r>
          </w:p>
        </w:tc>
      </w:tr>
      <w:tr w:rsidR="00A5363B" w:rsidRPr="002023A6" w:rsidTr="002023A6">
        <w:trPr>
          <w:trHeight w:val="769"/>
        </w:trPr>
        <w:tc>
          <w:tcPr>
            <w:tcW w:w="3100" w:type="dxa"/>
            <w:tcBorders>
              <w:top w:val="nil"/>
              <w:left w:val="single" w:sz="4" w:space="0" w:color="auto"/>
              <w:bottom w:val="single" w:sz="4" w:space="0" w:color="auto"/>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21601,800</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21601,800</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21601,800</w:t>
            </w:r>
          </w:p>
        </w:tc>
      </w:tr>
      <w:tr w:rsidR="00A5363B" w:rsidRPr="002023A6" w:rsidTr="002023A6">
        <w:trPr>
          <w:trHeight w:val="300"/>
        </w:trPr>
        <w:tc>
          <w:tcPr>
            <w:tcW w:w="3100" w:type="dxa"/>
            <w:tcBorders>
              <w:top w:val="nil"/>
              <w:left w:val="single" w:sz="4" w:space="0" w:color="auto"/>
              <w:bottom w:val="nil"/>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sz w:val="20"/>
                <w:szCs w:val="20"/>
              </w:rPr>
            </w:pPr>
            <w:r w:rsidRPr="002023A6">
              <w:rPr>
                <w:rFonts w:ascii="Arial" w:eastAsia="Times New Roman" w:hAnsi="Arial" w:cs="Arial"/>
                <w:sz w:val="20"/>
                <w:szCs w:val="20"/>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От 3 лет до 8 лет</w:t>
            </w:r>
          </w:p>
        </w:tc>
        <w:tc>
          <w:tcPr>
            <w:tcW w:w="336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1951</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1951</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1951</w:t>
            </w:r>
          </w:p>
        </w:tc>
      </w:tr>
      <w:tr w:rsidR="00A5363B" w:rsidRPr="002023A6" w:rsidTr="002023A6">
        <w:trPr>
          <w:trHeight w:val="76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3360" w:type="dxa"/>
            <w:tcBorders>
              <w:top w:val="nil"/>
              <w:left w:val="nil"/>
              <w:bottom w:val="nil"/>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157369,56885</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144019,520</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161261,880</w:t>
            </w:r>
          </w:p>
        </w:tc>
      </w:tr>
      <w:tr w:rsidR="00A5363B" w:rsidRPr="002023A6" w:rsidTr="002023A6">
        <w:trPr>
          <w:trHeight w:val="675"/>
        </w:trPr>
        <w:tc>
          <w:tcPr>
            <w:tcW w:w="3100" w:type="dxa"/>
            <w:tcBorders>
              <w:top w:val="nil"/>
              <w:left w:val="single" w:sz="4" w:space="0" w:color="auto"/>
              <w:bottom w:val="nil"/>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sz w:val="20"/>
                <w:szCs w:val="20"/>
              </w:rPr>
            </w:pPr>
            <w:r w:rsidRPr="002023A6">
              <w:rPr>
                <w:rFonts w:ascii="Arial" w:eastAsia="Times New Roman" w:hAnsi="Arial" w:cs="Arial"/>
                <w:sz w:val="20"/>
                <w:szCs w:val="20"/>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20</w:t>
            </w:r>
          </w:p>
        </w:tc>
      </w:tr>
      <w:tr w:rsidR="00A5363B" w:rsidRPr="002023A6" w:rsidTr="002023A6">
        <w:trPr>
          <w:trHeight w:val="73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3360" w:type="dxa"/>
            <w:tcBorders>
              <w:top w:val="nil"/>
              <w:left w:val="nil"/>
              <w:bottom w:val="nil"/>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3711,347</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3711,347</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3711,347</w:t>
            </w:r>
          </w:p>
        </w:tc>
      </w:tr>
      <w:tr w:rsidR="00A5363B" w:rsidRPr="002023A6" w:rsidTr="002023A6">
        <w:trPr>
          <w:trHeight w:val="825"/>
        </w:trPr>
        <w:tc>
          <w:tcPr>
            <w:tcW w:w="3100" w:type="dxa"/>
            <w:tcBorders>
              <w:top w:val="nil"/>
              <w:left w:val="single" w:sz="4" w:space="0" w:color="auto"/>
              <w:bottom w:val="nil"/>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sz w:val="20"/>
                <w:szCs w:val="20"/>
              </w:rPr>
            </w:pPr>
            <w:r w:rsidRPr="002023A6">
              <w:rPr>
                <w:rFonts w:ascii="Arial" w:eastAsia="Times New Roman" w:hAnsi="Arial" w:cs="Arial"/>
                <w:sz w:val="20"/>
                <w:szCs w:val="20"/>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173</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173</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173</w:t>
            </w:r>
          </w:p>
        </w:tc>
      </w:tr>
      <w:tr w:rsidR="00A5363B" w:rsidRPr="002023A6" w:rsidTr="002023A6">
        <w:trPr>
          <w:trHeight w:val="70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3360" w:type="dxa"/>
            <w:tcBorders>
              <w:top w:val="nil"/>
              <w:left w:val="nil"/>
              <w:bottom w:val="nil"/>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7473,122</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7473,122</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7473,122</w:t>
            </w:r>
          </w:p>
        </w:tc>
      </w:tr>
      <w:tr w:rsidR="00A5363B" w:rsidRPr="002023A6" w:rsidTr="002023A6">
        <w:trPr>
          <w:trHeight w:val="765"/>
        </w:trPr>
        <w:tc>
          <w:tcPr>
            <w:tcW w:w="3100" w:type="dxa"/>
            <w:tcBorders>
              <w:top w:val="nil"/>
              <w:left w:val="single" w:sz="4" w:space="0" w:color="auto"/>
              <w:bottom w:val="nil"/>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sz w:val="20"/>
                <w:szCs w:val="20"/>
              </w:rPr>
            </w:pPr>
            <w:r w:rsidRPr="002023A6">
              <w:rPr>
                <w:rFonts w:ascii="Arial" w:eastAsia="Times New Roman" w:hAnsi="Arial" w:cs="Arial"/>
                <w:sz w:val="20"/>
                <w:szCs w:val="20"/>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2812</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2812</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2812</w:t>
            </w:r>
          </w:p>
        </w:tc>
      </w:tr>
      <w:tr w:rsidR="00A5363B" w:rsidRPr="002023A6" w:rsidTr="002023A6">
        <w:trPr>
          <w:trHeight w:val="70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218580,835</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219051,345</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228815,385</w:t>
            </w:r>
          </w:p>
        </w:tc>
      </w:tr>
      <w:tr w:rsidR="00A5363B" w:rsidRPr="002023A6" w:rsidTr="002023A6">
        <w:trPr>
          <w:trHeight w:val="675"/>
        </w:trPr>
        <w:tc>
          <w:tcPr>
            <w:tcW w:w="3100" w:type="dxa"/>
            <w:tcBorders>
              <w:top w:val="nil"/>
              <w:left w:val="single" w:sz="4" w:space="0" w:color="auto"/>
              <w:bottom w:val="nil"/>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sz w:val="20"/>
                <w:szCs w:val="20"/>
              </w:rPr>
            </w:pPr>
            <w:r w:rsidRPr="002023A6">
              <w:rPr>
                <w:rFonts w:ascii="Arial" w:eastAsia="Times New Roman" w:hAnsi="Arial" w:cs="Arial"/>
                <w:sz w:val="20"/>
                <w:szCs w:val="20"/>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31</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31</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31</w:t>
            </w:r>
          </w:p>
        </w:tc>
      </w:tr>
      <w:tr w:rsidR="00A5363B" w:rsidRPr="002023A6" w:rsidTr="002023A6">
        <w:trPr>
          <w:trHeight w:val="698"/>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5783,403</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5783,403</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5783,403</w:t>
            </w:r>
          </w:p>
        </w:tc>
      </w:tr>
      <w:tr w:rsidR="00A5363B" w:rsidRPr="002023A6" w:rsidTr="002023A6">
        <w:trPr>
          <w:trHeight w:val="705"/>
        </w:trPr>
        <w:tc>
          <w:tcPr>
            <w:tcW w:w="3100" w:type="dxa"/>
            <w:tcBorders>
              <w:top w:val="nil"/>
              <w:left w:val="single" w:sz="4" w:space="0" w:color="auto"/>
              <w:bottom w:val="nil"/>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sz w:val="20"/>
                <w:szCs w:val="20"/>
              </w:rPr>
            </w:pPr>
            <w:r w:rsidRPr="002023A6">
              <w:rPr>
                <w:rFonts w:ascii="Arial" w:eastAsia="Times New Roman" w:hAnsi="Arial" w:cs="Arial"/>
                <w:sz w:val="20"/>
                <w:szCs w:val="20"/>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202</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202</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202</w:t>
            </w:r>
          </w:p>
        </w:tc>
      </w:tr>
      <w:tr w:rsidR="00A5363B" w:rsidRPr="002023A6" w:rsidTr="002023A6">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23844,192</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23844,192</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23844,192</w:t>
            </w:r>
          </w:p>
        </w:tc>
      </w:tr>
      <w:tr w:rsidR="00A5363B" w:rsidRPr="002023A6" w:rsidTr="002023A6">
        <w:trPr>
          <w:trHeight w:val="675"/>
        </w:trPr>
        <w:tc>
          <w:tcPr>
            <w:tcW w:w="3100" w:type="dxa"/>
            <w:tcBorders>
              <w:top w:val="nil"/>
              <w:left w:val="single" w:sz="4" w:space="0" w:color="auto"/>
              <w:bottom w:val="nil"/>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sz w:val="20"/>
                <w:szCs w:val="20"/>
              </w:rPr>
            </w:pPr>
            <w:r w:rsidRPr="002023A6">
              <w:rPr>
                <w:rFonts w:ascii="Arial" w:eastAsia="Times New Roman" w:hAnsi="Arial" w:cs="Arial"/>
                <w:sz w:val="20"/>
                <w:szCs w:val="20"/>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3360" w:type="dxa"/>
            <w:tcBorders>
              <w:top w:val="nil"/>
              <w:left w:val="nil"/>
              <w:bottom w:val="nil"/>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2749</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2749</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2749</w:t>
            </w:r>
          </w:p>
        </w:tc>
      </w:tr>
      <w:tr w:rsidR="00A5363B" w:rsidRPr="002023A6" w:rsidTr="002023A6">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3360" w:type="dxa"/>
            <w:tcBorders>
              <w:top w:val="single" w:sz="4" w:space="0" w:color="auto"/>
              <w:left w:val="nil"/>
              <w:bottom w:val="nil"/>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313612,177</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313368,130</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323474,260</w:t>
            </w:r>
          </w:p>
        </w:tc>
      </w:tr>
      <w:tr w:rsidR="00A5363B" w:rsidRPr="002023A6" w:rsidTr="002023A6">
        <w:trPr>
          <w:trHeight w:val="675"/>
        </w:trPr>
        <w:tc>
          <w:tcPr>
            <w:tcW w:w="3100" w:type="dxa"/>
            <w:tcBorders>
              <w:top w:val="nil"/>
              <w:left w:val="single" w:sz="4" w:space="0" w:color="auto"/>
              <w:bottom w:val="nil"/>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sz w:val="20"/>
                <w:szCs w:val="20"/>
              </w:rPr>
            </w:pPr>
            <w:r w:rsidRPr="002023A6">
              <w:rPr>
                <w:rFonts w:ascii="Arial" w:eastAsia="Times New Roman" w:hAnsi="Arial" w:cs="Arial"/>
                <w:sz w:val="20"/>
                <w:szCs w:val="20"/>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354</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354</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354</w:t>
            </w:r>
          </w:p>
        </w:tc>
      </w:tr>
      <w:tr w:rsidR="00A5363B" w:rsidRPr="002023A6" w:rsidTr="002023A6">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32520,95611</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32442,361</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34888,891</w:t>
            </w:r>
          </w:p>
        </w:tc>
      </w:tr>
      <w:tr w:rsidR="00A5363B" w:rsidRPr="002023A6" w:rsidTr="002023A6">
        <w:trPr>
          <w:trHeight w:val="630"/>
        </w:trPr>
        <w:tc>
          <w:tcPr>
            <w:tcW w:w="3100" w:type="dxa"/>
            <w:tcBorders>
              <w:top w:val="nil"/>
              <w:left w:val="single" w:sz="4" w:space="0" w:color="auto"/>
              <w:bottom w:val="nil"/>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sz w:val="20"/>
                <w:szCs w:val="20"/>
              </w:rPr>
            </w:pPr>
            <w:r w:rsidRPr="002023A6">
              <w:rPr>
                <w:rFonts w:ascii="Arial" w:eastAsia="Times New Roman" w:hAnsi="Arial" w:cs="Arial"/>
                <w:sz w:val="20"/>
                <w:szCs w:val="20"/>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Число обучющихся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473</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473</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473</w:t>
            </w:r>
          </w:p>
        </w:tc>
      </w:tr>
      <w:tr w:rsidR="00A5363B" w:rsidRPr="002023A6" w:rsidTr="002023A6">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sz w:val="20"/>
                <w:szCs w:val="20"/>
              </w:rPr>
            </w:pPr>
            <w:r w:rsidRPr="002023A6">
              <w:rPr>
                <w:rFonts w:ascii="Arial" w:eastAsia="Times New Roman" w:hAnsi="Arial" w:cs="Arial"/>
                <w:sz w:val="20"/>
                <w:szCs w:val="20"/>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 </w:t>
            </w:r>
          </w:p>
        </w:tc>
        <w:tc>
          <w:tcPr>
            <w:tcW w:w="3360" w:type="dxa"/>
            <w:tcBorders>
              <w:top w:val="nil"/>
              <w:left w:val="nil"/>
              <w:bottom w:val="nil"/>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9760,77</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9459,000</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10162,000</w:t>
            </w:r>
          </w:p>
        </w:tc>
      </w:tr>
      <w:tr w:rsidR="00A5363B" w:rsidRPr="002023A6" w:rsidTr="002023A6">
        <w:trPr>
          <w:trHeight w:val="450"/>
        </w:trPr>
        <w:tc>
          <w:tcPr>
            <w:tcW w:w="3100" w:type="dxa"/>
            <w:tcBorders>
              <w:top w:val="nil"/>
              <w:left w:val="single" w:sz="4" w:space="0" w:color="auto"/>
              <w:bottom w:val="nil"/>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sz w:val="20"/>
                <w:szCs w:val="20"/>
              </w:rPr>
            </w:pPr>
            <w:r w:rsidRPr="002023A6">
              <w:rPr>
                <w:rFonts w:ascii="Arial" w:eastAsia="Times New Roman" w:hAnsi="Arial" w:cs="Arial"/>
                <w:sz w:val="20"/>
                <w:szCs w:val="20"/>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Число обуч</w:t>
            </w:r>
            <w:r w:rsidR="002023A6">
              <w:rPr>
                <w:rFonts w:ascii="Arial" w:eastAsia="Times New Roman" w:hAnsi="Arial" w:cs="Arial"/>
                <w:sz w:val="20"/>
                <w:szCs w:val="20"/>
              </w:rPr>
              <w:t>а</w:t>
            </w:r>
            <w:r w:rsidRPr="002023A6">
              <w:rPr>
                <w:rFonts w:ascii="Arial" w:eastAsia="Times New Roman" w:hAnsi="Arial" w:cs="Arial"/>
                <w:sz w:val="20"/>
                <w:szCs w:val="20"/>
              </w:rPr>
              <w:t>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3895</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3895</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sz w:val="20"/>
                <w:szCs w:val="20"/>
              </w:rPr>
            </w:pPr>
            <w:r w:rsidRPr="002023A6">
              <w:rPr>
                <w:rFonts w:ascii="Arial" w:eastAsia="Times New Roman" w:hAnsi="Arial" w:cs="Arial"/>
                <w:sz w:val="20"/>
                <w:szCs w:val="20"/>
              </w:rPr>
              <w:t>3895</w:t>
            </w:r>
          </w:p>
        </w:tc>
      </w:tr>
      <w:tr w:rsidR="00A5363B" w:rsidRPr="002023A6" w:rsidTr="002023A6">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19926,400</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19926,400</w:t>
            </w:r>
          </w:p>
        </w:tc>
        <w:tc>
          <w:tcPr>
            <w:tcW w:w="1660" w:type="dxa"/>
            <w:tcBorders>
              <w:top w:val="nil"/>
              <w:left w:val="nil"/>
              <w:bottom w:val="single" w:sz="4" w:space="0" w:color="auto"/>
              <w:right w:val="single" w:sz="4" w:space="0" w:color="auto"/>
            </w:tcBorders>
            <w:shd w:val="clear" w:color="000000" w:fill="FFFFFF"/>
            <w:noWrap/>
            <w:vAlign w:val="center"/>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19926,400</w:t>
            </w:r>
          </w:p>
        </w:tc>
      </w:tr>
      <w:tr w:rsidR="00A5363B" w:rsidRPr="002023A6" w:rsidTr="002023A6">
        <w:trPr>
          <w:trHeight w:val="300"/>
        </w:trPr>
        <w:tc>
          <w:tcPr>
            <w:tcW w:w="310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274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33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right"/>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r>
      <w:tr w:rsidR="00A5363B" w:rsidRPr="002023A6" w:rsidTr="002023A6">
        <w:trPr>
          <w:trHeight w:val="300"/>
        </w:trPr>
        <w:tc>
          <w:tcPr>
            <w:tcW w:w="310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274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33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right"/>
              <w:rPr>
                <w:rFonts w:ascii="Arial" w:eastAsia="Times New Roman" w:hAnsi="Arial" w:cs="Arial"/>
                <w:color w:val="000000"/>
                <w:sz w:val="20"/>
                <w:szCs w:val="20"/>
              </w:rPr>
            </w:pPr>
            <w:r w:rsidRPr="002023A6">
              <w:rPr>
                <w:rFonts w:ascii="Arial" w:eastAsia="Times New Roman" w:hAnsi="Arial" w:cs="Arial"/>
                <w:color w:val="000000"/>
                <w:sz w:val="20"/>
                <w:szCs w:val="20"/>
              </w:rPr>
              <w:t>доу</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2027</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r>
      <w:tr w:rsidR="00A5363B" w:rsidRPr="002023A6" w:rsidTr="002023A6">
        <w:trPr>
          <w:trHeight w:val="300"/>
        </w:trPr>
        <w:tc>
          <w:tcPr>
            <w:tcW w:w="310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274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33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right"/>
              <w:rPr>
                <w:rFonts w:ascii="Arial" w:eastAsia="Times New Roman" w:hAnsi="Arial" w:cs="Arial"/>
                <w:color w:val="000000"/>
                <w:sz w:val="20"/>
                <w:szCs w:val="20"/>
              </w:rPr>
            </w:pPr>
            <w:r w:rsidRPr="002023A6">
              <w:rPr>
                <w:rFonts w:ascii="Arial" w:eastAsia="Times New Roman" w:hAnsi="Arial" w:cs="Arial"/>
                <w:color w:val="000000"/>
                <w:sz w:val="20"/>
                <w:szCs w:val="20"/>
              </w:rPr>
              <w:t>сош</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6341</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r>
      <w:tr w:rsidR="00A5363B" w:rsidRPr="002023A6" w:rsidTr="002023A6">
        <w:trPr>
          <w:trHeight w:val="300"/>
        </w:trPr>
        <w:tc>
          <w:tcPr>
            <w:tcW w:w="310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274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33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right"/>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r>
      <w:tr w:rsidR="00A5363B" w:rsidRPr="002023A6" w:rsidTr="002023A6">
        <w:trPr>
          <w:trHeight w:val="300"/>
        </w:trPr>
        <w:tc>
          <w:tcPr>
            <w:tcW w:w="310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274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33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right"/>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r>
      <w:tr w:rsidR="00A5363B" w:rsidRPr="002023A6" w:rsidTr="002023A6">
        <w:trPr>
          <w:trHeight w:val="300"/>
        </w:trPr>
        <w:tc>
          <w:tcPr>
            <w:tcW w:w="310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274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33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 </w:t>
            </w:r>
          </w:p>
        </w:tc>
      </w:tr>
      <w:tr w:rsidR="00A5363B" w:rsidRPr="002023A6" w:rsidTr="002023A6">
        <w:trPr>
          <w:trHeight w:val="300"/>
        </w:trPr>
        <w:tc>
          <w:tcPr>
            <w:tcW w:w="310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274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33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доу</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305407,60885</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292057,560</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309299,920</w:t>
            </w:r>
          </w:p>
        </w:tc>
      </w:tr>
      <w:tr w:rsidR="00A5363B" w:rsidRPr="002023A6" w:rsidTr="002023A6">
        <w:trPr>
          <w:trHeight w:val="300"/>
        </w:trPr>
        <w:tc>
          <w:tcPr>
            <w:tcW w:w="310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274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33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сош</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605526,03161</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605673,900</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627990,600</w:t>
            </w:r>
          </w:p>
        </w:tc>
      </w:tr>
      <w:tr w:rsidR="00A5363B" w:rsidRPr="002023A6" w:rsidTr="002023A6">
        <w:trPr>
          <w:trHeight w:val="300"/>
        </w:trPr>
        <w:tc>
          <w:tcPr>
            <w:tcW w:w="310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2740" w:type="dxa"/>
            <w:tcBorders>
              <w:top w:val="nil"/>
              <w:left w:val="nil"/>
              <w:bottom w:val="nil"/>
              <w:right w:val="nil"/>
            </w:tcBorders>
            <w:shd w:val="clear" w:color="auto" w:fill="auto"/>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p>
        </w:tc>
        <w:tc>
          <w:tcPr>
            <w:tcW w:w="33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rPr>
                <w:rFonts w:ascii="Arial" w:eastAsia="Times New Roman" w:hAnsi="Arial" w:cs="Arial"/>
                <w:color w:val="000000"/>
                <w:sz w:val="20"/>
                <w:szCs w:val="20"/>
              </w:rPr>
            </w:pPr>
            <w:r w:rsidRPr="002023A6">
              <w:rPr>
                <w:rFonts w:ascii="Arial" w:eastAsia="Times New Roman" w:hAnsi="Arial" w:cs="Arial"/>
                <w:color w:val="000000"/>
                <w:sz w:val="20"/>
                <w:szCs w:val="20"/>
              </w:rPr>
              <w:t>доп</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29687,170</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29385,400</w:t>
            </w:r>
          </w:p>
        </w:tc>
        <w:tc>
          <w:tcPr>
            <w:tcW w:w="1660" w:type="dxa"/>
            <w:tcBorders>
              <w:top w:val="nil"/>
              <w:left w:val="nil"/>
              <w:bottom w:val="nil"/>
              <w:right w:val="nil"/>
            </w:tcBorders>
            <w:shd w:val="clear" w:color="000000" w:fill="FFFFFF"/>
            <w:noWrap/>
            <w:vAlign w:val="bottom"/>
            <w:hideMark/>
          </w:tcPr>
          <w:p w:rsidR="00A5363B" w:rsidRPr="002023A6" w:rsidRDefault="00A5363B" w:rsidP="00A5363B">
            <w:pPr>
              <w:spacing w:after="0" w:line="240" w:lineRule="auto"/>
              <w:jc w:val="center"/>
              <w:rPr>
                <w:rFonts w:ascii="Arial" w:eastAsia="Times New Roman" w:hAnsi="Arial" w:cs="Arial"/>
                <w:color w:val="000000"/>
                <w:sz w:val="20"/>
                <w:szCs w:val="20"/>
              </w:rPr>
            </w:pPr>
            <w:r w:rsidRPr="002023A6">
              <w:rPr>
                <w:rFonts w:ascii="Arial" w:eastAsia="Times New Roman" w:hAnsi="Arial" w:cs="Arial"/>
                <w:color w:val="000000"/>
                <w:sz w:val="20"/>
                <w:szCs w:val="20"/>
              </w:rPr>
              <w:t>30088,400</w:t>
            </w:r>
          </w:p>
        </w:tc>
      </w:tr>
    </w:tbl>
    <w:p w:rsidR="00A5363B" w:rsidRPr="00CC7535" w:rsidRDefault="00A5363B" w:rsidP="00CC7535">
      <w:pPr>
        <w:rPr>
          <w:lang w:val="en-US"/>
        </w:rPr>
      </w:pPr>
    </w:p>
    <w:sectPr w:rsidR="00A5363B" w:rsidRPr="00CC7535" w:rsidSect="009A2E24">
      <w:pgSz w:w="16838" w:h="11906" w:orient="landscape"/>
      <w:pgMar w:top="1135" w:right="709" w:bottom="1276"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401" w:rsidRDefault="00885401" w:rsidP="002A01B5">
      <w:pPr>
        <w:spacing w:after="0" w:line="240" w:lineRule="auto"/>
      </w:pPr>
      <w:r>
        <w:separator/>
      </w:r>
    </w:p>
  </w:endnote>
  <w:endnote w:type="continuationSeparator" w:id="1">
    <w:p w:rsidR="00885401" w:rsidRDefault="00885401" w:rsidP="002A0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2987"/>
      <w:docPartObj>
        <w:docPartGallery w:val="Page Numbers (Bottom of Page)"/>
        <w:docPartUnique/>
      </w:docPartObj>
    </w:sdtPr>
    <w:sdtEndPr>
      <w:rPr>
        <w:rFonts w:ascii="Arial" w:hAnsi="Arial" w:cs="Arial"/>
        <w:sz w:val="24"/>
        <w:szCs w:val="24"/>
      </w:rPr>
    </w:sdtEndPr>
    <w:sdtContent>
      <w:p w:rsidR="001173C7" w:rsidRPr="001173C7" w:rsidRDefault="001173C7" w:rsidP="001173C7">
        <w:pPr>
          <w:pStyle w:val="ad"/>
          <w:jc w:val="right"/>
          <w:rPr>
            <w:rFonts w:ascii="Arial" w:hAnsi="Arial" w:cs="Arial"/>
            <w:sz w:val="24"/>
            <w:szCs w:val="24"/>
          </w:rPr>
        </w:pPr>
        <w:r w:rsidRPr="001173C7">
          <w:rPr>
            <w:rFonts w:ascii="Arial" w:hAnsi="Arial" w:cs="Arial"/>
            <w:sz w:val="24"/>
            <w:szCs w:val="24"/>
          </w:rPr>
          <w:fldChar w:fldCharType="begin"/>
        </w:r>
        <w:r w:rsidRPr="001173C7">
          <w:rPr>
            <w:rFonts w:ascii="Arial" w:hAnsi="Arial" w:cs="Arial"/>
            <w:sz w:val="24"/>
            <w:szCs w:val="24"/>
          </w:rPr>
          <w:instrText xml:space="preserve"> PAGE   \* MERGEFORMAT </w:instrText>
        </w:r>
        <w:r w:rsidRPr="001173C7">
          <w:rPr>
            <w:rFonts w:ascii="Arial" w:hAnsi="Arial" w:cs="Arial"/>
            <w:sz w:val="24"/>
            <w:szCs w:val="24"/>
          </w:rPr>
          <w:fldChar w:fldCharType="separate"/>
        </w:r>
        <w:r>
          <w:rPr>
            <w:rFonts w:ascii="Arial" w:hAnsi="Arial" w:cs="Arial"/>
            <w:noProof/>
            <w:sz w:val="24"/>
            <w:szCs w:val="24"/>
          </w:rPr>
          <w:t>3</w:t>
        </w:r>
        <w:r w:rsidRPr="001173C7">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401" w:rsidRDefault="00885401" w:rsidP="002A01B5">
      <w:pPr>
        <w:spacing w:after="0" w:line="240" w:lineRule="auto"/>
      </w:pPr>
      <w:r>
        <w:separator/>
      </w:r>
    </w:p>
  </w:footnote>
  <w:footnote w:type="continuationSeparator" w:id="1">
    <w:p w:rsidR="00885401" w:rsidRDefault="00885401" w:rsidP="002A01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10" w:rsidRDefault="003C4C10">
    <w:pPr>
      <w:pStyle w:val="a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10" w:rsidRDefault="003C4C10">
    <w:pPr>
      <w:pStyle w:val="ab"/>
      <w:jc w:val="center"/>
    </w:pPr>
  </w:p>
  <w:p w:rsidR="003C4C10" w:rsidRDefault="003C4C1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A3CD3"/>
    <w:rsid w:val="000F6EFE"/>
    <w:rsid w:val="001173C7"/>
    <w:rsid w:val="00153136"/>
    <w:rsid w:val="002023A6"/>
    <w:rsid w:val="00254495"/>
    <w:rsid w:val="002A01B5"/>
    <w:rsid w:val="002A3CD3"/>
    <w:rsid w:val="003A6B6A"/>
    <w:rsid w:val="003C4C10"/>
    <w:rsid w:val="004055A9"/>
    <w:rsid w:val="00621CA3"/>
    <w:rsid w:val="006621FE"/>
    <w:rsid w:val="00686873"/>
    <w:rsid w:val="00741D09"/>
    <w:rsid w:val="007F46F7"/>
    <w:rsid w:val="00885401"/>
    <w:rsid w:val="009147C8"/>
    <w:rsid w:val="009A2E24"/>
    <w:rsid w:val="009F18B7"/>
    <w:rsid w:val="00A5363B"/>
    <w:rsid w:val="00A627A6"/>
    <w:rsid w:val="00AF09A9"/>
    <w:rsid w:val="00B45469"/>
    <w:rsid w:val="00B50897"/>
    <w:rsid w:val="00BF726A"/>
    <w:rsid w:val="00C00AF7"/>
    <w:rsid w:val="00CC7535"/>
    <w:rsid w:val="00DD0E5C"/>
    <w:rsid w:val="00DD6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B5"/>
  </w:style>
  <w:style w:type="paragraph" w:styleId="1">
    <w:name w:val="heading 1"/>
    <w:basedOn w:val="a"/>
    <w:next w:val="a"/>
    <w:link w:val="10"/>
    <w:qFormat/>
    <w:rsid w:val="00CC7535"/>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CD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A3CD3"/>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link w:val="a4"/>
    <w:uiPriority w:val="34"/>
    <w:qFormat/>
    <w:rsid w:val="002A3CD3"/>
    <w:pPr>
      <w:ind w:left="720"/>
      <w:contextualSpacing/>
    </w:pPr>
    <w:rPr>
      <w:rFonts w:ascii="Calibri" w:eastAsia="Calibri" w:hAnsi="Calibri" w:cs="Times New Roman"/>
      <w:lang w:eastAsia="en-US"/>
    </w:rPr>
  </w:style>
  <w:style w:type="character" w:customStyle="1" w:styleId="a4">
    <w:name w:val="Абзац списка Знак"/>
    <w:link w:val="a3"/>
    <w:uiPriority w:val="99"/>
    <w:locked/>
    <w:rsid w:val="002A3CD3"/>
    <w:rPr>
      <w:rFonts w:ascii="Calibri" w:eastAsia="Calibri" w:hAnsi="Calibri" w:cs="Times New Roman"/>
      <w:lang w:eastAsia="en-US"/>
    </w:rPr>
  </w:style>
  <w:style w:type="character" w:customStyle="1" w:styleId="a5">
    <w:name w:val="Без интервала Знак"/>
    <w:link w:val="a6"/>
    <w:uiPriority w:val="1"/>
    <w:locked/>
    <w:rsid w:val="002A3CD3"/>
  </w:style>
  <w:style w:type="paragraph" w:styleId="a6">
    <w:name w:val="No Spacing"/>
    <w:link w:val="a5"/>
    <w:uiPriority w:val="1"/>
    <w:qFormat/>
    <w:rsid w:val="002A3CD3"/>
    <w:pPr>
      <w:spacing w:after="0" w:line="240" w:lineRule="auto"/>
    </w:pPr>
  </w:style>
  <w:style w:type="character" w:customStyle="1" w:styleId="a7">
    <w:name w:val="Основной текст_"/>
    <w:basedOn w:val="a0"/>
    <w:link w:val="11"/>
    <w:rsid w:val="002A3CD3"/>
    <w:rPr>
      <w:b/>
      <w:bCs/>
      <w:sz w:val="26"/>
      <w:szCs w:val="26"/>
      <w:shd w:val="clear" w:color="auto" w:fill="FFFFFF"/>
    </w:rPr>
  </w:style>
  <w:style w:type="paragraph" w:customStyle="1" w:styleId="11">
    <w:name w:val="Основной текст1"/>
    <w:basedOn w:val="a"/>
    <w:link w:val="a7"/>
    <w:rsid w:val="002A3CD3"/>
    <w:pPr>
      <w:widowControl w:val="0"/>
      <w:shd w:val="clear" w:color="auto" w:fill="FFFFFF"/>
      <w:spacing w:after="300" w:line="322" w:lineRule="exact"/>
      <w:ind w:hanging="360"/>
      <w:jc w:val="center"/>
    </w:pPr>
    <w:rPr>
      <w:b/>
      <w:bCs/>
      <w:sz w:val="26"/>
      <w:szCs w:val="26"/>
    </w:rPr>
  </w:style>
  <w:style w:type="paragraph" w:customStyle="1" w:styleId="ConsPlusNonformat">
    <w:name w:val="ConsPlusNonformat"/>
    <w:uiPriority w:val="99"/>
    <w:rsid w:val="002A3CD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2A3CD3"/>
  </w:style>
  <w:style w:type="character" w:customStyle="1" w:styleId="apple-converted-space">
    <w:name w:val="apple-converted-space"/>
    <w:basedOn w:val="a0"/>
    <w:rsid w:val="002A3CD3"/>
  </w:style>
  <w:style w:type="paragraph" w:customStyle="1" w:styleId="style39">
    <w:name w:val="style39"/>
    <w:basedOn w:val="a"/>
    <w:rsid w:val="002A3C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2A3C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2A3C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2A3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2A3CD3"/>
  </w:style>
  <w:style w:type="paragraph" w:customStyle="1" w:styleId="style27">
    <w:name w:val="style27"/>
    <w:basedOn w:val="a"/>
    <w:rsid w:val="002A3C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2A3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Стиль13 Знак"/>
    <w:basedOn w:val="a0"/>
    <w:link w:val="130"/>
    <w:locked/>
    <w:rsid w:val="002A3CD3"/>
    <w:rPr>
      <w:rFonts w:ascii="Calibri" w:eastAsia="Calibri" w:hAnsi="Calibri"/>
      <w:sz w:val="28"/>
      <w:szCs w:val="28"/>
      <w:lang w:eastAsia="en-US"/>
    </w:rPr>
  </w:style>
  <w:style w:type="paragraph" w:customStyle="1" w:styleId="130">
    <w:name w:val="Стиль13"/>
    <w:basedOn w:val="a"/>
    <w:link w:val="13"/>
    <w:qFormat/>
    <w:rsid w:val="002A3CD3"/>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2A3CD3"/>
    <w:rPr>
      <w:rFonts w:ascii="Calibri" w:eastAsia="Calibri" w:hAnsi="Calibri"/>
      <w:sz w:val="28"/>
      <w:szCs w:val="28"/>
      <w:lang w:eastAsia="en-US"/>
    </w:rPr>
  </w:style>
  <w:style w:type="paragraph" w:customStyle="1" w:styleId="180">
    <w:name w:val="Стиль18"/>
    <w:basedOn w:val="a"/>
    <w:link w:val="18"/>
    <w:qFormat/>
    <w:rsid w:val="002A3CD3"/>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2A3CD3"/>
    <w:rPr>
      <w:rFonts w:ascii="Calibri" w:eastAsia="Calibri" w:hAnsi="Calibri"/>
      <w:sz w:val="28"/>
      <w:szCs w:val="28"/>
      <w:lang w:eastAsia="en-US"/>
    </w:rPr>
  </w:style>
  <w:style w:type="paragraph" w:customStyle="1" w:styleId="40">
    <w:name w:val="Стиль4"/>
    <w:basedOn w:val="a"/>
    <w:link w:val="4"/>
    <w:qFormat/>
    <w:rsid w:val="002A3CD3"/>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2A3CD3"/>
  </w:style>
  <w:style w:type="paragraph" w:customStyle="1" w:styleId="70">
    <w:name w:val="Стиль7"/>
    <w:basedOn w:val="40"/>
    <w:link w:val="7"/>
    <w:qFormat/>
    <w:rsid w:val="002A3CD3"/>
  </w:style>
  <w:style w:type="character" w:customStyle="1" w:styleId="5">
    <w:name w:val="Стиль5 Знак"/>
    <w:basedOn w:val="a4"/>
    <w:link w:val="50"/>
    <w:locked/>
    <w:rsid w:val="002A3CD3"/>
    <w:rPr>
      <w:sz w:val="28"/>
      <w:szCs w:val="28"/>
    </w:rPr>
  </w:style>
  <w:style w:type="paragraph" w:customStyle="1" w:styleId="50">
    <w:name w:val="Стиль5"/>
    <w:basedOn w:val="a3"/>
    <w:link w:val="5"/>
    <w:qFormat/>
    <w:rsid w:val="002A3CD3"/>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msg-body-block">
    <w:name w:val="msg-body-block"/>
    <w:basedOn w:val="a0"/>
    <w:rsid w:val="002A3CD3"/>
  </w:style>
  <w:style w:type="paragraph" w:customStyle="1" w:styleId="Style9">
    <w:name w:val="Style9"/>
    <w:basedOn w:val="a"/>
    <w:uiPriority w:val="99"/>
    <w:rsid w:val="002A3CD3"/>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2A3CD3"/>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customStyle="1" w:styleId="style570">
    <w:name w:val="style570"/>
    <w:basedOn w:val="a"/>
    <w:rsid w:val="002A3CD3"/>
    <w:pPr>
      <w:spacing w:after="0" w:line="240" w:lineRule="auto"/>
      <w:jc w:val="both"/>
    </w:pPr>
    <w:rPr>
      <w:rFonts w:ascii="Times New Roman" w:eastAsia="Times New Roman" w:hAnsi="Times New Roman" w:cs="Times New Roman"/>
      <w:sz w:val="24"/>
      <w:szCs w:val="24"/>
    </w:rPr>
  </w:style>
  <w:style w:type="table" w:styleId="a8">
    <w:name w:val="Table Grid"/>
    <w:basedOn w:val="a1"/>
    <w:rsid w:val="00DD0E5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uiPriority w:val="99"/>
    <w:unhideWhenUsed/>
    <w:rsid w:val="00DD0E5C"/>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DD0E5C"/>
    <w:rPr>
      <w:rFonts w:ascii="Times New Roman" w:eastAsia="Times New Roman" w:hAnsi="Times New Roman" w:cs="Times New Roman"/>
      <w:sz w:val="24"/>
      <w:szCs w:val="24"/>
    </w:rPr>
  </w:style>
  <w:style w:type="character" w:customStyle="1" w:styleId="Bodytext">
    <w:name w:val="Body text_"/>
    <w:basedOn w:val="a0"/>
    <w:rsid w:val="00CC7535"/>
    <w:rPr>
      <w:rFonts w:ascii="Times New Roman" w:eastAsia="Times New Roman" w:hAnsi="Times New Roman" w:cs="Times New Roman"/>
      <w:sz w:val="27"/>
      <w:szCs w:val="27"/>
      <w:shd w:val="clear" w:color="auto" w:fill="FFFFFF"/>
    </w:rPr>
  </w:style>
  <w:style w:type="paragraph" w:styleId="ab">
    <w:name w:val="header"/>
    <w:basedOn w:val="a"/>
    <w:link w:val="ac"/>
    <w:uiPriority w:val="99"/>
    <w:unhideWhenUsed/>
    <w:rsid w:val="00CC75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CC7535"/>
    <w:rPr>
      <w:rFonts w:ascii="Times New Roman" w:eastAsia="Times New Roman" w:hAnsi="Times New Roman" w:cs="Times New Roman"/>
      <w:sz w:val="24"/>
      <w:szCs w:val="24"/>
    </w:rPr>
  </w:style>
  <w:style w:type="character" w:customStyle="1" w:styleId="10">
    <w:name w:val="Заголовок 1 Знак"/>
    <w:basedOn w:val="a0"/>
    <w:link w:val="1"/>
    <w:rsid w:val="00CC7535"/>
    <w:rPr>
      <w:rFonts w:ascii="Times New Roman" w:eastAsia="Times New Roman" w:hAnsi="Times New Roman" w:cs="Times New Roman"/>
      <w:sz w:val="28"/>
      <w:szCs w:val="28"/>
    </w:rPr>
  </w:style>
  <w:style w:type="paragraph" w:styleId="ad">
    <w:name w:val="footer"/>
    <w:basedOn w:val="a"/>
    <w:link w:val="ae"/>
    <w:uiPriority w:val="99"/>
    <w:unhideWhenUsed/>
    <w:rsid w:val="001173C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173C7"/>
  </w:style>
</w:styles>
</file>

<file path=word/webSettings.xml><?xml version="1.0" encoding="utf-8"?>
<w:webSettings xmlns:r="http://schemas.openxmlformats.org/officeDocument/2006/relationships" xmlns:w="http://schemas.openxmlformats.org/wordprocessingml/2006/main">
  <w:divs>
    <w:div w:id="229779472">
      <w:bodyDiv w:val="1"/>
      <w:marLeft w:val="0"/>
      <w:marRight w:val="0"/>
      <w:marTop w:val="0"/>
      <w:marBottom w:val="0"/>
      <w:divBdr>
        <w:top w:val="none" w:sz="0" w:space="0" w:color="auto"/>
        <w:left w:val="none" w:sz="0" w:space="0" w:color="auto"/>
        <w:bottom w:val="none" w:sz="0" w:space="0" w:color="auto"/>
        <w:right w:val="none" w:sz="0" w:space="0" w:color="auto"/>
      </w:divBdr>
    </w:div>
    <w:div w:id="234358035">
      <w:bodyDiv w:val="1"/>
      <w:marLeft w:val="0"/>
      <w:marRight w:val="0"/>
      <w:marTop w:val="0"/>
      <w:marBottom w:val="0"/>
      <w:divBdr>
        <w:top w:val="none" w:sz="0" w:space="0" w:color="auto"/>
        <w:left w:val="none" w:sz="0" w:space="0" w:color="auto"/>
        <w:bottom w:val="none" w:sz="0" w:space="0" w:color="auto"/>
        <w:right w:val="none" w:sz="0" w:space="0" w:color="auto"/>
      </w:divBdr>
    </w:div>
    <w:div w:id="349335242">
      <w:bodyDiv w:val="1"/>
      <w:marLeft w:val="0"/>
      <w:marRight w:val="0"/>
      <w:marTop w:val="0"/>
      <w:marBottom w:val="0"/>
      <w:divBdr>
        <w:top w:val="none" w:sz="0" w:space="0" w:color="auto"/>
        <w:left w:val="none" w:sz="0" w:space="0" w:color="auto"/>
        <w:bottom w:val="none" w:sz="0" w:space="0" w:color="auto"/>
        <w:right w:val="none" w:sz="0" w:space="0" w:color="auto"/>
      </w:divBdr>
    </w:div>
    <w:div w:id="513764007">
      <w:bodyDiv w:val="1"/>
      <w:marLeft w:val="0"/>
      <w:marRight w:val="0"/>
      <w:marTop w:val="0"/>
      <w:marBottom w:val="0"/>
      <w:divBdr>
        <w:top w:val="none" w:sz="0" w:space="0" w:color="auto"/>
        <w:left w:val="none" w:sz="0" w:space="0" w:color="auto"/>
        <w:bottom w:val="none" w:sz="0" w:space="0" w:color="auto"/>
        <w:right w:val="none" w:sz="0" w:space="0" w:color="auto"/>
      </w:divBdr>
    </w:div>
    <w:div w:id="1019039776">
      <w:bodyDiv w:val="1"/>
      <w:marLeft w:val="0"/>
      <w:marRight w:val="0"/>
      <w:marTop w:val="0"/>
      <w:marBottom w:val="0"/>
      <w:divBdr>
        <w:top w:val="none" w:sz="0" w:space="0" w:color="auto"/>
        <w:left w:val="none" w:sz="0" w:space="0" w:color="auto"/>
        <w:bottom w:val="none" w:sz="0" w:space="0" w:color="auto"/>
        <w:right w:val="none" w:sz="0" w:space="0" w:color="auto"/>
      </w:divBdr>
    </w:div>
    <w:div w:id="1182432027">
      <w:bodyDiv w:val="1"/>
      <w:marLeft w:val="0"/>
      <w:marRight w:val="0"/>
      <w:marTop w:val="0"/>
      <w:marBottom w:val="0"/>
      <w:divBdr>
        <w:top w:val="none" w:sz="0" w:space="0" w:color="auto"/>
        <w:left w:val="none" w:sz="0" w:space="0" w:color="auto"/>
        <w:bottom w:val="none" w:sz="0" w:space="0" w:color="auto"/>
        <w:right w:val="none" w:sz="0" w:space="0" w:color="auto"/>
      </w:divBdr>
    </w:div>
    <w:div w:id="1227572217">
      <w:bodyDiv w:val="1"/>
      <w:marLeft w:val="0"/>
      <w:marRight w:val="0"/>
      <w:marTop w:val="0"/>
      <w:marBottom w:val="0"/>
      <w:divBdr>
        <w:top w:val="none" w:sz="0" w:space="0" w:color="auto"/>
        <w:left w:val="none" w:sz="0" w:space="0" w:color="auto"/>
        <w:bottom w:val="none" w:sz="0" w:space="0" w:color="auto"/>
        <w:right w:val="none" w:sz="0" w:space="0" w:color="auto"/>
      </w:divBdr>
    </w:div>
    <w:div w:id="1319965144">
      <w:bodyDiv w:val="1"/>
      <w:marLeft w:val="0"/>
      <w:marRight w:val="0"/>
      <w:marTop w:val="0"/>
      <w:marBottom w:val="0"/>
      <w:divBdr>
        <w:top w:val="none" w:sz="0" w:space="0" w:color="auto"/>
        <w:left w:val="none" w:sz="0" w:space="0" w:color="auto"/>
        <w:bottom w:val="none" w:sz="0" w:space="0" w:color="auto"/>
        <w:right w:val="none" w:sz="0" w:space="0" w:color="auto"/>
      </w:divBdr>
    </w:div>
    <w:div w:id="1575623404">
      <w:bodyDiv w:val="1"/>
      <w:marLeft w:val="0"/>
      <w:marRight w:val="0"/>
      <w:marTop w:val="0"/>
      <w:marBottom w:val="0"/>
      <w:divBdr>
        <w:top w:val="none" w:sz="0" w:space="0" w:color="auto"/>
        <w:left w:val="none" w:sz="0" w:space="0" w:color="auto"/>
        <w:bottom w:val="none" w:sz="0" w:space="0" w:color="auto"/>
        <w:right w:val="none" w:sz="0" w:space="0" w:color="auto"/>
      </w:divBdr>
    </w:div>
    <w:div w:id="17568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vpion.ru/konkurs/potencial.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vpion.ru/konkurs/potencial.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73</Pages>
  <Words>21032</Words>
  <Characters>119886</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Кротова</dc:creator>
  <cp:keywords/>
  <dc:description/>
  <cp:lastModifiedBy>Terminal1</cp:lastModifiedBy>
  <cp:revision>5</cp:revision>
  <dcterms:created xsi:type="dcterms:W3CDTF">2021-05-13T04:49:00Z</dcterms:created>
  <dcterms:modified xsi:type="dcterms:W3CDTF">2021-05-13T06:19:00Z</dcterms:modified>
</cp:coreProperties>
</file>