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BE29E" w14:textId="77777777" w:rsidR="00CF1D91" w:rsidRPr="00584D49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584D49">
        <w:rPr>
          <w:rFonts w:ascii="Arial" w:hAnsi="Arial" w:cs="Arial"/>
          <w:noProof/>
          <w:sz w:val="24"/>
          <w:szCs w:val="24"/>
          <w:lang w:eastAsia="ru-RU"/>
        </w:rPr>
        <w:t>АДМИНИСТРАЦИЯ ЕМЕЛЬЯНОВСКОГО РАЙОНА</w:t>
      </w:r>
    </w:p>
    <w:p w14:paraId="3BF19566" w14:textId="77777777" w:rsidR="00CF1D91" w:rsidRPr="00584D49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584D49">
        <w:rPr>
          <w:rFonts w:ascii="Arial" w:hAnsi="Arial" w:cs="Arial"/>
          <w:noProof/>
          <w:sz w:val="24"/>
          <w:szCs w:val="24"/>
          <w:lang w:eastAsia="ru-RU"/>
        </w:rPr>
        <w:t>КРАСНОЯРСКОГО КРАЯ</w:t>
      </w:r>
    </w:p>
    <w:p w14:paraId="3DFD4744" w14:textId="77777777" w:rsidR="00CF1D91" w:rsidRPr="00584D49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38A3D40B" w14:textId="77777777" w:rsidR="00CF1D91" w:rsidRPr="00584D49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584D49">
        <w:rPr>
          <w:rFonts w:ascii="Arial" w:hAnsi="Arial" w:cs="Arial"/>
          <w:noProof/>
          <w:sz w:val="24"/>
          <w:szCs w:val="24"/>
          <w:lang w:eastAsia="ru-RU"/>
        </w:rPr>
        <w:t>ПОСТАНОВЛЕНИЕ</w:t>
      </w:r>
    </w:p>
    <w:p w14:paraId="000A89C2" w14:textId="77777777" w:rsidR="00CF1D91" w:rsidRPr="00584D49" w:rsidRDefault="00CF1D91" w:rsidP="00CF1D91">
      <w:pPr>
        <w:spacing w:after="0" w:line="240" w:lineRule="auto"/>
        <w:rPr>
          <w:rFonts w:ascii="Arial" w:hAnsi="Arial" w:cs="Arial"/>
          <w:noProof/>
          <w:sz w:val="24"/>
          <w:szCs w:val="24"/>
          <w:lang w:eastAsia="ru-RU"/>
        </w:rPr>
      </w:pPr>
    </w:p>
    <w:p w14:paraId="2F539033" w14:textId="7DC639F1" w:rsidR="00CF1D91" w:rsidRPr="00584D49" w:rsidRDefault="00671A04" w:rsidP="00CF1D91">
      <w:pPr>
        <w:spacing w:after="0" w:line="240" w:lineRule="auto"/>
        <w:rPr>
          <w:rFonts w:ascii="Arial" w:hAnsi="Arial" w:cs="Arial"/>
          <w:noProof/>
          <w:sz w:val="24"/>
          <w:szCs w:val="24"/>
          <w:u w:val="single"/>
          <w:lang w:eastAsia="ru-RU"/>
        </w:rPr>
      </w:pPr>
      <w:r w:rsidRPr="00584D49">
        <w:rPr>
          <w:rFonts w:ascii="Arial" w:hAnsi="Arial" w:cs="Arial"/>
          <w:noProof/>
          <w:sz w:val="24"/>
          <w:szCs w:val="24"/>
          <w:lang w:eastAsia="ru-RU"/>
        </w:rPr>
        <w:t>18.12.2024</w:t>
      </w:r>
      <w:r w:rsidR="00CF1D91" w:rsidRPr="00584D49">
        <w:rPr>
          <w:rFonts w:ascii="Arial" w:hAnsi="Arial" w:cs="Arial"/>
          <w:noProof/>
          <w:sz w:val="24"/>
          <w:szCs w:val="24"/>
          <w:lang w:eastAsia="ru-RU"/>
        </w:rPr>
        <w:t xml:space="preserve">  </w:t>
      </w:r>
      <w:r w:rsidR="00805B2B" w:rsidRPr="00584D49"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 w:rsidR="00CF1D91" w:rsidRPr="00584D49">
        <w:rPr>
          <w:rFonts w:ascii="Arial" w:hAnsi="Arial" w:cs="Arial"/>
          <w:noProof/>
          <w:sz w:val="24"/>
          <w:szCs w:val="24"/>
          <w:lang w:eastAsia="ru-RU"/>
        </w:rPr>
        <w:t xml:space="preserve">                                      пгт Емельяново               </w:t>
      </w:r>
      <w:r w:rsidRPr="00584D49">
        <w:rPr>
          <w:rFonts w:ascii="Arial" w:hAnsi="Arial" w:cs="Arial"/>
          <w:noProof/>
          <w:sz w:val="24"/>
          <w:szCs w:val="24"/>
          <w:lang w:eastAsia="ru-RU"/>
        </w:rPr>
        <w:t xml:space="preserve">                   </w:t>
      </w:r>
      <w:r w:rsidR="00805B2B" w:rsidRPr="00584D49">
        <w:rPr>
          <w:rFonts w:ascii="Arial" w:hAnsi="Arial" w:cs="Arial"/>
          <w:noProof/>
          <w:sz w:val="24"/>
          <w:szCs w:val="24"/>
          <w:lang w:eastAsia="ru-RU"/>
        </w:rPr>
        <w:t xml:space="preserve">      </w:t>
      </w:r>
      <w:r w:rsidR="00CF1D91" w:rsidRPr="00584D49">
        <w:rPr>
          <w:rFonts w:ascii="Arial" w:hAnsi="Arial" w:cs="Arial"/>
          <w:noProof/>
          <w:sz w:val="24"/>
          <w:szCs w:val="24"/>
          <w:lang w:eastAsia="ru-RU"/>
        </w:rPr>
        <w:t xml:space="preserve"> № </w:t>
      </w:r>
      <w:r w:rsidRPr="00584D49">
        <w:rPr>
          <w:rFonts w:ascii="Arial" w:hAnsi="Arial" w:cs="Arial"/>
          <w:noProof/>
          <w:sz w:val="24"/>
          <w:szCs w:val="24"/>
          <w:lang w:eastAsia="ru-RU"/>
        </w:rPr>
        <w:t>2842</w:t>
      </w:r>
    </w:p>
    <w:p w14:paraId="33CFBB43" w14:textId="77777777" w:rsidR="007B120A" w:rsidRPr="00584D49" w:rsidRDefault="007B120A" w:rsidP="00E2170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34FCC6F" w14:textId="77777777" w:rsidR="003C1D3F" w:rsidRPr="00584D49" w:rsidRDefault="00BF3539" w:rsidP="00E2170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О внесении изменений в постановление администрации Емельяновского района Красноярского края от 1</w:t>
      </w:r>
      <w:r w:rsidR="005503CA" w:rsidRPr="00584D49">
        <w:rPr>
          <w:rFonts w:ascii="Arial" w:hAnsi="Arial" w:cs="Arial"/>
          <w:sz w:val="24"/>
          <w:szCs w:val="24"/>
          <w:lang w:eastAsia="ru-RU"/>
        </w:rPr>
        <w:t>2</w:t>
      </w:r>
      <w:r w:rsidRPr="00584D49">
        <w:rPr>
          <w:rFonts w:ascii="Arial" w:hAnsi="Arial" w:cs="Arial"/>
          <w:sz w:val="24"/>
          <w:szCs w:val="24"/>
          <w:lang w:eastAsia="ru-RU"/>
        </w:rPr>
        <w:t>.0</w:t>
      </w:r>
      <w:r w:rsidR="005503CA" w:rsidRPr="00584D49">
        <w:rPr>
          <w:rFonts w:ascii="Arial" w:hAnsi="Arial" w:cs="Arial"/>
          <w:sz w:val="24"/>
          <w:szCs w:val="24"/>
          <w:lang w:eastAsia="ru-RU"/>
        </w:rPr>
        <w:t>7</w:t>
      </w:r>
      <w:r w:rsidRPr="00584D49">
        <w:rPr>
          <w:rFonts w:ascii="Arial" w:hAnsi="Arial" w:cs="Arial"/>
          <w:sz w:val="24"/>
          <w:szCs w:val="24"/>
          <w:lang w:eastAsia="ru-RU"/>
        </w:rPr>
        <w:t>.2022 № 1</w:t>
      </w:r>
      <w:r w:rsidR="005503CA" w:rsidRPr="00584D49">
        <w:rPr>
          <w:rFonts w:ascii="Arial" w:hAnsi="Arial" w:cs="Arial"/>
          <w:sz w:val="24"/>
          <w:szCs w:val="24"/>
          <w:lang w:eastAsia="ru-RU"/>
        </w:rPr>
        <w:t>464</w:t>
      </w:r>
      <w:r w:rsidRPr="00584D49">
        <w:rPr>
          <w:rFonts w:ascii="Arial" w:hAnsi="Arial" w:cs="Arial"/>
          <w:sz w:val="24"/>
          <w:szCs w:val="24"/>
          <w:lang w:eastAsia="ru-RU"/>
        </w:rPr>
        <w:t xml:space="preserve"> «</w:t>
      </w:r>
      <w:r w:rsidR="00D24EEE" w:rsidRPr="00584D49">
        <w:rPr>
          <w:rFonts w:ascii="Arial" w:hAnsi="Arial" w:cs="Arial"/>
          <w:sz w:val="24"/>
          <w:szCs w:val="24"/>
          <w:lang w:eastAsia="ru-RU"/>
        </w:rPr>
        <w:t>Об утверждении порядка предоставления грантов</w:t>
      </w:r>
      <w:r w:rsidR="00940720" w:rsidRPr="00584D49">
        <w:rPr>
          <w:rFonts w:ascii="Arial" w:hAnsi="Arial" w:cs="Arial"/>
          <w:sz w:val="24"/>
          <w:szCs w:val="24"/>
          <w:lang w:eastAsia="ru-RU"/>
        </w:rPr>
        <w:t xml:space="preserve">ой поддержки </w:t>
      </w:r>
      <w:r w:rsidR="00D24EEE" w:rsidRPr="00584D49">
        <w:rPr>
          <w:rFonts w:ascii="Arial" w:hAnsi="Arial" w:cs="Arial"/>
          <w:sz w:val="24"/>
          <w:szCs w:val="24"/>
          <w:lang w:eastAsia="ru-RU"/>
        </w:rPr>
        <w:t>субъектам малого и среднего предпринимательства на начало ведения предпринимательской деятельности</w:t>
      </w:r>
      <w:r w:rsidRPr="00584D49">
        <w:rPr>
          <w:rFonts w:ascii="Arial" w:hAnsi="Arial" w:cs="Arial"/>
          <w:sz w:val="24"/>
          <w:szCs w:val="24"/>
          <w:lang w:eastAsia="ru-RU"/>
        </w:rPr>
        <w:t>»</w:t>
      </w:r>
    </w:p>
    <w:p w14:paraId="6762A905" w14:textId="77777777" w:rsidR="003C1D3F" w:rsidRPr="00584D49" w:rsidRDefault="003C1D3F" w:rsidP="003C1D3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EFB17D5" w14:textId="77777777" w:rsidR="003C1D3F" w:rsidRPr="00584D49" w:rsidRDefault="004D175A" w:rsidP="004B4F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</w:rPr>
      </w:pPr>
      <w:r w:rsidRPr="00584D49">
        <w:rPr>
          <w:rFonts w:ascii="Arial" w:eastAsiaTheme="minorHAnsi" w:hAnsi="Arial" w:cs="Arial"/>
          <w:sz w:val="24"/>
          <w:szCs w:val="24"/>
        </w:rPr>
        <w:t xml:space="preserve">Руководствуясь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24.07.2007 N 209-ФЗ «О развитии малого и среднего предпринимательства в Российской Федерации», </w:t>
      </w:r>
      <w:r w:rsidR="0008612F" w:rsidRPr="00584D49">
        <w:rPr>
          <w:rFonts w:ascii="Arial" w:eastAsiaTheme="minorHAnsi" w:hAnsi="Arial" w:cs="Arial"/>
          <w:sz w:val="24"/>
          <w:szCs w:val="24"/>
        </w:rPr>
        <w:t xml:space="preserve">приказом министерства финансов Российской Ф от 29.09.2021 № 138н "Об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услуг", </w:t>
      </w:r>
      <w:r w:rsidRPr="00584D49">
        <w:rPr>
          <w:rFonts w:ascii="Arial" w:eastAsiaTheme="minorHAnsi" w:hAnsi="Arial" w:cs="Arial"/>
          <w:sz w:val="24"/>
          <w:szCs w:val="24"/>
        </w:rPr>
        <w:t>постановлением Правительства Красноярского края от 30.09.2013 №505-п «Об утверждении государственной программы Красноярского края «Развитие инвестиционной деятельности, малого и среднего предпринимательства», постановлением администрации Емельяновского района от 01.11.2013 №2469 «Об утверждении муниципальной программой «Развитие субъектов малого и среднего предпринимательства Емельяновского района», Уставом Емельяновского района</w:t>
      </w:r>
      <w:r w:rsidR="00315C1A" w:rsidRPr="00584D49">
        <w:rPr>
          <w:rFonts w:ascii="Arial" w:eastAsiaTheme="minorHAnsi" w:hAnsi="Arial" w:cs="Arial"/>
          <w:sz w:val="24"/>
          <w:szCs w:val="24"/>
        </w:rPr>
        <w:t>,</w:t>
      </w:r>
      <w:r w:rsidRPr="00584D49">
        <w:rPr>
          <w:rFonts w:ascii="Arial" w:eastAsiaTheme="minorHAnsi" w:hAnsi="Arial" w:cs="Arial"/>
          <w:sz w:val="24"/>
          <w:szCs w:val="24"/>
        </w:rPr>
        <w:t xml:space="preserve"> администрация ПОСТАНОВЛЯЕТ</w:t>
      </w:r>
      <w:r w:rsidR="003C1D3F" w:rsidRPr="00584D49">
        <w:rPr>
          <w:rFonts w:ascii="Arial" w:hAnsi="Arial" w:cs="Arial"/>
          <w:sz w:val="24"/>
          <w:szCs w:val="24"/>
          <w:lang w:eastAsia="ru-RU"/>
        </w:rPr>
        <w:t>:</w:t>
      </w:r>
    </w:p>
    <w:p w14:paraId="11CE1941" w14:textId="77777777" w:rsidR="004B4FA2" w:rsidRPr="00584D49" w:rsidRDefault="004B4FA2" w:rsidP="003C365D">
      <w:pPr>
        <w:numPr>
          <w:ilvl w:val="0"/>
          <w:numId w:val="7"/>
        </w:numPr>
        <w:spacing w:after="0" w:line="240" w:lineRule="auto"/>
        <w:ind w:left="0" w:firstLine="851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 xml:space="preserve">Внести в порядок </w:t>
      </w:r>
      <w:r w:rsidR="004D41AB" w:rsidRPr="00584D49">
        <w:rPr>
          <w:rFonts w:ascii="Arial" w:hAnsi="Arial" w:cs="Arial"/>
          <w:sz w:val="24"/>
          <w:szCs w:val="24"/>
          <w:lang w:eastAsia="ru-RU"/>
        </w:rPr>
        <w:t xml:space="preserve">предоставления </w:t>
      </w:r>
      <w:r w:rsidR="003C365D" w:rsidRPr="00584D49">
        <w:rPr>
          <w:rFonts w:ascii="Arial" w:hAnsi="Arial" w:cs="Arial"/>
          <w:sz w:val="24"/>
          <w:szCs w:val="24"/>
          <w:lang w:eastAsia="ru-RU"/>
        </w:rPr>
        <w:t>грантовой поддержки субъектам малого и среднего предпринимательства на начало ведения предпринимательской деятельности</w:t>
      </w:r>
      <w:r w:rsidRPr="00584D49">
        <w:rPr>
          <w:rFonts w:ascii="Arial" w:hAnsi="Arial" w:cs="Arial"/>
          <w:sz w:val="24"/>
          <w:szCs w:val="24"/>
          <w:lang w:eastAsia="ru-RU"/>
        </w:rPr>
        <w:t>, утвержденный постановлением администр</w:t>
      </w:r>
      <w:r w:rsidR="004D41AB" w:rsidRPr="00584D49">
        <w:rPr>
          <w:rFonts w:ascii="Arial" w:hAnsi="Arial" w:cs="Arial"/>
          <w:sz w:val="24"/>
          <w:szCs w:val="24"/>
          <w:lang w:eastAsia="ru-RU"/>
        </w:rPr>
        <w:t>ации Емельяновского района от 12</w:t>
      </w:r>
      <w:r w:rsidRPr="00584D49">
        <w:rPr>
          <w:rFonts w:ascii="Arial" w:hAnsi="Arial" w:cs="Arial"/>
          <w:sz w:val="24"/>
          <w:szCs w:val="24"/>
          <w:lang w:eastAsia="ru-RU"/>
        </w:rPr>
        <w:t>.0</w:t>
      </w:r>
      <w:r w:rsidR="004D41AB" w:rsidRPr="00584D49">
        <w:rPr>
          <w:rFonts w:ascii="Arial" w:hAnsi="Arial" w:cs="Arial"/>
          <w:sz w:val="24"/>
          <w:szCs w:val="24"/>
          <w:lang w:eastAsia="ru-RU"/>
        </w:rPr>
        <w:t>7</w:t>
      </w:r>
      <w:r w:rsidRPr="00584D49">
        <w:rPr>
          <w:rFonts w:ascii="Arial" w:hAnsi="Arial" w:cs="Arial"/>
          <w:sz w:val="24"/>
          <w:szCs w:val="24"/>
          <w:lang w:eastAsia="ru-RU"/>
        </w:rPr>
        <w:t>.2022 № 1</w:t>
      </w:r>
      <w:r w:rsidR="004D41AB" w:rsidRPr="00584D49">
        <w:rPr>
          <w:rFonts w:ascii="Arial" w:hAnsi="Arial" w:cs="Arial"/>
          <w:sz w:val="24"/>
          <w:szCs w:val="24"/>
          <w:lang w:eastAsia="ru-RU"/>
        </w:rPr>
        <w:t>464</w:t>
      </w:r>
      <w:r w:rsidRPr="00584D49">
        <w:rPr>
          <w:rFonts w:ascii="Arial" w:hAnsi="Arial" w:cs="Arial"/>
          <w:sz w:val="24"/>
          <w:szCs w:val="24"/>
          <w:lang w:eastAsia="ru-RU"/>
        </w:rPr>
        <w:t xml:space="preserve"> «</w:t>
      </w:r>
      <w:r w:rsidR="004D41AB" w:rsidRPr="00584D49">
        <w:rPr>
          <w:rFonts w:ascii="Arial" w:hAnsi="Arial" w:cs="Arial"/>
          <w:sz w:val="24"/>
          <w:szCs w:val="24"/>
          <w:lang w:eastAsia="ru-RU"/>
        </w:rPr>
        <w:t xml:space="preserve">Об утверждении порядка предоставления </w:t>
      </w:r>
      <w:r w:rsidR="003C365D" w:rsidRPr="00584D49">
        <w:rPr>
          <w:rFonts w:ascii="Arial" w:hAnsi="Arial" w:cs="Arial"/>
          <w:sz w:val="24"/>
          <w:szCs w:val="24"/>
          <w:lang w:eastAsia="ru-RU"/>
        </w:rPr>
        <w:t>грантовой поддержки субъектам малого и среднего предпринимательства на начало ведения предпринимательской деятельности</w:t>
      </w:r>
      <w:r w:rsidRPr="00584D49">
        <w:rPr>
          <w:rFonts w:ascii="Arial" w:hAnsi="Arial" w:cs="Arial"/>
          <w:sz w:val="24"/>
          <w:szCs w:val="24"/>
          <w:lang w:eastAsia="ru-RU"/>
        </w:rPr>
        <w:t xml:space="preserve">» (далее </w:t>
      </w:r>
      <w:r w:rsidR="00B743DC" w:rsidRPr="00584D49">
        <w:rPr>
          <w:rFonts w:ascii="Arial" w:hAnsi="Arial" w:cs="Arial"/>
          <w:sz w:val="24"/>
          <w:szCs w:val="24"/>
          <w:lang w:eastAsia="ru-RU"/>
        </w:rPr>
        <w:t>– Порядок) следующие изменения:</w:t>
      </w:r>
    </w:p>
    <w:p w14:paraId="2AAB820B" w14:textId="77777777" w:rsidR="0031340F" w:rsidRPr="00584D49" w:rsidRDefault="00B743DC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1.1.</w:t>
      </w:r>
      <w:r w:rsidRPr="00584D49">
        <w:rPr>
          <w:rFonts w:ascii="Arial" w:hAnsi="Arial" w:cs="Arial"/>
          <w:sz w:val="24"/>
          <w:szCs w:val="24"/>
          <w:lang w:eastAsia="ru-RU"/>
        </w:rPr>
        <w:tab/>
      </w:r>
      <w:r w:rsidR="003C365D" w:rsidRPr="00584D49">
        <w:rPr>
          <w:rFonts w:ascii="Arial" w:hAnsi="Arial" w:cs="Arial"/>
          <w:sz w:val="24"/>
          <w:szCs w:val="24"/>
          <w:lang w:eastAsia="ru-RU"/>
        </w:rPr>
        <w:t>раздел 3 Порядка дополнить пункт</w:t>
      </w:r>
      <w:r w:rsidR="0031340F" w:rsidRPr="00584D49">
        <w:rPr>
          <w:rFonts w:ascii="Arial" w:hAnsi="Arial" w:cs="Arial"/>
          <w:sz w:val="24"/>
          <w:szCs w:val="24"/>
          <w:lang w:eastAsia="ru-RU"/>
        </w:rPr>
        <w:t>а</w:t>
      </w:r>
      <w:r w:rsidR="003C365D" w:rsidRPr="00584D49">
        <w:rPr>
          <w:rFonts w:ascii="Arial" w:hAnsi="Arial" w:cs="Arial"/>
          <w:sz w:val="24"/>
          <w:szCs w:val="24"/>
          <w:lang w:eastAsia="ru-RU"/>
        </w:rPr>
        <w:t>м</w:t>
      </w:r>
      <w:r w:rsidR="0031340F" w:rsidRPr="00584D49">
        <w:rPr>
          <w:rFonts w:ascii="Arial" w:hAnsi="Arial" w:cs="Arial"/>
          <w:sz w:val="24"/>
          <w:szCs w:val="24"/>
          <w:lang w:eastAsia="ru-RU"/>
        </w:rPr>
        <w:t>и</w:t>
      </w:r>
      <w:r w:rsidR="003C365D" w:rsidRPr="00584D49">
        <w:rPr>
          <w:rFonts w:ascii="Arial" w:hAnsi="Arial" w:cs="Arial"/>
          <w:sz w:val="24"/>
          <w:szCs w:val="24"/>
          <w:lang w:eastAsia="ru-RU"/>
        </w:rPr>
        <w:t xml:space="preserve"> 3.14.</w:t>
      </w:r>
      <w:r w:rsidR="0031340F" w:rsidRPr="00584D49">
        <w:rPr>
          <w:rFonts w:ascii="Arial" w:hAnsi="Arial" w:cs="Arial"/>
          <w:sz w:val="24"/>
          <w:szCs w:val="24"/>
          <w:lang w:eastAsia="ru-RU"/>
        </w:rPr>
        <w:t xml:space="preserve"> и 3.15.</w:t>
      </w:r>
      <w:r w:rsidR="003C365D" w:rsidRPr="00584D49">
        <w:rPr>
          <w:rFonts w:ascii="Arial" w:hAnsi="Arial" w:cs="Arial"/>
          <w:sz w:val="24"/>
          <w:szCs w:val="24"/>
          <w:lang w:eastAsia="ru-RU"/>
        </w:rPr>
        <w:t xml:space="preserve"> в </w:t>
      </w:r>
      <w:r w:rsidR="0031340F" w:rsidRPr="00584D49">
        <w:rPr>
          <w:rFonts w:ascii="Arial" w:hAnsi="Arial" w:cs="Arial"/>
          <w:sz w:val="24"/>
          <w:szCs w:val="24"/>
          <w:lang w:eastAsia="ru-RU"/>
        </w:rPr>
        <w:t xml:space="preserve">следующей </w:t>
      </w:r>
      <w:r w:rsidR="003C365D" w:rsidRPr="00584D49">
        <w:rPr>
          <w:rFonts w:ascii="Arial" w:hAnsi="Arial" w:cs="Arial"/>
          <w:sz w:val="24"/>
          <w:szCs w:val="24"/>
          <w:lang w:eastAsia="ru-RU"/>
        </w:rPr>
        <w:t xml:space="preserve">редакции: </w:t>
      </w:r>
    </w:p>
    <w:p w14:paraId="10A8B904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«3.14. В случае использования в текущем финансовом году получателем гранта средств гранта, предоставленных в соответствии с соглашением, не в полном объеме остаток средств гранта может быть использован в течение следующего финансового года на цели, предусмотренные пунктом 1.3. Порядка, на основании решения о наличии потребности в указанных средствах, принятого однократно в форме постановления администрации и согласованного с МКУ «Финансовое управление».</w:t>
      </w:r>
    </w:p>
    <w:p w14:paraId="33CE79D6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В целях согласования потребности в неиспользованных остатках гранта в текущем финансовом году и направлении их на цели, предусмотренные пунктом 1.3. Порядка, в очередном финансовом году получатель гранта направляет обращение с обоснованием возникшей потребности в неиспользованных остатках гранта в текущем финансовом году (далее - обращен</w:t>
      </w:r>
      <w:r w:rsidR="00872A91" w:rsidRPr="00584D49">
        <w:rPr>
          <w:rFonts w:ascii="Arial" w:hAnsi="Arial" w:cs="Arial"/>
          <w:sz w:val="24"/>
          <w:szCs w:val="24"/>
          <w:lang w:eastAsia="ru-RU"/>
        </w:rPr>
        <w:t>ие) в администрацию в срок до 10</w:t>
      </w:r>
      <w:r w:rsidRPr="00584D49">
        <w:rPr>
          <w:rFonts w:ascii="Arial" w:hAnsi="Arial" w:cs="Arial"/>
          <w:sz w:val="24"/>
          <w:szCs w:val="24"/>
          <w:lang w:eastAsia="ru-RU"/>
        </w:rPr>
        <w:t xml:space="preserve"> января года, следующего за годом предоставления гранта, включительно, но не ранее даты предоставления отчетов по итогам отчетного года, указанных в пункте 4.1. Порядка.</w:t>
      </w:r>
    </w:p>
    <w:p w14:paraId="1324E71A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lastRenderedPageBreak/>
        <w:t>Обращение должно содержать:</w:t>
      </w:r>
    </w:p>
    <w:p w14:paraId="09C29A8E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1) номер соглашения;</w:t>
      </w:r>
    </w:p>
    <w:p w14:paraId="09AFDF5A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2) реквизиты нормативного правового акта, регулирующего порядок предоставления гранта;</w:t>
      </w:r>
    </w:p>
    <w:p w14:paraId="3B184827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3) цели предоставления гранта;</w:t>
      </w:r>
    </w:p>
    <w:p w14:paraId="2D94CC72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4) объем не использованных по состоянию на 31 декабря текущего финансового года остатков гранта на расчетном счете, открытом получателю гранта в российской кредитной организации;</w:t>
      </w:r>
    </w:p>
    <w:p w14:paraId="407407CF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5) способ направления администрацией информации (документов) по результатам рассмотрения обращения;</w:t>
      </w:r>
    </w:p>
    <w:p w14:paraId="3E5C543C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6) информацию о неисполненных обязательствах, принятых получателем гранта в текущем финансовом году, в отношении которых имеется потребность в подтверждении остатков средств гранта, с приложением копий документов, подтверждающих возникновение и объем неисполненных обязательств (копий договоров, актов приема-передачи, платежных поручений и (или) иных первичных учетных документов, счетов-фактур, актов сверки взаимных расчетов по неисполненным обязательствам);</w:t>
      </w:r>
    </w:p>
    <w:p w14:paraId="771858EF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7) причины возникновения неиспользованного остатка гранта и необходимости его использования в году, следующем за годом предоставления гранта.</w:t>
      </w:r>
    </w:p>
    <w:p w14:paraId="7C18D28A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Обращение представляется получателем гранта в администрацию одним из следующих способов по выбору получателя гранта: на бумажном носителе нарочным или посредством почтовой связи по адресу: 663020, Красноярский край, Емельяновский район, пгт</w:t>
      </w:r>
      <w:r w:rsidR="0031340F" w:rsidRPr="00584D49">
        <w:rPr>
          <w:rFonts w:ascii="Arial" w:hAnsi="Arial" w:cs="Arial"/>
          <w:sz w:val="24"/>
          <w:szCs w:val="24"/>
          <w:lang w:eastAsia="ru-RU"/>
        </w:rPr>
        <w:t xml:space="preserve"> Емельяново, ул. Московская, 157</w:t>
      </w:r>
      <w:r w:rsidRPr="00584D49">
        <w:rPr>
          <w:rFonts w:ascii="Arial" w:hAnsi="Arial" w:cs="Arial"/>
          <w:sz w:val="24"/>
          <w:szCs w:val="24"/>
          <w:lang w:eastAsia="ru-RU"/>
        </w:rPr>
        <w:t xml:space="preserve">, или в форме электронных документов, подписанных электронной подписью, по адресу электронной почты администрации: </w:t>
      </w:r>
      <w:hyperlink r:id="rId8" w:history="1">
        <w:r w:rsidR="0031340F" w:rsidRPr="00584D49">
          <w:rPr>
            <w:rStyle w:val="aa"/>
            <w:rFonts w:ascii="Arial" w:hAnsi="Arial" w:cs="Arial"/>
            <w:sz w:val="24"/>
            <w:szCs w:val="24"/>
            <w:lang w:eastAsia="ru-RU"/>
          </w:rPr>
          <w:t>fin_eml@emel.krskcit.ru</w:t>
        </w:r>
      </w:hyperlink>
      <w:r w:rsidR="0031340F" w:rsidRPr="00584D49">
        <w:rPr>
          <w:rFonts w:ascii="Arial" w:hAnsi="Arial" w:cs="Arial"/>
          <w:sz w:val="24"/>
          <w:szCs w:val="24"/>
          <w:lang w:eastAsia="ru-RU"/>
        </w:rPr>
        <w:t>,</w:t>
      </w:r>
      <w:r w:rsidRPr="00584D49">
        <w:rPr>
          <w:rFonts w:ascii="Arial" w:hAnsi="Arial" w:cs="Arial"/>
          <w:sz w:val="24"/>
          <w:szCs w:val="24"/>
          <w:lang w:eastAsia="ru-RU"/>
        </w:rPr>
        <w:t xml:space="preserve"> или нарочным на электронном носителе по указанному адресу местонахождения администрации.</w:t>
      </w:r>
    </w:p>
    <w:p w14:paraId="5F51F2F0" w14:textId="77777777" w:rsidR="003C365D" w:rsidRPr="00584D49" w:rsidRDefault="0031340F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3.15</w:t>
      </w:r>
      <w:r w:rsidR="003C365D" w:rsidRPr="00584D49">
        <w:rPr>
          <w:rFonts w:ascii="Arial" w:hAnsi="Arial" w:cs="Arial"/>
          <w:sz w:val="24"/>
          <w:szCs w:val="24"/>
          <w:lang w:eastAsia="ru-RU"/>
        </w:rPr>
        <w:t>. Нарушение получател</w:t>
      </w:r>
      <w:r w:rsidRPr="00584D49">
        <w:rPr>
          <w:rFonts w:ascii="Arial" w:hAnsi="Arial" w:cs="Arial"/>
          <w:sz w:val="24"/>
          <w:szCs w:val="24"/>
          <w:lang w:eastAsia="ru-RU"/>
        </w:rPr>
        <w:t>ем гранта требований пункта 3.14.</w:t>
      </w:r>
      <w:r w:rsidR="003C365D" w:rsidRPr="00584D49">
        <w:rPr>
          <w:rFonts w:ascii="Arial" w:hAnsi="Arial" w:cs="Arial"/>
          <w:sz w:val="24"/>
          <w:szCs w:val="24"/>
          <w:lang w:eastAsia="ru-RU"/>
        </w:rPr>
        <w:t xml:space="preserve"> Порядка является основанием для оставления обращения без рассмотрения. Администрация направляет получателю гранта способом, указанным в обращении, уведомление об оставлении обращения без рассмотрения с указанием основания для его оставления без рассмотрения не позднее 3 рабочих дней со дня поступления обращения в администрацию.</w:t>
      </w:r>
    </w:p>
    <w:p w14:paraId="65E1D64C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При отсутствии оснований для оставления обращения без рассмотрения администрация в течение 9 рабочих дней со дня получения обращения рассматривает его, по итогам рассмотрения обращения готовит проект решения о наличии/отсутствии потребности в форме постановления администрации о наличии потребности в остатках средств гранта, не использованных по состоянию на 31 декабря года предоставления гранта, на цели, предусмотренные пунктом 1.3</w:t>
      </w:r>
      <w:r w:rsidR="0031340F" w:rsidRPr="00584D49">
        <w:rPr>
          <w:rFonts w:ascii="Arial" w:hAnsi="Arial" w:cs="Arial"/>
          <w:sz w:val="24"/>
          <w:szCs w:val="24"/>
          <w:lang w:eastAsia="ru-RU"/>
        </w:rPr>
        <w:t>.</w:t>
      </w:r>
      <w:r w:rsidRPr="00584D49">
        <w:rPr>
          <w:rFonts w:ascii="Arial" w:hAnsi="Arial" w:cs="Arial"/>
          <w:sz w:val="24"/>
          <w:szCs w:val="24"/>
          <w:lang w:eastAsia="ru-RU"/>
        </w:rPr>
        <w:t xml:space="preserve"> Порядка, или о возврате указанных средств при отсутствии в них потребности (далее - постановление о наличии/отсутствии потребности) и направляет его в МКУ «Финансовое управление» для согласования.</w:t>
      </w:r>
    </w:p>
    <w:p w14:paraId="23E71E24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МКУ «Финансовое управление» в течение 5 рабочих дней согласовывает проект решения о наличии/отсутствии потребности, после чего администрация в течение 1 рабочего дня со дня его согласования принимает постановление о наличии/отсутствии потребности.</w:t>
      </w:r>
    </w:p>
    <w:p w14:paraId="747C2092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Администрация направляет уведомление о принятом постановлении о наличии/отсутствии потребности получателю гранта в течение 3 рабочих дней со дня его принятия способом, указанным в обращении.</w:t>
      </w:r>
    </w:p>
    <w:p w14:paraId="58FA648B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 xml:space="preserve">При принятии решения о наличии потребности в неиспользованных остатках средств гранта между администрацией и получателем гранта </w:t>
      </w:r>
      <w:r w:rsidRPr="00584D49">
        <w:rPr>
          <w:rFonts w:ascii="Arial" w:hAnsi="Arial" w:cs="Arial"/>
          <w:sz w:val="24"/>
          <w:szCs w:val="24"/>
          <w:lang w:eastAsia="ru-RU"/>
        </w:rPr>
        <w:lastRenderedPageBreak/>
        <w:t>заключается дополнительное соглашение в соответствии с подпунктом 6 пункта 3.13</w:t>
      </w:r>
      <w:r w:rsidR="0031340F" w:rsidRPr="00584D49">
        <w:rPr>
          <w:rFonts w:ascii="Arial" w:hAnsi="Arial" w:cs="Arial"/>
          <w:sz w:val="24"/>
          <w:szCs w:val="24"/>
          <w:lang w:eastAsia="ru-RU"/>
        </w:rPr>
        <w:t>.</w:t>
      </w:r>
      <w:r w:rsidRPr="00584D49">
        <w:rPr>
          <w:rFonts w:ascii="Arial" w:hAnsi="Arial" w:cs="Arial"/>
          <w:sz w:val="24"/>
          <w:szCs w:val="24"/>
          <w:lang w:eastAsia="ru-RU"/>
        </w:rPr>
        <w:t xml:space="preserve"> Порядка в течение 10 рабочих дней со дня принятия указанного решения.</w:t>
      </w:r>
    </w:p>
    <w:p w14:paraId="18F00ABB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В случае если получатель гранта не обратился в администрацию для использования неиспользованных остатков средств гранта в срок до 1</w:t>
      </w:r>
      <w:r w:rsidR="007B33E1" w:rsidRPr="00584D49">
        <w:rPr>
          <w:rFonts w:ascii="Arial" w:hAnsi="Arial" w:cs="Arial"/>
          <w:sz w:val="24"/>
          <w:szCs w:val="24"/>
          <w:lang w:eastAsia="ru-RU"/>
        </w:rPr>
        <w:t>0</w:t>
      </w:r>
      <w:r w:rsidRPr="00584D49">
        <w:rPr>
          <w:rFonts w:ascii="Arial" w:hAnsi="Arial" w:cs="Arial"/>
          <w:sz w:val="24"/>
          <w:szCs w:val="24"/>
          <w:lang w:eastAsia="ru-RU"/>
        </w:rPr>
        <w:t xml:space="preserve"> января года, следующего за годом предоставления гранта, включительно на цели, предусмотренные пунктом 1.3</w:t>
      </w:r>
      <w:r w:rsidR="0031340F" w:rsidRPr="00584D49">
        <w:rPr>
          <w:rFonts w:ascii="Arial" w:hAnsi="Arial" w:cs="Arial"/>
          <w:sz w:val="24"/>
          <w:szCs w:val="24"/>
          <w:lang w:eastAsia="ru-RU"/>
        </w:rPr>
        <w:t>.</w:t>
      </w:r>
      <w:r w:rsidRPr="00584D49">
        <w:rPr>
          <w:rFonts w:ascii="Arial" w:hAnsi="Arial" w:cs="Arial"/>
          <w:sz w:val="24"/>
          <w:szCs w:val="24"/>
          <w:lang w:eastAsia="ru-RU"/>
        </w:rPr>
        <w:t xml:space="preserve"> Порядка, и (или) в случае отсутствия решения администрации о наличии потребности в указанных средствах, остатки гранта, не использованные получателем гранта в отчетном финансовом году, подлежат возврату в районный бюджет на лицевой счет администрации, указанный в соглашении, в срок до 1 марта года, следующего за годом предоставления гранта.</w:t>
      </w:r>
    </w:p>
    <w:p w14:paraId="4BD8606E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Основаниями для принятия решения об отсутствии потребности в использовании в очередном финансовом году остатка средств гранта, не использованного в текущем финансовом году, являются:</w:t>
      </w:r>
    </w:p>
    <w:p w14:paraId="46F83427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1) превышение заявленной получателем гранта потребности над размером неисполненных обязательств, принятых получателем гранта до начала очередного финансового года;</w:t>
      </w:r>
    </w:p>
    <w:p w14:paraId="3AF58DFE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2) неисполненные обязательства, принятые получателем гранта до начала очередного финансового года, в отношении которых заявлена потребность в подтверждении остатков гранта, не соответствуют цели предоставления гранта и (или) расходов, связанных с реализацией проекта, установленных соглашением;</w:t>
      </w:r>
    </w:p>
    <w:p w14:paraId="79550A3C" w14:textId="77777777" w:rsidR="003C365D" w:rsidRPr="00584D49" w:rsidRDefault="003C365D" w:rsidP="003C365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3) возникновение неисполненных обязательств у получателя гранта после 31 декабря отчетного финансового года.»</w:t>
      </w:r>
    </w:p>
    <w:p w14:paraId="4E768C25" w14:textId="77777777" w:rsidR="003C1D3F" w:rsidRPr="00584D49" w:rsidRDefault="00BF6FE7" w:rsidP="007D20C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2.</w:t>
      </w:r>
      <w:r w:rsidRPr="00584D49">
        <w:rPr>
          <w:rFonts w:ascii="Arial" w:hAnsi="Arial" w:cs="Arial"/>
          <w:sz w:val="24"/>
          <w:szCs w:val="24"/>
          <w:lang w:eastAsia="ru-RU"/>
        </w:rPr>
        <w:tab/>
      </w:r>
      <w:r w:rsidR="002B0F01" w:rsidRPr="00584D49">
        <w:rPr>
          <w:rFonts w:ascii="Arial" w:hAnsi="Arial" w:cs="Arial"/>
          <w:sz w:val="24"/>
          <w:szCs w:val="24"/>
          <w:lang w:eastAsia="ru-RU"/>
        </w:rPr>
        <w:t xml:space="preserve">Постановление подлежит </w:t>
      </w:r>
      <w:r w:rsidR="003C1D3F" w:rsidRPr="00584D49">
        <w:rPr>
          <w:rFonts w:ascii="Arial" w:hAnsi="Arial" w:cs="Arial"/>
          <w:sz w:val="24"/>
          <w:szCs w:val="24"/>
          <w:lang w:eastAsia="ru-RU"/>
        </w:rPr>
        <w:t>размещению на официальном сайте муниципального образования Емельяновский район</w:t>
      </w:r>
      <w:r w:rsidRPr="00584D49">
        <w:rPr>
          <w:rFonts w:ascii="Arial" w:hAnsi="Arial" w:cs="Arial"/>
          <w:sz w:val="24"/>
          <w:szCs w:val="24"/>
          <w:lang w:eastAsia="ru-RU"/>
        </w:rPr>
        <w:t>а</w:t>
      </w:r>
      <w:r w:rsidR="003C1D3F" w:rsidRPr="00584D49">
        <w:rPr>
          <w:rFonts w:ascii="Arial" w:hAnsi="Arial" w:cs="Arial"/>
          <w:sz w:val="24"/>
          <w:szCs w:val="24"/>
          <w:lang w:eastAsia="ru-RU"/>
        </w:rPr>
        <w:t xml:space="preserve"> информационно-телек</w:t>
      </w:r>
      <w:r w:rsidRPr="00584D49">
        <w:rPr>
          <w:rFonts w:ascii="Arial" w:hAnsi="Arial" w:cs="Arial"/>
          <w:sz w:val="24"/>
          <w:szCs w:val="24"/>
          <w:lang w:eastAsia="ru-RU"/>
        </w:rPr>
        <w:t>оммуникационной сети «Интернет» и газете «Емельяновские веси»</w:t>
      </w:r>
      <w:r w:rsidR="00B743DC" w:rsidRPr="00584D49">
        <w:rPr>
          <w:rFonts w:ascii="Arial" w:hAnsi="Arial" w:cs="Arial"/>
          <w:sz w:val="24"/>
          <w:szCs w:val="24"/>
          <w:lang w:eastAsia="ru-RU"/>
        </w:rPr>
        <w:t>.</w:t>
      </w:r>
    </w:p>
    <w:p w14:paraId="34EB3418" w14:textId="77777777" w:rsidR="003C1D3F" w:rsidRPr="00584D49" w:rsidRDefault="00BF6FE7" w:rsidP="00BF6FE7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3.</w:t>
      </w:r>
      <w:r w:rsidRPr="00584D49">
        <w:rPr>
          <w:rFonts w:ascii="Arial" w:hAnsi="Arial" w:cs="Arial"/>
          <w:sz w:val="24"/>
          <w:szCs w:val="24"/>
          <w:lang w:eastAsia="ru-RU"/>
        </w:rPr>
        <w:tab/>
      </w:r>
      <w:r w:rsidR="003C1D3F" w:rsidRPr="00584D49">
        <w:rPr>
          <w:rFonts w:ascii="Arial" w:hAnsi="Arial" w:cs="Arial"/>
          <w:sz w:val="24"/>
          <w:szCs w:val="24"/>
          <w:lang w:eastAsia="ru-RU"/>
        </w:rPr>
        <w:t>Настоящее постановление вступает в силу со дня официального опубликования в газете «Емельяновские веси».</w:t>
      </w:r>
    </w:p>
    <w:p w14:paraId="3E3A4F97" w14:textId="77777777" w:rsidR="003C1D3F" w:rsidRPr="00584D49" w:rsidRDefault="00EE5F18" w:rsidP="00EE5F18">
      <w:pPr>
        <w:spacing w:after="0" w:line="240" w:lineRule="auto"/>
        <w:ind w:left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584D49">
        <w:rPr>
          <w:rFonts w:ascii="Arial" w:hAnsi="Arial" w:cs="Arial"/>
          <w:sz w:val="24"/>
          <w:szCs w:val="24"/>
          <w:lang w:eastAsia="ru-RU"/>
        </w:rPr>
        <w:t>4.</w:t>
      </w:r>
      <w:r w:rsidRPr="00584D49">
        <w:rPr>
          <w:rFonts w:ascii="Arial" w:hAnsi="Arial" w:cs="Arial"/>
          <w:sz w:val="24"/>
          <w:szCs w:val="24"/>
          <w:lang w:eastAsia="ru-RU"/>
        </w:rPr>
        <w:tab/>
      </w:r>
      <w:r w:rsidR="003C1D3F" w:rsidRPr="00584D49">
        <w:rPr>
          <w:rFonts w:ascii="Arial" w:hAnsi="Arial" w:cs="Arial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14:paraId="5E0C29A6" w14:textId="77777777" w:rsidR="00CF1D91" w:rsidRPr="00584D49" w:rsidRDefault="00CF1D91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3A69E53" w14:textId="77777777" w:rsidR="003C59CF" w:rsidRPr="00584D49" w:rsidRDefault="003C59C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A148188" w14:textId="09248162" w:rsidR="006A47CA" w:rsidRPr="00584D49" w:rsidRDefault="003C1D3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584D49">
        <w:rPr>
          <w:rFonts w:ascii="Arial" w:eastAsia="Calibri" w:hAnsi="Arial" w:cs="Arial"/>
          <w:sz w:val="24"/>
          <w:szCs w:val="24"/>
        </w:rPr>
        <w:t>Глав</w:t>
      </w:r>
      <w:r w:rsidR="003C365D" w:rsidRPr="00584D49">
        <w:rPr>
          <w:rFonts w:ascii="Arial" w:eastAsia="Calibri" w:hAnsi="Arial" w:cs="Arial"/>
          <w:sz w:val="24"/>
          <w:szCs w:val="24"/>
        </w:rPr>
        <w:t>а</w:t>
      </w:r>
      <w:r w:rsidRPr="00584D49">
        <w:rPr>
          <w:rFonts w:ascii="Arial" w:eastAsia="Calibri" w:hAnsi="Arial" w:cs="Arial"/>
          <w:sz w:val="24"/>
          <w:szCs w:val="24"/>
        </w:rPr>
        <w:t xml:space="preserve"> района </w:t>
      </w:r>
      <w:r w:rsidR="00CF1D91" w:rsidRPr="00584D49">
        <w:rPr>
          <w:rFonts w:ascii="Arial" w:eastAsia="Calibri" w:hAnsi="Arial" w:cs="Arial"/>
          <w:sz w:val="24"/>
          <w:szCs w:val="24"/>
        </w:rPr>
        <w:t xml:space="preserve">                 </w:t>
      </w:r>
      <w:r w:rsidR="00584D49">
        <w:rPr>
          <w:rFonts w:ascii="Arial" w:eastAsia="Calibri" w:hAnsi="Arial" w:cs="Arial"/>
          <w:sz w:val="24"/>
          <w:szCs w:val="24"/>
        </w:rPr>
        <w:t xml:space="preserve">    </w:t>
      </w:r>
      <w:r w:rsidR="003C59CF" w:rsidRPr="00584D49">
        <w:rPr>
          <w:rFonts w:ascii="Arial" w:eastAsia="Calibri" w:hAnsi="Arial" w:cs="Arial"/>
          <w:sz w:val="24"/>
          <w:szCs w:val="24"/>
        </w:rPr>
        <w:t xml:space="preserve">        </w:t>
      </w:r>
      <w:r w:rsidR="00CF1D91" w:rsidRPr="00584D49">
        <w:rPr>
          <w:rFonts w:ascii="Arial" w:eastAsia="Calibri" w:hAnsi="Arial" w:cs="Arial"/>
          <w:sz w:val="24"/>
          <w:szCs w:val="24"/>
        </w:rPr>
        <w:t xml:space="preserve">             </w:t>
      </w:r>
      <w:r w:rsidR="00940465" w:rsidRPr="00584D49">
        <w:rPr>
          <w:rFonts w:ascii="Arial" w:eastAsia="Calibri" w:hAnsi="Arial" w:cs="Arial"/>
          <w:sz w:val="24"/>
          <w:szCs w:val="24"/>
        </w:rPr>
        <w:t xml:space="preserve">       </w:t>
      </w:r>
      <w:r w:rsidR="00CF1D91" w:rsidRPr="00584D49">
        <w:rPr>
          <w:rFonts w:ascii="Arial" w:eastAsia="Calibri" w:hAnsi="Arial" w:cs="Arial"/>
          <w:sz w:val="24"/>
          <w:szCs w:val="24"/>
        </w:rPr>
        <w:t xml:space="preserve">                     </w:t>
      </w:r>
      <w:r w:rsidR="003C365D" w:rsidRPr="00584D49">
        <w:rPr>
          <w:rFonts w:ascii="Arial" w:eastAsia="Calibri" w:hAnsi="Arial" w:cs="Arial"/>
          <w:sz w:val="24"/>
          <w:szCs w:val="24"/>
        </w:rPr>
        <w:t xml:space="preserve">                </w:t>
      </w:r>
      <w:r w:rsidR="00CF1D91" w:rsidRPr="00584D49">
        <w:rPr>
          <w:rFonts w:ascii="Arial" w:eastAsia="Calibri" w:hAnsi="Arial" w:cs="Arial"/>
          <w:sz w:val="24"/>
          <w:szCs w:val="24"/>
        </w:rPr>
        <w:t xml:space="preserve">          </w:t>
      </w:r>
      <w:r w:rsidRPr="00584D49">
        <w:rPr>
          <w:rFonts w:ascii="Arial" w:eastAsia="Calibri" w:hAnsi="Arial" w:cs="Arial"/>
          <w:sz w:val="24"/>
          <w:szCs w:val="24"/>
        </w:rPr>
        <w:t xml:space="preserve"> </w:t>
      </w:r>
      <w:r w:rsidR="003C365D" w:rsidRPr="00584D49">
        <w:rPr>
          <w:rFonts w:ascii="Arial" w:eastAsia="Calibri" w:hAnsi="Arial" w:cs="Arial"/>
          <w:sz w:val="24"/>
          <w:szCs w:val="24"/>
        </w:rPr>
        <w:t>С.В. Дамов</w:t>
      </w:r>
    </w:p>
    <w:p w14:paraId="7FBA4520" w14:textId="77777777" w:rsidR="00940465" w:rsidRPr="00584D49" w:rsidRDefault="00940465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7FACD3E" w14:textId="77777777" w:rsidR="00724530" w:rsidRPr="00584D49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BA09DA9" w14:textId="77777777" w:rsidR="00724530" w:rsidRPr="00584D49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BCD49F1" w14:textId="77777777" w:rsidR="00724530" w:rsidRPr="00584D49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D9A6B75" w14:textId="77777777" w:rsidR="00724530" w:rsidRPr="00584D49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819373A" w14:textId="77777777" w:rsidR="00724530" w:rsidRPr="00584D49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A68901A" w14:textId="77777777" w:rsidR="00724530" w:rsidRPr="00584D49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86CFBBA" w14:textId="77777777" w:rsidR="00724530" w:rsidRPr="00584D49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801F6F1" w14:textId="77777777" w:rsidR="00724530" w:rsidRPr="00584D49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E6B7CBB" w14:textId="77777777" w:rsidR="00724530" w:rsidRPr="00584D49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C9CCB1A" w14:textId="77777777" w:rsidR="00724530" w:rsidRPr="00584D49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62894FD" w14:textId="77777777" w:rsidR="00724530" w:rsidRPr="00584D49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DE88127" w14:textId="77777777" w:rsidR="00724530" w:rsidRPr="00584D49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BAFADCE" w14:textId="77777777" w:rsidR="00724530" w:rsidRPr="00584D49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DAB7C65" w14:textId="77777777" w:rsidR="008916E0" w:rsidRPr="00584D49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sectPr w:rsidR="008916E0" w:rsidRPr="00584D49" w:rsidSect="005A004B">
      <w:headerReference w:type="default" r:id="rId9"/>
      <w:pgSz w:w="11906" w:h="16838"/>
      <w:pgMar w:top="1134" w:right="850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513DC" w14:textId="77777777" w:rsidR="00EF7539" w:rsidRDefault="00EF7539" w:rsidP="005D31CB">
      <w:pPr>
        <w:spacing w:after="0" w:line="240" w:lineRule="auto"/>
      </w:pPr>
      <w:r>
        <w:separator/>
      </w:r>
    </w:p>
  </w:endnote>
  <w:endnote w:type="continuationSeparator" w:id="0">
    <w:p w14:paraId="126C07C3" w14:textId="77777777" w:rsidR="00EF7539" w:rsidRDefault="00EF7539" w:rsidP="005D3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E8B03" w14:textId="77777777" w:rsidR="00EF7539" w:rsidRDefault="00EF7539" w:rsidP="005D31CB">
      <w:pPr>
        <w:spacing w:after="0" w:line="240" w:lineRule="auto"/>
      </w:pPr>
      <w:r>
        <w:separator/>
      </w:r>
    </w:p>
  </w:footnote>
  <w:footnote w:type="continuationSeparator" w:id="0">
    <w:p w14:paraId="600F9EAE" w14:textId="77777777" w:rsidR="00EF7539" w:rsidRDefault="00EF7539" w:rsidP="005D3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4B092" w14:textId="77777777" w:rsidR="00BF3539" w:rsidRPr="005D31CB" w:rsidRDefault="00BF3539">
    <w:pPr>
      <w:pStyle w:val="a3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2</w:t>
    </w:r>
  </w:p>
  <w:p w14:paraId="35B69959" w14:textId="77777777" w:rsidR="00BF3539" w:rsidRDefault="00BF35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51375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2C4174A"/>
    <w:multiLevelType w:val="multilevel"/>
    <w:tmpl w:val="41D636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B58410F"/>
    <w:multiLevelType w:val="hybridMultilevel"/>
    <w:tmpl w:val="C8F63AB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F55C2"/>
    <w:multiLevelType w:val="hybridMultilevel"/>
    <w:tmpl w:val="60AAADE4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09E4907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4FAB1CE6"/>
    <w:multiLevelType w:val="hybridMultilevel"/>
    <w:tmpl w:val="0B783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664B7"/>
    <w:multiLevelType w:val="multilevel"/>
    <w:tmpl w:val="0B1472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613A3EA1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68F301DC"/>
    <w:multiLevelType w:val="hybridMultilevel"/>
    <w:tmpl w:val="701C6B70"/>
    <w:lvl w:ilvl="0" w:tplc="FD0686C4">
      <w:start w:val="2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13961694">
    <w:abstractNumId w:val="7"/>
  </w:num>
  <w:num w:numId="2" w16cid:durableId="912009614">
    <w:abstractNumId w:val="3"/>
  </w:num>
  <w:num w:numId="3" w16cid:durableId="1498887078">
    <w:abstractNumId w:val="0"/>
  </w:num>
  <w:num w:numId="4" w16cid:durableId="1701784648">
    <w:abstractNumId w:val="4"/>
  </w:num>
  <w:num w:numId="5" w16cid:durableId="1853256972">
    <w:abstractNumId w:val="1"/>
  </w:num>
  <w:num w:numId="6" w16cid:durableId="1800033745">
    <w:abstractNumId w:val="6"/>
  </w:num>
  <w:num w:numId="7" w16cid:durableId="749497299">
    <w:abstractNumId w:val="5"/>
  </w:num>
  <w:num w:numId="8" w16cid:durableId="302196924">
    <w:abstractNumId w:val="8"/>
  </w:num>
  <w:num w:numId="9" w16cid:durableId="13618597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F7C"/>
    <w:rsid w:val="000014AF"/>
    <w:rsid w:val="00003BE4"/>
    <w:rsid w:val="00006D33"/>
    <w:rsid w:val="00015281"/>
    <w:rsid w:val="00021E7E"/>
    <w:rsid w:val="0003051F"/>
    <w:rsid w:val="00034237"/>
    <w:rsid w:val="00034F9E"/>
    <w:rsid w:val="00037AE7"/>
    <w:rsid w:val="00044921"/>
    <w:rsid w:val="0004532F"/>
    <w:rsid w:val="00046D15"/>
    <w:rsid w:val="00047C3F"/>
    <w:rsid w:val="0005249A"/>
    <w:rsid w:val="00052D0C"/>
    <w:rsid w:val="00063A67"/>
    <w:rsid w:val="0007702A"/>
    <w:rsid w:val="00081FB1"/>
    <w:rsid w:val="000837FD"/>
    <w:rsid w:val="00085163"/>
    <w:rsid w:val="00085279"/>
    <w:rsid w:val="00085653"/>
    <w:rsid w:val="0008612F"/>
    <w:rsid w:val="00091B97"/>
    <w:rsid w:val="00092B4E"/>
    <w:rsid w:val="000961EA"/>
    <w:rsid w:val="000A0E29"/>
    <w:rsid w:val="000A47DF"/>
    <w:rsid w:val="000B59F5"/>
    <w:rsid w:val="000C200C"/>
    <w:rsid w:val="000D01D6"/>
    <w:rsid w:val="000D344F"/>
    <w:rsid w:val="000D468A"/>
    <w:rsid w:val="000E0AE4"/>
    <w:rsid w:val="000E0C20"/>
    <w:rsid w:val="000E64A6"/>
    <w:rsid w:val="0010304A"/>
    <w:rsid w:val="00106934"/>
    <w:rsid w:val="00114197"/>
    <w:rsid w:val="00115867"/>
    <w:rsid w:val="0011621A"/>
    <w:rsid w:val="001236E4"/>
    <w:rsid w:val="00132FED"/>
    <w:rsid w:val="001335A9"/>
    <w:rsid w:val="0013465D"/>
    <w:rsid w:val="00135669"/>
    <w:rsid w:val="00136B51"/>
    <w:rsid w:val="001372FC"/>
    <w:rsid w:val="0014324D"/>
    <w:rsid w:val="00143F60"/>
    <w:rsid w:val="00144C45"/>
    <w:rsid w:val="001460B0"/>
    <w:rsid w:val="0015210F"/>
    <w:rsid w:val="00165466"/>
    <w:rsid w:val="00165B8F"/>
    <w:rsid w:val="00166379"/>
    <w:rsid w:val="0017181E"/>
    <w:rsid w:val="001776DA"/>
    <w:rsid w:val="00183FC9"/>
    <w:rsid w:val="00184A74"/>
    <w:rsid w:val="00185724"/>
    <w:rsid w:val="00185F78"/>
    <w:rsid w:val="001915CB"/>
    <w:rsid w:val="00197711"/>
    <w:rsid w:val="001A70BE"/>
    <w:rsid w:val="001B71A5"/>
    <w:rsid w:val="001C007B"/>
    <w:rsid w:val="001C2001"/>
    <w:rsid w:val="001C2323"/>
    <w:rsid w:val="001C416E"/>
    <w:rsid w:val="001D3568"/>
    <w:rsid w:val="001D4CE9"/>
    <w:rsid w:val="001D5718"/>
    <w:rsid w:val="001D6505"/>
    <w:rsid w:val="001D7D3D"/>
    <w:rsid w:val="001E3693"/>
    <w:rsid w:val="001E43E5"/>
    <w:rsid w:val="001E6BA6"/>
    <w:rsid w:val="001F7CB7"/>
    <w:rsid w:val="00200981"/>
    <w:rsid w:val="00201E7E"/>
    <w:rsid w:val="002029B9"/>
    <w:rsid w:val="00204B32"/>
    <w:rsid w:val="00207581"/>
    <w:rsid w:val="0021178C"/>
    <w:rsid w:val="00216F7F"/>
    <w:rsid w:val="0022285D"/>
    <w:rsid w:val="00225249"/>
    <w:rsid w:val="002258AA"/>
    <w:rsid w:val="00236AF1"/>
    <w:rsid w:val="00237BE9"/>
    <w:rsid w:val="00246D31"/>
    <w:rsid w:val="00246FE2"/>
    <w:rsid w:val="00251B4A"/>
    <w:rsid w:val="00253567"/>
    <w:rsid w:val="002558A8"/>
    <w:rsid w:val="002600B2"/>
    <w:rsid w:val="00266398"/>
    <w:rsid w:val="00267F75"/>
    <w:rsid w:val="00277FB9"/>
    <w:rsid w:val="00283686"/>
    <w:rsid w:val="00283D58"/>
    <w:rsid w:val="00286F5D"/>
    <w:rsid w:val="00290945"/>
    <w:rsid w:val="00293770"/>
    <w:rsid w:val="00293D49"/>
    <w:rsid w:val="00295023"/>
    <w:rsid w:val="0029795C"/>
    <w:rsid w:val="002A1411"/>
    <w:rsid w:val="002A1B34"/>
    <w:rsid w:val="002A38AF"/>
    <w:rsid w:val="002B0EC7"/>
    <w:rsid w:val="002B0F01"/>
    <w:rsid w:val="002B33A9"/>
    <w:rsid w:val="002B52E6"/>
    <w:rsid w:val="002C70D9"/>
    <w:rsid w:val="002D2374"/>
    <w:rsid w:val="002D4CD0"/>
    <w:rsid w:val="002D5F27"/>
    <w:rsid w:val="002E2EC0"/>
    <w:rsid w:val="002F2BD6"/>
    <w:rsid w:val="002F4E0F"/>
    <w:rsid w:val="002F688E"/>
    <w:rsid w:val="00302658"/>
    <w:rsid w:val="003039AB"/>
    <w:rsid w:val="00304487"/>
    <w:rsid w:val="0031340F"/>
    <w:rsid w:val="00314F18"/>
    <w:rsid w:val="00315C1A"/>
    <w:rsid w:val="0032078E"/>
    <w:rsid w:val="003212A1"/>
    <w:rsid w:val="00322B2E"/>
    <w:rsid w:val="0032540A"/>
    <w:rsid w:val="0032592A"/>
    <w:rsid w:val="00325ADE"/>
    <w:rsid w:val="00334C48"/>
    <w:rsid w:val="0033677D"/>
    <w:rsid w:val="00340596"/>
    <w:rsid w:val="00344F5D"/>
    <w:rsid w:val="00345272"/>
    <w:rsid w:val="00345829"/>
    <w:rsid w:val="00346B34"/>
    <w:rsid w:val="0035002A"/>
    <w:rsid w:val="00353C0D"/>
    <w:rsid w:val="00356908"/>
    <w:rsid w:val="00357DE5"/>
    <w:rsid w:val="00362AC7"/>
    <w:rsid w:val="00363836"/>
    <w:rsid w:val="00366BF0"/>
    <w:rsid w:val="00372F30"/>
    <w:rsid w:val="00374E0D"/>
    <w:rsid w:val="003755D6"/>
    <w:rsid w:val="003776BC"/>
    <w:rsid w:val="0037770F"/>
    <w:rsid w:val="003826CD"/>
    <w:rsid w:val="00382D97"/>
    <w:rsid w:val="00383211"/>
    <w:rsid w:val="0038432D"/>
    <w:rsid w:val="00387C24"/>
    <w:rsid w:val="003A1FE4"/>
    <w:rsid w:val="003A52BE"/>
    <w:rsid w:val="003B3DA8"/>
    <w:rsid w:val="003B46DB"/>
    <w:rsid w:val="003B4757"/>
    <w:rsid w:val="003C1D3F"/>
    <w:rsid w:val="003C34CB"/>
    <w:rsid w:val="003C365D"/>
    <w:rsid w:val="003C49F1"/>
    <w:rsid w:val="003C59CF"/>
    <w:rsid w:val="003E0451"/>
    <w:rsid w:val="003E11B4"/>
    <w:rsid w:val="003E1A55"/>
    <w:rsid w:val="003E4C22"/>
    <w:rsid w:val="003F1324"/>
    <w:rsid w:val="003F7685"/>
    <w:rsid w:val="00402EF0"/>
    <w:rsid w:val="004031F2"/>
    <w:rsid w:val="00405400"/>
    <w:rsid w:val="00407A56"/>
    <w:rsid w:val="00410E43"/>
    <w:rsid w:val="00417DFB"/>
    <w:rsid w:val="0042019D"/>
    <w:rsid w:val="00420969"/>
    <w:rsid w:val="00424659"/>
    <w:rsid w:val="00442652"/>
    <w:rsid w:val="00450A2B"/>
    <w:rsid w:val="0045429B"/>
    <w:rsid w:val="00457834"/>
    <w:rsid w:val="004611E6"/>
    <w:rsid w:val="00473CE9"/>
    <w:rsid w:val="0047703E"/>
    <w:rsid w:val="004825E5"/>
    <w:rsid w:val="00482AAC"/>
    <w:rsid w:val="00486EC7"/>
    <w:rsid w:val="004955C0"/>
    <w:rsid w:val="004A1D52"/>
    <w:rsid w:val="004A26AE"/>
    <w:rsid w:val="004A5DFB"/>
    <w:rsid w:val="004B3871"/>
    <w:rsid w:val="004B4FA2"/>
    <w:rsid w:val="004C3364"/>
    <w:rsid w:val="004D1700"/>
    <w:rsid w:val="004D175A"/>
    <w:rsid w:val="004D41AB"/>
    <w:rsid w:val="004E1C46"/>
    <w:rsid w:val="004E6945"/>
    <w:rsid w:val="004F057B"/>
    <w:rsid w:val="004F0972"/>
    <w:rsid w:val="004F1D71"/>
    <w:rsid w:val="00502079"/>
    <w:rsid w:val="00506D9B"/>
    <w:rsid w:val="00507893"/>
    <w:rsid w:val="00510E10"/>
    <w:rsid w:val="00522942"/>
    <w:rsid w:val="005231C6"/>
    <w:rsid w:val="005308C4"/>
    <w:rsid w:val="00530EE7"/>
    <w:rsid w:val="00540291"/>
    <w:rsid w:val="0054188D"/>
    <w:rsid w:val="00544A0A"/>
    <w:rsid w:val="005462DB"/>
    <w:rsid w:val="005503CA"/>
    <w:rsid w:val="00550414"/>
    <w:rsid w:val="00552EFE"/>
    <w:rsid w:val="00563925"/>
    <w:rsid w:val="005639E1"/>
    <w:rsid w:val="00565BB8"/>
    <w:rsid w:val="005676AC"/>
    <w:rsid w:val="005743D0"/>
    <w:rsid w:val="00576F6A"/>
    <w:rsid w:val="0058442B"/>
    <w:rsid w:val="00584D49"/>
    <w:rsid w:val="00593B53"/>
    <w:rsid w:val="005A004B"/>
    <w:rsid w:val="005A090C"/>
    <w:rsid w:val="005A1BA0"/>
    <w:rsid w:val="005A5FD5"/>
    <w:rsid w:val="005A71F4"/>
    <w:rsid w:val="005B082E"/>
    <w:rsid w:val="005B1DA9"/>
    <w:rsid w:val="005B4BDA"/>
    <w:rsid w:val="005C6E16"/>
    <w:rsid w:val="005C74F3"/>
    <w:rsid w:val="005D31CB"/>
    <w:rsid w:val="005D476A"/>
    <w:rsid w:val="005D6300"/>
    <w:rsid w:val="005E10F5"/>
    <w:rsid w:val="005E19A9"/>
    <w:rsid w:val="005E5557"/>
    <w:rsid w:val="005E7242"/>
    <w:rsid w:val="005F0338"/>
    <w:rsid w:val="005F2BBA"/>
    <w:rsid w:val="00603FDC"/>
    <w:rsid w:val="00610466"/>
    <w:rsid w:val="00616625"/>
    <w:rsid w:val="00616674"/>
    <w:rsid w:val="006237E8"/>
    <w:rsid w:val="00624440"/>
    <w:rsid w:val="00625533"/>
    <w:rsid w:val="00630A61"/>
    <w:rsid w:val="0063145F"/>
    <w:rsid w:val="00633160"/>
    <w:rsid w:val="0063426D"/>
    <w:rsid w:val="006511E8"/>
    <w:rsid w:val="0065324D"/>
    <w:rsid w:val="00653B2E"/>
    <w:rsid w:val="00657871"/>
    <w:rsid w:val="006603C3"/>
    <w:rsid w:val="00662349"/>
    <w:rsid w:val="00664034"/>
    <w:rsid w:val="00665801"/>
    <w:rsid w:val="00665F97"/>
    <w:rsid w:val="00671A04"/>
    <w:rsid w:val="00672B3F"/>
    <w:rsid w:val="0067340A"/>
    <w:rsid w:val="00674EB5"/>
    <w:rsid w:val="0068004A"/>
    <w:rsid w:val="00683BE7"/>
    <w:rsid w:val="006842DA"/>
    <w:rsid w:val="00691612"/>
    <w:rsid w:val="006947D6"/>
    <w:rsid w:val="006A47CA"/>
    <w:rsid w:val="006A6153"/>
    <w:rsid w:val="006A757C"/>
    <w:rsid w:val="006A77BC"/>
    <w:rsid w:val="006B532F"/>
    <w:rsid w:val="006B54CB"/>
    <w:rsid w:val="006B78CB"/>
    <w:rsid w:val="006B7F3B"/>
    <w:rsid w:val="006C1A13"/>
    <w:rsid w:val="006C272A"/>
    <w:rsid w:val="006D68D7"/>
    <w:rsid w:val="006E0EFC"/>
    <w:rsid w:val="006E3059"/>
    <w:rsid w:val="006E4613"/>
    <w:rsid w:val="006E7EB1"/>
    <w:rsid w:val="006F676E"/>
    <w:rsid w:val="00706E97"/>
    <w:rsid w:val="0070778F"/>
    <w:rsid w:val="0071018E"/>
    <w:rsid w:val="00714C47"/>
    <w:rsid w:val="007172B6"/>
    <w:rsid w:val="00724530"/>
    <w:rsid w:val="00725B41"/>
    <w:rsid w:val="00730618"/>
    <w:rsid w:val="00740424"/>
    <w:rsid w:val="00742FA0"/>
    <w:rsid w:val="00746D40"/>
    <w:rsid w:val="007470F3"/>
    <w:rsid w:val="007514F8"/>
    <w:rsid w:val="00756999"/>
    <w:rsid w:val="00756D35"/>
    <w:rsid w:val="0075727E"/>
    <w:rsid w:val="00762CDE"/>
    <w:rsid w:val="0076387D"/>
    <w:rsid w:val="00775035"/>
    <w:rsid w:val="0078794E"/>
    <w:rsid w:val="00797062"/>
    <w:rsid w:val="007A089A"/>
    <w:rsid w:val="007A3D50"/>
    <w:rsid w:val="007A7907"/>
    <w:rsid w:val="007B0E3E"/>
    <w:rsid w:val="007B120A"/>
    <w:rsid w:val="007B33E1"/>
    <w:rsid w:val="007B7A90"/>
    <w:rsid w:val="007B7FBE"/>
    <w:rsid w:val="007C3D3F"/>
    <w:rsid w:val="007C5485"/>
    <w:rsid w:val="007C774A"/>
    <w:rsid w:val="007D20C8"/>
    <w:rsid w:val="007D40B7"/>
    <w:rsid w:val="007D607E"/>
    <w:rsid w:val="007E337B"/>
    <w:rsid w:val="007E73F2"/>
    <w:rsid w:val="007E7B75"/>
    <w:rsid w:val="007F0357"/>
    <w:rsid w:val="007F0BE8"/>
    <w:rsid w:val="007F1AE6"/>
    <w:rsid w:val="007F76CF"/>
    <w:rsid w:val="007F7F00"/>
    <w:rsid w:val="00801659"/>
    <w:rsid w:val="00805B2B"/>
    <w:rsid w:val="00810DB1"/>
    <w:rsid w:val="008150AA"/>
    <w:rsid w:val="00816D6F"/>
    <w:rsid w:val="00817B68"/>
    <w:rsid w:val="008200DB"/>
    <w:rsid w:val="008222EE"/>
    <w:rsid w:val="00832DF7"/>
    <w:rsid w:val="00835C7B"/>
    <w:rsid w:val="008374B6"/>
    <w:rsid w:val="008501E8"/>
    <w:rsid w:val="00860D60"/>
    <w:rsid w:val="008662C2"/>
    <w:rsid w:val="008671FB"/>
    <w:rsid w:val="00872A91"/>
    <w:rsid w:val="00877E06"/>
    <w:rsid w:val="008803B3"/>
    <w:rsid w:val="008808AC"/>
    <w:rsid w:val="0088157F"/>
    <w:rsid w:val="00885524"/>
    <w:rsid w:val="008877A4"/>
    <w:rsid w:val="008916E0"/>
    <w:rsid w:val="00891D78"/>
    <w:rsid w:val="00892D08"/>
    <w:rsid w:val="00893B81"/>
    <w:rsid w:val="00894A79"/>
    <w:rsid w:val="008962E7"/>
    <w:rsid w:val="008963D8"/>
    <w:rsid w:val="008A0D09"/>
    <w:rsid w:val="008A0D1C"/>
    <w:rsid w:val="008A260C"/>
    <w:rsid w:val="008A602D"/>
    <w:rsid w:val="008B009E"/>
    <w:rsid w:val="008C130D"/>
    <w:rsid w:val="008C14CC"/>
    <w:rsid w:val="008C62E4"/>
    <w:rsid w:val="008C68A0"/>
    <w:rsid w:val="008E0477"/>
    <w:rsid w:val="008E1141"/>
    <w:rsid w:val="008E41F8"/>
    <w:rsid w:val="008E55E3"/>
    <w:rsid w:val="008F148D"/>
    <w:rsid w:val="00903E7D"/>
    <w:rsid w:val="00907102"/>
    <w:rsid w:val="00910BD4"/>
    <w:rsid w:val="00914406"/>
    <w:rsid w:val="009167B5"/>
    <w:rsid w:val="00916B3D"/>
    <w:rsid w:val="00925E1E"/>
    <w:rsid w:val="0092762A"/>
    <w:rsid w:val="009306D7"/>
    <w:rsid w:val="00934C76"/>
    <w:rsid w:val="00940465"/>
    <w:rsid w:val="00940720"/>
    <w:rsid w:val="0094180F"/>
    <w:rsid w:val="009443AE"/>
    <w:rsid w:val="009455A3"/>
    <w:rsid w:val="009460EC"/>
    <w:rsid w:val="00951183"/>
    <w:rsid w:val="00951BB9"/>
    <w:rsid w:val="00953290"/>
    <w:rsid w:val="00954397"/>
    <w:rsid w:val="00962052"/>
    <w:rsid w:val="00966DB0"/>
    <w:rsid w:val="009831B9"/>
    <w:rsid w:val="00983546"/>
    <w:rsid w:val="00993ACD"/>
    <w:rsid w:val="009A1831"/>
    <w:rsid w:val="009C7D6E"/>
    <w:rsid w:val="009D09BD"/>
    <w:rsid w:val="009D1067"/>
    <w:rsid w:val="009D1337"/>
    <w:rsid w:val="009D264F"/>
    <w:rsid w:val="009D388F"/>
    <w:rsid w:val="009D672B"/>
    <w:rsid w:val="009E09A7"/>
    <w:rsid w:val="009E39CA"/>
    <w:rsid w:val="009E79C1"/>
    <w:rsid w:val="009F4E51"/>
    <w:rsid w:val="00A066AB"/>
    <w:rsid w:val="00A074FC"/>
    <w:rsid w:val="00A07EC6"/>
    <w:rsid w:val="00A16E21"/>
    <w:rsid w:val="00A1794B"/>
    <w:rsid w:val="00A20067"/>
    <w:rsid w:val="00A236C8"/>
    <w:rsid w:val="00A27008"/>
    <w:rsid w:val="00A27010"/>
    <w:rsid w:val="00A30C55"/>
    <w:rsid w:val="00A323FA"/>
    <w:rsid w:val="00A32678"/>
    <w:rsid w:val="00A33B34"/>
    <w:rsid w:val="00A369D4"/>
    <w:rsid w:val="00A4010F"/>
    <w:rsid w:val="00A44A44"/>
    <w:rsid w:val="00A45886"/>
    <w:rsid w:val="00A53E28"/>
    <w:rsid w:val="00A54A52"/>
    <w:rsid w:val="00A62B74"/>
    <w:rsid w:val="00A63571"/>
    <w:rsid w:val="00A67544"/>
    <w:rsid w:val="00A71B64"/>
    <w:rsid w:val="00A73B1F"/>
    <w:rsid w:val="00A77A8C"/>
    <w:rsid w:val="00A820D2"/>
    <w:rsid w:val="00A85A01"/>
    <w:rsid w:val="00A87A3D"/>
    <w:rsid w:val="00A93203"/>
    <w:rsid w:val="00A94A63"/>
    <w:rsid w:val="00A96701"/>
    <w:rsid w:val="00AA0712"/>
    <w:rsid w:val="00AA08B0"/>
    <w:rsid w:val="00AA0C07"/>
    <w:rsid w:val="00AA15F2"/>
    <w:rsid w:val="00AA2759"/>
    <w:rsid w:val="00AA4C1E"/>
    <w:rsid w:val="00AA5D86"/>
    <w:rsid w:val="00AB5D30"/>
    <w:rsid w:val="00AB7364"/>
    <w:rsid w:val="00AC4D67"/>
    <w:rsid w:val="00AD3884"/>
    <w:rsid w:val="00AD4DBE"/>
    <w:rsid w:val="00AE292B"/>
    <w:rsid w:val="00AE2A58"/>
    <w:rsid w:val="00AE3BA3"/>
    <w:rsid w:val="00AF0E0C"/>
    <w:rsid w:val="00AF3172"/>
    <w:rsid w:val="00B05602"/>
    <w:rsid w:val="00B2275E"/>
    <w:rsid w:val="00B22A73"/>
    <w:rsid w:val="00B23BC1"/>
    <w:rsid w:val="00B2734F"/>
    <w:rsid w:val="00B3621D"/>
    <w:rsid w:val="00B37DB5"/>
    <w:rsid w:val="00B40741"/>
    <w:rsid w:val="00B43120"/>
    <w:rsid w:val="00B52C6B"/>
    <w:rsid w:val="00B54738"/>
    <w:rsid w:val="00B6015D"/>
    <w:rsid w:val="00B6080D"/>
    <w:rsid w:val="00B61E8C"/>
    <w:rsid w:val="00B63193"/>
    <w:rsid w:val="00B63A00"/>
    <w:rsid w:val="00B70324"/>
    <w:rsid w:val="00B743DC"/>
    <w:rsid w:val="00B85D0D"/>
    <w:rsid w:val="00BA035B"/>
    <w:rsid w:val="00BA0407"/>
    <w:rsid w:val="00BA1447"/>
    <w:rsid w:val="00BA3658"/>
    <w:rsid w:val="00BA45E6"/>
    <w:rsid w:val="00BA5541"/>
    <w:rsid w:val="00BB3F18"/>
    <w:rsid w:val="00BB470C"/>
    <w:rsid w:val="00BB689A"/>
    <w:rsid w:val="00BD1B70"/>
    <w:rsid w:val="00BD4E4D"/>
    <w:rsid w:val="00BD64C6"/>
    <w:rsid w:val="00BD6621"/>
    <w:rsid w:val="00BE103D"/>
    <w:rsid w:val="00BE1203"/>
    <w:rsid w:val="00BE16A1"/>
    <w:rsid w:val="00BE29C1"/>
    <w:rsid w:val="00BE4DE1"/>
    <w:rsid w:val="00BE6F67"/>
    <w:rsid w:val="00BE7053"/>
    <w:rsid w:val="00BF3539"/>
    <w:rsid w:val="00BF375E"/>
    <w:rsid w:val="00BF4281"/>
    <w:rsid w:val="00BF4378"/>
    <w:rsid w:val="00BF54C3"/>
    <w:rsid w:val="00BF6FE7"/>
    <w:rsid w:val="00C03821"/>
    <w:rsid w:val="00C03DBC"/>
    <w:rsid w:val="00C045E2"/>
    <w:rsid w:val="00C04989"/>
    <w:rsid w:val="00C262EE"/>
    <w:rsid w:val="00C26CD8"/>
    <w:rsid w:val="00C27455"/>
    <w:rsid w:val="00C3032E"/>
    <w:rsid w:val="00C32B90"/>
    <w:rsid w:val="00C34D49"/>
    <w:rsid w:val="00C350E4"/>
    <w:rsid w:val="00C40600"/>
    <w:rsid w:val="00C449A9"/>
    <w:rsid w:val="00C460D8"/>
    <w:rsid w:val="00C53B66"/>
    <w:rsid w:val="00C54552"/>
    <w:rsid w:val="00C62513"/>
    <w:rsid w:val="00C62B47"/>
    <w:rsid w:val="00C62DC2"/>
    <w:rsid w:val="00C63866"/>
    <w:rsid w:val="00C65172"/>
    <w:rsid w:val="00C822A3"/>
    <w:rsid w:val="00C84517"/>
    <w:rsid w:val="00C906B3"/>
    <w:rsid w:val="00C90872"/>
    <w:rsid w:val="00C92BAC"/>
    <w:rsid w:val="00C948D8"/>
    <w:rsid w:val="00CA1EBC"/>
    <w:rsid w:val="00CA61A5"/>
    <w:rsid w:val="00CB10A5"/>
    <w:rsid w:val="00CB7F7E"/>
    <w:rsid w:val="00CC377E"/>
    <w:rsid w:val="00CC3DC0"/>
    <w:rsid w:val="00CC5BD0"/>
    <w:rsid w:val="00CC6B1C"/>
    <w:rsid w:val="00CC7525"/>
    <w:rsid w:val="00CD0709"/>
    <w:rsid w:val="00CD08B2"/>
    <w:rsid w:val="00CD2202"/>
    <w:rsid w:val="00CD3FEB"/>
    <w:rsid w:val="00CD5ADC"/>
    <w:rsid w:val="00CD5E87"/>
    <w:rsid w:val="00CD7A10"/>
    <w:rsid w:val="00CE185A"/>
    <w:rsid w:val="00CE56D0"/>
    <w:rsid w:val="00CF1D91"/>
    <w:rsid w:val="00CF737F"/>
    <w:rsid w:val="00CF7CBE"/>
    <w:rsid w:val="00D048C7"/>
    <w:rsid w:val="00D11976"/>
    <w:rsid w:val="00D130D9"/>
    <w:rsid w:val="00D135E2"/>
    <w:rsid w:val="00D20A45"/>
    <w:rsid w:val="00D24EEE"/>
    <w:rsid w:val="00D35B38"/>
    <w:rsid w:val="00D36CA7"/>
    <w:rsid w:val="00D378D1"/>
    <w:rsid w:val="00D44824"/>
    <w:rsid w:val="00D4511D"/>
    <w:rsid w:val="00D50468"/>
    <w:rsid w:val="00D50CD4"/>
    <w:rsid w:val="00D52892"/>
    <w:rsid w:val="00D62670"/>
    <w:rsid w:val="00D6430A"/>
    <w:rsid w:val="00D65941"/>
    <w:rsid w:val="00D66A5C"/>
    <w:rsid w:val="00D70B45"/>
    <w:rsid w:val="00D71803"/>
    <w:rsid w:val="00D77CB2"/>
    <w:rsid w:val="00D854AE"/>
    <w:rsid w:val="00D859A2"/>
    <w:rsid w:val="00D87435"/>
    <w:rsid w:val="00DA2F88"/>
    <w:rsid w:val="00DA2FCF"/>
    <w:rsid w:val="00DA38D5"/>
    <w:rsid w:val="00DA6EB3"/>
    <w:rsid w:val="00DB1351"/>
    <w:rsid w:val="00DB36AF"/>
    <w:rsid w:val="00DE0598"/>
    <w:rsid w:val="00DE05AE"/>
    <w:rsid w:val="00DE083F"/>
    <w:rsid w:val="00DE4BF7"/>
    <w:rsid w:val="00DF10B4"/>
    <w:rsid w:val="00DF4ECA"/>
    <w:rsid w:val="00E01D9B"/>
    <w:rsid w:val="00E02D01"/>
    <w:rsid w:val="00E05E3A"/>
    <w:rsid w:val="00E0755E"/>
    <w:rsid w:val="00E07D26"/>
    <w:rsid w:val="00E100C2"/>
    <w:rsid w:val="00E12F75"/>
    <w:rsid w:val="00E13B03"/>
    <w:rsid w:val="00E16B26"/>
    <w:rsid w:val="00E216AB"/>
    <w:rsid w:val="00E21701"/>
    <w:rsid w:val="00E231F6"/>
    <w:rsid w:val="00E25D93"/>
    <w:rsid w:val="00E3724F"/>
    <w:rsid w:val="00E4164E"/>
    <w:rsid w:val="00E4218E"/>
    <w:rsid w:val="00E441A6"/>
    <w:rsid w:val="00E5357B"/>
    <w:rsid w:val="00E538AB"/>
    <w:rsid w:val="00E6550E"/>
    <w:rsid w:val="00E66D65"/>
    <w:rsid w:val="00E6765F"/>
    <w:rsid w:val="00E700AC"/>
    <w:rsid w:val="00E75119"/>
    <w:rsid w:val="00E90C03"/>
    <w:rsid w:val="00EA0E27"/>
    <w:rsid w:val="00EA1B6A"/>
    <w:rsid w:val="00EA5F83"/>
    <w:rsid w:val="00EB130F"/>
    <w:rsid w:val="00EB581D"/>
    <w:rsid w:val="00EC1B92"/>
    <w:rsid w:val="00EC21BA"/>
    <w:rsid w:val="00EC65EA"/>
    <w:rsid w:val="00ED1F99"/>
    <w:rsid w:val="00ED30F7"/>
    <w:rsid w:val="00EE09FF"/>
    <w:rsid w:val="00EE250D"/>
    <w:rsid w:val="00EE5F18"/>
    <w:rsid w:val="00EE7CF5"/>
    <w:rsid w:val="00EF1D17"/>
    <w:rsid w:val="00EF2890"/>
    <w:rsid w:val="00EF2E65"/>
    <w:rsid w:val="00EF7539"/>
    <w:rsid w:val="00F055A8"/>
    <w:rsid w:val="00F0614B"/>
    <w:rsid w:val="00F111C0"/>
    <w:rsid w:val="00F125B0"/>
    <w:rsid w:val="00F13B49"/>
    <w:rsid w:val="00F158E4"/>
    <w:rsid w:val="00F158F2"/>
    <w:rsid w:val="00F2303B"/>
    <w:rsid w:val="00F2576C"/>
    <w:rsid w:val="00F26BC5"/>
    <w:rsid w:val="00F312C9"/>
    <w:rsid w:val="00F348B3"/>
    <w:rsid w:val="00F36FB4"/>
    <w:rsid w:val="00F477B2"/>
    <w:rsid w:val="00F50146"/>
    <w:rsid w:val="00F5479E"/>
    <w:rsid w:val="00F605A4"/>
    <w:rsid w:val="00F83076"/>
    <w:rsid w:val="00F87858"/>
    <w:rsid w:val="00F93811"/>
    <w:rsid w:val="00F94E32"/>
    <w:rsid w:val="00F95232"/>
    <w:rsid w:val="00FA1360"/>
    <w:rsid w:val="00FA2D48"/>
    <w:rsid w:val="00FA2DFF"/>
    <w:rsid w:val="00FA64D1"/>
    <w:rsid w:val="00FB5F7C"/>
    <w:rsid w:val="00FC3DA4"/>
    <w:rsid w:val="00FD0692"/>
    <w:rsid w:val="00FD0C29"/>
    <w:rsid w:val="00FD7E67"/>
    <w:rsid w:val="00FF6318"/>
    <w:rsid w:val="00FF6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17B32"/>
  <w15:docId w15:val="{9DBD7167-0822-43A2-875A-391B60A3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D6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1C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1C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2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5249"/>
    <w:rPr>
      <w:rFonts w:ascii="Segoe UI" w:eastAsia="Times New Roman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BA45E6"/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4C3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0E0AE4"/>
    <w:rPr>
      <w:color w:val="0563C1" w:themeColor="hyperlink"/>
      <w:u w:val="single"/>
    </w:rPr>
  </w:style>
  <w:style w:type="paragraph" w:customStyle="1" w:styleId="ConsPlusNonformat">
    <w:name w:val="ConsPlusNonformat"/>
    <w:rsid w:val="00706E9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b">
    <w:name w:val="List Paragraph"/>
    <w:basedOn w:val="a"/>
    <w:uiPriority w:val="34"/>
    <w:qFormat/>
    <w:rsid w:val="00706E97"/>
    <w:pPr>
      <w:ind w:left="720"/>
      <w:contextualSpacing/>
    </w:pPr>
  </w:style>
  <w:style w:type="paragraph" w:styleId="ac">
    <w:name w:val="No Spacing"/>
    <w:uiPriority w:val="1"/>
    <w:qFormat/>
    <w:rsid w:val="004F1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1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_eml@emel.krskci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7A9E4-2E31-40AB-8EBC-0204D76EB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1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75</cp:revision>
  <cp:lastPrinted>2022-10-12T06:14:00Z</cp:lastPrinted>
  <dcterms:created xsi:type="dcterms:W3CDTF">2022-04-11T02:09:00Z</dcterms:created>
  <dcterms:modified xsi:type="dcterms:W3CDTF">2024-12-19T02:54:00Z</dcterms:modified>
</cp:coreProperties>
</file>