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A8FA" w14:textId="77777777" w:rsidR="00CB4E7D" w:rsidRPr="00DA5C99" w:rsidRDefault="00CB4E7D" w:rsidP="00CB4E7D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proofErr w:type="gramStart"/>
      <w:r w:rsidRPr="00DA5C99">
        <w:rPr>
          <w:rFonts w:ascii="Arial" w:hAnsi="Arial" w:cs="Arial"/>
          <w:spacing w:val="20"/>
          <w:sz w:val="24"/>
          <w:szCs w:val="24"/>
        </w:rPr>
        <w:t>АДМИНИСТРАЦИЯ  ЕМЕЛЬЯНОВСКОГО</w:t>
      </w:r>
      <w:proofErr w:type="gramEnd"/>
      <w:r w:rsidRPr="00DA5C99">
        <w:rPr>
          <w:rFonts w:ascii="Arial" w:hAnsi="Arial" w:cs="Arial"/>
          <w:spacing w:val="20"/>
          <w:sz w:val="24"/>
          <w:szCs w:val="24"/>
        </w:rPr>
        <w:t xml:space="preserve">  РАЙОНА</w:t>
      </w:r>
    </w:p>
    <w:p w14:paraId="73253777" w14:textId="77777777" w:rsidR="00CB4E7D" w:rsidRPr="00DA5C99" w:rsidRDefault="00CB4E7D" w:rsidP="00CB4E7D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A5C99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14:paraId="75CDB65B" w14:textId="77777777" w:rsidR="00CB4E7D" w:rsidRDefault="00CB4E7D" w:rsidP="00CB4E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D9BC9D" w14:textId="77777777" w:rsidR="00CB4E7D" w:rsidRDefault="00CB4E7D" w:rsidP="00CB4E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25C11C" w14:textId="77777777" w:rsidR="00CB4E7D" w:rsidRDefault="00CB4E7D" w:rsidP="00CB4E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6DFC34" w14:textId="77777777" w:rsidR="00CB4E7D" w:rsidRPr="00DA5C99" w:rsidRDefault="00CB4E7D" w:rsidP="00CB4E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713719" w14:textId="77777777" w:rsidR="00CB4E7D" w:rsidRPr="00DA5C99" w:rsidRDefault="00CB4E7D" w:rsidP="00CB4E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DA5C99">
        <w:rPr>
          <w:rFonts w:ascii="Arial" w:hAnsi="Arial" w:cs="Arial"/>
          <w:sz w:val="24"/>
          <w:szCs w:val="24"/>
        </w:rPr>
        <w:t>ПОСТАНОВЛЕНИЕ</w:t>
      </w:r>
    </w:p>
    <w:p w14:paraId="765B9C9C" w14:textId="77777777" w:rsidR="00CB4E7D" w:rsidRDefault="00CB4E7D" w:rsidP="00CB4E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3940768" w14:textId="77777777" w:rsidR="00CB4E7D" w:rsidRDefault="00CB4E7D" w:rsidP="00CB4E7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0ECE8A3" w14:textId="77777777" w:rsidR="00CB4E7D" w:rsidRDefault="00CB4E7D" w:rsidP="00CB4E7D">
      <w:pPr>
        <w:tabs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25. 11. 2024г.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190319">
        <w:rPr>
          <w:rFonts w:ascii="Arial" w:hAnsi="Arial" w:cs="Arial"/>
          <w:sz w:val="24"/>
          <w:szCs w:val="24"/>
        </w:rPr>
        <w:t xml:space="preserve">пгт  Емельяново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5547F4">
        <w:rPr>
          <w:rFonts w:ascii="Arial" w:hAnsi="Arial" w:cs="Arial"/>
          <w:sz w:val="24"/>
          <w:szCs w:val="24"/>
          <w:u w:val="single"/>
        </w:rPr>
        <w:t xml:space="preserve">№ </w:t>
      </w:r>
      <w:r>
        <w:rPr>
          <w:rFonts w:ascii="Arial" w:hAnsi="Arial" w:cs="Arial"/>
          <w:sz w:val="24"/>
          <w:szCs w:val="24"/>
          <w:u w:val="single"/>
        </w:rPr>
        <w:t>2641</w:t>
      </w:r>
    </w:p>
    <w:p w14:paraId="2BA59679" w14:textId="77777777" w:rsidR="004B3F5D" w:rsidRDefault="004B3F5D" w:rsidP="007A1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A70F5" w14:textId="77777777" w:rsidR="007A1D0A" w:rsidRPr="00CB4E7D" w:rsidRDefault="007A1D0A" w:rsidP="00CB4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t>О внесении изменений</w:t>
      </w:r>
      <w:r w:rsidR="005D166E" w:rsidRPr="00CB4E7D">
        <w:rPr>
          <w:rFonts w:ascii="Arial" w:hAnsi="Arial" w:cs="Arial"/>
          <w:sz w:val="24"/>
          <w:szCs w:val="24"/>
        </w:rPr>
        <w:t xml:space="preserve"> </w:t>
      </w:r>
      <w:r w:rsidRPr="00CB4E7D">
        <w:rPr>
          <w:rFonts w:ascii="Arial" w:hAnsi="Arial" w:cs="Arial"/>
          <w:sz w:val="24"/>
          <w:szCs w:val="24"/>
        </w:rPr>
        <w:t>в постановление администрации Емельяновского района от 17.09.2015 №3289 «Об утверждении примерного положения об оплате труда работников муниципальных организаций, подведомственных муниципальному казенному учреждению «Управление образованием администрации Емельяновского района»</w:t>
      </w:r>
    </w:p>
    <w:p w14:paraId="7C1C280A" w14:textId="77777777" w:rsidR="00A23364" w:rsidRPr="00CB4E7D" w:rsidRDefault="007A1D0A" w:rsidP="00CB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учреждений»,</w:t>
      </w:r>
      <w:r w:rsidR="008C09CC" w:rsidRPr="00CB4E7D">
        <w:rPr>
          <w:rFonts w:ascii="Arial" w:hAnsi="Arial" w:cs="Arial"/>
          <w:sz w:val="24"/>
          <w:szCs w:val="24"/>
        </w:rPr>
        <w:t xml:space="preserve"> </w:t>
      </w:r>
      <w:r w:rsidRPr="00CB4E7D">
        <w:rPr>
          <w:rFonts w:ascii="Arial" w:hAnsi="Arial" w:cs="Arial"/>
          <w:sz w:val="24"/>
          <w:szCs w:val="24"/>
        </w:rPr>
        <w:t>Уставом Емельяновского района,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 администрация ПОСТАНОВЛЯЕТ:</w:t>
      </w:r>
    </w:p>
    <w:p w14:paraId="5F38FAF2" w14:textId="77777777" w:rsidR="007A1D0A" w:rsidRPr="00CB4E7D" w:rsidRDefault="00A23364" w:rsidP="002666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t>Внест</w:t>
      </w:r>
      <w:r w:rsidR="007A1D0A" w:rsidRPr="00CB4E7D">
        <w:rPr>
          <w:rFonts w:ascii="Arial" w:hAnsi="Arial" w:cs="Arial"/>
          <w:sz w:val="24"/>
          <w:szCs w:val="24"/>
        </w:rPr>
        <w:t>и следующие изменения в постановление администрации Емельяновского района от 17.09.2015 №3289 «Об утверждении примерного положения об оплате труда работников муниципальных организаций, подведомственных муниципальному казенному учреждению «Управление образованием администрации Емельяновского района»</w:t>
      </w:r>
      <w:r w:rsidR="00660711" w:rsidRPr="00CB4E7D">
        <w:rPr>
          <w:rFonts w:ascii="Arial" w:hAnsi="Arial" w:cs="Arial"/>
          <w:sz w:val="24"/>
          <w:szCs w:val="24"/>
        </w:rPr>
        <w:t>:</w:t>
      </w:r>
    </w:p>
    <w:p w14:paraId="280004BC" w14:textId="77777777" w:rsidR="00660711" w:rsidRPr="00CB4E7D" w:rsidRDefault="00660711" w:rsidP="002666C1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t>Приложение №8 к Примерному положению об оплате труда работников муниципальных организаций, подведомственных муниципальному казенному учреждению «Управление образованием администрации Емельяновского района» изменить, изложить согласно Приложению №1 к настоящему постановлению.</w:t>
      </w:r>
    </w:p>
    <w:p w14:paraId="23C26C93" w14:textId="77777777" w:rsidR="002666C1" w:rsidRPr="00CB4E7D" w:rsidRDefault="002666C1" w:rsidP="002666C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t>Признать утратившим силу постановление администрации Емельяновского района от 16.10.2024 №2226 «О внесении изменений и дополнений в постановление администрации Емельяновского района от 17.09.2015 №3289 «Об утверждении примерного положения об оплате труда работников муниципальных организаций, подведомственных муниципальному казенному учреждению «Управление образованием администрации Емельяновского района»</w:t>
      </w:r>
    </w:p>
    <w:p w14:paraId="74CC19CB" w14:textId="77777777" w:rsidR="00E42474" w:rsidRPr="00CB4E7D" w:rsidRDefault="00E42474" w:rsidP="002666C1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CB4E7D">
        <w:rPr>
          <w:rFonts w:ascii="Arial" w:eastAsia="Calibri" w:hAnsi="Arial" w:cs="Arial"/>
          <w:sz w:val="24"/>
          <w:szCs w:val="24"/>
        </w:rPr>
        <w:t>Настоящее постановление подлежит официальному опубликованию в газете «Емельяновские веси» и размещению на официальном сайте муниципального образования Емельяновский район Красноярского края в информационно-телекоммуникационной сети Интернет.</w:t>
      </w:r>
    </w:p>
    <w:p w14:paraId="55066B25" w14:textId="77777777" w:rsidR="00B82362" w:rsidRPr="00CB4E7D" w:rsidRDefault="00E42474" w:rsidP="002666C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CB4E7D">
        <w:rPr>
          <w:rFonts w:ascii="Arial" w:eastAsia="Calibri" w:hAnsi="Arial" w:cs="Arial"/>
          <w:sz w:val="24"/>
          <w:szCs w:val="24"/>
        </w:rPr>
        <w:t xml:space="preserve"> </w:t>
      </w:r>
      <w:r w:rsidR="00B82362" w:rsidRPr="00CB4E7D">
        <w:rPr>
          <w:rFonts w:ascii="Arial" w:eastAsia="Calibri" w:hAnsi="Arial" w:cs="Arial"/>
          <w:sz w:val="24"/>
          <w:szCs w:val="24"/>
        </w:rPr>
        <w:t>Настоящее постановление вступает в силу  в день, следующий за днем его официального опубликования в газете «Емельяновские веси»</w:t>
      </w:r>
      <w:r w:rsidR="002666C1" w:rsidRPr="00CB4E7D">
        <w:rPr>
          <w:rFonts w:ascii="Arial" w:eastAsia="Calibri" w:hAnsi="Arial" w:cs="Arial"/>
          <w:sz w:val="24"/>
          <w:szCs w:val="24"/>
        </w:rPr>
        <w:t xml:space="preserve"> и применяется к </w:t>
      </w:r>
      <w:r w:rsidR="00902FF3" w:rsidRPr="00CB4E7D">
        <w:rPr>
          <w:rFonts w:ascii="Arial" w:eastAsia="Calibri" w:hAnsi="Arial" w:cs="Arial"/>
          <w:sz w:val="24"/>
          <w:szCs w:val="24"/>
        </w:rPr>
        <w:t>правоотношениям,</w:t>
      </w:r>
      <w:r w:rsidR="002666C1" w:rsidRPr="00CB4E7D">
        <w:rPr>
          <w:rFonts w:ascii="Arial" w:eastAsia="Calibri" w:hAnsi="Arial" w:cs="Arial"/>
          <w:sz w:val="24"/>
          <w:szCs w:val="24"/>
        </w:rPr>
        <w:t xml:space="preserve"> возникшим с 01.1</w:t>
      </w:r>
      <w:r w:rsidR="009271BC" w:rsidRPr="00CB4E7D">
        <w:rPr>
          <w:rFonts w:ascii="Arial" w:eastAsia="Calibri" w:hAnsi="Arial" w:cs="Arial"/>
          <w:sz w:val="24"/>
          <w:szCs w:val="24"/>
        </w:rPr>
        <w:t>0</w:t>
      </w:r>
      <w:r w:rsidR="002666C1" w:rsidRPr="00CB4E7D">
        <w:rPr>
          <w:rFonts w:ascii="Arial" w:eastAsia="Calibri" w:hAnsi="Arial" w:cs="Arial"/>
          <w:sz w:val="24"/>
          <w:szCs w:val="24"/>
        </w:rPr>
        <w:t>.2024</w:t>
      </w:r>
      <w:r w:rsidR="00B82362" w:rsidRPr="00CB4E7D">
        <w:rPr>
          <w:rFonts w:ascii="Arial" w:eastAsia="Calibri" w:hAnsi="Arial" w:cs="Arial"/>
          <w:sz w:val="24"/>
          <w:szCs w:val="24"/>
        </w:rPr>
        <w:t>.</w:t>
      </w:r>
    </w:p>
    <w:p w14:paraId="72494195" w14:textId="77777777" w:rsidR="00E42474" w:rsidRPr="00CB4E7D" w:rsidRDefault="00E42474" w:rsidP="002666C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CB4E7D">
        <w:rPr>
          <w:rFonts w:ascii="Arial" w:eastAsia="Calibri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района по социальной политике И.П. Аликову. </w:t>
      </w:r>
    </w:p>
    <w:p w14:paraId="00956D7F" w14:textId="77777777" w:rsidR="00E42474" w:rsidRPr="00CB4E7D" w:rsidRDefault="00E42474" w:rsidP="00A2336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B4E7D">
        <w:rPr>
          <w:rFonts w:ascii="Arial" w:eastAsia="Calibri" w:hAnsi="Arial" w:cs="Arial"/>
          <w:sz w:val="24"/>
          <w:szCs w:val="24"/>
        </w:rPr>
        <w:t xml:space="preserve">Глава района                                                                    </w:t>
      </w:r>
      <w:r w:rsidR="00A23364" w:rsidRPr="00CB4E7D">
        <w:rPr>
          <w:rFonts w:ascii="Arial" w:hAnsi="Arial" w:cs="Arial"/>
          <w:sz w:val="24"/>
          <w:szCs w:val="24"/>
        </w:rPr>
        <w:t xml:space="preserve">          </w:t>
      </w:r>
      <w:r w:rsidR="00CB4E7D">
        <w:rPr>
          <w:rFonts w:ascii="Arial" w:hAnsi="Arial" w:cs="Arial"/>
          <w:sz w:val="24"/>
          <w:szCs w:val="24"/>
        </w:rPr>
        <w:t xml:space="preserve">        </w:t>
      </w:r>
      <w:r w:rsidR="00A23364" w:rsidRPr="00CB4E7D">
        <w:rPr>
          <w:rFonts w:ascii="Arial" w:hAnsi="Arial" w:cs="Arial"/>
          <w:sz w:val="24"/>
          <w:szCs w:val="24"/>
        </w:rPr>
        <w:t xml:space="preserve">        </w:t>
      </w:r>
      <w:r w:rsidRPr="00CB4E7D">
        <w:rPr>
          <w:rFonts w:ascii="Arial" w:eastAsia="Calibri" w:hAnsi="Arial" w:cs="Arial"/>
          <w:sz w:val="24"/>
          <w:szCs w:val="24"/>
        </w:rPr>
        <w:t xml:space="preserve">    С.В. Дамов</w:t>
      </w:r>
    </w:p>
    <w:p w14:paraId="7F964985" w14:textId="77777777" w:rsidR="00660711" w:rsidRPr="00CB4E7D" w:rsidRDefault="00E42474" w:rsidP="00A23364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438F6FD9" w14:textId="77777777" w:rsidR="007A1D0A" w:rsidRPr="00CB4E7D" w:rsidRDefault="007A1D0A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C2B8DD" w14:textId="77777777" w:rsidR="00A23364" w:rsidRPr="00CB4E7D" w:rsidRDefault="00A23364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3AD8BD" w14:textId="77777777" w:rsidR="00A23364" w:rsidRPr="00CB4E7D" w:rsidRDefault="00A23364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99BE93" w14:textId="77777777" w:rsidR="00A23364" w:rsidRPr="00CB4E7D" w:rsidRDefault="00A23364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30E73D" w14:textId="77777777" w:rsidR="00A23364" w:rsidRPr="00CB4E7D" w:rsidRDefault="00A23364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240733" w14:textId="77777777" w:rsidR="00A23364" w:rsidRPr="00CB4E7D" w:rsidRDefault="00A23364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34E28E" w14:textId="77777777" w:rsidR="00A23364" w:rsidRPr="00CB4E7D" w:rsidRDefault="00A23364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E42FCF" w14:textId="77777777" w:rsidR="00A23364" w:rsidRPr="00CB4E7D" w:rsidRDefault="00A23364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0B0A51" w14:textId="77777777" w:rsidR="00A23364" w:rsidRPr="00CB4E7D" w:rsidRDefault="00A23364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97917B" w14:textId="77777777" w:rsidR="00A23364" w:rsidRPr="00CB4E7D" w:rsidRDefault="00A23364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4DD2D" w14:textId="77777777" w:rsidR="00A23364" w:rsidRPr="00CB4E7D" w:rsidRDefault="00A23364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95B161" w14:textId="77777777" w:rsidR="004E094E" w:rsidRPr="00CB4E7D" w:rsidRDefault="004E094E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C2D29E" w14:textId="77777777" w:rsidR="00A23364" w:rsidRPr="00CB4E7D" w:rsidRDefault="00A23364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16E551" w14:textId="77777777" w:rsidR="00A40FF3" w:rsidRPr="00CB4E7D" w:rsidRDefault="00A40FF3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68402B" w14:textId="77777777" w:rsidR="00A40FF3" w:rsidRPr="00CB4E7D" w:rsidRDefault="00A40FF3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72B977" w14:textId="77777777" w:rsidR="00B21767" w:rsidRPr="00CB4E7D" w:rsidRDefault="00B21767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41F035" w14:textId="77777777" w:rsidR="00B21767" w:rsidRPr="00CB4E7D" w:rsidRDefault="00B21767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A90342" w14:textId="77777777" w:rsidR="00B21767" w:rsidRPr="00CB4E7D" w:rsidRDefault="00B21767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EEEB4B" w14:textId="77777777" w:rsidR="00B21767" w:rsidRPr="00CB4E7D" w:rsidRDefault="00B21767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C580E0" w14:textId="77777777" w:rsidR="00B21767" w:rsidRPr="00CB4E7D" w:rsidRDefault="00B21767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EDE90A" w14:textId="77777777" w:rsidR="00B21767" w:rsidRPr="00CB4E7D" w:rsidRDefault="00B21767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121266" w14:textId="77777777" w:rsidR="00B21767" w:rsidRPr="00CB4E7D" w:rsidRDefault="00B21767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58D74E" w14:textId="77777777" w:rsidR="00A23364" w:rsidRDefault="00A23364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4895BC" w14:textId="77777777" w:rsidR="00CB4E7D" w:rsidRDefault="00CB4E7D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A55BA9" w14:textId="77777777" w:rsidR="00CB4E7D" w:rsidRDefault="00CB4E7D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BA40BB" w14:textId="77777777" w:rsidR="00CB4E7D" w:rsidRDefault="00CB4E7D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5213B6" w14:textId="77777777" w:rsidR="00CB4E7D" w:rsidRDefault="00CB4E7D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CAF56C" w14:textId="77777777" w:rsidR="00CB4E7D" w:rsidRDefault="00CB4E7D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614F1" w14:textId="77777777" w:rsidR="00CB4E7D" w:rsidRDefault="00CB4E7D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CE19D3" w14:textId="77777777" w:rsidR="00CB4E7D" w:rsidRDefault="00CB4E7D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C176EF" w14:textId="77777777" w:rsidR="00CB4E7D" w:rsidRDefault="00CB4E7D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FCB35F" w14:textId="77777777" w:rsidR="00CB4E7D" w:rsidRPr="00CB4E7D" w:rsidRDefault="00CB4E7D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282004" w14:textId="77777777" w:rsidR="00A23364" w:rsidRPr="00CB4E7D" w:rsidRDefault="00A23364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612294" w14:textId="77777777" w:rsidR="00CB4E7D" w:rsidRPr="00CB4E7D" w:rsidRDefault="00CB4E7D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785B9C" w14:textId="77777777" w:rsidR="00CB4E7D" w:rsidRPr="00CB4E7D" w:rsidRDefault="00CB4E7D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B4E7D" w:rsidRPr="00CB4E7D" w:rsidSect="002272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CB4E7D" w:rsidRPr="00CB4E7D" w14:paraId="53FB7C5C" w14:textId="77777777" w:rsidTr="00CB4E7D">
        <w:tc>
          <w:tcPr>
            <w:tcW w:w="7251" w:type="dxa"/>
          </w:tcPr>
          <w:p w14:paraId="4C5F5353" w14:textId="77777777" w:rsidR="00CB4E7D" w:rsidRPr="00CB4E7D" w:rsidRDefault="00CB4E7D" w:rsidP="00CB4E7D">
            <w:pPr>
              <w:pStyle w:val="a5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7252" w:type="dxa"/>
          </w:tcPr>
          <w:p w14:paraId="000C8753" w14:textId="77777777" w:rsidR="00CB4E7D" w:rsidRPr="006611BA" w:rsidRDefault="00CB4E7D" w:rsidP="00CB4E7D">
            <w:pPr>
              <w:pStyle w:val="a5"/>
              <w:ind w:firstLine="709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611BA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             </w:t>
            </w:r>
            <w:r w:rsidR="006611BA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                                </w:t>
            </w:r>
            <w:r w:rsidRPr="006611BA">
              <w:rPr>
                <w:rFonts w:ascii="Arial" w:hAnsi="Arial" w:cs="Arial"/>
                <w:b w:val="0"/>
                <w:sz w:val="16"/>
                <w:szCs w:val="16"/>
              </w:rPr>
              <w:t xml:space="preserve">Приложение к постановлению </w:t>
            </w:r>
          </w:p>
          <w:p w14:paraId="7BB02B67" w14:textId="77777777" w:rsidR="00CB4E7D" w:rsidRPr="006611BA" w:rsidRDefault="00CB4E7D" w:rsidP="00CB4E7D">
            <w:pPr>
              <w:pStyle w:val="a5"/>
              <w:ind w:firstLine="709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611BA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        </w:t>
            </w:r>
            <w:r w:rsidR="006611BA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                           </w:t>
            </w:r>
            <w:r w:rsidRPr="006611BA">
              <w:rPr>
                <w:rFonts w:ascii="Arial" w:hAnsi="Arial" w:cs="Arial"/>
                <w:b w:val="0"/>
                <w:sz w:val="16"/>
                <w:szCs w:val="16"/>
              </w:rPr>
              <w:t>администрации Емельяновского района</w:t>
            </w:r>
          </w:p>
          <w:p w14:paraId="6EE14AB2" w14:textId="7BC0EE69" w:rsidR="00CB4E7D" w:rsidRPr="006611BA" w:rsidRDefault="00CB4E7D" w:rsidP="00734651">
            <w:pPr>
              <w:pStyle w:val="a5"/>
              <w:ind w:firstLine="709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611BA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        </w:t>
            </w:r>
            <w:r w:rsidR="006611BA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                           </w:t>
            </w:r>
            <w:proofErr w:type="gramStart"/>
            <w:r w:rsidRPr="006611BA">
              <w:rPr>
                <w:rFonts w:ascii="Arial" w:hAnsi="Arial" w:cs="Arial"/>
                <w:b w:val="0"/>
                <w:sz w:val="16"/>
                <w:szCs w:val="16"/>
              </w:rPr>
              <w:t xml:space="preserve">от </w:t>
            </w:r>
            <w:r w:rsidR="00102814">
              <w:rPr>
                <w:rFonts w:ascii="Arial" w:hAnsi="Arial" w:cs="Arial"/>
                <w:b w:val="0"/>
                <w:sz w:val="16"/>
                <w:szCs w:val="16"/>
              </w:rPr>
              <w:t xml:space="preserve"> 25.11.2024</w:t>
            </w:r>
            <w:proofErr w:type="gramEnd"/>
            <w:r w:rsidRPr="006611BA">
              <w:rPr>
                <w:rFonts w:ascii="Arial" w:hAnsi="Arial" w:cs="Arial"/>
                <w:b w:val="0"/>
                <w:sz w:val="16"/>
                <w:szCs w:val="16"/>
              </w:rPr>
              <w:t xml:space="preserve"> №</w:t>
            </w:r>
            <w:r w:rsidR="00734651">
              <w:rPr>
                <w:rFonts w:ascii="Arial" w:hAnsi="Arial" w:cs="Arial"/>
                <w:b w:val="0"/>
                <w:sz w:val="16"/>
                <w:szCs w:val="16"/>
              </w:rPr>
              <w:t xml:space="preserve"> 2641</w:t>
            </w:r>
          </w:p>
        </w:tc>
      </w:tr>
    </w:tbl>
    <w:p w14:paraId="71DEAC43" w14:textId="77777777" w:rsidR="00CB4E7D" w:rsidRPr="00CB4E7D" w:rsidRDefault="00CB4E7D" w:rsidP="00CB4E7D">
      <w:pPr>
        <w:pStyle w:val="a5"/>
        <w:ind w:firstLine="709"/>
        <w:jc w:val="right"/>
        <w:rPr>
          <w:rFonts w:ascii="Arial" w:hAnsi="Arial" w:cs="Arial"/>
          <w:b w:val="0"/>
        </w:rPr>
      </w:pPr>
    </w:p>
    <w:p w14:paraId="06837430" w14:textId="77777777" w:rsidR="00CB4E7D" w:rsidRPr="006611BA" w:rsidRDefault="00CB4E7D" w:rsidP="006611BA">
      <w:pPr>
        <w:pStyle w:val="a5"/>
        <w:ind w:firstLine="709"/>
        <w:jc w:val="right"/>
        <w:rPr>
          <w:rFonts w:ascii="Arial" w:hAnsi="Arial" w:cs="Arial"/>
          <w:b w:val="0"/>
          <w:sz w:val="16"/>
          <w:szCs w:val="16"/>
        </w:rPr>
      </w:pPr>
      <w:r w:rsidRPr="006611BA">
        <w:rPr>
          <w:rFonts w:ascii="Arial" w:hAnsi="Arial" w:cs="Arial"/>
          <w:b w:val="0"/>
          <w:sz w:val="16"/>
          <w:szCs w:val="16"/>
        </w:rPr>
        <w:t>Приложение № 8</w:t>
      </w:r>
    </w:p>
    <w:p w14:paraId="7C0D1400" w14:textId="77777777" w:rsidR="00CB4E7D" w:rsidRPr="006611BA" w:rsidRDefault="00CB4E7D" w:rsidP="006611BA">
      <w:pPr>
        <w:pStyle w:val="ConsPlusTitle"/>
        <w:widowControl/>
        <w:ind w:firstLine="709"/>
        <w:jc w:val="right"/>
        <w:rPr>
          <w:b w:val="0"/>
          <w:sz w:val="16"/>
          <w:szCs w:val="16"/>
        </w:rPr>
      </w:pPr>
      <w:r w:rsidRPr="006611BA">
        <w:rPr>
          <w:b w:val="0"/>
          <w:sz w:val="16"/>
          <w:szCs w:val="16"/>
        </w:rPr>
        <w:t xml:space="preserve">к Примерному положению об оплате труда работников </w:t>
      </w:r>
    </w:p>
    <w:p w14:paraId="1CC5378B" w14:textId="77777777" w:rsidR="00CB4E7D" w:rsidRPr="006611BA" w:rsidRDefault="00CB4E7D" w:rsidP="006611BA">
      <w:pPr>
        <w:pStyle w:val="ConsPlusTitle"/>
        <w:widowControl/>
        <w:ind w:firstLine="709"/>
        <w:jc w:val="right"/>
        <w:rPr>
          <w:b w:val="0"/>
          <w:sz w:val="16"/>
          <w:szCs w:val="16"/>
        </w:rPr>
      </w:pPr>
      <w:r w:rsidRPr="006611BA">
        <w:rPr>
          <w:b w:val="0"/>
          <w:sz w:val="16"/>
          <w:szCs w:val="16"/>
        </w:rPr>
        <w:t>муниципальных организаций, подведомственных</w:t>
      </w:r>
    </w:p>
    <w:p w14:paraId="54F08691" w14:textId="77777777" w:rsidR="00CB4E7D" w:rsidRPr="006611BA" w:rsidRDefault="00CB4E7D" w:rsidP="006611BA">
      <w:pPr>
        <w:pStyle w:val="ConsPlusTitle"/>
        <w:widowControl/>
        <w:ind w:firstLine="709"/>
        <w:jc w:val="right"/>
        <w:rPr>
          <w:b w:val="0"/>
          <w:sz w:val="16"/>
          <w:szCs w:val="16"/>
        </w:rPr>
      </w:pPr>
      <w:r w:rsidRPr="006611BA">
        <w:rPr>
          <w:b w:val="0"/>
          <w:sz w:val="16"/>
          <w:szCs w:val="16"/>
        </w:rPr>
        <w:t xml:space="preserve">муниципальному казенному учреждению «Управление </w:t>
      </w:r>
    </w:p>
    <w:p w14:paraId="2A6755EC" w14:textId="77777777" w:rsidR="00CB4E7D" w:rsidRPr="00CB4E7D" w:rsidRDefault="00CB4E7D" w:rsidP="006611B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11BA">
        <w:rPr>
          <w:rFonts w:ascii="Arial" w:hAnsi="Arial" w:cs="Arial"/>
          <w:sz w:val="16"/>
          <w:szCs w:val="16"/>
        </w:rPr>
        <w:t>образованием администрации Емельяновского района»</w:t>
      </w:r>
    </w:p>
    <w:p w14:paraId="59581221" w14:textId="77777777" w:rsidR="00CB4E7D" w:rsidRPr="00CB4E7D" w:rsidRDefault="00CB4E7D" w:rsidP="006611BA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22BC5C33" w14:textId="77777777" w:rsidR="00CB4E7D" w:rsidRPr="00CB4E7D" w:rsidRDefault="00CB4E7D" w:rsidP="006611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t>Виды выплат стимулирующего характера, размер и условия их осуществления, критерии оценки результативности и качества деятельности организаций для руководителей организаций.</w:t>
      </w:r>
    </w:p>
    <w:p w14:paraId="2F29CCB2" w14:textId="77777777" w:rsidR="00CB4E7D" w:rsidRPr="00CB4E7D" w:rsidRDefault="00CB4E7D" w:rsidP="006611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19E9D08" w14:textId="77777777" w:rsidR="00CB4E7D" w:rsidRDefault="00CB4E7D" w:rsidP="006611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t>Общеобразовательные организации, подведомственные муниципальному казенному учреждению «Управление образованием администрации Емельяновского района»</w:t>
      </w:r>
    </w:p>
    <w:p w14:paraId="6CFB29F9" w14:textId="77777777" w:rsidR="00CB4E7D" w:rsidRPr="00CB4E7D" w:rsidRDefault="00CB4E7D" w:rsidP="00CB4E7D">
      <w:pPr>
        <w:jc w:val="right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t>Таблица 1</w:t>
      </w:r>
    </w:p>
    <w:tbl>
      <w:tblPr>
        <w:tblStyle w:val="a6"/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2193"/>
        <w:gridCol w:w="3439"/>
        <w:gridCol w:w="4080"/>
        <w:gridCol w:w="1365"/>
        <w:gridCol w:w="1964"/>
      </w:tblGrid>
      <w:tr w:rsidR="00CB4E7D" w:rsidRPr="00CB4E7D" w14:paraId="316322BE" w14:textId="77777777" w:rsidTr="006634EB">
        <w:trPr>
          <w:cantSplit/>
          <w:trHeight w:val="328"/>
        </w:trPr>
        <w:tc>
          <w:tcPr>
            <w:tcW w:w="1673" w:type="dxa"/>
            <w:vMerge w:val="restart"/>
            <w:tcBorders>
              <w:right w:val="nil"/>
            </w:tcBorders>
          </w:tcPr>
          <w:p w14:paraId="7A862F36" w14:textId="77777777" w:rsidR="00CB4E7D" w:rsidRPr="00CB4E7D" w:rsidRDefault="00CB4E7D" w:rsidP="00A26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2193" w:type="dxa"/>
            <w:vMerge w:val="restart"/>
            <w:tcBorders>
              <w:right w:val="nil"/>
            </w:tcBorders>
          </w:tcPr>
          <w:p w14:paraId="08CE3144" w14:textId="77777777" w:rsidR="00CB4E7D" w:rsidRPr="00CB4E7D" w:rsidRDefault="00CB4E7D" w:rsidP="00A2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color w:val="000000"/>
                <w:sz w:val="18"/>
                <w:szCs w:val="18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7519" w:type="dxa"/>
            <w:gridSpan w:val="2"/>
            <w:tcBorders>
              <w:right w:val="nil"/>
            </w:tcBorders>
          </w:tcPr>
          <w:p w14:paraId="6944C0E9" w14:textId="77777777" w:rsidR="00CB4E7D" w:rsidRPr="00CB4E7D" w:rsidRDefault="00CB4E7D" w:rsidP="00A2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Условия</w:t>
            </w:r>
          </w:p>
        </w:tc>
        <w:tc>
          <w:tcPr>
            <w:tcW w:w="1365" w:type="dxa"/>
            <w:vMerge w:val="restart"/>
            <w:tcBorders>
              <w:right w:val="nil"/>
            </w:tcBorders>
          </w:tcPr>
          <w:p w14:paraId="0DA9A83A" w14:textId="77777777" w:rsidR="00CB4E7D" w:rsidRPr="00CB4E7D" w:rsidRDefault="00CB4E7D" w:rsidP="00A2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Предельный размер выплат к окладу</w:t>
            </w:r>
          </w:p>
        </w:tc>
        <w:tc>
          <w:tcPr>
            <w:tcW w:w="1964" w:type="dxa"/>
            <w:vMerge w:val="restart"/>
          </w:tcPr>
          <w:p w14:paraId="40A77D08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  <w:p w14:paraId="74746C14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E7D" w:rsidRPr="00CB4E7D" w14:paraId="369A3DFC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4338A705" w14:textId="77777777" w:rsidR="00CB4E7D" w:rsidRPr="00CB4E7D" w:rsidRDefault="00CB4E7D" w:rsidP="00A26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6F6C360B" w14:textId="77777777" w:rsidR="00CB4E7D" w:rsidRPr="00CB4E7D" w:rsidRDefault="00CB4E7D" w:rsidP="00CB4E7D">
            <w:pPr>
              <w:spacing w:after="20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25622BEC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423BD42D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индикатор</w:t>
            </w:r>
          </w:p>
        </w:tc>
        <w:tc>
          <w:tcPr>
            <w:tcW w:w="1365" w:type="dxa"/>
            <w:vMerge/>
            <w:tcBorders>
              <w:top w:val="nil"/>
              <w:right w:val="nil"/>
            </w:tcBorders>
          </w:tcPr>
          <w:p w14:paraId="0C479B37" w14:textId="77777777" w:rsidR="00CB4E7D" w:rsidRPr="00CB4E7D" w:rsidRDefault="00CB4E7D" w:rsidP="00CB4E7D">
            <w:pPr>
              <w:spacing w:after="20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321A50CB" w14:textId="77777777" w:rsidR="00CB4E7D" w:rsidRPr="00CB4E7D" w:rsidRDefault="00CB4E7D" w:rsidP="00CB4E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E7D" w:rsidRPr="00CB4E7D" w14:paraId="69B8B615" w14:textId="77777777" w:rsidTr="006634EB">
        <w:trPr>
          <w:trHeight w:val="70"/>
        </w:trPr>
        <w:tc>
          <w:tcPr>
            <w:tcW w:w="1673" w:type="dxa"/>
            <w:tcBorders>
              <w:top w:val="nil"/>
              <w:right w:val="nil"/>
            </w:tcBorders>
          </w:tcPr>
          <w:p w14:paraId="5648B5E7" w14:textId="77777777" w:rsidR="00CB4E7D" w:rsidRPr="00CB4E7D" w:rsidRDefault="00CB4E7D" w:rsidP="00A2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93" w:type="dxa"/>
            <w:tcBorders>
              <w:top w:val="nil"/>
              <w:right w:val="nil"/>
            </w:tcBorders>
          </w:tcPr>
          <w:p w14:paraId="3E773217" w14:textId="77777777" w:rsidR="00CB4E7D" w:rsidRPr="00CB4E7D" w:rsidRDefault="00CB4E7D" w:rsidP="00A2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7DC967A8" w14:textId="77777777" w:rsidR="00CB4E7D" w:rsidRPr="00CB4E7D" w:rsidRDefault="00CB4E7D" w:rsidP="00A2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329A86ED" w14:textId="77777777" w:rsidR="00CB4E7D" w:rsidRPr="00CB4E7D" w:rsidRDefault="00CB4E7D" w:rsidP="00A2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6D370557" w14:textId="77777777" w:rsidR="00CB4E7D" w:rsidRPr="00CB4E7D" w:rsidRDefault="00CB4E7D" w:rsidP="00A2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64" w:type="dxa"/>
            <w:tcBorders>
              <w:top w:val="nil"/>
            </w:tcBorders>
          </w:tcPr>
          <w:p w14:paraId="72D4D33D" w14:textId="77777777" w:rsidR="00CB4E7D" w:rsidRPr="00CB4E7D" w:rsidRDefault="00CB4E7D" w:rsidP="00A260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B4E7D" w:rsidRPr="00CB4E7D" w14:paraId="04EE4CE0" w14:textId="77777777" w:rsidTr="006634EB">
        <w:tc>
          <w:tcPr>
            <w:tcW w:w="1673" w:type="dxa"/>
            <w:vMerge w:val="restart"/>
            <w:tcBorders>
              <w:top w:val="nil"/>
              <w:right w:val="nil"/>
            </w:tcBorders>
          </w:tcPr>
          <w:p w14:paraId="6E2E2542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Руководитель общеобразовательной организации</w:t>
            </w:r>
          </w:p>
        </w:tc>
        <w:tc>
          <w:tcPr>
            <w:tcW w:w="13041" w:type="dxa"/>
            <w:gridSpan w:val="5"/>
            <w:tcBorders>
              <w:top w:val="nil"/>
            </w:tcBorders>
          </w:tcPr>
          <w:p w14:paraId="7B5848D0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B4E7D" w:rsidRPr="00CB4E7D" w14:paraId="14C923B7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4507E3D9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  <w:tcBorders>
              <w:top w:val="nil"/>
              <w:right w:val="nil"/>
            </w:tcBorders>
          </w:tcPr>
          <w:p w14:paraId="5ABCD7B1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Обеспечение стабильного функционирования учреждения</w:t>
            </w: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19AB95AB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Выполнение показателей  муниципального задания</w:t>
            </w: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669977F7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Выполнение муниципального задания на 95-99% по отчету за квартал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289C3D70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964" w:type="dxa"/>
            <w:tcBorders>
              <w:top w:val="nil"/>
            </w:tcBorders>
          </w:tcPr>
          <w:p w14:paraId="0CEDAB16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Раз в квартал</w:t>
            </w:r>
          </w:p>
        </w:tc>
      </w:tr>
      <w:tr w:rsidR="00CB4E7D" w:rsidRPr="00CB4E7D" w14:paraId="1C92762B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036BEA38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5E050570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01AE8224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предписаний контролирующих органов</w:t>
            </w: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1EC35A80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Результаты плановых и внеплановых проверок  надзирающих органов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4773958D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964" w:type="dxa"/>
            <w:tcBorders>
              <w:top w:val="nil"/>
            </w:tcBorders>
          </w:tcPr>
          <w:p w14:paraId="383D23C8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</w:tr>
      <w:tr w:rsidR="00CB4E7D" w:rsidRPr="00CB4E7D" w14:paraId="5B175FA9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39CC002D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622F8CCC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55394EC4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Эффективность  использования объектов инфраструктуры в рамках дополнительного образования  детей и взрослых</w:t>
            </w: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128F9B2F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Охват школьников дополнительным образованием через систему «Навигатор» от 50%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2A4115B8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964" w:type="dxa"/>
            <w:tcBorders>
              <w:top w:val="nil"/>
            </w:tcBorders>
          </w:tcPr>
          <w:p w14:paraId="1DEAFDCD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</w:tr>
      <w:tr w:rsidR="00CB4E7D" w:rsidRPr="00CB4E7D" w14:paraId="58559A36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2ABDCD75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4E7FCD08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17E98958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Приемка учреждений к новому учебному году</w:t>
            </w: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7546BBD9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приемка в соответствии с графиком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35A16D97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964" w:type="dxa"/>
            <w:tcBorders>
              <w:top w:val="nil"/>
            </w:tcBorders>
          </w:tcPr>
          <w:p w14:paraId="0CF61A24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</w:tr>
      <w:tr w:rsidR="00CB4E7D" w:rsidRPr="00CB4E7D" w14:paraId="4B8569DA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670A003A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  <w:tcBorders>
              <w:top w:val="nil"/>
              <w:right w:val="nil"/>
            </w:tcBorders>
          </w:tcPr>
          <w:p w14:paraId="05B79F85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Эффективность реализуемой кадровой политики</w:t>
            </w: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706F5AC0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Наличие квалифицированных педагогических кадров</w:t>
            </w: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7AF962BF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 и более педагогов имеют высшую квалификационную категорию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4C4E21E9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964" w:type="dxa"/>
            <w:tcBorders>
              <w:top w:val="nil"/>
            </w:tcBorders>
          </w:tcPr>
          <w:p w14:paraId="6C77D078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</w:tr>
      <w:tr w:rsidR="00CB4E7D" w:rsidRPr="00CB4E7D" w14:paraId="5CE1AF85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583ABD84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60854B51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74A73E82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Внедрение эффективных управленческих практик</w:t>
            </w: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4F160A7F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 xml:space="preserve">Наличие </w:t>
            </w:r>
            <w:proofErr w:type="gramStart"/>
            <w:r w:rsidRPr="00CB4E7D">
              <w:rPr>
                <w:rFonts w:ascii="Arial" w:hAnsi="Arial" w:cs="Arial"/>
                <w:sz w:val="18"/>
                <w:szCs w:val="18"/>
              </w:rPr>
              <w:t>статуса  площадки</w:t>
            </w:r>
            <w:proofErr w:type="gramEnd"/>
            <w:r w:rsidRPr="00CB4E7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-федеральной                                                                               -региональной                                                                              -районной площадки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1B9D7AFD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35%</w:t>
            </w:r>
          </w:p>
          <w:p w14:paraId="0383EF04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25%</w:t>
            </w:r>
          </w:p>
          <w:p w14:paraId="77751B48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964" w:type="dxa"/>
            <w:tcBorders>
              <w:top w:val="nil"/>
            </w:tcBorders>
          </w:tcPr>
          <w:p w14:paraId="62A48726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</w:tr>
      <w:tr w:rsidR="00CB4E7D" w:rsidRPr="00CB4E7D" w14:paraId="2DC87627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59175EAD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7097F91F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113D1825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Создание условий реализации  адаптированных образовательных программ</w:t>
            </w: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6FD3FCE9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color w:val="000000"/>
                <w:sz w:val="18"/>
                <w:szCs w:val="18"/>
              </w:rPr>
              <w:t>Наличие КИПР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329A5CB3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5% за каждую</w:t>
            </w:r>
          </w:p>
        </w:tc>
        <w:tc>
          <w:tcPr>
            <w:tcW w:w="1964" w:type="dxa"/>
            <w:tcBorders>
              <w:top w:val="nil"/>
            </w:tcBorders>
          </w:tcPr>
          <w:p w14:paraId="66E301C9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</w:tr>
      <w:tr w:rsidR="00CB4E7D" w:rsidRPr="00CB4E7D" w14:paraId="5FF9D04A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7E6992DA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1" w:type="dxa"/>
            <w:gridSpan w:val="5"/>
            <w:tcBorders>
              <w:top w:val="nil"/>
            </w:tcBorders>
          </w:tcPr>
          <w:p w14:paraId="3333A97C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Выплаты за интенсивность и высокие результаты  работы</w:t>
            </w:r>
          </w:p>
        </w:tc>
      </w:tr>
      <w:tr w:rsidR="00CB4E7D" w:rsidRPr="00CB4E7D" w14:paraId="0B66EF76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0DB88359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  <w:tcBorders>
              <w:top w:val="nil"/>
              <w:right w:val="nil"/>
            </w:tcBorders>
          </w:tcPr>
          <w:p w14:paraId="7A93A659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Образовательные результаты</w:t>
            </w:r>
          </w:p>
        </w:tc>
        <w:tc>
          <w:tcPr>
            <w:tcW w:w="3439" w:type="dxa"/>
            <w:vMerge w:val="restart"/>
            <w:tcBorders>
              <w:top w:val="nil"/>
              <w:right w:val="nil"/>
            </w:tcBorders>
          </w:tcPr>
          <w:p w14:paraId="0D61AD4E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Учебные результаты</w:t>
            </w: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77423E4F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выпускников 9 классов, не получивших аттестаты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435D46A6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964" w:type="dxa"/>
            <w:tcBorders>
              <w:top w:val="nil"/>
            </w:tcBorders>
          </w:tcPr>
          <w:p w14:paraId="6C6C2226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</w:tr>
      <w:tr w:rsidR="00CB4E7D" w:rsidRPr="00CB4E7D" w14:paraId="2C60647A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06FD4BD3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3E529BD8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02317E2C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3FC20326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выпускников  11 классов, не получивших аттестаты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10FFA63F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964" w:type="dxa"/>
            <w:tcBorders>
              <w:top w:val="nil"/>
            </w:tcBorders>
          </w:tcPr>
          <w:p w14:paraId="3A997669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</w:tr>
      <w:tr w:rsidR="00CB4E7D" w:rsidRPr="00CB4E7D" w14:paraId="69FA81DD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08FB56FE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2D450A5E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4CAB858D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6B2F3E0C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обучающихся, оставленных на второй год обучения и переведенных в следующий класс условно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0E6C4BAC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964" w:type="dxa"/>
            <w:tcBorders>
              <w:top w:val="nil"/>
            </w:tcBorders>
          </w:tcPr>
          <w:p w14:paraId="6B9FBBF4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</w:tr>
      <w:tr w:rsidR="00CB4E7D" w:rsidRPr="00CB4E7D" w14:paraId="561DBE8C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4A54EFCC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37805042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vMerge w:val="restart"/>
            <w:tcBorders>
              <w:top w:val="nil"/>
              <w:right w:val="nil"/>
            </w:tcBorders>
          </w:tcPr>
          <w:p w14:paraId="5093C413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Внеучебные результаты</w:t>
            </w: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4FD5ED69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Наличие победителей и призеров (олимпиады, конкурсы, соревнования</w:t>
            </w:r>
            <w:proofErr w:type="gramStart"/>
            <w:r w:rsidRPr="00CB4E7D">
              <w:rPr>
                <w:rFonts w:ascii="Arial" w:hAnsi="Arial" w:cs="Arial"/>
                <w:sz w:val="18"/>
                <w:szCs w:val="18"/>
              </w:rPr>
              <w:t>):международный</w:t>
            </w:r>
            <w:proofErr w:type="gramEnd"/>
            <w:r w:rsidRPr="00CB4E7D">
              <w:rPr>
                <w:rFonts w:ascii="Arial" w:hAnsi="Arial" w:cs="Arial"/>
                <w:sz w:val="18"/>
                <w:szCs w:val="18"/>
              </w:rPr>
              <w:t xml:space="preserve"> и всероссийский уровень,                     региональный уровень                                                     муниципальный уровень (при условии, что руководитель, тренер, наставник учащегося – штатный работник учреждения и представляет данное учреждение, школьное объединение дополнительного образования)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5D01AD2F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40%</w:t>
            </w:r>
          </w:p>
          <w:p w14:paraId="245DCE53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</w:t>
            </w:r>
          </w:p>
          <w:p w14:paraId="3DC10F5C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</w:t>
            </w:r>
          </w:p>
          <w:p w14:paraId="327701A8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964" w:type="dxa"/>
            <w:tcBorders>
              <w:top w:val="nil"/>
            </w:tcBorders>
          </w:tcPr>
          <w:p w14:paraId="1A875D94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однократно за каждого победителя и призера, но не более 40% в месяц</w:t>
            </w:r>
          </w:p>
        </w:tc>
      </w:tr>
      <w:tr w:rsidR="00CB4E7D" w:rsidRPr="00CB4E7D" w14:paraId="6168D935" w14:textId="77777777" w:rsidTr="006634EB">
        <w:trPr>
          <w:trHeight w:val="1277"/>
        </w:trPr>
        <w:tc>
          <w:tcPr>
            <w:tcW w:w="1673" w:type="dxa"/>
            <w:vMerge/>
            <w:tcBorders>
              <w:top w:val="nil"/>
              <w:right w:val="nil"/>
            </w:tcBorders>
          </w:tcPr>
          <w:p w14:paraId="4E23DB26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509B15EC" w14:textId="77777777" w:rsidR="00CB4E7D" w:rsidRPr="00CB4E7D" w:rsidRDefault="00CB4E7D" w:rsidP="00CB4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68A4E5C2" w14:textId="77777777" w:rsidR="00CB4E7D" w:rsidRPr="00CB4E7D" w:rsidRDefault="00CB4E7D" w:rsidP="00CB4E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190F3A51" w14:textId="77777777" w:rsidR="00CB4E7D" w:rsidRPr="00CB4E7D" w:rsidRDefault="00CB4E7D" w:rsidP="00CB4E7D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Наличие победителей и призеров Всероссийской олимпиады школьников всероссийский уровень,                     региональный уровень                                                     муниципальный уровень</w:t>
            </w:r>
          </w:p>
          <w:p w14:paraId="783CEC0C" w14:textId="77777777" w:rsidR="00CB4E7D" w:rsidRPr="00CB4E7D" w:rsidRDefault="00CB4E7D" w:rsidP="00CB4E7D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(За каждого победителя и призера)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54387228" w14:textId="77777777" w:rsidR="00CB4E7D" w:rsidRPr="00CB4E7D" w:rsidRDefault="00CB4E7D" w:rsidP="00CB4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48054A8" w14:textId="77777777" w:rsidR="00CB4E7D" w:rsidRPr="00CB4E7D" w:rsidRDefault="00CB4E7D" w:rsidP="00CB4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A3C68A1" w14:textId="77777777" w:rsidR="00CB4E7D" w:rsidRPr="00CB4E7D" w:rsidRDefault="00CB4E7D" w:rsidP="00CB4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A86B9CA" w14:textId="77777777" w:rsidR="00CB4E7D" w:rsidRPr="00CB4E7D" w:rsidRDefault="00CB4E7D" w:rsidP="00CB4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50%</w:t>
            </w:r>
          </w:p>
          <w:p w14:paraId="3D9230EE" w14:textId="77777777" w:rsidR="00CB4E7D" w:rsidRPr="00CB4E7D" w:rsidRDefault="00CB4E7D" w:rsidP="00CB4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25%</w:t>
            </w:r>
          </w:p>
          <w:p w14:paraId="2C6BFD4B" w14:textId="77777777" w:rsidR="00CB4E7D" w:rsidRPr="00CB4E7D" w:rsidRDefault="00CB4E7D" w:rsidP="006611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964" w:type="dxa"/>
            <w:tcBorders>
              <w:top w:val="nil"/>
            </w:tcBorders>
          </w:tcPr>
          <w:p w14:paraId="45E0F020" w14:textId="77777777" w:rsidR="00CB4E7D" w:rsidRPr="00CB4E7D" w:rsidRDefault="00CB4E7D" w:rsidP="00CB4E7D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однократно</w:t>
            </w:r>
          </w:p>
        </w:tc>
      </w:tr>
      <w:tr w:rsidR="00CB4E7D" w:rsidRPr="00CB4E7D" w14:paraId="5D44A0AC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0E61C170" w14:textId="77777777" w:rsidR="00CB4E7D" w:rsidRPr="00CB4E7D" w:rsidRDefault="00CB4E7D" w:rsidP="00CB4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  <w:tcBorders>
              <w:top w:val="nil"/>
              <w:right w:val="nil"/>
            </w:tcBorders>
          </w:tcPr>
          <w:p w14:paraId="5746B0D7" w14:textId="77777777" w:rsidR="00CB4E7D" w:rsidRPr="00CB4E7D" w:rsidRDefault="00CB4E7D" w:rsidP="00CB4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Обеспечение прав граждан на образование и воспитание</w:t>
            </w:r>
          </w:p>
        </w:tc>
        <w:tc>
          <w:tcPr>
            <w:tcW w:w="3439" w:type="dxa"/>
            <w:vMerge w:val="restart"/>
            <w:tcBorders>
              <w:top w:val="nil"/>
              <w:right w:val="nil"/>
            </w:tcBorders>
          </w:tcPr>
          <w:p w14:paraId="4DFB0910" w14:textId="77777777" w:rsidR="00CB4E7D" w:rsidRPr="00CB4E7D" w:rsidRDefault="00CB4E7D" w:rsidP="00CB4E7D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Общее и дополнительное образование детей и взрослых</w:t>
            </w: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3297864D" w14:textId="77777777" w:rsidR="00CB4E7D" w:rsidRPr="00CB4E7D" w:rsidRDefault="00CB4E7D" w:rsidP="00CB4E7D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Обеспечение полноценного образовательного процесса в условиях двусменного учебного дня:</w:t>
            </w:r>
          </w:p>
          <w:p w14:paraId="7A08097E" w14:textId="77777777" w:rsidR="00CB4E7D" w:rsidRPr="00CB4E7D" w:rsidRDefault="00CB4E7D" w:rsidP="00CB4E7D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Обучающихся во вторую смену до 30% от всех обучающихся</w:t>
            </w:r>
          </w:p>
          <w:p w14:paraId="21611897" w14:textId="77777777" w:rsidR="00CB4E7D" w:rsidRPr="00CB4E7D" w:rsidRDefault="00CB4E7D" w:rsidP="00CB4E7D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 31% до 40%</w:t>
            </w:r>
          </w:p>
          <w:p w14:paraId="24F92F66" w14:textId="77777777" w:rsidR="00CB4E7D" w:rsidRPr="00CB4E7D" w:rsidRDefault="00CB4E7D" w:rsidP="00CB4E7D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 41%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069C2E08" w14:textId="77777777" w:rsidR="00CB4E7D" w:rsidRPr="00CB4E7D" w:rsidRDefault="00CB4E7D" w:rsidP="00CB4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09E9172" w14:textId="77777777" w:rsidR="00CB4E7D" w:rsidRPr="00CB4E7D" w:rsidRDefault="00CB4E7D" w:rsidP="00CB4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E3E8028" w14:textId="77777777" w:rsidR="00CB4E7D" w:rsidRPr="00CB4E7D" w:rsidRDefault="00CB4E7D" w:rsidP="00CB4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EC74BC8" w14:textId="77777777" w:rsidR="00CB4E7D" w:rsidRPr="00CB4E7D" w:rsidRDefault="00CB4E7D" w:rsidP="00CB4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EB31BE9" w14:textId="77777777" w:rsidR="00CB4E7D" w:rsidRPr="00CB4E7D" w:rsidRDefault="00CB4E7D" w:rsidP="00CB4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25%</w:t>
            </w:r>
          </w:p>
          <w:p w14:paraId="484294D5" w14:textId="77777777" w:rsidR="00CB4E7D" w:rsidRPr="00CB4E7D" w:rsidRDefault="00CB4E7D" w:rsidP="00CB4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35%</w:t>
            </w:r>
          </w:p>
          <w:p w14:paraId="3D548B64" w14:textId="77777777" w:rsidR="00CB4E7D" w:rsidRPr="00CB4E7D" w:rsidRDefault="00CB4E7D" w:rsidP="00CB4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55%</w:t>
            </w:r>
          </w:p>
        </w:tc>
        <w:tc>
          <w:tcPr>
            <w:tcW w:w="1964" w:type="dxa"/>
            <w:tcBorders>
              <w:top w:val="nil"/>
            </w:tcBorders>
          </w:tcPr>
          <w:p w14:paraId="6F745743" w14:textId="77777777" w:rsidR="00CB4E7D" w:rsidRPr="00CB4E7D" w:rsidRDefault="00CB4E7D" w:rsidP="00CB4E7D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</w:tr>
      <w:tr w:rsidR="00CB4E7D" w:rsidRPr="00CB4E7D" w14:paraId="3ADF879B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2CD4BFBA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78CC02DB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459685EB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3A9C53AD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Подключение обучающихся, родителей, педагогов к ресурсам федеральной информационно сервисной платформы ЦОС, ФГИС «Моя школа»,  ИКОП «</w:t>
            </w:r>
            <w:proofErr w:type="spellStart"/>
            <w:r w:rsidRPr="00CB4E7D">
              <w:rPr>
                <w:rFonts w:ascii="Arial" w:hAnsi="Arial" w:cs="Arial"/>
                <w:sz w:val="18"/>
                <w:szCs w:val="18"/>
              </w:rPr>
              <w:t>Сферум</w:t>
            </w:r>
            <w:proofErr w:type="spellEnd"/>
            <w:r w:rsidRPr="00CB4E7D">
              <w:rPr>
                <w:rFonts w:ascii="Arial" w:hAnsi="Arial" w:cs="Arial"/>
                <w:sz w:val="18"/>
                <w:szCs w:val="18"/>
              </w:rPr>
              <w:t>», а также создание условий для их использования</w:t>
            </w:r>
          </w:p>
          <w:p w14:paraId="1A42DC62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Соответствие утвержденному  показателю</w:t>
            </w:r>
          </w:p>
          <w:p w14:paraId="120D487D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Превышение утвержденного показателя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22A28F52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1610133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177D527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D38E18E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A31DAC1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  <w:p w14:paraId="75A1F39A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10B64D0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964" w:type="dxa"/>
            <w:tcBorders>
              <w:top w:val="nil"/>
            </w:tcBorders>
          </w:tcPr>
          <w:p w14:paraId="0D2761CC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Раз в квартал</w:t>
            </w:r>
          </w:p>
        </w:tc>
      </w:tr>
      <w:tr w:rsidR="00CB4E7D" w:rsidRPr="00CB4E7D" w14:paraId="1DAC6F90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2C621D80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4B128952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212AF61E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0830A2E3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Обеспечение работы центров «Точка роста» (наличие аттестованных программ в «Навигаторе» и укомплектованных обучающимися)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4CE5849A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1964" w:type="dxa"/>
            <w:tcBorders>
              <w:top w:val="nil"/>
            </w:tcBorders>
          </w:tcPr>
          <w:p w14:paraId="1C1CF33F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</w:tr>
      <w:tr w:rsidR="00CB4E7D" w:rsidRPr="00CB4E7D" w14:paraId="0711AA4E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7B409936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7842ABC4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vMerge w:val="restart"/>
            <w:tcBorders>
              <w:top w:val="nil"/>
              <w:right w:val="nil"/>
            </w:tcBorders>
          </w:tcPr>
          <w:p w14:paraId="30C487D9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Воспитательная работа</w:t>
            </w: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7E9C5D3B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Участие классных коллективов в проекте «Орлята России» и «Движение первых»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4FB192A0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 при участии</w:t>
            </w:r>
          </w:p>
        </w:tc>
        <w:tc>
          <w:tcPr>
            <w:tcW w:w="1964" w:type="dxa"/>
            <w:tcBorders>
              <w:top w:val="nil"/>
            </w:tcBorders>
          </w:tcPr>
          <w:p w14:paraId="6A52D712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</w:tr>
      <w:tr w:rsidR="00CB4E7D" w:rsidRPr="00CB4E7D" w14:paraId="0D397F92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4BBF20DE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7E5CB6C4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45DC8067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3736CB5B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Организация и проведение летней кампании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4C243707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964" w:type="dxa"/>
            <w:tcBorders>
              <w:top w:val="nil"/>
            </w:tcBorders>
          </w:tcPr>
          <w:p w14:paraId="245FE0A2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однократно</w:t>
            </w:r>
          </w:p>
        </w:tc>
      </w:tr>
      <w:tr w:rsidR="00CB4E7D" w:rsidRPr="00CB4E7D" w14:paraId="0734E7D2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71DFB9E9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2EEC107D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3141542B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3246B769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 xml:space="preserve">Наличие школьного спортивного клуба, военно-патриотического объединения, школьного музея, школьного театра при наличии ежемесячных мероприятий, </w:t>
            </w:r>
            <w:r w:rsidRPr="00CB4E7D">
              <w:rPr>
                <w:rFonts w:ascii="Arial" w:hAnsi="Arial" w:cs="Arial"/>
                <w:sz w:val="18"/>
                <w:szCs w:val="18"/>
              </w:rPr>
              <w:lastRenderedPageBreak/>
              <w:t xml:space="preserve">охватывающих обучающихся параллели (уровня) и их родителей и </w:t>
            </w:r>
            <w:r w:rsidRPr="00CB4E7D">
              <w:rPr>
                <w:rFonts w:ascii="Arial" w:hAnsi="Arial" w:cs="Arial"/>
                <w:b/>
                <w:i/>
                <w:sz w:val="18"/>
                <w:szCs w:val="18"/>
              </w:rPr>
              <w:t>другие объединения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5DF6FD0D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lastRenderedPageBreak/>
              <w:t>10% за каждое</w:t>
            </w:r>
          </w:p>
        </w:tc>
        <w:tc>
          <w:tcPr>
            <w:tcW w:w="1964" w:type="dxa"/>
            <w:tcBorders>
              <w:top w:val="nil"/>
            </w:tcBorders>
          </w:tcPr>
          <w:p w14:paraId="6756C79E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</w:tr>
      <w:tr w:rsidR="00CB4E7D" w:rsidRPr="00CB4E7D" w14:paraId="1348C944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13AE1A97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  <w:tcBorders>
              <w:top w:val="nil"/>
              <w:right w:val="nil"/>
            </w:tcBorders>
          </w:tcPr>
          <w:p w14:paraId="193EC848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Профилактика правонарушений и ранняя профориентация</w:t>
            </w: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18963931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561CC7C5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случаев несвоевременного выявления семейного неблагополучия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2928A889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964" w:type="dxa"/>
            <w:tcBorders>
              <w:top w:val="nil"/>
            </w:tcBorders>
          </w:tcPr>
          <w:p w14:paraId="17D64CB0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Раз в квартал</w:t>
            </w:r>
          </w:p>
        </w:tc>
      </w:tr>
      <w:tr w:rsidR="00CB4E7D" w:rsidRPr="00CB4E7D" w14:paraId="34285193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6A5DFA8F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32623D61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7DD98E9F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1E41688B" w14:textId="33872024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 xml:space="preserve">Обеспечение занятости допобразованием и в трудовые отряды </w:t>
            </w:r>
            <w:proofErr w:type="spellStart"/>
            <w:r w:rsidRPr="00CB4E7D">
              <w:rPr>
                <w:rFonts w:ascii="Arial" w:hAnsi="Arial" w:cs="Arial"/>
                <w:sz w:val="18"/>
                <w:szCs w:val="18"/>
              </w:rPr>
              <w:t>старшеклас</w:t>
            </w:r>
            <w:r w:rsidR="00734651">
              <w:rPr>
                <w:rFonts w:ascii="Arial" w:hAnsi="Arial" w:cs="Arial"/>
                <w:sz w:val="18"/>
                <w:szCs w:val="18"/>
              </w:rPr>
              <w:t>С</w:t>
            </w:r>
            <w:r w:rsidRPr="00CB4E7D">
              <w:rPr>
                <w:rFonts w:ascii="Arial" w:hAnsi="Arial" w:cs="Arial"/>
                <w:sz w:val="18"/>
                <w:szCs w:val="18"/>
              </w:rPr>
              <w:t>ников</w:t>
            </w:r>
            <w:proofErr w:type="spellEnd"/>
            <w:r w:rsidRPr="00CB4E7D">
              <w:rPr>
                <w:rFonts w:ascii="Arial" w:hAnsi="Arial" w:cs="Arial"/>
                <w:sz w:val="18"/>
                <w:szCs w:val="18"/>
              </w:rPr>
              <w:t xml:space="preserve"> подростков группы риска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4E545CDC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964" w:type="dxa"/>
            <w:tcBorders>
              <w:top w:val="nil"/>
            </w:tcBorders>
          </w:tcPr>
          <w:p w14:paraId="157B3EE3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Раз в квартал</w:t>
            </w:r>
          </w:p>
        </w:tc>
      </w:tr>
      <w:tr w:rsidR="00CB4E7D" w:rsidRPr="00CB4E7D" w14:paraId="48BC4CD1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09CE3658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47077B73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0517CE70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7D574220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 xml:space="preserve">Уровень реализации </w:t>
            </w:r>
            <w:proofErr w:type="spellStart"/>
            <w:r w:rsidRPr="00CB4E7D">
              <w:rPr>
                <w:rFonts w:ascii="Arial" w:hAnsi="Arial" w:cs="Arial"/>
                <w:sz w:val="18"/>
                <w:szCs w:val="18"/>
              </w:rPr>
              <w:t>профминимума</w:t>
            </w:r>
            <w:proofErr w:type="spellEnd"/>
            <w:r w:rsidRPr="00CB4E7D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790C29C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Основной</w:t>
            </w:r>
          </w:p>
          <w:p w14:paraId="27868D40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продвинутый</w:t>
            </w:r>
          </w:p>
          <w:p w14:paraId="6FE59B07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(Обеспечение участия старшеклассников в проектах «Билет в будущее</w:t>
            </w:r>
            <w:proofErr w:type="gramStart"/>
            <w:r w:rsidRPr="00CB4E7D">
              <w:rPr>
                <w:rFonts w:ascii="Arial" w:hAnsi="Arial" w:cs="Arial"/>
                <w:sz w:val="18"/>
                <w:szCs w:val="18"/>
              </w:rPr>
              <w:t xml:space="preserve">»,   </w:t>
            </w:r>
            <w:proofErr w:type="gramEnd"/>
            <w:r w:rsidRPr="00CB4E7D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proofErr w:type="spellStart"/>
            <w:r w:rsidRPr="00CB4E7D">
              <w:rPr>
                <w:rFonts w:ascii="Arial" w:hAnsi="Arial" w:cs="Arial"/>
                <w:sz w:val="18"/>
                <w:szCs w:val="18"/>
              </w:rPr>
              <w:t>педкласс</w:t>
            </w:r>
            <w:proofErr w:type="spellEnd"/>
            <w:r w:rsidRPr="00CB4E7D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6794005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 xml:space="preserve">«Большая перемена», </w:t>
            </w:r>
            <w:proofErr w:type="spellStart"/>
            <w:r w:rsidRPr="00CB4E7D">
              <w:rPr>
                <w:rFonts w:ascii="Arial" w:hAnsi="Arial" w:cs="Arial"/>
                <w:sz w:val="18"/>
                <w:szCs w:val="18"/>
              </w:rPr>
              <w:t>агрокласс</w:t>
            </w:r>
            <w:proofErr w:type="spellEnd"/>
            <w:r w:rsidRPr="00CB4E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0499EFFD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0986D2B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5%</w:t>
            </w:r>
          </w:p>
          <w:p w14:paraId="12A0BD33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964" w:type="dxa"/>
            <w:tcBorders>
              <w:top w:val="nil"/>
            </w:tcBorders>
          </w:tcPr>
          <w:p w14:paraId="3B87184E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Раз в квартал</w:t>
            </w:r>
          </w:p>
        </w:tc>
      </w:tr>
      <w:tr w:rsidR="00CB4E7D" w:rsidRPr="00CB4E7D" w14:paraId="5EA057A0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7ADBB7A7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  <w:tcBorders>
              <w:top w:val="nil"/>
              <w:right w:val="nil"/>
            </w:tcBorders>
          </w:tcPr>
          <w:p w14:paraId="5A2177AE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Информационная открытость учреждения</w:t>
            </w:r>
          </w:p>
        </w:tc>
        <w:tc>
          <w:tcPr>
            <w:tcW w:w="3439" w:type="dxa"/>
            <w:vMerge w:val="restart"/>
            <w:tcBorders>
              <w:top w:val="nil"/>
              <w:right w:val="nil"/>
            </w:tcBorders>
          </w:tcPr>
          <w:p w14:paraId="50F92B59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Доступность информации о деятельности учреждения</w:t>
            </w: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0200C6B5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Полнота и достоверность информации на официальном сайте, публикации в СМИ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72D3CB44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964" w:type="dxa"/>
            <w:tcBorders>
              <w:top w:val="nil"/>
            </w:tcBorders>
          </w:tcPr>
          <w:p w14:paraId="4229F4C7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ежемесячно</w:t>
            </w:r>
          </w:p>
        </w:tc>
      </w:tr>
      <w:tr w:rsidR="00CB4E7D" w:rsidRPr="00CB4E7D" w14:paraId="6AF0CA81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484E6D17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03BBEEA4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5BBEB08A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3D87895B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Проведение мероприятий для жителей населенного пункта на базе школы собственными ресурсами (публикация в газете)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13AD3F21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1964" w:type="dxa"/>
            <w:tcBorders>
              <w:top w:val="nil"/>
            </w:tcBorders>
          </w:tcPr>
          <w:p w14:paraId="785B8B02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однократно</w:t>
            </w:r>
          </w:p>
        </w:tc>
      </w:tr>
      <w:tr w:rsidR="00CB4E7D" w:rsidRPr="00CB4E7D" w14:paraId="39DBC74C" w14:textId="77777777" w:rsidTr="006634EB">
        <w:trPr>
          <w:trHeight w:val="378"/>
        </w:trPr>
        <w:tc>
          <w:tcPr>
            <w:tcW w:w="1673" w:type="dxa"/>
            <w:vMerge/>
            <w:tcBorders>
              <w:top w:val="nil"/>
              <w:right w:val="nil"/>
            </w:tcBorders>
          </w:tcPr>
          <w:p w14:paraId="32959D97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30CB84E5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0AB61345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060DFBE3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Выполнение протокольных мероприятий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6184E152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 за каждое</w:t>
            </w:r>
          </w:p>
        </w:tc>
        <w:tc>
          <w:tcPr>
            <w:tcW w:w="1964" w:type="dxa"/>
            <w:tcBorders>
              <w:top w:val="nil"/>
            </w:tcBorders>
          </w:tcPr>
          <w:p w14:paraId="41C4E6EC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однократно</w:t>
            </w:r>
          </w:p>
        </w:tc>
      </w:tr>
      <w:tr w:rsidR="00CB4E7D" w:rsidRPr="00CB4E7D" w14:paraId="7DD848B1" w14:textId="77777777" w:rsidTr="006634EB">
        <w:trPr>
          <w:trHeight w:val="458"/>
        </w:trPr>
        <w:tc>
          <w:tcPr>
            <w:tcW w:w="1673" w:type="dxa"/>
            <w:vMerge/>
            <w:tcBorders>
              <w:top w:val="nil"/>
              <w:right w:val="nil"/>
            </w:tcBorders>
          </w:tcPr>
          <w:p w14:paraId="3F79871A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3440B7C7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31D72423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25921A33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Выполнение протокольных мероприятий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7103D4F1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 за каждое</w:t>
            </w:r>
          </w:p>
        </w:tc>
        <w:tc>
          <w:tcPr>
            <w:tcW w:w="1964" w:type="dxa"/>
            <w:tcBorders>
              <w:top w:val="nil"/>
            </w:tcBorders>
          </w:tcPr>
          <w:p w14:paraId="3B0D0727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однократно</w:t>
            </w:r>
          </w:p>
        </w:tc>
      </w:tr>
      <w:tr w:rsidR="00CB4E7D" w:rsidRPr="00CB4E7D" w14:paraId="0F7B89C2" w14:textId="77777777" w:rsidTr="006634EB">
        <w:trPr>
          <w:trHeight w:val="126"/>
        </w:trPr>
        <w:tc>
          <w:tcPr>
            <w:tcW w:w="1673" w:type="dxa"/>
            <w:vMerge/>
            <w:tcBorders>
              <w:top w:val="nil"/>
              <w:right w:val="nil"/>
            </w:tcBorders>
          </w:tcPr>
          <w:p w14:paraId="6D69B339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right w:val="nil"/>
            </w:tcBorders>
          </w:tcPr>
          <w:p w14:paraId="0B0D748A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1E3C9C17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163CDC8D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Получение грантов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37E5B78F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До 40%</w:t>
            </w:r>
          </w:p>
        </w:tc>
        <w:tc>
          <w:tcPr>
            <w:tcW w:w="1964" w:type="dxa"/>
            <w:tcBorders>
              <w:top w:val="nil"/>
            </w:tcBorders>
          </w:tcPr>
          <w:p w14:paraId="02BFB47B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однократно</w:t>
            </w:r>
          </w:p>
        </w:tc>
      </w:tr>
      <w:tr w:rsidR="00CB4E7D" w:rsidRPr="00CB4E7D" w14:paraId="45F3646E" w14:textId="77777777" w:rsidTr="006634EB">
        <w:trPr>
          <w:trHeight w:val="131"/>
        </w:trPr>
        <w:tc>
          <w:tcPr>
            <w:tcW w:w="1673" w:type="dxa"/>
            <w:vMerge/>
            <w:tcBorders>
              <w:top w:val="nil"/>
              <w:right w:val="nil"/>
            </w:tcBorders>
          </w:tcPr>
          <w:p w14:paraId="11609E5D" w14:textId="77777777" w:rsidR="00CB4E7D" w:rsidRPr="00CB4E7D" w:rsidRDefault="00CB4E7D" w:rsidP="00CC1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1" w:type="dxa"/>
            <w:gridSpan w:val="5"/>
            <w:tcBorders>
              <w:top w:val="nil"/>
            </w:tcBorders>
          </w:tcPr>
          <w:p w14:paraId="42A819D2" w14:textId="77777777" w:rsidR="00CB4E7D" w:rsidRPr="00CB4E7D" w:rsidRDefault="00CB4E7D" w:rsidP="00CC1C4B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Выплаты за качество выполняемых работ</w:t>
            </w:r>
          </w:p>
        </w:tc>
      </w:tr>
      <w:tr w:rsidR="00CB4E7D" w:rsidRPr="00CB4E7D" w14:paraId="6D4CEAC5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2560B351" w14:textId="77777777" w:rsidR="00CB4E7D" w:rsidRPr="00CB4E7D" w:rsidRDefault="00CB4E7D" w:rsidP="00A26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  <w:tcBorders>
              <w:top w:val="nil"/>
              <w:right w:val="nil"/>
            </w:tcBorders>
          </w:tcPr>
          <w:p w14:paraId="09CBFEB9" w14:textId="77777777" w:rsidR="00CB4E7D" w:rsidRPr="00CB4E7D" w:rsidRDefault="00CB4E7D" w:rsidP="00A26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Организационная и финансово-хозяйственная деятельность</w:t>
            </w:r>
          </w:p>
        </w:tc>
        <w:tc>
          <w:tcPr>
            <w:tcW w:w="3439" w:type="dxa"/>
            <w:vMerge w:val="restart"/>
            <w:tcBorders>
              <w:top w:val="nil"/>
              <w:right w:val="nil"/>
            </w:tcBorders>
          </w:tcPr>
          <w:p w14:paraId="71F7BFF1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Привлечение дополнительных ресурсов на развитие учреждения</w:t>
            </w: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488B7E5B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обоснованных жалоб на организацию образовательной деятельности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2A7B4200" w14:textId="77777777" w:rsidR="00CB4E7D" w:rsidRPr="00CB4E7D" w:rsidRDefault="00CB4E7D" w:rsidP="00A26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964" w:type="dxa"/>
            <w:tcBorders>
              <w:top w:val="nil"/>
            </w:tcBorders>
          </w:tcPr>
          <w:p w14:paraId="559FC4C7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Раз в квартал</w:t>
            </w:r>
          </w:p>
        </w:tc>
      </w:tr>
      <w:tr w:rsidR="00CB4E7D" w:rsidRPr="00CB4E7D" w14:paraId="40C05DF7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3AD777A9" w14:textId="77777777" w:rsidR="00CB4E7D" w:rsidRPr="00CB4E7D" w:rsidRDefault="00CB4E7D" w:rsidP="00A26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nil"/>
              <w:right w:val="nil"/>
            </w:tcBorders>
          </w:tcPr>
          <w:p w14:paraId="77165E0A" w14:textId="77777777" w:rsidR="00CB4E7D" w:rsidRPr="00CB4E7D" w:rsidRDefault="00CB4E7D" w:rsidP="00CB4E7D">
            <w:pPr>
              <w:spacing w:after="20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9" w:type="dxa"/>
            <w:vMerge/>
            <w:tcBorders>
              <w:top w:val="nil"/>
              <w:right w:val="nil"/>
            </w:tcBorders>
          </w:tcPr>
          <w:p w14:paraId="3022A90F" w14:textId="77777777" w:rsidR="00CB4E7D" w:rsidRPr="00CB4E7D" w:rsidRDefault="00CB4E7D" w:rsidP="00CB4E7D">
            <w:pPr>
              <w:spacing w:after="2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3CBC6F01" w14:textId="77777777" w:rsidR="00CB4E7D" w:rsidRPr="00CB4E7D" w:rsidRDefault="00CB4E7D" w:rsidP="00CB4E7D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Превышение проектной мощности в 1,5- 1,64 раза</w:t>
            </w:r>
          </w:p>
          <w:p w14:paraId="23FB48F0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 1,65 раз и выше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7A29F547" w14:textId="77777777" w:rsidR="00CB4E7D" w:rsidRPr="00CB4E7D" w:rsidRDefault="00CB4E7D" w:rsidP="00CB4E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B399AF" w14:textId="77777777" w:rsidR="00CB4E7D" w:rsidRPr="00CB4E7D" w:rsidRDefault="00CB4E7D" w:rsidP="00CB4E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</w:t>
            </w:r>
          </w:p>
          <w:p w14:paraId="231B8FD7" w14:textId="77777777" w:rsidR="00CB4E7D" w:rsidRPr="00CB4E7D" w:rsidRDefault="00CB4E7D" w:rsidP="00A26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964" w:type="dxa"/>
            <w:tcBorders>
              <w:top w:val="nil"/>
            </w:tcBorders>
          </w:tcPr>
          <w:p w14:paraId="7369E699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Раз в квартал</w:t>
            </w:r>
          </w:p>
        </w:tc>
      </w:tr>
      <w:tr w:rsidR="00CB4E7D" w:rsidRPr="00CB4E7D" w14:paraId="25BB032E" w14:textId="77777777" w:rsidTr="006634EB">
        <w:tc>
          <w:tcPr>
            <w:tcW w:w="1673" w:type="dxa"/>
            <w:vMerge/>
            <w:tcBorders>
              <w:top w:val="nil"/>
              <w:right w:val="nil"/>
            </w:tcBorders>
          </w:tcPr>
          <w:p w14:paraId="2EE1933D" w14:textId="77777777" w:rsidR="00CB4E7D" w:rsidRPr="00CB4E7D" w:rsidRDefault="00CB4E7D" w:rsidP="00A26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right w:val="nil"/>
            </w:tcBorders>
          </w:tcPr>
          <w:p w14:paraId="1EDA6214" w14:textId="77777777" w:rsidR="00CB4E7D" w:rsidRPr="00CB4E7D" w:rsidRDefault="00CB4E7D" w:rsidP="00A26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Внешняя оценка деятельности</w:t>
            </w:r>
          </w:p>
        </w:tc>
        <w:tc>
          <w:tcPr>
            <w:tcW w:w="3439" w:type="dxa"/>
            <w:tcBorders>
              <w:top w:val="nil"/>
              <w:right w:val="nil"/>
            </w:tcBorders>
          </w:tcPr>
          <w:p w14:paraId="3AF167B7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 xml:space="preserve">Результаты федеральной самодиагностики в рамках проекта «Школа </w:t>
            </w:r>
            <w:proofErr w:type="spellStart"/>
            <w:r w:rsidRPr="00CB4E7D">
              <w:rPr>
                <w:rFonts w:ascii="Arial" w:hAnsi="Arial" w:cs="Arial"/>
                <w:sz w:val="18"/>
                <w:szCs w:val="18"/>
              </w:rPr>
              <w:t>Минпросвещения</w:t>
            </w:r>
            <w:proofErr w:type="spellEnd"/>
            <w:r w:rsidRPr="00CB4E7D">
              <w:rPr>
                <w:rFonts w:ascii="Arial" w:hAnsi="Arial" w:cs="Arial"/>
                <w:sz w:val="18"/>
                <w:szCs w:val="18"/>
              </w:rPr>
              <w:t xml:space="preserve"> России»</w:t>
            </w:r>
          </w:p>
        </w:tc>
        <w:tc>
          <w:tcPr>
            <w:tcW w:w="4080" w:type="dxa"/>
            <w:tcBorders>
              <w:top w:val="nil"/>
              <w:right w:val="nil"/>
            </w:tcBorders>
          </w:tcPr>
          <w:p w14:paraId="5A24B823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Достижение уровня:</w:t>
            </w:r>
          </w:p>
          <w:p w14:paraId="4DB8FCB1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базовый</w:t>
            </w:r>
          </w:p>
          <w:p w14:paraId="4CC2F44E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средний</w:t>
            </w:r>
          </w:p>
          <w:p w14:paraId="6E2344A7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полный</w:t>
            </w:r>
          </w:p>
        </w:tc>
        <w:tc>
          <w:tcPr>
            <w:tcW w:w="1365" w:type="dxa"/>
            <w:tcBorders>
              <w:top w:val="nil"/>
              <w:right w:val="nil"/>
            </w:tcBorders>
          </w:tcPr>
          <w:p w14:paraId="5A0D9F38" w14:textId="77777777" w:rsidR="00CB4E7D" w:rsidRPr="00CB4E7D" w:rsidRDefault="00CB4E7D" w:rsidP="00A26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7A21E8E" w14:textId="77777777" w:rsidR="00CB4E7D" w:rsidRPr="00CB4E7D" w:rsidRDefault="00CB4E7D" w:rsidP="00A26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5%</w:t>
            </w:r>
          </w:p>
          <w:p w14:paraId="017B070E" w14:textId="77777777" w:rsidR="00CB4E7D" w:rsidRPr="00CB4E7D" w:rsidRDefault="00CB4E7D" w:rsidP="00A26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15%</w:t>
            </w:r>
          </w:p>
          <w:p w14:paraId="67CA52EA" w14:textId="77777777" w:rsidR="00CB4E7D" w:rsidRPr="00CB4E7D" w:rsidRDefault="00CB4E7D" w:rsidP="00A26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964" w:type="dxa"/>
            <w:tcBorders>
              <w:top w:val="nil"/>
            </w:tcBorders>
          </w:tcPr>
          <w:p w14:paraId="57DBC901" w14:textId="77777777" w:rsidR="00CB4E7D" w:rsidRPr="00CB4E7D" w:rsidRDefault="00CB4E7D" w:rsidP="00A26048">
            <w:pPr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На год</w:t>
            </w:r>
          </w:p>
        </w:tc>
      </w:tr>
    </w:tbl>
    <w:p w14:paraId="1275D10F" w14:textId="77777777" w:rsidR="006634EB" w:rsidRDefault="006634EB" w:rsidP="006611B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4CE1DBA7" w14:textId="77777777" w:rsidR="006634EB" w:rsidRDefault="006634EB" w:rsidP="006611B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0FB48025" w14:textId="77777777" w:rsidR="006634EB" w:rsidRDefault="006634EB" w:rsidP="006611B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1AA4C331" w14:textId="77777777" w:rsidR="006634EB" w:rsidRDefault="006634EB" w:rsidP="006611B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3DE0E7AC" w14:textId="77777777" w:rsidR="006634EB" w:rsidRDefault="006634EB" w:rsidP="006611B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78248626" w14:textId="77777777" w:rsidR="006634EB" w:rsidRDefault="006634EB" w:rsidP="006611B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2C3B69C0" w14:textId="77777777" w:rsidR="00CB4E7D" w:rsidRPr="00CB4E7D" w:rsidRDefault="00CB4E7D" w:rsidP="006611B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lastRenderedPageBreak/>
        <w:t>Образовательные организации для детей, нуждающихся в психолого-педагогической и медико-социальной помощи, подведомственные муниципальному казенному учреждению «Управление образованием администрации Емельяновского района</w:t>
      </w:r>
    </w:p>
    <w:p w14:paraId="7E54ADA8" w14:textId="77777777" w:rsidR="00CB4E7D" w:rsidRPr="00CB4E7D" w:rsidRDefault="00CB4E7D" w:rsidP="006611BA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t>Таблица 2</w:t>
      </w:r>
    </w:p>
    <w:tbl>
      <w:tblPr>
        <w:tblW w:w="4841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1693"/>
        <w:gridCol w:w="2841"/>
        <w:gridCol w:w="3546"/>
        <w:gridCol w:w="3827"/>
        <w:gridCol w:w="2409"/>
      </w:tblGrid>
      <w:tr w:rsidR="00CB4E7D" w:rsidRPr="00CB4E7D" w14:paraId="27F0948C" w14:textId="77777777" w:rsidTr="006634EB"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0E1B" w14:textId="77777777" w:rsidR="00CB4E7D" w:rsidRPr="00CB4E7D" w:rsidRDefault="00CB4E7D" w:rsidP="00CB4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CFE3" w14:textId="77777777" w:rsidR="00CB4E7D" w:rsidRPr="00CB4E7D" w:rsidRDefault="00CB4E7D" w:rsidP="00CB4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Критерии оценки результативности и качества деятельности организаций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2C81" w14:textId="77777777" w:rsidR="00CB4E7D" w:rsidRPr="00CB4E7D" w:rsidRDefault="00CB4E7D" w:rsidP="00CB4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Условия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2036" w14:textId="77777777" w:rsidR="00CB4E7D" w:rsidRPr="00CB4E7D" w:rsidRDefault="00CB4E7D" w:rsidP="006611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Предельный размер выплат к окладу (должностному окладу), ставке заработной</w:t>
            </w:r>
          </w:p>
          <w:p w14:paraId="7DA09F2A" w14:textId="77777777" w:rsidR="00CB4E7D" w:rsidRPr="00CB4E7D" w:rsidRDefault="00CB4E7D" w:rsidP="006611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Плат.</w:t>
            </w:r>
          </w:p>
          <w:p w14:paraId="16070FA9" w14:textId="77777777" w:rsidR="00CB4E7D" w:rsidRPr="00CB4E7D" w:rsidRDefault="00CB4E7D" w:rsidP="006611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</w:tr>
      <w:tr w:rsidR="00CB4E7D" w:rsidRPr="00CB4E7D" w14:paraId="230D35E2" w14:textId="77777777" w:rsidTr="006634EB"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83A5" w14:textId="77777777" w:rsidR="00CB4E7D" w:rsidRPr="00CB4E7D" w:rsidRDefault="00CB4E7D" w:rsidP="00CB4E7D">
            <w:pPr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210A" w14:textId="77777777" w:rsidR="00CB4E7D" w:rsidRPr="00CB4E7D" w:rsidRDefault="00CB4E7D" w:rsidP="00CB4E7D">
            <w:pPr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5D23" w14:textId="77777777" w:rsidR="00CB4E7D" w:rsidRPr="00CB4E7D" w:rsidRDefault="00CB4E7D" w:rsidP="00CB4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061E" w14:textId="77777777" w:rsidR="00CB4E7D" w:rsidRPr="00CB4E7D" w:rsidRDefault="00CB4E7D" w:rsidP="00CB4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индикатор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973A" w14:textId="77777777" w:rsidR="00CB4E7D" w:rsidRPr="00CB4E7D" w:rsidRDefault="00CB4E7D" w:rsidP="00CB4E7D">
            <w:pPr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E7D" w:rsidRPr="00CB4E7D" w14:paraId="6A0728FD" w14:textId="77777777" w:rsidTr="006634EB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E037" w14:textId="77777777" w:rsidR="00CB4E7D" w:rsidRPr="00CB4E7D" w:rsidRDefault="00CB4E7D" w:rsidP="006611B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71E7" w14:textId="77777777" w:rsidR="00CB4E7D" w:rsidRPr="00CB4E7D" w:rsidRDefault="00CB4E7D" w:rsidP="006611B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6F2E" w14:textId="77777777" w:rsidR="00CB4E7D" w:rsidRPr="00CB4E7D" w:rsidRDefault="00CB4E7D" w:rsidP="006611B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FD66" w14:textId="77777777" w:rsidR="00CB4E7D" w:rsidRPr="00CB4E7D" w:rsidRDefault="00CB4E7D" w:rsidP="006611B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E2AF" w14:textId="77777777" w:rsidR="00CB4E7D" w:rsidRPr="00CB4E7D" w:rsidRDefault="00CB4E7D" w:rsidP="006611B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B4E7D" w:rsidRPr="00CB4E7D" w14:paraId="279372B6" w14:textId="77777777" w:rsidTr="006611BA"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C74D0" w14:textId="77777777" w:rsidR="00CB4E7D" w:rsidRPr="00CB4E7D" w:rsidRDefault="00CB4E7D" w:rsidP="006611B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1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0F8D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B4E7D" w:rsidRPr="00CB4E7D" w14:paraId="58685408" w14:textId="77777777" w:rsidTr="006634EB"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658A" w14:textId="77777777" w:rsidR="00CB4E7D" w:rsidRPr="00CB4E7D" w:rsidRDefault="00CB4E7D" w:rsidP="006611BA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4C87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Обеспечение стабильного функционирования организации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B85F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выполнение показателей муниципального задания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12D8" w14:textId="77777777" w:rsidR="00CB4E7D" w:rsidRPr="00CB4E7D" w:rsidRDefault="00CB4E7D" w:rsidP="006611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A589" w14:textId="77777777" w:rsidR="00CB4E7D" w:rsidRPr="00CB4E7D" w:rsidRDefault="00CB4E7D" w:rsidP="006611BA">
            <w:pPr>
              <w:spacing w:after="0" w:line="24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 /раз в квартал)</w:t>
            </w:r>
          </w:p>
        </w:tc>
      </w:tr>
      <w:tr w:rsidR="00CB4E7D" w:rsidRPr="00CB4E7D" w14:paraId="6EB81C69" w14:textId="77777777" w:rsidTr="006634EB"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99E3" w14:textId="77777777" w:rsidR="00CB4E7D" w:rsidRPr="00CB4E7D" w:rsidRDefault="00CB4E7D" w:rsidP="006611BA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7148" w14:textId="77777777" w:rsidR="00CB4E7D" w:rsidRPr="00CB4E7D" w:rsidRDefault="00CB4E7D" w:rsidP="006611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AC80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предписаний (замечаний) контролирующих органов, учредителя по проведенным проверкам (по итогам предыдущего квартала)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8012" w14:textId="77777777" w:rsidR="00CB4E7D" w:rsidRPr="00CB4E7D" w:rsidRDefault="00CB4E7D" w:rsidP="006611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F6A5" w14:textId="77777777" w:rsidR="00CB4E7D" w:rsidRPr="00CB4E7D" w:rsidRDefault="00CB4E7D" w:rsidP="006611BA">
            <w:pPr>
              <w:spacing w:after="0" w:line="24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  /ежемесячно</w:t>
            </w:r>
          </w:p>
        </w:tc>
      </w:tr>
      <w:tr w:rsidR="00CB4E7D" w:rsidRPr="00CB4E7D" w14:paraId="4379F772" w14:textId="77777777" w:rsidTr="006634EB">
        <w:trPr>
          <w:trHeight w:val="715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EDBE" w14:textId="77777777" w:rsidR="00CB4E7D" w:rsidRPr="00CB4E7D" w:rsidRDefault="00CB4E7D" w:rsidP="006611BA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66C4" w14:textId="77777777" w:rsidR="00CB4E7D" w:rsidRPr="00CB4E7D" w:rsidRDefault="00CB4E7D" w:rsidP="006611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57C1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травм, несчастных случаев</w:t>
            </w:r>
          </w:p>
          <w:p w14:paraId="0D8D45FB" w14:textId="77777777" w:rsidR="00CB4E7D" w:rsidRPr="00CB4E7D" w:rsidRDefault="00CB4E7D" w:rsidP="006611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(по итогам предыдущего квартала)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70DE" w14:textId="77777777" w:rsidR="00CB4E7D" w:rsidRPr="00CB4E7D" w:rsidRDefault="00CB4E7D" w:rsidP="006611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E7D0" w14:textId="77777777" w:rsidR="00CB4E7D" w:rsidRPr="00CB4E7D" w:rsidRDefault="00CB4E7D" w:rsidP="006611BA">
            <w:pPr>
              <w:spacing w:after="0" w:line="240" w:lineRule="auto"/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 раз в квартал</w:t>
            </w:r>
          </w:p>
        </w:tc>
      </w:tr>
      <w:tr w:rsidR="00CB4E7D" w:rsidRPr="00CB4E7D" w14:paraId="0130C0D4" w14:textId="77777777" w:rsidTr="006634EB">
        <w:trPr>
          <w:trHeight w:val="984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A4EF" w14:textId="77777777" w:rsidR="00CB4E7D" w:rsidRPr="00CB4E7D" w:rsidRDefault="00CB4E7D" w:rsidP="006611BA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C23A78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Эффективность реализуемой кадровой политики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D8AD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укомплектованность кадрами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187A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80% работников работает в организации по основному месту работы (для образовательных организаций для детей, нуждающиеся в психолого-педагогической и медико-социальной помощи (далее - Центр)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B992" w14:textId="77777777" w:rsidR="00CB4E7D" w:rsidRPr="00CB4E7D" w:rsidRDefault="00CB4E7D" w:rsidP="006611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 раз в год</w:t>
            </w:r>
          </w:p>
        </w:tc>
      </w:tr>
      <w:tr w:rsidR="00CB4E7D" w:rsidRPr="00CB4E7D" w14:paraId="021AD33F" w14:textId="77777777" w:rsidTr="006634EB">
        <w:trPr>
          <w:trHeight w:val="268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2DA0" w14:textId="77777777" w:rsidR="00CB4E7D" w:rsidRPr="00CB4E7D" w:rsidRDefault="00CB4E7D" w:rsidP="006611BA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D3E33" w14:textId="77777777" w:rsidR="00CB4E7D" w:rsidRPr="00CB4E7D" w:rsidRDefault="00CB4E7D" w:rsidP="006611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FF1F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наличие квалифицированных педагогических кадров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24E0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 xml:space="preserve">20% работников, работающих </w:t>
            </w:r>
            <w:proofErr w:type="gramStart"/>
            <w:r w:rsidRPr="00CB4E7D">
              <w:rPr>
                <w:rFonts w:ascii="Arial" w:hAnsi="Arial" w:cs="Arial"/>
                <w:sz w:val="18"/>
                <w:szCs w:val="18"/>
              </w:rPr>
              <w:t>в организации</w:t>
            </w:r>
            <w:proofErr w:type="gramEnd"/>
            <w:r w:rsidRPr="00CB4E7D">
              <w:rPr>
                <w:rFonts w:ascii="Arial" w:hAnsi="Arial" w:cs="Arial"/>
                <w:sz w:val="18"/>
                <w:szCs w:val="18"/>
              </w:rPr>
              <w:t xml:space="preserve"> имеют высшую квалификационную категорию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6C55" w14:textId="77777777" w:rsidR="00CB4E7D" w:rsidRPr="00CB4E7D" w:rsidRDefault="00CB4E7D" w:rsidP="006611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 ежемесячно</w:t>
            </w:r>
          </w:p>
        </w:tc>
      </w:tr>
      <w:tr w:rsidR="00CB4E7D" w:rsidRPr="00CB4E7D" w14:paraId="17548B8C" w14:textId="77777777" w:rsidTr="006634EB">
        <w:trPr>
          <w:trHeight w:val="70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CD9C" w14:textId="77777777" w:rsidR="00CB4E7D" w:rsidRPr="00CB4E7D" w:rsidRDefault="00CB4E7D" w:rsidP="006611BA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BC95" w14:textId="77777777" w:rsidR="00CB4E7D" w:rsidRPr="00CB4E7D" w:rsidRDefault="00CB4E7D" w:rsidP="006611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619E" w14:textId="77777777" w:rsidR="00CB4E7D" w:rsidRPr="00CB4E7D" w:rsidRDefault="00CB4E7D" w:rsidP="006611BA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BACC" w14:textId="77777777" w:rsidR="00CB4E7D" w:rsidRPr="00CB4E7D" w:rsidRDefault="00CB4E7D" w:rsidP="006611BA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FA21" w14:textId="77777777" w:rsidR="00CB4E7D" w:rsidRPr="00CB4E7D" w:rsidRDefault="00CB4E7D" w:rsidP="00CB4E7D">
            <w:pPr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E7D" w:rsidRPr="00CB4E7D" w14:paraId="33AA7A4D" w14:textId="77777777" w:rsidTr="006634EB">
        <w:trPr>
          <w:trHeight w:val="286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F3F" w14:textId="77777777" w:rsidR="00CB4E7D" w:rsidRPr="00CB4E7D" w:rsidRDefault="00CB4E7D" w:rsidP="006611BA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0F01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Оказание м</w:t>
            </w:r>
            <w:r w:rsidR="006634EB">
              <w:rPr>
                <w:rFonts w:ascii="Arial" w:hAnsi="Arial" w:cs="Arial"/>
                <w:sz w:val="18"/>
                <w:szCs w:val="18"/>
              </w:rPr>
              <w:t>етодической помощи образователь</w:t>
            </w:r>
            <w:r w:rsidRPr="00CB4E7D">
              <w:rPr>
                <w:rFonts w:ascii="Arial" w:hAnsi="Arial" w:cs="Arial"/>
                <w:sz w:val="18"/>
                <w:szCs w:val="18"/>
              </w:rPr>
              <w:t>ным организациям  (для Центров)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7F44" w14:textId="01119E12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разработка методических рекомендаций, проведение райо</w:t>
            </w:r>
            <w:r w:rsidR="00734651">
              <w:rPr>
                <w:rFonts w:ascii="Arial" w:hAnsi="Arial" w:cs="Arial"/>
                <w:sz w:val="18"/>
                <w:szCs w:val="18"/>
              </w:rPr>
              <w:t>н</w:t>
            </w:r>
            <w:r w:rsidRPr="00CB4E7D">
              <w:rPr>
                <w:rFonts w:ascii="Arial" w:hAnsi="Arial" w:cs="Arial"/>
                <w:sz w:val="18"/>
                <w:szCs w:val="18"/>
              </w:rPr>
              <w:t xml:space="preserve">ных методических </w:t>
            </w:r>
            <w:proofErr w:type="gramStart"/>
            <w:r w:rsidRPr="00CB4E7D">
              <w:rPr>
                <w:rFonts w:ascii="Arial" w:hAnsi="Arial" w:cs="Arial"/>
                <w:sz w:val="18"/>
                <w:szCs w:val="18"/>
              </w:rPr>
              <w:t>объединений  (</w:t>
            </w:r>
            <w:proofErr w:type="gramEnd"/>
            <w:r w:rsidRPr="00CB4E7D">
              <w:rPr>
                <w:rFonts w:ascii="Arial" w:hAnsi="Arial" w:cs="Arial"/>
                <w:sz w:val="18"/>
                <w:szCs w:val="18"/>
              </w:rPr>
              <w:t>семинаров) для специалистов общеобразовательных организаций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2EBD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методические рекомендации по итогам проведенных мероприятий размещены на сайте</w:t>
            </w:r>
          </w:p>
          <w:p w14:paraId="3339FD1A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8C69" w14:textId="77777777" w:rsidR="00CB4E7D" w:rsidRPr="00CB4E7D" w:rsidRDefault="00CB4E7D" w:rsidP="006611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CB4E7D" w:rsidRPr="00CB4E7D" w14:paraId="15E4458C" w14:textId="77777777" w:rsidTr="006634EB">
        <w:trPr>
          <w:trHeight w:val="286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B3DD" w14:textId="77777777" w:rsidR="00CB4E7D" w:rsidRPr="00CB4E7D" w:rsidRDefault="00CB4E7D" w:rsidP="006611BA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019A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Профилактическая работа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1C08" w14:textId="77777777" w:rsidR="00CB4E7D" w:rsidRPr="00CB4E7D" w:rsidRDefault="00CB4E7D" w:rsidP="006611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Участие в работе КДН и ЗП</w:t>
            </w:r>
          </w:p>
          <w:p w14:paraId="1F952365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8DEB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Организационно-методическое сопровождение специалистов,  педагогов по вопросам профилактической работы с обучающимися «СОП», «группы риска»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3B01" w14:textId="77777777" w:rsidR="00CB4E7D" w:rsidRPr="00CB4E7D" w:rsidRDefault="00CB4E7D" w:rsidP="006611B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 ежемесячно</w:t>
            </w:r>
          </w:p>
        </w:tc>
      </w:tr>
      <w:tr w:rsidR="00CB4E7D" w:rsidRPr="00CB4E7D" w14:paraId="28A1D6F4" w14:textId="77777777" w:rsidTr="006611BA"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B777" w14:textId="77777777" w:rsidR="00CB4E7D" w:rsidRPr="00CB4E7D" w:rsidRDefault="00CB4E7D" w:rsidP="006611BA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457F" w14:textId="77777777" w:rsidR="00CB4E7D" w:rsidRPr="00CB4E7D" w:rsidRDefault="00CB4E7D" w:rsidP="006611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Выплаты за интенсивность и высокие результаты работы</w:t>
            </w:r>
          </w:p>
        </w:tc>
      </w:tr>
      <w:tr w:rsidR="00CB4E7D" w:rsidRPr="00CB4E7D" w14:paraId="5CA028E4" w14:textId="77777777" w:rsidTr="006634EB">
        <w:trPr>
          <w:trHeight w:val="683"/>
        </w:trPr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022DC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320E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Формирование положительного социального опыта обучающихся, воспитанников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1EA6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участие обучающихся, воспитанников  в соревнованиях, конкурсах олимпиадах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9ECC" w14:textId="77777777" w:rsidR="00CB4E7D" w:rsidRPr="00CB4E7D" w:rsidRDefault="00CB4E7D" w:rsidP="005E5610">
            <w:pPr>
              <w:pStyle w:val="ConsPlusCell"/>
              <w:jc w:val="both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наличие призового места на следующих уровнях: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BF71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E7D" w:rsidRPr="00CB4E7D" w14:paraId="1D568B7C" w14:textId="77777777" w:rsidTr="006634EB">
        <w:trPr>
          <w:trHeight w:val="238"/>
        </w:trPr>
        <w:tc>
          <w:tcPr>
            <w:tcW w:w="1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4DA0AD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CB43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AEF2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3913" w14:textId="77777777" w:rsidR="00CB4E7D" w:rsidRPr="00CB4E7D" w:rsidRDefault="00CB4E7D" w:rsidP="005E5610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92D4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E7D" w:rsidRPr="00CB4E7D" w14:paraId="387C448D" w14:textId="77777777" w:rsidTr="006634EB">
        <w:trPr>
          <w:trHeight w:val="222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DDEE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AAAF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D066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7DD8" w14:textId="77777777" w:rsidR="00CB4E7D" w:rsidRPr="00CB4E7D" w:rsidRDefault="00CB4E7D" w:rsidP="005E5610">
            <w:pPr>
              <w:pStyle w:val="ConsPlusCell"/>
              <w:jc w:val="both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региональном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A86E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5% ежемесячно</w:t>
            </w:r>
          </w:p>
        </w:tc>
      </w:tr>
      <w:tr w:rsidR="00CB4E7D" w:rsidRPr="00CB4E7D" w14:paraId="4D5ECD36" w14:textId="77777777" w:rsidTr="006634EB">
        <w:trPr>
          <w:trHeight w:val="280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9EBB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26AD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A446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DAB5" w14:textId="77777777" w:rsidR="00CB4E7D" w:rsidRPr="00CB4E7D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CB4E7D">
              <w:rPr>
                <w:sz w:val="18"/>
                <w:szCs w:val="18"/>
              </w:rPr>
              <w:t>межрегиональ</w:t>
            </w:r>
            <w:proofErr w:type="spellEnd"/>
            <w:r w:rsidRPr="00CB4E7D">
              <w:rPr>
                <w:sz w:val="18"/>
                <w:szCs w:val="18"/>
              </w:rPr>
              <w:t>-ном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4451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 ежемесячно</w:t>
            </w:r>
          </w:p>
        </w:tc>
      </w:tr>
      <w:tr w:rsidR="00CB4E7D" w:rsidRPr="00CB4E7D" w14:paraId="47A99180" w14:textId="77777777" w:rsidTr="006634EB">
        <w:trPr>
          <w:trHeight w:val="70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7F23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387B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AD8F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2FDA" w14:textId="77777777" w:rsidR="00CB4E7D" w:rsidRPr="00CB4E7D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всероссийском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7D0F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15% ежемесячно</w:t>
            </w:r>
          </w:p>
        </w:tc>
      </w:tr>
      <w:tr w:rsidR="00CB4E7D" w:rsidRPr="00CB4E7D" w14:paraId="0E7DB2D1" w14:textId="77777777" w:rsidTr="006634EB"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A84D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72C7" w14:textId="77777777" w:rsidR="00CB4E7D" w:rsidRPr="00CB4E7D" w:rsidRDefault="00CB4E7D" w:rsidP="005E5610">
            <w:pPr>
              <w:pStyle w:val="ConsPlusCell"/>
              <w:jc w:val="both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Обеспечение развития организации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3036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ведение экспериментальной работы, реализация проектов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3B04" w14:textId="77777777" w:rsidR="00CB4E7D" w:rsidRPr="00CB4E7D" w:rsidRDefault="00CB4E7D" w:rsidP="005E56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 xml:space="preserve">исполнение мероприятий </w:t>
            </w:r>
            <w:r w:rsidRPr="00CB4E7D">
              <w:rPr>
                <w:rFonts w:ascii="Arial" w:hAnsi="Arial" w:cs="Arial"/>
                <w:sz w:val="18"/>
                <w:szCs w:val="18"/>
              </w:rPr>
              <w:br/>
              <w:t xml:space="preserve">в соответствии </w:t>
            </w:r>
            <w:r w:rsidRPr="00CB4E7D">
              <w:rPr>
                <w:rFonts w:ascii="Arial" w:hAnsi="Arial" w:cs="Arial"/>
                <w:sz w:val="18"/>
                <w:szCs w:val="18"/>
              </w:rPr>
              <w:br/>
              <w:t xml:space="preserve">с планом работы, </w:t>
            </w:r>
            <w:proofErr w:type="spellStart"/>
            <w:r w:rsidRPr="00CB4E7D">
              <w:rPr>
                <w:rFonts w:ascii="Arial" w:hAnsi="Arial" w:cs="Arial"/>
                <w:sz w:val="18"/>
                <w:szCs w:val="18"/>
              </w:rPr>
              <w:t>стажировочной</w:t>
            </w:r>
            <w:proofErr w:type="spellEnd"/>
            <w:r w:rsidRPr="00CB4E7D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25AF984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(базовой) площадки, достижение плановых показателей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40E7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15% ежемесячно</w:t>
            </w:r>
          </w:p>
        </w:tc>
      </w:tr>
      <w:tr w:rsidR="00CB4E7D" w:rsidRPr="00CB4E7D" w14:paraId="6C64E3C7" w14:textId="77777777" w:rsidTr="006634EB"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A7B0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C168" w14:textId="77777777" w:rsidR="00CB4E7D" w:rsidRPr="00CB4E7D" w:rsidRDefault="00CB4E7D" w:rsidP="005E5610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B503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DBE0" w14:textId="1BE9C9B2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замечаний</w:t>
            </w:r>
            <w:r w:rsidR="007346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4E7D">
              <w:rPr>
                <w:rFonts w:ascii="Arial" w:hAnsi="Arial" w:cs="Arial"/>
                <w:sz w:val="18"/>
                <w:szCs w:val="18"/>
              </w:rPr>
              <w:t xml:space="preserve">проверяющих организаций к работе </w:t>
            </w:r>
            <w:proofErr w:type="spellStart"/>
            <w:r w:rsidRPr="00CB4E7D">
              <w:rPr>
                <w:rFonts w:ascii="Arial" w:hAnsi="Arial" w:cs="Arial"/>
                <w:sz w:val="18"/>
                <w:szCs w:val="18"/>
              </w:rPr>
              <w:t>стажировочной</w:t>
            </w:r>
            <w:proofErr w:type="spellEnd"/>
            <w:r w:rsidRPr="00CB4E7D">
              <w:rPr>
                <w:rFonts w:ascii="Arial" w:hAnsi="Arial" w:cs="Arial"/>
                <w:sz w:val="18"/>
                <w:szCs w:val="18"/>
              </w:rPr>
              <w:t xml:space="preserve"> (базовой) площадки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0B86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15% ежемесячно</w:t>
            </w:r>
          </w:p>
        </w:tc>
      </w:tr>
      <w:tr w:rsidR="00CB4E7D" w:rsidRPr="00CB4E7D" w14:paraId="2786065C" w14:textId="77777777" w:rsidTr="006634EB">
        <w:trPr>
          <w:trHeight w:val="136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29CC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7583" w14:textId="77777777" w:rsidR="00CB4E7D" w:rsidRPr="00CB4E7D" w:rsidRDefault="00CB4E7D" w:rsidP="005E561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Результативность организации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0CEA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исполнение бюджета, выполнение мероприятий и достижение заявленных параметров в планах организации,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3D2E" w14:textId="77777777" w:rsidR="00CB4E7D" w:rsidRPr="00CB4E7D" w:rsidRDefault="00CB4E7D" w:rsidP="00CB4E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99% - 100%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F530" w14:textId="77777777" w:rsidR="00CB4E7D" w:rsidRPr="00CB4E7D" w:rsidRDefault="00CB4E7D" w:rsidP="00CB4E7D">
            <w:pPr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</w:tr>
      <w:tr w:rsidR="00CB4E7D" w:rsidRPr="00CB4E7D" w14:paraId="435B30F8" w14:textId="77777777" w:rsidTr="006611BA"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BBAE" w14:textId="77777777" w:rsidR="00CB4E7D" w:rsidRPr="00CB4E7D" w:rsidRDefault="00CB4E7D" w:rsidP="00CB4E7D">
            <w:pPr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EE42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Выплаты за качество выполняемых работ</w:t>
            </w:r>
          </w:p>
        </w:tc>
      </w:tr>
      <w:tr w:rsidR="00CB4E7D" w:rsidRPr="00CB4E7D" w14:paraId="4D7A51E3" w14:textId="77777777" w:rsidTr="006634EB">
        <w:trPr>
          <w:trHeight w:val="1932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6F84" w14:textId="77777777" w:rsidR="00CB4E7D" w:rsidRPr="00CB4E7D" w:rsidRDefault="00CB4E7D" w:rsidP="00CB4E7D">
            <w:pPr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D120" w14:textId="77777777" w:rsidR="00CB4E7D" w:rsidRPr="00CB4E7D" w:rsidRDefault="00CC1C4B" w:rsidP="005E561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Результатив</w:t>
            </w:r>
            <w:r w:rsidR="00CB4E7D" w:rsidRPr="00CB4E7D">
              <w:rPr>
                <w:rFonts w:ascii="Arial" w:hAnsi="Arial" w:cs="Arial"/>
                <w:sz w:val="18"/>
                <w:szCs w:val="18"/>
              </w:rPr>
              <w:t>ность деятельности организации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9EFA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Разработка адаптированных образовательных программ для всех детей с ограниченными возможностями здоровья посещающих занятия в центре</w:t>
            </w:r>
          </w:p>
          <w:p w14:paraId="4E62BB74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BE3ADD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реализация программы сопровождения (коррекционной, адаптированной программы) (для Центров)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1570" w14:textId="77777777" w:rsidR="00CB4E7D" w:rsidRPr="00CB4E7D" w:rsidRDefault="00CB4E7D" w:rsidP="005E561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100%</w:t>
            </w:r>
          </w:p>
          <w:p w14:paraId="37744BC5" w14:textId="77777777" w:rsidR="00CB4E7D" w:rsidRPr="00CB4E7D" w:rsidRDefault="00CB4E7D" w:rsidP="005E561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8B957E" w14:textId="77777777" w:rsidR="00CB4E7D" w:rsidRPr="00CB4E7D" w:rsidRDefault="00CB4E7D" w:rsidP="005E561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F2BCD8" w14:textId="77777777" w:rsidR="00CB4E7D" w:rsidRPr="00CB4E7D" w:rsidRDefault="00CB4E7D" w:rsidP="005E561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437B8B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80% обучающихся, воспитанников имеют положительную динамику результатов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4B80" w14:textId="77777777" w:rsidR="00CB4E7D" w:rsidRPr="00CB4E7D" w:rsidRDefault="00CB4E7D" w:rsidP="00CB4E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</w:t>
            </w:r>
          </w:p>
          <w:p w14:paraId="5E485CB1" w14:textId="77777777" w:rsidR="00CB4E7D" w:rsidRPr="00CB4E7D" w:rsidRDefault="00CB4E7D" w:rsidP="00CB4E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18E16C" w14:textId="77777777" w:rsidR="00CB4E7D" w:rsidRPr="00CB4E7D" w:rsidRDefault="00CB4E7D" w:rsidP="00CB4E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8CAE05" w14:textId="77777777" w:rsidR="00CB4E7D" w:rsidRPr="00CB4E7D" w:rsidRDefault="00CB4E7D" w:rsidP="00CB4E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FCE217" w14:textId="77777777" w:rsidR="00CB4E7D" w:rsidRPr="00CB4E7D" w:rsidRDefault="00CB4E7D" w:rsidP="00CB4E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6634EB" w:rsidRPr="00CB4E7D" w14:paraId="54D23945" w14:textId="77777777" w:rsidTr="006634EB"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60E2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9BC4" w14:textId="77777777" w:rsidR="00CB4E7D" w:rsidRPr="00CB4E7D" w:rsidRDefault="00CB4E7D" w:rsidP="005E561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63A1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обращений граждан по поводу конфликтных ситуаций в организации (по итогам предыдущего квартала)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DE86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475A5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6634EB" w:rsidRPr="00CB4E7D" w14:paraId="0667A0D0" w14:textId="77777777" w:rsidTr="006634EB"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EF80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B666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Умение выстраивать эффективное взаимодействие для достижения целей организации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4A09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привлечение экономических и социальных партнеров для реализации основных направлений деятельности  организации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1316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заключен договор о сетевом взаимодействии, привлечены средства из дополнительных источников финансирования (грант)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0856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6634EB" w:rsidRPr="00CB4E7D" w14:paraId="0D64B284" w14:textId="77777777" w:rsidTr="006634EB">
        <w:trPr>
          <w:trHeight w:val="727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0FAC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1798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Умение качественно предоставлять информацию о деятельности организации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0174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Эффективное</w:t>
            </w:r>
          </w:p>
          <w:p w14:paraId="39AD93CF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и системное использование в работе информационно - коммуникационных технологий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4FC7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100% информации представляется в срок и в соответствии с требованиями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6E7F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6634EB" w:rsidRPr="00CB4E7D" w14:paraId="6414AC86" w14:textId="77777777" w:rsidTr="006634EB">
        <w:trPr>
          <w:trHeight w:val="879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2427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E0D4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Внедрение современных средств автоматизации сбора, учета и хранения ин</w:t>
            </w:r>
            <w:r>
              <w:rPr>
                <w:rFonts w:ascii="Arial" w:hAnsi="Arial" w:cs="Arial"/>
                <w:sz w:val="18"/>
                <w:szCs w:val="18"/>
              </w:rPr>
              <w:t>формации  с помощью информацион</w:t>
            </w:r>
            <w:r w:rsidRPr="00CB4E7D">
              <w:rPr>
                <w:rFonts w:ascii="Arial" w:hAnsi="Arial" w:cs="Arial"/>
                <w:sz w:val="18"/>
                <w:szCs w:val="18"/>
              </w:rPr>
              <w:t>ных компьютерных технологий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1E2D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ведение баз автоматического сбора информации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7340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замечаний по ведению баз автоматического сбора информации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1BFE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CB4E7D" w:rsidRPr="00CB4E7D" w14:paraId="4AB39221" w14:textId="77777777" w:rsidTr="006634EB">
        <w:trPr>
          <w:trHeight w:val="415"/>
        </w:trPr>
        <w:tc>
          <w:tcPr>
            <w:tcW w:w="1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2B74F0" w14:textId="77777777" w:rsidR="00CB4E7D" w:rsidRPr="00CB4E7D" w:rsidRDefault="00CB4E7D" w:rsidP="005E5610">
            <w:pPr>
              <w:spacing w:after="0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D004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информацион</w:t>
            </w:r>
            <w:r w:rsidRPr="00CB4E7D">
              <w:rPr>
                <w:rFonts w:ascii="Arial" w:hAnsi="Arial" w:cs="Arial"/>
                <w:sz w:val="18"/>
                <w:szCs w:val="18"/>
              </w:rPr>
              <w:t xml:space="preserve">ной открытости </w:t>
            </w:r>
            <w:r w:rsidRPr="00CB4E7D">
              <w:rPr>
                <w:rFonts w:ascii="Arial" w:hAnsi="Arial" w:cs="Arial"/>
                <w:sz w:val="18"/>
                <w:szCs w:val="18"/>
              </w:rPr>
              <w:lastRenderedPageBreak/>
              <w:t>организации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DF1A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lastRenderedPageBreak/>
              <w:t xml:space="preserve">проведение информационной разъяснительной работы среди </w:t>
            </w:r>
            <w:r w:rsidRPr="00CB4E7D">
              <w:rPr>
                <w:rFonts w:ascii="Arial" w:hAnsi="Arial" w:cs="Arial"/>
                <w:sz w:val="18"/>
                <w:szCs w:val="18"/>
              </w:rPr>
              <w:lastRenderedPageBreak/>
              <w:t>граждан, а также популяризация деятельности организации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C462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lastRenderedPageBreak/>
              <w:t>системное сопровождение официального Интернет-сайта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B891" w14:textId="77777777" w:rsidR="00CB4E7D" w:rsidRPr="00CB4E7D" w:rsidRDefault="00CB4E7D" w:rsidP="00CB4E7D">
            <w:pPr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CB4E7D" w:rsidRPr="00CB4E7D" w14:paraId="2AC8AEAD" w14:textId="77777777" w:rsidTr="006634EB">
        <w:trPr>
          <w:trHeight w:val="251"/>
        </w:trPr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D4B4" w14:textId="77777777" w:rsidR="00CB4E7D" w:rsidRPr="00CB4E7D" w:rsidRDefault="00CB4E7D" w:rsidP="00CB4E7D">
            <w:pPr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D9A1" w14:textId="77777777" w:rsidR="00CB4E7D" w:rsidRPr="00CB4E7D" w:rsidRDefault="00CB4E7D" w:rsidP="00CB4E7D">
            <w:pPr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BFF8" w14:textId="77777777" w:rsidR="00CB4E7D" w:rsidRPr="00CB4E7D" w:rsidRDefault="00CB4E7D" w:rsidP="00CB4E7D">
            <w:pPr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55B2" w14:textId="77777777" w:rsidR="00CB4E7D" w:rsidRPr="00CB4E7D" w:rsidRDefault="00CB4E7D" w:rsidP="005E56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положительные сюжеты в СМИ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8E3F" w14:textId="77777777" w:rsidR="00CB4E7D" w:rsidRPr="00CB4E7D" w:rsidRDefault="00CB4E7D" w:rsidP="00CB4E7D">
            <w:pPr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</w:tbl>
    <w:p w14:paraId="6FE1E7A1" w14:textId="77777777" w:rsidR="00CB4E7D" w:rsidRPr="00CB4E7D" w:rsidRDefault="00CB4E7D" w:rsidP="00CB4E7D">
      <w:pPr>
        <w:outlineLvl w:val="0"/>
        <w:rPr>
          <w:rFonts w:ascii="Arial" w:hAnsi="Arial" w:cs="Arial"/>
          <w:sz w:val="24"/>
          <w:szCs w:val="24"/>
        </w:rPr>
      </w:pPr>
    </w:p>
    <w:p w14:paraId="488001F3" w14:textId="77777777" w:rsidR="00CB4E7D" w:rsidRPr="00CB4E7D" w:rsidRDefault="00CB4E7D" w:rsidP="00CB4E7D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t>Организации дополнительного образования детей, подведомственные муниципальному казенному учреждению «Управление образованием администрации Емельяновского района»</w:t>
      </w:r>
    </w:p>
    <w:p w14:paraId="71D7A7DB" w14:textId="77777777" w:rsidR="00CB4E7D" w:rsidRPr="00CB4E7D" w:rsidRDefault="00CB4E7D" w:rsidP="00CB4E7D">
      <w:pPr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t>Таблица 3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4394"/>
        <w:gridCol w:w="3827"/>
        <w:gridCol w:w="2410"/>
      </w:tblGrid>
      <w:tr w:rsidR="00CB4E7D" w:rsidRPr="00CB4E7D" w14:paraId="05C89986" w14:textId="77777777" w:rsidTr="005E5610">
        <w:trPr>
          <w:trHeight w:val="23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81EE" w14:textId="77777777" w:rsidR="00CB4E7D" w:rsidRPr="00CB4E7D" w:rsidRDefault="00CB4E7D" w:rsidP="00584A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Должности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6D96" w14:textId="77777777" w:rsidR="00CB4E7D" w:rsidRPr="00CB4E7D" w:rsidRDefault="00CB4E7D" w:rsidP="00584A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Критерии оценки результативности и качества</w:t>
            </w:r>
          </w:p>
          <w:p w14:paraId="61D10382" w14:textId="77777777" w:rsidR="00CB4E7D" w:rsidRPr="00CB4E7D" w:rsidRDefault="00CB4E7D" w:rsidP="00584A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деятельности</w:t>
            </w:r>
          </w:p>
          <w:p w14:paraId="2A808159" w14:textId="77777777" w:rsidR="00CB4E7D" w:rsidRPr="00CB4E7D" w:rsidRDefault="00CB4E7D" w:rsidP="00584A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F51F" w14:textId="77777777" w:rsidR="00CB4E7D" w:rsidRPr="00CB4E7D" w:rsidRDefault="00CB4E7D" w:rsidP="00584A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Условия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6C2B" w14:textId="77777777" w:rsidR="00CB4E7D" w:rsidRPr="00CB4E7D" w:rsidRDefault="00CB4E7D" w:rsidP="00584A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 xml:space="preserve">Предельный размер </w:t>
            </w:r>
            <w:r w:rsidRPr="00CB4E7D">
              <w:rPr>
                <w:rFonts w:ascii="Arial" w:hAnsi="Arial" w:cs="Arial"/>
                <w:sz w:val="18"/>
                <w:szCs w:val="18"/>
              </w:rPr>
              <w:br/>
              <w:t>к окладу (должностному окладу), ставке заработной платы</w:t>
            </w:r>
          </w:p>
        </w:tc>
      </w:tr>
      <w:tr w:rsidR="00CB4E7D" w:rsidRPr="00CB4E7D" w14:paraId="77E7A878" w14:textId="77777777" w:rsidTr="005E5610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4C5E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B62D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91EB" w14:textId="77777777" w:rsidR="00CB4E7D" w:rsidRPr="00CB4E7D" w:rsidRDefault="00CB4E7D" w:rsidP="00584A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DFB3" w14:textId="77777777" w:rsidR="00CB4E7D" w:rsidRPr="00CB4E7D" w:rsidRDefault="00CB4E7D" w:rsidP="00584A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индикатор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D57C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E7D" w:rsidRPr="00CB4E7D" w14:paraId="3AADD40A" w14:textId="77777777" w:rsidTr="005E5610">
        <w:trPr>
          <w:trHeight w:val="1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0D2A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CA9E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D860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D7EE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A572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B4E7D" w:rsidRPr="00CB4E7D" w14:paraId="1AC153D2" w14:textId="77777777" w:rsidTr="00584A0B">
        <w:trPr>
          <w:trHeight w:val="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645E" w14:textId="77777777" w:rsidR="00CB4E7D" w:rsidRPr="00CB4E7D" w:rsidRDefault="00CB4E7D" w:rsidP="00CB4E7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B4E7D">
              <w:rPr>
                <w:rFonts w:ascii="Arial" w:hAnsi="Arial" w:cs="Arial"/>
                <w:bCs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30BC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E7D">
              <w:rPr>
                <w:rFonts w:ascii="Arial" w:hAnsi="Arial" w:cs="Arial"/>
                <w:bCs/>
                <w:sz w:val="18"/>
                <w:szCs w:val="1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B4E7D" w:rsidRPr="00CB4E7D" w14:paraId="21B84C7F" w14:textId="77777777" w:rsidTr="005E5610">
        <w:trPr>
          <w:trHeight w:val="98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699F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B36E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Ответственное отношение к своим обязанностям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91656B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организация деятельности организации, обеспечивающая соответствие организации требованиями учредителя, надзорных органов и удовлетворенность потребителей образовательных</w:t>
            </w:r>
          </w:p>
          <w:p w14:paraId="10EC8746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услуг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0E5441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претензий  к деятельности руководителя организации  со стороны учредителя, контролирующих органов, граждан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C33AED" w14:textId="77777777" w:rsidR="00CB4E7D" w:rsidRPr="00CB4E7D" w:rsidRDefault="00CB4E7D" w:rsidP="00584A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</w:tr>
      <w:tr w:rsidR="00CB4E7D" w:rsidRPr="00CB4E7D" w14:paraId="010ABB62" w14:textId="77777777" w:rsidTr="00CB4E7D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7908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FA06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4E7D">
              <w:rPr>
                <w:rFonts w:ascii="Arial" w:hAnsi="Arial" w:cs="Arial"/>
                <w:bCs/>
                <w:sz w:val="18"/>
                <w:szCs w:val="18"/>
              </w:rPr>
              <w:t>Выплаты за интенсивность и высокие результаты работы</w:t>
            </w:r>
          </w:p>
        </w:tc>
      </w:tr>
      <w:tr w:rsidR="00CB4E7D" w:rsidRPr="00CB4E7D" w14:paraId="53A23EF8" w14:textId="77777777" w:rsidTr="005E5610">
        <w:trPr>
          <w:trHeight w:val="24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542E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1751" w14:textId="77777777" w:rsidR="00CB4E7D" w:rsidRPr="00CB4E7D" w:rsidRDefault="00CB4E7D" w:rsidP="00CB4E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Результативность организации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86304" w14:textId="77777777" w:rsidR="00CB4E7D" w:rsidRPr="00CB4E7D" w:rsidRDefault="00CB4E7D" w:rsidP="00CB4E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выстраивание эффективного взаимодействия с другими организациями, учреждениями, ведомствами в целях развития организации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AB77DB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наличие утвержденного плана совместной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21D982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CB4E7D" w:rsidRPr="00CB4E7D" w14:paraId="23495F00" w14:textId="77777777" w:rsidTr="005E5610">
        <w:trPr>
          <w:trHeight w:val="4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9BC5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88B8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63BE81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03587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наличие инфраструктуры, обеспечивающей реализацию совместных мероприятий, проектов, программ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624DA4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CB4E7D" w:rsidRPr="00CB4E7D" w14:paraId="370399AB" w14:textId="77777777" w:rsidTr="005E5610">
        <w:trPr>
          <w:trHeight w:val="26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5558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02B6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DCF9F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2AF85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Участие обучающихся в соревнованиях, конкурсах (наличие призовых мест у воспитанников учреждения в отчетном периоде) на следующих уровнях:</w:t>
            </w:r>
          </w:p>
          <w:p w14:paraId="37B47A54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на  муниципальном уровне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C5A97B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5%</w:t>
            </w:r>
          </w:p>
        </w:tc>
      </w:tr>
      <w:tr w:rsidR="00CB4E7D" w:rsidRPr="00CB4E7D" w14:paraId="0E4EF167" w14:textId="77777777" w:rsidTr="005E5610">
        <w:trPr>
          <w:trHeight w:val="26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01A0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1C0F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43497C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66F250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на краевом уровне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ABFDB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CB4E7D" w:rsidRPr="00CB4E7D" w14:paraId="6E243E52" w14:textId="77777777" w:rsidTr="005E5610">
        <w:trPr>
          <w:trHeight w:val="26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C2C8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1545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CF520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44863F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на всероссийском уровне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DEEC83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</w:tr>
      <w:tr w:rsidR="00CB4E7D" w:rsidRPr="00CB4E7D" w14:paraId="1A8EDF24" w14:textId="77777777" w:rsidTr="005E5610">
        <w:trPr>
          <w:trHeight w:val="26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BCBB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5655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CD338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4FEB1A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включение в состав сборной команды Красноярского края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FB2389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1% за одного спортсмена, предельный размер выплат 20%</w:t>
            </w:r>
          </w:p>
        </w:tc>
      </w:tr>
      <w:tr w:rsidR="00CB4E7D" w:rsidRPr="00CB4E7D" w14:paraId="53DA0F7F" w14:textId="77777777" w:rsidTr="005E5610">
        <w:trPr>
          <w:trHeight w:val="26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2D89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E039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4C37F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CC257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включение в состав сборной команды Российской Федерации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587053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5% за одного спортсмена, предельный размер выплат 30%</w:t>
            </w:r>
          </w:p>
        </w:tc>
      </w:tr>
      <w:tr w:rsidR="00CB4E7D" w:rsidRPr="00CB4E7D" w14:paraId="3C79FE1F" w14:textId="77777777" w:rsidTr="005E5610">
        <w:trPr>
          <w:trHeight w:val="26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51D4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11ED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A577C1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00BF7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 xml:space="preserve">зачисление обучающегося в государственное училище олимпийского </w:t>
            </w:r>
            <w:r w:rsidRPr="00CB4E7D">
              <w:rPr>
                <w:rFonts w:ascii="Arial" w:hAnsi="Arial" w:cs="Arial"/>
                <w:sz w:val="18"/>
                <w:szCs w:val="18"/>
              </w:rPr>
              <w:lastRenderedPageBreak/>
              <w:t>резерва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07EF74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lastRenderedPageBreak/>
              <w:t xml:space="preserve">- 2% за одного обучающегося </w:t>
            </w:r>
            <w:r w:rsidRPr="00CB4E7D">
              <w:rPr>
                <w:rFonts w:ascii="Arial" w:hAnsi="Arial" w:cs="Arial"/>
                <w:sz w:val="18"/>
                <w:szCs w:val="18"/>
              </w:rPr>
              <w:lastRenderedPageBreak/>
              <w:t>(спортсмена)</w:t>
            </w:r>
          </w:p>
        </w:tc>
      </w:tr>
      <w:tr w:rsidR="00CB4E7D" w:rsidRPr="00CB4E7D" w14:paraId="5F148C01" w14:textId="77777777" w:rsidTr="005E5610">
        <w:trPr>
          <w:trHeight w:val="7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C1F5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B8D8D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1220E2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843C98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мероприятия, акции, проекты, реализуемые совместно с организациями, учреждениями, ведомствами за отчетный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15596D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CB4E7D" w:rsidRPr="00CB4E7D" w14:paraId="3DCEC6C9" w14:textId="77777777" w:rsidTr="005E5610">
        <w:trPr>
          <w:trHeight w:val="11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E14C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FFC5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76F644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обеспечение укрепления кадрового потенциала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D27667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наличие программы развития кадров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15363D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CB4E7D" w:rsidRPr="00CB4E7D" w14:paraId="37D56241" w14:textId="77777777" w:rsidTr="005E5610">
        <w:trPr>
          <w:trHeight w:val="4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D3FA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F82F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9FF29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привлечение организацией дополнительных ресурсов (интеллектуальных, организационных, финансовых)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1EAACE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наличие утвержденных планов, договоров совместной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8B4B52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CB4E7D" w:rsidRPr="00CB4E7D" w14:paraId="2209B933" w14:textId="77777777" w:rsidTr="005E5610">
        <w:trPr>
          <w:trHeight w:val="63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CCF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C8D5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9B5FBB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исполнение бюджета, выполнение мероприятий и достижение заявленных параметров в планах организации, муниципальном задании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4664C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99% - 100%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C53186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90%</w:t>
            </w:r>
          </w:p>
        </w:tc>
      </w:tr>
      <w:tr w:rsidR="00CB4E7D" w:rsidRPr="00CB4E7D" w14:paraId="67B82372" w14:textId="77777777" w:rsidTr="005E5610">
        <w:trPr>
          <w:trHeight w:val="4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92FF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26B0" w14:textId="77777777" w:rsidR="00CB4E7D" w:rsidRPr="00CB4E7D" w:rsidRDefault="00CB4E7D" w:rsidP="00CB4E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Эффективность реализуемой кадровой политики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3F16E9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обеспечение благоприятного психологического климата в коллективе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D4D8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конфликтных ситуаций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182108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CB4E7D" w:rsidRPr="00CB4E7D" w14:paraId="128C26B1" w14:textId="77777777" w:rsidTr="005E5610">
        <w:trPr>
          <w:trHeight w:val="32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A9DA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D713" w14:textId="77777777" w:rsidR="00CB4E7D" w:rsidRPr="00CB4E7D" w:rsidRDefault="00CB4E7D" w:rsidP="00CB4E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9BEDA9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Укомплектованность тренерско-преподавательского состава с первой и высшей квалификационной  категорией в отчетном периоде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4C9A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70% тренерско-преподавательского состава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FC927A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CB4E7D" w:rsidRPr="00CB4E7D" w14:paraId="63C6DCF9" w14:textId="77777777" w:rsidTr="005E5610">
        <w:trPr>
          <w:trHeight w:val="32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1C02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04C0C" w14:textId="77777777" w:rsidR="00CB4E7D" w:rsidRPr="00CB4E7D" w:rsidRDefault="00CB4E7D" w:rsidP="00CB4E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72419A" w14:textId="77777777" w:rsidR="00CB4E7D" w:rsidRPr="00CB4E7D" w:rsidRDefault="00CB4E7D" w:rsidP="00CB4E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713C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50% тренерско-преподавательского состава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43DECB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CB4E7D" w:rsidRPr="00CB4E7D" w14:paraId="35C98BC7" w14:textId="77777777" w:rsidTr="005E5610">
        <w:trPr>
          <w:trHeight w:val="32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2462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9AF8" w14:textId="77777777" w:rsidR="00CB4E7D" w:rsidRPr="00CB4E7D" w:rsidRDefault="00CB4E7D" w:rsidP="00CB4E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DEDFD" w14:textId="77777777" w:rsidR="00CB4E7D" w:rsidRPr="00CB4E7D" w:rsidRDefault="00CB4E7D" w:rsidP="00CB4E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F134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 тренерско-преподавательского состава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95401D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5%</w:t>
            </w:r>
          </w:p>
        </w:tc>
      </w:tr>
      <w:tr w:rsidR="00CB4E7D" w:rsidRPr="00CB4E7D" w14:paraId="01C7A7FC" w14:textId="77777777" w:rsidTr="005E5610">
        <w:trPr>
          <w:trHeight w:val="28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12B5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7330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A5AC36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обеспечение профессионального развития  работников организации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8129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выступления на краевых мероприятиях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83F12A" w14:textId="77777777" w:rsidR="00CB4E7D" w:rsidRPr="00CB4E7D" w:rsidRDefault="00CB4E7D" w:rsidP="00584A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CB4E7D" w:rsidRPr="00CB4E7D" w14:paraId="18979616" w14:textId="77777777" w:rsidTr="005E5610">
        <w:trPr>
          <w:trHeight w:val="37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2C36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44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9409B8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A998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выступления на всероссийских мероприятиях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87E637" w14:textId="77777777" w:rsidR="00CB4E7D" w:rsidRPr="00CB4E7D" w:rsidRDefault="00CB4E7D" w:rsidP="00584A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CB4E7D" w:rsidRPr="00CB4E7D" w14:paraId="2CFE0D1A" w14:textId="77777777" w:rsidTr="005E5610">
        <w:trPr>
          <w:trHeight w:val="38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961F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EBB7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2BBE20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81CE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выступления на международных мероприятиях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58DCF" w14:textId="77777777" w:rsidR="00CB4E7D" w:rsidRPr="00CB4E7D" w:rsidRDefault="00CB4E7D" w:rsidP="00584A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CB4E7D" w:rsidRPr="00CB4E7D" w14:paraId="2414BE74" w14:textId="77777777" w:rsidTr="005E5610">
        <w:trPr>
          <w:trHeight w:val="66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5C30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6AAF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3C632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2123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публикации работников организации в российских, международных изданиях, сети Интернет, сборниках конференций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F25AA" w14:textId="77777777" w:rsidR="00CB4E7D" w:rsidRPr="00CB4E7D" w:rsidRDefault="00CB4E7D" w:rsidP="00584A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CB4E7D" w:rsidRPr="00CB4E7D" w14:paraId="3470DE65" w14:textId="77777777" w:rsidTr="005E5610">
        <w:trPr>
          <w:trHeight w:val="13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3DDC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F2F8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D5E9F6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625B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Участие в профессиональных конкурсах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32E465" w14:textId="77777777" w:rsidR="00CB4E7D" w:rsidRPr="00CB4E7D" w:rsidRDefault="00CB4E7D" w:rsidP="00A26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CB4E7D" w:rsidRPr="00CB4E7D" w14:paraId="1CECC21B" w14:textId="77777777" w:rsidTr="005E5610">
        <w:trPr>
          <w:trHeight w:val="27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8B27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356E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8983C5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E8FF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2-3 место в профессиональных конкурсах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473C9A" w14:textId="77777777" w:rsidR="00CB4E7D" w:rsidRPr="00CB4E7D" w:rsidRDefault="00CB4E7D" w:rsidP="00A26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CB4E7D" w:rsidRPr="00CB4E7D" w14:paraId="6550CE04" w14:textId="77777777" w:rsidTr="005E5610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3756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BA8E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B3AB08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3CC1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Победитель в профессиональных конкурсах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892B4" w14:textId="77777777" w:rsidR="00CB4E7D" w:rsidRPr="00CB4E7D" w:rsidRDefault="00CB4E7D" w:rsidP="00A26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CB4E7D" w:rsidRPr="00CB4E7D" w14:paraId="1EAB33BB" w14:textId="77777777" w:rsidTr="005E5610">
        <w:trPr>
          <w:trHeight w:val="8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6C5B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D764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50C96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E0F5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Повышение имиджа, популяризация деятельности учреждения (системное сопровождении официального Интернет-сайта учреждения, социальных сетях)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30A9D" w14:textId="77777777" w:rsidR="00CB4E7D" w:rsidRPr="00CB4E7D" w:rsidRDefault="00CB4E7D" w:rsidP="00A26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CB4E7D" w:rsidRPr="00CB4E7D" w14:paraId="3D05F812" w14:textId="77777777" w:rsidTr="00CB4E7D">
        <w:trPr>
          <w:trHeight w:val="22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48CE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1BF56" w14:textId="77777777" w:rsidR="00CB4E7D" w:rsidRPr="00CB4E7D" w:rsidRDefault="00CB4E7D" w:rsidP="00CB4E7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B4E7D">
              <w:rPr>
                <w:rFonts w:ascii="Arial" w:hAnsi="Arial" w:cs="Arial"/>
                <w:bCs/>
                <w:sz w:val="18"/>
                <w:szCs w:val="18"/>
              </w:rPr>
              <w:t>Выплаты за качество выполняемых работ</w:t>
            </w:r>
          </w:p>
        </w:tc>
      </w:tr>
      <w:tr w:rsidR="00CB4E7D" w:rsidRPr="00CB4E7D" w14:paraId="451D67D1" w14:textId="77777777" w:rsidTr="005E5610">
        <w:trPr>
          <w:trHeight w:val="38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9C5D" w14:textId="77777777" w:rsidR="00CB4E7D" w:rsidRPr="00CB4E7D" w:rsidRDefault="00CB4E7D" w:rsidP="00CB4E7D">
            <w:pPr>
              <w:spacing w:after="0"/>
              <w:ind w:firstLine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D5CC0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Обеспечение стабильного функционирования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BF7BB" w14:textId="77777777" w:rsidR="00CB4E7D" w:rsidRPr="00CB4E7D" w:rsidRDefault="00CB4E7D" w:rsidP="00584A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своевременная реализация программ, проектов, планов,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DBB3CD" w14:textId="77777777" w:rsidR="00CB4E7D" w:rsidRPr="00CB4E7D" w:rsidRDefault="00CB4E7D" w:rsidP="00584A0B">
            <w:pPr>
              <w:spacing w:after="0" w:line="240" w:lineRule="auto"/>
              <w:ind w:firstLine="709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8D8467" w14:textId="77777777" w:rsidR="00CB4E7D" w:rsidRPr="00CB4E7D" w:rsidRDefault="00CB4E7D" w:rsidP="00584A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</w:tbl>
    <w:p w14:paraId="14249545" w14:textId="77777777" w:rsidR="00584A0B" w:rsidRDefault="00584A0B" w:rsidP="00A2604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14:paraId="5A7F3176" w14:textId="77777777" w:rsidR="006634EB" w:rsidRDefault="006634EB" w:rsidP="00A2604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14:paraId="5C995AF3" w14:textId="77777777" w:rsidR="00CB4E7D" w:rsidRPr="00A26048" w:rsidRDefault="00CB4E7D" w:rsidP="00A2604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lastRenderedPageBreak/>
        <w:t>Специализированная организация по ведению бухгалтерского учета</w:t>
      </w:r>
    </w:p>
    <w:p w14:paraId="02430961" w14:textId="77777777" w:rsidR="00CB4E7D" w:rsidRPr="00CB4E7D" w:rsidRDefault="00CB4E7D" w:rsidP="00CB4E7D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t>Таблица 4</w:t>
      </w:r>
    </w:p>
    <w:tbl>
      <w:tblPr>
        <w:tblpPr w:leftFromText="180" w:rightFromText="180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047"/>
        <w:gridCol w:w="3402"/>
        <w:gridCol w:w="3260"/>
        <w:gridCol w:w="2977"/>
      </w:tblGrid>
      <w:tr w:rsidR="00CB4E7D" w:rsidRPr="00CB4E7D" w14:paraId="7595FE2A" w14:textId="77777777" w:rsidTr="00A26048">
        <w:trPr>
          <w:cantSplit/>
          <w:trHeight w:val="554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CB6D55" w14:textId="77777777" w:rsidR="00CB4E7D" w:rsidRPr="00CB4E7D" w:rsidRDefault="00CB4E7D" w:rsidP="00CB4E7D">
            <w:pPr>
              <w:pStyle w:val="ConsPlusCell"/>
              <w:jc w:val="center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Должность</w:t>
            </w:r>
          </w:p>
        </w:tc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2E3E54" w14:textId="77777777" w:rsidR="00CB4E7D" w:rsidRPr="00CB4E7D" w:rsidRDefault="00CB4E7D" w:rsidP="00CB4E7D">
            <w:pPr>
              <w:pStyle w:val="ConsPlusCell"/>
              <w:jc w:val="center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Критерии оценки результативности и качества деятельности организации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A154D" w14:textId="77777777" w:rsidR="00CB4E7D" w:rsidRPr="00CB4E7D" w:rsidRDefault="00CB4E7D" w:rsidP="00CB4E7D">
            <w:pPr>
              <w:pStyle w:val="ConsPlusCell"/>
              <w:jc w:val="center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Условия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AFFD52" w14:textId="77777777" w:rsidR="00CB4E7D" w:rsidRPr="00CB4E7D" w:rsidRDefault="00CB4E7D" w:rsidP="00CB4E7D">
            <w:pPr>
              <w:pStyle w:val="ConsPlusCell"/>
              <w:jc w:val="center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Предельный размер выплат к окладу, (должностному окладу), ставке заработной платы</w:t>
            </w:r>
          </w:p>
        </w:tc>
      </w:tr>
      <w:tr w:rsidR="00CB4E7D" w:rsidRPr="00CB4E7D" w14:paraId="295E0D87" w14:textId="77777777" w:rsidTr="00A26048">
        <w:trPr>
          <w:cantSplit/>
          <w:trHeight w:val="273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871F" w14:textId="77777777" w:rsidR="00CB4E7D" w:rsidRPr="00CB4E7D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0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7F76" w14:textId="77777777" w:rsidR="00CB4E7D" w:rsidRPr="00CB4E7D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AB7B" w14:textId="77777777" w:rsidR="00CB4E7D" w:rsidRPr="00CB4E7D" w:rsidRDefault="00CB4E7D" w:rsidP="00CB4E7D">
            <w:pPr>
              <w:pStyle w:val="ConsPlusCell"/>
              <w:jc w:val="center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D70D0" w14:textId="77777777" w:rsidR="00CB4E7D" w:rsidRPr="00CB4E7D" w:rsidRDefault="00CB4E7D" w:rsidP="00CB4E7D">
            <w:pPr>
              <w:pStyle w:val="ConsPlusCell"/>
              <w:jc w:val="center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индикатор</w:t>
            </w: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C151" w14:textId="77777777" w:rsidR="00CB4E7D" w:rsidRPr="00CB4E7D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CB4E7D" w:rsidRPr="00CB4E7D" w14:paraId="21741269" w14:textId="77777777" w:rsidTr="00A26048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39CA5D" w14:textId="77777777" w:rsidR="00CB4E7D" w:rsidRPr="00CB4E7D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1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50ED9" w14:textId="77777777" w:rsidR="00CB4E7D" w:rsidRPr="00CB4E7D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79C75" w14:textId="77777777" w:rsidR="00CB4E7D" w:rsidRPr="00CB4E7D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6A17A3" w14:textId="77777777" w:rsidR="00CB4E7D" w:rsidRPr="00CB4E7D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879B" w14:textId="77777777" w:rsidR="00CB4E7D" w:rsidRPr="00CB4E7D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5</w:t>
            </w:r>
          </w:p>
        </w:tc>
      </w:tr>
      <w:tr w:rsidR="00CB4E7D" w:rsidRPr="00CB4E7D" w14:paraId="796C44F2" w14:textId="77777777" w:rsidTr="00CB4E7D">
        <w:trPr>
          <w:cantSplit/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1C75" w14:textId="77777777" w:rsidR="00CB4E7D" w:rsidRPr="00CB4E7D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Руководитель организации, заместители руководителя</w:t>
            </w:r>
          </w:p>
        </w:tc>
        <w:tc>
          <w:tcPr>
            <w:tcW w:w="1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BE4D" w14:textId="77777777" w:rsidR="00CB4E7D" w:rsidRPr="00CB4E7D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Выплаты за важность выполняемой работы, степень самостоятельности  и ответственности при выполнении поставленных задач</w:t>
            </w:r>
          </w:p>
        </w:tc>
      </w:tr>
      <w:tr w:rsidR="00CB4E7D" w:rsidRPr="00CB4E7D" w14:paraId="57D2C04D" w14:textId="77777777" w:rsidTr="00A26048">
        <w:trPr>
          <w:cantSplit/>
          <w:trHeight w:val="2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E1DD" w14:textId="77777777" w:rsidR="00CB4E7D" w:rsidRPr="00CB4E7D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AF21" w14:textId="77777777" w:rsidR="00CB4E7D" w:rsidRPr="00CB4E7D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Обеспечение стабильного функционирования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168A6" w14:textId="77777777" w:rsidR="00CB4E7D" w:rsidRPr="00CB4E7D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создание безопасных и комфортных условий для обеспечения деятельности, обеспечение безопасности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4BBF" w14:textId="77777777" w:rsidR="00CB4E7D" w:rsidRPr="00CB4E7D" w:rsidRDefault="00CB4E7D" w:rsidP="00CB4E7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предписаний надзорных органов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B502" w14:textId="77777777" w:rsidR="00CB4E7D" w:rsidRPr="00CB4E7D" w:rsidRDefault="00CB4E7D" w:rsidP="00A2604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CB4E7D" w:rsidRPr="00CB4E7D" w14:paraId="53BF33DF" w14:textId="77777777" w:rsidTr="00A26048">
        <w:trPr>
          <w:cantSplit/>
          <w:trHeight w:val="13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B1E" w14:textId="77777777" w:rsidR="00CB4E7D" w:rsidRPr="00CB4E7D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C304" w14:textId="77777777" w:rsidR="00CB4E7D" w:rsidRPr="00CB4E7D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6577B" w14:textId="77777777" w:rsidR="00CB4E7D" w:rsidRPr="00CB4E7D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обеспечение деятельности кадрами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DA28" w14:textId="77777777" w:rsidR="00CB4E7D" w:rsidRPr="00CB4E7D" w:rsidRDefault="00CB4E7D" w:rsidP="00A2604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укомплектованность кадрами 90%, стабильность кадрового состава 90%,</w:t>
            </w:r>
          </w:p>
          <w:p w14:paraId="066C0D85" w14:textId="77777777" w:rsidR="00CB4E7D" w:rsidRPr="00CB4E7D" w:rsidRDefault="00CB4E7D" w:rsidP="00A2604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замечаний надзорных органов в части трудового законодательства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6AC0" w14:textId="77777777" w:rsidR="00CB4E7D" w:rsidRPr="00CB4E7D" w:rsidRDefault="00CB4E7D" w:rsidP="00A2604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CB4E7D" w:rsidRPr="00CB4E7D" w14:paraId="04686897" w14:textId="77777777" w:rsidTr="00A26048">
        <w:trPr>
          <w:cantSplit/>
          <w:trHeight w:val="2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00B" w14:textId="77777777" w:rsidR="00CB4E7D" w:rsidRPr="00CB4E7D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4A0" w14:textId="77777777" w:rsidR="00CB4E7D" w:rsidRPr="00CB4E7D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B6EB" w14:textId="77777777" w:rsidR="00CB4E7D" w:rsidRPr="00CB4E7D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выполнение муниципального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1236" w14:textId="77777777" w:rsidR="00CB4E7D" w:rsidRPr="00CB4E7D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100%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8E56" w14:textId="77777777" w:rsidR="00CB4E7D" w:rsidRPr="00CB4E7D" w:rsidRDefault="00CB4E7D" w:rsidP="00A26048">
            <w:pPr>
              <w:pStyle w:val="ConsPlusCell"/>
              <w:jc w:val="center"/>
              <w:rPr>
                <w:sz w:val="18"/>
                <w:szCs w:val="18"/>
              </w:rPr>
            </w:pPr>
            <w:r w:rsidRPr="00CB4E7D">
              <w:rPr>
                <w:sz w:val="18"/>
                <w:szCs w:val="18"/>
              </w:rPr>
              <w:t>40%</w:t>
            </w:r>
          </w:p>
        </w:tc>
      </w:tr>
      <w:tr w:rsidR="00CB4E7D" w:rsidRPr="00CB4E7D" w14:paraId="392E65F8" w14:textId="77777777" w:rsidTr="00A26048">
        <w:trPr>
          <w:cantSplit/>
          <w:trHeight w:val="98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956" w14:textId="77777777" w:rsidR="00CB4E7D" w:rsidRPr="00CB4E7D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5BFB9" w14:textId="77777777" w:rsidR="00CB4E7D" w:rsidRPr="00CB4E7D" w:rsidRDefault="00CB4E7D" w:rsidP="00A2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Ведение бухгалтерского, налогового учета в соответствии с действующим законодательством, учетной политикой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00FC" w14:textId="77777777" w:rsidR="00CB4E7D" w:rsidRPr="00CB4E7D" w:rsidRDefault="00CB4E7D" w:rsidP="00CB4E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обеспечение полноты и соответствия учета нормативным правовым актам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A927" w14:textId="77777777" w:rsidR="00CB4E7D" w:rsidRPr="00CB4E7D" w:rsidRDefault="00CB4E7D" w:rsidP="00A2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замечаний,</w:t>
            </w:r>
          </w:p>
          <w:p w14:paraId="1420FC56" w14:textId="77777777" w:rsidR="00CB4E7D" w:rsidRPr="00CB4E7D" w:rsidRDefault="00CB4E7D" w:rsidP="00A2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претензий учредителя,</w:t>
            </w:r>
          </w:p>
          <w:p w14:paraId="507D2770" w14:textId="77777777" w:rsidR="00CB4E7D" w:rsidRPr="00CB4E7D" w:rsidRDefault="00CB4E7D" w:rsidP="00A2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контрольно-надзорных органов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D65E" w14:textId="77777777" w:rsidR="00CB4E7D" w:rsidRPr="00CB4E7D" w:rsidRDefault="00CB4E7D" w:rsidP="00A26048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52B675" w14:textId="77777777" w:rsidR="00CB4E7D" w:rsidRPr="00CB4E7D" w:rsidRDefault="00CB4E7D" w:rsidP="00A26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CB4E7D" w:rsidRPr="00CB4E7D" w14:paraId="1AD4DA79" w14:textId="77777777" w:rsidTr="00A26048">
        <w:trPr>
          <w:cantSplit/>
          <w:trHeight w:val="88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AF2A" w14:textId="77777777" w:rsidR="00CB4E7D" w:rsidRPr="00CB4E7D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B074" w14:textId="77777777" w:rsidR="00CB4E7D" w:rsidRPr="00CB4E7D" w:rsidRDefault="00CB4E7D" w:rsidP="00CB4E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Внедрение современных средств автоматизации сбора, учета, обработки, хранения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35F2" w14:textId="77777777" w:rsidR="00CB4E7D" w:rsidRPr="00CB4E7D" w:rsidRDefault="00CB4E7D" w:rsidP="00CB4E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ведение баз данных автоматизированного сбора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5CA7" w14:textId="77777777" w:rsidR="00CB4E7D" w:rsidRPr="00CB4E7D" w:rsidRDefault="00CB4E7D" w:rsidP="00A2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отсутствие замечаний, предписаний по ведению автоматизированных баз данных контролирующих и надзорных органов, учредителя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6767" w14:textId="77777777" w:rsidR="00CB4E7D" w:rsidRPr="00CB4E7D" w:rsidRDefault="00CB4E7D" w:rsidP="00A26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E7D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</w:tbl>
    <w:p w14:paraId="72CE17C4" w14:textId="77777777" w:rsidR="00A26048" w:rsidRPr="00A26048" w:rsidRDefault="00A26048" w:rsidP="00CB4E7D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047"/>
        <w:gridCol w:w="3402"/>
        <w:gridCol w:w="3260"/>
        <w:gridCol w:w="2977"/>
      </w:tblGrid>
      <w:tr w:rsidR="00CB4E7D" w:rsidRPr="00CC1C4B" w14:paraId="2D7B64F9" w14:textId="77777777" w:rsidTr="00CB4E7D">
        <w:trPr>
          <w:cantSplit/>
          <w:trHeight w:val="2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2CD" w14:textId="77777777" w:rsidR="00CB4E7D" w:rsidRPr="00CC1C4B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8231" w14:textId="77777777" w:rsidR="00CB4E7D" w:rsidRPr="00CC1C4B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Выплаты за интенсивность и высокие результаты работы</w:t>
            </w:r>
          </w:p>
        </w:tc>
      </w:tr>
      <w:tr w:rsidR="00CB4E7D" w:rsidRPr="00CC1C4B" w14:paraId="3652FD84" w14:textId="77777777" w:rsidTr="00A26048">
        <w:trPr>
          <w:cantSplit/>
          <w:trHeight w:val="11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6FC2" w14:textId="77777777" w:rsidR="00CB4E7D" w:rsidRPr="00CC1C4B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45F" w14:textId="77777777" w:rsidR="00CB4E7D" w:rsidRPr="00CC1C4B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Эффективность финансово-экономической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93C1" w14:textId="77777777" w:rsidR="00CB4E7D" w:rsidRPr="00CC1C4B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соблюдение сроков выплат по обслуживаемым организациям (заработной платы, налоговых платежей, по договорам, контрактам и др.)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4BBF" w14:textId="77777777" w:rsidR="00CB4E7D" w:rsidRPr="00CC1C4B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отсутствие претензий от руководителей обслуживаемых организаций, поставщиков, подрядчиков, налоговых органов, внебюджетных фондов и т.п.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929" w14:textId="77777777" w:rsidR="00CB4E7D" w:rsidRPr="00CC1C4B" w:rsidRDefault="00CB4E7D" w:rsidP="00A26048">
            <w:pPr>
              <w:pStyle w:val="ConsPlusCell"/>
              <w:jc w:val="center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50%</w:t>
            </w:r>
          </w:p>
        </w:tc>
      </w:tr>
      <w:tr w:rsidR="00CB4E7D" w:rsidRPr="00CC1C4B" w14:paraId="342F42AD" w14:textId="77777777" w:rsidTr="00A26048">
        <w:trPr>
          <w:cantSplit/>
          <w:trHeight w:val="65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FB4" w14:textId="77777777" w:rsidR="00CB4E7D" w:rsidRPr="00CC1C4B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F28E" w14:textId="77777777" w:rsidR="00CB4E7D" w:rsidRPr="00CC1C4B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2D72" w14:textId="77777777" w:rsidR="00CB4E7D" w:rsidRPr="00CC1C4B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соблюдение сроков представления отчетности, информации, необходимой внешним пользователям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2BA2" w14:textId="77777777" w:rsidR="00CB4E7D" w:rsidRPr="00CC1C4B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отсутствие предписаний, замечаний со стороны органов, осуществляющих прием обязательной отчетности, учредителя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A8AF" w14:textId="77777777" w:rsidR="00CB4E7D" w:rsidRPr="00CC1C4B" w:rsidRDefault="00CB4E7D" w:rsidP="00A26048">
            <w:pPr>
              <w:pStyle w:val="ConsPlusCell"/>
              <w:jc w:val="center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50%</w:t>
            </w:r>
          </w:p>
        </w:tc>
      </w:tr>
      <w:tr w:rsidR="00CB4E7D" w:rsidRPr="00CC1C4B" w14:paraId="77A46970" w14:textId="77777777" w:rsidTr="00A26048">
        <w:trPr>
          <w:cantSplit/>
          <w:trHeight w:val="78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F7E" w14:textId="77777777" w:rsidR="00CB4E7D" w:rsidRPr="00CC1C4B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F3AD" w14:textId="77777777" w:rsidR="00CB4E7D" w:rsidRPr="00CC1C4B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28CF" w14:textId="77777777" w:rsidR="00CB4E7D" w:rsidRPr="00CC1C4B" w:rsidRDefault="00CB4E7D" w:rsidP="00A2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1C4B">
              <w:rPr>
                <w:rFonts w:ascii="Arial" w:hAnsi="Arial" w:cs="Arial"/>
                <w:sz w:val="18"/>
                <w:szCs w:val="18"/>
              </w:rPr>
              <w:t>исполнение бюджетных смет, планов финансово-хозяйственной деятельности обслуживаемых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7BCB" w14:textId="77777777" w:rsidR="00CB4E7D" w:rsidRPr="00CC1C4B" w:rsidRDefault="00CB4E7D" w:rsidP="00CB4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1C4B">
              <w:rPr>
                <w:rFonts w:ascii="Arial" w:hAnsi="Arial" w:cs="Arial"/>
                <w:sz w:val="18"/>
                <w:szCs w:val="18"/>
              </w:rPr>
              <w:t>99% - 100%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87C" w14:textId="77777777" w:rsidR="00CB4E7D" w:rsidRPr="00CC1C4B" w:rsidRDefault="00CB4E7D" w:rsidP="00A260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C4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CB4E7D" w:rsidRPr="00CC1C4B" w14:paraId="177DCF49" w14:textId="77777777" w:rsidTr="00A26048">
        <w:trPr>
          <w:cantSplit/>
          <w:trHeight w:val="2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D6F5" w14:textId="77777777" w:rsidR="00CB4E7D" w:rsidRPr="00CC1C4B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D27" w14:textId="77777777" w:rsidR="00CB4E7D" w:rsidRPr="00CC1C4B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F64A" w14:textId="77777777" w:rsidR="00CB4E7D" w:rsidRPr="00CC1C4B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CC4" w14:textId="77777777" w:rsidR="00CB4E7D" w:rsidRPr="00CC1C4B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95% - 98%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8D06" w14:textId="77777777" w:rsidR="00CB4E7D" w:rsidRPr="00CC1C4B" w:rsidRDefault="00CB4E7D" w:rsidP="00A26048">
            <w:pPr>
              <w:pStyle w:val="ConsPlusCell"/>
              <w:jc w:val="center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80%</w:t>
            </w:r>
          </w:p>
        </w:tc>
      </w:tr>
      <w:tr w:rsidR="00CB4E7D" w:rsidRPr="00CC1C4B" w14:paraId="04437FC3" w14:textId="77777777" w:rsidTr="006611BA">
        <w:trPr>
          <w:cantSplit/>
          <w:trHeight w:val="1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E86" w14:textId="77777777" w:rsidR="00CB4E7D" w:rsidRPr="00CC1C4B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5DB3" w14:textId="77777777" w:rsidR="00CB4E7D" w:rsidRPr="00102814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Выплаты за качество выполняемых работ</w:t>
            </w:r>
          </w:p>
        </w:tc>
      </w:tr>
      <w:tr w:rsidR="00CB4E7D" w:rsidRPr="00CC1C4B" w14:paraId="0136FF51" w14:textId="77777777" w:rsidTr="00A26048">
        <w:trPr>
          <w:cantSplit/>
          <w:trHeight w:val="12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0640" w14:textId="77777777" w:rsidR="00CB4E7D" w:rsidRPr="00CC1C4B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97C0" w14:textId="77777777" w:rsidR="00CB4E7D" w:rsidRPr="00CC1C4B" w:rsidRDefault="00CB4E7D" w:rsidP="00CB4E7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1C4B">
              <w:rPr>
                <w:rFonts w:ascii="Arial" w:hAnsi="Arial" w:cs="Arial"/>
                <w:color w:val="000000"/>
                <w:sz w:val="18"/>
                <w:szCs w:val="18"/>
              </w:rPr>
              <w:t>Эффективность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53B3" w14:textId="77777777" w:rsidR="00CB4E7D" w:rsidRPr="00CC1C4B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соблюдение финансовой дисциплины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E7A6" w14:textId="77777777" w:rsidR="00CB4E7D" w:rsidRPr="00CC1C4B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отсутствие предписаний, представлений контролирующих органов о выявленных неправомерных, нецелевых расходах при осуществлении расчетов по обслуживаемым организациям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9B2E" w14:textId="77777777" w:rsidR="00CB4E7D" w:rsidRPr="00CC1C4B" w:rsidRDefault="00CB4E7D" w:rsidP="00A26048">
            <w:pPr>
              <w:pStyle w:val="ConsPlusCell"/>
              <w:jc w:val="center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50%</w:t>
            </w:r>
          </w:p>
        </w:tc>
      </w:tr>
      <w:tr w:rsidR="00CB4E7D" w:rsidRPr="00CC1C4B" w14:paraId="78F2A694" w14:textId="77777777" w:rsidTr="00A26048">
        <w:trPr>
          <w:cantSplit/>
          <w:trHeight w:val="78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478" w14:textId="77777777" w:rsidR="00CB4E7D" w:rsidRPr="00CC1C4B" w:rsidRDefault="00CB4E7D" w:rsidP="00CB4E7D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B25A" w14:textId="77777777" w:rsidR="00CB4E7D" w:rsidRPr="00CC1C4B" w:rsidRDefault="00CB4E7D" w:rsidP="00CB4E7D">
            <w:pPr>
              <w:ind w:firstLine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2C4B" w14:textId="77777777" w:rsidR="00CB4E7D" w:rsidRPr="00CC1C4B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Соблюдение порядка планирования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0DFE" w14:textId="77777777" w:rsidR="00CB4E7D" w:rsidRPr="00CC1C4B" w:rsidRDefault="00CB4E7D" w:rsidP="00CB4E7D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отсутствие претензий, замечаний от руководителей обслуживаемых организаций, учредителя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8D76" w14:textId="77777777" w:rsidR="00CB4E7D" w:rsidRPr="00CC1C4B" w:rsidRDefault="00CB4E7D" w:rsidP="00A26048">
            <w:pPr>
              <w:pStyle w:val="ConsPlusCell"/>
              <w:jc w:val="center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50%</w:t>
            </w:r>
          </w:p>
        </w:tc>
      </w:tr>
    </w:tbl>
    <w:p w14:paraId="0FED7D3F" w14:textId="77777777" w:rsidR="00A26048" w:rsidRPr="00584A0B" w:rsidRDefault="00A26048" w:rsidP="00584A0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4EA8892" w14:textId="77777777" w:rsidR="00CB4E7D" w:rsidRPr="00CC1C4B" w:rsidRDefault="00CB4E7D" w:rsidP="006634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t>Учреждение, осуществляющее деятельность  в области сухопутного транспорта</w:t>
      </w:r>
    </w:p>
    <w:p w14:paraId="548602BC" w14:textId="77777777" w:rsidR="00CB4E7D" w:rsidRPr="00CB4E7D" w:rsidRDefault="00CB4E7D" w:rsidP="00CB4E7D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CB4E7D">
        <w:rPr>
          <w:rFonts w:ascii="Arial" w:hAnsi="Arial" w:cs="Arial"/>
          <w:sz w:val="24"/>
          <w:szCs w:val="24"/>
        </w:rPr>
        <w:t>Таблица 5</w:t>
      </w: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4"/>
        <w:gridCol w:w="2842"/>
        <w:gridCol w:w="3544"/>
        <w:gridCol w:w="3686"/>
        <w:gridCol w:w="2551"/>
      </w:tblGrid>
      <w:tr w:rsidR="00CB4E7D" w:rsidRPr="00CC1C4B" w14:paraId="21B75C72" w14:textId="77777777" w:rsidTr="006611BA">
        <w:trPr>
          <w:trHeight w:val="94"/>
          <w:tblCellSpacing w:w="5" w:type="nil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3BAE4" w14:textId="77777777" w:rsidR="00CB4E7D" w:rsidRPr="00CC1C4B" w:rsidRDefault="00CB4E7D" w:rsidP="00CC1C4B">
            <w:pPr>
              <w:pStyle w:val="ConsPlusCell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59970" w14:textId="77777777" w:rsidR="00CB4E7D" w:rsidRPr="00CC1C4B" w:rsidRDefault="00CB4E7D" w:rsidP="00CC1C4B">
            <w:pPr>
              <w:pStyle w:val="ConsPlusCell"/>
              <w:jc w:val="center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Критерии оценки результативности и качества деятельности организации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4B03" w14:textId="77777777" w:rsidR="00CB4E7D" w:rsidRPr="00CC1C4B" w:rsidRDefault="00CB4E7D" w:rsidP="00CC1C4B">
            <w:pPr>
              <w:pStyle w:val="ConsPlusCell"/>
              <w:jc w:val="center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Условия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66617" w14:textId="77777777" w:rsidR="00CB4E7D" w:rsidRPr="00CC1C4B" w:rsidRDefault="00CB4E7D" w:rsidP="00CC1C4B">
            <w:pPr>
              <w:pStyle w:val="ConsPlusCell"/>
              <w:jc w:val="center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CB4E7D" w:rsidRPr="00CC1C4B" w14:paraId="106BFBC4" w14:textId="77777777" w:rsidTr="006611BA">
        <w:trPr>
          <w:trHeight w:val="326"/>
          <w:tblCellSpacing w:w="5" w:type="nil"/>
        </w:trPr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14:paraId="12623DF6" w14:textId="77777777" w:rsidR="00CB4E7D" w:rsidRPr="00CC1C4B" w:rsidRDefault="00CB4E7D" w:rsidP="00CC1C4B">
            <w:pPr>
              <w:pStyle w:val="ConsPlusCell"/>
              <w:jc w:val="center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Должность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FB0DA" w14:textId="77777777" w:rsidR="00CB4E7D" w:rsidRPr="00CC1C4B" w:rsidRDefault="00CB4E7D" w:rsidP="00CC1C4B">
            <w:pPr>
              <w:pStyle w:val="ConsPlusCell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F6074A9" w14:textId="77777777" w:rsidR="00CB4E7D" w:rsidRPr="00CC1C4B" w:rsidRDefault="00CB4E7D" w:rsidP="00CC1C4B">
            <w:pPr>
              <w:pStyle w:val="ConsPlusCell"/>
              <w:jc w:val="center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42684C97" w14:textId="77777777" w:rsidR="00CB4E7D" w:rsidRPr="00CC1C4B" w:rsidRDefault="00CB4E7D" w:rsidP="00CC1C4B">
            <w:pPr>
              <w:pStyle w:val="ConsPlusCell"/>
              <w:jc w:val="center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индикатор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F047D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CB4E7D" w:rsidRPr="00CC1C4B" w14:paraId="518CD3B1" w14:textId="77777777" w:rsidTr="006611BA">
        <w:trPr>
          <w:trHeight w:val="80"/>
          <w:tblCellSpacing w:w="5" w:type="nil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534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BCF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055A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2D88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A19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CB4E7D" w:rsidRPr="00CC1C4B" w14:paraId="32F10969" w14:textId="77777777" w:rsidTr="006611BA">
        <w:trPr>
          <w:trHeight w:val="202"/>
          <w:tblCellSpacing w:w="5" w:type="nil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1980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211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35A" w14:textId="77777777" w:rsidR="00CB4E7D" w:rsidRPr="00CC1C4B" w:rsidRDefault="00CB4E7D" w:rsidP="00CC1C4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1C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0FB" w14:textId="77777777" w:rsidR="00CB4E7D" w:rsidRPr="00CC1C4B" w:rsidRDefault="00CB4E7D" w:rsidP="00CC1C4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1C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C7E" w14:textId="77777777" w:rsidR="00CB4E7D" w:rsidRPr="00CC1C4B" w:rsidRDefault="00CB4E7D" w:rsidP="00CC1C4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1C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B4E7D" w:rsidRPr="00CC1C4B" w14:paraId="14638E89" w14:textId="77777777" w:rsidTr="00A26048">
        <w:trPr>
          <w:trHeight w:val="186"/>
          <w:tblCellSpacing w:w="5" w:type="nil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2E09A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1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5D85" w14:textId="77777777" w:rsidR="00CB4E7D" w:rsidRPr="00CC1C4B" w:rsidRDefault="00CB4E7D" w:rsidP="00CC1C4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1C4B">
              <w:rPr>
                <w:rFonts w:ascii="Arial" w:hAnsi="Arial" w:cs="Arial"/>
                <w:sz w:val="18"/>
                <w:szCs w:val="1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B4E7D" w:rsidRPr="00CC1C4B" w14:paraId="056E6FC0" w14:textId="77777777" w:rsidTr="006611BA">
        <w:trPr>
          <w:trHeight w:val="1049"/>
          <w:tblCellSpacing w:w="5" w:type="nil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FE1BB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31B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Ответственное отношение к своим обязанностям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A4A" w14:textId="77777777" w:rsidR="00CB4E7D" w:rsidRPr="00CC1C4B" w:rsidRDefault="00CB4E7D" w:rsidP="00CC1C4B">
            <w:pPr>
              <w:pStyle w:val="ConsPlusCell"/>
              <w:ind w:right="67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Отсутствие обоснованных зафиксированных замечаний к руководителю со стороны контролирующих органов, учредителя, обслуживаемых организаций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7670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Отсутствие жалоб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914F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25%           </w:t>
            </w:r>
          </w:p>
        </w:tc>
      </w:tr>
      <w:tr w:rsidR="00CB4E7D" w:rsidRPr="00CC1C4B" w14:paraId="44FEB041" w14:textId="77777777" w:rsidTr="006611BA">
        <w:trPr>
          <w:trHeight w:val="425"/>
          <w:tblCellSpacing w:w="5" w:type="nil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1C960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63A8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0091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Непрерывное движение автомобильного транспорта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A108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На линии не менее 90% автотранспорта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6807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50%</w:t>
            </w:r>
          </w:p>
        </w:tc>
      </w:tr>
      <w:tr w:rsidR="00CB4E7D" w:rsidRPr="00CC1C4B" w14:paraId="12EB1416" w14:textId="77777777" w:rsidTr="006611BA">
        <w:trPr>
          <w:trHeight w:val="222"/>
          <w:tblCellSpacing w:w="5" w:type="nil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C9409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916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08BC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Соответствие учреждения требованиям надзорных органов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2AC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Отсутствие        предписаний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A2D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20%          </w:t>
            </w:r>
          </w:p>
        </w:tc>
      </w:tr>
      <w:tr w:rsidR="00CB4E7D" w:rsidRPr="00CC1C4B" w14:paraId="6D17B971" w14:textId="77777777" w:rsidTr="006611BA">
        <w:trPr>
          <w:trHeight w:val="313"/>
          <w:tblCellSpacing w:w="5" w:type="nil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E4B42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16D1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2B9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208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Устранение        предписаний в     установленные сроки       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A0C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5%           </w:t>
            </w:r>
          </w:p>
        </w:tc>
      </w:tr>
      <w:tr w:rsidR="00CB4E7D" w:rsidRPr="00CC1C4B" w14:paraId="7D3FE27E" w14:textId="77777777" w:rsidTr="006611BA">
        <w:trPr>
          <w:trHeight w:val="320"/>
          <w:tblCellSpacing w:w="5" w:type="nil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20EE7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7F39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Результативность финансово-      </w:t>
            </w:r>
            <w:r w:rsidRPr="00CC1C4B">
              <w:rPr>
                <w:sz w:val="18"/>
                <w:szCs w:val="18"/>
              </w:rPr>
              <w:br/>
              <w:t xml:space="preserve">экономической   </w:t>
            </w:r>
            <w:r w:rsidRPr="00CC1C4B">
              <w:rPr>
                <w:sz w:val="18"/>
                <w:szCs w:val="18"/>
              </w:rPr>
              <w:br/>
              <w:t xml:space="preserve">деятельности  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63C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Исполнение бюджета учреждения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568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более 95%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C90E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20%          </w:t>
            </w:r>
          </w:p>
        </w:tc>
      </w:tr>
      <w:tr w:rsidR="00CB4E7D" w:rsidRPr="00CC1C4B" w14:paraId="09752238" w14:textId="77777777" w:rsidTr="006611BA">
        <w:trPr>
          <w:trHeight w:val="254"/>
          <w:tblCellSpacing w:w="5" w:type="nil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0F5C2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E23A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A13E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6A7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от 70% до 95%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C82D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5%           </w:t>
            </w:r>
          </w:p>
        </w:tc>
      </w:tr>
      <w:tr w:rsidR="00CB4E7D" w:rsidRPr="00CC1C4B" w14:paraId="1FEFAB82" w14:textId="77777777" w:rsidTr="00A26048">
        <w:trPr>
          <w:trHeight w:val="122"/>
          <w:tblCellSpacing w:w="5" w:type="nil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E76D6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EE4B" w14:textId="77777777" w:rsidR="00CB4E7D" w:rsidRPr="00CC1C4B" w:rsidRDefault="00CB4E7D" w:rsidP="00A2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1C4B">
              <w:rPr>
                <w:rFonts w:ascii="Arial" w:hAnsi="Arial" w:cs="Arial"/>
                <w:sz w:val="18"/>
                <w:szCs w:val="18"/>
              </w:rPr>
              <w:t>Выплата за качество выполняемых работ</w:t>
            </w:r>
          </w:p>
        </w:tc>
      </w:tr>
      <w:tr w:rsidR="00CB4E7D" w:rsidRPr="00CC1C4B" w14:paraId="74306E1A" w14:textId="77777777" w:rsidTr="006611BA">
        <w:trPr>
          <w:trHeight w:val="427"/>
          <w:tblCellSpacing w:w="5" w:type="nil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228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0C1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Ре</w:t>
            </w:r>
            <w:r w:rsidR="006611BA">
              <w:rPr>
                <w:sz w:val="18"/>
                <w:szCs w:val="18"/>
              </w:rPr>
              <w:t>зультативность</w:t>
            </w:r>
            <w:r w:rsidR="006611BA">
              <w:rPr>
                <w:sz w:val="18"/>
                <w:szCs w:val="18"/>
              </w:rPr>
              <w:br/>
              <w:t xml:space="preserve">деятельности    </w:t>
            </w:r>
            <w:r w:rsidRPr="00CC1C4B">
              <w:rPr>
                <w:sz w:val="18"/>
                <w:szCs w:val="18"/>
              </w:rPr>
              <w:t xml:space="preserve">учреждения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5F5B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Качественное исполнение целевых заданий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E778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Не менее 90%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D663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50%</w:t>
            </w:r>
          </w:p>
        </w:tc>
      </w:tr>
      <w:tr w:rsidR="00CB4E7D" w:rsidRPr="00CC1C4B" w14:paraId="61BB83E1" w14:textId="77777777" w:rsidTr="006611BA">
        <w:trPr>
          <w:trHeight w:val="809"/>
          <w:tblCellSpacing w:w="5" w:type="nil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8FF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153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Управленческая  </w:t>
            </w:r>
            <w:r w:rsidRPr="00CC1C4B">
              <w:rPr>
                <w:sz w:val="18"/>
                <w:szCs w:val="18"/>
              </w:rPr>
              <w:br/>
              <w:t xml:space="preserve">культура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12E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Эффективность     </w:t>
            </w:r>
            <w:r w:rsidRPr="00CC1C4B">
              <w:rPr>
                <w:sz w:val="18"/>
                <w:szCs w:val="18"/>
              </w:rPr>
              <w:br/>
              <w:t xml:space="preserve">реализуемой кадровой политики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12AC" w14:textId="77777777" w:rsidR="00CB4E7D" w:rsidRPr="00CC1C4B" w:rsidRDefault="00CB4E7D" w:rsidP="00CC1C4B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Наличие водителей и специалистов необходимой квалификации в соответствии с требованиями действующего законодательства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3CD5" w14:textId="77777777" w:rsidR="00CB4E7D" w:rsidRPr="00CC1C4B" w:rsidRDefault="00CB4E7D" w:rsidP="00CC1C4B">
            <w:pPr>
              <w:pStyle w:val="ConsPlusNormal"/>
              <w:widowControl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30%</w:t>
            </w:r>
          </w:p>
        </w:tc>
      </w:tr>
      <w:tr w:rsidR="00CB4E7D" w:rsidRPr="00CC1C4B" w14:paraId="1E186B6D" w14:textId="77777777" w:rsidTr="006611BA">
        <w:trPr>
          <w:trHeight w:val="405"/>
          <w:tblCellSpacing w:w="5" w:type="nil"/>
        </w:trPr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14:paraId="71BF3A08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22494E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Качество осуществления финансового планирования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630DAD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Отношение кассовых расходов учреждения к плановым расходам учреждения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859B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100%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6A65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50%</w:t>
            </w:r>
          </w:p>
        </w:tc>
      </w:tr>
      <w:tr w:rsidR="00CB4E7D" w:rsidRPr="00CC1C4B" w14:paraId="06027C25" w14:textId="77777777" w:rsidTr="006611BA">
        <w:trPr>
          <w:trHeight w:val="154"/>
          <w:tblCellSpacing w:w="5" w:type="nil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FA0F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D389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108C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CCA3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 xml:space="preserve">от 95%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3C5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20%</w:t>
            </w:r>
          </w:p>
        </w:tc>
      </w:tr>
      <w:tr w:rsidR="00CB4E7D" w:rsidRPr="00CC1C4B" w14:paraId="511C2FDA" w14:textId="77777777" w:rsidTr="006611BA">
        <w:trPr>
          <w:trHeight w:val="72"/>
          <w:tblCellSpacing w:w="5" w:type="nil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472C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3183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Выплата за интенсивность и высокие результаты работы</w:t>
            </w:r>
          </w:p>
        </w:tc>
      </w:tr>
      <w:tr w:rsidR="00CB4E7D" w:rsidRPr="00CC1C4B" w14:paraId="63835FF0" w14:textId="77777777" w:rsidTr="006611BA">
        <w:trPr>
          <w:trHeight w:val="533"/>
          <w:tblCellSpacing w:w="5" w:type="nil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A00D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F51A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Участие в организации и проведении мероприятий учреждения, направленных на повышение  имиджа учреждения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33E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Участие и проведение мероприятий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C179" w14:textId="77777777" w:rsidR="00CB4E7D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Краевых</w:t>
            </w:r>
          </w:p>
          <w:p w14:paraId="1F7A1188" w14:textId="77777777" w:rsidR="006611BA" w:rsidRPr="00CC1C4B" w:rsidRDefault="006611BA" w:rsidP="00CC1C4B">
            <w:pPr>
              <w:pStyle w:val="ConsPlusCell"/>
              <w:jc w:val="both"/>
              <w:rPr>
                <w:sz w:val="18"/>
                <w:szCs w:val="18"/>
              </w:rPr>
            </w:pPr>
          </w:p>
          <w:p w14:paraId="28FF4854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районных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1A6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50%</w:t>
            </w:r>
          </w:p>
          <w:p w14:paraId="1728B3EB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  <w:p w14:paraId="0F8B0675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30%</w:t>
            </w:r>
          </w:p>
        </w:tc>
      </w:tr>
      <w:tr w:rsidR="00CB4E7D" w:rsidRPr="00CC1C4B" w14:paraId="504EBD0F" w14:textId="77777777" w:rsidTr="006611BA">
        <w:trPr>
          <w:trHeight w:val="1120"/>
          <w:tblCellSpacing w:w="5" w:type="nil"/>
        </w:trPr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652F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49A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Выполнение особых указаний учредителя, большего объема работы с использованием меньшего количества ресурсов (материальных, трудовых, временных)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6A55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Дополнительный объем работы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162D" w14:textId="77777777" w:rsidR="00CB4E7D" w:rsidRPr="00CC1C4B" w:rsidRDefault="00CB4E7D" w:rsidP="00CC1C4B">
            <w:pPr>
              <w:pStyle w:val="ConsPlusCell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За каждый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60E9" w14:textId="77777777" w:rsidR="00CB4E7D" w:rsidRPr="00CC1C4B" w:rsidRDefault="00CB4E7D" w:rsidP="00CC1C4B">
            <w:pPr>
              <w:pStyle w:val="ConsPlusCell"/>
              <w:ind w:firstLine="709"/>
              <w:jc w:val="both"/>
              <w:rPr>
                <w:sz w:val="18"/>
                <w:szCs w:val="18"/>
              </w:rPr>
            </w:pPr>
            <w:r w:rsidRPr="00CC1C4B">
              <w:rPr>
                <w:sz w:val="18"/>
                <w:szCs w:val="18"/>
              </w:rPr>
              <w:t>10%</w:t>
            </w:r>
          </w:p>
        </w:tc>
      </w:tr>
    </w:tbl>
    <w:p w14:paraId="77B7D04C" w14:textId="77777777" w:rsidR="00CB4E7D" w:rsidRPr="00CB4E7D" w:rsidRDefault="00CB4E7D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BEEA5E" w14:textId="77777777" w:rsidR="00CB4E7D" w:rsidRPr="00CB4E7D" w:rsidRDefault="00CB4E7D" w:rsidP="00A233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B4E7D" w:rsidRPr="00CB4E7D" w:rsidSect="006611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664A"/>
    <w:multiLevelType w:val="multilevel"/>
    <w:tmpl w:val="70DE65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31099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0A"/>
    <w:rsid w:val="000D6DE1"/>
    <w:rsid w:val="00102814"/>
    <w:rsid w:val="00162211"/>
    <w:rsid w:val="002272E6"/>
    <w:rsid w:val="002666C1"/>
    <w:rsid w:val="00311EC9"/>
    <w:rsid w:val="004B3F5D"/>
    <w:rsid w:val="004E094E"/>
    <w:rsid w:val="00527EF1"/>
    <w:rsid w:val="00584A0B"/>
    <w:rsid w:val="005D166E"/>
    <w:rsid w:val="005D4C17"/>
    <w:rsid w:val="005E5610"/>
    <w:rsid w:val="00660711"/>
    <w:rsid w:val="006611BA"/>
    <w:rsid w:val="006634EB"/>
    <w:rsid w:val="00734651"/>
    <w:rsid w:val="007868E8"/>
    <w:rsid w:val="007A1D0A"/>
    <w:rsid w:val="008C09CC"/>
    <w:rsid w:val="00902FF3"/>
    <w:rsid w:val="009271BC"/>
    <w:rsid w:val="0094296F"/>
    <w:rsid w:val="00985C78"/>
    <w:rsid w:val="00A23364"/>
    <w:rsid w:val="00A26048"/>
    <w:rsid w:val="00A40FF3"/>
    <w:rsid w:val="00B21767"/>
    <w:rsid w:val="00B33863"/>
    <w:rsid w:val="00B82362"/>
    <w:rsid w:val="00C63057"/>
    <w:rsid w:val="00CB4E7D"/>
    <w:rsid w:val="00CC1C4B"/>
    <w:rsid w:val="00CD5E12"/>
    <w:rsid w:val="00DF4463"/>
    <w:rsid w:val="00E42474"/>
    <w:rsid w:val="00E4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D518"/>
  <w15:docId w15:val="{7DA0F8F7-BE49-4F3C-BCFE-6BB741E7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0A"/>
    <w:pPr>
      <w:ind w:left="720"/>
      <w:contextualSpacing/>
    </w:pPr>
  </w:style>
  <w:style w:type="paragraph" w:customStyle="1" w:styleId="ConsPlusNormal">
    <w:name w:val="ConsPlusNormal"/>
    <w:rsid w:val="00E42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qFormat/>
    <w:rsid w:val="00CB4E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CB4E7D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4"/>
    <w:qFormat/>
    <w:rsid w:val="00CB4E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CB4E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qFormat/>
    <w:rsid w:val="00CB4E7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CB4E7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7DE0-73F5-47C1-8740-4C1FE529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</dc:creator>
  <cp:lastModifiedBy>Елена Вохмина</cp:lastModifiedBy>
  <cp:revision>13</cp:revision>
  <cp:lastPrinted>2024-11-20T07:15:00Z</cp:lastPrinted>
  <dcterms:created xsi:type="dcterms:W3CDTF">2024-11-14T08:59:00Z</dcterms:created>
  <dcterms:modified xsi:type="dcterms:W3CDTF">2024-11-27T04:37:00Z</dcterms:modified>
</cp:coreProperties>
</file>