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09D4" w14:textId="77777777" w:rsidR="00577987" w:rsidRDefault="00577987" w:rsidP="0052055E">
      <w:pPr>
        <w:tabs>
          <w:tab w:val="left" w:pos="233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4F306A3C" w14:textId="77777777" w:rsidR="00ED43E7" w:rsidRPr="00ED43E7" w:rsidRDefault="00ED43E7" w:rsidP="00ED43E7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ED43E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0F685B70" w14:textId="77777777" w:rsidR="00ED43E7" w:rsidRPr="00ED43E7" w:rsidRDefault="00ED43E7" w:rsidP="00ED43E7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ED43E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318890C9" w14:textId="77777777" w:rsidR="00ED43E7" w:rsidRPr="00ED43E7" w:rsidRDefault="00ED43E7" w:rsidP="00ED43E7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27323B" w14:textId="77777777" w:rsidR="00ED43E7" w:rsidRPr="00ED43E7" w:rsidRDefault="00ED43E7" w:rsidP="00ED43E7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43E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7DBED8A6" w14:textId="77777777" w:rsidR="00ED43E7" w:rsidRPr="00ED43E7" w:rsidRDefault="00ED43E7" w:rsidP="00ED43E7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9B9910" w14:textId="5CF0656D" w:rsidR="00577987" w:rsidRPr="00ED43E7" w:rsidRDefault="00035931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26.06.2023 </w:t>
      </w:r>
      <w:r w:rsidR="00ED43E7" w:rsidRPr="00ED43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пгт Емельяново      </w:t>
      </w:r>
      <w:r w:rsidR="0080726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D43E7" w:rsidRPr="00ED43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D43E7" w:rsidRPr="00ED43E7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1622</w:t>
      </w:r>
    </w:p>
    <w:p w14:paraId="1D117E39" w14:textId="77777777" w:rsidR="00577987" w:rsidRPr="00ED43E7" w:rsidRDefault="00577987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14:paraId="3F298552" w14:textId="77777777" w:rsidR="00577987" w:rsidRPr="00ED43E7" w:rsidRDefault="00577987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14:paraId="59B7FC60" w14:textId="094BE1FE" w:rsidR="0052055E" w:rsidRPr="00ED43E7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</w:t>
      </w:r>
      <w:r w:rsidR="00B960B5" w:rsidRPr="00ED43E7">
        <w:rPr>
          <w:rFonts w:ascii="Arial" w:eastAsia="Times New Roman" w:hAnsi="Arial" w:cs="Arial"/>
          <w:sz w:val="26"/>
          <w:szCs w:val="26"/>
          <w:lang w:eastAsia="ru-RU"/>
        </w:rPr>
        <w:t>постановление администрации</w:t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0259E0C5" w14:textId="77777777" w:rsidR="0052055E" w:rsidRPr="00ED43E7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D109CA3" w14:textId="77777777" w:rsidR="0052055E" w:rsidRPr="00ED43E7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85E66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13.03.2023 №57р «О внесении изменений в распоряжение администрации Емельяновского района от </w:t>
      </w:r>
      <w:r w:rsidR="001D78C0" w:rsidRPr="00ED43E7">
        <w:rPr>
          <w:rFonts w:ascii="Arial" w:eastAsia="Times New Roman" w:hAnsi="Arial" w:cs="Arial"/>
          <w:sz w:val="26"/>
          <w:szCs w:val="26"/>
          <w:lang w:eastAsia="ru-RU"/>
        </w:rPr>
        <w:t>18.10.2022</w:t>
      </w:r>
      <w:r w:rsidR="00B54CC9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1D78C0" w:rsidRPr="00ED43E7">
        <w:rPr>
          <w:rFonts w:ascii="Arial" w:eastAsia="Times New Roman" w:hAnsi="Arial" w:cs="Arial"/>
          <w:sz w:val="26"/>
          <w:szCs w:val="26"/>
          <w:lang w:eastAsia="ru-RU"/>
        </w:rPr>
        <w:t>400</w:t>
      </w:r>
      <w:r w:rsidR="00B54CC9" w:rsidRPr="00ED43E7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</w:t>
      </w:r>
      <w:r w:rsidR="00B54CC9" w:rsidRPr="00ED43E7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>еречня муниципальных программ Емельяновского района», администрация постановляет:</w:t>
      </w:r>
    </w:p>
    <w:p w14:paraId="11560677" w14:textId="3ED1D649" w:rsidR="001D78C0" w:rsidRPr="00ED43E7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43E7">
        <w:rPr>
          <w:rFonts w:ascii="Arial" w:eastAsia="Times New Roman" w:hAnsi="Arial" w:cs="Arial"/>
          <w:sz w:val="26"/>
          <w:szCs w:val="26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</w:t>
      </w:r>
      <w:r w:rsidR="000338F9" w:rsidRPr="00ED43E7">
        <w:rPr>
          <w:rFonts w:ascii="Arial" w:eastAsia="Times New Roman" w:hAnsi="Arial" w:cs="Arial"/>
          <w:sz w:val="26"/>
          <w:szCs w:val="26"/>
          <w:lang w:eastAsia="ru-RU"/>
        </w:rPr>
        <w:t>02.05</w:t>
      </w:r>
      <w:r w:rsidR="00577987" w:rsidRPr="00ED43E7">
        <w:rPr>
          <w:rFonts w:ascii="Arial" w:eastAsia="Times New Roman" w:hAnsi="Arial" w:cs="Arial"/>
          <w:sz w:val="26"/>
          <w:szCs w:val="26"/>
          <w:lang w:eastAsia="ru-RU"/>
        </w:rPr>
        <w:t>.2023</w:t>
      </w:r>
      <w:r w:rsidR="00B54CC9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г. №</w:t>
      </w:r>
      <w:r w:rsidR="00577987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338F9" w:rsidRPr="00ED43E7">
        <w:rPr>
          <w:rFonts w:ascii="Arial" w:eastAsia="Times New Roman" w:hAnsi="Arial" w:cs="Arial"/>
          <w:sz w:val="26"/>
          <w:szCs w:val="26"/>
          <w:lang w:eastAsia="ru-RU"/>
        </w:rPr>
        <w:t>1067</w:t>
      </w:r>
      <w:r w:rsidR="00B54CC9" w:rsidRPr="00ED43E7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1D78C0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следующие изменения:</w:t>
      </w:r>
    </w:p>
    <w:p w14:paraId="2C42C744" w14:textId="77777777" w:rsidR="0052055E" w:rsidRPr="00ED43E7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43E7">
        <w:rPr>
          <w:rFonts w:ascii="Arial" w:eastAsia="Times New Roman" w:hAnsi="Arial" w:cs="Arial"/>
          <w:sz w:val="26"/>
          <w:szCs w:val="26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18E352D9" w14:textId="77777777" w:rsidR="00B54CC9" w:rsidRPr="00ED43E7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3EE0BD2" w14:textId="77777777" w:rsidR="00B54CC9" w:rsidRPr="00ED43E7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43E7">
        <w:rPr>
          <w:rFonts w:ascii="Arial" w:eastAsia="Times New Roman" w:hAnsi="Arial" w:cs="Arial"/>
          <w:sz w:val="26"/>
          <w:szCs w:val="26"/>
          <w:lang w:eastAsia="ru-RU"/>
        </w:rPr>
        <w:t>Настоящее п</w:t>
      </w:r>
      <w:r w:rsidR="00B54CC9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 подлежит </w:t>
      </w:r>
      <w:r w:rsidR="00095E73" w:rsidRPr="00ED43E7">
        <w:rPr>
          <w:rFonts w:ascii="Arial" w:eastAsia="Times New Roman" w:hAnsi="Arial" w:cs="Arial"/>
          <w:sz w:val="26"/>
          <w:szCs w:val="26"/>
          <w:lang w:eastAsia="ru-RU"/>
        </w:rPr>
        <w:t>официальному опубликованию</w:t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ED43E7">
        <w:rPr>
          <w:rFonts w:ascii="Arial" w:eastAsia="Times New Roman" w:hAnsi="Arial" w:cs="Arial"/>
          <w:sz w:val="26"/>
          <w:szCs w:val="26"/>
          <w:lang w:eastAsia="ru-RU"/>
        </w:rPr>
        <w:t>информационно-коммуникационной сети «Интернет».</w:t>
      </w:r>
    </w:p>
    <w:p w14:paraId="3E4871F2" w14:textId="506006A3" w:rsidR="0092160C" w:rsidRPr="00ED43E7" w:rsidRDefault="0092160C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43E7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</w:t>
      </w:r>
      <w:r w:rsidR="00D41267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в день, следующий за днем его</w:t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официального опубликования в газете «Емельяновские веси».</w:t>
      </w:r>
    </w:p>
    <w:p w14:paraId="7C483803" w14:textId="77777777" w:rsidR="0092160C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D820892" w14:textId="77777777" w:rsidR="00401319" w:rsidRDefault="00401319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006D351" w14:textId="77777777" w:rsidR="00401319" w:rsidRPr="00ED43E7" w:rsidRDefault="00401319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999C8E4" w14:textId="1A4C5FFB" w:rsidR="004916B8" w:rsidRPr="00ED43E7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43E7">
        <w:rPr>
          <w:rFonts w:ascii="Arial" w:eastAsia="Times New Roman" w:hAnsi="Arial" w:cs="Arial"/>
          <w:sz w:val="26"/>
          <w:szCs w:val="26"/>
          <w:lang w:eastAsia="ru-RU"/>
        </w:rPr>
        <w:t>И.о. Главы района</w:t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D43E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</w:t>
      </w:r>
      <w:r w:rsidR="00C06938" w:rsidRPr="00ED43E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FD3773" w:rsidRPr="00ED43E7">
        <w:rPr>
          <w:rFonts w:ascii="Arial" w:eastAsia="Times New Roman" w:hAnsi="Arial" w:cs="Arial"/>
          <w:sz w:val="26"/>
          <w:szCs w:val="26"/>
          <w:lang w:eastAsia="ru-RU"/>
        </w:rPr>
        <w:t>А.А. Клименко</w:t>
      </w:r>
    </w:p>
    <w:p w14:paraId="504C2732" w14:textId="77777777" w:rsidR="00EB2B7B" w:rsidRPr="00ED43E7" w:rsidRDefault="00EB2B7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575269CA" w14:textId="77777777" w:rsidR="00EB2B7B" w:rsidRPr="00ED43E7" w:rsidRDefault="00EB2B7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35D62D35" w14:textId="77777777" w:rsidR="00BC66AC" w:rsidRDefault="00BC66A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5DD40727" w14:textId="77777777" w:rsidR="00807265" w:rsidRDefault="0080726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4910F56" w14:textId="143551F7" w:rsidR="002C4824" w:rsidRPr="009C016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7C064236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7270815" w14:textId="08DB9544" w:rsidR="002C4824" w:rsidRPr="009C0169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9C0169">
        <w:rPr>
          <w:rFonts w:ascii="Arial" w:eastAsia="Calibri" w:hAnsi="Arial" w:cs="Arial"/>
          <w:sz w:val="24"/>
          <w:szCs w:val="24"/>
        </w:rPr>
        <w:t>от «</w:t>
      </w:r>
      <w:r w:rsidR="00807265" w:rsidRPr="009C0169">
        <w:rPr>
          <w:rFonts w:ascii="Arial" w:eastAsia="Calibri" w:hAnsi="Arial" w:cs="Arial"/>
          <w:sz w:val="24"/>
          <w:szCs w:val="24"/>
        </w:rPr>
        <w:t>26</w:t>
      </w:r>
      <w:r w:rsidR="003517C3" w:rsidRPr="009C0169">
        <w:rPr>
          <w:rFonts w:ascii="Arial" w:eastAsia="Calibri" w:hAnsi="Arial" w:cs="Arial"/>
          <w:sz w:val="24"/>
          <w:szCs w:val="24"/>
        </w:rPr>
        <w:t xml:space="preserve">» </w:t>
      </w:r>
      <w:r w:rsidR="00807265" w:rsidRPr="009C0169">
        <w:rPr>
          <w:rFonts w:ascii="Arial" w:eastAsia="Calibri" w:hAnsi="Arial" w:cs="Arial"/>
          <w:sz w:val="24"/>
          <w:szCs w:val="24"/>
        </w:rPr>
        <w:t>06</w:t>
      </w:r>
      <w:r w:rsidR="002C4824" w:rsidRPr="009C0169">
        <w:rPr>
          <w:rFonts w:ascii="Arial" w:eastAsia="Calibri" w:hAnsi="Arial" w:cs="Arial"/>
          <w:sz w:val="24"/>
          <w:szCs w:val="24"/>
        </w:rPr>
        <w:t xml:space="preserve"> 20</w:t>
      </w:r>
      <w:r w:rsidR="00E840A1" w:rsidRPr="009C0169">
        <w:rPr>
          <w:rFonts w:ascii="Arial" w:eastAsia="Calibri" w:hAnsi="Arial" w:cs="Arial"/>
          <w:sz w:val="24"/>
          <w:szCs w:val="24"/>
        </w:rPr>
        <w:t>2</w:t>
      </w:r>
      <w:r w:rsidR="00232A12" w:rsidRPr="009C0169">
        <w:rPr>
          <w:rFonts w:ascii="Arial" w:eastAsia="Calibri" w:hAnsi="Arial" w:cs="Arial"/>
          <w:sz w:val="24"/>
          <w:szCs w:val="24"/>
        </w:rPr>
        <w:t>3</w:t>
      </w:r>
      <w:r w:rsidR="002C4824" w:rsidRPr="009C0169">
        <w:rPr>
          <w:rFonts w:ascii="Arial" w:eastAsia="Calibri" w:hAnsi="Arial" w:cs="Arial"/>
          <w:sz w:val="24"/>
          <w:szCs w:val="24"/>
        </w:rPr>
        <w:t xml:space="preserve"> г.№</w:t>
      </w:r>
      <w:r w:rsidR="00284BA2" w:rsidRPr="009C0169">
        <w:rPr>
          <w:rFonts w:ascii="Arial" w:eastAsia="Calibri" w:hAnsi="Arial" w:cs="Arial"/>
          <w:sz w:val="24"/>
          <w:szCs w:val="24"/>
        </w:rPr>
        <w:t xml:space="preserve"> </w:t>
      </w:r>
      <w:r w:rsidR="00807265" w:rsidRPr="009C0169">
        <w:rPr>
          <w:rFonts w:ascii="Arial" w:eastAsia="Calibri" w:hAnsi="Arial" w:cs="Arial"/>
          <w:sz w:val="24"/>
          <w:szCs w:val="24"/>
        </w:rPr>
        <w:t>1622</w:t>
      </w:r>
    </w:p>
    <w:p w14:paraId="4F6DC7D9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198AED7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1978543C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38444B61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9C0169">
        <w:rPr>
          <w:rFonts w:ascii="Arial" w:eastAsia="Calibri" w:hAnsi="Arial" w:cs="Arial"/>
          <w:sz w:val="24"/>
          <w:szCs w:val="24"/>
        </w:rPr>
        <w:t>2</w:t>
      </w:r>
      <w:r w:rsidRPr="009C0169">
        <w:rPr>
          <w:rFonts w:ascii="Arial" w:eastAsia="Calibri" w:hAnsi="Arial" w:cs="Arial"/>
          <w:sz w:val="24"/>
          <w:szCs w:val="24"/>
        </w:rPr>
        <w:t>013 № 2475</w:t>
      </w:r>
    </w:p>
    <w:p w14:paraId="2F0C89F4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151495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9C0169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36C361C9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8B24B4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50BC835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C0169" w:rsidRPr="009C0169" w14:paraId="24343B44" w14:textId="77777777" w:rsidTr="002C4824">
        <w:tc>
          <w:tcPr>
            <w:tcW w:w="3085" w:type="dxa"/>
          </w:tcPr>
          <w:p w14:paraId="600C89A5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C097600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00CFE3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9C0169" w:rsidRPr="009C0169" w14:paraId="20AA1878" w14:textId="77777777" w:rsidTr="002C4824">
        <w:tc>
          <w:tcPr>
            <w:tcW w:w="3085" w:type="dxa"/>
          </w:tcPr>
          <w:p w14:paraId="02D266AA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CB93BC2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49365D91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B05739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90EED7E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9C0169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CB9AEB2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6FDE26" w14:textId="77777777" w:rsidR="002C4824" w:rsidRPr="009C0169" w:rsidRDefault="002C4824" w:rsidP="005408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9C0169">
              <w:rPr>
                <w:rFonts w:ascii="Arial" w:eastAsia="Calibri" w:hAnsi="Arial" w:cs="Arial"/>
                <w:sz w:val="24"/>
                <w:szCs w:val="24"/>
              </w:rPr>
              <w:t>от 18.10.2022 №400р «О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9C0169">
              <w:rPr>
                <w:rFonts w:ascii="Arial" w:eastAsia="Calibri" w:hAnsi="Arial" w:cs="Arial"/>
                <w:sz w:val="24"/>
                <w:szCs w:val="24"/>
              </w:rPr>
              <w:t xml:space="preserve"> (в ред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544FE8" w:rsidRPr="009C0169">
              <w:rPr>
                <w:rFonts w:ascii="Arial" w:eastAsia="Calibri" w:hAnsi="Arial" w:cs="Arial"/>
                <w:sz w:val="24"/>
                <w:szCs w:val="24"/>
              </w:rPr>
              <w:t xml:space="preserve"> распоряжения 13.</w:t>
            </w:r>
            <w:r w:rsidR="00540810" w:rsidRPr="009C0169">
              <w:rPr>
                <w:rFonts w:ascii="Arial" w:eastAsia="Calibri" w:hAnsi="Arial" w:cs="Arial"/>
                <w:sz w:val="24"/>
                <w:szCs w:val="24"/>
              </w:rPr>
              <w:t>03</w:t>
            </w:r>
            <w:r w:rsidR="00544FE8" w:rsidRPr="009C0169">
              <w:rPr>
                <w:rFonts w:ascii="Arial" w:eastAsia="Calibri" w:hAnsi="Arial" w:cs="Arial"/>
                <w:sz w:val="24"/>
                <w:szCs w:val="24"/>
              </w:rPr>
              <w:t>.2023 №57р)</w:t>
            </w:r>
          </w:p>
        </w:tc>
      </w:tr>
      <w:tr w:rsidR="009C0169" w:rsidRPr="009C0169" w14:paraId="11458D6D" w14:textId="77777777" w:rsidTr="00286B1A">
        <w:trPr>
          <w:trHeight w:val="892"/>
        </w:trPr>
        <w:tc>
          <w:tcPr>
            <w:tcW w:w="3085" w:type="dxa"/>
          </w:tcPr>
          <w:p w14:paraId="38798411" w14:textId="77777777" w:rsidR="00286B1A" w:rsidRPr="009C0169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8CC5D2A" w14:textId="77777777" w:rsidR="00286B1A" w:rsidRPr="009C0169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431ED7B2" w14:textId="77777777" w:rsidR="00286B1A" w:rsidRPr="009C0169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0169" w:rsidRPr="009C0169" w14:paraId="482534C7" w14:textId="77777777" w:rsidTr="002C4824">
        <w:trPr>
          <w:trHeight w:val="892"/>
        </w:trPr>
        <w:tc>
          <w:tcPr>
            <w:tcW w:w="3085" w:type="dxa"/>
          </w:tcPr>
          <w:p w14:paraId="344F4632" w14:textId="77777777" w:rsidR="00286B1A" w:rsidRPr="009C0169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6044BD76" w14:textId="77777777" w:rsidR="00286B1A" w:rsidRPr="009C0169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9C0169" w:rsidRPr="009C0169" w14:paraId="69C667AB" w14:textId="77777777" w:rsidTr="002C4824">
        <w:tc>
          <w:tcPr>
            <w:tcW w:w="3085" w:type="dxa"/>
          </w:tcPr>
          <w:p w14:paraId="5666991F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390D2A81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47473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943499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4EB29CBC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3533B941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1C56CE1A" w14:textId="77777777" w:rsidR="0086423B" w:rsidRPr="009C0169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lastRenderedPageBreak/>
              <w:t>3.</w:t>
            </w:r>
            <w:r w:rsidR="0086423B" w:rsidRPr="009C0169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492D8CF8" w14:textId="77777777" w:rsidR="00F70789" w:rsidRPr="009C0169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85D18B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6FC4BE53" w14:textId="77777777" w:rsidR="00517217" w:rsidRPr="009C0169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9C0169" w:rsidRPr="009C0169" w14:paraId="169401D6" w14:textId="77777777" w:rsidTr="002C4824">
        <w:tc>
          <w:tcPr>
            <w:tcW w:w="3085" w:type="dxa"/>
          </w:tcPr>
          <w:p w14:paraId="7B83EC26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0F0776A1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2C5EA5AD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6B79D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BECCBE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54C14C2B" w14:textId="77777777" w:rsidR="00517217" w:rsidRPr="009C0169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9C0169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9C0169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9C016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C0169" w:rsidRPr="009C0169" w14:paraId="2F0D5905" w14:textId="77777777" w:rsidTr="002C4824">
        <w:tc>
          <w:tcPr>
            <w:tcW w:w="3085" w:type="dxa"/>
          </w:tcPr>
          <w:p w14:paraId="47173E04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61B30009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153848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681CE1EB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3713E451" w14:textId="77777777" w:rsidR="00F70789" w:rsidRPr="009C0169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112AB924" w14:textId="77777777" w:rsidR="00517217" w:rsidRPr="009C0169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9C0169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9C016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C0169" w:rsidRPr="009C0169" w14:paraId="3B430627" w14:textId="77777777" w:rsidTr="002C4824">
        <w:tc>
          <w:tcPr>
            <w:tcW w:w="3085" w:type="dxa"/>
            <w:shd w:val="clear" w:color="auto" w:fill="auto"/>
          </w:tcPr>
          <w:p w14:paraId="2E1CDE79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248F90A4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32AC9E66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9C0169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23457916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0169" w:rsidRPr="009C0169" w14:paraId="757A6C49" w14:textId="77777777" w:rsidTr="002C4824">
        <w:tc>
          <w:tcPr>
            <w:tcW w:w="3085" w:type="dxa"/>
          </w:tcPr>
          <w:p w14:paraId="154FD2BF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3254B54A" w14:textId="77777777" w:rsidR="002C4824" w:rsidRPr="009C0169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76BBB1CB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9C016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9C0169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9C0169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9C0169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9A0B7C1" w14:textId="77777777" w:rsidR="002C4824" w:rsidRPr="009C0169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45B61618" w14:textId="77777777" w:rsidR="002119F8" w:rsidRPr="009C0169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076C9C" w:rsidRPr="009C016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C0169" w:rsidRPr="009C0169" w14:paraId="0E4EE287" w14:textId="77777777" w:rsidTr="002C4824">
        <w:tc>
          <w:tcPr>
            <w:tcW w:w="3085" w:type="dxa"/>
          </w:tcPr>
          <w:p w14:paraId="749916FD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3013EC76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632AC9" w14:textId="13431D8F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C92829" w:rsidRPr="009C0169">
              <w:rPr>
                <w:rFonts w:ascii="Arial" w:eastAsia="Calibri" w:hAnsi="Arial" w:cs="Arial"/>
                <w:sz w:val="24"/>
                <w:szCs w:val="24"/>
              </w:rPr>
              <w:t>1193389,28186</w:t>
            </w:r>
            <w:r w:rsidR="003B7C95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026D122D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D5F01D2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30D594FB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9C0169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0CC13ACD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9C0169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9C016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9C0169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BF9873D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9C0169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9C0169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EC614E9" w14:textId="77777777" w:rsidR="00672E46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9C0169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9C0169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01D2242" w14:textId="77777777" w:rsidR="00151455" w:rsidRPr="009C0169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9C0169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8B8223B" w14:textId="77777777" w:rsidR="001A5A84" w:rsidRPr="009C0169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9C0169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9C016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060CC6" w14:textId="77777777" w:rsidR="005F3CD2" w:rsidRPr="009C0169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9C0169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9C016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24CB83" w14:textId="2E7C8270" w:rsidR="002C4824" w:rsidRPr="009C0169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lastRenderedPageBreak/>
              <w:t>в 2023 году –</w:t>
            </w:r>
            <w:r w:rsidR="000C2AC6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92829" w:rsidRPr="009C0169">
              <w:rPr>
                <w:rFonts w:ascii="Arial" w:eastAsia="Calibri" w:hAnsi="Arial" w:cs="Arial"/>
                <w:sz w:val="24"/>
                <w:szCs w:val="24"/>
              </w:rPr>
              <w:t>136834,27518</w:t>
            </w:r>
            <w:r w:rsidR="000C2AC6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8A05AA7" w14:textId="77777777" w:rsidR="00CE1708" w:rsidRPr="009C0169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9C016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E1708" w:rsidRPr="009C0169">
              <w:rPr>
                <w:rFonts w:ascii="Arial" w:eastAsia="Calibri" w:hAnsi="Arial" w:cs="Arial"/>
                <w:sz w:val="24"/>
                <w:szCs w:val="24"/>
              </w:rPr>
              <w:t>107</w:t>
            </w:r>
            <w:r w:rsidR="00B37CE6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E1708" w:rsidRPr="009C0169">
              <w:rPr>
                <w:rFonts w:ascii="Arial" w:eastAsia="Calibri" w:hAnsi="Arial" w:cs="Arial"/>
                <w:sz w:val="24"/>
                <w:szCs w:val="24"/>
              </w:rPr>
              <w:t xml:space="preserve">976,2 </w:t>
            </w:r>
            <w:r w:rsidR="00A61E08" w:rsidRPr="009C016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AC2681A" w14:textId="77777777" w:rsidR="00E8303B" w:rsidRPr="009C0169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2025 году – 107 976,2 тыс. руб.</w:t>
            </w:r>
          </w:p>
          <w:p w14:paraId="5F206018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781370D3" w14:textId="77777777" w:rsidR="00EF2FBD" w:rsidRPr="009C0169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9C0169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CDC5560" w14:textId="77777777" w:rsidR="00EF2FBD" w:rsidRPr="009C0169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9C016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9C0169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9C0169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4BC40E21" w14:textId="77777777" w:rsidR="00A94538" w:rsidRPr="009C0169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9C0169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5EE20D" w14:textId="77777777" w:rsidR="00D975C6" w:rsidRPr="009C0169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4212F34D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</w:t>
            </w:r>
            <w:r w:rsidR="00873D61" w:rsidRPr="009C016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112F3" w:rsidRPr="009C0169">
              <w:rPr>
                <w:rFonts w:ascii="Arial" w:eastAsia="Calibri" w:hAnsi="Arial" w:cs="Arial"/>
                <w:sz w:val="24"/>
                <w:szCs w:val="24"/>
              </w:rPr>
              <w:t>933 647,83547</w:t>
            </w:r>
            <w:r w:rsidR="00276162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6C0C9DFF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3B16355A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5E097EF5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D585EDD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9C0169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23C004E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9C0169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2E476C5" w14:textId="77777777" w:rsidR="00672E46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663152" w:rsidRPr="009C0169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AD3384" w14:textId="77777777" w:rsidR="002C47E0" w:rsidRPr="009C0169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9C0169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C9E2185" w14:textId="77777777" w:rsidR="001A5A84" w:rsidRPr="009C0169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9C0169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978F1F6" w14:textId="77777777" w:rsidR="002E5BC2" w:rsidRPr="009C0169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9C0169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E753F2" w14:textId="77777777" w:rsidR="001A5A84" w:rsidRPr="009C0169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9C0169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37CE6" w:rsidRPr="009C0169">
              <w:rPr>
                <w:rFonts w:ascii="Arial" w:eastAsia="Calibri" w:hAnsi="Arial" w:cs="Arial"/>
                <w:sz w:val="24"/>
                <w:szCs w:val="24"/>
              </w:rPr>
              <w:t>747</w:t>
            </w:r>
            <w:r w:rsidR="002F39CF" w:rsidRPr="009C0169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B37CE6" w:rsidRPr="009C0169">
              <w:rPr>
                <w:rFonts w:ascii="Arial" w:eastAsia="Calibri" w:hAnsi="Arial" w:cs="Arial"/>
                <w:sz w:val="24"/>
                <w:szCs w:val="24"/>
              </w:rPr>
              <w:t>5,6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88C1BC5" w14:textId="77777777" w:rsidR="00B37CE6" w:rsidRPr="009C0169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9C0169">
              <w:rPr>
                <w:rFonts w:ascii="Arial" w:eastAsia="Calibri" w:hAnsi="Arial" w:cs="Arial"/>
                <w:sz w:val="24"/>
                <w:szCs w:val="24"/>
              </w:rPr>
              <w:t>74775,6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9C0169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121886" w14:textId="77777777" w:rsidR="00D969AB" w:rsidRPr="009C0169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2025 году – 74775,6 тыс. руб.</w:t>
            </w:r>
          </w:p>
          <w:p w14:paraId="3B43C338" w14:textId="50D60492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92829" w:rsidRPr="009C0169">
              <w:rPr>
                <w:rFonts w:ascii="Arial" w:eastAsia="Calibri" w:hAnsi="Arial" w:cs="Arial"/>
                <w:sz w:val="24"/>
                <w:szCs w:val="24"/>
              </w:rPr>
              <w:t>213589,70729</w:t>
            </w:r>
            <w:r w:rsidR="00276162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1A4FC9C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217BA82B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FEF35A4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36E99B03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9C0169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AEC920A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9C0169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0AB5C35" w14:textId="77777777" w:rsidR="00672E46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9C0169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9C0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8FD172C" w14:textId="77777777" w:rsidR="00151455" w:rsidRPr="009C0169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9C0169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06EDC7C" w14:textId="77777777" w:rsidR="001A5A84" w:rsidRPr="009C0169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9C0169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80D514B" w14:textId="77777777" w:rsidR="00276162" w:rsidRPr="009C0169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9C0169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9C01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1F498B1" w14:textId="77EC6517" w:rsidR="002C4824" w:rsidRPr="009C0169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C92829" w:rsidRPr="009C0169">
              <w:rPr>
                <w:rFonts w:ascii="Arial" w:eastAsia="Calibri" w:hAnsi="Arial" w:cs="Arial"/>
                <w:sz w:val="24"/>
                <w:szCs w:val="24"/>
              </w:rPr>
              <w:t>62058,67518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F928E19" w14:textId="77777777" w:rsidR="00B37CE6" w:rsidRPr="009C0169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9C0169">
              <w:rPr>
                <w:rFonts w:ascii="Arial" w:eastAsia="Calibri" w:hAnsi="Arial" w:cs="Arial"/>
                <w:sz w:val="24"/>
                <w:szCs w:val="24"/>
              </w:rPr>
              <w:t>33200,6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9C0169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624015" w14:textId="77777777" w:rsidR="00D969AB" w:rsidRPr="009C0169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2025 году – 33200,6 тыс. руб.</w:t>
            </w:r>
          </w:p>
          <w:p w14:paraId="184127CB" w14:textId="668040B0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0112F3" w:rsidRPr="009C0169">
              <w:rPr>
                <w:rFonts w:ascii="Arial" w:eastAsia="Calibri" w:hAnsi="Arial" w:cs="Arial"/>
                <w:sz w:val="24"/>
                <w:szCs w:val="24"/>
              </w:rPr>
              <w:t>34 977,06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6A05923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208844A5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26BE38DF" w14:textId="77777777" w:rsidR="002C4824" w:rsidRPr="009C0169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6A988F10" w14:textId="77777777" w:rsidR="00A608F3" w:rsidRPr="009C0169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9C0169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9C0169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9B540A9" w14:textId="77777777" w:rsidR="00A608F3" w:rsidRPr="009C0169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397E8A28" w14:textId="77777777" w:rsidR="002C4824" w:rsidRPr="009C0169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9C0169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686F6A0" w14:textId="77777777" w:rsidR="00A94538" w:rsidRPr="009C0169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9C0169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9C0169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B026A6" w14:textId="77777777" w:rsidR="00D975C6" w:rsidRPr="009C0169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9C0169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9C0169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7AC795ED" w14:textId="77777777" w:rsidR="00492E68" w:rsidRPr="009C0169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9C0169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C91E2C" w:rsidRPr="009C0169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5CFAD51" w14:textId="77777777" w:rsidR="00A608F3" w:rsidRPr="009C0169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9C0169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9C016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9C0169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9C0169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1B38DEF6" w14:textId="77777777" w:rsidR="00A608F3" w:rsidRPr="009C0169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9C0169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6FCE315F" w14:textId="77777777" w:rsidR="003F187D" w:rsidRPr="009C0169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448F795" w14:textId="77777777" w:rsidR="00486F2B" w:rsidRPr="009C0169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0169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4C7E9702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F740683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12AA0D1" w14:textId="77777777" w:rsidR="002C4824" w:rsidRPr="009C0169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2B68218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9C0169">
        <w:rPr>
          <w:rFonts w:ascii="Arial" w:eastAsia="Calibri" w:hAnsi="Arial" w:cs="Arial"/>
          <w:sz w:val="24"/>
          <w:szCs w:val="24"/>
        </w:rPr>
        <w:t>отраслью экономики</w:t>
      </w:r>
      <w:r w:rsidRPr="009C0169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54DA38D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14:paraId="52C2736E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8D3241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271B899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67AA23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09AE574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9C0169">
        <w:rPr>
          <w:rFonts w:ascii="Arial" w:eastAsia="Calibri" w:hAnsi="Arial" w:cs="Arial"/>
          <w:sz w:val="24"/>
          <w:szCs w:val="24"/>
        </w:rPr>
        <w:t>8</w:t>
      </w:r>
      <w:r w:rsidR="006B1DE9" w:rsidRPr="009C0169">
        <w:rPr>
          <w:rFonts w:ascii="Arial" w:eastAsia="Calibri" w:hAnsi="Arial" w:cs="Arial"/>
          <w:sz w:val="24"/>
          <w:szCs w:val="24"/>
        </w:rPr>
        <w:t>8</w:t>
      </w:r>
      <w:r w:rsidRPr="009C0169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0056E7D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9C0169">
        <w:rPr>
          <w:rFonts w:ascii="Arial" w:eastAsia="Calibri" w:hAnsi="Arial" w:cs="Arial"/>
          <w:sz w:val="24"/>
          <w:szCs w:val="24"/>
        </w:rPr>
        <w:t>2</w:t>
      </w:r>
      <w:r w:rsidR="00D441FC" w:rsidRPr="009C0169">
        <w:rPr>
          <w:rFonts w:ascii="Arial" w:eastAsia="Calibri" w:hAnsi="Arial" w:cs="Arial"/>
          <w:sz w:val="24"/>
          <w:szCs w:val="24"/>
        </w:rPr>
        <w:t>2</w:t>
      </w:r>
      <w:r w:rsidRPr="009C0169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210984B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9C0169">
        <w:rPr>
          <w:rFonts w:ascii="Arial" w:eastAsia="Calibri" w:hAnsi="Arial" w:cs="Arial"/>
          <w:sz w:val="24"/>
          <w:szCs w:val="24"/>
        </w:rPr>
        <w:t xml:space="preserve">     </w:t>
      </w:r>
      <w:r w:rsidRPr="009C0169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9C0169">
        <w:rPr>
          <w:rFonts w:ascii="Arial" w:eastAsia="Calibri" w:hAnsi="Arial" w:cs="Arial"/>
          <w:sz w:val="24"/>
          <w:szCs w:val="24"/>
        </w:rPr>
        <w:t>2710,27</w:t>
      </w:r>
      <w:r w:rsidRPr="009C0169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0535374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9C0169">
        <w:rPr>
          <w:rFonts w:ascii="Arial" w:eastAsia="Calibri" w:hAnsi="Arial" w:cs="Arial"/>
          <w:sz w:val="24"/>
          <w:szCs w:val="24"/>
        </w:rPr>
        <w:t>энергия –</w:t>
      </w:r>
      <w:r w:rsidRPr="009C0169">
        <w:rPr>
          <w:rFonts w:ascii="Arial" w:eastAsia="Calibri" w:hAnsi="Arial" w:cs="Arial"/>
          <w:sz w:val="24"/>
          <w:szCs w:val="24"/>
        </w:rPr>
        <w:t xml:space="preserve"> </w:t>
      </w:r>
      <w:r w:rsidR="002F39CF" w:rsidRPr="009C0169">
        <w:rPr>
          <w:rFonts w:ascii="Arial" w:eastAsia="Calibri" w:hAnsi="Arial" w:cs="Arial"/>
          <w:sz w:val="24"/>
          <w:szCs w:val="24"/>
        </w:rPr>
        <w:t>1</w:t>
      </w:r>
      <w:r w:rsidR="00D441FC" w:rsidRPr="009C0169">
        <w:rPr>
          <w:rFonts w:ascii="Arial" w:eastAsia="Calibri" w:hAnsi="Arial" w:cs="Arial"/>
          <w:sz w:val="24"/>
          <w:szCs w:val="24"/>
        </w:rPr>
        <w:t>31,263</w:t>
      </w:r>
      <w:r w:rsidRPr="009C0169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6595612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9C0169">
        <w:rPr>
          <w:rFonts w:ascii="Arial" w:eastAsia="Calibri" w:hAnsi="Arial" w:cs="Arial"/>
          <w:sz w:val="24"/>
          <w:szCs w:val="24"/>
        </w:rPr>
        <w:t>39,84</w:t>
      </w:r>
      <w:r w:rsidRPr="009C0169">
        <w:rPr>
          <w:rFonts w:ascii="Arial" w:eastAsia="Calibri" w:hAnsi="Arial" w:cs="Arial"/>
          <w:sz w:val="24"/>
          <w:szCs w:val="24"/>
        </w:rPr>
        <w:t> </w:t>
      </w:r>
      <w:r w:rsidR="00EA2BE5" w:rsidRPr="009C0169">
        <w:rPr>
          <w:rFonts w:ascii="Arial" w:eastAsia="Calibri" w:hAnsi="Arial" w:cs="Arial"/>
          <w:sz w:val="24"/>
          <w:szCs w:val="24"/>
        </w:rPr>
        <w:t>%.</w:t>
      </w:r>
      <w:r w:rsidRPr="009C0169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2EBCD2E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CF401E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57F9927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9C0169">
        <w:rPr>
          <w:rFonts w:ascii="Arial" w:eastAsia="Calibri" w:hAnsi="Arial" w:cs="Arial"/>
          <w:sz w:val="24"/>
          <w:szCs w:val="24"/>
        </w:rPr>
        <w:t>20</w:t>
      </w:r>
      <w:r w:rsidRPr="009C0169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1C73FA9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9C0169">
        <w:rPr>
          <w:rFonts w:ascii="Arial" w:eastAsia="Calibri" w:hAnsi="Arial" w:cs="Arial"/>
          <w:sz w:val="24"/>
          <w:szCs w:val="24"/>
        </w:rPr>
        <w:t xml:space="preserve">6 </w:t>
      </w:r>
      <w:r w:rsidRPr="009C0169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2861C1F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5AAFF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371C858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3B186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9C0169">
        <w:rPr>
          <w:rFonts w:ascii="Arial" w:eastAsia="Calibri" w:hAnsi="Arial" w:cs="Arial"/>
          <w:sz w:val="24"/>
          <w:szCs w:val="24"/>
        </w:rPr>
        <w:t>41</w:t>
      </w:r>
      <w:r w:rsidRPr="009C0169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2F39CF" w:rsidRPr="009C0169">
        <w:rPr>
          <w:rFonts w:ascii="Arial" w:eastAsia="Calibri" w:hAnsi="Arial" w:cs="Arial"/>
          <w:sz w:val="24"/>
          <w:szCs w:val="24"/>
        </w:rPr>
        <w:t>228,85</w:t>
      </w:r>
      <w:r w:rsidRPr="009C0169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9C0169">
        <w:rPr>
          <w:rFonts w:ascii="Arial" w:eastAsia="Calibri" w:hAnsi="Arial" w:cs="Arial"/>
          <w:sz w:val="24"/>
          <w:szCs w:val="24"/>
        </w:rPr>
        <w:t>108,16</w:t>
      </w:r>
      <w:r w:rsidR="003649A6" w:rsidRPr="009C0169">
        <w:rPr>
          <w:rFonts w:ascii="Arial" w:eastAsia="Calibri" w:hAnsi="Arial" w:cs="Arial"/>
          <w:sz w:val="24"/>
          <w:szCs w:val="24"/>
        </w:rPr>
        <w:t xml:space="preserve"> </w:t>
      </w:r>
      <w:r w:rsidRPr="009C0169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6224267F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9C0169">
        <w:rPr>
          <w:rFonts w:ascii="Arial" w:eastAsia="Calibri" w:hAnsi="Arial" w:cs="Arial"/>
          <w:sz w:val="24"/>
          <w:szCs w:val="24"/>
        </w:rPr>
        <w:t>е</w:t>
      </w:r>
      <w:r w:rsidRPr="009C0169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9C0169">
        <w:rPr>
          <w:rFonts w:ascii="Arial" w:eastAsia="Calibri" w:hAnsi="Arial" w:cs="Arial"/>
          <w:sz w:val="24"/>
          <w:szCs w:val="24"/>
        </w:rPr>
        <w:t xml:space="preserve">23 </w:t>
      </w:r>
      <w:r w:rsidRPr="009C0169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1FE5B26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49F8D75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6A6A86A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13BD01F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55017B9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34EFD47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2013-20</w:t>
      </w:r>
      <w:r w:rsidR="00636BA6" w:rsidRPr="009C0169">
        <w:rPr>
          <w:rFonts w:ascii="Arial" w:eastAsia="Calibri" w:hAnsi="Arial" w:cs="Arial"/>
          <w:sz w:val="24"/>
          <w:szCs w:val="24"/>
        </w:rPr>
        <w:t>2</w:t>
      </w:r>
      <w:r w:rsidR="00532AAD" w:rsidRPr="009C0169">
        <w:rPr>
          <w:rFonts w:ascii="Arial" w:eastAsia="Calibri" w:hAnsi="Arial" w:cs="Arial"/>
          <w:sz w:val="24"/>
          <w:szCs w:val="24"/>
        </w:rPr>
        <w:t>2</w:t>
      </w:r>
      <w:r w:rsidRPr="009C0169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9C0169">
        <w:rPr>
          <w:rFonts w:ascii="Arial" w:eastAsia="Calibri" w:hAnsi="Arial" w:cs="Arial"/>
          <w:sz w:val="24"/>
          <w:szCs w:val="24"/>
        </w:rPr>
        <w:t>7,40349</w:t>
      </w:r>
      <w:r w:rsidRPr="009C0169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9C0169">
        <w:rPr>
          <w:rFonts w:ascii="Arial" w:eastAsia="Calibri" w:hAnsi="Arial" w:cs="Arial"/>
          <w:sz w:val="24"/>
          <w:szCs w:val="24"/>
        </w:rPr>
        <w:t>57,52</w:t>
      </w:r>
      <w:r w:rsidRPr="009C0169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6FB65C9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420B607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801A2E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527940F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DE693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9C0169">
        <w:rPr>
          <w:rFonts w:ascii="Arial" w:eastAsia="Calibri" w:hAnsi="Arial" w:cs="Arial"/>
          <w:sz w:val="24"/>
          <w:szCs w:val="24"/>
        </w:rPr>
        <w:t>32,1</w:t>
      </w:r>
      <w:r w:rsidRPr="009C0169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60435AA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2F8F2C3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7385EA9E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386B00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 xml:space="preserve">- большая протяженность </w:t>
      </w:r>
      <w:r w:rsidR="004C1906" w:rsidRPr="009C0169">
        <w:rPr>
          <w:rFonts w:ascii="Arial" w:eastAsia="Calibri" w:hAnsi="Arial" w:cs="Arial"/>
          <w:sz w:val="24"/>
          <w:szCs w:val="24"/>
        </w:rPr>
        <w:t>188,97</w:t>
      </w:r>
      <w:r w:rsidR="009C0AC6" w:rsidRPr="009C0169">
        <w:rPr>
          <w:rFonts w:ascii="Arial" w:eastAsia="Calibri" w:hAnsi="Arial" w:cs="Arial"/>
          <w:sz w:val="24"/>
          <w:szCs w:val="24"/>
        </w:rPr>
        <w:t xml:space="preserve"> км </w:t>
      </w:r>
      <w:r w:rsidRPr="009C0169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4C1906" w:rsidRPr="009C0169">
        <w:rPr>
          <w:rFonts w:ascii="Arial" w:eastAsia="Calibri" w:hAnsi="Arial" w:cs="Arial"/>
          <w:sz w:val="24"/>
          <w:szCs w:val="24"/>
        </w:rPr>
        <w:t>75,59</w:t>
      </w:r>
      <w:r w:rsidR="00F65DCA" w:rsidRPr="009C0169">
        <w:rPr>
          <w:rFonts w:ascii="Arial" w:eastAsia="Calibri" w:hAnsi="Arial" w:cs="Arial"/>
          <w:sz w:val="24"/>
          <w:szCs w:val="24"/>
        </w:rPr>
        <w:t xml:space="preserve"> </w:t>
      </w:r>
      <w:r w:rsidRPr="009C0169">
        <w:rPr>
          <w:rFonts w:ascii="Arial" w:eastAsia="Calibri" w:hAnsi="Arial" w:cs="Arial"/>
          <w:sz w:val="24"/>
          <w:szCs w:val="24"/>
        </w:rPr>
        <w:t>%.</w:t>
      </w:r>
    </w:p>
    <w:p w14:paraId="111CB7E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9C0169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9C0169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15C87A1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4700249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6B8867B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6B00579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72CE9A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610BEB7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2154A7C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47B5EABE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28FB464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4AC2ED2D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3311AEB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68746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6A45752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ACDAD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35483B5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C4D9E87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9C0169">
        <w:rPr>
          <w:rFonts w:ascii="Arial" w:eastAsia="Calibri" w:hAnsi="Arial" w:cs="Arial"/>
          <w:sz w:val="24"/>
          <w:szCs w:val="24"/>
        </w:rPr>
        <w:t>Россеть</w:t>
      </w:r>
      <w:r w:rsidRPr="009C0169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9C0169">
        <w:rPr>
          <w:rFonts w:ascii="Arial" w:eastAsia="Calibri" w:hAnsi="Arial" w:cs="Arial"/>
          <w:sz w:val="24"/>
          <w:szCs w:val="24"/>
        </w:rPr>
        <w:t>ь</w:t>
      </w:r>
      <w:r w:rsidRPr="009C0169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9C0169">
        <w:rPr>
          <w:rFonts w:ascii="Arial" w:eastAsia="Calibri" w:hAnsi="Arial" w:cs="Arial"/>
          <w:sz w:val="24"/>
          <w:szCs w:val="24"/>
        </w:rPr>
        <w:t>Россеть</w:t>
      </w:r>
      <w:r w:rsidRPr="009C0169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9C0169">
        <w:rPr>
          <w:rFonts w:ascii="Arial" w:eastAsia="Calibri" w:hAnsi="Arial" w:cs="Arial"/>
          <w:sz w:val="24"/>
          <w:szCs w:val="24"/>
        </w:rPr>
        <w:t>ь</w:t>
      </w:r>
      <w:r w:rsidRPr="009C0169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78C790D5" w14:textId="77777777" w:rsidR="009C0A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9C0169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9C0169">
        <w:rPr>
          <w:rFonts w:ascii="Arial" w:eastAsia="Calibri" w:hAnsi="Arial" w:cs="Arial"/>
          <w:sz w:val="24"/>
          <w:szCs w:val="24"/>
        </w:rPr>
        <w:t>"),</w:t>
      </w:r>
    </w:p>
    <w:p w14:paraId="1B0C3BE2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3F62145C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 xml:space="preserve">Энергосистема </w:t>
      </w:r>
      <w:r w:rsidR="009C0AC6" w:rsidRPr="009C0169">
        <w:rPr>
          <w:rFonts w:ascii="Arial" w:eastAsia="Calibri" w:hAnsi="Arial" w:cs="Arial"/>
          <w:sz w:val="24"/>
          <w:szCs w:val="24"/>
        </w:rPr>
        <w:t>района входит</w:t>
      </w:r>
      <w:r w:rsidRPr="009C0169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30B3DD4C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7F3D7835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9C0169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9C0169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9C0169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4399405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9C0169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9C0169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9C0169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FF06CF0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5902D66" w14:textId="77777777" w:rsidR="009676C6" w:rsidRPr="009C0169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272A5F59" w14:textId="77777777" w:rsidR="009676C6" w:rsidRPr="009C0169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98A324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3DB74C55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F831D2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3B9C1011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D2140A7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2FBA36C3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15D3A67E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3A6E678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4E47A5C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C370380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558E0470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4D2CB5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5FB8E46F" w14:textId="77777777" w:rsidR="007F7405" w:rsidRPr="009C0169" w:rsidRDefault="007F7405" w:rsidP="007F740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3205781" w14:textId="77777777" w:rsidR="007F7405" w:rsidRPr="009C016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9C0169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9C0169">
        <w:rPr>
          <w:rFonts w:ascii="Arial" w:hAnsi="Arial" w:cs="Arial"/>
          <w:color w:val="auto"/>
        </w:rPr>
        <w:t>1</w:t>
      </w:r>
      <w:r w:rsidRPr="009C0169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9C0169">
        <w:rPr>
          <w:rFonts w:ascii="Arial" w:hAnsi="Arial" w:cs="Arial"/>
          <w:color w:val="auto"/>
        </w:rPr>
        <w:t xml:space="preserve"> - </w:t>
      </w:r>
      <w:proofErr w:type="spellStart"/>
      <w:r w:rsidR="00B330E8" w:rsidRPr="009C0169">
        <w:rPr>
          <w:rFonts w:ascii="Arial" w:hAnsi="Arial" w:cs="Arial"/>
          <w:color w:val="auto"/>
        </w:rPr>
        <w:t>д</w:t>
      </w:r>
      <w:r w:rsidR="006D26DD" w:rsidRPr="009C0169">
        <w:rPr>
          <w:rFonts w:ascii="Arial" w:hAnsi="Arial" w:cs="Arial"/>
          <w:color w:val="auto"/>
        </w:rPr>
        <w:t>.Кубеково</w:t>
      </w:r>
      <w:proofErr w:type="spellEnd"/>
      <w:r w:rsidRPr="009C0169">
        <w:rPr>
          <w:rFonts w:ascii="Arial" w:hAnsi="Arial" w:cs="Arial"/>
          <w:color w:val="auto"/>
        </w:rPr>
        <w:t xml:space="preserve">. </w:t>
      </w:r>
    </w:p>
    <w:p w14:paraId="1AC9E042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DAD0923" w14:textId="77777777" w:rsidR="007F7405" w:rsidRPr="009C016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9C0169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0244504C" w14:textId="77777777" w:rsidR="007F7405" w:rsidRPr="009C016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  <w:u w:val="single"/>
        </w:rPr>
        <w:t>Диоксид серы</w:t>
      </w:r>
      <w:r w:rsidRPr="009C0169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11C91927" w14:textId="77777777" w:rsidR="007F7405" w:rsidRPr="009C016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9C0169">
        <w:rPr>
          <w:rFonts w:ascii="Arial" w:hAnsi="Arial" w:cs="Arial"/>
          <w:sz w:val="24"/>
          <w:szCs w:val="24"/>
          <w:u w:val="single"/>
        </w:rPr>
        <w:lastRenderedPageBreak/>
        <w:t xml:space="preserve">Оксид углерода. </w:t>
      </w:r>
      <w:r w:rsidRPr="009C0169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6AD6A0B8" w14:textId="77777777" w:rsidR="007F7405" w:rsidRPr="009C016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9C0169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9C0169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46E0A27D" w14:textId="77777777" w:rsidR="007F7405" w:rsidRPr="009C016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9C0169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9C0169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2C661C3" w14:textId="77777777" w:rsidR="007F7405" w:rsidRPr="009C016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9C0169">
        <w:rPr>
          <w:rFonts w:ascii="Arial" w:hAnsi="Arial" w:cs="Arial"/>
          <w:sz w:val="24"/>
          <w:szCs w:val="24"/>
        </w:rPr>
        <w:t xml:space="preserve"> </w:t>
      </w:r>
      <w:r w:rsidRPr="009C0169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9C0169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7FA15332" w14:textId="77777777" w:rsidR="007F7405" w:rsidRPr="009C0169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9C0169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9C0169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9C0169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9C0169">
        <w:rPr>
          <w:rFonts w:ascii="Arial" w:hAnsi="Arial" w:cs="Arial"/>
          <w:sz w:val="24"/>
          <w:szCs w:val="24"/>
          <w:u w:val="single"/>
        </w:rPr>
        <w:t xml:space="preserve">. </w:t>
      </w:r>
      <w:r w:rsidRPr="009C0169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9C0169">
        <w:rPr>
          <w:rFonts w:ascii="Arial" w:hAnsi="Arial" w:cs="Arial"/>
          <w:sz w:val="24"/>
          <w:szCs w:val="24"/>
        </w:rPr>
        <w:t>бенз</w:t>
      </w:r>
      <w:proofErr w:type="spellEnd"/>
      <w:r w:rsidRPr="009C0169">
        <w:rPr>
          <w:rFonts w:ascii="Arial" w:hAnsi="Arial" w:cs="Arial"/>
          <w:sz w:val="24"/>
          <w:szCs w:val="24"/>
        </w:rPr>
        <w:t>(а)</w:t>
      </w:r>
      <w:proofErr w:type="spellStart"/>
      <w:r w:rsidRPr="009C0169">
        <w:rPr>
          <w:rFonts w:ascii="Arial" w:hAnsi="Arial" w:cs="Arial"/>
          <w:sz w:val="24"/>
          <w:szCs w:val="24"/>
        </w:rPr>
        <w:t>пиреном</w:t>
      </w:r>
      <w:proofErr w:type="spellEnd"/>
      <w:r w:rsidRPr="009C0169">
        <w:rPr>
          <w:rFonts w:ascii="Arial" w:hAnsi="Arial" w:cs="Arial"/>
          <w:sz w:val="24"/>
          <w:szCs w:val="24"/>
        </w:rPr>
        <w:t xml:space="preserve"> — </w:t>
      </w:r>
      <w:r w:rsidRPr="009C0169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6B01B1CD" w14:textId="77777777" w:rsidR="007F7405" w:rsidRPr="009C0169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3B0F036E" w14:textId="77777777" w:rsidR="007F7405" w:rsidRPr="009C0169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9C0169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4A035379" w14:textId="77777777" w:rsidR="007F7405" w:rsidRPr="009C0169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9C0169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7CA631DA" w14:textId="77777777" w:rsidR="007F7405" w:rsidRPr="009C0169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9C0169">
        <w:rPr>
          <w:rFonts w:ascii="Arial" w:hAnsi="Arial" w:cs="Arial"/>
          <w:color w:val="auto"/>
        </w:rPr>
        <w:t>в 20</w:t>
      </w:r>
      <w:r w:rsidR="006D26DD" w:rsidRPr="009C0169">
        <w:rPr>
          <w:rFonts w:ascii="Arial" w:hAnsi="Arial" w:cs="Arial"/>
          <w:color w:val="auto"/>
        </w:rPr>
        <w:t xml:space="preserve">20 </w:t>
      </w:r>
      <w:r w:rsidRPr="009C0169">
        <w:rPr>
          <w:rFonts w:ascii="Arial" w:hAnsi="Arial" w:cs="Arial"/>
          <w:color w:val="auto"/>
        </w:rPr>
        <w:t>и 20</w:t>
      </w:r>
      <w:r w:rsidR="006D26DD" w:rsidRPr="009C0169">
        <w:rPr>
          <w:rFonts w:ascii="Arial" w:hAnsi="Arial" w:cs="Arial"/>
          <w:color w:val="auto"/>
        </w:rPr>
        <w:t>21</w:t>
      </w:r>
      <w:r w:rsidRPr="009C0169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9C0169" w:rsidRPr="009C0169" w14:paraId="22030498" w14:textId="77777777" w:rsidTr="006D26DD">
        <w:tc>
          <w:tcPr>
            <w:tcW w:w="1483" w:type="dxa"/>
            <w:vMerge w:val="restart"/>
          </w:tcPr>
          <w:p w14:paraId="0ED383CA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3739F24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65AD2236" w14:textId="77777777" w:rsidR="007F7405" w:rsidRPr="009C016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3E064E4E" w14:textId="77777777" w:rsidR="007F7405" w:rsidRPr="009C016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2F6D444" w14:textId="77777777" w:rsidR="007F7405" w:rsidRPr="009C016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2239E496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C0169">
              <w:rPr>
                <w:rFonts w:ascii="Arial" w:hAnsi="Arial" w:cs="Arial"/>
                <w:sz w:val="24"/>
                <w:szCs w:val="24"/>
              </w:rPr>
              <w:t>ПДК</w:t>
            </w:r>
            <w:r w:rsidRPr="009C0169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9C0169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9C0169" w:rsidRPr="009C0169" w14:paraId="55CA1635" w14:textId="77777777" w:rsidTr="006D26DD">
        <w:tc>
          <w:tcPr>
            <w:tcW w:w="1483" w:type="dxa"/>
            <w:vMerge/>
          </w:tcPr>
          <w:p w14:paraId="68D3F43D" w14:textId="77777777" w:rsidR="007F7405" w:rsidRPr="009C016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64DAAC5" w14:textId="77777777" w:rsidR="007F7405" w:rsidRPr="009C016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9CFC8B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мг/м</w:t>
            </w:r>
            <w:r w:rsidRPr="009C016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7D912414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9C0169">
              <w:rPr>
                <w:rFonts w:ascii="Arial" w:hAnsi="Arial" w:cs="Arial"/>
                <w:sz w:val="24"/>
                <w:szCs w:val="24"/>
              </w:rPr>
              <w:t>ПДК</w:t>
            </w:r>
            <w:r w:rsidRPr="009C0169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9C0169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4220D53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мг/м</w:t>
            </w:r>
            <w:r w:rsidRPr="009C016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6965FEF1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9C0169">
              <w:rPr>
                <w:rFonts w:ascii="Arial" w:hAnsi="Arial" w:cs="Arial"/>
                <w:sz w:val="24"/>
                <w:szCs w:val="24"/>
              </w:rPr>
              <w:t>ПДК</w:t>
            </w:r>
            <w:r w:rsidRPr="009C0169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9C0169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8F262EF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169" w:rsidRPr="009C0169" w14:paraId="00A38425" w14:textId="77777777" w:rsidTr="006D26DD">
        <w:tc>
          <w:tcPr>
            <w:tcW w:w="9345" w:type="dxa"/>
            <w:gridSpan w:val="7"/>
          </w:tcPr>
          <w:p w14:paraId="44C2CF9D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9C0169" w:rsidRPr="009C0169" w14:paraId="3AA25F1A" w14:textId="77777777" w:rsidTr="006D26DD">
        <w:tc>
          <w:tcPr>
            <w:tcW w:w="1483" w:type="dxa"/>
            <w:vMerge w:val="restart"/>
          </w:tcPr>
          <w:p w14:paraId="1C112535" w14:textId="77777777" w:rsidR="007F7405" w:rsidRPr="009C016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8CD2AB6" w14:textId="77777777" w:rsidR="007F7405" w:rsidRPr="009C0169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51EC5FE5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0,095</w:t>
            </w:r>
          </w:p>
        </w:tc>
        <w:tc>
          <w:tcPr>
            <w:tcW w:w="1245" w:type="dxa"/>
          </w:tcPr>
          <w:p w14:paraId="7427B931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1240" w:type="dxa"/>
          </w:tcPr>
          <w:p w14:paraId="32F8874F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1213" w:type="dxa"/>
          </w:tcPr>
          <w:p w14:paraId="036BBAF1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778" w:type="dxa"/>
          </w:tcPr>
          <w:p w14:paraId="56EF6FD7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0169" w:rsidRPr="009C0169" w14:paraId="400EB2AC" w14:textId="77777777" w:rsidTr="006D26DD">
        <w:tc>
          <w:tcPr>
            <w:tcW w:w="1483" w:type="dxa"/>
            <w:vMerge/>
          </w:tcPr>
          <w:p w14:paraId="022733AD" w14:textId="77777777" w:rsidR="007F7405" w:rsidRPr="009C0169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F63569" w14:textId="77777777" w:rsidR="007F7405" w:rsidRPr="009C0169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646BD483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17C48E7E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A9B36A3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5F8BF443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1726A182" w14:textId="77777777" w:rsidR="007F7405" w:rsidRPr="009C0169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0169" w:rsidRPr="009C0169" w14:paraId="24FDB909" w14:textId="77777777" w:rsidTr="006D26DD">
        <w:tc>
          <w:tcPr>
            <w:tcW w:w="9345" w:type="dxa"/>
            <w:gridSpan w:val="7"/>
          </w:tcPr>
          <w:p w14:paraId="0EE93E0A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9C0169" w:rsidRPr="009C0169" w14:paraId="72CBC09A" w14:textId="77777777" w:rsidTr="006D26DD">
        <w:tc>
          <w:tcPr>
            <w:tcW w:w="1483" w:type="dxa"/>
            <w:vMerge w:val="restart"/>
          </w:tcPr>
          <w:p w14:paraId="34B058F9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C5225F7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268768F2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0,347</w:t>
            </w:r>
          </w:p>
        </w:tc>
        <w:tc>
          <w:tcPr>
            <w:tcW w:w="1245" w:type="dxa"/>
          </w:tcPr>
          <w:p w14:paraId="33D1DB44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40" w:type="dxa"/>
          </w:tcPr>
          <w:p w14:paraId="14D580E5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13" w:type="dxa"/>
          </w:tcPr>
          <w:p w14:paraId="5DBE85B7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1778" w:type="dxa"/>
          </w:tcPr>
          <w:p w14:paraId="711CA3FB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0169" w:rsidRPr="009C0169" w14:paraId="15315124" w14:textId="77777777" w:rsidTr="006D26DD">
        <w:tc>
          <w:tcPr>
            <w:tcW w:w="1483" w:type="dxa"/>
            <w:vMerge/>
          </w:tcPr>
          <w:p w14:paraId="0DA8CDDB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EE126B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0B454DC5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CC52932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2CA70EE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1B5B276A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303D5E4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0169" w:rsidRPr="009C0169" w14:paraId="1BE44919" w14:textId="77777777" w:rsidTr="006D26DD">
        <w:tc>
          <w:tcPr>
            <w:tcW w:w="9345" w:type="dxa"/>
            <w:gridSpan w:val="7"/>
          </w:tcPr>
          <w:p w14:paraId="2002863B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9C0169" w:rsidRPr="009C0169" w14:paraId="16FA0B4B" w14:textId="77777777" w:rsidTr="006D26DD">
        <w:tc>
          <w:tcPr>
            <w:tcW w:w="1483" w:type="dxa"/>
            <w:vMerge w:val="restart"/>
          </w:tcPr>
          <w:p w14:paraId="1FD4F862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48499933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4A870BF3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  <w:tc>
          <w:tcPr>
            <w:tcW w:w="1245" w:type="dxa"/>
          </w:tcPr>
          <w:p w14:paraId="39E23BA0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240" w:type="dxa"/>
          </w:tcPr>
          <w:p w14:paraId="37163481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13" w:type="dxa"/>
          </w:tcPr>
          <w:p w14:paraId="69E9085C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778" w:type="dxa"/>
          </w:tcPr>
          <w:p w14:paraId="2BF2A6E9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0169" w:rsidRPr="009C0169" w14:paraId="327B2805" w14:textId="77777777" w:rsidTr="006D26DD">
        <w:tc>
          <w:tcPr>
            <w:tcW w:w="1483" w:type="dxa"/>
            <w:vMerge/>
          </w:tcPr>
          <w:p w14:paraId="118FFD23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EEE6BA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716648E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11C8683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E610ADC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5BEA6765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4A8D86DA" w14:textId="77777777" w:rsidR="006D26DD" w:rsidRPr="009C0169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0169" w:rsidRPr="009C0169" w14:paraId="5B857603" w14:textId="77777777" w:rsidTr="006D26DD">
        <w:tc>
          <w:tcPr>
            <w:tcW w:w="9345" w:type="dxa"/>
            <w:gridSpan w:val="7"/>
          </w:tcPr>
          <w:p w14:paraId="39BB24F4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9C0169" w:rsidRPr="009C0169" w14:paraId="4311491B" w14:textId="77777777" w:rsidTr="006D26DD">
        <w:tc>
          <w:tcPr>
            <w:tcW w:w="1483" w:type="dxa"/>
            <w:vMerge w:val="restart"/>
          </w:tcPr>
          <w:p w14:paraId="2A0D34F9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7B5ECCD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794A6516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0,028</w:t>
            </w:r>
          </w:p>
        </w:tc>
        <w:tc>
          <w:tcPr>
            <w:tcW w:w="1245" w:type="dxa"/>
          </w:tcPr>
          <w:p w14:paraId="3614FD6C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40" w:type="dxa"/>
          </w:tcPr>
          <w:p w14:paraId="5E4AD899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0,219</w:t>
            </w:r>
          </w:p>
        </w:tc>
        <w:tc>
          <w:tcPr>
            <w:tcW w:w="1213" w:type="dxa"/>
          </w:tcPr>
          <w:p w14:paraId="7864408B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390D01F8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0169" w:rsidRPr="009C0169" w14:paraId="2673EF06" w14:textId="77777777" w:rsidTr="006D26DD">
        <w:tc>
          <w:tcPr>
            <w:tcW w:w="1483" w:type="dxa"/>
            <w:vMerge/>
          </w:tcPr>
          <w:p w14:paraId="092E6BA0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E3924B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97037CA" w14:textId="77777777" w:rsidR="006D26DD" w:rsidRPr="009C0169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2119137B" w14:textId="77777777" w:rsidR="006D26DD" w:rsidRPr="009C0169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A0D1A04" w14:textId="77777777" w:rsidR="006D26DD" w:rsidRPr="009C0169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43ABFE78" w14:textId="77777777" w:rsidR="006D26DD" w:rsidRPr="009C0169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384E1477" w14:textId="77777777" w:rsidR="006D26DD" w:rsidRPr="009C0169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C0169" w:rsidRPr="009C0169" w14:paraId="12E659EA" w14:textId="77777777" w:rsidTr="006D26DD">
        <w:tc>
          <w:tcPr>
            <w:tcW w:w="9345" w:type="dxa"/>
            <w:gridSpan w:val="7"/>
          </w:tcPr>
          <w:p w14:paraId="48A59232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9C0169" w:rsidRPr="009C0169" w14:paraId="1DC74CE4" w14:textId="77777777" w:rsidTr="006D26DD">
        <w:tc>
          <w:tcPr>
            <w:tcW w:w="1483" w:type="dxa"/>
            <w:vMerge w:val="restart"/>
          </w:tcPr>
          <w:p w14:paraId="2A142001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11C9077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1FDF17B9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0,0089</w:t>
            </w:r>
          </w:p>
        </w:tc>
        <w:tc>
          <w:tcPr>
            <w:tcW w:w="1245" w:type="dxa"/>
          </w:tcPr>
          <w:p w14:paraId="4C9DDCAA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1240" w:type="dxa"/>
          </w:tcPr>
          <w:p w14:paraId="5F273209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0,152</w:t>
            </w:r>
          </w:p>
        </w:tc>
        <w:tc>
          <w:tcPr>
            <w:tcW w:w="1213" w:type="dxa"/>
          </w:tcPr>
          <w:p w14:paraId="7DB759A9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1778" w:type="dxa"/>
          </w:tcPr>
          <w:p w14:paraId="7DF792CA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9C0169" w14:paraId="7992043D" w14:textId="77777777" w:rsidTr="006D26DD">
        <w:tc>
          <w:tcPr>
            <w:tcW w:w="1483" w:type="dxa"/>
            <w:vMerge/>
          </w:tcPr>
          <w:p w14:paraId="01DD83E6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19C375" w14:textId="77777777" w:rsidR="006D26DD" w:rsidRPr="009C0169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96C1C20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037FC016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C0169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6F8B1E8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1DCDE7AD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F3D9BE1" w14:textId="77777777" w:rsidR="006D26DD" w:rsidRPr="009C0169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</w:tbl>
    <w:p w14:paraId="71B9A1F3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86E8FA" w14:textId="77777777" w:rsidR="007F7405" w:rsidRPr="009C016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9C0169">
        <w:rPr>
          <w:rFonts w:ascii="Arial" w:eastAsia="Calibri" w:hAnsi="Arial" w:cs="Arial"/>
          <w:color w:val="auto"/>
        </w:rPr>
        <w:t xml:space="preserve">Также произошли </w:t>
      </w:r>
      <w:r w:rsidRPr="009C0169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A4A8D8" w14:textId="77777777" w:rsidR="007F7405" w:rsidRPr="009C0169" w:rsidRDefault="007F7405" w:rsidP="007F7405">
      <w:pPr>
        <w:pStyle w:val="Default"/>
        <w:rPr>
          <w:rFonts w:ascii="Arial" w:hAnsi="Arial" w:cs="Arial"/>
          <w:color w:val="auto"/>
        </w:rPr>
      </w:pPr>
    </w:p>
    <w:p w14:paraId="12EE4136" w14:textId="77777777" w:rsidR="007F7405" w:rsidRPr="009C0169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9C0169">
        <w:rPr>
          <w:rFonts w:ascii="Arial" w:hAnsi="Arial" w:cs="Arial"/>
          <w:color w:val="auto"/>
        </w:rPr>
        <w:t xml:space="preserve">Таблица 2. </w:t>
      </w:r>
    </w:p>
    <w:p w14:paraId="594866D1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Количество выбросов</w:t>
      </w:r>
      <w:r w:rsidR="005F48B5" w:rsidRPr="009C0169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9C0169">
        <w:rPr>
          <w:rFonts w:ascii="Arial" w:hAnsi="Arial" w:cs="Arial"/>
          <w:sz w:val="24"/>
          <w:szCs w:val="24"/>
        </w:rPr>
        <w:t xml:space="preserve"> районе в 20</w:t>
      </w:r>
      <w:r w:rsidR="00B330E8" w:rsidRPr="009C0169">
        <w:rPr>
          <w:rFonts w:ascii="Arial" w:hAnsi="Arial" w:cs="Arial"/>
          <w:sz w:val="24"/>
          <w:szCs w:val="24"/>
        </w:rPr>
        <w:t>21</w:t>
      </w:r>
      <w:r w:rsidRPr="009C0169">
        <w:rPr>
          <w:rFonts w:ascii="Arial" w:hAnsi="Arial" w:cs="Arial"/>
          <w:sz w:val="24"/>
          <w:szCs w:val="24"/>
        </w:rPr>
        <w:t xml:space="preserve"> г.</w:t>
      </w:r>
    </w:p>
    <w:p w14:paraId="499D5497" w14:textId="77777777" w:rsidR="007F7405" w:rsidRPr="009C0169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9C0169" w:rsidRPr="009C0169" w14:paraId="408FEFF7" w14:textId="77777777" w:rsidTr="007F7405">
        <w:tc>
          <w:tcPr>
            <w:tcW w:w="2660" w:type="dxa"/>
          </w:tcPr>
          <w:p w14:paraId="33C2F794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9C0169">
              <w:rPr>
                <w:rFonts w:ascii="Arial" w:hAnsi="Arial" w:cs="Arial"/>
              </w:rPr>
              <w:t>Площадь территории на 01.01.202</w:t>
            </w:r>
            <w:r w:rsidR="00B330E8" w:rsidRPr="009C0169">
              <w:rPr>
                <w:rFonts w:ascii="Arial" w:hAnsi="Arial" w:cs="Arial"/>
              </w:rPr>
              <w:t>2</w:t>
            </w:r>
            <w:r w:rsidRPr="009C0169">
              <w:rPr>
                <w:rFonts w:ascii="Arial" w:hAnsi="Arial" w:cs="Arial"/>
              </w:rPr>
              <w:t>, км</w:t>
            </w:r>
            <w:r w:rsidRPr="009C016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9A0B09F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Численность населения на 01.01.202</w:t>
            </w:r>
            <w:r w:rsidR="00B330E8" w:rsidRPr="009C0169">
              <w:rPr>
                <w:rFonts w:ascii="Arial" w:hAnsi="Arial" w:cs="Arial"/>
              </w:rPr>
              <w:t>2</w:t>
            </w:r>
            <w:r w:rsidRPr="009C0169">
              <w:rPr>
                <w:rFonts w:ascii="Arial" w:hAnsi="Arial" w:cs="Arial"/>
              </w:rPr>
              <w:t>, чел</w:t>
            </w:r>
          </w:p>
        </w:tc>
        <w:tc>
          <w:tcPr>
            <w:tcW w:w="2268" w:type="dxa"/>
          </w:tcPr>
          <w:p w14:paraId="04A4A506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3B5B81D1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Удельные выбросы от стационарных источников (т/км</w:t>
            </w:r>
            <w:r w:rsidRPr="009C0169">
              <w:rPr>
                <w:rFonts w:ascii="Arial" w:hAnsi="Arial" w:cs="Arial"/>
                <w:vertAlign w:val="superscript"/>
              </w:rPr>
              <w:t xml:space="preserve">2 </w:t>
            </w:r>
            <w:r w:rsidRPr="009C0169">
              <w:rPr>
                <w:rFonts w:ascii="Arial" w:hAnsi="Arial" w:cs="Arial"/>
              </w:rPr>
              <w:t>)</w:t>
            </w:r>
          </w:p>
        </w:tc>
      </w:tr>
      <w:tr w:rsidR="007F7405" w:rsidRPr="009C0169" w14:paraId="62B05435" w14:textId="77777777" w:rsidTr="007F7405">
        <w:tc>
          <w:tcPr>
            <w:tcW w:w="2660" w:type="dxa"/>
          </w:tcPr>
          <w:p w14:paraId="6CF5A3AE" w14:textId="77777777" w:rsidR="007F7405" w:rsidRPr="009C0169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69538F5" w14:textId="77777777" w:rsidR="007F7405" w:rsidRPr="009C0169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60637</w:t>
            </w:r>
          </w:p>
        </w:tc>
        <w:tc>
          <w:tcPr>
            <w:tcW w:w="2268" w:type="dxa"/>
          </w:tcPr>
          <w:p w14:paraId="45B6D476" w14:textId="77777777" w:rsidR="007F7405" w:rsidRPr="009C0169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9261</w:t>
            </w:r>
          </w:p>
        </w:tc>
        <w:tc>
          <w:tcPr>
            <w:tcW w:w="2268" w:type="dxa"/>
          </w:tcPr>
          <w:p w14:paraId="12019B52" w14:textId="77777777" w:rsidR="007F7405" w:rsidRPr="009C0169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0169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</w:tbl>
    <w:p w14:paraId="219B50AB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7AAC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</w:t>
      </w:r>
      <w:r w:rsidRPr="009C0169">
        <w:rPr>
          <w:rFonts w:ascii="Arial" w:eastAsia="Calibri" w:hAnsi="Arial" w:cs="Arial"/>
          <w:sz w:val="24"/>
          <w:szCs w:val="24"/>
        </w:rPr>
        <w:lastRenderedPageBreak/>
        <w:t>транспорта. Основными источниками химического загрязнения являются ООО «Аэропорт Емельяново», ООО «РТК</w:t>
      </w:r>
      <w:r w:rsidR="00B330E8" w:rsidRPr="009C0169">
        <w:rPr>
          <w:rFonts w:ascii="Arial" w:eastAsia="Calibri" w:hAnsi="Arial" w:cs="Arial"/>
          <w:sz w:val="24"/>
          <w:szCs w:val="24"/>
        </w:rPr>
        <w:t>-генерация</w:t>
      </w:r>
      <w:r w:rsidRPr="009C0169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68D90E6B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9C0169">
        <w:rPr>
          <w:rFonts w:ascii="Arial" w:eastAsia="Calibri" w:hAnsi="Arial" w:cs="Arial"/>
          <w:sz w:val="24"/>
          <w:szCs w:val="24"/>
        </w:rPr>
        <w:t>1</w:t>
      </w:r>
      <w:r w:rsidRPr="009C0169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9C0169">
        <w:rPr>
          <w:rFonts w:ascii="Arial" w:eastAsia="Calibri" w:hAnsi="Arial" w:cs="Arial"/>
          <w:sz w:val="24"/>
          <w:szCs w:val="24"/>
        </w:rPr>
        <w:t>ая</w:t>
      </w:r>
      <w:r w:rsidRPr="009C0169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9C0169">
        <w:rPr>
          <w:rFonts w:ascii="Arial" w:eastAsia="Calibri" w:hAnsi="Arial" w:cs="Arial"/>
          <w:sz w:val="24"/>
          <w:szCs w:val="24"/>
        </w:rPr>
        <w:t>0</w:t>
      </w:r>
      <w:r w:rsidRPr="009C0169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9C0169">
        <w:rPr>
          <w:rFonts w:ascii="Arial" w:eastAsia="Calibri" w:hAnsi="Arial" w:cs="Arial"/>
          <w:sz w:val="24"/>
          <w:szCs w:val="24"/>
        </w:rPr>
        <w:t>х</w:t>
      </w:r>
      <w:r w:rsidRPr="009C0169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9C0169">
        <w:rPr>
          <w:rFonts w:ascii="Arial" w:eastAsia="Calibri" w:hAnsi="Arial" w:cs="Arial"/>
          <w:sz w:val="24"/>
          <w:szCs w:val="24"/>
        </w:rPr>
        <w:t>также</w:t>
      </w:r>
      <w:r w:rsidRPr="009C0169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6A0B1B53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9C0169">
        <w:rPr>
          <w:rFonts w:ascii="Arial" w:eastAsia="Calibri" w:hAnsi="Arial" w:cs="Arial"/>
          <w:sz w:val="24"/>
          <w:szCs w:val="24"/>
        </w:rPr>
        <w:t>ся</w:t>
      </w:r>
      <w:r w:rsidRPr="009C0169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9C0169">
        <w:rPr>
          <w:rFonts w:ascii="Arial" w:eastAsia="Calibri" w:hAnsi="Arial" w:cs="Arial"/>
          <w:sz w:val="24"/>
          <w:szCs w:val="24"/>
        </w:rPr>
        <w:t>вручную</w:t>
      </w:r>
      <w:r w:rsidRPr="009C0169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9C0169">
        <w:rPr>
          <w:rFonts w:ascii="Arial" w:eastAsia="Calibri" w:hAnsi="Arial" w:cs="Arial"/>
          <w:sz w:val="24"/>
          <w:szCs w:val="24"/>
        </w:rPr>
        <w:t>к увеличению</w:t>
      </w:r>
      <w:r w:rsidRPr="009C0169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4724340A" w14:textId="77777777" w:rsidR="007F7405" w:rsidRPr="009C0169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9C0169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9C0169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9C0169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52ED4B42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6D04D4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155F41C3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6A9C5A" w14:textId="77777777" w:rsidR="007F7405" w:rsidRPr="009C0169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4EFCD940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55273AB4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5D03DCB0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783628D8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50C9EFA9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6DFC16B6" w14:textId="77777777" w:rsidR="007F7405" w:rsidRPr="009C0169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028AB" w14:textId="77777777" w:rsidR="007F7405" w:rsidRPr="009C0169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169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9C0169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9C016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251F55" w14:textId="77777777" w:rsidR="007F7405" w:rsidRPr="009C0169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3B2FD96B" w14:textId="77777777" w:rsidR="007F7405" w:rsidRPr="009C0169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14:paraId="35B4BA09" w14:textId="77777777" w:rsidR="007F7405" w:rsidRPr="009C0169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EC7" w14:textId="77777777" w:rsidR="007F7405" w:rsidRPr="009C0169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9C0169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5AAFB61" w14:textId="77777777" w:rsidR="005F48B5" w:rsidRPr="009C0169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6B7AB870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E0298B9" w14:textId="77777777" w:rsidR="000B4E7A" w:rsidRPr="009C0169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2020 г.), «выше г. Красноярска»; «в черте г. Красноярска».</w:t>
      </w:r>
    </w:p>
    <w:p w14:paraId="24A9CAC0" w14:textId="77777777" w:rsidR="000B4E7A" w:rsidRPr="009C0169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В таблице</w:t>
      </w:r>
      <w:r w:rsidR="00A719B9" w:rsidRPr="009C0169">
        <w:rPr>
          <w:rFonts w:ascii="Arial" w:hAnsi="Arial" w:cs="Arial"/>
          <w:sz w:val="24"/>
          <w:szCs w:val="24"/>
        </w:rPr>
        <w:t xml:space="preserve"> 3</w:t>
      </w:r>
      <w:r w:rsidRPr="009C0169">
        <w:rPr>
          <w:rFonts w:ascii="Arial" w:hAnsi="Arial" w:cs="Arial"/>
          <w:sz w:val="24"/>
          <w:szCs w:val="24"/>
        </w:rPr>
        <w:t xml:space="preserve">, согласно классификации воды, приведена повторяемость случаев превышения ПДК загрязненности воды в </w:t>
      </w:r>
      <w:proofErr w:type="spellStart"/>
      <w:r w:rsidRPr="009C0169">
        <w:rPr>
          <w:rFonts w:ascii="Arial" w:hAnsi="Arial" w:cs="Arial"/>
          <w:sz w:val="24"/>
          <w:szCs w:val="24"/>
        </w:rPr>
        <w:t>р.Кача</w:t>
      </w:r>
      <w:proofErr w:type="spellEnd"/>
      <w:r w:rsidR="00A719B9" w:rsidRPr="009C0169">
        <w:rPr>
          <w:rFonts w:ascii="Arial" w:hAnsi="Arial" w:cs="Arial"/>
          <w:sz w:val="24"/>
          <w:szCs w:val="24"/>
        </w:rPr>
        <w:t xml:space="preserve"> в 2021 г</w:t>
      </w:r>
      <w:r w:rsidRPr="009C0169">
        <w:rPr>
          <w:rFonts w:ascii="Arial" w:hAnsi="Arial" w:cs="Arial"/>
          <w:sz w:val="24"/>
          <w:szCs w:val="24"/>
        </w:rPr>
        <w:t>.</w:t>
      </w:r>
    </w:p>
    <w:p w14:paraId="20D3DD8D" w14:textId="77777777" w:rsidR="00A719B9" w:rsidRPr="009C0169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Таблица 3</w:t>
      </w:r>
    </w:p>
    <w:p w14:paraId="7AE72DBB" w14:textId="77777777" w:rsidR="00A719B9" w:rsidRPr="009C0169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lastRenderedPageBreak/>
        <w:t>Повторяемость случаев превышения ПДК загрязненности воды р. Кача в 2021 году.</w:t>
      </w:r>
    </w:p>
    <w:p w14:paraId="11D25207" w14:textId="77777777" w:rsidR="00A719B9" w:rsidRPr="009C0169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C0169" w:rsidRPr="009C0169" w14:paraId="69E0DFA6" w14:textId="77777777" w:rsidTr="00A719B9">
        <w:tc>
          <w:tcPr>
            <w:tcW w:w="2336" w:type="dxa"/>
          </w:tcPr>
          <w:p w14:paraId="4CA18A05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336" w:type="dxa"/>
          </w:tcPr>
          <w:p w14:paraId="6C38B37C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Наименование створа</w:t>
            </w:r>
          </w:p>
        </w:tc>
        <w:tc>
          <w:tcPr>
            <w:tcW w:w="2336" w:type="dxa"/>
          </w:tcPr>
          <w:p w14:paraId="564A9BCC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% проб, превышающих ПДК</w:t>
            </w:r>
          </w:p>
        </w:tc>
        <w:tc>
          <w:tcPr>
            <w:tcW w:w="2337" w:type="dxa"/>
          </w:tcPr>
          <w:p w14:paraId="0747D5C7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Загрязненность воды</w:t>
            </w:r>
          </w:p>
        </w:tc>
      </w:tr>
      <w:tr w:rsidR="009C0169" w:rsidRPr="009C0169" w14:paraId="698A450D" w14:textId="77777777" w:rsidTr="00A719B9">
        <w:tc>
          <w:tcPr>
            <w:tcW w:w="2336" w:type="dxa"/>
          </w:tcPr>
          <w:p w14:paraId="72F0D185" w14:textId="77777777" w:rsidR="00A719B9" w:rsidRPr="009C0169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Ионы меди</w:t>
            </w:r>
          </w:p>
        </w:tc>
        <w:tc>
          <w:tcPr>
            <w:tcW w:w="2336" w:type="dxa"/>
          </w:tcPr>
          <w:p w14:paraId="1BA2E2F0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Выше </w:t>
            </w:r>
            <w:proofErr w:type="spellStart"/>
            <w:r w:rsidRPr="009C0169">
              <w:rPr>
                <w:rFonts w:ascii="Arial" w:hAnsi="Arial" w:cs="Arial"/>
              </w:rPr>
              <w:t>п.Памяти</w:t>
            </w:r>
            <w:proofErr w:type="spellEnd"/>
            <w:r w:rsidRPr="009C0169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52E8E256" w14:textId="77777777" w:rsidR="00A719B9" w:rsidRPr="009C0169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50,0-66,7 </w:t>
            </w:r>
          </w:p>
        </w:tc>
        <w:tc>
          <w:tcPr>
            <w:tcW w:w="2337" w:type="dxa"/>
          </w:tcPr>
          <w:p w14:paraId="4B3FCC37" w14:textId="77777777" w:rsidR="00A719B9" w:rsidRPr="009C0169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9C0169" w:rsidRPr="009C0169" w14:paraId="153EACCB" w14:textId="77777777" w:rsidTr="00A719B9">
        <w:tc>
          <w:tcPr>
            <w:tcW w:w="2336" w:type="dxa"/>
          </w:tcPr>
          <w:p w14:paraId="7887F336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Ионы цинка</w:t>
            </w:r>
          </w:p>
        </w:tc>
        <w:tc>
          <w:tcPr>
            <w:tcW w:w="2336" w:type="dxa"/>
          </w:tcPr>
          <w:p w14:paraId="128A699D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Выше </w:t>
            </w:r>
            <w:proofErr w:type="spellStart"/>
            <w:r w:rsidRPr="009C0169">
              <w:rPr>
                <w:rFonts w:ascii="Arial" w:hAnsi="Arial" w:cs="Arial"/>
              </w:rPr>
              <w:t>п.Памяти</w:t>
            </w:r>
            <w:proofErr w:type="spellEnd"/>
            <w:r w:rsidRPr="009C0169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63025D69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50,0-85,7</w:t>
            </w:r>
          </w:p>
        </w:tc>
        <w:tc>
          <w:tcPr>
            <w:tcW w:w="2337" w:type="dxa"/>
          </w:tcPr>
          <w:p w14:paraId="6CC679E1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9C0169" w:rsidRPr="009C0169" w14:paraId="42055DD3" w14:textId="77777777" w:rsidTr="00A719B9">
        <w:tc>
          <w:tcPr>
            <w:tcW w:w="2336" w:type="dxa"/>
          </w:tcPr>
          <w:p w14:paraId="2077AB8F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Иона марганца</w:t>
            </w:r>
          </w:p>
        </w:tc>
        <w:tc>
          <w:tcPr>
            <w:tcW w:w="2336" w:type="dxa"/>
          </w:tcPr>
          <w:p w14:paraId="29FD4F30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Выше </w:t>
            </w:r>
            <w:proofErr w:type="spellStart"/>
            <w:r w:rsidRPr="009C0169">
              <w:rPr>
                <w:rFonts w:ascii="Arial" w:hAnsi="Arial" w:cs="Arial"/>
              </w:rPr>
              <w:t>п.Памяти</w:t>
            </w:r>
            <w:proofErr w:type="spellEnd"/>
            <w:r w:rsidRPr="009C0169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75D3ADCA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14,3</w:t>
            </w:r>
          </w:p>
        </w:tc>
        <w:tc>
          <w:tcPr>
            <w:tcW w:w="2337" w:type="dxa"/>
          </w:tcPr>
          <w:p w14:paraId="54BF17EA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9C0169" w:rsidRPr="009C0169" w14:paraId="76C45C03" w14:textId="77777777" w:rsidTr="00A719B9">
        <w:tc>
          <w:tcPr>
            <w:tcW w:w="2336" w:type="dxa"/>
          </w:tcPr>
          <w:p w14:paraId="62ED3E1E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Ионы железа</w:t>
            </w:r>
          </w:p>
          <w:p w14:paraId="4274F644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общего</w:t>
            </w:r>
          </w:p>
        </w:tc>
        <w:tc>
          <w:tcPr>
            <w:tcW w:w="2336" w:type="dxa"/>
          </w:tcPr>
          <w:p w14:paraId="1C1861BA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Выше </w:t>
            </w:r>
            <w:proofErr w:type="spellStart"/>
            <w:r w:rsidRPr="009C0169">
              <w:rPr>
                <w:rFonts w:ascii="Arial" w:hAnsi="Arial" w:cs="Arial"/>
              </w:rPr>
              <w:t>п.Памяти</w:t>
            </w:r>
            <w:proofErr w:type="spellEnd"/>
            <w:r w:rsidRPr="009C0169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6E69D9EF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91,7-100</w:t>
            </w:r>
          </w:p>
        </w:tc>
        <w:tc>
          <w:tcPr>
            <w:tcW w:w="2337" w:type="dxa"/>
          </w:tcPr>
          <w:p w14:paraId="6DDA9CF5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9C0169" w:rsidRPr="009C0169" w14:paraId="50A0C9A0" w14:textId="77777777" w:rsidTr="00A719B9">
        <w:tc>
          <w:tcPr>
            <w:tcW w:w="2336" w:type="dxa"/>
          </w:tcPr>
          <w:p w14:paraId="660AC66A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ХПК</w:t>
            </w:r>
          </w:p>
        </w:tc>
        <w:tc>
          <w:tcPr>
            <w:tcW w:w="2336" w:type="dxa"/>
          </w:tcPr>
          <w:p w14:paraId="466ABCEE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Выше </w:t>
            </w:r>
            <w:proofErr w:type="spellStart"/>
            <w:r w:rsidRPr="009C0169">
              <w:rPr>
                <w:rFonts w:ascii="Arial" w:hAnsi="Arial" w:cs="Arial"/>
              </w:rPr>
              <w:t>п.Памяти</w:t>
            </w:r>
            <w:proofErr w:type="spellEnd"/>
            <w:r w:rsidRPr="009C0169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07DEC9EF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100</w:t>
            </w:r>
          </w:p>
        </w:tc>
        <w:tc>
          <w:tcPr>
            <w:tcW w:w="2337" w:type="dxa"/>
          </w:tcPr>
          <w:p w14:paraId="08F596A4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9C0169" w:rsidRPr="009C0169" w14:paraId="50CA9C42" w14:textId="77777777" w:rsidTr="00A719B9">
        <w:tc>
          <w:tcPr>
            <w:tcW w:w="2336" w:type="dxa"/>
          </w:tcPr>
          <w:p w14:paraId="4363D3DE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Нефтепродукты</w:t>
            </w:r>
          </w:p>
        </w:tc>
        <w:tc>
          <w:tcPr>
            <w:tcW w:w="2336" w:type="dxa"/>
          </w:tcPr>
          <w:p w14:paraId="67C3D632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Выше </w:t>
            </w:r>
            <w:proofErr w:type="spellStart"/>
            <w:r w:rsidRPr="009C0169">
              <w:rPr>
                <w:rFonts w:ascii="Arial" w:hAnsi="Arial" w:cs="Arial"/>
              </w:rPr>
              <w:t>п.Памяти</w:t>
            </w:r>
            <w:proofErr w:type="spellEnd"/>
            <w:r w:rsidRPr="009C0169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5EFD213E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57,1-58,3</w:t>
            </w:r>
          </w:p>
        </w:tc>
        <w:tc>
          <w:tcPr>
            <w:tcW w:w="2337" w:type="dxa"/>
          </w:tcPr>
          <w:p w14:paraId="2FF122A3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9C0169" w14:paraId="632C9CF4" w14:textId="77777777" w:rsidTr="00A719B9">
        <w:tc>
          <w:tcPr>
            <w:tcW w:w="2336" w:type="dxa"/>
          </w:tcPr>
          <w:p w14:paraId="07D9700A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Фенолы летучие</w:t>
            </w:r>
          </w:p>
        </w:tc>
        <w:tc>
          <w:tcPr>
            <w:tcW w:w="2336" w:type="dxa"/>
          </w:tcPr>
          <w:p w14:paraId="3BABDDDD" w14:textId="77777777" w:rsidR="00A719B9" w:rsidRPr="009C0169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Выше </w:t>
            </w:r>
            <w:proofErr w:type="spellStart"/>
            <w:r w:rsidRPr="009C0169">
              <w:rPr>
                <w:rFonts w:ascii="Arial" w:hAnsi="Arial" w:cs="Arial"/>
              </w:rPr>
              <w:t>п.Памяти</w:t>
            </w:r>
            <w:proofErr w:type="spellEnd"/>
            <w:r w:rsidRPr="009C0169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4B6B43E5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>57,1-66,7</w:t>
            </w:r>
          </w:p>
        </w:tc>
        <w:tc>
          <w:tcPr>
            <w:tcW w:w="2337" w:type="dxa"/>
          </w:tcPr>
          <w:p w14:paraId="6D189582" w14:textId="77777777" w:rsidR="00A719B9" w:rsidRPr="009C0169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9C0169">
              <w:rPr>
                <w:rFonts w:ascii="Arial" w:hAnsi="Arial" w:cs="Arial"/>
              </w:rPr>
              <w:t xml:space="preserve">Характерная </w:t>
            </w:r>
          </w:p>
        </w:tc>
      </w:tr>
    </w:tbl>
    <w:p w14:paraId="418E18E1" w14:textId="77777777" w:rsidR="000B4E7A" w:rsidRPr="009C0169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5D3A39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</w:t>
      </w:r>
      <w:proofErr w:type="spellStart"/>
      <w:r w:rsidRPr="009C0169">
        <w:rPr>
          <w:rFonts w:ascii="Arial" w:eastAsia="Calibri" w:hAnsi="Arial" w:cs="Arial"/>
          <w:sz w:val="24"/>
          <w:szCs w:val="24"/>
        </w:rPr>
        <w:t>ЦРМПиООС</w:t>
      </w:r>
      <w:proofErr w:type="spellEnd"/>
      <w:r w:rsidRPr="009C0169">
        <w:rPr>
          <w:rFonts w:ascii="Arial" w:eastAsia="Calibri" w:hAnsi="Arial" w:cs="Arial"/>
          <w:sz w:val="24"/>
          <w:szCs w:val="24"/>
        </w:rPr>
        <w:t>» и по формам федерального статистического наблюдения № 2-ТП (</w:t>
      </w:r>
      <w:proofErr w:type="spellStart"/>
      <w:r w:rsidRPr="009C0169">
        <w:rPr>
          <w:rFonts w:ascii="Arial" w:eastAsia="Calibri" w:hAnsi="Arial" w:cs="Arial"/>
          <w:sz w:val="24"/>
          <w:szCs w:val="24"/>
        </w:rPr>
        <w:t>водхоз</w:t>
      </w:r>
      <w:proofErr w:type="spellEnd"/>
      <w:r w:rsidRPr="009C0169">
        <w:rPr>
          <w:rFonts w:ascii="Arial" w:eastAsia="Calibri" w:hAnsi="Arial" w:cs="Arial"/>
          <w:sz w:val="24"/>
          <w:szCs w:val="24"/>
        </w:rPr>
        <w:t>) река Кача в 20</w:t>
      </w:r>
      <w:r w:rsidR="000B4E7A" w:rsidRPr="009C0169">
        <w:rPr>
          <w:rFonts w:ascii="Arial" w:eastAsia="Calibri" w:hAnsi="Arial" w:cs="Arial"/>
          <w:sz w:val="24"/>
          <w:szCs w:val="24"/>
        </w:rPr>
        <w:t>21</w:t>
      </w:r>
      <w:r w:rsidRPr="009C0169">
        <w:rPr>
          <w:rFonts w:ascii="Arial" w:eastAsia="Calibri" w:hAnsi="Arial" w:cs="Arial"/>
          <w:sz w:val="24"/>
          <w:szCs w:val="24"/>
        </w:rPr>
        <w:t xml:space="preserve"> г. в соответствии с классификацией качества воды по значению УКИЗВ р. Кача характеризуется </w:t>
      </w:r>
      <w:r w:rsidR="00A719B9" w:rsidRPr="009C0169">
        <w:rPr>
          <w:rFonts w:ascii="Arial" w:eastAsia="Calibri" w:hAnsi="Arial" w:cs="Arial"/>
          <w:sz w:val="24"/>
          <w:szCs w:val="24"/>
        </w:rPr>
        <w:t>как</w:t>
      </w:r>
      <w:r w:rsidRPr="009C0169">
        <w:rPr>
          <w:rFonts w:ascii="Arial" w:eastAsia="Calibri" w:hAnsi="Arial" w:cs="Arial"/>
          <w:sz w:val="24"/>
          <w:szCs w:val="24"/>
        </w:rPr>
        <w:t xml:space="preserve">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2A8F3EF3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14:paraId="546ECA7D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395B11ED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9C0169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75CB75E1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Приоритетной целью экологического просвещения, включая образование и воспитание, является формирование экологической культуры населения как  неотъемлемой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19762F34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5FD981C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4CC1492E" w14:textId="77777777" w:rsidR="005F48B5" w:rsidRPr="009C0169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214FD7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4F00B4AF" w14:textId="77777777" w:rsidR="005F48B5" w:rsidRPr="009C0169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2085A6" w14:textId="77777777" w:rsidR="007F7405" w:rsidRPr="009C016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9C0169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9C0169">
        <w:rPr>
          <w:rFonts w:ascii="Arial" w:hAnsi="Arial" w:cs="Arial"/>
          <w:color w:val="auto"/>
        </w:rPr>
        <w:t>21</w:t>
      </w:r>
      <w:r w:rsidRPr="009C0169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</w:t>
      </w:r>
      <w:r w:rsidRPr="009C0169">
        <w:rPr>
          <w:rFonts w:ascii="Arial" w:hAnsi="Arial" w:cs="Arial"/>
          <w:color w:val="auto"/>
        </w:rPr>
        <w:lastRenderedPageBreak/>
        <w:t>оценивается как благополучная. На территории ЗН ФГУП «ГХК» радиационная обстановка удовлетворительная.</w:t>
      </w:r>
    </w:p>
    <w:p w14:paraId="1FB4169C" w14:textId="77777777" w:rsidR="007F7405" w:rsidRPr="009C016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9C0169">
        <w:rPr>
          <w:rFonts w:ascii="Arial" w:hAnsi="Arial" w:cs="Arial"/>
          <w:color w:val="auto"/>
        </w:rPr>
        <w:t>В 20</w:t>
      </w:r>
      <w:r w:rsidR="004811F2" w:rsidRPr="009C0169">
        <w:rPr>
          <w:rFonts w:ascii="Arial" w:hAnsi="Arial" w:cs="Arial"/>
          <w:color w:val="auto"/>
        </w:rPr>
        <w:t>21</w:t>
      </w:r>
      <w:r w:rsidRPr="009C0169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4811F2" w:rsidRPr="009C0169">
        <w:rPr>
          <w:rFonts w:ascii="Arial" w:hAnsi="Arial" w:cs="Arial"/>
          <w:color w:val="auto"/>
        </w:rPr>
        <w:t>19</w:t>
      </w:r>
      <w:r w:rsidRPr="009C0169">
        <w:rPr>
          <w:rFonts w:ascii="Arial" w:hAnsi="Arial" w:cs="Arial"/>
          <w:color w:val="auto"/>
        </w:rPr>
        <w:t xml:space="preserve"> </w:t>
      </w:r>
      <w:proofErr w:type="spellStart"/>
      <w:r w:rsidRPr="009C0169">
        <w:rPr>
          <w:rFonts w:ascii="Arial" w:hAnsi="Arial" w:cs="Arial"/>
          <w:color w:val="auto"/>
        </w:rPr>
        <w:t>мкЗв</w:t>
      </w:r>
      <w:proofErr w:type="spellEnd"/>
      <w:r w:rsidRPr="009C0169">
        <w:rPr>
          <w:rFonts w:ascii="Arial" w:hAnsi="Arial" w:cs="Arial"/>
          <w:color w:val="auto"/>
        </w:rPr>
        <w:t xml:space="preserve">/ч, с. </w:t>
      </w:r>
      <w:proofErr w:type="spellStart"/>
      <w:r w:rsidRPr="009C0169">
        <w:rPr>
          <w:rFonts w:ascii="Arial" w:hAnsi="Arial" w:cs="Arial"/>
          <w:color w:val="auto"/>
        </w:rPr>
        <w:t>Частоостровское</w:t>
      </w:r>
      <w:proofErr w:type="spellEnd"/>
      <w:r w:rsidRPr="009C0169">
        <w:rPr>
          <w:rFonts w:ascii="Arial" w:hAnsi="Arial" w:cs="Arial"/>
          <w:color w:val="auto"/>
        </w:rPr>
        <w:t xml:space="preserve"> – 0,</w:t>
      </w:r>
      <w:r w:rsidR="004811F2" w:rsidRPr="009C0169">
        <w:rPr>
          <w:rFonts w:ascii="Arial" w:hAnsi="Arial" w:cs="Arial"/>
          <w:color w:val="auto"/>
        </w:rPr>
        <w:t>19</w:t>
      </w:r>
      <w:r w:rsidRPr="009C0169">
        <w:rPr>
          <w:rFonts w:ascii="Arial" w:hAnsi="Arial" w:cs="Arial"/>
          <w:color w:val="auto"/>
        </w:rPr>
        <w:t xml:space="preserve"> </w:t>
      </w:r>
      <w:proofErr w:type="spellStart"/>
      <w:r w:rsidRPr="009C0169">
        <w:rPr>
          <w:rFonts w:ascii="Arial" w:hAnsi="Arial" w:cs="Arial"/>
          <w:color w:val="auto"/>
        </w:rPr>
        <w:t>мкЗв</w:t>
      </w:r>
      <w:proofErr w:type="spellEnd"/>
      <w:r w:rsidRPr="009C0169">
        <w:rPr>
          <w:rFonts w:ascii="Arial" w:hAnsi="Arial" w:cs="Arial"/>
          <w:color w:val="auto"/>
        </w:rPr>
        <w:t xml:space="preserve">/ч, с. Никольское – 0,20 </w:t>
      </w:r>
      <w:proofErr w:type="spellStart"/>
      <w:r w:rsidRPr="009C0169">
        <w:rPr>
          <w:rFonts w:ascii="Arial" w:hAnsi="Arial" w:cs="Arial"/>
          <w:color w:val="auto"/>
        </w:rPr>
        <w:t>мкЗв</w:t>
      </w:r>
      <w:proofErr w:type="spellEnd"/>
      <w:r w:rsidRPr="009C0169">
        <w:rPr>
          <w:rFonts w:ascii="Arial" w:hAnsi="Arial" w:cs="Arial"/>
          <w:color w:val="auto"/>
        </w:rPr>
        <w:t>/ч</w:t>
      </w:r>
      <w:r w:rsidR="004811F2" w:rsidRPr="009C0169">
        <w:rPr>
          <w:rFonts w:ascii="Arial" w:hAnsi="Arial" w:cs="Arial"/>
          <w:color w:val="auto"/>
        </w:rPr>
        <w:t xml:space="preserve">, </w:t>
      </w:r>
      <w:proofErr w:type="spellStart"/>
      <w:r w:rsidR="004811F2" w:rsidRPr="009C0169">
        <w:rPr>
          <w:rFonts w:ascii="Arial" w:hAnsi="Arial" w:cs="Arial"/>
          <w:color w:val="auto"/>
        </w:rPr>
        <w:t>п.Памяти</w:t>
      </w:r>
      <w:proofErr w:type="spellEnd"/>
      <w:r w:rsidR="004811F2" w:rsidRPr="009C0169">
        <w:rPr>
          <w:rFonts w:ascii="Arial" w:hAnsi="Arial" w:cs="Arial"/>
          <w:color w:val="auto"/>
        </w:rPr>
        <w:t xml:space="preserve"> 13 Борцов – 0,16 </w:t>
      </w:r>
      <w:proofErr w:type="spellStart"/>
      <w:r w:rsidR="004811F2" w:rsidRPr="009C0169">
        <w:rPr>
          <w:rFonts w:ascii="Arial" w:hAnsi="Arial" w:cs="Arial"/>
          <w:color w:val="auto"/>
        </w:rPr>
        <w:t>мкЗв</w:t>
      </w:r>
      <w:proofErr w:type="spellEnd"/>
      <w:r w:rsidR="004811F2" w:rsidRPr="009C0169">
        <w:rPr>
          <w:rFonts w:ascii="Arial" w:hAnsi="Arial" w:cs="Arial"/>
          <w:color w:val="auto"/>
        </w:rPr>
        <w:t>/ч</w:t>
      </w:r>
      <w:r w:rsidRPr="009C0169">
        <w:rPr>
          <w:rFonts w:ascii="Arial" w:hAnsi="Arial" w:cs="Arial"/>
          <w:color w:val="auto"/>
        </w:rPr>
        <w:t xml:space="preserve">. </w:t>
      </w:r>
    </w:p>
    <w:p w14:paraId="5AD42853" w14:textId="77777777" w:rsidR="007F7405" w:rsidRPr="009C0169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9C0169">
        <w:rPr>
          <w:rFonts w:ascii="Arial" w:hAnsi="Arial" w:cs="Arial"/>
          <w:sz w:val="24"/>
          <w:szCs w:val="24"/>
        </w:rPr>
        <w:t>мкЗв</w:t>
      </w:r>
      <w:proofErr w:type="spellEnd"/>
      <w:r w:rsidRPr="009C0169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9C0169">
        <w:rPr>
          <w:rFonts w:ascii="Arial" w:hAnsi="Arial" w:cs="Arial"/>
          <w:sz w:val="24"/>
          <w:szCs w:val="24"/>
        </w:rPr>
        <w:t>0</w:t>
      </w:r>
      <w:r w:rsidRPr="009C01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169">
        <w:rPr>
          <w:rFonts w:ascii="Arial" w:hAnsi="Arial" w:cs="Arial"/>
          <w:sz w:val="24"/>
          <w:szCs w:val="24"/>
        </w:rPr>
        <w:t>мкЗв</w:t>
      </w:r>
      <w:proofErr w:type="spellEnd"/>
      <w:r w:rsidRPr="009C0169">
        <w:rPr>
          <w:rFonts w:ascii="Arial" w:hAnsi="Arial" w:cs="Arial"/>
          <w:sz w:val="24"/>
          <w:szCs w:val="24"/>
        </w:rPr>
        <w:t>/ч.</w:t>
      </w:r>
    </w:p>
    <w:p w14:paraId="181BE733" w14:textId="77777777" w:rsidR="007F7405" w:rsidRPr="009C0169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9C0169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01814A5A" w14:textId="77777777" w:rsidR="00A53F12" w:rsidRPr="009C0169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580E025C" w14:textId="77777777" w:rsidR="003F187D" w:rsidRPr="009C0169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C7D6EF2" w14:textId="77777777" w:rsidR="003F187D" w:rsidRPr="009C0169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1611F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60BBA7E3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1A249F0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9F5E18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обеспечению доступности для населения стоимости жилищно-коммунальных услуг за счет реализации мер по </w:t>
      </w:r>
      <w:proofErr w:type="spellStart"/>
      <w:r w:rsidRPr="009C0169">
        <w:rPr>
          <w:rFonts w:ascii="Arial" w:eastAsia="Calibri" w:hAnsi="Arial" w:cs="Arial"/>
          <w:sz w:val="24"/>
          <w:szCs w:val="24"/>
        </w:rPr>
        <w:t>энергоресурсосбережению</w:t>
      </w:r>
      <w:proofErr w:type="spellEnd"/>
      <w:r w:rsidRPr="009C0169">
        <w:rPr>
          <w:rFonts w:ascii="Arial" w:eastAsia="Calibri" w:hAnsi="Arial" w:cs="Arial"/>
          <w:sz w:val="24"/>
          <w:szCs w:val="24"/>
        </w:rPr>
        <w:t xml:space="preserve"> и повышению эффективности мер социальной поддержки населения;</w:t>
      </w:r>
    </w:p>
    <w:p w14:paraId="38D8E56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73E5B4E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4E5AC263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AE0252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3FE5D8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6056D06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544FE8" w:rsidRPr="009C0169">
        <w:rPr>
          <w:rFonts w:ascii="Arial" w:eastAsia="Calibri" w:hAnsi="Arial" w:cs="Arial"/>
          <w:sz w:val="24"/>
          <w:szCs w:val="24"/>
        </w:rPr>
        <w:t>.</w:t>
      </w:r>
    </w:p>
    <w:p w14:paraId="7D85900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07F4290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3CD5BC9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EB0D3A8" w14:textId="77777777" w:rsidR="00676318" w:rsidRPr="009C0169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4B5F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7FB587CA" w14:textId="77777777" w:rsidR="009676C6" w:rsidRPr="009C0169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9C0169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227400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66D018E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5857E6A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9C0169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9C0169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9C0169">
        <w:rPr>
          <w:rFonts w:ascii="Arial" w:eastAsia="Calibri" w:hAnsi="Arial" w:cs="Arial"/>
          <w:sz w:val="24"/>
          <w:szCs w:val="24"/>
        </w:rPr>
        <w:t>70,04</w:t>
      </w:r>
      <w:r w:rsidRPr="009C0169">
        <w:rPr>
          <w:rFonts w:ascii="Arial" w:eastAsia="Calibri" w:hAnsi="Arial" w:cs="Arial"/>
          <w:sz w:val="24"/>
          <w:szCs w:val="24"/>
        </w:rPr>
        <w:t xml:space="preserve"> %. </w:t>
      </w:r>
    </w:p>
    <w:p w14:paraId="3F37755F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4D9E90E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5729F47D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7F9541F0" w14:textId="77777777" w:rsidR="009676C6" w:rsidRPr="009C0169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9C0169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C0F8EE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1BEABB98" w14:textId="77777777" w:rsidR="009676C6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9C0169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172B711D" w14:textId="77777777" w:rsidR="009676C6" w:rsidRPr="009C0169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9C0169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789F3688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0EFBE6D0" w14:textId="77777777" w:rsidR="008E13AB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9C0169">
        <w:rPr>
          <w:rFonts w:ascii="Arial" w:eastAsia="Calibri" w:hAnsi="Arial" w:cs="Arial"/>
          <w:sz w:val="24"/>
          <w:szCs w:val="24"/>
        </w:rPr>
        <w:t>;</w:t>
      </w:r>
    </w:p>
    <w:p w14:paraId="70D2602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1BF808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3AB366AF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7709A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4BA7A2D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60EDEBC2" w14:textId="77777777" w:rsidR="009676C6" w:rsidRPr="009C0169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9C0169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227A6265" w14:textId="77777777" w:rsidR="00B25C10" w:rsidRPr="009C0169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9C0169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9C0169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C1D8C44" w14:textId="77777777" w:rsidR="00FD3622" w:rsidRPr="009C0169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.</w:t>
      </w:r>
    </w:p>
    <w:p w14:paraId="249AE2CC" w14:textId="77777777" w:rsidR="00FD3622" w:rsidRPr="009C0169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4FB7AA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9C807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9C0169">
        <w:rPr>
          <w:rFonts w:ascii="Arial" w:eastAsia="Calibri" w:hAnsi="Arial" w:cs="Arial"/>
          <w:sz w:val="24"/>
          <w:szCs w:val="24"/>
        </w:rPr>
        <w:t>П</w:t>
      </w:r>
      <w:r w:rsidRPr="009C0169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74F9AA2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0262BB" w14:textId="77777777" w:rsidR="009676C6" w:rsidRPr="009C0169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9C0169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9C0169">
        <w:rPr>
          <w:rFonts w:ascii="Arial" w:hAnsi="Arial" w:cs="Arial"/>
          <w:sz w:val="24"/>
          <w:szCs w:val="24"/>
        </w:rPr>
        <w:t xml:space="preserve">1 </w:t>
      </w:r>
      <w:r w:rsidRPr="009C0169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B926671" w14:textId="77777777" w:rsidR="009676C6" w:rsidRPr="009C0169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1A70D3F8" w14:textId="77777777" w:rsidR="009676C6" w:rsidRPr="009C0169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75809F8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6275782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4F8F564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48EE6B3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7D92F88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0A549EE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9C0169">
        <w:rPr>
          <w:rFonts w:ascii="Arial" w:eastAsia="Calibri" w:hAnsi="Arial" w:cs="Arial"/>
          <w:sz w:val="24"/>
          <w:szCs w:val="24"/>
        </w:rPr>
        <w:t>26.12.2019</w:t>
      </w:r>
      <w:r w:rsidRPr="009C0169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9C0169">
        <w:rPr>
          <w:rFonts w:ascii="Arial" w:eastAsia="Calibri" w:hAnsi="Arial" w:cs="Arial"/>
          <w:sz w:val="24"/>
          <w:szCs w:val="24"/>
        </w:rPr>
        <w:t>2918</w:t>
      </w:r>
      <w:r w:rsidRPr="009C0169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6B6080D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703BCD83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4147FBE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019864C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E5EEA2D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9C0169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9C0169">
        <w:rPr>
          <w:rFonts w:ascii="Arial" w:eastAsia="Calibri" w:hAnsi="Arial" w:cs="Arial"/>
          <w:sz w:val="24"/>
          <w:szCs w:val="24"/>
        </w:rPr>
        <w:t>я</w:t>
      </w:r>
      <w:r w:rsidRPr="009C0169">
        <w:rPr>
          <w:rFonts w:ascii="Arial" w:eastAsia="Calibri" w:hAnsi="Arial" w:cs="Arial"/>
          <w:sz w:val="24"/>
          <w:szCs w:val="24"/>
        </w:rPr>
        <w:t>.</w:t>
      </w:r>
    </w:p>
    <w:p w14:paraId="2A4AAFEB" w14:textId="77777777" w:rsidR="009676C6" w:rsidRPr="009C0169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9C0169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9C0169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1"/>
    <w:p w14:paraId="0E4B9B12" w14:textId="77777777" w:rsidR="00D20DE4" w:rsidRPr="009C0169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88CD1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9C0169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6C2FE29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1567E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9C0169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9C0169">
        <w:rPr>
          <w:rFonts w:ascii="Arial" w:eastAsia="Calibri" w:hAnsi="Arial" w:cs="Arial"/>
          <w:sz w:val="24"/>
          <w:szCs w:val="24"/>
        </w:rPr>
        <w:t>.</w:t>
      </w:r>
    </w:p>
    <w:p w14:paraId="444075E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7F8802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9C0169">
        <w:rPr>
          <w:rFonts w:ascii="Arial" w:eastAsia="Calibri" w:hAnsi="Arial" w:cs="Arial"/>
          <w:sz w:val="24"/>
          <w:szCs w:val="24"/>
        </w:rPr>
        <w:t>вследствие</w:t>
      </w:r>
      <w:r w:rsidRPr="009C0169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1359327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FF187B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4FEFA5A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37B310BF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</w:t>
      </w:r>
      <w:r w:rsidRPr="009C0169">
        <w:rPr>
          <w:rFonts w:ascii="Arial" w:eastAsia="Calibri" w:hAnsi="Arial" w:cs="Arial"/>
          <w:sz w:val="24"/>
          <w:szCs w:val="24"/>
        </w:rPr>
        <w:lastRenderedPageBreak/>
        <w:t>водоснабжения и водоотведения, используемых в сфере жизнеобеспечения населения края;</w:t>
      </w:r>
    </w:p>
    <w:p w14:paraId="6B964CBF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000B21A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46174E5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9C0169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725932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78A6EE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9C0169">
        <w:rPr>
          <w:rFonts w:ascii="Arial" w:eastAsia="Calibri" w:hAnsi="Arial" w:cs="Arial"/>
          <w:sz w:val="24"/>
          <w:szCs w:val="24"/>
        </w:rPr>
        <w:t>:</w:t>
      </w:r>
    </w:p>
    <w:p w14:paraId="24CE18F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11A0B5A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5D651C5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9C0169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9C0169">
        <w:rPr>
          <w:rFonts w:ascii="Arial" w:eastAsia="Calibri" w:hAnsi="Arial" w:cs="Arial"/>
          <w:sz w:val="24"/>
          <w:szCs w:val="24"/>
        </w:rPr>
        <w:t>.</w:t>
      </w:r>
    </w:p>
    <w:p w14:paraId="0AFDCFB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9C0169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9C0169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46164E3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4C1906" w:rsidRPr="009C0169">
        <w:rPr>
          <w:rFonts w:ascii="Arial" w:eastAsia="Calibri" w:hAnsi="Arial" w:cs="Arial"/>
          <w:sz w:val="24"/>
          <w:szCs w:val="24"/>
        </w:rPr>
        <w:t>5</w:t>
      </w:r>
      <w:r w:rsidRPr="009C0169">
        <w:rPr>
          <w:rFonts w:ascii="Arial" w:eastAsia="Calibri" w:hAnsi="Arial" w:cs="Arial"/>
          <w:sz w:val="24"/>
          <w:szCs w:val="24"/>
        </w:rPr>
        <w:t xml:space="preserve"> гг.</w:t>
      </w:r>
    </w:p>
    <w:p w14:paraId="60C43AD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6311812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193859D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9C0169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9C0169">
        <w:rPr>
          <w:rFonts w:ascii="Arial" w:eastAsia="Calibri" w:hAnsi="Arial" w:cs="Arial"/>
          <w:sz w:val="24"/>
          <w:szCs w:val="24"/>
        </w:rPr>
        <w:t>.</w:t>
      </w:r>
    </w:p>
    <w:p w14:paraId="03799B7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9C0169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9C0169">
        <w:rPr>
          <w:rFonts w:ascii="Arial" w:eastAsia="Calibri" w:hAnsi="Arial" w:cs="Arial"/>
          <w:sz w:val="24"/>
          <w:szCs w:val="24"/>
        </w:rPr>
        <w:t>.</w:t>
      </w:r>
    </w:p>
    <w:p w14:paraId="6B4E36B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9C0169">
        <w:rPr>
          <w:rFonts w:ascii="Arial" w:eastAsia="Calibri" w:hAnsi="Arial" w:cs="Arial"/>
          <w:sz w:val="24"/>
          <w:szCs w:val="24"/>
        </w:rPr>
        <w:t xml:space="preserve"> </w:t>
      </w:r>
      <w:r w:rsidRPr="009C0169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9C0169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9C0169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3295E87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3C03088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B69DAF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0702D02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9C0169">
        <w:rPr>
          <w:rFonts w:ascii="Arial" w:eastAsia="Calibri" w:hAnsi="Arial" w:cs="Arial"/>
          <w:sz w:val="24"/>
          <w:szCs w:val="24"/>
        </w:rPr>
        <w:t>-генерация</w:t>
      </w:r>
      <w:r w:rsidRPr="009C0169">
        <w:rPr>
          <w:rFonts w:ascii="Arial" w:eastAsia="Calibri" w:hAnsi="Arial" w:cs="Arial"/>
          <w:sz w:val="24"/>
          <w:szCs w:val="24"/>
        </w:rPr>
        <w:t xml:space="preserve">», ОАО «Птицефабрика «Заря», </w:t>
      </w:r>
      <w:r w:rsidRPr="009C0169">
        <w:rPr>
          <w:rFonts w:ascii="Arial" w:eastAsia="Calibri" w:hAnsi="Arial" w:cs="Arial"/>
          <w:sz w:val="24"/>
          <w:szCs w:val="24"/>
        </w:rPr>
        <w:lastRenderedPageBreak/>
        <w:t>ООО «ЕКК»</w:t>
      </w:r>
      <w:r w:rsidR="006E69F8" w:rsidRPr="009C0169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9C0169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9C0169">
        <w:rPr>
          <w:rFonts w:ascii="Arial" w:eastAsia="Calibri" w:hAnsi="Arial" w:cs="Arial"/>
          <w:sz w:val="24"/>
          <w:szCs w:val="24"/>
        </w:rPr>
        <w:t>, ООО «ЦРКТ»</w:t>
      </w:r>
      <w:r w:rsidRPr="009C0169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1F7995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9C0169">
        <w:rPr>
          <w:rFonts w:ascii="Arial" w:eastAsia="Calibri" w:hAnsi="Arial" w:cs="Arial"/>
          <w:sz w:val="24"/>
          <w:szCs w:val="24"/>
        </w:rPr>
        <w:t>1</w:t>
      </w:r>
      <w:r w:rsidRPr="009C0169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9C0169">
        <w:rPr>
          <w:rFonts w:ascii="Arial" w:eastAsia="Calibri" w:hAnsi="Arial" w:cs="Arial"/>
          <w:sz w:val="24"/>
          <w:szCs w:val="24"/>
        </w:rPr>
        <w:t>ая,</w:t>
      </w:r>
      <w:r w:rsidRPr="009C0169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9C0169">
        <w:rPr>
          <w:rFonts w:ascii="Arial" w:eastAsia="Calibri" w:hAnsi="Arial" w:cs="Arial"/>
          <w:sz w:val="24"/>
          <w:szCs w:val="24"/>
        </w:rPr>
        <w:t>ся</w:t>
      </w:r>
      <w:r w:rsidRPr="009C0169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9C0169">
        <w:rPr>
          <w:rFonts w:ascii="Arial" w:eastAsia="Calibri" w:hAnsi="Arial" w:cs="Arial"/>
          <w:sz w:val="24"/>
          <w:szCs w:val="24"/>
        </w:rPr>
        <w:t>вручную</w:t>
      </w:r>
      <w:r w:rsidR="00653D81" w:rsidRPr="009C0169">
        <w:rPr>
          <w:rFonts w:ascii="Arial" w:eastAsia="Calibri" w:hAnsi="Arial" w:cs="Arial"/>
          <w:sz w:val="24"/>
          <w:szCs w:val="24"/>
        </w:rPr>
        <w:t>,</w:t>
      </w:r>
      <w:r w:rsidRPr="009C0169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62C29B8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5ED4C28F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338DD3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578B44B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4D83A76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9C0169">
        <w:rPr>
          <w:rFonts w:ascii="Arial" w:eastAsia="Calibri" w:hAnsi="Arial" w:cs="Arial"/>
          <w:sz w:val="24"/>
          <w:szCs w:val="24"/>
        </w:rPr>
        <w:t>ы</w:t>
      </w:r>
      <w:r w:rsidRPr="009C0169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46477EC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3FD6B3A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AB75CC5" w14:textId="77777777" w:rsidR="009676C6" w:rsidRPr="009C0169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9C0169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9C0169">
        <w:rPr>
          <w:rFonts w:ascii="Arial" w:eastAsia="Calibri" w:hAnsi="Arial" w:cs="Arial"/>
          <w:sz w:val="24"/>
          <w:szCs w:val="24"/>
        </w:rPr>
        <w:t>113,441</w:t>
      </w:r>
      <w:r w:rsidR="006E69F8" w:rsidRPr="009C0169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9C0169">
        <w:rPr>
          <w:rFonts w:ascii="Arial" w:eastAsia="Calibri" w:hAnsi="Arial" w:cs="Arial"/>
          <w:sz w:val="24"/>
          <w:szCs w:val="24"/>
        </w:rPr>
        <w:t>73,14</w:t>
      </w:r>
      <w:r w:rsidR="006E69F8" w:rsidRPr="009C0169">
        <w:rPr>
          <w:rFonts w:ascii="Arial" w:eastAsia="Calibri" w:hAnsi="Arial" w:cs="Arial"/>
          <w:sz w:val="24"/>
          <w:szCs w:val="24"/>
        </w:rPr>
        <w:t xml:space="preserve"> %;</w:t>
      </w:r>
    </w:p>
    <w:p w14:paraId="576ECD8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9C0169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9C0169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9C0169">
        <w:rPr>
          <w:rFonts w:ascii="Arial" w:eastAsia="Calibri" w:hAnsi="Arial" w:cs="Arial"/>
          <w:sz w:val="24"/>
          <w:szCs w:val="24"/>
        </w:rPr>
        <w:t>;</w:t>
      </w:r>
    </w:p>
    <w:p w14:paraId="50CEA2D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9C0169">
        <w:rPr>
          <w:rFonts w:ascii="Arial" w:eastAsia="Calibri" w:hAnsi="Arial" w:cs="Arial"/>
          <w:sz w:val="24"/>
          <w:szCs w:val="24"/>
        </w:rPr>
        <w:t>;</w:t>
      </w:r>
    </w:p>
    <w:p w14:paraId="22499E7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9C0169">
        <w:rPr>
          <w:rFonts w:ascii="Arial" w:eastAsia="Calibri" w:hAnsi="Arial" w:cs="Arial"/>
          <w:sz w:val="24"/>
          <w:szCs w:val="24"/>
        </w:rPr>
        <w:t>;</w:t>
      </w:r>
    </w:p>
    <w:p w14:paraId="7D513A4E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9C0169">
        <w:rPr>
          <w:rFonts w:ascii="Arial" w:eastAsia="Calibri" w:hAnsi="Arial" w:cs="Arial"/>
          <w:sz w:val="24"/>
          <w:szCs w:val="24"/>
        </w:rPr>
        <w:t>;</w:t>
      </w:r>
    </w:p>
    <w:p w14:paraId="3036C4F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402DF5BE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>6.2.2 Данная программа направлена на достижение цел</w:t>
      </w:r>
      <w:r w:rsidR="00EC3312" w:rsidRPr="009C0169">
        <w:rPr>
          <w:rFonts w:ascii="Arial" w:eastAsia="Calibri" w:hAnsi="Arial" w:cs="Arial"/>
          <w:sz w:val="24"/>
          <w:szCs w:val="24"/>
        </w:rPr>
        <w:t>ей</w:t>
      </w:r>
      <w:r w:rsidRPr="009C0169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3E39499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6C948AD" w14:textId="77777777" w:rsidR="00BB7975" w:rsidRPr="009C0169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62F5E35F" w14:textId="77777777" w:rsidR="009676C6" w:rsidRPr="009C0169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9C0169">
        <w:rPr>
          <w:rFonts w:ascii="Arial" w:eastAsia="Calibri" w:hAnsi="Arial" w:cs="Arial"/>
          <w:sz w:val="24"/>
          <w:szCs w:val="24"/>
        </w:rPr>
        <w:t>.</w:t>
      </w:r>
    </w:p>
    <w:p w14:paraId="0E209B2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9C0169">
        <w:rPr>
          <w:rFonts w:ascii="Arial" w:eastAsia="Calibri" w:hAnsi="Arial" w:cs="Arial"/>
          <w:sz w:val="24"/>
          <w:szCs w:val="24"/>
        </w:rPr>
        <w:t>ой</w:t>
      </w:r>
      <w:r w:rsidRPr="009C0169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9C0169">
        <w:rPr>
          <w:rFonts w:ascii="Arial" w:eastAsia="Calibri" w:hAnsi="Arial" w:cs="Arial"/>
          <w:sz w:val="24"/>
          <w:szCs w:val="24"/>
        </w:rPr>
        <w:t>и</w:t>
      </w:r>
      <w:r w:rsidRPr="009C0169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13EC6F93" w14:textId="77777777" w:rsidR="00A077B4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</w:t>
      </w:r>
      <w:r w:rsidR="00140145" w:rsidRPr="009C0169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9C0169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A077B4" w:rsidRPr="009C0169">
        <w:rPr>
          <w:rFonts w:ascii="Arial" w:eastAsia="Calibri" w:hAnsi="Arial" w:cs="Arial"/>
          <w:sz w:val="24"/>
          <w:szCs w:val="24"/>
        </w:rPr>
        <w:t>;</w:t>
      </w:r>
    </w:p>
    <w:p w14:paraId="7081166B" w14:textId="77777777" w:rsidR="00544FE8" w:rsidRPr="009C0169" w:rsidRDefault="00544FE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района;</w:t>
      </w:r>
    </w:p>
    <w:p w14:paraId="2345F3AB" w14:textId="77777777" w:rsidR="009676C6" w:rsidRPr="009C0169" w:rsidRDefault="00A077B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</w:t>
      </w:r>
      <w:r w:rsidR="0061570C" w:rsidRPr="009C0169">
        <w:rPr>
          <w:rFonts w:ascii="Arial" w:eastAsia="Calibri" w:hAnsi="Arial" w:cs="Arial"/>
          <w:sz w:val="24"/>
          <w:szCs w:val="24"/>
        </w:rPr>
        <w:t>.</w:t>
      </w:r>
    </w:p>
    <w:p w14:paraId="4DA1B71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4C1906" w:rsidRPr="009C0169">
        <w:rPr>
          <w:rFonts w:ascii="Arial" w:eastAsia="Calibri" w:hAnsi="Arial" w:cs="Arial"/>
          <w:sz w:val="24"/>
          <w:szCs w:val="24"/>
        </w:rPr>
        <w:t>5</w:t>
      </w:r>
      <w:r w:rsidRPr="009C0169">
        <w:rPr>
          <w:rFonts w:ascii="Arial" w:eastAsia="Calibri" w:hAnsi="Arial" w:cs="Arial"/>
          <w:sz w:val="24"/>
          <w:szCs w:val="24"/>
        </w:rPr>
        <w:t xml:space="preserve"> гг.</w:t>
      </w:r>
    </w:p>
    <w:p w14:paraId="4FF9001C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1E86127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187ED5A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9C0169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9C0169">
        <w:rPr>
          <w:rFonts w:ascii="Arial" w:eastAsia="Calibri" w:hAnsi="Arial" w:cs="Arial"/>
          <w:sz w:val="24"/>
          <w:szCs w:val="24"/>
        </w:rPr>
        <w:t>;</w:t>
      </w:r>
    </w:p>
    <w:p w14:paraId="54D6C4D3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4E49C11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7E81ABE1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9C0169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9C0169">
        <w:rPr>
          <w:rFonts w:ascii="Arial" w:eastAsia="Calibri" w:hAnsi="Arial" w:cs="Arial"/>
          <w:sz w:val="24"/>
          <w:szCs w:val="24"/>
        </w:rPr>
        <w:t>.</w:t>
      </w:r>
    </w:p>
    <w:p w14:paraId="4FABC1BC" w14:textId="77777777" w:rsidR="00676318" w:rsidRPr="009C016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B3431D3" w14:textId="77777777" w:rsidR="00676318" w:rsidRPr="009C0169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9C0169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9C0169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9C0169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9C0169">
        <w:rPr>
          <w:rFonts w:ascii="Arial" w:eastAsia="Calibri" w:hAnsi="Arial" w:cs="Arial"/>
          <w:sz w:val="24"/>
          <w:szCs w:val="24"/>
        </w:rPr>
        <w:t>80</w:t>
      </w:r>
      <w:r w:rsidR="00D31431" w:rsidRPr="009C0169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9C0169">
        <w:rPr>
          <w:rFonts w:ascii="Arial" w:eastAsia="Calibri" w:hAnsi="Arial" w:cs="Arial"/>
          <w:sz w:val="24"/>
          <w:szCs w:val="24"/>
        </w:rPr>
        <w:t>%;</w:t>
      </w:r>
    </w:p>
    <w:p w14:paraId="6C682E09" w14:textId="77777777" w:rsidR="00676318" w:rsidRPr="009C0169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9C0169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9C0169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73BB0CEC" w14:textId="77777777" w:rsidR="00676318" w:rsidRPr="009C016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9EBAB19" w14:textId="77777777" w:rsidR="00676318" w:rsidRPr="009C016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110FD78B" w14:textId="77777777" w:rsidR="00676318" w:rsidRPr="009C016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9C0169">
        <w:rPr>
          <w:rFonts w:ascii="Arial" w:eastAsia="Calibri" w:hAnsi="Arial" w:cs="Arial"/>
          <w:sz w:val="24"/>
          <w:szCs w:val="24"/>
        </w:rPr>
        <w:t>41</w:t>
      </w:r>
      <w:r w:rsidRPr="009C0169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27CCB3D5" w14:textId="77777777" w:rsidR="00676318" w:rsidRPr="009C016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</w:t>
      </w:r>
      <w:r w:rsidRPr="009C0169">
        <w:rPr>
          <w:rFonts w:ascii="Arial" w:eastAsia="Calibri" w:hAnsi="Arial" w:cs="Arial"/>
          <w:sz w:val="24"/>
          <w:szCs w:val="24"/>
        </w:rPr>
        <w:lastRenderedPageBreak/>
        <w:t>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731BBF07" w14:textId="77777777" w:rsidR="00676318" w:rsidRPr="009C0169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9C0169">
        <w:rPr>
          <w:rFonts w:ascii="Arial" w:eastAsia="Calibri" w:hAnsi="Arial" w:cs="Arial"/>
          <w:sz w:val="24"/>
          <w:szCs w:val="24"/>
        </w:rPr>
        <w:t>57,52</w:t>
      </w:r>
      <w:r w:rsidRPr="009C0169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506BFB" w:rsidRPr="009C0169">
        <w:rPr>
          <w:rFonts w:ascii="Arial" w:eastAsia="Calibri" w:hAnsi="Arial" w:cs="Arial"/>
          <w:sz w:val="24"/>
          <w:szCs w:val="24"/>
        </w:rPr>
        <w:t>133,84</w:t>
      </w:r>
      <w:r w:rsidRPr="009C0169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9C0169">
        <w:rPr>
          <w:rFonts w:ascii="Arial" w:eastAsia="Calibri" w:hAnsi="Arial" w:cs="Arial"/>
          <w:sz w:val="24"/>
          <w:szCs w:val="24"/>
        </w:rPr>
        <w:t>11</w:t>
      </w:r>
      <w:r w:rsidRPr="009C0169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9C0169">
        <w:rPr>
          <w:rFonts w:ascii="Arial" w:eastAsia="Calibri" w:hAnsi="Arial" w:cs="Arial"/>
          <w:sz w:val="24"/>
          <w:szCs w:val="24"/>
        </w:rPr>
        <w:t>68-7</w:t>
      </w:r>
      <w:r w:rsidR="004C1906" w:rsidRPr="009C0169">
        <w:rPr>
          <w:rFonts w:ascii="Arial" w:eastAsia="Calibri" w:hAnsi="Arial" w:cs="Arial"/>
          <w:sz w:val="24"/>
          <w:szCs w:val="24"/>
        </w:rPr>
        <w:t>5</w:t>
      </w:r>
      <w:r w:rsidRPr="009C0169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9C0169">
        <w:rPr>
          <w:rFonts w:ascii="Arial" w:eastAsia="Calibri" w:hAnsi="Arial" w:cs="Arial"/>
          <w:sz w:val="24"/>
          <w:szCs w:val="24"/>
        </w:rPr>
        <w:t>20</w:t>
      </w:r>
      <w:r w:rsidR="006D6167" w:rsidRPr="009C0169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9C0169">
        <w:rPr>
          <w:rFonts w:ascii="Arial" w:eastAsia="Calibri" w:hAnsi="Arial" w:cs="Arial"/>
          <w:sz w:val="24"/>
          <w:szCs w:val="24"/>
        </w:rPr>
        <w:t>43</w:t>
      </w:r>
      <w:r w:rsidR="006D6167" w:rsidRPr="009C0169">
        <w:rPr>
          <w:rFonts w:ascii="Arial" w:eastAsia="Calibri" w:hAnsi="Arial" w:cs="Arial"/>
          <w:sz w:val="24"/>
          <w:szCs w:val="24"/>
        </w:rPr>
        <w:t xml:space="preserve"> </w:t>
      </w:r>
      <w:r w:rsidRPr="009C0169">
        <w:rPr>
          <w:rFonts w:ascii="Arial" w:eastAsia="Calibri" w:hAnsi="Arial" w:cs="Arial"/>
          <w:sz w:val="24"/>
          <w:szCs w:val="24"/>
        </w:rPr>
        <w:t>%.</w:t>
      </w:r>
    </w:p>
    <w:p w14:paraId="0A7C68C8" w14:textId="77777777" w:rsidR="00676318" w:rsidRPr="009C0169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1CC703C" w14:textId="77777777" w:rsidR="00676318" w:rsidRPr="009C0169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4C1906" w:rsidRPr="009C0169">
        <w:rPr>
          <w:rFonts w:ascii="Arial" w:eastAsia="Calibri" w:hAnsi="Arial" w:cs="Arial"/>
          <w:sz w:val="24"/>
          <w:szCs w:val="24"/>
        </w:rPr>
        <w:t>1</w:t>
      </w:r>
      <w:r w:rsidRPr="009C0169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9C0169">
        <w:rPr>
          <w:rFonts w:ascii="Arial" w:eastAsia="Calibri" w:hAnsi="Arial" w:cs="Arial"/>
          <w:sz w:val="24"/>
          <w:szCs w:val="24"/>
        </w:rPr>
        <w:t>ая</w:t>
      </w:r>
      <w:r w:rsidRPr="009C0169">
        <w:rPr>
          <w:rFonts w:ascii="Arial" w:eastAsia="Calibri" w:hAnsi="Arial" w:cs="Arial"/>
          <w:sz w:val="24"/>
          <w:szCs w:val="24"/>
        </w:rPr>
        <w:t xml:space="preserve">, из них </w:t>
      </w:r>
      <w:r w:rsidR="004C1906" w:rsidRPr="009C0169">
        <w:rPr>
          <w:rFonts w:ascii="Arial" w:eastAsia="Calibri" w:hAnsi="Arial" w:cs="Arial"/>
          <w:sz w:val="24"/>
          <w:szCs w:val="24"/>
        </w:rPr>
        <w:t>19</w:t>
      </w:r>
      <w:r w:rsidRPr="009C0169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4C1906" w:rsidRPr="009C0169">
        <w:rPr>
          <w:rFonts w:ascii="Arial" w:eastAsia="Calibri" w:hAnsi="Arial" w:cs="Arial"/>
          <w:sz w:val="24"/>
          <w:szCs w:val="24"/>
        </w:rPr>
        <w:t>46,34</w:t>
      </w:r>
      <w:r w:rsidRPr="009C0169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7AFA94BF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7A295340" w14:textId="77777777" w:rsidR="00676318" w:rsidRPr="009C016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E6BC5CC" w14:textId="77777777" w:rsidR="00676318" w:rsidRPr="009C016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278FED37" w14:textId="77777777" w:rsidR="00676318" w:rsidRPr="009C016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578C231B" w14:textId="77777777" w:rsidR="00676318" w:rsidRPr="009C016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362BB1A1" w14:textId="77777777" w:rsidR="00676318" w:rsidRPr="009C0169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0169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54A39C4" w14:textId="77777777" w:rsidR="00676318" w:rsidRPr="009C0169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4B96EA98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9C0169">
        <w:rPr>
          <w:rFonts w:ascii="Arial" w:eastAsia="Calibri" w:hAnsi="Arial" w:cs="Arial"/>
          <w:sz w:val="24"/>
          <w:szCs w:val="24"/>
        </w:rPr>
        <w:t>.</w:t>
      </w:r>
    </w:p>
    <w:p w14:paraId="77B2B39D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9C0169">
        <w:rPr>
          <w:rFonts w:ascii="Arial" w:eastAsia="Calibri" w:hAnsi="Arial" w:cs="Arial"/>
          <w:sz w:val="24"/>
          <w:szCs w:val="24"/>
        </w:rPr>
        <w:t>ей</w:t>
      </w:r>
      <w:r w:rsidRPr="009C0169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DA18B8B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9C0169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9C0169">
        <w:rPr>
          <w:rFonts w:ascii="Arial" w:eastAsia="Calibri" w:hAnsi="Arial" w:cs="Arial"/>
          <w:sz w:val="24"/>
          <w:szCs w:val="24"/>
        </w:rPr>
        <w:t>.</w:t>
      </w:r>
    </w:p>
    <w:p w14:paraId="59731090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2E4F3F94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146CD62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9C0169">
        <w:rPr>
          <w:rFonts w:ascii="Arial" w:eastAsia="Calibri" w:hAnsi="Arial" w:cs="Arial"/>
          <w:sz w:val="24"/>
          <w:szCs w:val="24"/>
        </w:rPr>
        <w:t>.</w:t>
      </w:r>
    </w:p>
    <w:p w14:paraId="0442006C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9C0169">
        <w:rPr>
          <w:rFonts w:ascii="Arial" w:eastAsia="Calibri" w:hAnsi="Arial" w:cs="Arial"/>
          <w:sz w:val="24"/>
          <w:szCs w:val="24"/>
        </w:rPr>
        <w:t>их</w:t>
      </w:r>
      <w:r w:rsidRPr="009C0169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9C0169">
        <w:rPr>
          <w:rFonts w:ascii="Arial" w:eastAsia="Calibri" w:hAnsi="Arial" w:cs="Arial"/>
          <w:sz w:val="24"/>
          <w:szCs w:val="24"/>
        </w:rPr>
        <w:t xml:space="preserve">ых </w:t>
      </w:r>
      <w:r w:rsidRPr="009C0169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9C0169">
        <w:rPr>
          <w:rFonts w:ascii="Arial" w:eastAsia="Calibri" w:hAnsi="Arial" w:cs="Arial"/>
          <w:sz w:val="24"/>
          <w:szCs w:val="24"/>
        </w:rPr>
        <w:t>й</w:t>
      </w:r>
      <w:r w:rsidRPr="009C0169">
        <w:rPr>
          <w:rFonts w:ascii="Arial" w:eastAsia="Calibri" w:hAnsi="Arial" w:cs="Arial"/>
          <w:sz w:val="24"/>
          <w:szCs w:val="24"/>
        </w:rPr>
        <w:t>:</w:t>
      </w:r>
    </w:p>
    <w:p w14:paraId="7316DE36" w14:textId="77777777" w:rsidR="004148CF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7D6860" w:rsidRPr="009C0169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4148CF" w:rsidRPr="009C0169">
        <w:rPr>
          <w:rFonts w:ascii="Arial" w:eastAsia="Calibri" w:hAnsi="Arial" w:cs="Arial"/>
          <w:sz w:val="24"/>
          <w:szCs w:val="24"/>
        </w:rPr>
        <w:t>;</w:t>
      </w:r>
    </w:p>
    <w:p w14:paraId="4F57B98C" w14:textId="77777777" w:rsidR="004148CF" w:rsidRPr="009C0169" w:rsidRDefault="004148C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 </w:t>
      </w:r>
      <w:r w:rsidR="00506BFB" w:rsidRPr="009C0169">
        <w:rPr>
          <w:rFonts w:ascii="Arial" w:eastAsia="Calibri" w:hAnsi="Arial" w:cs="Arial"/>
          <w:sz w:val="24"/>
          <w:szCs w:val="24"/>
        </w:rPr>
        <w:t>капитальный ремонт ЛЭП до скважины, расположенной в п.Минино, Лесхоз;</w:t>
      </w:r>
    </w:p>
    <w:p w14:paraId="73761A7B" w14:textId="050CF13B" w:rsidR="00665EB4" w:rsidRPr="009C0169" w:rsidRDefault="007D6860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lastRenderedPageBreak/>
        <w:t>- разработка проектно-сметной документации на капитальный ремонт водонапорной башни п. Минино, Лесхоз</w:t>
      </w:r>
      <w:r w:rsidR="00BF7EC4" w:rsidRPr="009C0169">
        <w:rPr>
          <w:rFonts w:ascii="Arial" w:eastAsia="Calibri" w:hAnsi="Arial" w:cs="Arial"/>
          <w:sz w:val="24"/>
          <w:szCs w:val="24"/>
        </w:rPr>
        <w:t>;</w:t>
      </w:r>
    </w:p>
    <w:p w14:paraId="7AFF1B82" w14:textId="25F86A4E" w:rsidR="00BF7EC4" w:rsidRPr="009C0169" w:rsidRDefault="00BF7EC4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проведение работ по ремонту и восстановлению объектов коммунальной инфраструктуры, за счет средств резервного фонда администрации Емельяновского района.</w:t>
      </w:r>
    </w:p>
    <w:p w14:paraId="14E2CCBC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9C0169">
        <w:rPr>
          <w:rFonts w:ascii="Arial" w:eastAsia="Calibri" w:hAnsi="Arial" w:cs="Arial"/>
          <w:sz w:val="24"/>
          <w:szCs w:val="24"/>
        </w:rPr>
        <w:t>2</w:t>
      </w:r>
      <w:r w:rsidR="00FB1BE0" w:rsidRPr="009C0169">
        <w:rPr>
          <w:rFonts w:ascii="Arial" w:eastAsia="Calibri" w:hAnsi="Arial" w:cs="Arial"/>
          <w:sz w:val="24"/>
          <w:szCs w:val="24"/>
        </w:rPr>
        <w:t>2</w:t>
      </w:r>
      <w:r w:rsidRPr="009C0169">
        <w:rPr>
          <w:rFonts w:ascii="Arial" w:eastAsia="Calibri" w:hAnsi="Arial" w:cs="Arial"/>
          <w:sz w:val="24"/>
          <w:szCs w:val="24"/>
        </w:rPr>
        <w:t xml:space="preserve"> гг.</w:t>
      </w:r>
    </w:p>
    <w:p w14:paraId="5BD4F913" w14:textId="77777777" w:rsidR="00676318" w:rsidRPr="009C0169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4643143" w14:textId="77777777" w:rsidR="00676318" w:rsidRPr="009C0169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62C28545" w14:textId="77777777" w:rsidR="00506BFB" w:rsidRPr="009C0169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  </w:t>
      </w:r>
      <w:r w:rsidRPr="009C0169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1104B1" w:rsidRPr="009C0169">
        <w:rPr>
          <w:rFonts w:ascii="Arial" w:eastAsia="Calibri" w:hAnsi="Arial" w:cs="Arial"/>
          <w:sz w:val="24"/>
          <w:szCs w:val="24"/>
        </w:rPr>
        <w:t>4</w:t>
      </w:r>
      <w:r w:rsidRPr="009C0169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506BFB" w:rsidRPr="009C0169">
        <w:rPr>
          <w:rFonts w:ascii="Arial" w:eastAsia="Calibri" w:hAnsi="Arial" w:cs="Arial"/>
          <w:sz w:val="24"/>
          <w:szCs w:val="24"/>
        </w:rPr>
        <w:t>.</w:t>
      </w:r>
    </w:p>
    <w:p w14:paraId="5B7F8F2B" w14:textId="77777777" w:rsidR="00797895" w:rsidRPr="009C0169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</w:t>
      </w:r>
      <w:r w:rsidR="00B25C10" w:rsidRPr="009C0169">
        <w:rPr>
          <w:rFonts w:ascii="Arial" w:eastAsia="Calibri" w:hAnsi="Arial" w:cs="Arial"/>
          <w:sz w:val="24"/>
          <w:szCs w:val="24"/>
        </w:rPr>
        <w:t>4</w:t>
      </w:r>
      <w:r w:rsidRPr="009C0169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9C0169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9C0169">
        <w:rPr>
          <w:rFonts w:ascii="Arial" w:eastAsia="Calibri" w:hAnsi="Arial" w:cs="Arial"/>
          <w:sz w:val="24"/>
          <w:szCs w:val="24"/>
        </w:rPr>
        <w:t>.</w:t>
      </w:r>
    </w:p>
    <w:p w14:paraId="47A43C10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</w:t>
      </w:r>
      <w:r w:rsidR="00B25C10" w:rsidRPr="009C0169">
        <w:rPr>
          <w:rFonts w:ascii="Arial" w:eastAsia="Calibri" w:hAnsi="Arial" w:cs="Arial"/>
          <w:sz w:val="24"/>
          <w:szCs w:val="24"/>
        </w:rPr>
        <w:t>4</w:t>
      </w:r>
      <w:r w:rsidRPr="009C0169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02A10AAE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7237905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9C0169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9C0169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26E69D6C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7831F24D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2F296B69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30A634C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9C0169">
        <w:rPr>
          <w:rFonts w:ascii="Arial" w:eastAsia="Calibri" w:hAnsi="Arial" w:cs="Arial"/>
          <w:sz w:val="24"/>
          <w:szCs w:val="24"/>
        </w:rPr>
        <w:t>Красноярского края,</w:t>
      </w:r>
      <w:r w:rsidRPr="009C0169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209057BE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</w:t>
      </w:r>
      <w:r w:rsidR="00B25C10" w:rsidRPr="009C0169">
        <w:rPr>
          <w:rFonts w:ascii="Arial" w:eastAsia="Calibri" w:hAnsi="Arial" w:cs="Arial"/>
          <w:sz w:val="24"/>
          <w:szCs w:val="24"/>
        </w:rPr>
        <w:t>4</w:t>
      </w:r>
      <w:r w:rsidRPr="009C0169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9C0169">
        <w:rPr>
          <w:rFonts w:ascii="Arial" w:eastAsia="Calibri" w:hAnsi="Arial" w:cs="Arial"/>
          <w:sz w:val="24"/>
          <w:szCs w:val="24"/>
        </w:rPr>
        <w:t>.</w:t>
      </w:r>
    </w:p>
    <w:p w14:paraId="5C82D489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222074AC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228A959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7CF5A461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76B01066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</w:t>
      </w:r>
      <w:r w:rsidRPr="009C0169">
        <w:rPr>
          <w:rFonts w:ascii="Arial" w:eastAsia="Calibri" w:hAnsi="Arial" w:cs="Arial"/>
          <w:sz w:val="24"/>
          <w:szCs w:val="24"/>
        </w:rPr>
        <w:lastRenderedPageBreak/>
        <w:t xml:space="preserve">в среднем по краю, оценивая в том числе социальную напряженность среди населения таких муниципальных образований. </w:t>
      </w:r>
    </w:p>
    <w:p w14:paraId="5B72204D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</w:t>
      </w:r>
      <w:r w:rsidR="00B25C10" w:rsidRPr="009C0169">
        <w:rPr>
          <w:rFonts w:ascii="Arial" w:eastAsia="Calibri" w:hAnsi="Arial" w:cs="Arial"/>
          <w:sz w:val="24"/>
          <w:szCs w:val="24"/>
        </w:rPr>
        <w:t>4</w:t>
      </w:r>
      <w:r w:rsidRPr="009C0169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B21EFB" w:rsidRPr="009C0169">
        <w:rPr>
          <w:rFonts w:ascii="Arial" w:eastAsia="Calibri" w:hAnsi="Arial" w:cs="Arial"/>
          <w:sz w:val="24"/>
          <w:szCs w:val="24"/>
        </w:rPr>
        <w:t>5</w:t>
      </w:r>
      <w:r w:rsidRPr="009C0169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44DFE91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6.</w:t>
      </w:r>
      <w:r w:rsidR="00B25C10" w:rsidRPr="009C0169">
        <w:rPr>
          <w:rFonts w:ascii="Arial" w:eastAsia="Calibri" w:hAnsi="Arial" w:cs="Arial"/>
          <w:sz w:val="24"/>
          <w:szCs w:val="24"/>
        </w:rPr>
        <w:t>4</w:t>
      </w:r>
      <w:r w:rsidRPr="009C0169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7F2BDD49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50D526D7" w14:textId="77777777" w:rsidR="00797895" w:rsidRPr="009C0169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-</w:t>
      </w:r>
      <w:r w:rsidR="00BB265B" w:rsidRPr="009C0169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9C0169">
        <w:rPr>
          <w:rFonts w:ascii="Arial" w:eastAsia="Calibri" w:hAnsi="Arial" w:cs="Arial"/>
          <w:sz w:val="24"/>
          <w:szCs w:val="24"/>
        </w:rPr>
        <w:t>фактическ</w:t>
      </w:r>
      <w:r w:rsidR="00BB265B" w:rsidRPr="009C0169">
        <w:rPr>
          <w:rFonts w:ascii="Arial" w:eastAsia="Calibri" w:hAnsi="Arial" w:cs="Arial"/>
          <w:sz w:val="24"/>
          <w:szCs w:val="24"/>
        </w:rPr>
        <w:t>ой</w:t>
      </w:r>
      <w:r w:rsidRPr="009C0169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9C0169">
        <w:rPr>
          <w:rFonts w:ascii="Arial" w:eastAsia="Calibri" w:hAnsi="Arial" w:cs="Arial"/>
          <w:sz w:val="24"/>
          <w:szCs w:val="24"/>
        </w:rPr>
        <w:t>100</w:t>
      </w:r>
      <w:r w:rsidRPr="009C0169">
        <w:rPr>
          <w:rFonts w:ascii="Arial" w:eastAsia="Calibri" w:hAnsi="Arial" w:cs="Arial"/>
          <w:sz w:val="24"/>
          <w:szCs w:val="24"/>
        </w:rPr>
        <w:t xml:space="preserve"> %.</w:t>
      </w:r>
    </w:p>
    <w:p w14:paraId="1C3FE08C" w14:textId="77777777" w:rsidR="00300994" w:rsidRPr="009C0169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996178D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6E125B0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3A2CF3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3FDB3C3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A2174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5D64881D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C6A1A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14:paraId="0333FA0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0AC1B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3B6830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BCD12D5" w14:textId="77777777" w:rsidR="009676C6" w:rsidRPr="009C0169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9C0169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9C0169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9C0169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3B7A59" w:rsidRPr="009C0169">
        <w:rPr>
          <w:sz w:val="24"/>
          <w:szCs w:val="24"/>
        </w:rPr>
        <w:t>5</w:t>
      </w:r>
      <w:r w:rsidRPr="009C0169">
        <w:rPr>
          <w:sz w:val="24"/>
          <w:szCs w:val="24"/>
        </w:rPr>
        <w:t xml:space="preserve"> к муниципальной программе.</w:t>
      </w:r>
    </w:p>
    <w:p w14:paraId="1558622D" w14:textId="77777777" w:rsidR="009676C6" w:rsidRPr="009C0169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9C0169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9C0169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9C0169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9C0169">
        <w:rPr>
          <w:rFonts w:eastAsia="Calibri"/>
          <w:sz w:val="24"/>
          <w:szCs w:val="24"/>
        </w:rPr>
        <w:t xml:space="preserve">№ </w:t>
      </w:r>
      <w:r w:rsidR="003B7A59" w:rsidRPr="009C0169">
        <w:rPr>
          <w:rFonts w:eastAsia="Calibri"/>
          <w:sz w:val="24"/>
          <w:szCs w:val="24"/>
        </w:rPr>
        <w:t>6</w:t>
      </w:r>
      <w:r w:rsidRPr="009C0169">
        <w:rPr>
          <w:rFonts w:eastAsia="Calibri"/>
          <w:sz w:val="24"/>
          <w:szCs w:val="24"/>
        </w:rPr>
        <w:t xml:space="preserve"> к муниципальной программе.</w:t>
      </w:r>
    </w:p>
    <w:p w14:paraId="7ABB284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5BE2D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9C0169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9C0169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6C5DCB24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471B96" w14:textId="77777777" w:rsidR="009676C6" w:rsidRPr="009C0169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9C0169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3FA3EE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4C15F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</w:t>
      </w:r>
      <w:r w:rsidRPr="009C0169">
        <w:rPr>
          <w:rFonts w:ascii="Arial" w:eastAsia="Calibri" w:hAnsi="Arial" w:cs="Arial"/>
          <w:sz w:val="24"/>
          <w:szCs w:val="24"/>
        </w:rPr>
        <w:lastRenderedPageBreak/>
        <w:t>ДОСТИЖЕНИЕ ЦЕЛЕЙ, СООТВЕТСТВУЮЩИХ ОТДЕЛЬНЫМ МЕРОПРИЯТИЯМ ПРОГРАММЫ.</w:t>
      </w:r>
    </w:p>
    <w:p w14:paraId="1BF3438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5E9E" w14:textId="77777777" w:rsidR="00F67F7C" w:rsidRPr="009C0169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0169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9C0169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9C0169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64A4C5AA" w14:textId="77777777" w:rsidR="00F67F7C" w:rsidRPr="009C0169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0169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</w:t>
      </w:r>
      <w:r w:rsidR="00666988" w:rsidRPr="009C0169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9C0169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66988" w:rsidRPr="009C0169">
        <w:rPr>
          <w:rFonts w:ascii="Arial" w:eastAsia="Calibri" w:hAnsi="Arial" w:cs="Arial"/>
          <w:sz w:val="24"/>
          <w:szCs w:val="24"/>
          <w:lang w:eastAsia="ru-RU"/>
        </w:rPr>
        <w:t>Модернизация, реконструкция и капитальный ремонт коммунальной инфраструктуры муниципальных образований Емельяновского района</w:t>
      </w:r>
      <w:r w:rsidRPr="009C0169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203FE4AD" w14:textId="77777777" w:rsidR="00D341CA" w:rsidRPr="009C0169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C0169">
        <w:rPr>
          <w:rFonts w:ascii="Arial" w:eastAsia="Calibri" w:hAnsi="Arial" w:cs="Arial"/>
          <w:sz w:val="24"/>
          <w:szCs w:val="24"/>
          <w:lang w:eastAsia="ru-RU"/>
        </w:rPr>
        <w:t>Мероприятие 1: «</w:t>
      </w:r>
      <w:r w:rsidR="00666988" w:rsidRPr="009C0169">
        <w:rPr>
          <w:rFonts w:ascii="Arial" w:eastAsia="Calibri" w:hAnsi="Arial" w:cs="Arial"/>
          <w:sz w:val="24"/>
          <w:szCs w:val="24"/>
          <w:lang w:eastAsia="ru-RU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9C016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794C2F" w:rsidRPr="009C016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E347320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ab/>
      </w:r>
      <w:r w:rsidRPr="009C0169">
        <w:rPr>
          <w:rFonts w:ascii="Arial" w:eastAsia="Calibri" w:hAnsi="Arial" w:cs="Arial"/>
          <w:sz w:val="24"/>
          <w:szCs w:val="24"/>
        </w:rPr>
        <w:tab/>
      </w:r>
    </w:p>
    <w:p w14:paraId="4D3167E5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12.</w:t>
      </w:r>
      <w:r w:rsidRPr="009C0169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9C0169">
        <w:rPr>
          <w:rFonts w:ascii="Arial" w:eastAsia="Calibri" w:hAnsi="Arial" w:cs="Arial"/>
          <w:sz w:val="24"/>
          <w:szCs w:val="24"/>
        </w:rPr>
        <w:t>МУНИЦИПАЛЬНОГО</w:t>
      </w:r>
      <w:r w:rsidRPr="009C0169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7B6B8AC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67B855FA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C7358F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665E6B57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48D1E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37A88672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3A97DB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DE0A19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2DA439C8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498759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9C0169">
        <w:rPr>
          <w:rFonts w:ascii="Arial" w:eastAsia="Calibri" w:hAnsi="Arial" w:cs="Arial"/>
          <w:sz w:val="24"/>
          <w:szCs w:val="24"/>
        </w:rPr>
        <w:t xml:space="preserve"> РАЙОНА</w:t>
      </w:r>
      <w:r w:rsidRPr="009C0169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DA2511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CCDECF" w14:textId="77777777" w:rsidR="009676C6" w:rsidRPr="009C0169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C0169">
        <w:rPr>
          <w:rFonts w:ascii="Arial" w:eastAsia="Calibri" w:hAnsi="Arial" w:cs="Arial"/>
          <w:sz w:val="24"/>
          <w:szCs w:val="24"/>
        </w:rPr>
        <w:t xml:space="preserve">Муниципальная программа не предусматривает бюджетные ассигнования на оплату муниципальных контрактов на выполнение работ, услуг для обеспечения </w:t>
      </w:r>
      <w:r w:rsidRPr="009C0169">
        <w:rPr>
          <w:rFonts w:ascii="Arial" w:eastAsia="Calibri" w:hAnsi="Arial" w:cs="Arial"/>
          <w:sz w:val="24"/>
          <w:szCs w:val="24"/>
        </w:rPr>
        <w:lastRenderedPageBreak/>
        <w:t>нужд Емельяновского района</w:t>
      </w:r>
      <w:r w:rsidR="00A112D9" w:rsidRPr="009C0169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9C0169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9C0169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9C0169">
        <w:rPr>
          <w:rFonts w:ascii="Arial" w:eastAsia="Calibri" w:hAnsi="Arial" w:cs="Arial"/>
          <w:sz w:val="24"/>
          <w:szCs w:val="24"/>
        </w:rPr>
        <w:t>обязательств</w:t>
      </w:r>
      <w:r w:rsidRPr="009C0169">
        <w:rPr>
          <w:rFonts w:ascii="Arial" w:eastAsia="Calibri" w:hAnsi="Arial" w:cs="Arial"/>
          <w:sz w:val="24"/>
          <w:szCs w:val="24"/>
        </w:rPr>
        <w:t>.</w:t>
      </w:r>
    </w:p>
    <w:p w14:paraId="348C78C0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D43E7" w:rsidSect="009E6974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76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3158"/>
        <w:gridCol w:w="101"/>
        <w:gridCol w:w="855"/>
        <w:gridCol w:w="65"/>
        <w:gridCol w:w="976"/>
        <w:gridCol w:w="99"/>
        <w:gridCol w:w="709"/>
        <w:gridCol w:w="382"/>
        <w:gridCol w:w="217"/>
        <w:gridCol w:w="709"/>
        <w:gridCol w:w="496"/>
        <w:gridCol w:w="213"/>
        <w:gridCol w:w="573"/>
        <w:gridCol w:w="25"/>
        <w:gridCol w:w="599"/>
        <w:gridCol w:w="16"/>
        <w:gridCol w:w="692"/>
        <w:gridCol w:w="709"/>
        <w:gridCol w:w="705"/>
        <w:gridCol w:w="26"/>
        <w:gridCol w:w="575"/>
        <w:gridCol w:w="26"/>
        <w:gridCol w:w="623"/>
        <w:gridCol w:w="676"/>
        <w:gridCol w:w="1131"/>
        <w:gridCol w:w="286"/>
        <w:gridCol w:w="155"/>
        <w:gridCol w:w="238"/>
      </w:tblGrid>
      <w:tr w:rsidR="007233A2" w:rsidRPr="00ED43E7" w14:paraId="336F0FDC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785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DA9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38B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958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9B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CE4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5D7" w14:textId="77777777" w:rsidR="007233A2" w:rsidRPr="00ED43E7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 xml:space="preserve">                  </w:t>
            </w:r>
            <w:r w:rsidR="007233A2" w:rsidRPr="00ED43E7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1A8DE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83C98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954EE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C5C13C4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ED43E7" w14:paraId="0AA3B928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39A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C20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04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CFA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F66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7F6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right w:val="nil"/>
            </w:tcBorders>
          </w:tcPr>
          <w:p w14:paraId="50374BEB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6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F02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BFB5B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0D6C72C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ED43E7" w14:paraId="55B87339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2A9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0E5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C9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2F4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9CE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B2C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14:paraId="1A6FFEB0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right w:val="nil"/>
            </w:tcBorders>
            <w:vAlign w:val="center"/>
            <w:hideMark/>
          </w:tcPr>
          <w:p w14:paraId="558A6866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3EF51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90BD3C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ED43E7" w14:paraId="53B2F465" w14:textId="77777777" w:rsidTr="00B21EFB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60A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96C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27E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B8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7A7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385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bottom w:val="nil"/>
              <w:right w:val="nil"/>
            </w:tcBorders>
          </w:tcPr>
          <w:p w14:paraId="45C196D7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EC4818F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216B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2DD0E1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ED43E7" w14:paraId="724B51C7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A6D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201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14:paraId="43239939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9F919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6024F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35C74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5E9A1E" w14:textId="77777777" w:rsidR="007233A2" w:rsidRPr="00ED43E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7CCB" w:rsidRPr="00ED43E7" w14:paraId="296F20AF" w14:textId="77777777" w:rsidTr="00800733">
        <w:trPr>
          <w:gridAfter w:val="2"/>
          <w:wAfter w:w="393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2D" w14:textId="77777777" w:rsidR="00B77CCB" w:rsidRPr="00ED43E7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FE" w14:textId="77777777" w:rsidR="00B77CCB" w:rsidRPr="00ED43E7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5B" w14:textId="77777777" w:rsidR="00B77CCB" w:rsidRPr="00ED43E7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B0" w14:textId="77777777" w:rsidR="00B77CCB" w:rsidRPr="00ED43E7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56F5832F" w14:textId="77777777" w:rsidR="00B77CCB" w:rsidRPr="00ED43E7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339" w14:textId="77777777" w:rsidR="00B77CCB" w:rsidRPr="00ED43E7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B21EFB" w:rsidRPr="00ED43E7" w14:paraId="2DD59EC1" w14:textId="77777777" w:rsidTr="00800733">
        <w:trPr>
          <w:gridAfter w:val="2"/>
          <w:wAfter w:w="393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9E49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FA7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7F0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37E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02F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286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20B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A49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548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EED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6C9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AF1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C29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A7712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D87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F288" w14:textId="77777777" w:rsidR="00B21EFB" w:rsidRPr="00ED43E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0C38" w14:textId="77777777" w:rsidR="00B21EFB" w:rsidRPr="00ED43E7" w:rsidRDefault="00B21EFB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800733" w:rsidRPr="00ED43E7" w14:paraId="3202958F" w14:textId="77777777" w:rsidTr="00800733">
        <w:trPr>
          <w:gridAfter w:val="2"/>
          <w:wAfter w:w="393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6DB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A1B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30A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51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B98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B0AA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750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6F7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FB16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328E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C38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C22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6FF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051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870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F54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7DA8" w14:textId="77777777" w:rsidR="00800733" w:rsidRPr="00ED43E7" w:rsidRDefault="00800733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800733" w:rsidRPr="00ED43E7" w14:paraId="6286BC7F" w14:textId="77777777" w:rsidTr="00800733">
        <w:trPr>
          <w:gridAfter w:val="2"/>
          <w:wAfter w:w="393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EC9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4B5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CBB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7C4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F21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887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54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D3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4B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57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42E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BFEE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D16D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67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943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CF9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7B0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7233A2" w:rsidRPr="00ED43E7" w14:paraId="207A59CB" w14:textId="77777777" w:rsidTr="00800733">
        <w:trPr>
          <w:gridAfter w:val="2"/>
          <w:wAfter w:w="393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51DD" w14:textId="77777777" w:rsidR="007233A2" w:rsidRPr="00ED43E7" w:rsidRDefault="007233A2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38B" w14:textId="77777777" w:rsidR="007233A2" w:rsidRPr="00ED43E7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800733" w:rsidRPr="00ED43E7" w14:paraId="4007E343" w14:textId="77777777" w:rsidTr="00800733">
        <w:trPr>
          <w:gridAfter w:val="2"/>
          <w:wAfter w:w="393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29C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78D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DA3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FA5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14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CF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78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65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D54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B1AE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229A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A61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7E74" w14:textId="77777777" w:rsidR="00800733" w:rsidRPr="00ED43E7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49B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A0B2FA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467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641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65A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233A2" w:rsidRPr="00ED43E7" w14:paraId="51B966D4" w14:textId="77777777" w:rsidTr="00800733">
        <w:trPr>
          <w:gridAfter w:val="2"/>
          <w:wAfter w:w="393" w:type="dxa"/>
          <w:trHeight w:val="2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FA5" w14:textId="77777777" w:rsidR="007233A2" w:rsidRPr="00ED43E7" w:rsidRDefault="00586BFC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233A2"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94C" w14:textId="77777777" w:rsidR="007233A2" w:rsidRPr="00ED43E7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800733" w:rsidRPr="00ED43E7" w14:paraId="21948075" w14:textId="77777777" w:rsidTr="00800733">
        <w:trPr>
          <w:gridAfter w:val="2"/>
          <w:wAfter w:w="393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446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B26D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E700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B7F4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405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AF7C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8ED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FC2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024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6AD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7D45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26B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7E3" w14:textId="77777777" w:rsidR="00800733" w:rsidRPr="00ED43E7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EF7" w14:textId="77777777" w:rsidR="00800733" w:rsidRPr="00ED43E7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8DB" w14:textId="77777777" w:rsidR="00800733" w:rsidRPr="00ED43E7" w:rsidRDefault="00506BF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C34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E25" w14:textId="77777777" w:rsidR="00800733" w:rsidRPr="00ED43E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5910D920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D43E7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76668B8B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7045B6A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D33DE87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ECC5E6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ПОДПРОГРАММА</w:t>
      </w:r>
    </w:p>
    <w:p w14:paraId="7B70CEC2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1B8F03F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E57FD3" w14:textId="77777777" w:rsidR="002C4824" w:rsidRPr="00ED43E7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65657A72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1175B7B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ED43E7" w14:paraId="51D5BADE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F05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BA5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D84FC73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D43E7" w14:paraId="4A4C6805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07E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D16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ED43E7" w14:paraId="226724C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60A" w14:textId="77777777" w:rsidR="002C4824" w:rsidRPr="00ED43E7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FC0" w14:textId="77777777" w:rsidR="002C4824" w:rsidRPr="00ED43E7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ED43E7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ED43E7" w14:paraId="09528B3E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452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48C" w14:textId="77777777" w:rsidR="002C4824" w:rsidRPr="00ED43E7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ED43E7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ED43E7" w14:paraId="374DB8EE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115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04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068A8C93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0C3FA2F2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005AD298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D43E7" w14:paraId="5460D818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6A4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42F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ED43E7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ED43E7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ED43E7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6DDA6A" w14:textId="77777777" w:rsidR="002C4824" w:rsidRPr="00ED43E7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D43E7" w14:paraId="2262D7C5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46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C3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7C54B6" w:rsidRPr="00ED43E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2195F1F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D43E7" w14:paraId="7AC1F8F6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A30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812" w14:textId="02AB8657" w:rsidR="009841C9" w:rsidRPr="00ED43E7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C154A8" w:rsidRPr="00ED43E7">
              <w:rPr>
                <w:rFonts w:ascii="Arial" w:eastAsia="Calibri" w:hAnsi="Arial" w:cs="Arial"/>
                <w:sz w:val="24"/>
                <w:szCs w:val="24"/>
              </w:rPr>
              <w:t>29 171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B340BD8" w14:textId="266F0086" w:rsidR="005F3CD2" w:rsidRPr="00ED43E7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ED43E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154A8" w:rsidRPr="00ED43E7">
              <w:rPr>
                <w:rFonts w:ascii="Arial" w:eastAsia="Calibri" w:hAnsi="Arial" w:cs="Arial"/>
                <w:sz w:val="24"/>
                <w:szCs w:val="24"/>
              </w:rPr>
              <w:t>10 159,6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ED43E7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6B724E0" w14:textId="77777777" w:rsidR="009841C9" w:rsidRPr="00ED43E7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ED43E7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ED43E7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="00FB1BE0"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ED43E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B0E8330" w14:textId="77777777" w:rsidR="00FB1BE0" w:rsidRPr="00ED43E7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ED43E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ED43E7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16CB8BCD" w14:textId="78659480" w:rsidR="007C54B6" w:rsidRPr="00ED43E7" w:rsidRDefault="009841C9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C154A8" w:rsidRPr="00ED43E7">
              <w:rPr>
                <w:rFonts w:ascii="Arial" w:eastAsia="Calibri" w:hAnsi="Arial" w:cs="Arial"/>
                <w:sz w:val="24"/>
                <w:szCs w:val="24"/>
              </w:rPr>
              <w:t>29 171</w:t>
            </w:r>
            <w:r w:rsidR="007C54B6"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9BEF644" w14:textId="1620CBAA" w:rsidR="007C54B6" w:rsidRPr="00ED43E7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C154A8" w:rsidRPr="00ED43E7">
              <w:rPr>
                <w:rFonts w:ascii="Arial" w:eastAsia="Calibri" w:hAnsi="Arial" w:cs="Arial"/>
                <w:sz w:val="24"/>
                <w:szCs w:val="24"/>
              </w:rPr>
              <w:t>10 159,6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4DFA4A6C" w14:textId="77777777" w:rsidR="007C54B6" w:rsidRPr="00ED43E7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2024 году – 9505,7 тыс. руб.;</w:t>
            </w:r>
          </w:p>
          <w:p w14:paraId="1605E229" w14:textId="77777777" w:rsidR="00943AF6" w:rsidRPr="00ED43E7" w:rsidRDefault="007C54B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2025 году – 9505,7 тыс. руб.</w:t>
            </w:r>
          </w:p>
        </w:tc>
      </w:tr>
    </w:tbl>
    <w:p w14:paraId="7E78ECCD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2162FF" w14:textId="77777777" w:rsidR="002C4824" w:rsidRPr="00ED43E7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3E7">
        <w:rPr>
          <w:rFonts w:ascii="Arial" w:hAnsi="Arial" w:cs="Arial"/>
          <w:sz w:val="24"/>
          <w:szCs w:val="24"/>
        </w:rPr>
        <w:t>Мероприятия подпрограммы</w:t>
      </w:r>
    </w:p>
    <w:p w14:paraId="1BDF811E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692361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47F3368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ED43E7">
        <w:rPr>
          <w:rFonts w:ascii="Arial" w:eastAsia="Calibri" w:hAnsi="Arial" w:cs="Arial"/>
          <w:sz w:val="24"/>
          <w:szCs w:val="24"/>
        </w:rPr>
        <w:t xml:space="preserve"> </w:t>
      </w:r>
      <w:r w:rsidRPr="00ED43E7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ED43E7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ED43E7">
        <w:rPr>
          <w:rFonts w:ascii="Arial" w:eastAsia="Calibri" w:hAnsi="Arial" w:cs="Arial"/>
          <w:sz w:val="24"/>
          <w:szCs w:val="24"/>
        </w:rPr>
        <w:t>.</w:t>
      </w:r>
    </w:p>
    <w:p w14:paraId="3EE3D73A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5C4999F" w14:textId="77777777" w:rsidR="002C4824" w:rsidRPr="00ED43E7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ED43E7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ED43E7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2464287" w14:textId="77777777" w:rsidR="00DA3464" w:rsidRPr="00ED43E7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7C72FFBE" w14:textId="77777777" w:rsidR="00DA3464" w:rsidRPr="00ED43E7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2CA1FE5" w14:textId="77777777" w:rsidR="002C4824" w:rsidRPr="00ED43E7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ED43E7">
        <w:rPr>
          <w:rFonts w:ascii="Arial" w:eastAsia="Calibri" w:hAnsi="Arial" w:cs="Arial"/>
          <w:sz w:val="24"/>
          <w:szCs w:val="24"/>
        </w:rPr>
        <w:t>2</w:t>
      </w:r>
      <w:r w:rsidR="007C54B6" w:rsidRPr="00ED43E7">
        <w:rPr>
          <w:rFonts w:ascii="Arial" w:eastAsia="Calibri" w:hAnsi="Arial" w:cs="Arial"/>
          <w:sz w:val="24"/>
          <w:szCs w:val="24"/>
        </w:rPr>
        <w:t>3</w:t>
      </w:r>
      <w:r w:rsidRPr="00ED43E7">
        <w:rPr>
          <w:rFonts w:ascii="Arial" w:eastAsia="Calibri" w:hAnsi="Arial" w:cs="Arial"/>
          <w:sz w:val="24"/>
          <w:szCs w:val="24"/>
        </w:rPr>
        <w:t>-20</w:t>
      </w:r>
      <w:r w:rsidR="004238D5" w:rsidRPr="00ED43E7">
        <w:rPr>
          <w:rFonts w:ascii="Arial" w:eastAsia="Calibri" w:hAnsi="Arial" w:cs="Arial"/>
          <w:sz w:val="24"/>
          <w:szCs w:val="24"/>
        </w:rPr>
        <w:t>2</w:t>
      </w:r>
      <w:r w:rsidR="007C54B6" w:rsidRPr="00ED43E7">
        <w:rPr>
          <w:rFonts w:ascii="Arial" w:eastAsia="Calibri" w:hAnsi="Arial" w:cs="Arial"/>
          <w:sz w:val="24"/>
          <w:szCs w:val="24"/>
        </w:rPr>
        <w:t>5</w:t>
      </w:r>
      <w:r w:rsidRPr="00ED43E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A8B6F9D" w14:textId="77777777" w:rsidR="00C154A8" w:rsidRPr="00ED43E7" w:rsidRDefault="00943AF6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C154A8" w:rsidRPr="00ED43E7">
        <w:rPr>
          <w:rFonts w:ascii="Arial" w:eastAsia="Calibri" w:hAnsi="Arial" w:cs="Arial"/>
          <w:sz w:val="24"/>
          <w:szCs w:val="24"/>
        </w:rPr>
        <w:t xml:space="preserve">29 171 тыс. рублей, из них: </w:t>
      </w:r>
    </w:p>
    <w:p w14:paraId="3245B6CC" w14:textId="77777777" w:rsidR="00C154A8" w:rsidRPr="00ED43E7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2023 году – 10 159,6 тыс. руб.;</w:t>
      </w:r>
    </w:p>
    <w:p w14:paraId="37828501" w14:textId="77777777" w:rsidR="00C154A8" w:rsidRPr="00ED43E7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2024 году – 9505,7 тыс. руб.;</w:t>
      </w:r>
    </w:p>
    <w:p w14:paraId="2535497D" w14:textId="77777777" w:rsidR="00C154A8" w:rsidRPr="00ED43E7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2025 году – 9505,7 тыс. руб.</w:t>
      </w:r>
    </w:p>
    <w:p w14:paraId="6A50DF24" w14:textId="77777777" w:rsidR="00C154A8" w:rsidRPr="00ED43E7" w:rsidRDefault="00465FC0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C154A8" w:rsidRPr="00ED43E7">
        <w:rPr>
          <w:rFonts w:ascii="Arial" w:eastAsia="Calibri" w:hAnsi="Arial" w:cs="Arial"/>
          <w:sz w:val="24"/>
          <w:szCs w:val="24"/>
        </w:rPr>
        <w:t xml:space="preserve">29 171 тыс. рублей, из них: </w:t>
      </w:r>
    </w:p>
    <w:p w14:paraId="3B8D66C8" w14:textId="77777777" w:rsidR="00C154A8" w:rsidRPr="00ED43E7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2023 году – 10 159,6 тыс. руб.;</w:t>
      </w:r>
    </w:p>
    <w:p w14:paraId="3AACE66A" w14:textId="77777777" w:rsidR="00C154A8" w:rsidRPr="00ED43E7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2024 году – 9505,7 тыс. руб.;</w:t>
      </w:r>
    </w:p>
    <w:p w14:paraId="16104F98" w14:textId="77777777" w:rsidR="00C154A8" w:rsidRPr="00ED43E7" w:rsidRDefault="00C154A8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2025 году – 9505,7 тыс. руб.</w:t>
      </w:r>
    </w:p>
    <w:p w14:paraId="0E168F31" w14:textId="0ACA40F4" w:rsidR="002C4824" w:rsidRPr="00ED43E7" w:rsidRDefault="002C4824" w:rsidP="00C154A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12800E50" w14:textId="77777777" w:rsidR="002C4824" w:rsidRPr="00ED43E7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ED43E7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ED43E7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ED43E7">
        <w:rPr>
          <w:rFonts w:ascii="Arial" w:eastAsia="Calibri" w:hAnsi="Arial" w:cs="Arial"/>
          <w:sz w:val="24"/>
          <w:szCs w:val="24"/>
        </w:rPr>
        <w:t>2</w:t>
      </w:r>
      <w:r w:rsidR="002C4824" w:rsidRPr="00ED43E7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55B1DFCA" w14:textId="77777777" w:rsidR="004D78CF" w:rsidRPr="00ED43E7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32239" w14:textId="77777777" w:rsidR="002C4824" w:rsidRPr="00ED43E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3.</w:t>
      </w:r>
      <w:r w:rsidR="002C4824" w:rsidRPr="00ED43E7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5BA4B661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F580A0" w14:textId="77777777" w:rsidR="00DA3464" w:rsidRPr="00ED43E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D546EB6" w14:textId="77777777" w:rsidR="00DA3464" w:rsidRPr="00ED43E7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0B282E3D" w14:textId="77777777" w:rsidR="00DA3464" w:rsidRPr="00ED43E7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1F827FC7" w14:textId="77777777" w:rsidR="00DA3464" w:rsidRPr="00ED43E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6C6CAFCF" w14:textId="77777777" w:rsidR="004C45FC" w:rsidRPr="00ED43E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ED43E7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ED43E7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20A19315" w14:textId="77777777" w:rsidR="001F2995" w:rsidRPr="00ED43E7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ED43E7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</w:t>
      </w:r>
      <w:r w:rsidR="001F2995" w:rsidRPr="00ED43E7">
        <w:rPr>
          <w:rFonts w:ascii="Arial" w:eastAsia="Calibri" w:hAnsi="Arial" w:cs="Arial"/>
          <w:sz w:val="24"/>
          <w:szCs w:val="24"/>
        </w:rPr>
        <w:lastRenderedPageBreak/>
        <w:t>Красноярского края», Постановления администрации Емельяновского ра</w:t>
      </w:r>
      <w:r w:rsidR="00F56AF9" w:rsidRPr="00ED43E7">
        <w:rPr>
          <w:rFonts w:ascii="Arial" w:eastAsia="Calibri" w:hAnsi="Arial" w:cs="Arial"/>
          <w:sz w:val="24"/>
          <w:szCs w:val="24"/>
        </w:rPr>
        <w:t>й</w:t>
      </w:r>
      <w:r w:rsidR="001F2995" w:rsidRPr="00ED43E7">
        <w:rPr>
          <w:rFonts w:ascii="Arial" w:eastAsia="Calibri" w:hAnsi="Arial" w:cs="Arial"/>
          <w:sz w:val="24"/>
          <w:szCs w:val="24"/>
        </w:rPr>
        <w:t>она</w:t>
      </w:r>
      <w:r w:rsidR="00F56AF9" w:rsidRPr="00ED43E7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1946245" w14:textId="77777777" w:rsidR="00DA3464" w:rsidRPr="00ED43E7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48AE282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206F5E" w14:textId="77777777" w:rsidR="002C4824" w:rsidRPr="00ED43E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4</w:t>
      </w:r>
      <w:r w:rsidR="002C4824" w:rsidRPr="00ED43E7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5A5D3054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4CC8EFBE" w14:textId="77777777" w:rsidR="00885F3D" w:rsidRPr="00ED43E7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53A2300D" w14:textId="77777777" w:rsidR="00885F3D" w:rsidRPr="00ED43E7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ED43E7">
        <w:rPr>
          <w:rFonts w:ascii="Arial" w:eastAsia="Calibri" w:hAnsi="Arial" w:cs="Arial"/>
          <w:sz w:val="24"/>
          <w:szCs w:val="24"/>
        </w:rPr>
        <w:t>ответственные</w:t>
      </w:r>
      <w:r w:rsidRPr="00ED43E7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ED43E7">
        <w:rPr>
          <w:rFonts w:ascii="Arial" w:eastAsia="Calibri" w:hAnsi="Arial" w:cs="Arial"/>
          <w:sz w:val="24"/>
          <w:szCs w:val="24"/>
        </w:rPr>
        <w:t>н</w:t>
      </w:r>
      <w:r w:rsidRPr="00ED43E7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ED43E7">
        <w:rPr>
          <w:rFonts w:ascii="Arial" w:eastAsia="Calibri" w:hAnsi="Arial" w:cs="Arial"/>
          <w:sz w:val="24"/>
          <w:szCs w:val="24"/>
        </w:rPr>
        <w:t>использовании</w:t>
      </w:r>
      <w:r w:rsidRPr="00ED43E7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ED43E7">
        <w:rPr>
          <w:rFonts w:ascii="Arial" w:eastAsia="Calibri" w:hAnsi="Arial" w:cs="Arial"/>
          <w:sz w:val="24"/>
          <w:szCs w:val="24"/>
        </w:rPr>
        <w:t>.</w:t>
      </w:r>
    </w:p>
    <w:p w14:paraId="101A4F5F" w14:textId="77777777" w:rsidR="00283948" w:rsidRPr="00ED43E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5C63B186" w14:textId="77777777" w:rsidR="00283948" w:rsidRPr="00ED43E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779E3C7D" w14:textId="77777777" w:rsidR="00283948" w:rsidRPr="00ED43E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ED43E7">
        <w:rPr>
          <w:rFonts w:ascii="Arial" w:eastAsia="Calibri" w:hAnsi="Arial" w:cs="Arial"/>
          <w:sz w:val="24"/>
          <w:szCs w:val="24"/>
        </w:rPr>
        <w:t xml:space="preserve"> </w:t>
      </w:r>
      <w:r w:rsidRPr="00ED43E7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0C838D4F" w14:textId="77777777" w:rsidR="000D079C" w:rsidRPr="00ED43E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ED43E7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D0D9F4" w14:textId="77777777" w:rsidR="000D079C" w:rsidRPr="00ED43E7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ED43E7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ED43E7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40463FB4" w14:textId="77777777" w:rsidR="00885F3D" w:rsidRPr="00ED43E7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ED43E7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ED43E7">
        <w:rPr>
          <w:rFonts w:ascii="Arial" w:eastAsia="Calibri" w:hAnsi="Arial" w:cs="Arial"/>
          <w:sz w:val="24"/>
          <w:szCs w:val="24"/>
        </w:rPr>
        <w:t>но</w:t>
      </w:r>
      <w:r w:rsidRPr="00ED43E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206C2F7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D43E7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72711F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6A819D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FB253A" w14:textId="77777777" w:rsidR="002C4824" w:rsidRPr="00ED43E7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Приложение № 1</w:t>
      </w:r>
    </w:p>
    <w:p w14:paraId="2ECFD699" w14:textId="77777777" w:rsidR="002C4824" w:rsidRPr="00ED43E7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6686BB8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F95E44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ED43E7" w14:paraId="785B6F6F" w14:textId="77777777" w:rsidTr="007C54B6">
        <w:tc>
          <w:tcPr>
            <w:tcW w:w="1045" w:type="dxa"/>
            <w:vMerge w:val="restart"/>
          </w:tcPr>
          <w:p w14:paraId="5FA22A3F" w14:textId="77777777" w:rsidR="002C4824" w:rsidRPr="00ED43E7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43E7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ED43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ED43E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6B3BA107" w14:textId="77777777" w:rsidR="002C4824" w:rsidRPr="00ED43E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99D8A31" w14:textId="77777777" w:rsidR="002C4824" w:rsidRPr="00ED43E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5BCB755B" w14:textId="77777777" w:rsidR="002C4824" w:rsidRPr="00ED43E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2762120E" w14:textId="77777777" w:rsidR="002C4824" w:rsidRPr="00ED43E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ED43E7" w14:paraId="001A780B" w14:textId="77777777" w:rsidTr="00544FE8">
        <w:trPr>
          <w:trHeight w:val="470"/>
        </w:trPr>
        <w:tc>
          <w:tcPr>
            <w:tcW w:w="1045" w:type="dxa"/>
            <w:vMerge/>
          </w:tcPr>
          <w:p w14:paraId="66CEF90C" w14:textId="77777777" w:rsidR="00544FE8" w:rsidRPr="00ED43E7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3527CA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6B442F78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31DE0C8D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E943DBD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14:paraId="08113E33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188BE965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07" w:type="dxa"/>
            <w:vAlign w:val="center"/>
          </w:tcPr>
          <w:p w14:paraId="4A858A61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44FE8" w:rsidRPr="00ED43E7" w14:paraId="28FEB215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127BF871" w14:textId="77777777" w:rsidR="00544FE8" w:rsidRPr="00ED43E7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F6D49B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470013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EDACD0A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F8E773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4197F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D422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F102A1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ED43E7" w14:paraId="4E52FB28" w14:textId="77777777" w:rsidTr="007233A2">
        <w:tc>
          <w:tcPr>
            <w:tcW w:w="1045" w:type="dxa"/>
          </w:tcPr>
          <w:p w14:paraId="4E029011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535DBE1B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ED43E7" w14:paraId="526C5FD0" w14:textId="77777777" w:rsidTr="007233A2">
        <w:tc>
          <w:tcPr>
            <w:tcW w:w="1045" w:type="dxa"/>
          </w:tcPr>
          <w:p w14:paraId="607A1634" w14:textId="77777777" w:rsidR="00544FE8" w:rsidRPr="00ED43E7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6B2BF94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ED43E7" w14:paraId="36934D37" w14:textId="77777777" w:rsidTr="00544FE8">
        <w:tc>
          <w:tcPr>
            <w:tcW w:w="1045" w:type="dxa"/>
          </w:tcPr>
          <w:p w14:paraId="22A4A09B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20B21F52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C684B6D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8228F1A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0D8D80C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52B15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2C5F4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610F43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FE8" w:rsidRPr="00ED43E7" w14:paraId="0E1BFAE9" w14:textId="77777777" w:rsidTr="00544FE8">
        <w:tc>
          <w:tcPr>
            <w:tcW w:w="1045" w:type="dxa"/>
          </w:tcPr>
          <w:p w14:paraId="4C060295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1D9DF289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F6E3488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51E2192D" w14:textId="77777777" w:rsidR="00544FE8" w:rsidRPr="00ED43E7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69ECB008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94,44</w:t>
            </w:r>
          </w:p>
        </w:tc>
        <w:tc>
          <w:tcPr>
            <w:tcW w:w="1559" w:type="dxa"/>
            <w:vAlign w:val="center"/>
          </w:tcPr>
          <w:p w14:paraId="382A1732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1C8AF68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4AFE053E" w14:textId="77777777" w:rsidR="00544FE8" w:rsidRPr="00ED43E7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27578E3" w14:textId="77777777" w:rsidR="00E11778" w:rsidRPr="00ED43E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FAB77CD" w14:textId="77777777" w:rsidR="00D94400" w:rsidRPr="00ED43E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1FDD6D" w14:textId="77777777" w:rsidR="00D94400" w:rsidRPr="00ED43E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7E4BED" w14:textId="77777777" w:rsidR="00D94400" w:rsidRPr="00ED43E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533BF2E" w14:textId="77777777" w:rsidR="00E11778" w:rsidRPr="00ED43E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D3A2824" w14:textId="77777777" w:rsidR="00752E70" w:rsidRPr="00ED43E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22E483" w14:textId="77777777" w:rsidR="00752E70" w:rsidRPr="00ED43E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4A5641C" w14:textId="77777777" w:rsidR="007233A2" w:rsidRPr="00ED43E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FE5D03" w14:textId="77777777" w:rsidR="007233A2" w:rsidRPr="00ED43E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4329F0" w14:textId="77777777" w:rsidR="007233A2" w:rsidRPr="00ED43E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FAC9A9B" w14:textId="77777777" w:rsidR="00752E70" w:rsidRPr="00ED43E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BB3EB8C" w14:textId="77777777" w:rsidR="00752E70" w:rsidRPr="00ED43E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603F64" w14:textId="77777777" w:rsidR="00752E70" w:rsidRPr="00ED43E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76C9787" w14:textId="77777777" w:rsidR="00752E70" w:rsidRPr="00ED43E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FDD25C" w14:textId="77777777" w:rsidR="00752E70" w:rsidRPr="00ED43E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37C041C" w14:textId="77777777" w:rsidR="00752E70" w:rsidRPr="00ED43E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B651B4" w14:textId="77777777" w:rsidR="00E11778" w:rsidRPr="00ED43E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86954B0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Приложение № 2</w:t>
      </w:r>
    </w:p>
    <w:p w14:paraId="3BE2A5CD" w14:textId="77777777" w:rsidR="002C4824" w:rsidRPr="00ED43E7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ED43E7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00FF765A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636C1C1B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ED43E7" w14:paraId="24FDB877" w14:textId="77777777" w:rsidTr="004238D5">
        <w:tc>
          <w:tcPr>
            <w:tcW w:w="543" w:type="dxa"/>
            <w:vMerge w:val="restart"/>
          </w:tcPr>
          <w:p w14:paraId="457F279A" w14:textId="77777777" w:rsidR="002C4824" w:rsidRPr="00ED43E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3A1F248C" w14:textId="77777777" w:rsidR="002C4824" w:rsidRPr="00ED43E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C9F463" w14:textId="77777777" w:rsidR="002C4824" w:rsidRPr="00ED43E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9B15885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239DEF5D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7CF47ECD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AB16B45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36D0605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588C9A06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 в том числе в натуральном выражении)</w:t>
            </w:r>
          </w:p>
        </w:tc>
      </w:tr>
      <w:tr w:rsidR="004238D5" w:rsidRPr="00ED43E7" w14:paraId="214ACDCA" w14:textId="77777777" w:rsidTr="004238D5">
        <w:trPr>
          <w:trHeight w:val="1380"/>
        </w:trPr>
        <w:tc>
          <w:tcPr>
            <w:tcW w:w="543" w:type="dxa"/>
            <w:vMerge/>
          </w:tcPr>
          <w:p w14:paraId="349A705E" w14:textId="77777777" w:rsidR="004238D5" w:rsidRPr="00ED43E7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23D59666" w14:textId="77777777" w:rsidR="004238D5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53F78F23" w14:textId="77777777" w:rsidR="004238D5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B3B0183" w14:textId="77777777" w:rsidR="004238D5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1B5E997" w14:textId="77777777" w:rsidR="004238D5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43E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3ACF0805" w14:textId="77777777" w:rsidR="004238D5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33736A35" w14:textId="77777777" w:rsidR="004238D5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6DBE3B2F" w14:textId="77777777" w:rsidR="004238D5" w:rsidRPr="00ED43E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14:paraId="35F1624D" w14:textId="77777777" w:rsidR="004238D5" w:rsidRPr="00ED43E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41" w:type="dxa"/>
            <w:vAlign w:val="center"/>
          </w:tcPr>
          <w:p w14:paraId="0854F0EE" w14:textId="77777777" w:rsidR="004238D5" w:rsidRPr="00ED43E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69" w:type="dxa"/>
            <w:gridSpan w:val="2"/>
            <w:vAlign w:val="center"/>
          </w:tcPr>
          <w:p w14:paraId="3DAB7C7B" w14:textId="77777777" w:rsidR="004238D5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6D33FFD" w14:textId="77777777" w:rsidR="004238D5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ED43E7" w14:paraId="7D465702" w14:textId="77777777" w:rsidTr="004238D5">
        <w:tc>
          <w:tcPr>
            <w:tcW w:w="543" w:type="dxa"/>
          </w:tcPr>
          <w:p w14:paraId="4DC5820B" w14:textId="77777777" w:rsidR="004238D5" w:rsidRPr="00ED43E7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2D1ABAA9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7577B6FD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0CB400B3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708B7F02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2946178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016C083F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8850F96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13B3B7E6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0A2BFB1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EA0D649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6B497CD1" w14:textId="77777777" w:rsidR="004238D5" w:rsidRPr="00ED43E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ED43E7" w14:paraId="29FAF6DB" w14:textId="77777777" w:rsidTr="004238D5">
        <w:tc>
          <w:tcPr>
            <w:tcW w:w="543" w:type="dxa"/>
          </w:tcPr>
          <w:p w14:paraId="0E84D5F3" w14:textId="77777777" w:rsidR="002C4824" w:rsidRPr="00ED43E7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9108640" w14:textId="77777777" w:rsidR="002C4824" w:rsidRPr="00ED43E7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ED43E7" w14:paraId="213F922A" w14:textId="77777777" w:rsidTr="004238D5">
        <w:tc>
          <w:tcPr>
            <w:tcW w:w="543" w:type="dxa"/>
          </w:tcPr>
          <w:p w14:paraId="1BDCEC7A" w14:textId="77777777" w:rsidR="002C4824" w:rsidRPr="00ED43E7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0568D1A6" w14:textId="77777777" w:rsidR="002C4824" w:rsidRPr="00ED43E7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6E37DB" w:rsidRPr="00ED43E7" w14:paraId="2D81BF0F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1ED72C54" w14:textId="77777777" w:rsidR="006E37DB" w:rsidRPr="00ED43E7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3FCC488A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1B07AE8D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10C01797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3455B075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ED43E7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3F9C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2BF9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C34C" w14:textId="77777777" w:rsidR="006E37DB" w:rsidRPr="00ED43E7" w:rsidRDefault="006E37DB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44A1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E71" w14:textId="3C9ADF63" w:rsidR="006E37DB" w:rsidRPr="00ED43E7" w:rsidRDefault="00C154A8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9 196,8608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99A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AC002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D854" w14:textId="732EC75C" w:rsidR="00465FC0" w:rsidRPr="00ED43E7" w:rsidRDefault="00C154A8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27 364,2608</w:t>
            </w:r>
          </w:p>
        </w:tc>
        <w:tc>
          <w:tcPr>
            <w:tcW w:w="2335" w:type="dxa"/>
            <w:vMerge w:val="restart"/>
          </w:tcPr>
          <w:p w14:paraId="389BF2EC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51C30A7F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767DE8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2023 – 100 %</w:t>
            </w:r>
          </w:p>
          <w:p w14:paraId="56C909F7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2024 – 100 %</w:t>
            </w:r>
          </w:p>
          <w:p w14:paraId="79903D04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2025 – 100 %</w:t>
            </w:r>
          </w:p>
        </w:tc>
      </w:tr>
      <w:tr w:rsidR="006E37DB" w:rsidRPr="00ED43E7" w14:paraId="4F5225A4" w14:textId="77777777" w:rsidTr="00FD3773">
        <w:trPr>
          <w:trHeight w:val="1972"/>
        </w:trPr>
        <w:tc>
          <w:tcPr>
            <w:tcW w:w="543" w:type="dxa"/>
            <w:vMerge/>
          </w:tcPr>
          <w:p w14:paraId="658B7EFC" w14:textId="77777777" w:rsidR="006E37DB" w:rsidRPr="00ED43E7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3936FE6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A38A90A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C059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D666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C625" w14:textId="77777777" w:rsidR="006E37DB" w:rsidRPr="00ED43E7" w:rsidRDefault="006E37DB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B5108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86B5" w14:textId="1AF1AD06" w:rsidR="006E37DB" w:rsidRPr="00ED43E7" w:rsidRDefault="00C154A8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962,7392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FB0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B5ED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0769" w14:textId="64A300B1" w:rsidR="006E37DB" w:rsidRPr="00ED43E7" w:rsidRDefault="00C154A8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1 806,7392</w:t>
            </w:r>
          </w:p>
        </w:tc>
        <w:tc>
          <w:tcPr>
            <w:tcW w:w="2335" w:type="dxa"/>
            <w:vMerge/>
          </w:tcPr>
          <w:p w14:paraId="45B51778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7DB" w:rsidRPr="00ED43E7" w14:paraId="2A18E393" w14:textId="77777777" w:rsidTr="001C5B6E">
        <w:tc>
          <w:tcPr>
            <w:tcW w:w="543" w:type="dxa"/>
          </w:tcPr>
          <w:p w14:paraId="1D7AF69F" w14:textId="77777777" w:rsidR="006E37DB" w:rsidRPr="00ED43E7" w:rsidRDefault="006E37DB" w:rsidP="006E37D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1153F6C6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3E7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891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D2E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D3E" w14:textId="77777777" w:rsidR="006E37DB" w:rsidRPr="00ED43E7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CD9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295" w14:textId="6AF10D5F" w:rsidR="006E37DB" w:rsidRPr="00ED43E7" w:rsidRDefault="00C154A8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10 159,6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F59" w14:textId="2E52B774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9</w:t>
            </w:r>
            <w:r w:rsidR="00C154A8" w:rsidRPr="00ED43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3E7">
              <w:rPr>
                <w:rFonts w:ascii="Arial" w:hAnsi="Arial" w:cs="Arial"/>
                <w:sz w:val="16"/>
                <w:szCs w:val="16"/>
              </w:rPr>
              <w:t>505,7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963DE7E" w14:textId="3654B6AE" w:rsidR="006E37DB" w:rsidRPr="00ED43E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9</w:t>
            </w:r>
            <w:r w:rsidR="00C154A8" w:rsidRPr="00ED43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43E7">
              <w:rPr>
                <w:rFonts w:ascii="Arial" w:hAnsi="Arial" w:cs="Arial"/>
                <w:sz w:val="16"/>
                <w:szCs w:val="16"/>
              </w:rPr>
              <w:t>505,7</w:t>
            </w:r>
          </w:p>
        </w:tc>
        <w:tc>
          <w:tcPr>
            <w:tcW w:w="1418" w:type="dxa"/>
            <w:vAlign w:val="center"/>
          </w:tcPr>
          <w:p w14:paraId="775B5459" w14:textId="5C5E7245" w:rsidR="006E37DB" w:rsidRPr="00ED43E7" w:rsidRDefault="00C154A8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43E7">
              <w:rPr>
                <w:rFonts w:ascii="Arial" w:hAnsi="Arial" w:cs="Arial"/>
                <w:sz w:val="16"/>
                <w:szCs w:val="16"/>
              </w:rPr>
              <w:t>29 171</w:t>
            </w:r>
          </w:p>
        </w:tc>
        <w:tc>
          <w:tcPr>
            <w:tcW w:w="2335" w:type="dxa"/>
          </w:tcPr>
          <w:p w14:paraId="05BFCC9A" w14:textId="77777777" w:rsidR="006E37DB" w:rsidRPr="00ED43E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37A6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D43E7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966AC73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2F2AD1E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E81C9B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9E55CE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ПОДПРОГРАММА</w:t>
      </w:r>
    </w:p>
    <w:p w14:paraId="2E4E7E1A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1448831D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CDAB6F1" w14:textId="77777777" w:rsidR="002C4824" w:rsidRPr="00ED43E7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2DA9195D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ED43E7" w14:paraId="4AF727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825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98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5369614D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0CC697E6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39BE0CA0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D43E7" w14:paraId="634C6A2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78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99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52E7BB4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ED43E7" w14:paraId="31B3F4A9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C9F" w14:textId="77777777" w:rsidR="008435FD" w:rsidRPr="00ED43E7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54B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45A4DAB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62506C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ED43E7" w14:paraId="4E114E6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6D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CEF" w14:textId="77777777" w:rsidR="008435FD" w:rsidRPr="00ED43E7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ED43E7" w14:paraId="6BBCABE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EE2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11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5C432009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630D057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69B54FA0" w14:textId="77777777" w:rsidR="008435FD" w:rsidRPr="00ED43E7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ED43E7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ED43E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ED43E7" w14:paraId="7125347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3A5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BFA" w14:textId="77777777" w:rsidR="001F2B1A" w:rsidRPr="00ED43E7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ED43E7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5DB2A42" w14:textId="77777777" w:rsidR="00D94400" w:rsidRPr="00ED43E7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23F10A4F" w14:textId="77777777" w:rsidR="00404425" w:rsidRPr="00ED43E7" w:rsidRDefault="00404425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ED43E7" w14:paraId="1697464A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DAA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F25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6E37DB" w:rsidRPr="00ED43E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99AE6DC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ED43E7" w14:paraId="013574BC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97C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128" w14:textId="3913843D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BA1FB5" w:rsidRPr="00ED43E7">
              <w:rPr>
                <w:rFonts w:ascii="Arial" w:eastAsia="Calibri" w:hAnsi="Arial" w:cs="Arial"/>
                <w:sz w:val="24"/>
                <w:szCs w:val="24"/>
              </w:rPr>
              <w:t>91 747,41</w:t>
            </w:r>
            <w:r w:rsidR="00FE453B"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3A50ED78" w14:textId="33482EA3" w:rsidR="008435FD" w:rsidRPr="00ED43E7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ED43E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E37DB" w:rsidRPr="00ED43E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E709E6" w:rsidRPr="00ED43E7">
              <w:rPr>
                <w:rFonts w:ascii="Arial" w:eastAsia="Calibri" w:hAnsi="Arial" w:cs="Arial"/>
                <w:sz w:val="24"/>
                <w:szCs w:val="24"/>
              </w:rPr>
              <w:t xml:space="preserve"> -</w:t>
            </w:r>
            <w:r w:rsidR="00BA1FB5"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154A8" w:rsidRPr="00ED43E7">
              <w:rPr>
                <w:rFonts w:ascii="Arial" w:eastAsia="Calibri" w:hAnsi="Arial" w:cs="Arial"/>
                <w:sz w:val="24"/>
                <w:szCs w:val="24"/>
              </w:rPr>
              <w:t>44</w:t>
            </w:r>
            <w:r w:rsidR="00BA1FB5"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154A8" w:rsidRPr="00ED43E7">
              <w:rPr>
                <w:rFonts w:ascii="Arial" w:eastAsia="Calibri" w:hAnsi="Arial" w:cs="Arial"/>
                <w:sz w:val="24"/>
                <w:szCs w:val="24"/>
              </w:rPr>
              <w:t>357,61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ED43E7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4DB2E870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E37DB" w:rsidRPr="00ED43E7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ED43E7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38BF457" w14:textId="77777777" w:rsidR="008435FD" w:rsidRPr="00ED43E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6E37DB" w:rsidRPr="00ED43E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ED43E7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2AB5206E" w14:textId="77777777" w:rsidR="00BA1FB5" w:rsidRPr="00ED43E7" w:rsidRDefault="008435FD" w:rsidP="00BA1F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BA1FB5" w:rsidRPr="00ED43E7">
              <w:rPr>
                <w:rFonts w:ascii="Arial" w:eastAsia="Calibri" w:hAnsi="Arial" w:cs="Arial"/>
                <w:sz w:val="24"/>
                <w:szCs w:val="24"/>
              </w:rPr>
              <w:t xml:space="preserve">91 747,41 тыс. рублей, из них: </w:t>
            </w:r>
          </w:p>
          <w:p w14:paraId="01A9F44E" w14:textId="77777777" w:rsidR="00BA1FB5" w:rsidRPr="00ED43E7" w:rsidRDefault="00BA1FB5" w:rsidP="00BA1F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2023 году   -44 357,61 тыс. руб.;</w:t>
            </w:r>
          </w:p>
          <w:p w14:paraId="700E0DBA" w14:textId="77777777" w:rsidR="00BA1FB5" w:rsidRPr="00ED43E7" w:rsidRDefault="00BA1FB5" w:rsidP="00BA1F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2024 году – 23 694,9 тыс. руб.;</w:t>
            </w:r>
          </w:p>
          <w:p w14:paraId="51994D40" w14:textId="3D7A3180" w:rsidR="001F2B1A" w:rsidRPr="00ED43E7" w:rsidRDefault="00BA1FB5" w:rsidP="00BA1F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2025 году – 23 694,9 тыс. руб</w:t>
            </w:r>
            <w:r w:rsidR="00C92829" w:rsidRPr="00ED43E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7ACBF3A9" w14:textId="77777777" w:rsidR="008435FD" w:rsidRPr="00ED43E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D4F9068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063CE74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FF42EE7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Задач</w:t>
      </w:r>
      <w:r w:rsidR="00E2508E" w:rsidRPr="00ED43E7">
        <w:rPr>
          <w:rFonts w:ascii="Arial" w:eastAsia="Calibri" w:hAnsi="Arial" w:cs="Arial"/>
          <w:sz w:val="24"/>
          <w:szCs w:val="24"/>
        </w:rPr>
        <w:t>а</w:t>
      </w:r>
      <w:r w:rsidRPr="00ED43E7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15B82A03" w14:textId="77777777" w:rsidR="002C4824" w:rsidRPr="00ED43E7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ED43E7">
        <w:rPr>
          <w:rFonts w:ascii="Arial" w:eastAsia="Calibri" w:hAnsi="Arial" w:cs="Arial"/>
          <w:sz w:val="24"/>
          <w:szCs w:val="24"/>
        </w:rPr>
        <w:t>.</w:t>
      </w:r>
    </w:p>
    <w:p w14:paraId="5530839D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ED43E7">
        <w:rPr>
          <w:rFonts w:ascii="Arial" w:eastAsia="Calibri" w:hAnsi="Arial" w:cs="Arial"/>
          <w:sz w:val="24"/>
          <w:szCs w:val="24"/>
        </w:rPr>
        <w:t>ой</w:t>
      </w:r>
      <w:r w:rsidRPr="00ED43E7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ED43E7">
        <w:rPr>
          <w:rFonts w:ascii="Arial" w:eastAsia="Calibri" w:hAnsi="Arial" w:cs="Arial"/>
          <w:sz w:val="24"/>
          <w:szCs w:val="24"/>
        </w:rPr>
        <w:t>и</w:t>
      </w:r>
      <w:r w:rsidRPr="00ED43E7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ED43E7">
        <w:rPr>
          <w:rFonts w:ascii="Arial" w:eastAsia="Calibri" w:hAnsi="Arial" w:cs="Arial"/>
          <w:sz w:val="24"/>
          <w:szCs w:val="24"/>
        </w:rPr>
        <w:t>их</w:t>
      </w:r>
      <w:r w:rsidRPr="00ED43E7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ED43E7">
        <w:rPr>
          <w:rFonts w:ascii="Arial" w:eastAsia="Calibri" w:hAnsi="Arial" w:cs="Arial"/>
          <w:sz w:val="24"/>
          <w:szCs w:val="24"/>
        </w:rPr>
        <w:t>ых</w:t>
      </w:r>
      <w:r w:rsidRPr="00ED43E7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ED43E7">
        <w:rPr>
          <w:rFonts w:ascii="Arial" w:eastAsia="Calibri" w:hAnsi="Arial" w:cs="Arial"/>
          <w:sz w:val="24"/>
          <w:szCs w:val="24"/>
        </w:rPr>
        <w:t>й</w:t>
      </w:r>
      <w:r w:rsidRPr="00ED43E7">
        <w:rPr>
          <w:rFonts w:ascii="Arial" w:eastAsia="Calibri" w:hAnsi="Arial" w:cs="Arial"/>
          <w:sz w:val="24"/>
          <w:szCs w:val="24"/>
        </w:rPr>
        <w:t>:</w:t>
      </w:r>
    </w:p>
    <w:p w14:paraId="413605A9" w14:textId="77777777" w:rsidR="00EE7D1E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ED43E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363B71" w:rsidRPr="00ED43E7">
        <w:rPr>
          <w:rFonts w:ascii="Arial" w:eastAsia="Calibri" w:hAnsi="Arial" w:cs="Arial"/>
          <w:sz w:val="24"/>
          <w:szCs w:val="24"/>
        </w:rPr>
        <w:t>;</w:t>
      </w:r>
    </w:p>
    <w:p w14:paraId="50840640" w14:textId="77777777" w:rsidR="00E709E6" w:rsidRPr="00ED43E7" w:rsidRDefault="00E709E6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района;</w:t>
      </w:r>
    </w:p>
    <w:p w14:paraId="73F0A7A1" w14:textId="77777777" w:rsidR="00363B71" w:rsidRPr="00ED43E7" w:rsidRDefault="00363B7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725BB848" w14:textId="77777777" w:rsidR="00E3090A" w:rsidRPr="00ED43E7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ED43E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ED43E7">
        <w:rPr>
          <w:rFonts w:ascii="Arial" w:eastAsia="Calibri" w:hAnsi="Arial" w:cs="Arial"/>
          <w:sz w:val="24"/>
          <w:szCs w:val="24"/>
        </w:rPr>
        <w:t>.</w:t>
      </w:r>
    </w:p>
    <w:p w14:paraId="43B99878" w14:textId="77777777" w:rsidR="006D7045" w:rsidRPr="00ED43E7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21B063D" w14:textId="77777777" w:rsidR="006D7045" w:rsidRPr="00ED43E7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2B7E72" w:rsidRPr="00ED43E7">
        <w:rPr>
          <w:rFonts w:ascii="Arial" w:eastAsia="Calibri" w:hAnsi="Arial" w:cs="Arial"/>
          <w:sz w:val="24"/>
          <w:szCs w:val="24"/>
        </w:rPr>
        <w:t>3</w:t>
      </w:r>
      <w:r w:rsidRPr="00ED43E7">
        <w:rPr>
          <w:rFonts w:ascii="Arial" w:eastAsia="Calibri" w:hAnsi="Arial" w:cs="Arial"/>
          <w:sz w:val="24"/>
          <w:szCs w:val="24"/>
        </w:rPr>
        <w:t>-202</w:t>
      </w:r>
      <w:r w:rsidR="002B7E72" w:rsidRPr="00ED43E7">
        <w:rPr>
          <w:rFonts w:ascii="Arial" w:eastAsia="Calibri" w:hAnsi="Arial" w:cs="Arial"/>
          <w:sz w:val="24"/>
          <w:szCs w:val="24"/>
        </w:rPr>
        <w:t>5</w:t>
      </w:r>
      <w:r w:rsidRPr="00ED43E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066894C" w14:textId="28AA2563" w:rsidR="00BA1FB5" w:rsidRPr="00ED43E7" w:rsidRDefault="006D704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BA1FB5" w:rsidRPr="00ED43E7">
        <w:rPr>
          <w:rFonts w:ascii="Arial" w:eastAsia="Calibri" w:hAnsi="Arial" w:cs="Arial"/>
          <w:sz w:val="24"/>
          <w:szCs w:val="24"/>
        </w:rPr>
        <w:t xml:space="preserve">89 194,61 тыс. рублей, из них: </w:t>
      </w:r>
    </w:p>
    <w:p w14:paraId="08AE0A2B" w14:textId="1B45426F" w:rsidR="00BA1FB5" w:rsidRPr="00ED43E7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2023 году   - 41 804,81 тыс. руб.;</w:t>
      </w:r>
    </w:p>
    <w:p w14:paraId="17C8DA22" w14:textId="77777777" w:rsidR="00BA1FB5" w:rsidRPr="00ED43E7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4BE12BE5" w14:textId="4B126D52" w:rsidR="006E37DB" w:rsidRPr="00ED43E7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2025 году – 23 694,9 тыс. руб.</w:t>
      </w:r>
    </w:p>
    <w:p w14:paraId="282298B2" w14:textId="77777777" w:rsidR="00BA1FB5" w:rsidRPr="00ED43E7" w:rsidRDefault="00533FB8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средства районного бюджета –</w:t>
      </w:r>
      <w:r w:rsidR="00BA1FB5" w:rsidRPr="00ED43E7">
        <w:rPr>
          <w:rFonts w:ascii="Arial" w:eastAsia="Calibri" w:hAnsi="Arial" w:cs="Arial"/>
          <w:sz w:val="24"/>
          <w:szCs w:val="24"/>
        </w:rPr>
        <w:t xml:space="preserve"> 89 194,61 тыс. рублей, из них: </w:t>
      </w:r>
    </w:p>
    <w:p w14:paraId="5248B716" w14:textId="77777777" w:rsidR="00BA1FB5" w:rsidRPr="00ED43E7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2023 году   - 41 804,81 тыс. руб.;</w:t>
      </w:r>
    </w:p>
    <w:p w14:paraId="4AA49957" w14:textId="77777777" w:rsidR="00BA1FB5" w:rsidRPr="00ED43E7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261655AA" w14:textId="279B69FC" w:rsidR="002D5852" w:rsidRPr="00ED43E7" w:rsidRDefault="00BA1FB5" w:rsidP="00BA1FB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2025 году – 23 694,9 тыс. руб.</w:t>
      </w:r>
    </w:p>
    <w:p w14:paraId="70E61E4F" w14:textId="41E12875" w:rsidR="00E709E6" w:rsidRPr="00ED43E7" w:rsidRDefault="00E709E6" w:rsidP="002D5852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Мероприятие 2</w:t>
      </w:r>
      <w:r w:rsidR="00BC2731" w:rsidRPr="00ED43E7">
        <w:rPr>
          <w:rFonts w:ascii="Arial" w:eastAsia="Calibri" w:hAnsi="Arial" w:cs="Arial"/>
          <w:sz w:val="24"/>
          <w:szCs w:val="24"/>
        </w:rPr>
        <w:t>.</w:t>
      </w:r>
      <w:r w:rsidRPr="00ED43E7">
        <w:rPr>
          <w:rFonts w:ascii="Arial" w:eastAsia="Calibri" w:hAnsi="Arial" w:cs="Arial"/>
          <w:sz w:val="24"/>
          <w:szCs w:val="24"/>
        </w:rPr>
        <w:t xml:space="preserve"> -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района.</w:t>
      </w:r>
    </w:p>
    <w:p w14:paraId="4725A9A5" w14:textId="77777777" w:rsidR="00E709E6" w:rsidRPr="00ED43E7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AE9FCFB" w14:textId="77777777" w:rsidR="00E709E6" w:rsidRPr="00ED43E7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4D9ADB16" w14:textId="77777777" w:rsidR="00E709E6" w:rsidRPr="00ED43E7" w:rsidRDefault="00E709E6" w:rsidP="00E709E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мероприятия 1.1.2 составляет 380 тыс. рублей, из них: </w:t>
      </w:r>
    </w:p>
    <w:p w14:paraId="48D3B3C8" w14:textId="77777777" w:rsidR="00E709E6" w:rsidRPr="00ED43E7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2023 году - 380 тыс. руб.</w:t>
      </w:r>
    </w:p>
    <w:p w14:paraId="7CA4E2DC" w14:textId="77777777" w:rsidR="00E709E6" w:rsidRPr="00ED43E7" w:rsidRDefault="00E709E6" w:rsidP="00E709E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средства районного бюджета – 380 тыс. рублей, из них: </w:t>
      </w:r>
    </w:p>
    <w:p w14:paraId="5C9FFEA4" w14:textId="77777777" w:rsidR="00E709E6" w:rsidRPr="00ED43E7" w:rsidRDefault="00E709E6" w:rsidP="00E709E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2023 году - 380 тыс. руб.</w:t>
      </w:r>
    </w:p>
    <w:p w14:paraId="00F8C900" w14:textId="77777777" w:rsidR="001A1846" w:rsidRPr="00ED43E7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Мероприятие 3</w:t>
      </w:r>
      <w:r w:rsidR="00BC2731" w:rsidRPr="00ED43E7">
        <w:rPr>
          <w:rFonts w:ascii="Arial" w:eastAsia="Calibri" w:hAnsi="Arial" w:cs="Arial"/>
          <w:sz w:val="24"/>
          <w:szCs w:val="24"/>
        </w:rPr>
        <w:t>.</w:t>
      </w:r>
      <w:r w:rsidRPr="00ED43E7">
        <w:rPr>
          <w:rFonts w:ascii="Arial" w:eastAsia="Calibri" w:hAnsi="Arial" w:cs="Arial"/>
          <w:sz w:val="24"/>
          <w:szCs w:val="24"/>
        </w:rPr>
        <w:t xml:space="preserve"> 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6343BC4C" w14:textId="77777777" w:rsidR="001A1846" w:rsidRPr="00ED43E7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9B8B66" w14:textId="77777777" w:rsidR="001A1846" w:rsidRPr="00ED43E7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год.</w:t>
      </w:r>
    </w:p>
    <w:p w14:paraId="423F9A8D" w14:textId="1AEC3EBF" w:rsidR="001A1846" w:rsidRPr="00ED43E7" w:rsidRDefault="001A1846" w:rsidP="001A184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мероприятия 1.1.3 составляет </w:t>
      </w:r>
      <w:r w:rsidR="00BA1FB5" w:rsidRPr="00ED43E7">
        <w:rPr>
          <w:rFonts w:ascii="Arial" w:eastAsia="Calibri" w:hAnsi="Arial" w:cs="Arial"/>
          <w:sz w:val="24"/>
          <w:szCs w:val="24"/>
        </w:rPr>
        <w:t>2 172,800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1D18EC8A" w14:textId="156AA3EF" w:rsidR="001A1846" w:rsidRPr="00ED43E7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C735ED" w:rsidRPr="00ED43E7">
        <w:rPr>
          <w:rFonts w:ascii="Arial" w:eastAsia="Calibri" w:hAnsi="Arial" w:cs="Arial"/>
          <w:sz w:val="24"/>
          <w:szCs w:val="24"/>
        </w:rPr>
        <w:t>2172,8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60373163" w14:textId="3C3E64EE" w:rsidR="001A1846" w:rsidRPr="00ED43E7" w:rsidRDefault="001A1846" w:rsidP="001A184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C735ED" w:rsidRPr="00ED43E7">
        <w:rPr>
          <w:rFonts w:ascii="Arial" w:eastAsia="Calibri" w:hAnsi="Arial" w:cs="Arial"/>
          <w:sz w:val="24"/>
          <w:szCs w:val="24"/>
        </w:rPr>
        <w:t>2172,8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06E9934" w14:textId="16A28ADF" w:rsidR="001A1846" w:rsidRPr="00ED43E7" w:rsidRDefault="001A1846" w:rsidP="001A184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C735ED" w:rsidRPr="00ED43E7">
        <w:rPr>
          <w:rFonts w:ascii="Arial" w:eastAsia="Calibri" w:hAnsi="Arial" w:cs="Arial"/>
          <w:sz w:val="24"/>
          <w:szCs w:val="24"/>
        </w:rPr>
        <w:t>2172,8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6DF82B7E" w14:textId="77777777" w:rsidR="006D7045" w:rsidRPr="00ED43E7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64A9652D" w14:textId="77777777" w:rsidR="006D7045" w:rsidRPr="00ED43E7" w:rsidRDefault="0000000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ED43E7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ED43E7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519B5879" w14:textId="77777777" w:rsidR="001F2B1A" w:rsidRPr="00ED43E7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9DEDBA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78B5D541" w14:textId="77777777" w:rsidR="008435FD" w:rsidRPr="00ED43E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2C312E6" w14:textId="77777777" w:rsidR="008D7EA2" w:rsidRPr="00ED43E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40B8FE29" w14:textId="77777777" w:rsidR="008D7EA2" w:rsidRPr="00ED43E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3FB476F" w14:textId="77777777" w:rsidR="008D7EA2" w:rsidRPr="00ED43E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9F02D51" w14:textId="77777777" w:rsidR="008D7EA2" w:rsidRPr="00ED43E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E07348B" w14:textId="77777777" w:rsidR="008D7EA2" w:rsidRPr="00ED43E7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ED43E7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ED43E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ED43E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ED43E7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577BA92" w14:textId="77777777" w:rsidR="00363B71" w:rsidRPr="00ED43E7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1A1846" w:rsidRPr="00ED43E7">
        <w:rPr>
          <w:rFonts w:ascii="Arial" w:eastAsia="Calibri" w:hAnsi="Arial" w:cs="Arial"/>
          <w:sz w:val="24"/>
          <w:szCs w:val="24"/>
        </w:rPr>
        <w:t>2</w:t>
      </w:r>
      <w:r w:rsidRPr="00ED43E7">
        <w:rPr>
          <w:rFonts w:ascii="Arial" w:eastAsia="Calibri" w:hAnsi="Arial" w:cs="Arial"/>
          <w:sz w:val="24"/>
          <w:szCs w:val="24"/>
        </w:rPr>
        <w:t>.</w:t>
      </w:r>
      <w:r w:rsidR="001A1846" w:rsidRPr="00ED43E7">
        <w:rPr>
          <w:rFonts w:ascii="Arial" w:eastAsia="Calibri" w:hAnsi="Arial" w:cs="Arial"/>
          <w:sz w:val="24"/>
          <w:szCs w:val="24"/>
        </w:rPr>
        <w:t xml:space="preserve">: оформление права пользования земельными участкам, на которых планируется обустройство мест (площадок) накопления отходов потребления в населенных пунктах района </w:t>
      </w:r>
      <w:proofErr w:type="spellStart"/>
      <w:r w:rsidR="001A1846"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1A1846" w:rsidRPr="00ED43E7">
        <w:rPr>
          <w:rFonts w:ascii="Arial" w:eastAsia="Calibri" w:hAnsi="Arial" w:cs="Arial"/>
          <w:sz w:val="24"/>
          <w:szCs w:val="24"/>
        </w:rPr>
        <w:t xml:space="preserve"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</w:t>
      </w:r>
      <w:r w:rsidR="001A1846" w:rsidRPr="00ED43E7">
        <w:rPr>
          <w:rFonts w:ascii="Arial" w:eastAsia="Calibri" w:hAnsi="Arial" w:cs="Arial"/>
          <w:sz w:val="24"/>
          <w:szCs w:val="24"/>
        </w:rPr>
        <w:lastRenderedPageBreak/>
        <w:t>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</w:p>
    <w:p w14:paraId="0D3D5978" w14:textId="77777777" w:rsidR="001A1846" w:rsidRPr="00ED43E7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1A1846" w:rsidRPr="00ED43E7">
        <w:rPr>
          <w:rFonts w:ascii="Arial" w:eastAsia="Calibri" w:hAnsi="Arial" w:cs="Arial"/>
          <w:sz w:val="24"/>
          <w:szCs w:val="24"/>
        </w:rPr>
        <w:t>3</w:t>
      </w:r>
      <w:r w:rsidRPr="00ED43E7">
        <w:rPr>
          <w:rFonts w:ascii="Arial" w:eastAsia="Calibri" w:hAnsi="Arial" w:cs="Arial"/>
          <w:sz w:val="24"/>
          <w:szCs w:val="24"/>
        </w:rPr>
        <w:t>.</w:t>
      </w:r>
      <w:r w:rsidR="001A1846" w:rsidRPr="00ED43E7">
        <w:rPr>
          <w:rFonts w:ascii="Arial" w:eastAsia="Calibri" w:hAnsi="Arial" w:cs="Arial"/>
          <w:sz w:val="24"/>
          <w:szCs w:val="24"/>
        </w:rPr>
        <w:t xml:space="preserve">: обустройство мест (площадок) накопления отходов потребления без приобретения контейнерного оборудования для населенных пунктов </w:t>
      </w:r>
      <w:proofErr w:type="spellStart"/>
      <w:r w:rsidR="001A1846"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1A1846" w:rsidRPr="00ED43E7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</w:p>
    <w:p w14:paraId="059E0FC3" w14:textId="77777777" w:rsidR="001A1846" w:rsidRPr="00ED43E7" w:rsidRDefault="001A1846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CF640A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7E3D8FF2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C83F96" w14:textId="77777777" w:rsidR="00E701A9" w:rsidRPr="00ED43E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F3C1CF6" w14:textId="77777777" w:rsidR="00E701A9" w:rsidRPr="00ED43E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102FB714" w14:textId="77777777" w:rsidR="00E701A9" w:rsidRPr="00ED43E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118F261A" w14:textId="77777777" w:rsidR="00E701A9" w:rsidRPr="00ED43E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ED43E7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ED43E7">
        <w:rPr>
          <w:rFonts w:ascii="Arial" w:eastAsia="Calibri" w:hAnsi="Arial" w:cs="Arial"/>
          <w:sz w:val="24"/>
          <w:szCs w:val="24"/>
        </w:rPr>
        <w:t>.</w:t>
      </w:r>
    </w:p>
    <w:p w14:paraId="3BB570E3" w14:textId="77777777" w:rsidR="00E701A9" w:rsidRPr="00ED43E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AB88C35" w14:textId="77777777" w:rsidR="00E701A9" w:rsidRPr="00ED43E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4E79BA1" w14:textId="77777777" w:rsidR="00E701A9" w:rsidRPr="00ED43E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ED43E7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ED43E7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</w:t>
      </w:r>
      <w:r w:rsidRPr="00ED43E7">
        <w:rPr>
          <w:rFonts w:ascii="Arial" w:eastAsia="Calibri" w:hAnsi="Arial" w:cs="Arial"/>
          <w:sz w:val="24"/>
          <w:szCs w:val="24"/>
        </w:rPr>
        <w:lastRenderedPageBreak/>
        <w:t xml:space="preserve">внутренний муниципальный финансовый контроль за соблюдением бюджетного законодательства </w:t>
      </w:r>
      <w:r w:rsidR="004B28B6" w:rsidRPr="00ED43E7">
        <w:rPr>
          <w:rFonts w:ascii="Arial" w:eastAsia="Calibri" w:hAnsi="Arial" w:cs="Arial"/>
          <w:sz w:val="24"/>
          <w:szCs w:val="24"/>
        </w:rPr>
        <w:t>Р</w:t>
      </w:r>
      <w:r w:rsidRPr="00ED43E7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44A492D" w14:textId="77777777" w:rsidR="00E701A9" w:rsidRPr="00ED43E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ED43E7">
        <w:rPr>
          <w:rFonts w:ascii="Arial" w:eastAsia="Calibri" w:hAnsi="Arial" w:cs="Arial"/>
          <w:sz w:val="24"/>
          <w:szCs w:val="24"/>
        </w:rPr>
        <w:t>но</w:t>
      </w:r>
      <w:r w:rsidRPr="00ED43E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40E62D72" w14:textId="77777777" w:rsidR="00C876E8" w:rsidRPr="00ED43E7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96A500B" w14:textId="77777777" w:rsidR="0067742D" w:rsidRPr="00ED43E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8DA9D5" w14:textId="77777777" w:rsidR="0067742D" w:rsidRPr="00ED43E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BB94989" w14:textId="77777777" w:rsidR="0067742D" w:rsidRPr="00ED43E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4701F6" w14:textId="77777777" w:rsidR="0067742D" w:rsidRPr="00ED43E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ED43E7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22F124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3889C373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181BF6A9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03D269BF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A2F6847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20"/>
        <w:gridCol w:w="1685"/>
        <w:gridCol w:w="1732"/>
        <w:gridCol w:w="1627"/>
        <w:gridCol w:w="1688"/>
        <w:gridCol w:w="1827"/>
        <w:gridCol w:w="1931"/>
      </w:tblGrid>
      <w:tr w:rsidR="002C4824" w:rsidRPr="00ED43E7" w14:paraId="4CCE2CDA" w14:textId="77777777" w:rsidTr="006E37DB">
        <w:tc>
          <w:tcPr>
            <w:tcW w:w="876" w:type="dxa"/>
            <w:vMerge w:val="restart"/>
            <w:shd w:val="clear" w:color="auto" w:fill="auto"/>
          </w:tcPr>
          <w:p w14:paraId="47C045DB" w14:textId="77777777" w:rsidR="002C4824" w:rsidRPr="00ED43E7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shd w:val="clear" w:color="auto" w:fill="auto"/>
          </w:tcPr>
          <w:p w14:paraId="3644C923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07E510BF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79C0185F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32" w:type="dxa"/>
            <w:gridSpan w:val="4"/>
            <w:shd w:val="clear" w:color="auto" w:fill="auto"/>
          </w:tcPr>
          <w:p w14:paraId="5973DC10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ED43E7" w14:paraId="060C4021" w14:textId="77777777" w:rsidTr="00544FE8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9B7546" w14:textId="77777777" w:rsidR="00544FE8" w:rsidRPr="00ED43E7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14:paraId="12EEBC40" w14:textId="77777777" w:rsidR="00544FE8" w:rsidRPr="00ED43E7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6BB8911B" w14:textId="77777777" w:rsidR="00544FE8" w:rsidRPr="00ED43E7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22A398F2" w14:textId="77777777" w:rsidR="00544FE8" w:rsidRPr="00ED43E7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92F312F" w14:textId="77777777" w:rsidR="00544FE8" w:rsidRPr="00ED43E7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EDDE6" w14:textId="77777777" w:rsidR="00544FE8" w:rsidRPr="00ED43E7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383EA" w14:textId="77777777" w:rsidR="00544FE8" w:rsidRPr="00ED43E7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FB88D2A" w14:textId="77777777" w:rsidR="00544FE8" w:rsidRPr="00ED43E7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44FE8" w:rsidRPr="00ED43E7" w14:paraId="216AA0CC" w14:textId="77777777" w:rsidTr="00544FE8">
        <w:tc>
          <w:tcPr>
            <w:tcW w:w="876" w:type="dxa"/>
            <w:shd w:val="clear" w:color="auto" w:fill="auto"/>
          </w:tcPr>
          <w:p w14:paraId="1F04EA7D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14:paraId="1AA46F3D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314C48FC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14:paraId="5698AC82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14:paraId="3A1EE393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E0D4AE7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EFF6B36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14:paraId="57C0FB04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544FE8" w:rsidRPr="00ED43E7" w14:paraId="51E7BB02" w14:textId="77777777" w:rsidTr="00D60F4D">
        <w:tc>
          <w:tcPr>
            <w:tcW w:w="876" w:type="dxa"/>
            <w:shd w:val="clear" w:color="auto" w:fill="auto"/>
          </w:tcPr>
          <w:p w14:paraId="12A76B82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3BD412F3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ED43E7" w14:paraId="0A71CE7C" w14:textId="77777777" w:rsidTr="00D60F4D">
        <w:tc>
          <w:tcPr>
            <w:tcW w:w="876" w:type="dxa"/>
            <w:shd w:val="clear" w:color="auto" w:fill="auto"/>
          </w:tcPr>
          <w:p w14:paraId="41FE278C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4E400E4F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ED43E7" w14:paraId="66D921C9" w14:textId="77777777" w:rsidTr="00D60F4D">
        <w:tc>
          <w:tcPr>
            <w:tcW w:w="876" w:type="dxa"/>
            <w:shd w:val="clear" w:color="auto" w:fill="auto"/>
          </w:tcPr>
          <w:p w14:paraId="4B0B2019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04DB29A4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44FE8" w:rsidRPr="00ED43E7" w14:paraId="34CABA62" w14:textId="77777777" w:rsidTr="00544FE8">
        <w:tc>
          <w:tcPr>
            <w:tcW w:w="876" w:type="dxa"/>
            <w:shd w:val="clear" w:color="auto" w:fill="auto"/>
          </w:tcPr>
          <w:p w14:paraId="32F2187A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128" w:type="dxa"/>
            <w:shd w:val="clear" w:color="auto" w:fill="auto"/>
          </w:tcPr>
          <w:p w14:paraId="0CA1CED9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6891C18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507A693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18E37C8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EE073" w14:textId="16935AF9" w:rsidR="00544FE8" w:rsidRPr="00ED43E7" w:rsidRDefault="002D5852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59216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2F24EED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544FE8" w:rsidRPr="00ED43E7" w14:paraId="128047B6" w14:textId="77777777" w:rsidTr="00544FE8">
        <w:tc>
          <w:tcPr>
            <w:tcW w:w="876" w:type="dxa"/>
            <w:shd w:val="clear" w:color="auto" w:fill="auto"/>
          </w:tcPr>
          <w:p w14:paraId="605D04BC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128" w:type="dxa"/>
            <w:shd w:val="clear" w:color="auto" w:fill="auto"/>
          </w:tcPr>
          <w:p w14:paraId="6B8B96E8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52930B9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83F1F84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8A903E4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6FBE5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A77A0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CC23A4" w14:textId="77777777" w:rsidR="00544FE8" w:rsidRPr="00ED43E7" w:rsidRDefault="00544FE8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527B8A" w:rsidRPr="00ED43E7" w14:paraId="49BAE6E6" w14:textId="77777777" w:rsidTr="00544FE8">
        <w:tc>
          <w:tcPr>
            <w:tcW w:w="876" w:type="dxa"/>
            <w:shd w:val="clear" w:color="auto" w:fill="auto"/>
          </w:tcPr>
          <w:p w14:paraId="23AEED7E" w14:textId="2B70D803" w:rsidR="00527B8A" w:rsidRPr="00ED43E7" w:rsidRDefault="00527B8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128" w:type="dxa"/>
            <w:shd w:val="clear" w:color="auto" w:fill="auto"/>
          </w:tcPr>
          <w:p w14:paraId="08D9B2AC" w14:textId="41921524" w:rsidR="00527B8A" w:rsidRPr="00ED43E7" w:rsidRDefault="00527B8A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2A8374B" w14:textId="33253805" w:rsidR="00527B8A" w:rsidRPr="00ED43E7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A5E04AD" w14:textId="206B4180" w:rsidR="00527B8A" w:rsidRPr="00ED43E7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3E61ECF" w14:textId="4DBC8CFD" w:rsidR="00527B8A" w:rsidRPr="00ED43E7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8F3B8" w14:textId="1089B96D" w:rsidR="00527B8A" w:rsidRPr="00ED43E7" w:rsidRDefault="00C735ED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AB1E2" w14:textId="77777777" w:rsidR="00527B8A" w:rsidRPr="00ED43E7" w:rsidRDefault="00527B8A" w:rsidP="00544F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BB71559" w14:textId="77777777" w:rsidR="00527B8A" w:rsidRPr="00ED43E7" w:rsidRDefault="00527B8A" w:rsidP="00544FE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E4BD1A1" w14:textId="77777777" w:rsidR="00DF6D46" w:rsidRPr="00ED43E7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DB5F664" w14:textId="77777777" w:rsidR="006E37DB" w:rsidRPr="00ED43E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BA1931" w14:textId="77777777" w:rsidR="006E37DB" w:rsidRPr="00ED43E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66555DA" w14:textId="77777777" w:rsidR="006E37DB" w:rsidRPr="00ED43E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6DA576A" w14:textId="77777777" w:rsidR="002C4824" w:rsidRPr="00ED43E7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Приложение № 2</w:t>
      </w:r>
    </w:p>
    <w:p w14:paraId="21584418" w14:textId="77777777" w:rsidR="002C4824" w:rsidRPr="00ED43E7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ED43E7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239043D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54"/>
        <w:gridCol w:w="40"/>
        <w:gridCol w:w="1766"/>
        <w:gridCol w:w="734"/>
        <w:gridCol w:w="733"/>
        <w:gridCol w:w="1492"/>
        <w:gridCol w:w="591"/>
        <w:gridCol w:w="1051"/>
        <w:gridCol w:w="968"/>
        <w:gridCol w:w="1109"/>
        <w:gridCol w:w="1432"/>
        <w:gridCol w:w="2353"/>
      </w:tblGrid>
      <w:tr w:rsidR="002C4824" w:rsidRPr="00ED43E7" w14:paraId="0B0EB27E" w14:textId="77777777" w:rsidTr="003B7A59">
        <w:tc>
          <w:tcPr>
            <w:tcW w:w="1116" w:type="dxa"/>
            <w:vMerge w:val="restart"/>
            <w:shd w:val="clear" w:color="auto" w:fill="auto"/>
          </w:tcPr>
          <w:p w14:paraId="706488D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5BE2F43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C0379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14:paraId="6521E350" w14:textId="3E77E56F" w:rsidR="002C4824" w:rsidRPr="00ED43E7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r w:rsidR="00894F8C" w:rsidRPr="00ED43E7">
              <w:rPr>
                <w:rFonts w:ascii="Arial" w:eastAsia="Calibri" w:hAnsi="Arial" w:cs="Arial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866" w:type="dxa"/>
            <w:gridSpan w:val="2"/>
            <w:vMerge w:val="restart"/>
            <w:shd w:val="clear" w:color="auto" w:fill="auto"/>
          </w:tcPr>
          <w:p w14:paraId="601A6221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30" w:type="dxa"/>
            <w:gridSpan w:val="4"/>
            <w:shd w:val="clear" w:color="auto" w:fill="auto"/>
          </w:tcPr>
          <w:p w14:paraId="6F3385AB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6" w:type="dxa"/>
            <w:gridSpan w:val="4"/>
            <w:shd w:val="clear" w:color="auto" w:fill="auto"/>
          </w:tcPr>
          <w:p w14:paraId="269BF0B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476ECFEF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012BDECB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ED43E7" w14:paraId="3DD715CC" w14:textId="77777777" w:rsidTr="003B7A59">
        <w:trPr>
          <w:trHeight w:val="835"/>
        </w:trPr>
        <w:tc>
          <w:tcPr>
            <w:tcW w:w="1116" w:type="dxa"/>
            <w:vMerge/>
            <w:shd w:val="clear" w:color="auto" w:fill="auto"/>
          </w:tcPr>
          <w:p w14:paraId="4DE24DB6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14:paraId="7DCC1E76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Merge/>
            <w:shd w:val="clear" w:color="auto" w:fill="auto"/>
          </w:tcPr>
          <w:p w14:paraId="1AB98736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A84DD49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62A1BFA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D43E7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</w:tcPr>
          <w:p w14:paraId="0880133A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46E3D89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3B83B8" w14:textId="77777777" w:rsidR="004238D5" w:rsidRPr="00ED43E7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ED43E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A38E03D" w14:textId="77777777" w:rsidR="004238D5" w:rsidRPr="00ED43E7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ED43E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FF7F6A" w14:textId="77777777" w:rsidR="004238D5" w:rsidRPr="00ED43E7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ED43E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EC7FE11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83" w:type="dxa"/>
            <w:vMerge/>
            <w:shd w:val="clear" w:color="auto" w:fill="auto"/>
          </w:tcPr>
          <w:p w14:paraId="696AB60E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ED43E7" w14:paraId="721D1D05" w14:textId="77777777" w:rsidTr="003B7A59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14:paraId="7F6BFD5C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6CE3B2D9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7651158E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FB4E9FD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A815D0F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FDBF399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41D04D5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4F2776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A9A9AA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ADEC9C2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EED9A3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9202AF7" w14:textId="77777777" w:rsidR="004238D5" w:rsidRPr="00ED43E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ED43E7" w14:paraId="3E9C428F" w14:textId="77777777" w:rsidTr="00EE7D1E">
        <w:tc>
          <w:tcPr>
            <w:tcW w:w="1116" w:type="dxa"/>
            <w:shd w:val="clear" w:color="auto" w:fill="auto"/>
          </w:tcPr>
          <w:p w14:paraId="61EF3A1B" w14:textId="77777777" w:rsidR="002C4824" w:rsidRPr="00ED43E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3195103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ED43E7" w14:paraId="606A3840" w14:textId="77777777" w:rsidTr="00EE7D1E">
        <w:tc>
          <w:tcPr>
            <w:tcW w:w="1116" w:type="dxa"/>
            <w:shd w:val="clear" w:color="auto" w:fill="auto"/>
          </w:tcPr>
          <w:p w14:paraId="0BB2385A" w14:textId="77777777" w:rsidR="002C4824" w:rsidRPr="00ED43E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4F288459" w14:textId="77777777" w:rsidR="002C4824" w:rsidRPr="00ED43E7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ED43E7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D60F4D" w:rsidRPr="00ED43E7" w14:paraId="78AA46CC" w14:textId="77777777" w:rsidTr="001C5B6E">
        <w:trPr>
          <w:trHeight w:val="204"/>
        </w:trPr>
        <w:tc>
          <w:tcPr>
            <w:tcW w:w="1116" w:type="dxa"/>
            <w:shd w:val="clear" w:color="auto" w:fill="auto"/>
          </w:tcPr>
          <w:p w14:paraId="65FCDAFF" w14:textId="77777777" w:rsidR="00D60F4D" w:rsidRPr="00ED43E7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8" w:type="dxa"/>
            <w:gridSpan w:val="12"/>
            <w:shd w:val="clear" w:color="auto" w:fill="auto"/>
          </w:tcPr>
          <w:p w14:paraId="306A4A1F" w14:textId="77777777" w:rsidR="00D60F4D" w:rsidRPr="00ED43E7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22DF" w:rsidRPr="00ED43E7" w14:paraId="1DC2FA3E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376B0183" w14:textId="77777777" w:rsidR="00CB22DF" w:rsidRPr="00ED43E7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F25CCBE" w14:textId="77777777" w:rsidR="00CB22DF" w:rsidRPr="00ED43E7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Мероприятие 1: </w:t>
            </w:r>
            <w:r w:rsidR="00CB22DF" w:rsidRPr="00ED43E7">
              <w:rPr>
                <w:rFonts w:ascii="Arial" w:eastAsia="Calibri" w:hAnsi="Arial" w:cs="Arial"/>
                <w:sz w:val="16"/>
                <w:szCs w:val="16"/>
              </w:rPr>
              <w:t xml:space="preserve">Мероприятия по охране </w:t>
            </w:r>
          </w:p>
          <w:p w14:paraId="082C59D0" w14:textId="77777777" w:rsidR="00CB22DF" w:rsidRPr="00ED43E7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окружающей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87E2A4D" w14:textId="77777777" w:rsidR="00CB22DF" w:rsidRPr="00ED43E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B29861F" w14:textId="77777777" w:rsidR="00CB22DF" w:rsidRPr="00ED43E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30B04F0" w14:textId="77777777" w:rsidR="00CB22DF" w:rsidRPr="00ED43E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8C9556F" w14:textId="77777777" w:rsidR="00CB22DF" w:rsidRPr="00ED43E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EDF72E5" w14:textId="77777777" w:rsidR="00CB22DF" w:rsidRPr="00ED43E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D47806D" w14:textId="085E4D0D" w:rsidR="00CB22DF" w:rsidRPr="00ED43E7" w:rsidRDefault="00C735E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41804,81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B16A925" w14:textId="77777777" w:rsidR="00CB22DF" w:rsidRPr="00ED43E7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63B83A" w14:textId="77777777" w:rsidR="00CB22DF" w:rsidRPr="00ED43E7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9F3CFF" w14:textId="58F59F56" w:rsidR="00CB22DF" w:rsidRPr="00ED43E7" w:rsidRDefault="00C735ED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89194,610</w:t>
            </w:r>
          </w:p>
        </w:tc>
        <w:tc>
          <w:tcPr>
            <w:tcW w:w="2383" w:type="dxa"/>
            <w:shd w:val="clear" w:color="auto" w:fill="auto"/>
          </w:tcPr>
          <w:p w14:paraId="2AF3D7C2" w14:textId="0FD7C446" w:rsidR="00CB22DF" w:rsidRPr="00ED43E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ликвидация мест несанкционированного размещения твердых коммунальных отходов: </w:t>
            </w:r>
            <w:r w:rsidR="002D5852" w:rsidRPr="00ED43E7">
              <w:rPr>
                <w:rFonts w:ascii="Arial" w:eastAsia="Calibri" w:hAnsi="Arial" w:cs="Arial"/>
                <w:sz w:val="16"/>
                <w:szCs w:val="16"/>
              </w:rPr>
              <w:t>42</w:t>
            </w:r>
            <w:r w:rsidR="00544FE8" w:rsidRPr="00ED43E7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>шт.</w:t>
            </w:r>
          </w:p>
          <w:p w14:paraId="67A8EE23" w14:textId="77777777" w:rsidR="00CB22DF" w:rsidRPr="00ED43E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56C4AB8D" w14:textId="1BFA95F9" w:rsidR="00CB22DF" w:rsidRPr="00ED43E7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2023 – ликвидация свалки </w:t>
            </w:r>
            <w:r w:rsidR="002D5852" w:rsidRPr="00ED43E7">
              <w:rPr>
                <w:rFonts w:ascii="Arial" w:eastAsia="Calibri" w:hAnsi="Arial" w:cs="Arial"/>
                <w:sz w:val="16"/>
                <w:szCs w:val="16"/>
              </w:rPr>
              <w:t>16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51F61D35" w14:textId="77777777" w:rsidR="006E37DB" w:rsidRPr="00ED43E7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2024 – </w:t>
            </w:r>
            <w:r w:rsidR="006E37DB" w:rsidRPr="00ED43E7"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</w:t>
            </w:r>
            <w:r w:rsidR="006E37DB" w:rsidRPr="00ED43E7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69CB640D" w14:textId="77777777" w:rsidR="00CB22DF" w:rsidRPr="00ED43E7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2025 – 13 ликвидация свалок</w:t>
            </w:r>
            <w:r w:rsidR="00CB22DF" w:rsidRPr="00ED43E7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14:paraId="3ACA32D8" w14:textId="77777777" w:rsidR="00CB22DF" w:rsidRPr="00ED43E7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7A0D666D" w14:textId="55E6A2D2" w:rsidR="00CB22DF" w:rsidRPr="00ED43E7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E37DB" w:rsidRPr="00ED43E7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106EEF" w:rsidRPr="00ED43E7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 проект</w:t>
            </w:r>
            <w:r w:rsidR="006E37DB" w:rsidRPr="00ED43E7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6F1F5B41" w14:textId="77777777" w:rsidR="006E37DB" w:rsidRPr="00ED43E7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E37DB" w:rsidRPr="00ED43E7"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6E37DB" w:rsidRPr="00ED43E7">
              <w:rPr>
                <w:rFonts w:ascii="Arial" w:eastAsia="Calibri" w:hAnsi="Arial" w:cs="Arial"/>
                <w:sz w:val="16"/>
                <w:szCs w:val="16"/>
              </w:rPr>
              <w:t xml:space="preserve">2 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>проект</w:t>
            </w:r>
            <w:r w:rsidR="006E37DB" w:rsidRPr="00ED43E7">
              <w:rPr>
                <w:rFonts w:ascii="Arial" w:eastAsia="Calibri" w:hAnsi="Arial" w:cs="Arial"/>
                <w:sz w:val="16"/>
                <w:szCs w:val="16"/>
              </w:rPr>
              <w:t>а;</w:t>
            </w:r>
          </w:p>
          <w:p w14:paraId="20FCCFF7" w14:textId="77777777" w:rsidR="00CB22DF" w:rsidRPr="00ED43E7" w:rsidRDefault="006E37DB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2025 – 2 проекта</w:t>
            </w:r>
            <w:r w:rsidR="00CB22DF" w:rsidRPr="00ED43E7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</w:tc>
      </w:tr>
      <w:tr w:rsidR="003C7930" w:rsidRPr="00ED43E7" w14:paraId="76B80F78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5C06E940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1.1.2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02F1618" w14:textId="77777777" w:rsidR="00BC2731" w:rsidRPr="00ED43E7" w:rsidRDefault="00BC273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Мероприятие 2:</w:t>
            </w:r>
          </w:p>
          <w:p w14:paraId="796F4206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оформление права пользования земельными участкам, на которых планируется обустройство мест (площадок) накопления отходов 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lastRenderedPageBreak/>
              <w:t>потребления в населенных пунктах района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C44DFEF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lastRenderedPageBreak/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94FA220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F0B7859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614B630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1020082910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39E30B2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BEEDA9" w14:textId="413F9ADA" w:rsidR="003C7930" w:rsidRPr="00ED43E7" w:rsidRDefault="00C735ED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380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5B053CC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88B8610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BA2DC32" w14:textId="2B3EB14F" w:rsidR="003C7930" w:rsidRPr="00ED43E7" w:rsidRDefault="00C735ED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380</w:t>
            </w:r>
          </w:p>
        </w:tc>
        <w:tc>
          <w:tcPr>
            <w:tcW w:w="2383" w:type="dxa"/>
            <w:shd w:val="clear" w:color="auto" w:fill="auto"/>
          </w:tcPr>
          <w:p w14:paraId="01E62F7A" w14:textId="77777777" w:rsidR="003C7930" w:rsidRPr="00ED43E7" w:rsidRDefault="005E71B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Оформление права пользования на 34 земельных участка</w:t>
            </w:r>
          </w:p>
        </w:tc>
      </w:tr>
      <w:tr w:rsidR="003C7930" w:rsidRPr="00ED43E7" w14:paraId="4C833324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0E36589F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1.1.3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55F29710" w14:textId="77777777" w:rsidR="00BC2731" w:rsidRPr="00ED43E7" w:rsidRDefault="00BC2731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Мероприятие 3:</w:t>
            </w:r>
          </w:p>
          <w:p w14:paraId="569A2FB5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обустройство мест (площадок) накопления отходов потребления без приобретения контейнерного оборудования для населенных пунктов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42505FF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B640045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66B41FD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BCF6877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1020082920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EE78A1B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3A9DE6F" w14:textId="5E64FF40" w:rsidR="003C7930" w:rsidRPr="00ED43E7" w:rsidRDefault="00C735ED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2172,8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C7441C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58C9C59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E56C253" w14:textId="33DC8B77" w:rsidR="003C7930" w:rsidRPr="00ED43E7" w:rsidRDefault="00C735ED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2172,8</w:t>
            </w:r>
          </w:p>
        </w:tc>
        <w:tc>
          <w:tcPr>
            <w:tcW w:w="2383" w:type="dxa"/>
            <w:shd w:val="clear" w:color="auto" w:fill="auto"/>
          </w:tcPr>
          <w:p w14:paraId="0169A247" w14:textId="65DAEE70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Обустройство 3</w:t>
            </w:r>
            <w:r w:rsidR="00C735ED" w:rsidRPr="00ED43E7"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 места (площадки) накопления ТКО</w:t>
            </w:r>
          </w:p>
        </w:tc>
      </w:tr>
      <w:tr w:rsidR="003C7930" w:rsidRPr="00ED43E7" w14:paraId="75031CE1" w14:textId="77777777" w:rsidTr="003B7A59">
        <w:tc>
          <w:tcPr>
            <w:tcW w:w="1116" w:type="dxa"/>
            <w:shd w:val="clear" w:color="auto" w:fill="auto"/>
          </w:tcPr>
          <w:p w14:paraId="604DD281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4918FC8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F45BB3A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12C9C87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177DB5A5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4CAE432C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14:paraId="5453CCB8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DE1919A" w14:textId="2640CFDA" w:rsidR="003C7930" w:rsidRPr="00ED43E7" w:rsidRDefault="00C735ED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44357,</w:t>
            </w:r>
            <w:r w:rsidR="00894F8C" w:rsidRPr="00ED43E7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ED43E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9B83DB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1E4A45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13E725" w14:textId="27B555FF" w:rsidR="003C7930" w:rsidRPr="00ED43E7" w:rsidRDefault="00C735ED" w:rsidP="003C793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91747,41</w:t>
            </w:r>
          </w:p>
        </w:tc>
        <w:tc>
          <w:tcPr>
            <w:tcW w:w="2383" w:type="dxa"/>
            <w:shd w:val="clear" w:color="auto" w:fill="auto"/>
          </w:tcPr>
          <w:p w14:paraId="3D976B7B" w14:textId="77777777" w:rsidR="003C7930" w:rsidRPr="00ED43E7" w:rsidRDefault="003C7930" w:rsidP="003C79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77E3B8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D43E7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7967C69B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D3B346D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35706DA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E9716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ПОДПРОГРАММА</w:t>
      </w:r>
    </w:p>
    <w:p w14:paraId="10E7022F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94B7ABA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FAFE725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A434B6A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ED43E7" w14:paraId="54BF227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43C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A83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552DAFD3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ED43E7" w14:paraId="1F8EA8D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ABE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53D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14411350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ED43E7" w14:paraId="6418E2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CEE" w14:textId="77777777" w:rsidR="000B55C7" w:rsidRPr="00ED43E7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6F8" w14:textId="77777777" w:rsidR="000B55C7" w:rsidRPr="00ED43E7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32F46023" w14:textId="77777777" w:rsidR="000B55C7" w:rsidRPr="00ED43E7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ED43E7" w14:paraId="7761DD82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27" w14:textId="77777777" w:rsidR="000B55C7" w:rsidRPr="00ED43E7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866" w14:textId="77777777" w:rsidR="000B64D6" w:rsidRPr="00ED43E7" w:rsidRDefault="000B55C7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B8B3AF7" w14:textId="77777777" w:rsidR="0082435A" w:rsidRPr="00ED43E7" w:rsidRDefault="0082435A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ED43E7" w14:paraId="7D35EDCC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E2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0EF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0C25875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1AC8585C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2F2871C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ED43E7" w14:paraId="09109834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6E5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55D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0FBAB724" w14:textId="77777777" w:rsidR="000B55C7" w:rsidRPr="00ED43E7" w:rsidRDefault="000B55C7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EA2CE9" w:rsidRPr="00ED43E7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44E0A"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  <w:r w:rsidR="004C434C" w:rsidRPr="00ED43E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</w:tr>
      <w:tr w:rsidR="000B55C7" w:rsidRPr="00ED43E7" w14:paraId="55EF108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83D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296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B7A59" w:rsidRPr="00ED43E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94C79F3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ED43E7" w14:paraId="79B9FAF4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BAA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AB1" w14:textId="5AEF706B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E6AFD" w:rsidRPr="00ED43E7">
              <w:rPr>
                <w:rFonts w:ascii="Arial" w:eastAsia="Calibri" w:hAnsi="Arial" w:cs="Arial"/>
                <w:sz w:val="24"/>
                <w:szCs w:val="24"/>
              </w:rPr>
              <w:t>7541,46518</w:t>
            </w:r>
            <w:r w:rsidR="007918FC" w:rsidRPr="00ED43E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68A0FB49" w14:textId="3B25FC52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B7A59" w:rsidRPr="00ED43E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BE6AFD" w:rsidRPr="00ED43E7">
              <w:rPr>
                <w:rFonts w:ascii="Arial" w:eastAsia="Calibri" w:hAnsi="Arial" w:cs="Arial"/>
                <w:sz w:val="24"/>
                <w:szCs w:val="24"/>
              </w:rPr>
              <w:t>7541,46518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0D52DD44" w14:textId="4E582869" w:rsidR="0002248F" w:rsidRPr="00ED43E7" w:rsidRDefault="000B55C7" w:rsidP="000224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BE6AFD" w:rsidRPr="00ED43E7">
              <w:rPr>
                <w:rFonts w:ascii="Arial" w:eastAsia="Calibri" w:hAnsi="Arial" w:cs="Arial"/>
                <w:sz w:val="24"/>
                <w:szCs w:val="24"/>
              </w:rPr>
              <w:t>7541,6518</w:t>
            </w:r>
            <w:r w:rsidR="0002248F"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3DE0F23E" w14:textId="13817487" w:rsidR="000B55C7" w:rsidRPr="00ED43E7" w:rsidRDefault="0002248F" w:rsidP="0002248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BE6AFD" w:rsidRPr="00ED43E7">
              <w:rPr>
                <w:rFonts w:ascii="Arial" w:eastAsia="Calibri" w:hAnsi="Arial" w:cs="Arial"/>
                <w:sz w:val="24"/>
                <w:szCs w:val="24"/>
              </w:rPr>
              <w:t>7541,6518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0B55C7" w:rsidRPr="00ED43E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6EDD58F3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A5B49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E7CE6D8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B0D8D1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437A9694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50EF7EA3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0EDA0903" w14:textId="77777777" w:rsidR="00A02E4C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ED43E7">
        <w:rPr>
          <w:rFonts w:ascii="Arial" w:eastAsia="Calibri" w:hAnsi="Arial" w:cs="Arial"/>
          <w:sz w:val="24"/>
          <w:szCs w:val="24"/>
        </w:rPr>
        <w:t>их</w:t>
      </w:r>
      <w:r w:rsidR="00A02E4C" w:rsidRPr="00ED43E7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ED43E7">
        <w:rPr>
          <w:rFonts w:ascii="Arial" w:eastAsia="Calibri" w:hAnsi="Arial" w:cs="Arial"/>
          <w:sz w:val="24"/>
          <w:szCs w:val="24"/>
        </w:rPr>
        <w:t>ых</w:t>
      </w:r>
      <w:r w:rsidR="00A02E4C" w:rsidRPr="00ED43E7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ED43E7">
        <w:rPr>
          <w:rFonts w:ascii="Arial" w:eastAsia="Calibri" w:hAnsi="Arial" w:cs="Arial"/>
          <w:sz w:val="24"/>
          <w:szCs w:val="24"/>
        </w:rPr>
        <w:t>й</w:t>
      </w:r>
      <w:r w:rsidR="00A02E4C" w:rsidRPr="00ED43E7">
        <w:rPr>
          <w:rFonts w:ascii="Arial" w:eastAsia="Calibri" w:hAnsi="Arial" w:cs="Arial"/>
          <w:sz w:val="24"/>
          <w:szCs w:val="24"/>
        </w:rPr>
        <w:t>:</w:t>
      </w:r>
    </w:p>
    <w:p w14:paraId="5D986ABD" w14:textId="77777777" w:rsidR="003C7930" w:rsidRPr="00ED43E7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-приобретение технологического оборудования для объектов коммунальной инфраструктуры, находящихся в муниципальной собственности;</w:t>
      </w:r>
    </w:p>
    <w:p w14:paraId="3B43CCC5" w14:textId="77777777" w:rsidR="003C7930" w:rsidRPr="00ED43E7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-капитальный ремонт ЛЭП до скважины, расположенной в п.Минино, Лесхоз;</w:t>
      </w:r>
    </w:p>
    <w:p w14:paraId="331381ED" w14:textId="1511C657" w:rsidR="003C7930" w:rsidRPr="00ED43E7" w:rsidRDefault="003C7930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 разработка проектно-сметной документации на капитальный ремонт водонапорной башни п.Минино, Лесхоз</w:t>
      </w:r>
      <w:r w:rsidR="0011166A" w:rsidRPr="00ED43E7">
        <w:rPr>
          <w:rFonts w:ascii="Arial" w:eastAsia="Calibri" w:hAnsi="Arial" w:cs="Arial"/>
          <w:sz w:val="24"/>
          <w:szCs w:val="24"/>
        </w:rPr>
        <w:t>;</w:t>
      </w:r>
    </w:p>
    <w:p w14:paraId="2C4357A7" w14:textId="472BB185" w:rsidR="0011166A" w:rsidRPr="00ED43E7" w:rsidRDefault="0011166A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-проведение работ по ремонту и восстановлению объектов коммунальной инфраструктуры, за счет резервного фонда администрации Емельяновского района.</w:t>
      </w:r>
    </w:p>
    <w:p w14:paraId="0E6C2B35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3B7A59" w:rsidRPr="00ED43E7">
        <w:rPr>
          <w:rFonts w:ascii="Arial" w:eastAsia="Calibri" w:hAnsi="Arial" w:cs="Arial"/>
          <w:sz w:val="24"/>
          <w:szCs w:val="24"/>
        </w:rPr>
        <w:t>3</w:t>
      </w:r>
      <w:r w:rsidRPr="00ED43E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6C23604" w14:textId="512DAA41" w:rsidR="00691026" w:rsidRPr="00ED43E7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Мероприятие 1</w:t>
      </w:r>
      <w:r w:rsidR="007E1118" w:rsidRPr="00ED43E7">
        <w:rPr>
          <w:rFonts w:ascii="Arial" w:eastAsia="Calibri" w:hAnsi="Arial" w:cs="Arial"/>
          <w:sz w:val="24"/>
          <w:szCs w:val="24"/>
        </w:rPr>
        <w:t xml:space="preserve"> </w:t>
      </w:r>
      <w:r w:rsidRPr="00ED43E7">
        <w:rPr>
          <w:rFonts w:ascii="Arial" w:eastAsia="Calibri" w:hAnsi="Arial" w:cs="Arial"/>
          <w:sz w:val="24"/>
          <w:szCs w:val="24"/>
        </w:rPr>
        <w:t xml:space="preserve">- </w:t>
      </w:r>
      <w:r w:rsidR="003C7930" w:rsidRPr="00ED43E7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ED43E7">
        <w:rPr>
          <w:rFonts w:ascii="Arial" w:eastAsia="Calibri" w:hAnsi="Arial" w:cs="Arial"/>
          <w:sz w:val="24"/>
          <w:szCs w:val="24"/>
        </w:rPr>
        <w:t>.</w:t>
      </w:r>
    </w:p>
    <w:p w14:paraId="439F2646" w14:textId="77777777" w:rsidR="00691026" w:rsidRPr="00ED43E7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ED43E7">
        <w:rPr>
          <w:rFonts w:ascii="Arial" w:eastAsia="Calibri" w:hAnsi="Arial" w:cs="Arial"/>
          <w:sz w:val="24"/>
          <w:szCs w:val="24"/>
        </w:rPr>
        <w:t>явля</w:t>
      </w:r>
      <w:r w:rsidR="004B28B6" w:rsidRPr="00ED43E7">
        <w:rPr>
          <w:rFonts w:ascii="Arial" w:eastAsia="Calibri" w:hAnsi="Arial" w:cs="Arial"/>
          <w:sz w:val="24"/>
          <w:szCs w:val="24"/>
        </w:rPr>
        <w:t>ю</w:t>
      </w:r>
      <w:r w:rsidR="004623F1" w:rsidRPr="00ED43E7">
        <w:rPr>
          <w:rFonts w:ascii="Arial" w:eastAsia="Calibri" w:hAnsi="Arial" w:cs="Arial"/>
          <w:sz w:val="24"/>
          <w:szCs w:val="24"/>
        </w:rPr>
        <w:t>тся</w:t>
      </w:r>
      <w:r w:rsidRPr="00ED43E7">
        <w:rPr>
          <w:rFonts w:ascii="Arial" w:eastAsia="Calibri" w:hAnsi="Arial" w:cs="Arial"/>
          <w:sz w:val="24"/>
          <w:szCs w:val="24"/>
        </w:rPr>
        <w:t>:</w:t>
      </w:r>
    </w:p>
    <w:p w14:paraId="4B8C17B5" w14:textId="77777777" w:rsidR="00691026" w:rsidRPr="00ED43E7" w:rsidRDefault="004B589D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ED43E7">
        <w:rPr>
          <w:rFonts w:ascii="Arial" w:eastAsia="Calibri" w:hAnsi="Arial" w:cs="Arial"/>
          <w:sz w:val="24"/>
          <w:szCs w:val="24"/>
        </w:rPr>
        <w:t xml:space="preserve"> </w:t>
      </w:r>
      <w:r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края».</w:t>
      </w:r>
    </w:p>
    <w:p w14:paraId="58765125" w14:textId="77777777" w:rsidR="004B589D" w:rsidRPr="00ED43E7" w:rsidRDefault="004B589D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Срок исполнения мероприятия подпрограммы – 202</w:t>
      </w:r>
      <w:r w:rsidR="003B7A59" w:rsidRPr="00ED43E7">
        <w:rPr>
          <w:rFonts w:ascii="Arial" w:eastAsia="Calibri" w:hAnsi="Arial" w:cs="Arial"/>
          <w:sz w:val="24"/>
          <w:szCs w:val="24"/>
        </w:rPr>
        <w:t>3</w:t>
      </w:r>
      <w:r w:rsidRPr="00ED43E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E13E2D7" w14:textId="7A904B5C" w:rsidR="009A0A99" w:rsidRPr="00ED43E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000ECF" w:rsidRPr="00ED43E7">
        <w:rPr>
          <w:rFonts w:ascii="Arial" w:eastAsia="Calibri" w:hAnsi="Arial" w:cs="Arial"/>
          <w:sz w:val="24"/>
          <w:szCs w:val="24"/>
        </w:rPr>
        <w:t>4 250,00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BF2293F" w14:textId="0534680C" w:rsidR="009A0A99" w:rsidRPr="00ED43E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</w:t>
      </w:r>
      <w:r w:rsidR="003B7A59" w:rsidRPr="00ED43E7">
        <w:rPr>
          <w:rFonts w:ascii="Arial" w:eastAsia="Calibri" w:hAnsi="Arial" w:cs="Arial"/>
          <w:sz w:val="24"/>
          <w:szCs w:val="24"/>
        </w:rPr>
        <w:t>3</w:t>
      </w:r>
      <w:r w:rsidRPr="00ED43E7">
        <w:rPr>
          <w:rFonts w:ascii="Arial" w:eastAsia="Calibri" w:hAnsi="Arial" w:cs="Arial"/>
          <w:sz w:val="24"/>
          <w:szCs w:val="24"/>
        </w:rPr>
        <w:t xml:space="preserve"> году – </w:t>
      </w:r>
      <w:r w:rsidR="00000ECF" w:rsidRPr="00ED43E7">
        <w:rPr>
          <w:rFonts w:ascii="Arial" w:eastAsia="Calibri" w:hAnsi="Arial" w:cs="Arial"/>
          <w:sz w:val="24"/>
          <w:szCs w:val="24"/>
        </w:rPr>
        <w:t>4 250,00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425393E" w14:textId="77777777" w:rsidR="009A0A99" w:rsidRPr="00ED43E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том числе:</w:t>
      </w:r>
    </w:p>
    <w:p w14:paraId="6311D3F7" w14:textId="161A8A49" w:rsidR="009A0A99" w:rsidRPr="00ED43E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средства </w:t>
      </w:r>
      <w:r w:rsidR="00DD20BB" w:rsidRPr="00ED43E7">
        <w:rPr>
          <w:rFonts w:ascii="Arial" w:eastAsia="Calibri" w:hAnsi="Arial" w:cs="Arial"/>
          <w:sz w:val="24"/>
          <w:szCs w:val="24"/>
        </w:rPr>
        <w:t xml:space="preserve">районного </w:t>
      </w:r>
      <w:r w:rsidRPr="00ED43E7">
        <w:rPr>
          <w:rFonts w:ascii="Arial" w:eastAsia="Calibri" w:hAnsi="Arial" w:cs="Arial"/>
          <w:sz w:val="24"/>
          <w:szCs w:val="24"/>
        </w:rPr>
        <w:t xml:space="preserve">бюджета – </w:t>
      </w:r>
      <w:r w:rsidR="00000ECF" w:rsidRPr="00ED43E7">
        <w:rPr>
          <w:rFonts w:ascii="Arial" w:eastAsia="Calibri" w:hAnsi="Arial" w:cs="Arial"/>
          <w:sz w:val="24"/>
          <w:szCs w:val="24"/>
        </w:rPr>
        <w:t>4250,00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3DFD9FC5" w14:textId="01D12C59" w:rsidR="009A0A99" w:rsidRPr="00ED43E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</w:t>
      </w:r>
      <w:r w:rsidR="003B7A59" w:rsidRPr="00ED43E7">
        <w:rPr>
          <w:rFonts w:ascii="Arial" w:eastAsia="Calibri" w:hAnsi="Arial" w:cs="Arial"/>
          <w:sz w:val="24"/>
          <w:szCs w:val="24"/>
        </w:rPr>
        <w:t>3</w:t>
      </w:r>
      <w:r w:rsidRPr="00ED43E7">
        <w:rPr>
          <w:rFonts w:ascii="Arial" w:eastAsia="Calibri" w:hAnsi="Arial" w:cs="Arial"/>
          <w:sz w:val="24"/>
          <w:szCs w:val="24"/>
        </w:rPr>
        <w:t xml:space="preserve"> году – </w:t>
      </w:r>
      <w:r w:rsidR="00000ECF" w:rsidRPr="00ED43E7">
        <w:rPr>
          <w:rFonts w:ascii="Arial" w:eastAsia="Calibri" w:hAnsi="Arial" w:cs="Arial"/>
          <w:sz w:val="24"/>
          <w:szCs w:val="24"/>
        </w:rPr>
        <w:t>4250,00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5E717C4" w14:textId="079A9AB4" w:rsidR="0082435A" w:rsidRPr="00ED43E7" w:rsidRDefault="007E1118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82435A" w:rsidRPr="00ED43E7">
        <w:rPr>
          <w:rFonts w:ascii="Arial" w:eastAsia="Calibri" w:hAnsi="Arial" w:cs="Arial"/>
          <w:sz w:val="24"/>
          <w:szCs w:val="24"/>
        </w:rPr>
        <w:t>2</w:t>
      </w:r>
      <w:r w:rsidR="0011166A" w:rsidRPr="00ED43E7">
        <w:rPr>
          <w:rFonts w:ascii="Arial" w:eastAsia="Calibri" w:hAnsi="Arial" w:cs="Arial"/>
          <w:sz w:val="24"/>
          <w:szCs w:val="24"/>
        </w:rPr>
        <w:t xml:space="preserve"> </w:t>
      </w:r>
      <w:r w:rsidR="0082435A" w:rsidRPr="00ED43E7">
        <w:rPr>
          <w:rFonts w:ascii="Arial" w:eastAsia="Calibri" w:hAnsi="Arial" w:cs="Arial"/>
          <w:sz w:val="24"/>
          <w:szCs w:val="24"/>
        </w:rPr>
        <w:t>- капитальный ремонт ЛЭП до скважины, расположенной в п.Минино, Лесхоз.</w:t>
      </w:r>
    </w:p>
    <w:p w14:paraId="4D8793D1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653E9C0E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F5AAD7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44A7C735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D20BB" w:rsidRPr="00ED43E7">
        <w:rPr>
          <w:rFonts w:ascii="Arial" w:eastAsia="Calibri" w:hAnsi="Arial" w:cs="Arial"/>
          <w:sz w:val="24"/>
          <w:szCs w:val="24"/>
        </w:rPr>
        <w:t>1317,112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3921292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ED43E7">
        <w:rPr>
          <w:rFonts w:ascii="Arial" w:eastAsia="Calibri" w:hAnsi="Arial" w:cs="Arial"/>
          <w:sz w:val="24"/>
          <w:szCs w:val="24"/>
        </w:rPr>
        <w:t>1317,112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5DF4E78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том числе:</w:t>
      </w:r>
    </w:p>
    <w:p w14:paraId="22D22CEF" w14:textId="77777777" w:rsidR="0082435A" w:rsidRPr="00ED43E7" w:rsidRDefault="00DD20BB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средства районного бюджета</w:t>
      </w:r>
      <w:r w:rsidR="0082435A" w:rsidRPr="00ED43E7">
        <w:rPr>
          <w:rFonts w:ascii="Arial" w:eastAsia="Calibri" w:hAnsi="Arial" w:cs="Arial"/>
          <w:sz w:val="24"/>
          <w:szCs w:val="24"/>
        </w:rPr>
        <w:t xml:space="preserve">– </w:t>
      </w:r>
      <w:r w:rsidRPr="00ED43E7">
        <w:rPr>
          <w:rFonts w:ascii="Arial" w:eastAsia="Calibri" w:hAnsi="Arial" w:cs="Arial"/>
          <w:sz w:val="24"/>
          <w:szCs w:val="24"/>
        </w:rPr>
        <w:t>1317,112</w:t>
      </w:r>
      <w:r w:rsidR="0082435A"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4129068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ED43E7">
        <w:rPr>
          <w:rFonts w:ascii="Arial" w:eastAsia="Calibri" w:hAnsi="Arial" w:cs="Arial"/>
          <w:sz w:val="24"/>
          <w:szCs w:val="24"/>
        </w:rPr>
        <w:t>1317,112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073ADFD8" w14:textId="5FE968A9" w:rsidR="0082435A" w:rsidRPr="00ED43E7" w:rsidRDefault="007E1118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82435A" w:rsidRPr="00ED43E7">
        <w:rPr>
          <w:rFonts w:ascii="Arial" w:eastAsia="Calibri" w:hAnsi="Arial" w:cs="Arial"/>
          <w:sz w:val="24"/>
          <w:szCs w:val="24"/>
        </w:rPr>
        <w:t>3</w:t>
      </w:r>
      <w:r w:rsidRPr="00ED43E7">
        <w:rPr>
          <w:rFonts w:ascii="Arial" w:eastAsia="Calibri" w:hAnsi="Arial" w:cs="Arial"/>
          <w:sz w:val="24"/>
          <w:szCs w:val="24"/>
        </w:rPr>
        <w:t xml:space="preserve"> </w:t>
      </w:r>
      <w:r w:rsidR="0082435A" w:rsidRPr="00ED43E7">
        <w:rPr>
          <w:rFonts w:ascii="Arial" w:eastAsia="Calibri" w:hAnsi="Arial" w:cs="Arial"/>
          <w:sz w:val="24"/>
          <w:szCs w:val="24"/>
        </w:rPr>
        <w:t>- разработка проектно-сметной документации на капитальный ремонт водонапорной башни п.Минино, Лесхоз.</w:t>
      </w:r>
    </w:p>
    <w:p w14:paraId="78AA10E5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2F572092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-  </w:t>
      </w:r>
      <w:r w:rsidR="00DD20BB"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Pr="00ED43E7">
        <w:rPr>
          <w:rFonts w:ascii="Arial" w:eastAsia="Calibri" w:hAnsi="Arial" w:cs="Arial"/>
          <w:sz w:val="24"/>
          <w:szCs w:val="24"/>
        </w:rPr>
        <w:t>.</w:t>
      </w:r>
    </w:p>
    <w:p w14:paraId="3C8952C9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7B39C960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DD20BB" w:rsidRPr="00ED43E7">
        <w:rPr>
          <w:rFonts w:ascii="Arial" w:eastAsia="Calibri" w:hAnsi="Arial" w:cs="Arial"/>
          <w:sz w:val="24"/>
          <w:szCs w:val="24"/>
        </w:rPr>
        <w:t>550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2EF5857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ED43E7">
        <w:rPr>
          <w:rFonts w:ascii="Arial" w:eastAsia="Calibri" w:hAnsi="Arial" w:cs="Arial"/>
          <w:sz w:val="24"/>
          <w:szCs w:val="24"/>
        </w:rPr>
        <w:t>550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631CF42B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том числе:</w:t>
      </w:r>
    </w:p>
    <w:p w14:paraId="68D00B7B" w14:textId="77777777" w:rsidR="0082435A" w:rsidRPr="00ED43E7" w:rsidRDefault="00DD20BB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средства районного бюджета </w:t>
      </w:r>
      <w:r w:rsidR="0082435A" w:rsidRPr="00ED43E7">
        <w:rPr>
          <w:rFonts w:ascii="Arial" w:eastAsia="Calibri" w:hAnsi="Arial" w:cs="Arial"/>
          <w:sz w:val="24"/>
          <w:szCs w:val="24"/>
        </w:rPr>
        <w:t xml:space="preserve">– </w:t>
      </w:r>
      <w:r w:rsidRPr="00ED43E7">
        <w:rPr>
          <w:rFonts w:ascii="Arial" w:eastAsia="Calibri" w:hAnsi="Arial" w:cs="Arial"/>
          <w:sz w:val="24"/>
          <w:szCs w:val="24"/>
        </w:rPr>
        <w:t>550</w:t>
      </w:r>
      <w:r w:rsidR="0082435A"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1055632D" w14:textId="77777777" w:rsidR="0082435A" w:rsidRPr="00ED43E7" w:rsidRDefault="0082435A" w:rsidP="0082435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DD20BB" w:rsidRPr="00ED43E7">
        <w:rPr>
          <w:rFonts w:ascii="Arial" w:eastAsia="Calibri" w:hAnsi="Arial" w:cs="Arial"/>
          <w:sz w:val="24"/>
          <w:szCs w:val="24"/>
        </w:rPr>
        <w:t>550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269B5886" w14:textId="18DBD7DC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Мероприятие 4 - проведение работ по ремонту и восстановлению объектов коммунальной инфраструктуры, за счет резервного фонда администрации Емельяновского района.</w:t>
      </w:r>
    </w:p>
    <w:p w14:paraId="309FD643" w14:textId="77777777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7EEB8A0C" w14:textId="16AFAEBD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14:paraId="2D1BFA07" w14:textId="77777777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2553A833" w14:textId="77C297B2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980,75318 тыс. рублей, из них: </w:t>
      </w:r>
    </w:p>
    <w:p w14:paraId="15687536" w14:textId="78ABD78D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2023 году – 980,75318тыс. рублей.</w:t>
      </w:r>
    </w:p>
    <w:p w14:paraId="6365536F" w14:textId="77777777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том числе:</w:t>
      </w:r>
    </w:p>
    <w:p w14:paraId="413EB9B8" w14:textId="22FC9673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средства районного бюджета – 980,75318 тыс. рублей, из них: </w:t>
      </w:r>
    </w:p>
    <w:p w14:paraId="36CA61A2" w14:textId="03B910AA" w:rsidR="0082435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2023 году – 980,75318 тыс. рублей.</w:t>
      </w:r>
    </w:p>
    <w:p w14:paraId="4022CDC7" w14:textId="37D31082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Мероприятие 5 - приобретение технологического оборудования для объектов коммунальной инфраструктуры, находящихся в муниципальной собственности.</w:t>
      </w:r>
    </w:p>
    <w:p w14:paraId="123D207D" w14:textId="77777777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являются:</w:t>
      </w:r>
    </w:p>
    <w:p w14:paraId="4E14230B" w14:textId="0CEA6E48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5912958" w14:textId="77777777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2023 годы.</w:t>
      </w:r>
    </w:p>
    <w:p w14:paraId="5CEC18B1" w14:textId="6664B4DD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443,600 тыс. рублей, из них: </w:t>
      </w:r>
    </w:p>
    <w:p w14:paraId="687C24BA" w14:textId="2B1DF64A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107206" w:rsidRPr="00ED43E7">
        <w:rPr>
          <w:rFonts w:ascii="Arial" w:eastAsia="Calibri" w:hAnsi="Arial" w:cs="Arial"/>
          <w:sz w:val="24"/>
          <w:szCs w:val="24"/>
        </w:rPr>
        <w:t>443,600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7D99D905" w14:textId="77777777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 том числе:</w:t>
      </w:r>
    </w:p>
    <w:p w14:paraId="122792C6" w14:textId="22798FC7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107206" w:rsidRPr="00ED43E7">
        <w:rPr>
          <w:rFonts w:ascii="Arial" w:eastAsia="Calibri" w:hAnsi="Arial" w:cs="Arial"/>
          <w:sz w:val="24"/>
          <w:szCs w:val="24"/>
        </w:rPr>
        <w:t>443,600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998B4FE" w14:textId="0405AD72" w:rsidR="0002248F" w:rsidRPr="00ED43E7" w:rsidRDefault="0002248F" w:rsidP="0002248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в 2023 году – </w:t>
      </w:r>
      <w:r w:rsidR="00107206" w:rsidRPr="00ED43E7">
        <w:rPr>
          <w:rFonts w:ascii="Arial" w:eastAsia="Calibri" w:hAnsi="Arial" w:cs="Arial"/>
          <w:sz w:val="24"/>
          <w:szCs w:val="24"/>
        </w:rPr>
        <w:t>443,600</w:t>
      </w:r>
      <w:r w:rsidRPr="00ED43E7">
        <w:rPr>
          <w:rFonts w:ascii="Arial" w:eastAsia="Calibri" w:hAnsi="Arial" w:cs="Arial"/>
          <w:sz w:val="24"/>
          <w:szCs w:val="24"/>
        </w:rPr>
        <w:t xml:space="preserve"> тыс. рублей</w:t>
      </w:r>
    </w:p>
    <w:p w14:paraId="101ABD6C" w14:textId="77777777" w:rsidR="0002248F" w:rsidRPr="00ED43E7" w:rsidRDefault="0002248F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439095" w14:textId="77777777" w:rsidR="0002248F" w:rsidRPr="00ED43E7" w:rsidRDefault="0002248F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11EFA0" w14:textId="77777777" w:rsidR="0002248F" w:rsidRPr="00ED43E7" w:rsidRDefault="0002248F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1044BE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4429EC0A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510C42" w14:textId="77777777" w:rsidR="00FB703F" w:rsidRPr="00ED43E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1B50048A" w14:textId="77777777" w:rsidR="00FB703F" w:rsidRPr="00ED43E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CADD53" w14:textId="77777777" w:rsidR="00FB703F" w:rsidRPr="00ED43E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6C99A605" w14:textId="77777777" w:rsidR="00FB703F" w:rsidRPr="00ED43E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5D830B18" w14:textId="77777777" w:rsidR="00FB703F" w:rsidRPr="00ED43E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Мер</w:t>
      </w:r>
      <w:r w:rsidR="007E1118" w:rsidRPr="00ED43E7">
        <w:rPr>
          <w:rFonts w:ascii="Arial" w:eastAsia="Calibri" w:hAnsi="Arial" w:cs="Arial"/>
          <w:sz w:val="24"/>
          <w:szCs w:val="24"/>
        </w:rPr>
        <w:t>оприятие 1.</w:t>
      </w:r>
      <w:r w:rsidRPr="00ED43E7">
        <w:rPr>
          <w:rFonts w:ascii="Arial" w:eastAsia="Calibri" w:hAnsi="Arial" w:cs="Arial"/>
          <w:sz w:val="24"/>
          <w:szCs w:val="24"/>
        </w:rPr>
        <w:t xml:space="preserve">: </w:t>
      </w:r>
      <w:r w:rsidR="00DD20BB" w:rsidRPr="00ED43E7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ED43E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ED43E7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осуществляют:</w:t>
      </w:r>
    </w:p>
    <w:p w14:paraId="074D8C89" w14:textId="77777777" w:rsidR="00D301BE" w:rsidRPr="00ED43E7" w:rsidRDefault="00FB703F" w:rsidP="00D301BE">
      <w:pPr>
        <w:pStyle w:val="ConsPlusTitle"/>
        <w:widowControl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D43E7">
        <w:rPr>
          <w:rFonts w:ascii="Arial" w:eastAsia="Calibri" w:hAnsi="Arial" w:cs="Arial"/>
        </w:rPr>
        <w:t xml:space="preserve">- </w:t>
      </w:r>
      <w:r w:rsidRPr="00ED43E7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</w:t>
      </w:r>
      <w:r w:rsidR="00DD20BB" w:rsidRPr="00ED43E7">
        <w:rPr>
          <w:rFonts w:ascii="Arial" w:eastAsia="Calibri" w:hAnsi="Arial" w:cs="Arial"/>
          <w:b w:val="0"/>
          <w:bCs w:val="0"/>
          <w:lang w:eastAsia="en-US"/>
        </w:rPr>
        <w:t>Финансовое управление</w:t>
      </w:r>
      <w:r w:rsidRPr="00ED43E7">
        <w:rPr>
          <w:rFonts w:ascii="Arial" w:eastAsia="Calibri" w:hAnsi="Arial" w:cs="Arial"/>
          <w:b w:val="0"/>
          <w:bCs w:val="0"/>
          <w:lang w:eastAsia="en-US"/>
        </w:rPr>
        <w:t xml:space="preserve"> администрации Емельяновского района Красноярского края».</w:t>
      </w:r>
    </w:p>
    <w:p w14:paraId="45151E10" w14:textId="77777777" w:rsidR="00D301BE" w:rsidRPr="00ED43E7" w:rsidRDefault="00FB703F" w:rsidP="00D301BE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D43E7">
        <w:rPr>
          <w:rFonts w:ascii="Arial" w:eastAsia="Calibri" w:hAnsi="Arial" w:cs="Arial"/>
          <w:b w:val="0"/>
          <w:bCs w:val="0"/>
          <w:lang w:eastAsia="en-US"/>
        </w:rPr>
        <w:t xml:space="preserve"> </w:t>
      </w:r>
      <w:r w:rsidR="00D301BE" w:rsidRPr="00ED43E7">
        <w:rPr>
          <w:rFonts w:ascii="Arial" w:eastAsia="Calibri" w:hAnsi="Arial" w:cs="Arial"/>
          <w:b w:val="0"/>
          <w:bCs w:val="0"/>
          <w:lang w:eastAsia="en-US"/>
        </w:rPr>
        <w:t>В рамках данного мероприятие предусмотрено предоставление субсидий бюджетам поселений, входящих в состав Емельяновского района, на финансирование расходов  на приобретение технологического оборудования для объектов коммунальной инфраструктуры, находящихся в муниципальной собственности поселений, в соответствии с решением Емельяновского районного Совета депутатов от 28.06.2022 №24-179Р «Об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562F31CA" w14:textId="6DC0FE6E" w:rsidR="00DD20BB" w:rsidRPr="00ED43E7" w:rsidRDefault="007E1118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Мероприятие </w:t>
      </w:r>
      <w:r w:rsidR="00DD20BB" w:rsidRPr="00ED43E7">
        <w:rPr>
          <w:rFonts w:ascii="Arial" w:eastAsia="Calibri" w:hAnsi="Arial" w:cs="Arial"/>
          <w:sz w:val="24"/>
          <w:szCs w:val="24"/>
        </w:rPr>
        <w:t xml:space="preserve">2: капитальный ремонт ЛЭП до скважины, расположенной в </w:t>
      </w:r>
      <w:proofErr w:type="spellStart"/>
      <w:r w:rsidR="00DD20BB" w:rsidRPr="00ED43E7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="00DD20BB" w:rsidRPr="00ED43E7">
        <w:rPr>
          <w:rFonts w:ascii="Arial" w:eastAsia="Calibri" w:hAnsi="Arial" w:cs="Arial"/>
          <w:sz w:val="24"/>
          <w:szCs w:val="24"/>
        </w:rPr>
        <w:t xml:space="preserve">, Лесхоз </w:t>
      </w:r>
      <w:proofErr w:type="spellStart"/>
      <w:r w:rsidR="00DD20BB"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DD20BB" w:rsidRPr="00ED43E7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осуществляют:</w:t>
      </w:r>
    </w:p>
    <w:p w14:paraId="6B95F463" w14:textId="77777777" w:rsidR="00DD20BB" w:rsidRPr="00ED43E7" w:rsidRDefault="00DD20BB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2CD6A48" w14:textId="77777777" w:rsidR="00DD20BB" w:rsidRPr="00ED43E7" w:rsidRDefault="007E1118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 xml:space="preserve">Мероприятие </w:t>
      </w:r>
      <w:r w:rsidR="00DD20BB" w:rsidRPr="00ED43E7">
        <w:rPr>
          <w:rFonts w:ascii="Arial" w:eastAsia="Calibri" w:hAnsi="Arial" w:cs="Arial"/>
          <w:sz w:val="24"/>
          <w:szCs w:val="24"/>
        </w:rPr>
        <w:t xml:space="preserve">3: разработка проектно-сметной документации на капитальный ремонт водонапорной башни </w:t>
      </w:r>
      <w:proofErr w:type="spellStart"/>
      <w:r w:rsidR="00DD20BB" w:rsidRPr="00ED43E7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="00DD20BB" w:rsidRPr="00ED43E7">
        <w:rPr>
          <w:rFonts w:ascii="Arial" w:eastAsia="Calibri" w:hAnsi="Arial" w:cs="Arial"/>
          <w:sz w:val="24"/>
          <w:szCs w:val="24"/>
        </w:rPr>
        <w:t xml:space="preserve">, Лесхоз </w:t>
      </w:r>
      <w:proofErr w:type="spellStart"/>
      <w:r w:rsidR="00DD20BB"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DD20BB" w:rsidRPr="00ED43E7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осуществляют:</w:t>
      </w:r>
    </w:p>
    <w:p w14:paraId="4D7330C9" w14:textId="77777777" w:rsidR="00DD20BB" w:rsidRPr="00ED43E7" w:rsidRDefault="00DD20BB" w:rsidP="00DD20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258861C" w14:textId="29DA8058" w:rsidR="0011166A" w:rsidRPr="00ED43E7" w:rsidRDefault="0011166A" w:rsidP="001116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Мероприятие 4.: проведение работ по ремонту и восстановлению объектов коммунальной инфраструктуры, за счет резервного фонда администрации Емельяновского района </w:t>
      </w:r>
      <w:proofErr w:type="spellStart"/>
      <w:r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ED43E7">
        <w:rPr>
          <w:rFonts w:ascii="Arial" w:eastAsia="Calibri" w:hAnsi="Arial" w:cs="Arial"/>
          <w:sz w:val="24"/>
          <w:szCs w:val="24"/>
        </w:rPr>
        <w:t>. 1.1.4 приложения №2 к подпрограмме, осуществляют:</w:t>
      </w:r>
    </w:p>
    <w:p w14:paraId="591DC181" w14:textId="77777777" w:rsidR="0011166A" w:rsidRPr="00ED43E7" w:rsidRDefault="0011166A" w:rsidP="0011166A">
      <w:pPr>
        <w:pStyle w:val="ConsPlusTitle"/>
        <w:widowControl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D43E7">
        <w:rPr>
          <w:rFonts w:ascii="Arial" w:eastAsia="Calibri" w:hAnsi="Arial" w:cs="Arial"/>
        </w:rPr>
        <w:t xml:space="preserve">- </w:t>
      </w:r>
      <w:r w:rsidRPr="00ED43E7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«Финансовое управление администрации Емельяновского района Красноярского края».</w:t>
      </w:r>
    </w:p>
    <w:p w14:paraId="659549D4" w14:textId="5DBD07AE" w:rsidR="0011166A" w:rsidRPr="00ED43E7" w:rsidRDefault="0011166A" w:rsidP="0014510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D43E7">
        <w:rPr>
          <w:rFonts w:ascii="Arial" w:eastAsia="Calibri" w:hAnsi="Arial" w:cs="Arial"/>
          <w:b w:val="0"/>
          <w:bCs w:val="0"/>
          <w:lang w:eastAsia="en-US"/>
        </w:rPr>
        <w:t xml:space="preserve"> В рамках данного мероприятие предусмотрено предоставление </w:t>
      </w:r>
      <w:r w:rsidR="00553087" w:rsidRPr="00ED43E7">
        <w:rPr>
          <w:rFonts w:ascii="Arial" w:eastAsia="Calibri" w:hAnsi="Arial" w:cs="Arial"/>
          <w:b w:val="0"/>
          <w:bCs w:val="0"/>
          <w:lang w:eastAsia="en-US"/>
        </w:rPr>
        <w:t>иных межбюджетных трансфертов бюджету муниципального образования Устюгский сельсовет</w:t>
      </w:r>
      <w:r w:rsidRPr="00ED43E7">
        <w:rPr>
          <w:rFonts w:ascii="Arial" w:eastAsia="Calibri" w:hAnsi="Arial" w:cs="Arial"/>
          <w:b w:val="0"/>
          <w:bCs w:val="0"/>
          <w:lang w:eastAsia="en-US"/>
        </w:rPr>
        <w:t xml:space="preserve">, </w:t>
      </w:r>
      <w:r w:rsidR="0014510F" w:rsidRPr="00ED43E7">
        <w:rPr>
          <w:rFonts w:ascii="Arial" w:eastAsia="Calibri" w:hAnsi="Arial" w:cs="Arial"/>
          <w:b w:val="0"/>
          <w:bCs w:val="0"/>
          <w:lang w:eastAsia="en-US"/>
        </w:rPr>
        <w:t xml:space="preserve">на проведение работ по ремонту и восстановлению объектов коммунальной инфраструктуры, за счет резервного фонда администрации Емельяновского района </w:t>
      </w:r>
      <w:r w:rsidRPr="00ED43E7">
        <w:rPr>
          <w:rFonts w:ascii="Arial" w:eastAsia="Calibri" w:hAnsi="Arial" w:cs="Arial"/>
          <w:b w:val="0"/>
          <w:bCs w:val="0"/>
          <w:lang w:eastAsia="en-US"/>
        </w:rPr>
        <w:t xml:space="preserve">в соответствии с </w:t>
      </w:r>
      <w:r w:rsidR="0014510F" w:rsidRPr="00ED43E7">
        <w:rPr>
          <w:rFonts w:ascii="Arial" w:eastAsia="Calibri" w:hAnsi="Arial" w:cs="Arial"/>
          <w:b w:val="0"/>
          <w:bCs w:val="0"/>
          <w:lang w:eastAsia="en-US"/>
        </w:rPr>
        <w:t>Распоряжением администрации Емельяновского района от 18.01.2023 №6р, на основании решения комиссии по предупреждению и ликвидации чрезвычайных ситуаций  и обеспечению пожарной безопасности от 16.01.2023№2</w:t>
      </w:r>
      <w:r w:rsidRPr="00ED43E7">
        <w:rPr>
          <w:rFonts w:ascii="Arial" w:eastAsia="Calibri" w:hAnsi="Arial" w:cs="Arial"/>
          <w:b w:val="0"/>
          <w:bCs w:val="0"/>
          <w:lang w:eastAsia="en-US"/>
        </w:rPr>
        <w:t>.</w:t>
      </w:r>
    </w:p>
    <w:p w14:paraId="412E1820" w14:textId="248C13EE" w:rsidR="00107206" w:rsidRPr="00ED43E7" w:rsidRDefault="00107206" w:rsidP="0010720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Мероприятие 5: приобретение технологического оборудования для объектов коммунальной инфраструктуры </w:t>
      </w:r>
      <w:proofErr w:type="spellStart"/>
      <w:r w:rsidRPr="00ED43E7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ED43E7">
        <w:rPr>
          <w:rFonts w:ascii="Arial" w:eastAsia="Calibri" w:hAnsi="Arial" w:cs="Arial"/>
          <w:sz w:val="24"/>
          <w:szCs w:val="24"/>
        </w:rPr>
        <w:t>. 1.1.5 приложения №2 к подпрограмме, осуществляют:</w:t>
      </w:r>
    </w:p>
    <w:p w14:paraId="3938C40B" w14:textId="3DF033DB" w:rsidR="00107206" w:rsidRPr="00ED43E7" w:rsidRDefault="00107206" w:rsidP="0014510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ED43E7">
        <w:rPr>
          <w:rFonts w:ascii="Arial" w:eastAsia="Calibri" w:hAnsi="Arial" w:cs="Arial"/>
        </w:rPr>
        <w:t xml:space="preserve">- </w:t>
      </w:r>
      <w:r w:rsidRPr="00ED43E7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72366C2" w14:textId="77777777" w:rsidR="00DD20BB" w:rsidRPr="00ED43E7" w:rsidRDefault="00DD20BB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2A1538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5D7CB8AB" w14:textId="77777777" w:rsidR="00AA4C09" w:rsidRPr="00ED43E7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4C56239" w14:textId="77777777" w:rsidR="00B61D19" w:rsidRPr="00ED43E7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У</w:t>
      </w:r>
      <w:r w:rsidR="00B61D19" w:rsidRPr="00ED43E7">
        <w:rPr>
          <w:rFonts w:ascii="Arial" w:eastAsia="Calibri" w:hAnsi="Arial" w:cs="Arial"/>
          <w:sz w:val="24"/>
          <w:szCs w:val="24"/>
        </w:rPr>
        <w:t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DD20BB" w:rsidRPr="00ED43E7">
        <w:rPr>
          <w:rFonts w:ascii="Arial" w:eastAsia="Calibri" w:hAnsi="Arial" w:cs="Arial"/>
          <w:sz w:val="24"/>
          <w:szCs w:val="24"/>
        </w:rPr>
        <w:t>, соисполнитель подпрограммы Муниципальное казенное учреждение «Финансовое управление администрации Емельяновского района Красноярского края»</w:t>
      </w:r>
      <w:r w:rsidR="00B61D19" w:rsidRPr="00ED43E7">
        <w:rPr>
          <w:rFonts w:ascii="Arial" w:eastAsia="Calibri" w:hAnsi="Arial" w:cs="Arial"/>
          <w:sz w:val="24"/>
          <w:szCs w:val="24"/>
        </w:rPr>
        <w:t xml:space="preserve">. </w:t>
      </w:r>
    </w:p>
    <w:p w14:paraId="7355DFF9" w14:textId="77777777" w:rsidR="00B61D19" w:rsidRPr="00ED43E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4B28B6" w:rsidRPr="00ED43E7">
        <w:rPr>
          <w:rFonts w:ascii="Arial" w:eastAsia="Calibri" w:hAnsi="Arial" w:cs="Arial"/>
          <w:sz w:val="24"/>
          <w:szCs w:val="24"/>
        </w:rPr>
        <w:t>за</w:t>
      </w:r>
      <w:r w:rsidRPr="00ED43E7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ED43E7">
        <w:rPr>
          <w:rFonts w:ascii="Arial" w:eastAsia="Calibri" w:hAnsi="Arial" w:cs="Arial"/>
          <w:sz w:val="24"/>
          <w:szCs w:val="24"/>
        </w:rPr>
        <w:t>е</w:t>
      </w:r>
      <w:r w:rsidRPr="00ED43E7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07E474C" w14:textId="77777777" w:rsidR="00B61D19" w:rsidRPr="00ED43E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782018E" w14:textId="77777777" w:rsidR="00B61D19" w:rsidRPr="00ED43E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</w:t>
      </w:r>
      <w:r w:rsidRPr="00ED43E7">
        <w:rPr>
          <w:rFonts w:ascii="Arial" w:eastAsia="Calibri" w:hAnsi="Arial" w:cs="Arial"/>
          <w:sz w:val="24"/>
          <w:szCs w:val="24"/>
        </w:rPr>
        <w:lastRenderedPageBreak/>
        <w:t>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ED43E7">
        <w:rPr>
          <w:rFonts w:ascii="Arial" w:eastAsia="Calibri" w:hAnsi="Arial" w:cs="Arial"/>
          <w:sz w:val="24"/>
          <w:szCs w:val="24"/>
        </w:rPr>
        <w:t xml:space="preserve"> </w:t>
      </w:r>
      <w:r w:rsidRPr="00ED43E7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ED43E7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61828158" w14:textId="77777777" w:rsidR="00B61D19" w:rsidRPr="00ED43E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66A90839" w14:textId="77777777" w:rsidR="00B61D19" w:rsidRPr="00ED43E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AD6B30" w14:textId="77777777" w:rsidR="00B61D19" w:rsidRPr="00ED43E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ED43E7">
        <w:rPr>
          <w:rFonts w:ascii="Arial" w:eastAsia="Calibri" w:hAnsi="Arial" w:cs="Arial"/>
          <w:sz w:val="24"/>
          <w:szCs w:val="24"/>
        </w:rPr>
        <w:t>Р</w:t>
      </w:r>
      <w:r w:rsidRPr="00ED43E7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0F613A4" w14:textId="77777777" w:rsidR="00B61D19" w:rsidRPr="00ED43E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ED43E7">
        <w:rPr>
          <w:rFonts w:ascii="Arial" w:eastAsia="Calibri" w:hAnsi="Arial" w:cs="Arial"/>
          <w:sz w:val="24"/>
          <w:szCs w:val="24"/>
        </w:rPr>
        <w:t>но</w:t>
      </w:r>
      <w:r w:rsidRPr="00ED43E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B5C3026" w14:textId="77777777" w:rsidR="00C876E8" w:rsidRPr="00ED43E7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  </w:t>
      </w:r>
    </w:p>
    <w:p w14:paraId="1AB01D24" w14:textId="77777777" w:rsidR="00C876E8" w:rsidRPr="00ED43E7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5AAC57" w14:textId="77777777" w:rsidR="00C876E8" w:rsidRPr="00ED43E7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E9283A3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ED43E7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D0CBC6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06263051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2184E8C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98A1065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ED43E7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ED43E7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ED43E7" w14:paraId="517073CB" w14:textId="77777777" w:rsidTr="005E71B1">
        <w:tc>
          <w:tcPr>
            <w:tcW w:w="1155" w:type="dxa"/>
            <w:vMerge w:val="restart"/>
            <w:shd w:val="clear" w:color="auto" w:fill="auto"/>
          </w:tcPr>
          <w:p w14:paraId="40A3F418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6CD821CB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3A956A39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118E1C1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29962D0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E71B1" w:rsidRPr="00ED43E7" w14:paraId="2487D4AD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62170F5C" w14:textId="77777777" w:rsidR="005E71B1" w:rsidRPr="00ED43E7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29B51A62" w14:textId="77777777" w:rsidR="005E71B1" w:rsidRPr="00ED43E7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3C1F2E7" w14:textId="77777777" w:rsidR="005E71B1" w:rsidRPr="00ED43E7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2903E77" w14:textId="77777777" w:rsidR="005E71B1" w:rsidRPr="00ED43E7" w:rsidRDefault="005E71B1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B93E0F" w14:textId="77777777" w:rsidR="005E71B1" w:rsidRPr="00ED43E7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EB5B2" w14:textId="77777777" w:rsidR="005E71B1" w:rsidRPr="00ED43E7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D24E3" w14:textId="77777777" w:rsidR="005E71B1" w:rsidRPr="00ED43E7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DCED49" w14:textId="77777777" w:rsidR="005E71B1" w:rsidRPr="00ED43E7" w:rsidRDefault="005E71B1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E71B1" w:rsidRPr="00ED43E7" w14:paraId="7368D54E" w14:textId="77777777" w:rsidTr="005E71B1">
        <w:tc>
          <w:tcPr>
            <w:tcW w:w="1155" w:type="dxa"/>
            <w:shd w:val="clear" w:color="auto" w:fill="auto"/>
          </w:tcPr>
          <w:p w14:paraId="09F6AB72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571BE98A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64DB24A7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461A0C7C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705DC783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8BBDDF5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A3ED31A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173550C8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E71B1" w:rsidRPr="00ED43E7" w14:paraId="66687C22" w14:textId="77777777" w:rsidTr="005E71B1">
        <w:tc>
          <w:tcPr>
            <w:tcW w:w="1155" w:type="dxa"/>
            <w:shd w:val="clear" w:color="auto" w:fill="auto"/>
          </w:tcPr>
          <w:p w14:paraId="17CC0A93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09BE58FC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5E71B1" w:rsidRPr="00ED43E7" w14:paraId="7810EA33" w14:textId="77777777" w:rsidTr="005E71B1">
        <w:tc>
          <w:tcPr>
            <w:tcW w:w="1155" w:type="dxa"/>
            <w:shd w:val="clear" w:color="auto" w:fill="auto"/>
          </w:tcPr>
          <w:p w14:paraId="516F1438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2D678974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5E71B1" w:rsidRPr="00ED43E7" w14:paraId="1F8DDA9B" w14:textId="77777777" w:rsidTr="005E71B1">
        <w:tc>
          <w:tcPr>
            <w:tcW w:w="1155" w:type="dxa"/>
            <w:shd w:val="clear" w:color="auto" w:fill="auto"/>
          </w:tcPr>
          <w:p w14:paraId="3BF5962C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578EE256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5E71B1" w:rsidRPr="00ED43E7" w14:paraId="667CAAA4" w14:textId="77777777" w:rsidTr="005E71B1">
        <w:trPr>
          <w:trHeight w:val="721"/>
        </w:trPr>
        <w:tc>
          <w:tcPr>
            <w:tcW w:w="1155" w:type="dxa"/>
            <w:shd w:val="clear" w:color="auto" w:fill="auto"/>
          </w:tcPr>
          <w:p w14:paraId="20082C3A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74955E38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214C908B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151E443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AEA7EC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CCA73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F5CB7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4B4C880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E71B1" w:rsidRPr="00ED43E7" w14:paraId="50706306" w14:textId="77777777" w:rsidTr="005E71B1">
        <w:tc>
          <w:tcPr>
            <w:tcW w:w="1155" w:type="dxa"/>
            <w:shd w:val="clear" w:color="auto" w:fill="auto"/>
          </w:tcPr>
          <w:p w14:paraId="57AB551B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2ECCC7D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16DD5E4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DB356AE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44113CA8" w14:textId="0805FBC9" w:rsidR="005E71B1" w:rsidRPr="00ED43E7" w:rsidRDefault="00C75E12" w:rsidP="00C75E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  <w:r w:rsidR="005E71B1" w:rsidRPr="00ED43E7">
              <w:rPr>
                <w:rFonts w:ascii="Arial" w:eastAsia="Calibri" w:hAnsi="Arial" w:cs="Arial"/>
                <w:sz w:val="24"/>
                <w:szCs w:val="24"/>
              </w:rPr>
              <w:t>1,46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0E500" w14:textId="36F99C30" w:rsidR="005E71B1" w:rsidRPr="00ED43E7" w:rsidRDefault="00C75E12" w:rsidP="00C75E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       </w:t>
            </w:r>
            <w:r w:rsidR="005E71B1" w:rsidRPr="00ED43E7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E2764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E9DA81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27B8A" w:rsidRPr="00ED43E7" w14:paraId="24A9BA1B" w14:textId="77777777" w:rsidTr="005E71B1">
        <w:tc>
          <w:tcPr>
            <w:tcW w:w="1155" w:type="dxa"/>
            <w:shd w:val="clear" w:color="auto" w:fill="auto"/>
          </w:tcPr>
          <w:p w14:paraId="1A5938A7" w14:textId="20586713" w:rsidR="00527B8A" w:rsidRPr="00ED43E7" w:rsidRDefault="00527B8A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393" w:type="dxa"/>
            <w:shd w:val="clear" w:color="auto" w:fill="auto"/>
          </w:tcPr>
          <w:p w14:paraId="6BDF29D2" w14:textId="2D62C7F4" w:rsidR="00527B8A" w:rsidRPr="00ED43E7" w:rsidRDefault="00527B8A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Разработка </w:t>
            </w:r>
            <w:r w:rsidR="00C75E12" w:rsidRPr="00ED43E7">
              <w:rPr>
                <w:rFonts w:ascii="Arial" w:eastAsia="Calibri" w:hAnsi="Arial" w:cs="Arial"/>
                <w:sz w:val="24"/>
                <w:szCs w:val="24"/>
              </w:rPr>
              <w:t>проекта зоны санитарной охраны насосной станции второго подъема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B543E3E" w14:textId="338B406D" w:rsidR="00527B8A" w:rsidRPr="00ED43E7" w:rsidRDefault="00C75E12" w:rsidP="001804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9E4D287" w14:textId="3527597A" w:rsidR="00527B8A" w:rsidRPr="00ED43E7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7A6D3E36" w14:textId="41A068B3" w:rsidR="00527B8A" w:rsidRPr="00ED43E7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F88E29" w14:textId="77777777" w:rsidR="00527B8A" w:rsidRPr="00ED43E7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28E24" w14:textId="77777777" w:rsidR="00527B8A" w:rsidRPr="00ED43E7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AC3CD59" w14:textId="77777777" w:rsidR="00527B8A" w:rsidRPr="00ED43E7" w:rsidRDefault="00527B8A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75E12" w:rsidRPr="00ED43E7" w14:paraId="342A6F7B" w14:textId="77777777" w:rsidTr="005E71B1">
        <w:tc>
          <w:tcPr>
            <w:tcW w:w="1155" w:type="dxa"/>
            <w:shd w:val="clear" w:color="auto" w:fill="auto"/>
          </w:tcPr>
          <w:p w14:paraId="1606B3F2" w14:textId="544BEB10" w:rsidR="00C75E12" w:rsidRPr="00ED43E7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3393" w:type="dxa"/>
            <w:shd w:val="clear" w:color="auto" w:fill="auto"/>
          </w:tcPr>
          <w:p w14:paraId="1A31FB78" w14:textId="3084B878" w:rsidR="00C75E12" w:rsidRPr="00ED43E7" w:rsidRDefault="00C75E12" w:rsidP="001804F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Переустройство существующей линии электропередачи ВЛ 0,4 кВ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A88F90C" w14:textId="1121D9A5" w:rsidR="00C75E12" w:rsidRPr="00ED43E7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3C6FBA7" w14:textId="6EA59E4B" w:rsidR="00C75E12" w:rsidRPr="00ED43E7" w:rsidRDefault="00C75E12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43B11BA5" w14:textId="30D49EC8" w:rsidR="00C75E12" w:rsidRPr="00ED43E7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7E6AF2" w14:textId="77777777" w:rsidR="00C75E12" w:rsidRPr="00ED43E7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9B63C" w14:textId="77777777" w:rsidR="00C75E12" w:rsidRPr="00ED43E7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330DA0F" w14:textId="77777777" w:rsidR="00C75E12" w:rsidRPr="00ED43E7" w:rsidRDefault="00C75E12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293C70F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A4830CF" w14:textId="77777777" w:rsidR="008E2796" w:rsidRPr="00ED43E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E857567" w14:textId="77777777" w:rsidR="008E2796" w:rsidRPr="00ED43E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F5D918" w14:textId="77777777" w:rsidR="008E2796" w:rsidRPr="00ED43E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3E0C" w14:textId="77777777" w:rsidR="008E2796" w:rsidRPr="00ED43E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D6FB0C" w14:textId="77777777" w:rsidR="008E2796" w:rsidRPr="00ED43E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A69C709" w14:textId="77777777" w:rsidR="008E2796" w:rsidRPr="00ED43E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F57C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445453F0" w14:textId="77777777" w:rsidR="000B55C7" w:rsidRPr="00ED43E7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ED43E7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7224F95F" w14:textId="77777777" w:rsidR="000B55C7" w:rsidRPr="00ED43E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ED43E7" w14:paraId="02AF797D" w14:textId="77777777" w:rsidTr="0002171B">
        <w:tc>
          <w:tcPr>
            <w:tcW w:w="737" w:type="dxa"/>
            <w:vMerge w:val="restart"/>
            <w:shd w:val="clear" w:color="auto" w:fill="auto"/>
          </w:tcPr>
          <w:p w14:paraId="0F7FB3E4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14:paraId="3124E767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FCE2F62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3FCC20E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цели, задачи, мероприятия 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AD6BE1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72105394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7763417C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14:paraId="35D42177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614AFF8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ED43E7" w14:paraId="00477CA3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20D47353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58F280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5BDD96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0891B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BA87A78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proofErr w:type="spellStart"/>
            <w:r w:rsidRPr="00ED43E7">
              <w:rPr>
                <w:rFonts w:ascii="Arial" w:eastAsia="Calibri" w:hAnsi="Arial" w:cs="Arial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796F2721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3D1F84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BEECE9E" w14:textId="77777777" w:rsidR="000B55C7" w:rsidRPr="00ED43E7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ED43E7">
              <w:rPr>
                <w:rFonts w:ascii="Arial" w:eastAsia="Calibri" w:hAnsi="Arial" w:cs="Arial"/>
                <w:sz w:val="12"/>
                <w:szCs w:val="12"/>
              </w:rPr>
              <w:t>2</w:t>
            </w:r>
            <w:r w:rsidR="00956A20" w:rsidRPr="00ED43E7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937B3" w14:textId="77777777" w:rsidR="000B55C7" w:rsidRPr="00ED43E7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ED43E7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9FA0" w14:textId="77777777" w:rsidR="000B55C7" w:rsidRPr="00ED43E7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ED43E7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AA8F8C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6951C034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ED43E7" w14:paraId="3C12E760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5185225A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3A5D1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D4A53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5990E52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6BC73428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8D09A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D77757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10A24D1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32217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FC716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B758536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8449E0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ED43E7" w14:paraId="5A5EECBF" w14:textId="77777777" w:rsidTr="0002171B">
        <w:tc>
          <w:tcPr>
            <w:tcW w:w="737" w:type="dxa"/>
            <w:shd w:val="clear" w:color="auto" w:fill="auto"/>
          </w:tcPr>
          <w:p w14:paraId="3C430EEA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739FF3F5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ED43E7" w14:paraId="2E686F2C" w14:textId="77777777" w:rsidTr="0002171B">
        <w:tc>
          <w:tcPr>
            <w:tcW w:w="737" w:type="dxa"/>
            <w:shd w:val="clear" w:color="auto" w:fill="auto"/>
          </w:tcPr>
          <w:p w14:paraId="06AD4736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4091A4B4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ED43E7" w14:paraId="06178D53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77DC665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31019C" w14:textId="77777777" w:rsidR="000B55C7" w:rsidRPr="00ED43E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ED43E7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ED43E7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C5443B" w:rsidRPr="00ED43E7" w14:paraId="1EA96AEB" w14:textId="77777777" w:rsidTr="00DD20BB">
        <w:trPr>
          <w:trHeight w:val="616"/>
        </w:trPr>
        <w:tc>
          <w:tcPr>
            <w:tcW w:w="737" w:type="dxa"/>
            <w:shd w:val="clear" w:color="auto" w:fill="auto"/>
            <w:vAlign w:val="center"/>
          </w:tcPr>
          <w:p w14:paraId="50955FD9" w14:textId="77777777" w:rsidR="00C5443B" w:rsidRPr="00ED43E7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8AF89A" w14:textId="77777777" w:rsidR="00C5443B" w:rsidRPr="00ED43E7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ED43E7">
              <w:rPr>
                <w:rFonts w:ascii="Arial" w:eastAsia="Calibri" w:hAnsi="Arial" w:cs="Arial"/>
                <w:sz w:val="17"/>
                <w:szCs w:val="17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FED96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МКУ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BFA4B78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2DE202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42F09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CD2A9B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520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E8814E" w14:textId="0D20EECF" w:rsidR="00C5443B" w:rsidRPr="00ED43E7" w:rsidRDefault="008E15A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4250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5770F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A55F9B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B51792D" w14:textId="7D63C41F" w:rsidR="00C5443B" w:rsidRPr="00ED43E7" w:rsidRDefault="008E15AD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4250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FA29236" w14:textId="77777777" w:rsidR="00C5443B" w:rsidRPr="00ED43E7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снижение показателя аварийности инженерных сетей до 2,4 ед. на 100 км</w:t>
            </w:r>
          </w:p>
          <w:p w14:paraId="6ACFD371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EF8E3C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307B20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F0409C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EB6D2C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5C81C49" w14:textId="009394F4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Ремонт ЛЭП протяженностью – </w:t>
            </w:r>
            <w:r w:rsidR="001804F8" w:rsidRPr="00ED43E7">
              <w:rPr>
                <w:rFonts w:ascii="Arial" w:eastAsia="Calibri" w:hAnsi="Arial" w:cs="Arial"/>
                <w:sz w:val="16"/>
                <w:szCs w:val="16"/>
              </w:rPr>
              <w:t xml:space="preserve">803 </w:t>
            </w:r>
            <w:r w:rsidRPr="00ED43E7">
              <w:rPr>
                <w:rFonts w:ascii="Arial" w:eastAsia="Calibri" w:hAnsi="Arial" w:cs="Arial"/>
                <w:sz w:val="16"/>
                <w:szCs w:val="16"/>
              </w:rPr>
              <w:t>м</w:t>
            </w:r>
          </w:p>
          <w:p w14:paraId="38F1D431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663411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848F7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440EEF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FDD38C" w14:textId="77777777" w:rsidR="005E71B1" w:rsidRPr="00ED43E7" w:rsidRDefault="005E71B1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разработка ПСД на капитальный ремонт 1 водобашни</w:t>
            </w:r>
          </w:p>
        </w:tc>
      </w:tr>
      <w:tr w:rsidR="00C5443B" w:rsidRPr="00ED43E7" w14:paraId="61249646" w14:textId="77777777" w:rsidTr="00DD20BB">
        <w:trPr>
          <w:trHeight w:val="129"/>
        </w:trPr>
        <w:tc>
          <w:tcPr>
            <w:tcW w:w="737" w:type="dxa"/>
            <w:shd w:val="clear" w:color="auto" w:fill="auto"/>
            <w:vAlign w:val="center"/>
          </w:tcPr>
          <w:p w14:paraId="647770AB" w14:textId="77777777" w:rsidR="00C5443B" w:rsidRPr="00ED43E7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1.1.2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2A2BE8" w14:textId="77777777" w:rsidR="00C5443B" w:rsidRPr="00ED43E7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Мероприятие 2: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350AD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49ADE2E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44A62AD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4B86A21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1CC4152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3F2854A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F01896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EC25E1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0761E74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E7B0967" w14:textId="77777777" w:rsidR="00C5443B" w:rsidRPr="00ED43E7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ED43E7" w14:paraId="11518B5E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53A5E946" w14:textId="77777777" w:rsidR="00C5443B" w:rsidRPr="00ED43E7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EF30736" w14:textId="77777777" w:rsidR="00C5443B" w:rsidRPr="00ED43E7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ED43E7">
              <w:rPr>
                <w:rFonts w:ascii="Arial" w:eastAsia="Calibri" w:hAnsi="Arial" w:cs="Arial"/>
                <w:sz w:val="17"/>
                <w:szCs w:val="17"/>
              </w:rPr>
              <w:t>капитальный ремонт ЛЭП до скважины, расположенной в п.Минино, Лесхоз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861DB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B7EF415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66CEA0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11B9DA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1030082940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A139EFD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DC70BA1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1317,112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5F069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4CC94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F191AD7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1317,112</w:t>
            </w:r>
          </w:p>
        </w:tc>
        <w:tc>
          <w:tcPr>
            <w:tcW w:w="2409" w:type="dxa"/>
            <w:vMerge/>
            <w:shd w:val="clear" w:color="auto" w:fill="auto"/>
          </w:tcPr>
          <w:p w14:paraId="7127721C" w14:textId="77777777" w:rsidR="00C5443B" w:rsidRPr="00ED43E7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ED43E7" w14:paraId="5AE9BFFB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005C5DE8" w14:textId="77777777" w:rsidR="00C5443B" w:rsidRPr="00ED43E7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B4F11" w14:textId="77777777" w:rsidR="00C5443B" w:rsidRPr="00ED43E7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Мероприятие 3: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652B72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7540AEC5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D7DAD28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6968BF74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285C2DE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091B6E9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22D0A7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B5F7F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C7B7A42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80DF7D7" w14:textId="77777777" w:rsidR="00C5443B" w:rsidRPr="00ED43E7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43B" w:rsidRPr="00ED43E7" w14:paraId="74918793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5476E7F5" w14:textId="77777777" w:rsidR="00C5443B" w:rsidRPr="00ED43E7" w:rsidRDefault="00C5443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AD91CB" w14:textId="77777777" w:rsidR="00C5443B" w:rsidRPr="00ED43E7" w:rsidRDefault="00C5443B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ED43E7">
              <w:rPr>
                <w:rFonts w:ascii="Arial" w:eastAsia="Calibri" w:hAnsi="Arial" w:cs="Arial"/>
                <w:sz w:val="17"/>
                <w:szCs w:val="17"/>
              </w:rPr>
              <w:t>разработка проектно-сметной документации на капитальный ремонт водонапорной башни п.Минино, Лесхоз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F193F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7387382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BB4121B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273B0D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111FC3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FC64F6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550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A2B93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68A22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48E0B20" w14:textId="77777777" w:rsidR="00C5443B" w:rsidRPr="00ED43E7" w:rsidRDefault="00C5443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550</w:t>
            </w:r>
          </w:p>
        </w:tc>
        <w:tc>
          <w:tcPr>
            <w:tcW w:w="2409" w:type="dxa"/>
            <w:vMerge/>
            <w:shd w:val="clear" w:color="auto" w:fill="auto"/>
          </w:tcPr>
          <w:p w14:paraId="184D9D20" w14:textId="77777777" w:rsidR="00C5443B" w:rsidRPr="00ED43E7" w:rsidRDefault="00C5443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4510F" w:rsidRPr="00ED43E7" w14:paraId="512C238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788CAE8B" w14:textId="470C2157" w:rsidR="0014510F" w:rsidRPr="00ED43E7" w:rsidRDefault="0014510F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1.1.4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1112B7" w14:textId="70075F5D" w:rsidR="0014510F" w:rsidRPr="00ED43E7" w:rsidRDefault="0014510F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Мероприятие 4: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D903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21D1C76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1D9A294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53EB4BA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1A7F673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3A67112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4C8A77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68E9A6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5D846CA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0520AA26" w14:textId="77777777" w:rsidR="0014510F" w:rsidRPr="00ED43E7" w:rsidRDefault="0014510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4510F" w:rsidRPr="00ED43E7" w14:paraId="46A84D6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11954B92" w14:textId="77777777" w:rsidR="0014510F" w:rsidRPr="00ED43E7" w:rsidRDefault="0014510F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80EBDE" w14:textId="65E2698B" w:rsidR="0014510F" w:rsidRPr="00ED43E7" w:rsidRDefault="0014510F" w:rsidP="00DD20B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ED43E7">
              <w:rPr>
                <w:rFonts w:ascii="Arial" w:eastAsia="Calibri" w:hAnsi="Arial" w:cs="Arial"/>
                <w:sz w:val="17"/>
                <w:szCs w:val="17"/>
              </w:rPr>
              <w:t>проведение работ по ремонту и восстановлению объектов коммунальной инфраструктуры, за счет резервного фонда администрации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57699" w14:textId="3E4A6DD1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МКУ «Финансовое управление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590381FB" w14:textId="5337928C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69E4F13" w14:textId="3C53433D" w:rsidR="0014510F" w:rsidRPr="00ED43E7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4C8463" w14:textId="544A4727" w:rsidR="0014510F" w:rsidRPr="00ED43E7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7FA6CD" w14:textId="7C5C175C" w:rsidR="0014510F" w:rsidRPr="00ED43E7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82EE257" w14:textId="1579C857" w:rsidR="0014510F" w:rsidRPr="00ED43E7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980,75318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ADCB3F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5AE6BB" w14:textId="77777777" w:rsidR="0014510F" w:rsidRPr="00ED43E7" w:rsidRDefault="0014510F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95292A4" w14:textId="5FB86EB9" w:rsidR="0014510F" w:rsidRPr="00ED43E7" w:rsidRDefault="00F677A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980,75318</w:t>
            </w:r>
          </w:p>
        </w:tc>
        <w:tc>
          <w:tcPr>
            <w:tcW w:w="2409" w:type="dxa"/>
            <w:shd w:val="clear" w:color="auto" w:fill="auto"/>
          </w:tcPr>
          <w:p w14:paraId="0AD92C42" w14:textId="77777777" w:rsidR="0014510F" w:rsidRPr="00ED43E7" w:rsidRDefault="0014510F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491D74" w14:textId="77777777" w:rsidR="00F677AB" w:rsidRPr="00ED43E7" w:rsidRDefault="00F677A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D0570D" w14:textId="46A8C452" w:rsidR="00F677AB" w:rsidRPr="00ED43E7" w:rsidRDefault="00F677A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Ремонт скважины в д. </w:t>
            </w:r>
            <w:proofErr w:type="spellStart"/>
            <w:r w:rsidRPr="00ED43E7">
              <w:rPr>
                <w:rFonts w:ascii="Arial" w:eastAsia="Calibri" w:hAnsi="Arial" w:cs="Arial"/>
                <w:sz w:val="16"/>
                <w:szCs w:val="16"/>
              </w:rPr>
              <w:t>Погорелка</w:t>
            </w:r>
            <w:proofErr w:type="spellEnd"/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 – 1 шт.</w:t>
            </w:r>
          </w:p>
        </w:tc>
      </w:tr>
      <w:tr w:rsidR="00107206" w:rsidRPr="00ED43E7" w14:paraId="3CD0CA57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4EAAD427" w14:textId="2262E51C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1.1.5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99A96C" w14:textId="53CF0401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3E7">
              <w:rPr>
                <w:rFonts w:ascii="Arial" w:eastAsia="Calibri" w:hAnsi="Arial" w:cs="Arial"/>
                <w:sz w:val="18"/>
                <w:szCs w:val="18"/>
              </w:rPr>
              <w:t>Мероприятие 5: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55220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B2C70D1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2F0B794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7BF5E57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3930493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A23547D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6D3E7D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031DA5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C9533C8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2F06EA0" w14:textId="77777777" w:rsidR="00107206" w:rsidRPr="00ED43E7" w:rsidRDefault="00107206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7206" w:rsidRPr="00ED43E7" w14:paraId="481FA7B9" w14:textId="77777777" w:rsidTr="00DD20BB">
        <w:trPr>
          <w:trHeight w:val="217"/>
        </w:trPr>
        <w:tc>
          <w:tcPr>
            <w:tcW w:w="737" w:type="dxa"/>
            <w:shd w:val="clear" w:color="auto" w:fill="auto"/>
            <w:vAlign w:val="center"/>
          </w:tcPr>
          <w:p w14:paraId="4EBA7896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B10368" w14:textId="7EF7E1C8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ED43E7">
              <w:rPr>
                <w:rFonts w:ascii="Arial" w:eastAsia="Calibri" w:hAnsi="Arial" w:cs="Arial"/>
                <w:sz w:val="17"/>
                <w:szCs w:val="17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CA2B8" w14:textId="2FBAE41F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ED43E7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A5B42F0" w14:textId="75877051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A23BFB7" w14:textId="63029C59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7E90BF" w14:textId="7875B39F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83AAE0" w14:textId="3D784D4D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83F5C1F" w14:textId="02DF5A55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443,6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D7C5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B777D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1F39E7F" w14:textId="2B558205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443,6</w:t>
            </w:r>
          </w:p>
        </w:tc>
        <w:tc>
          <w:tcPr>
            <w:tcW w:w="2409" w:type="dxa"/>
            <w:shd w:val="clear" w:color="auto" w:fill="auto"/>
          </w:tcPr>
          <w:p w14:paraId="0A144ECC" w14:textId="59E71741" w:rsidR="00107206" w:rsidRPr="00ED43E7" w:rsidRDefault="00894F8C" w:rsidP="00107206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Приобретение котла </w:t>
            </w:r>
            <w:proofErr w:type="spellStart"/>
            <w:r w:rsidRPr="00ED43E7">
              <w:rPr>
                <w:rFonts w:ascii="Arial" w:eastAsia="Calibri" w:hAnsi="Arial" w:cs="Arial"/>
                <w:sz w:val="16"/>
                <w:szCs w:val="16"/>
              </w:rPr>
              <w:t>КВр</w:t>
            </w:r>
            <w:proofErr w:type="spellEnd"/>
            <w:r w:rsidRPr="00ED43E7">
              <w:rPr>
                <w:rFonts w:ascii="Arial" w:eastAsia="Calibri" w:hAnsi="Arial" w:cs="Arial"/>
                <w:sz w:val="16"/>
                <w:szCs w:val="16"/>
              </w:rPr>
              <w:t xml:space="preserve"> 0,8 на котельную с.Арейское- 1 шт.</w:t>
            </w:r>
          </w:p>
        </w:tc>
      </w:tr>
      <w:tr w:rsidR="00107206" w:rsidRPr="00ED43E7" w14:paraId="59CDB531" w14:textId="77777777" w:rsidTr="0002171B">
        <w:tc>
          <w:tcPr>
            <w:tcW w:w="737" w:type="dxa"/>
            <w:shd w:val="clear" w:color="auto" w:fill="auto"/>
          </w:tcPr>
          <w:p w14:paraId="0E0B0007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CB621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3E290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907683C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4C3688EF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63300912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44D8E5FC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FFBC458" w14:textId="03AD312D" w:rsidR="00107206" w:rsidRPr="00ED43E7" w:rsidRDefault="008E15AD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7541,46518</w:t>
            </w:r>
          </w:p>
        </w:tc>
        <w:tc>
          <w:tcPr>
            <w:tcW w:w="850" w:type="dxa"/>
            <w:shd w:val="clear" w:color="auto" w:fill="auto"/>
          </w:tcPr>
          <w:p w14:paraId="08A84EF8" w14:textId="55851BDD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BEA4242" w14:textId="070B3F39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auto"/>
          </w:tcPr>
          <w:p w14:paraId="24FCA05D" w14:textId="45E5CDB7" w:rsidR="00107206" w:rsidRPr="00ED43E7" w:rsidRDefault="008E15AD" w:rsidP="001072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D43E7">
              <w:rPr>
                <w:rFonts w:ascii="Arial" w:eastAsia="Calibri" w:hAnsi="Arial" w:cs="Arial"/>
                <w:sz w:val="16"/>
                <w:szCs w:val="16"/>
              </w:rPr>
              <w:t>7541,46518</w:t>
            </w:r>
          </w:p>
        </w:tc>
        <w:tc>
          <w:tcPr>
            <w:tcW w:w="2409" w:type="dxa"/>
            <w:shd w:val="clear" w:color="auto" w:fill="auto"/>
          </w:tcPr>
          <w:p w14:paraId="0AA0E715" w14:textId="77777777" w:rsidR="00107206" w:rsidRPr="00ED43E7" w:rsidRDefault="00107206" w:rsidP="0010720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3AD0B37" w14:textId="77777777" w:rsidR="000B55C7" w:rsidRPr="00ED43E7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ED43E7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609424D4" w14:textId="77777777" w:rsidR="002C4824" w:rsidRPr="00ED43E7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ED43E7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FD4913" w:rsidRPr="00ED43E7">
        <w:rPr>
          <w:rFonts w:ascii="Arial" w:eastAsia="Calibri" w:hAnsi="Arial" w:cs="Arial"/>
          <w:sz w:val="20"/>
          <w:szCs w:val="20"/>
        </w:rPr>
        <w:t>4</w:t>
      </w:r>
      <w:r w:rsidRPr="00ED43E7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ED43E7">
        <w:rPr>
          <w:rFonts w:ascii="Arial" w:eastAsia="Calibri" w:hAnsi="Arial" w:cs="Arial"/>
          <w:sz w:val="20"/>
          <w:szCs w:val="20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E55CFC7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D10DB50" w14:textId="77777777" w:rsidR="002C4824" w:rsidRPr="00ED43E7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ED43E7">
        <w:rPr>
          <w:rFonts w:ascii="Arial" w:eastAsia="Calibri" w:hAnsi="Arial" w:cs="Arial"/>
        </w:rPr>
        <w:t xml:space="preserve">Информация </w:t>
      </w:r>
      <w:r w:rsidR="00BA361A" w:rsidRPr="00ED43E7">
        <w:rPr>
          <w:rFonts w:ascii="Arial" w:eastAsia="Calibri" w:hAnsi="Arial" w:cs="Arial"/>
        </w:rPr>
        <w:t>об отдельном мероприятии, реализуемом</w:t>
      </w:r>
      <w:r w:rsidRPr="00ED43E7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2C4824" w:rsidRPr="00ED43E7" w14:paraId="3EA62D13" w14:textId="77777777" w:rsidTr="002C4824">
        <w:tc>
          <w:tcPr>
            <w:tcW w:w="3085" w:type="dxa"/>
          </w:tcPr>
          <w:p w14:paraId="7ABA539E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926C025" w14:textId="77777777" w:rsidR="002C4824" w:rsidRPr="00ED43E7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ED43E7" w14:paraId="4DE4CB18" w14:textId="77777777" w:rsidTr="002C4824">
        <w:tc>
          <w:tcPr>
            <w:tcW w:w="3085" w:type="dxa"/>
          </w:tcPr>
          <w:p w14:paraId="081BFF62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520FF09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ED43E7" w14:paraId="072D3C58" w14:textId="77777777" w:rsidTr="002C4824">
        <w:tc>
          <w:tcPr>
            <w:tcW w:w="3085" w:type="dxa"/>
          </w:tcPr>
          <w:p w14:paraId="5D5034DA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690886EE" w14:textId="77777777" w:rsidR="002C4824" w:rsidRPr="00ED43E7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201</w:t>
            </w:r>
            <w:r w:rsidR="00AA5B41" w:rsidRPr="00ED43E7">
              <w:rPr>
                <w:rFonts w:ascii="Arial" w:eastAsia="Calibri" w:hAnsi="Arial" w:cs="Arial"/>
              </w:rPr>
              <w:t>7</w:t>
            </w:r>
            <w:r w:rsidRPr="00ED43E7">
              <w:rPr>
                <w:rFonts w:ascii="Arial" w:eastAsia="Calibri" w:hAnsi="Arial" w:cs="Arial"/>
              </w:rPr>
              <w:t>-20</w:t>
            </w:r>
            <w:r w:rsidR="00AA5B41" w:rsidRPr="00ED43E7">
              <w:rPr>
                <w:rFonts w:ascii="Arial" w:eastAsia="Calibri" w:hAnsi="Arial" w:cs="Arial"/>
              </w:rPr>
              <w:t>2</w:t>
            </w:r>
            <w:r w:rsidR="003B7A59" w:rsidRPr="00ED43E7">
              <w:rPr>
                <w:rFonts w:ascii="Arial" w:eastAsia="Calibri" w:hAnsi="Arial" w:cs="Arial"/>
              </w:rPr>
              <w:t>5</w:t>
            </w:r>
            <w:r w:rsidRPr="00ED43E7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ED43E7" w14:paraId="14C45A5A" w14:textId="77777777" w:rsidTr="002C4824">
        <w:tc>
          <w:tcPr>
            <w:tcW w:w="3085" w:type="dxa"/>
          </w:tcPr>
          <w:p w14:paraId="6D70B450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17C251AF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ED43E7" w14:paraId="064566AB" w14:textId="77777777" w:rsidTr="002C4824">
        <w:tc>
          <w:tcPr>
            <w:tcW w:w="3085" w:type="dxa"/>
          </w:tcPr>
          <w:p w14:paraId="4BCAF5E0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44781A5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ED43E7" w14:paraId="6D94473D" w14:textId="77777777" w:rsidTr="002C4824">
        <w:tc>
          <w:tcPr>
            <w:tcW w:w="3085" w:type="dxa"/>
          </w:tcPr>
          <w:p w14:paraId="2F806BCA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6CB3EAAA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-</w:t>
            </w:r>
            <w:r w:rsidR="00BB7975" w:rsidRPr="00ED43E7">
              <w:rPr>
                <w:rFonts w:ascii="Arial" w:eastAsia="Calibri" w:hAnsi="Arial" w:cs="Arial"/>
              </w:rPr>
              <w:t xml:space="preserve">уровень </w:t>
            </w:r>
            <w:r w:rsidRPr="00ED43E7">
              <w:rPr>
                <w:rFonts w:ascii="Arial" w:eastAsia="Calibri" w:hAnsi="Arial" w:cs="Arial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ED43E7">
              <w:rPr>
                <w:rFonts w:ascii="Arial" w:eastAsia="Calibri" w:hAnsi="Arial" w:cs="Arial"/>
              </w:rPr>
              <w:t>–</w:t>
            </w:r>
            <w:r w:rsidR="00BB7975" w:rsidRPr="00ED43E7">
              <w:rPr>
                <w:rFonts w:ascii="Arial" w:eastAsia="Calibri" w:hAnsi="Arial" w:cs="Arial"/>
              </w:rPr>
              <w:t xml:space="preserve"> </w:t>
            </w:r>
            <w:r w:rsidR="009B1193" w:rsidRPr="00ED43E7">
              <w:rPr>
                <w:rFonts w:ascii="Arial" w:eastAsia="Calibri" w:hAnsi="Arial" w:cs="Arial"/>
              </w:rPr>
              <w:t xml:space="preserve">100% </w:t>
            </w:r>
            <w:r w:rsidR="00BB7975" w:rsidRPr="00ED43E7">
              <w:rPr>
                <w:rFonts w:ascii="Arial" w:eastAsia="Calibri" w:hAnsi="Arial" w:cs="Arial"/>
              </w:rPr>
              <w:t>ежегодно</w:t>
            </w:r>
            <w:r w:rsidRPr="00ED43E7">
              <w:rPr>
                <w:rFonts w:ascii="Arial" w:eastAsia="Calibri" w:hAnsi="Arial" w:cs="Arial"/>
              </w:rPr>
              <w:t>;</w:t>
            </w:r>
          </w:p>
          <w:p w14:paraId="4D3E6422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ED43E7" w14:paraId="134863AD" w14:textId="77777777" w:rsidTr="002C4824">
        <w:tc>
          <w:tcPr>
            <w:tcW w:w="3085" w:type="dxa"/>
          </w:tcPr>
          <w:p w14:paraId="6C7DD5A9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27AA0D1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3B7A59" w:rsidRPr="00ED43E7">
              <w:rPr>
                <w:rFonts w:ascii="Arial" w:eastAsia="Calibri" w:hAnsi="Arial" w:cs="Arial"/>
              </w:rPr>
              <w:t>224 326,8</w:t>
            </w:r>
            <w:r w:rsidRPr="00ED43E7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25784579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20</w:t>
            </w:r>
            <w:r w:rsidR="00C92C53" w:rsidRPr="00ED43E7">
              <w:rPr>
                <w:rFonts w:ascii="Arial" w:eastAsia="Calibri" w:hAnsi="Arial" w:cs="Arial"/>
              </w:rPr>
              <w:t>2</w:t>
            </w:r>
            <w:r w:rsidR="003B7A59" w:rsidRPr="00ED43E7">
              <w:rPr>
                <w:rFonts w:ascii="Arial" w:eastAsia="Calibri" w:hAnsi="Arial" w:cs="Arial"/>
              </w:rPr>
              <w:t>3</w:t>
            </w:r>
            <w:r w:rsidRPr="00ED43E7">
              <w:rPr>
                <w:rFonts w:ascii="Arial" w:eastAsia="Calibri" w:hAnsi="Arial" w:cs="Arial"/>
              </w:rPr>
              <w:t xml:space="preserve"> год – </w:t>
            </w:r>
            <w:r w:rsidR="003B7A59" w:rsidRPr="00ED43E7">
              <w:rPr>
                <w:rFonts w:ascii="Arial" w:eastAsia="Calibri" w:hAnsi="Arial" w:cs="Arial"/>
              </w:rPr>
              <w:t>74 775,6</w:t>
            </w:r>
            <w:r w:rsidRPr="00ED43E7">
              <w:rPr>
                <w:rFonts w:ascii="Arial" w:eastAsia="Calibri" w:hAnsi="Arial" w:cs="Arial"/>
              </w:rPr>
              <w:t xml:space="preserve"> тыс. рублей;</w:t>
            </w:r>
          </w:p>
          <w:p w14:paraId="120DFABE" w14:textId="77777777" w:rsidR="004238D5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20</w:t>
            </w:r>
            <w:r w:rsidR="0045092F" w:rsidRPr="00ED43E7">
              <w:rPr>
                <w:rFonts w:ascii="Arial" w:eastAsia="Calibri" w:hAnsi="Arial" w:cs="Arial"/>
              </w:rPr>
              <w:t>2</w:t>
            </w:r>
            <w:r w:rsidR="003B7A59" w:rsidRPr="00ED43E7">
              <w:rPr>
                <w:rFonts w:ascii="Arial" w:eastAsia="Calibri" w:hAnsi="Arial" w:cs="Arial"/>
              </w:rPr>
              <w:t>4</w:t>
            </w:r>
            <w:r w:rsidRPr="00ED43E7">
              <w:rPr>
                <w:rFonts w:ascii="Arial" w:eastAsia="Calibri" w:hAnsi="Arial" w:cs="Arial"/>
              </w:rPr>
              <w:t xml:space="preserve"> год – </w:t>
            </w:r>
            <w:r w:rsidR="003B7A59" w:rsidRPr="00ED43E7">
              <w:rPr>
                <w:rFonts w:ascii="Arial" w:eastAsia="Calibri" w:hAnsi="Arial" w:cs="Arial"/>
              </w:rPr>
              <w:t xml:space="preserve">74 775,6 </w:t>
            </w:r>
            <w:r w:rsidRPr="00ED43E7">
              <w:rPr>
                <w:rFonts w:ascii="Arial" w:eastAsia="Calibri" w:hAnsi="Arial" w:cs="Arial"/>
              </w:rPr>
              <w:t>тыс. рублей</w:t>
            </w:r>
            <w:r w:rsidR="004238D5" w:rsidRPr="00ED43E7">
              <w:rPr>
                <w:rFonts w:ascii="Arial" w:eastAsia="Calibri" w:hAnsi="Arial" w:cs="Arial"/>
              </w:rPr>
              <w:t>;</w:t>
            </w:r>
          </w:p>
          <w:p w14:paraId="3D58FEF3" w14:textId="77777777" w:rsidR="002C4824" w:rsidRPr="00ED43E7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202</w:t>
            </w:r>
            <w:r w:rsidR="003B7A59" w:rsidRPr="00ED43E7">
              <w:rPr>
                <w:rFonts w:ascii="Arial" w:eastAsia="Calibri" w:hAnsi="Arial" w:cs="Arial"/>
              </w:rPr>
              <w:t>5</w:t>
            </w:r>
            <w:r w:rsidRPr="00ED43E7">
              <w:rPr>
                <w:rFonts w:ascii="Arial" w:eastAsia="Calibri" w:hAnsi="Arial" w:cs="Arial"/>
              </w:rPr>
              <w:t xml:space="preserve"> год </w:t>
            </w:r>
            <w:r w:rsidR="00C92C53" w:rsidRPr="00ED43E7">
              <w:rPr>
                <w:rFonts w:ascii="Arial" w:eastAsia="Calibri" w:hAnsi="Arial" w:cs="Arial"/>
              </w:rPr>
              <w:t>–</w:t>
            </w:r>
            <w:r w:rsidRPr="00ED43E7">
              <w:rPr>
                <w:rFonts w:ascii="Arial" w:eastAsia="Calibri" w:hAnsi="Arial" w:cs="Arial"/>
              </w:rPr>
              <w:t xml:space="preserve"> </w:t>
            </w:r>
            <w:r w:rsidR="003B7A59" w:rsidRPr="00ED43E7">
              <w:rPr>
                <w:rFonts w:ascii="Arial" w:eastAsia="Calibri" w:hAnsi="Arial" w:cs="Arial"/>
              </w:rPr>
              <w:t>74 775,6 тыс</w:t>
            </w:r>
            <w:r w:rsidRPr="00ED43E7">
              <w:rPr>
                <w:rFonts w:ascii="Arial" w:eastAsia="Calibri" w:hAnsi="Arial" w:cs="Arial"/>
              </w:rPr>
              <w:t>. рублей</w:t>
            </w:r>
            <w:r w:rsidR="002C4824" w:rsidRPr="00ED43E7">
              <w:rPr>
                <w:rFonts w:ascii="Arial" w:eastAsia="Calibri" w:hAnsi="Arial" w:cs="Arial"/>
              </w:rPr>
              <w:t>.</w:t>
            </w:r>
          </w:p>
          <w:p w14:paraId="1A398566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источники финансирования:</w:t>
            </w:r>
          </w:p>
          <w:p w14:paraId="2BBF5AB8" w14:textId="77777777" w:rsidR="003B7A59" w:rsidRPr="00ED43E7" w:rsidRDefault="002C4824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3B7A59" w:rsidRPr="00ED43E7">
              <w:rPr>
                <w:rFonts w:ascii="Arial" w:eastAsia="Calibri" w:hAnsi="Arial" w:cs="Arial"/>
              </w:rPr>
              <w:t>224 326,8 тыс. рублей, в том числе по годам:</w:t>
            </w:r>
          </w:p>
          <w:p w14:paraId="67081551" w14:textId="77777777" w:rsidR="003B7A59" w:rsidRPr="00ED43E7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2023 год – 74 775,6 тыс. рублей;</w:t>
            </w:r>
          </w:p>
          <w:p w14:paraId="3C26A16A" w14:textId="77777777" w:rsidR="003B7A59" w:rsidRPr="00ED43E7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2024 год – 74 775,6 тыс. рублей;</w:t>
            </w:r>
          </w:p>
          <w:p w14:paraId="310B22F2" w14:textId="77777777" w:rsidR="002C4824" w:rsidRPr="00ED43E7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2025 год – 74 775,6 тыс. рублей</w:t>
            </w:r>
          </w:p>
        </w:tc>
      </w:tr>
      <w:tr w:rsidR="002C4824" w:rsidRPr="00ED43E7" w14:paraId="06EB4361" w14:textId="77777777" w:rsidTr="002C4824">
        <w:tc>
          <w:tcPr>
            <w:tcW w:w="3085" w:type="dxa"/>
          </w:tcPr>
          <w:p w14:paraId="5B249B71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266C35B7" w14:textId="77777777" w:rsidR="002C4824" w:rsidRPr="00ED43E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ED43E7">
              <w:rPr>
                <w:rFonts w:ascii="Arial" w:eastAsia="Calibri" w:hAnsi="Arial" w:cs="Arial"/>
              </w:rPr>
              <w:t>;</w:t>
            </w:r>
          </w:p>
          <w:p w14:paraId="20556408" w14:textId="77777777" w:rsidR="004300B3" w:rsidRPr="00ED43E7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ED43E7">
              <w:rPr>
                <w:rFonts w:ascii="Arial" w:eastAsia="Calibri" w:hAnsi="Arial" w:cs="Arial"/>
              </w:rPr>
              <w:lastRenderedPageBreak/>
              <w:t xml:space="preserve">Постановлением администрации Емельяновского района от </w:t>
            </w:r>
            <w:r w:rsidR="00A53F12" w:rsidRPr="00ED43E7">
              <w:rPr>
                <w:rFonts w:ascii="Arial" w:eastAsia="Calibri" w:hAnsi="Arial" w:cs="Arial"/>
              </w:rPr>
              <w:t>26.12.2019</w:t>
            </w:r>
            <w:r w:rsidRPr="00ED43E7">
              <w:rPr>
                <w:rFonts w:ascii="Arial" w:eastAsia="Calibri" w:hAnsi="Arial" w:cs="Arial"/>
              </w:rPr>
              <w:t xml:space="preserve"> №</w:t>
            </w:r>
            <w:r w:rsidR="00A53F12" w:rsidRPr="00ED43E7">
              <w:rPr>
                <w:rFonts w:ascii="Arial" w:eastAsia="Calibri" w:hAnsi="Arial" w:cs="Arial"/>
              </w:rPr>
              <w:t>2918</w:t>
            </w:r>
            <w:r w:rsidRPr="00ED43E7">
              <w:rPr>
                <w:rFonts w:ascii="Arial" w:eastAsia="Calibri" w:hAnsi="Arial" w:cs="Arial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0A8483C2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D43E7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BF60B4" w14:textId="77777777" w:rsidR="002C4824" w:rsidRPr="00ED43E7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00ED87DA" w14:textId="77777777" w:rsidR="002C4824" w:rsidRPr="00ED43E7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33815AFC" w14:textId="77777777" w:rsidR="002C4824" w:rsidRPr="00ED43E7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048C5682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ED43E7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6DF79DB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4"/>
        <w:gridCol w:w="1423"/>
        <w:gridCol w:w="1892"/>
        <w:gridCol w:w="1039"/>
        <w:gridCol w:w="31"/>
        <w:gridCol w:w="1059"/>
        <w:gridCol w:w="1267"/>
        <w:gridCol w:w="1855"/>
      </w:tblGrid>
      <w:tr w:rsidR="002E46F6" w:rsidRPr="00ED43E7" w14:paraId="7157D5E0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05E" w14:textId="77777777" w:rsidR="004238D5" w:rsidRPr="00ED43E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203" w14:textId="77777777" w:rsidR="004238D5" w:rsidRPr="00ED43E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6B3" w14:textId="77777777" w:rsidR="004238D5" w:rsidRPr="00ED43E7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EF3" w14:textId="77777777" w:rsidR="004238D5" w:rsidRPr="00ED43E7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A9" w14:textId="77777777" w:rsidR="004238D5" w:rsidRPr="00ED43E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5E71B1" w:rsidRPr="00ED43E7" w14:paraId="5799207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847" w14:textId="77777777" w:rsidR="005E71B1" w:rsidRPr="00ED43E7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6D5" w14:textId="77777777" w:rsidR="005E71B1" w:rsidRPr="00ED43E7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774" w14:textId="77777777" w:rsidR="005E71B1" w:rsidRPr="00ED43E7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152" w14:textId="77777777" w:rsidR="005E71B1" w:rsidRPr="00ED43E7" w:rsidRDefault="005E71B1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B03" w14:textId="77777777" w:rsidR="005E71B1" w:rsidRPr="00ED43E7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7BDD" w14:textId="77777777" w:rsidR="005E71B1" w:rsidRPr="00ED43E7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27C" w14:textId="77777777" w:rsidR="005E71B1" w:rsidRPr="00ED43E7" w:rsidRDefault="005E71B1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89" w14:textId="77777777" w:rsidR="005E71B1" w:rsidRPr="00ED43E7" w:rsidRDefault="005E71B1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5E71B1" w:rsidRPr="00ED43E7" w14:paraId="0A1D9A9E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C13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C63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061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ED8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3A1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C69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AFA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2B4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E71B1" w:rsidRPr="00ED43E7" w14:paraId="0ED495B7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14DDB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5E71B1" w:rsidRPr="00ED43E7" w14:paraId="3059DC6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04814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5E71B1" w:rsidRPr="00ED43E7" w14:paraId="0FC757CD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B9DB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BA7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5C5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EED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B48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70,04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330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D99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9328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5E71B1" w:rsidRPr="00ED43E7" w14:paraId="59A0F6D8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719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9B0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73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6C1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ED3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86,04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DC8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A64A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162F" w14:textId="77777777" w:rsidR="005E71B1" w:rsidRPr="00ED43E7" w:rsidRDefault="005E71B1" w:rsidP="005E71B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0F2A9A48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06D7F84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1D01B" w14:textId="77777777" w:rsidR="0066463D" w:rsidRPr="00ED43E7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97E0B" w14:textId="77777777" w:rsidR="002C11D1" w:rsidRPr="00ED43E7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11D1" w:rsidRPr="00ED43E7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ED43E7" w14:paraId="3342234D" w14:textId="77777777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6C2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568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B2F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C0D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E7C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C3C5" w14:textId="77777777" w:rsidR="002C4824" w:rsidRPr="00ED43E7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3B7A59" w:rsidRPr="00ED43E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ED43E7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ED43E7" w14:paraId="148B7C8C" w14:textId="77777777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66F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69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7EC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A83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0E25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7105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ED43E7" w14:paraId="1A47F83B" w14:textId="77777777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D562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ED43E7" w14:paraId="4D3B5B44" w14:textId="77777777" w:rsidTr="00A43B35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AED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87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D1D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7D8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27B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991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B6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891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492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C1D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B6A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ED43E7" w14:paraId="16DFF20B" w14:textId="77777777" w:rsidTr="00A43B35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FE8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2D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2CB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46B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26F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 w:rsidR="00005B4D"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BE53603" w14:textId="77777777" w:rsidR="00BB7975" w:rsidRPr="00ED43E7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55FB30" w14:textId="77777777" w:rsidR="00005B4D" w:rsidRPr="00ED43E7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924212" w14:textId="77777777" w:rsidR="00BB7975" w:rsidRPr="00ED43E7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A04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E40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C12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ED43E7" w14:paraId="6396F11E" w14:textId="77777777" w:rsidTr="00A43B35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B15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91C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81F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E42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A27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281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EB" w14:textId="77777777" w:rsidR="00BB7975" w:rsidRPr="00ED43E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B25B0" w14:textId="77777777" w:rsidR="00BB7975" w:rsidRPr="00ED43E7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95F3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49EB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084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ED43E7" w14:paraId="7E726B35" w14:textId="77777777" w:rsidTr="00956A20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B95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B3E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ABD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02F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7A7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3D93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E3F4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048" w14:textId="77777777" w:rsidR="00BB7975" w:rsidRPr="00ED43E7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F6C" w14:textId="77777777" w:rsidR="00BB7975" w:rsidRPr="00ED43E7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733" w14:textId="77777777" w:rsidR="00BB7975" w:rsidRPr="00ED43E7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B7C2" w14:textId="77777777" w:rsidR="00BB7975" w:rsidRPr="00ED43E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443B" w:rsidRPr="00ED43E7" w14:paraId="3E1E93DE" w14:textId="77777777" w:rsidTr="00FD3773">
        <w:trPr>
          <w:trHeight w:val="377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960" w14:textId="77777777" w:rsidR="00C5443B" w:rsidRPr="00ED43E7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AF0" w14:textId="77777777" w:rsidR="00C5443B" w:rsidRPr="00ED43E7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278" w14:textId="77777777" w:rsidR="00C5443B" w:rsidRPr="00ED43E7" w:rsidRDefault="00C5443B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1CC" w14:textId="77777777" w:rsidR="00C5443B" w:rsidRPr="00ED43E7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E88" w14:textId="77777777" w:rsidR="00C5443B" w:rsidRPr="00ED43E7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5ED" w14:textId="77777777" w:rsidR="00C5443B" w:rsidRPr="00ED43E7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BF0" w14:textId="77777777" w:rsidR="00C5443B" w:rsidRPr="00ED43E7" w:rsidRDefault="00C5443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409" w14:textId="678F4AE0" w:rsidR="00C5443B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136834,27518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BE02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8023AA4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82A97ED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CF22710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38F8E5F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2CD49D9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2DF2A2B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903A7F3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D65CA8F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A5C8869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59E7B17" w14:textId="65189016" w:rsidR="00C5443B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E726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EB6ABE3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B9C6F16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7D1B5B4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0E5A71A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3B85700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324F7DE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B120BFB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6E5A16C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28DD5EE" w14:textId="77777777" w:rsidR="008E15AD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10F6BA" w14:textId="026E7512" w:rsidR="00C5443B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38B" w14:textId="273ACA9E" w:rsidR="00C5443B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352786,67518</w:t>
            </w:r>
          </w:p>
        </w:tc>
      </w:tr>
      <w:tr w:rsidR="00C5443B" w:rsidRPr="00ED43E7" w14:paraId="5B733E3B" w14:textId="77777777" w:rsidTr="00FD3773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B759B" w14:textId="77777777" w:rsidR="00C5443B" w:rsidRPr="00ED43E7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797F" w14:textId="77777777" w:rsidR="00C5443B" w:rsidRPr="00ED43E7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432" w14:textId="77777777" w:rsidR="00C5443B" w:rsidRPr="00ED43E7" w:rsidRDefault="00C5443B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40F" w14:textId="77777777" w:rsidR="00C5443B" w:rsidRPr="00ED43E7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A86" w14:textId="77777777" w:rsidR="00C5443B" w:rsidRPr="00ED43E7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D90" w14:textId="77777777" w:rsidR="00C5443B" w:rsidRPr="00ED43E7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B5" w14:textId="77777777" w:rsidR="00C5443B" w:rsidRPr="00ED43E7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FF6" w14:textId="77777777" w:rsidR="00C5443B" w:rsidRPr="00ED43E7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E2E7" w14:textId="77777777" w:rsidR="00C5443B" w:rsidRPr="00ED43E7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65EC" w14:textId="77777777" w:rsidR="00C5443B" w:rsidRPr="00ED43E7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CCE" w14:textId="77777777" w:rsidR="00C5443B" w:rsidRPr="00ED43E7" w:rsidRDefault="00C5443B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ED43E7" w14:paraId="382B6D57" w14:textId="77777777" w:rsidTr="00FD3773">
        <w:trPr>
          <w:trHeight w:val="69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73DA4" w14:textId="77777777" w:rsidR="00C5443B" w:rsidRPr="00ED43E7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49F1C" w14:textId="77777777" w:rsidR="00C5443B" w:rsidRPr="00ED43E7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08C99E" w14:textId="77777777" w:rsidR="00C5443B" w:rsidRPr="00ED43E7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муниципальное казенное учреждение "Управление строительства, жилищно-коммунального хозяйства и </w:t>
            </w: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13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51A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00E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294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0FD98" w14:textId="7ED24B0F" w:rsidR="00C5443B" w:rsidRPr="00ED43E7" w:rsidRDefault="008E15AD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131603,522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9D844A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8E8DD14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8762C12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8858647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57D4689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07A919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AEEE7D0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A401E8F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8E1386E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33E9DB2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45EF4" w14:textId="1844A988" w:rsidR="00C5443B" w:rsidRPr="00ED43E7" w:rsidRDefault="008E15AD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347555,922</w:t>
            </w:r>
          </w:p>
        </w:tc>
      </w:tr>
      <w:tr w:rsidR="00C5443B" w:rsidRPr="00ED43E7" w14:paraId="5A852EA9" w14:textId="77777777" w:rsidTr="00FD3773">
        <w:trPr>
          <w:trHeight w:val="69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402" w14:textId="77777777" w:rsidR="00C5443B" w:rsidRPr="00ED43E7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606" w14:textId="77777777" w:rsidR="00C5443B" w:rsidRPr="00ED43E7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EA336B" w14:textId="77777777" w:rsidR="00C5443B" w:rsidRPr="00ED43E7" w:rsidRDefault="00C5443B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C33E2E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527EE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9984B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647658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D0CF9" w14:textId="5DB4D1B1" w:rsidR="00C5443B" w:rsidRPr="00ED43E7" w:rsidRDefault="008E15AD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5230,75318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8781CC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8B6B0A" w14:textId="77777777" w:rsidR="00C5443B" w:rsidRPr="00ED43E7" w:rsidRDefault="00C5443B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964943" w14:textId="02869348" w:rsidR="00C5443B" w:rsidRPr="00ED43E7" w:rsidRDefault="008E15AD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5230,75318</w:t>
            </w:r>
          </w:p>
        </w:tc>
      </w:tr>
      <w:tr w:rsidR="00AD5A16" w:rsidRPr="00ED43E7" w14:paraId="4BD489DA" w14:textId="77777777" w:rsidTr="00956A20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E064" w14:textId="77777777" w:rsidR="00AD5A16" w:rsidRPr="00ED43E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2263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370" w14:textId="77777777" w:rsidR="00AD5A16" w:rsidRPr="00ED43E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080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CE8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64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83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19AB" w14:textId="2B0C7BBC" w:rsidR="00AD5A16" w:rsidRPr="00ED43E7" w:rsidRDefault="008E15AD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10159,6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903C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2D8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22A" w14:textId="74A0D180" w:rsidR="00AD5A16" w:rsidRPr="00ED43E7" w:rsidRDefault="008E15AD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29171,00</w:t>
            </w:r>
          </w:p>
        </w:tc>
      </w:tr>
      <w:tr w:rsidR="00AD5A16" w:rsidRPr="00ED43E7" w14:paraId="69CEE54B" w14:textId="77777777" w:rsidTr="00A43B3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CCF" w14:textId="77777777" w:rsidR="00AD5A16" w:rsidRPr="00ED43E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827" w14:textId="77777777" w:rsidR="00AD5A16" w:rsidRPr="00ED43E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0E6" w14:textId="77777777" w:rsidR="00AD5A16" w:rsidRPr="00ED43E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48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FB2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6E0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8EA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52C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C7F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B0DD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821" w14:textId="77777777" w:rsidR="00AD5A16" w:rsidRPr="00ED43E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ED43E7" w14:paraId="3975EC49" w14:textId="77777777" w:rsidTr="00A43B3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E00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43A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0D2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AA2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86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7C5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55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CC8" w14:textId="589416BF" w:rsidR="00C5443B" w:rsidRPr="00ED43E7" w:rsidRDefault="008E15AD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10159,6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E92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FAF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B7B" w14:textId="21A5385E" w:rsidR="00C5443B" w:rsidRPr="00ED43E7" w:rsidRDefault="008E15AD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29171,00</w:t>
            </w:r>
          </w:p>
        </w:tc>
      </w:tr>
      <w:tr w:rsidR="002D5852" w:rsidRPr="00ED43E7" w14:paraId="6D0A9939" w14:textId="77777777" w:rsidTr="00A43B3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74BF" w14:textId="77777777" w:rsidR="002D5852" w:rsidRPr="00ED43E7" w:rsidRDefault="002D5852" w:rsidP="002D5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77C" w14:textId="77777777" w:rsidR="002D5852" w:rsidRPr="00ED43E7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2E0" w14:textId="77777777" w:rsidR="002D5852" w:rsidRPr="00ED43E7" w:rsidRDefault="002D5852" w:rsidP="002D5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B9E" w14:textId="77777777" w:rsidR="002D5852" w:rsidRPr="00ED43E7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A21" w14:textId="77777777" w:rsidR="002D5852" w:rsidRPr="00ED43E7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D1B" w14:textId="77777777" w:rsidR="002D5852" w:rsidRPr="00ED43E7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E3C" w14:textId="77777777" w:rsidR="002D5852" w:rsidRPr="00ED43E7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7D13" w14:textId="61F86E89" w:rsidR="002D5852" w:rsidRPr="00ED43E7" w:rsidRDefault="008E15AD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44357,610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478" w14:textId="1CFFB004" w:rsidR="002D5852" w:rsidRPr="00ED43E7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F05" w14:textId="440F3056" w:rsidR="002D5852" w:rsidRPr="00ED43E7" w:rsidRDefault="002D5852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AF8" w14:textId="7DDFF484" w:rsidR="002D5852" w:rsidRPr="00ED43E7" w:rsidRDefault="008E15AD" w:rsidP="002D5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91747,41</w:t>
            </w:r>
          </w:p>
        </w:tc>
      </w:tr>
      <w:tr w:rsidR="00C5443B" w:rsidRPr="00ED43E7" w14:paraId="4963A6CC" w14:textId="77777777" w:rsidTr="00A43B3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50695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6B1B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0A5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882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068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B5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B4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22AB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338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E8F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4CE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ED43E7" w14:paraId="60ED0632" w14:textId="77777777" w:rsidTr="00956A20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2B049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A1A1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1297C6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31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C7C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0A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0E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841" w14:textId="497157B8" w:rsidR="00C5443B" w:rsidRPr="00ED43E7" w:rsidRDefault="008E15AD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44357,610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F253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7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E87" w14:textId="356BD9C5" w:rsidR="00C5443B" w:rsidRPr="00ED43E7" w:rsidRDefault="008E15AD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91747,41</w:t>
            </w:r>
          </w:p>
        </w:tc>
      </w:tr>
      <w:tr w:rsidR="00C071B5" w:rsidRPr="00ED43E7" w14:paraId="3689DB7F" w14:textId="77777777" w:rsidTr="00A43B3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38E66" w14:textId="77777777" w:rsidR="00C071B5" w:rsidRPr="00ED43E7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978E" w14:textId="77777777" w:rsidR="00C071B5" w:rsidRPr="00ED43E7" w:rsidRDefault="00C071B5" w:rsidP="00C071B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Модернизация, реконструкция и капитальный ремонт коммунальной </w:t>
            </w: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46B" w14:textId="77777777" w:rsidR="00C071B5" w:rsidRPr="00ED43E7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5FD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646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806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894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CE8" w14:textId="5C05BB8E" w:rsidR="00C071B5" w:rsidRPr="00ED43E7" w:rsidRDefault="008E15AD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7541,46518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A4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82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A54" w14:textId="609B9FDE" w:rsidR="00C071B5" w:rsidRPr="00ED43E7" w:rsidRDefault="00894F8C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7541,46518</w:t>
            </w:r>
          </w:p>
        </w:tc>
      </w:tr>
      <w:tr w:rsidR="00C071B5" w:rsidRPr="00ED43E7" w14:paraId="2DE370A8" w14:textId="77777777" w:rsidTr="00A43B3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6EF3" w14:textId="77777777" w:rsidR="00C071B5" w:rsidRPr="00ED43E7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5BFC" w14:textId="77777777" w:rsidR="00C071B5" w:rsidRPr="00ED43E7" w:rsidRDefault="00C071B5" w:rsidP="00C071B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A81D" w14:textId="77777777" w:rsidR="00C071B5" w:rsidRPr="00ED43E7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B02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9D7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5F9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C7D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24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44DA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31B2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C9D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071B5" w:rsidRPr="00ED43E7" w14:paraId="136CC302" w14:textId="77777777" w:rsidTr="00FD3773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ACE9" w14:textId="77777777" w:rsidR="00C071B5" w:rsidRPr="00ED43E7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0BE3" w14:textId="77777777" w:rsidR="00C071B5" w:rsidRPr="00ED43E7" w:rsidRDefault="00C071B5" w:rsidP="00C071B5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C181" w14:textId="77777777" w:rsidR="00C071B5" w:rsidRPr="00ED43E7" w:rsidRDefault="00C071B5" w:rsidP="00C07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5AFC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6FAD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30D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FF4B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DB95" w14:textId="3C26B8D4" w:rsidR="00C071B5" w:rsidRPr="00ED43E7" w:rsidRDefault="008E15AD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2310,712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9602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8B04" w14:textId="77777777" w:rsidR="00C071B5" w:rsidRPr="00ED43E7" w:rsidRDefault="00C071B5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EC72" w14:textId="37CCC922" w:rsidR="00C071B5" w:rsidRPr="00ED43E7" w:rsidRDefault="008E15AD" w:rsidP="00C07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2310,712</w:t>
            </w:r>
          </w:p>
        </w:tc>
      </w:tr>
      <w:tr w:rsidR="00C5443B" w:rsidRPr="00ED43E7" w14:paraId="6AA34183" w14:textId="77777777" w:rsidTr="00956A20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54A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F3F" w14:textId="77777777" w:rsidR="00C5443B" w:rsidRPr="00ED43E7" w:rsidRDefault="00C5443B" w:rsidP="00C5443B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C25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5BD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1586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828F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95C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E36" w14:textId="0BB7ED74" w:rsidR="00C5443B" w:rsidRPr="00ED43E7" w:rsidRDefault="008E15AD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5230,75318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BE1E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7272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4853" w14:textId="03EED0B3" w:rsidR="00C5443B" w:rsidRPr="00ED43E7" w:rsidRDefault="008E15AD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5230,75318</w:t>
            </w:r>
          </w:p>
        </w:tc>
      </w:tr>
      <w:tr w:rsidR="00C5443B" w:rsidRPr="00ED43E7" w14:paraId="401EA944" w14:textId="77777777" w:rsidTr="00A43B3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9F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40C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3260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4153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CB0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61D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DFFF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FE0C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E5FC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B31B3EF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CB4B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113AC34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03F5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224 326,8</w:t>
            </w:r>
          </w:p>
        </w:tc>
      </w:tr>
      <w:tr w:rsidR="00C5443B" w:rsidRPr="00ED43E7" w14:paraId="5C2D3A41" w14:textId="77777777" w:rsidTr="00956A20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8AE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963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AC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3A20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F12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951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F9C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4C94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97D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471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956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5443B" w:rsidRPr="00ED43E7" w14:paraId="78AE17CC" w14:textId="77777777" w:rsidTr="00956A20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6D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721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D89" w14:textId="77777777" w:rsidR="00C5443B" w:rsidRPr="00ED43E7" w:rsidRDefault="00C5443B" w:rsidP="00C54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D81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233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B2D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9696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812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A17D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A60286E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5FBCCA3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7E690C2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4C52F2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216DA0A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A074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C934E6C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A343543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FEC35BE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3D66ACD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3CC1DD5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250" w14:textId="77777777" w:rsidR="00C5443B" w:rsidRPr="00ED43E7" w:rsidRDefault="00C5443B" w:rsidP="00C5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224 326,8</w:t>
            </w:r>
          </w:p>
        </w:tc>
      </w:tr>
    </w:tbl>
    <w:p w14:paraId="49D3EAEA" w14:textId="77777777" w:rsidR="002C4824" w:rsidRPr="00ED43E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ED43E7" w:rsidSect="00A32EFA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ED43E7" w14:paraId="1CD736E0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BF2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40F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RANGE!B1:H57"/>
            <w:bookmarkEnd w:id="4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191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168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26D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307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D77BB" w14:textId="77777777" w:rsidR="002C4824" w:rsidRPr="00ED43E7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3B7A59" w:rsidRPr="00ED43E7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ED43E7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57394" w:rsidRPr="00ED43E7">
              <w:rPr>
                <w:rFonts w:ascii="Arial" w:eastAsia="Calibri" w:hAnsi="Arial" w:cs="Arial"/>
                <w:sz w:val="20"/>
                <w:szCs w:val="20"/>
              </w:rPr>
              <w:t>к муниципальной</w:t>
            </w:r>
            <w:r w:rsidRPr="00ED43E7">
              <w:rPr>
                <w:rFonts w:ascii="Arial" w:eastAsia="Calibri" w:hAnsi="Arial" w:cs="Arial"/>
                <w:sz w:val="20"/>
                <w:szCs w:val="20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r w:rsidR="0013604D" w:rsidRPr="00ED43E7">
              <w:rPr>
                <w:rFonts w:ascii="Arial" w:eastAsia="Calibri" w:hAnsi="Arial" w:cs="Arial"/>
                <w:sz w:val="20"/>
                <w:szCs w:val="20"/>
              </w:rPr>
              <w:t>безопасность»</w:t>
            </w:r>
            <w:r w:rsidR="0013604D" w:rsidRPr="00ED43E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ED43E7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</w:tr>
      <w:tr w:rsidR="002C4824" w:rsidRPr="00ED43E7" w14:paraId="5FB7E9F0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0760F61C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2DCE55A2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ED43E7" w14:paraId="403E58A4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DF8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E83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BC9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373B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408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DC2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BD74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EAE7" w14:textId="77777777" w:rsidR="002C4824" w:rsidRPr="00ED43E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43E7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ED43E7" w14:paraId="7A41EE45" w14:textId="77777777" w:rsidTr="009D3586">
        <w:trPr>
          <w:gridAfter w:val="1"/>
          <w:wAfter w:w="222" w:type="dxa"/>
          <w:trHeight w:val="5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250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C86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2C5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AFD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0F6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7ED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4F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CB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ED43E7" w14:paraId="05BF713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4B1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3C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CC9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D56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635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7F0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43B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072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40F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ED43E7" w14:paraId="311847AF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BD9A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1C3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4F6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EBB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BDA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59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52A" w14:textId="77777777" w:rsidR="009D3586" w:rsidRPr="00ED43E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250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499AE" w14:textId="77777777" w:rsidR="009D3586" w:rsidRPr="00ED43E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3405953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325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042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832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4D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7D2C" w14:textId="462D7436" w:rsidR="00A43B35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136834,27518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97A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4A6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183" w14:textId="3A9A457B" w:rsidR="00A43B35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352786,67518</w:t>
            </w:r>
          </w:p>
        </w:tc>
        <w:tc>
          <w:tcPr>
            <w:tcW w:w="222" w:type="dxa"/>
            <w:vAlign w:val="center"/>
            <w:hideMark/>
          </w:tcPr>
          <w:p w14:paraId="1F91B626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723393D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3EB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A447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78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AB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54D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F31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AF0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E62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0E1474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7530551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F96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50D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91A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4A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6DD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17EE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F6B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FA10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810882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3CC7E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D55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334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5E5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77EA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EE9" w14:textId="0F926472" w:rsidR="00A43B35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7DA" w14:textId="77777777" w:rsidR="00A43B35" w:rsidRPr="00ED43E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607" w14:textId="77777777" w:rsidR="00A43B35" w:rsidRPr="00ED43E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6986" w14:textId="65142F61" w:rsidR="00A43B35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021A0F41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6F49B6F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5D4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BD14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3CA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02F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209" w14:textId="01E73D54" w:rsidR="00A43B35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62058,67518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744" w14:textId="77777777" w:rsidR="00A43B35" w:rsidRPr="00ED43E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E26" w14:textId="77777777" w:rsidR="00A43B35" w:rsidRPr="00ED43E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127" w14:textId="0DAA783F" w:rsidR="00A43B35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128459,87518</w:t>
            </w:r>
          </w:p>
        </w:tc>
        <w:tc>
          <w:tcPr>
            <w:tcW w:w="222" w:type="dxa"/>
            <w:vAlign w:val="center"/>
            <w:hideMark/>
          </w:tcPr>
          <w:p w14:paraId="746C06B1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ED43E7" w14:paraId="4CD7D2AB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644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9A1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C0C1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FF4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2670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583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FBA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3F1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0CD86F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ED43E7" w14:paraId="60629BC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ABE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EBA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5CA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D0C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04B6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6C6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671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C7B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A963B3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ED43E7" w14:paraId="080C5CF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DB4A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6FFC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909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D16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77A2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5865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CAB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4A9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7C8523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ED43E7" w14:paraId="6689F70B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3FC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5BB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94F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A3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D2F" w14:textId="7718A34F" w:rsidR="00C30B99" w:rsidRPr="00ED43E7" w:rsidRDefault="008E15AD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10159,6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D2A" w14:textId="77777777" w:rsidR="00C30B99" w:rsidRPr="00ED43E7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CFA" w14:textId="77777777" w:rsidR="00C30B99" w:rsidRPr="00ED43E7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8B1" w14:textId="6640CC64" w:rsidR="00C30B99" w:rsidRPr="00ED43E7" w:rsidRDefault="008E15AD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29171,00</w:t>
            </w:r>
          </w:p>
        </w:tc>
        <w:tc>
          <w:tcPr>
            <w:tcW w:w="222" w:type="dxa"/>
            <w:vAlign w:val="center"/>
            <w:hideMark/>
          </w:tcPr>
          <w:p w14:paraId="4435FF25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ED43E7" w14:paraId="7847E4B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92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28D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65E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A9C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32F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3C0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700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45C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132A3B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ED43E7" w14:paraId="0FC7BE4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EF30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E0C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4B5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F21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ADA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C52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86F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F194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B779C7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ED43E7" w14:paraId="74CD410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94B6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20A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04B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BC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97DF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010E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5505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FFB" w14:textId="77777777" w:rsidR="00C30B99" w:rsidRPr="00ED43E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5616786" w14:textId="77777777" w:rsidR="00C30B99" w:rsidRPr="00ED43E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53285E0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3649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D80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D12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B26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D90" w14:textId="1EE72A20" w:rsidR="00A43B35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10159,6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CEC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AE1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F13" w14:textId="5E23A08D" w:rsidR="00A43B35" w:rsidRPr="00ED43E7" w:rsidRDefault="008E15AD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29171,00</w:t>
            </w:r>
          </w:p>
        </w:tc>
        <w:tc>
          <w:tcPr>
            <w:tcW w:w="222" w:type="dxa"/>
            <w:vAlign w:val="center"/>
            <w:hideMark/>
          </w:tcPr>
          <w:p w14:paraId="6470B6F9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5E16C9A9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7C7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0D7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DFE3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1C2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E3B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477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356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D98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F863BB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048C8A4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23C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978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9FD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6C5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5B0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68E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B01B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BD4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453846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60279FC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BA1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511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BC8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BF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81A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9AE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290D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6D7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790E55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C1BD0" w:rsidRPr="00ED43E7" w14:paraId="0C7E73D2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6E3" w14:textId="77777777" w:rsidR="00BC1BD0" w:rsidRPr="00ED43E7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43" w14:textId="77777777" w:rsidR="00BC1BD0" w:rsidRPr="00ED43E7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81D" w14:textId="77777777" w:rsidR="00BC1BD0" w:rsidRPr="00ED43E7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14" w14:textId="77777777" w:rsidR="00BC1BD0" w:rsidRPr="00ED43E7" w:rsidRDefault="00BC1BD0" w:rsidP="00BC1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4AF" w14:textId="67C0AF43" w:rsidR="00BC1BD0" w:rsidRPr="00ED43E7" w:rsidRDefault="008E15AD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44357,610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B3B" w14:textId="208886F5" w:rsidR="00BC1BD0" w:rsidRPr="00ED43E7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895" w14:textId="220225D7" w:rsidR="00BC1BD0" w:rsidRPr="00ED43E7" w:rsidRDefault="00BC1BD0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F999" w14:textId="154E9741" w:rsidR="00BC1BD0" w:rsidRPr="00ED43E7" w:rsidRDefault="008E15AD" w:rsidP="00BC1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91747,410</w:t>
            </w:r>
          </w:p>
        </w:tc>
        <w:tc>
          <w:tcPr>
            <w:tcW w:w="222" w:type="dxa"/>
            <w:vAlign w:val="center"/>
            <w:hideMark/>
          </w:tcPr>
          <w:p w14:paraId="6FAE4AF4" w14:textId="77777777" w:rsidR="00BC1BD0" w:rsidRPr="00ED43E7" w:rsidRDefault="00BC1BD0" w:rsidP="00BC1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5E7CEF3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875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10D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C74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8D8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5838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D90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266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8AA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9EC1C8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6679FC3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D53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307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059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C8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FD7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EB3C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7A7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6C0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3A0FB8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ED43E7" w14:paraId="6A66058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CF8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89F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F6D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9CE5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527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DAB98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C9235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44" w14:textId="77777777" w:rsidR="00A43B35" w:rsidRPr="00ED43E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7E4691" w14:textId="77777777" w:rsidR="00A43B35" w:rsidRPr="00ED43E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ED43E7" w14:paraId="4F4387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4E73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624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04A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F3A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D77" w14:textId="6C079550" w:rsidR="00956A20" w:rsidRPr="00ED43E7" w:rsidRDefault="008E15AD" w:rsidP="00BC1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44357,610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D51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2329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15B" w14:textId="185D9D34" w:rsidR="00956A20" w:rsidRPr="00ED43E7" w:rsidRDefault="008E15AD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91747,41</w:t>
            </w:r>
          </w:p>
        </w:tc>
        <w:tc>
          <w:tcPr>
            <w:tcW w:w="222" w:type="dxa"/>
            <w:vAlign w:val="center"/>
            <w:hideMark/>
          </w:tcPr>
          <w:p w14:paraId="306FE226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ED43E7" w14:paraId="7D4DFEF7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11E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CD0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D93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D8B" w14:textId="77777777" w:rsidR="00956A20" w:rsidRPr="00ED43E7" w:rsidRDefault="0013604D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  <w:r w:rsidR="00956A20"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882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0BF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7BB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18E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3BE85D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ED43E7" w14:paraId="2AD1989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900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4CC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11C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155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2A0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1C7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095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68B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D9BA6C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ED43E7" w14:paraId="6BC1BF3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DD8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AF67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448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B08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9AE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800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880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41F" w14:textId="77777777" w:rsidR="00956A20" w:rsidRPr="00ED43E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48D936" w14:textId="77777777" w:rsidR="00956A20" w:rsidRPr="00ED43E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556232F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4B9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06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018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D51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9E6" w14:textId="04495852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7541,46518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E92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B7D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9F1" w14:textId="4105AAF8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7541,46518</w:t>
            </w:r>
          </w:p>
        </w:tc>
        <w:tc>
          <w:tcPr>
            <w:tcW w:w="222" w:type="dxa"/>
            <w:vAlign w:val="center"/>
            <w:hideMark/>
          </w:tcPr>
          <w:p w14:paraId="500E7318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1812B9B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001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AC6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18D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CF8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2A1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9C4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55A6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4EE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B0AE11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082AC2E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63EA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CCB9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7F9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015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3A8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1CD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348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BAE2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032EE5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7B0217A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3591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C1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EF52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C4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2EA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423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58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72A2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F09EA0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19B0B3D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5A3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8E2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88E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359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98" w14:textId="0E1623FD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7541,46518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A92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2B9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B53" w14:textId="117CBEBE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7541,46518</w:t>
            </w:r>
          </w:p>
        </w:tc>
        <w:tc>
          <w:tcPr>
            <w:tcW w:w="222" w:type="dxa"/>
            <w:vAlign w:val="center"/>
            <w:hideMark/>
          </w:tcPr>
          <w:p w14:paraId="57740A01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1078577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82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002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643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ADE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A4F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435D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3D9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63D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413C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4BB3233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E30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61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E97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619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C3E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B73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73E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5C5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AF59DCA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56B499C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D0B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4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F21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683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B0A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B77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3B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3D1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8274CA8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7976B3A1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654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433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96C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41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1C6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D56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F00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D21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1FF79E0A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3245D9C6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B10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D28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0E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2E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числе: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8E2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9A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C93E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D8F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19F37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2FE362C1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DC6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9B4A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ED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AFA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8BA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498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9B5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0154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A7AEA3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738ED66C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127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E33E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5B4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E9D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46CF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2867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98B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731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402F59A5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2C2F5450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203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2C5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5B3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77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E4A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354E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28F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DE3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69BAC8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598CF6C0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49BF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34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E49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BAD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ECB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74A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56F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BF6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2E4800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5E37C663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9E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1DE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ECA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D9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EF8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F55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E30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34A7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67D3DE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92829" w:rsidRPr="00ED43E7" w14:paraId="72DACCEA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C88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BB4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17A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D2C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43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89A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375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CE7B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965" w14:textId="77777777" w:rsidR="00C92829" w:rsidRPr="00ED43E7" w:rsidRDefault="00C92829" w:rsidP="00C928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A130D2" w14:textId="77777777" w:rsidR="00C92829" w:rsidRPr="00ED43E7" w:rsidRDefault="00C92829" w:rsidP="00C928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EF42B1D" w14:textId="77777777" w:rsidR="00F16890" w:rsidRPr="00ED43E7" w:rsidRDefault="00F16890">
      <w:pPr>
        <w:rPr>
          <w:rFonts w:ascii="Arial" w:hAnsi="Arial" w:cs="Arial"/>
        </w:rPr>
      </w:pPr>
    </w:p>
    <w:sectPr w:rsidR="00F16890" w:rsidRPr="00ED43E7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FB66" w14:textId="77777777" w:rsidR="00EF7C7B" w:rsidRDefault="00EF7C7B">
      <w:pPr>
        <w:spacing w:after="0" w:line="240" w:lineRule="auto"/>
      </w:pPr>
      <w:r>
        <w:separator/>
      </w:r>
    </w:p>
  </w:endnote>
  <w:endnote w:type="continuationSeparator" w:id="0">
    <w:p w14:paraId="30F039E1" w14:textId="77777777" w:rsidR="00EF7C7B" w:rsidRDefault="00EF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EC8" w14:textId="77777777" w:rsidR="00FD3773" w:rsidRDefault="00FD3773">
    <w:pPr>
      <w:pStyle w:val="af4"/>
      <w:jc w:val="center"/>
    </w:pPr>
  </w:p>
  <w:p w14:paraId="44E46E92" w14:textId="77777777" w:rsidR="00FD3773" w:rsidRDefault="00FD37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6322" w14:textId="77777777" w:rsidR="00EF7C7B" w:rsidRDefault="00EF7C7B">
      <w:pPr>
        <w:spacing w:after="0" w:line="240" w:lineRule="auto"/>
      </w:pPr>
      <w:r>
        <w:separator/>
      </w:r>
    </w:p>
  </w:footnote>
  <w:footnote w:type="continuationSeparator" w:id="0">
    <w:p w14:paraId="05625C72" w14:textId="77777777" w:rsidR="00EF7C7B" w:rsidRDefault="00EF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5D6B" w14:textId="77777777" w:rsidR="00FD3773" w:rsidRDefault="00FD3773">
    <w:pPr>
      <w:pStyle w:val="a9"/>
      <w:jc w:val="center"/>
    </w:pPr>
  </w:p>
  <w:p w14:paraId="38CFB7ED" w14:textId="77777777" w:rsidR="00FD3773" w:rsidRDefault="00FD37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E8B2" w14:textId="77777777" w:rsidR="00FD3773" w:rsidRDefault="00FD3773">
    <w:pPr>
      <w:pStyle w:val="a9"/>
      <w:jc w:val="center"/>
    </w:pPr>
  </w:p>
  <w:p w14:paraId="3587AAFD" w14:textId="77777777" w:rsidR="00FD3773" w:rsidRDefault="00FD37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DCFD" w14:textId="77777777" w:rsidR="00FD3773" w:rsidRDefault="00FD3773">
    <w:pPr>
      <w:pStyle w:val="a9"/>
      <w:jc w:val="center"/>
    </w:pPr>
  </w:p>
  <w:p w14:paraId="202F8C03" w14:textId="77777777" w:rsidR="00FD3773" w:rsidRDefault="00FD377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FCC7" w14:textId="77777777" w:rsidR="00FD3773" w:rsidRDefault="00FD3773">
    <w:pPr>
      <w:pStyle w:val="a9"/>
      <w:jc w:val="center"/>
    </w:pPr>
  </w:p>
  <w:p w14:paraId="6E7839A1" w14:textId="77777777" w:rsidR="00FD3773" w:rsidRDefault="00FD377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F87" w14:textId="77777777" w:rsidR="00FD3773" w:rsidRDefault="00FD3773">
    <w:pPr>
      <w:pStyle w:val="a9"/>
      <w:jc w:val="center"/>
    </w:pPr>
  </w:p>
  <w:p w14:paraId="0862E811" w14:textId="77777777" w:rsidR="00FD3773" w:rsidRDefault="00FD377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7EC1" w14:textId="77777777" w:rsidR="00FD3773" w:rsidRDefault="00FD3773">
    <w:pPr>
      <w:pStyle w:val="a9"/>
      <w:jc w:val="center"/>
    </w:pPr>
  </w:p>
  <w:p w14:paraId="6C43A92C" w14:textId="77777777" w:rsidR="00FD3773" w:rsidRDefault="00FD37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3472">
    <w:abstractNumId w:val="26"/>
  </w:num>
  <w:num w:numId="2" w16cid:durableId="2057729627">
    <w:abstractNumId w:val="13"/>
  </w:num>
  <w:num w:numId="3" w16cid:durableId="2011985255">
    <w:abstractNumId w:val="29"/>
  </w:num>
  <w:num w:numId="4" w16cid:durableId="255944990">
    <w:abstractNumId w:val="15"/>
  </w:num>
  <w:num w:numId="5" w16cid:durableId="766463379">
    <w:abstractNumId w:val="7"/>
  </w:num>
  <w:num w:numId="6" w16cid:durableId="1193227611">
    <w:abstractNumId w:val="25"/>
  </w:num>
  <w:num w:numId="7" w16cid:durableId="1866014508">
    <w:abstractNumId w:val="14"/>
  </w:num>
  <w:num w:numId="8" w16cid:durableId="1779371298">
    <w:abstractNumId w:val="30"/>
  </w:num>
  <w:num w:numId="9" w16cid:durableId="1060129177">
    <w:abstractNumId w:val="18"/>
  </w:num>
  <w:num w:numId="10" w16cid:durableId="1166359600">
    <w:abstractNumId w:val="28"/>
  </w:num>
  <w:num w:numId="11" w16cid:durableId="1861355048">
    <w:abstractNumId w:val="23"/>
  </w:num>
  <w:num w:numId="12" w16cid:durableId="2110000530">
    <w:abstractNumId w:val="31"/>
  </w:num>
  <w:num w:numId="13" w16cid:durableId="2032994661">
    <w:abstractNumId w:val="16"/>
  </w:num>
  <w:num w:numId="14" w16cid:durableId="1261374750">
    <w:abstractNumId w:val="12"/>
  </w:num>
  <w:num w:numId="15" w16cid:durableId="291447118">
    <w:abstractNumId w:val="10"/>
  </w:num>
  <w:num w:numId="16" w16cid:durableId="1932347137">
    <w:abstractNumId w:val="4"/>
  </w:num>
  <w:num w:numId="17" w16cid:durableId="1294798289">
    <w:abstractNumId w:val="8"/>
  </w:num>
  <w:num w:numId="18" w16cid:durableId="1451048035">
    <w:abstractNumId w:val="22"/>
  </w:num>
  <w:num w:numId="19" w16cid:durableId="1451047537">
    <w:abstractNumId w:val="6"/>
  </w:num>
  <w:num w:numId="20" w16cid:durableId="561598554">
    <w:abstractNumId w:val="1"/>
  </w:num>
  <w:num w:numId="21" w16cid:durableId="235288542">
    <w:abstractNumId w:val="19"/>
  </w:num>
  <w:num w:numId="22" w16cid:durableId="1793284384">
    <w:abstractNumId w:val="24"/>
  </w:num>
  <w:num w:numId="23" w16cid:durableId="279648312">
    <w:abstractNumId w:val="3"/>
  </w:num>
  <w:num w:numId="24" w16cid:durableId="44646318">
    <w:abstractNumId w:val="5"/>
  </w:num>
  <w:num w:numId="25" w16cid:durableId="347098807">
    <w:abstractNumId w:val="11"/>
  </w:num>
  <w:num w:numId="26" w16cid:durableId="350647215">
    <w:abstractNumId w:val="2"/>
  </w:num>
  <w:num w:numId="27" w16cid:durableId="231546385">
    <w:abstractNumId w:val="21"/>
  </w:num>
  <w:num w:numId="28" w16cid:durableId="1091043826">
    <w:abstractNumId w:val="20"/>
  </w:num>
  <w:num w:numId="29" w16cid:durableId="401224502">
    <w:abstractNumId w:val="17"/>
  </w:num>
  <w:num w:numId="30" w16cid:durableId="476800367">
    <w:abstractNumId w:val="27"/>
  </w:num>
  <w:num w:numId="31" w16cid:durableId="1002242187">
    <w:abstractNumId w:val="9"/>
  </w:num>
  <w:num w:numId="32" w16cid:durableId="17432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16AA"/>
    <w:rsid w:val="000041F6"/>
    <w:rsid w:val="00004492"/>
    <w:rsid w:val="00005B4D"/>
    <w:rsid w:val="00006625"/>
    <w:rsid w:val="000112F3"/>
    <w:rsid w:val="0001140E"/>
    <w:rsid w:val="00014F6C"/>
    <w:rsid w:val="00016067"/>
    <w:rsid w:val="000164FD"/>
    <w:rsid w:val="0002171B"/>
    <w:rsid w:val="00022194"/>
    <w:rsid w:val="0002248F"/>
    <w:rsid w:val="00026CD7"/>
    <w:rsid w:val="000334C6"/>
    <w:rsid w:val="000338F9"/>
    <w:rsid w:val="00034E85"/>
    <w:rsid w:val="00035931"/>
    <w:rsid w:val="00051EB9"/>
    <w:rsid w:val="00055F90"/>
    <w:rsid w:val="00056519"/>
    <w:rsid w:val="00056870"/>
    <w:rsid w:val="00056FD9"/>
    <w:rsid w:val="000579D1"/>
    <w:rsid w:val="00063141"/>
    <w:rsid w:val="000639F7"/>
    <w:rsid w:val="0007416F"/>
    <w:rsid w:val="00076C9C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2AC6"/>
    <w:rsid w:val="000D079C"/>
    <w:rsid w:val="000E7D09"/>
    <w:rsid w:val="000F39E9"/>
    <w:rsid w:val="000F5332"/>
    <w:rsid w:val="000F556E"/>
    <w:rsid w:val="001000BB"/>
    <w:rsid w:val="00104882"/>
    <w:rsid w:val="00106EEF"/>
    <w:rsid w:val="00107206"/>
    <w:rsid w:val="001104A4"/>
    <w:rsid w:val="001104B1"/>
    <w:rsid w:val="0011166A"/>
    <w:rsid w:val="001136AB"/>
    <w:rsid w:val="0011404B"/>
    <w:rsid w:val="00115CE8"/>
    <w:rsid w:val="0012148D"/>
    <w:rsid w:val="0012310B"/>
    <w:rsid w:val="001240AC"/>
    <w:rsid w:val="00131002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E09"/>
    <w:rsid w:val="001478F6"/>
    <w:rsid w:val="00151455"/>
    <w:rsid w:val="00151B34"/>
    <w:rsid w:val="0015371A"/>
    <w:rsid w:val="001604EB"/>
    <w:rsid w:val="00163E9A"/>
    <w:rsid w:val="00166F41"/>
    <w:rsid w:val="001701B3"/>
    <w:rsid w:val="0018015C"/>
    <w:rsid w:val="001804F8"/>
    <w:rsid w:val="00184D47"/>
    <w:rsid w:val="00186C69"/>
    <w:rsid w:val="00190980"/>
    <w:rsid w:val="00191A6A"/>
    <w:rsid w:val="001A1846"/>
    <w:rsid w:val="001A548C"/>
    <w:rsid w:val="001A5A84"/>
    <w:rsid w:val="001A7474"/>
    <w:rsid w:val="001B1667"/>
    <w:rsid w:val="001B4081"/>
    <w:rsid w:val="001B5D46"/>
    <w:rsid w:val="001B7734"/>
    <w:rsid w:val="001B7AE8"/>
    <w:rsid w:val="001B7D97"/>
    <w:rsid w:val="001C18F3"/>
    <w:rsid w:val="001C5B6E"/>
    <w:rsid w:val="001D78C0"/>
    <w:rsid w:val="001E1EF4"/>
    <w:rsid w:val="001E5D12"/>
    <w:rsid w:val="001E72AA"/>
    <w:rsid w:val="001F2995"/>
    <w:rsid w:val="001F2B1A"/>
    <w:rsid w:val="001F30BB"/>
    <w:rsid w:val="001F5BD7"/>
    <w:rsid w:val="00210956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434E4"/>
    <w:rsid w:val="00243653"/>
    <w:rsid w:val="00244BBC"/>
    <w:rsid w:val="002468F4"/>
    <w:rsid w:val="0025157A"/>
    <w:rsid w:val="0025391B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3881"/>
    <w:rsid w:val="002A44EE"/>
    <w:rsid w:val="002A5195"/>
    <w:rsid w:val="002A7F0E"/>
    <w:rsid w:val="002B196C"/>
    <w:rsid w:val="002B41DE"/>
    <w:rsid w:val="002B6998"/>
    <w:rsid w:val="002B7E72"/>
    <w:rsid w:val="002C1109"/>
    <w:rsid w:val="002C11D1"/>
    <w:rsid w:val="002C1222"/>
    <w:rsid w:val="002C47E0"/>
    <w:rsid w:val="002C4824"/>
    <w:rsid w:val="002C696C"/>
    <w:rsid w:val="002D5852"/>
    <w:rsid w:val="002E015A"/>
    <w:rsid w:val="002E2688"/>
    <w:rsid w:val="002E46F6"/>
    <w:rsid w:val="002E5BC2"/>
    <w:rsid w:val="002E74F7"/>
    <w:rsid w:val="002F39CF"/>
    <w:rsid w:val="002F4852"/>
    <w:rsid w:val="00300994"/>
    <w:rsid w:val="00314D14"/>
    <w:rsid w:val="0032101E"/>
    <w:rsid w:val="00322C87"/>
    <w:rsid w:val="00326616"/>
    <w:rsid w:val="003313D9"/>
    <w:rsid w:val="00337615"/>
    <w:rsid w:val="003376E6"/>
    <w:rsid w:val="003500BF"/>
    <w:rsid w:val="003517C3"/>
    <w:rsid w:val="00361118"/>
    <w:rsid w:val="00363B71"/>
    <w:rsid w:val="003649A6"/>
    <w:rsid w:val="00371683"/>
    <w:rsid w:val="00393EEA"/>
    <w:rsid w:val="003A016F"/>
    <w:rsid w:val="003A1212"/>
    <w:rsid w:val="003A456F"/>
    <w:rsid w:val="003A6F0E"/>
    <w:rsid w:val="003A7711"/>
    <w:rsid w:val="003B12D8"/>
    <w:rsid w:val="003B1AA9"/>
    <w:rsid w:val="003B2559"/>
    <w:rsid w:val="003B2CFC"/>
    <w:rsid w:val="003B3B1C"/>
    <w:rsid w:val="003B3B8B"/>
    <w:rsid w:val="003B669A"/>
    <w:rsid w:val="003B7A59"/>
    <w:rsid w:val="003B7C95"/>
    <w:rsid w:val="003C0B5C"/>
    <w:rsid w:val="003C1513"/>
    <w:rsid w:val="003C1FD0"/>
    <w:rsid w:val="003C20A9"/>
    <w:rsid w:val="003C718F"/>
    <w:rsid w:val="003C7930"/>
    <w:rsid w:val="003D6302"/>
    <w:rsid w:val="003E033E"/>
    <w:rsid w:val="003E324B"/>
    <w:rsid w:val="003E5484"/>
    <w:rsid w:val="003E60F5"/>
    <w:rsid w:val="003F1305"/>
    <w:rsid w:val="003F187D"/>
    <w:rsid w:val="003F3A65"/>
    <w:rsid w:val="003F7C68"/>
    <w:rsid w:val="00401319"/>
    <w:rsid w:val="00404090"/>
    <w:rsid w:val="00404425"/>
    <w:rsid w:val="0040513A"/>
    <w:rsid w:val="00407319"/>
    <w:rsid w:val="004148CF"/>
    <w:rsid w:val="004227BB"/>
    <w:rsid w:val="004238D5"/>
    <w:rsid w:val="00426637"/>
    <w:rsid w:val="004300B3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724A"/>
    <w:rsid w:val="004A0A3D"/>
    <w:rsid w:val="004B28B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0FC6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06BFB"/>
    <w:rsid w:val="005120FB"/>
    <w:rsid w:val="00517217"/>
    <w:rsid w:val="005202AA"/>
    <w:rsid w:val="0052055E"/>
    <w:rsid w:val="005224E6"/>
    <w:rsid w:val="005265BA"/>
    <w:rsid w:val="00527B8A"/>
    <w:rsid w:val="0053051C"/>
    <w:rsid w:val="00532315"/>
    <w:rsid w:val="00532AAD"/>
    <w:rsid w:val="00533FB8"/>
    <w:rsid w:val="00540810"/>
    <w:rsid w:val="00544FE8"/>
    <w:rsid w:val="00550B5C"/>
    <w:rsid w:val="00553087"/>
    <w:rsid w:val="00556574"/>
    <w:rsid w:val="00563ADF"/>
    <w:rsid w:val="00565883"/>
    <w:rsid w:val="00574DA7"/>
    <w:rsid w:val="00577987"/>
    <w:rsid w:val="00582B99"/>
    <w:rsid w:val="00584039"/>
    <w:rsid w:val="00586BFC"/>
    <w:rsid w:val="005914EF"/>
    <w:rsid w:val="005A5DED"/>
    <w:rsid w:val="005A77CD"/>
    <w:rsid w:val="005A78C5"/>
    <w:rsid w:val="005B010F"/>
    <w:rsid w:val="005B0DD0"/>
    <w:rsid w:val="005C0C2C"/>
    <w:rsid w:val="005C2BA9"/>
    <w:rsid w:val="005C2EEF"/>
    <w:rsid w:val="005C3C2D"/>
    <w:rsid w:val="005E08E7"/>
    <w:rsid w:val="005E4DE8"/>
    <w:rsid w:val="005E71B1"/>
    <w:rsid w:val="005E7F99"/>
    <w:rsid w:val="005F3CD2"/>
    <w:rsid w:val="005F48B5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6BA6"/>
    <w:rsid w:val="00636D6B"/>
    <w:rsid w:val="00643236"/>
    <w:rsid w:val="0064695A"/>
    <w:rsid w:val="00646993"/>
    <w:rsid w:val="00647E66"/>
    <w:rsid w:val="006537C8"/>
    <w:rsid w:val="00653D81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93488"/>
    <w:rsid w:val="006A226E"/>
    <w:rsid w:val="006A2469"/>
    <w:rsid w:val="006B1B38"/>
    <w:rsid w:val="006B1DE9"/>
    <w:rsid w:val="006B4666"/>
    <w:rsid w:val="006B5967"/>
    <w:rsid w:val="006B63D0"/>
    <w:rsid w:val="006C041E"/>
    <w:rsid w:val="006C1E9B"/>
    <w:rsid w:val="006C644E"/>
    <w:rsid w:val="006C717F"/>
    <w:rsid w:val="006D26DD"/>
    <w:rsid w:val="006D6167"/>
    <w:rsid w:val="006D7045"/>
    <w:rsid w:val="006E37DB"/>
    <w:rsid w:val="006E69F8"/>
    <w:rsid w:val="006E79C5"/>
    <w:rsid w:val="006F1959"/>
    <w:rsid w:val="006F2F48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300A"/>
    <w:rsid w:val="00764F08"/>
    <w:rsid w:val="007675E4"/>
    <w:rsid w:val="0077064E"/>
    <w:rsid w:val="007726EA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B0E40"/>
    <w:rsid w:val="007B1E29"/>
    <w:rsid w:val="007B7ACC"/>
    <w:rsid w:val="007C54B6"/>
    <w:rsid w:val="007C640E"/>
    <w:rsid w:val="007D038D"/>
    <w:rsid w:val="007D5A95"/>
    <w:rsid w:val="007D6422"/>
    <w:rsid w:val="007D6860"/>
    <w:rsid w:val="007D6869"/>
    <w:rsid w:val="007D6D1E"/>
    <w:rsid w:val="007E1118"/>
    <w:rsid w:val="007E40CE"/>
    <w:rsid w:val="007E460C"/>
    <w:rsid w:val="007F1A7B"/>
    <w:rsid w:val="007F4BAE"/>
    <w:rsid w:val="007F7405"/>
    <w:rsid w:val="007F77EF"/>
    <w:rsid w:val="00800733"/>
    <w:rsid w:val="0080453C"/>
    <w:rsid w:val="00807265"/>
    <w:rsid w:val="008140F1"/>
    <w:rsid w:val="008149E5"/>
    <w:rsid w:val="00820673"/>
    <w:rsid w:val="008216D2"/>
    <w:rsid w:val="0082435A"/>
    <w:rsid w:val="00830970"/>
    <w:rsid w:val="00832678"/>
    <w:rsid w:val="008331AF"/>
    <w:rsid w:val="00833DAA"/>
    <w:rsid w:val="0083422F"/>
    <w:rsid w:val="00840C3C"/>
    <w:rsid w:val="00841843"/>
    <w:rsid w:val="00843220"/>
    <w:rsid w:val="008435FD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5D47"/>
    <w:rsid w:val="00885E66"/>
    <w:rsid w:val="00885F3D"/>
    <w:rsid w:val="00894F8C"/>
    <w:rsid w:val="00896D4C"/>
    <w:rsid w:val="008A21BE"/>
    <w:rsid w:val="008A5CDC"/>
    <w:rsid w:val="008A5DD0"/>
    <w:rsid w:val="008B00A6"/>
    <w:rsid w:val="008B386E"/>
    <w:rsid w:val="008C0BB6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169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4F53"/>
    <w:rsid w:val="00A321E2"/>
    <w:rsid w:val="00A32EFA"/>
    <w:rsid w:val="00A41A82"/>
    <w:rsid w:val="00A43733"/>
    <w:rsid w:val="00A43B35"/>
    <w:rsid w:val="00A4774E"/>
    <w:rsid w:val="00A524E2"/>
    <w:rsid w:val="00A53F12"/>
    <w:rsid w:val="00A5731D"/>
    <w:rsid w:val="00A608F3"/>
    <w:rsid w:val="00A61E08"/>
    <w:rsid w:val="00A62A23"/>
    <w:rsid w:val="00A634F4"/>
    <w:rsid w:val="00A719B9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E5"/>
    <w:rsid w:val="00AE7267"/>
    <w:rsid w:val="00AF72EC"/>
    <w:rsid w:val="00AF785A"/>
    <w:rsid w:val="00B131AF"/>
    <w:rsid w:val="00B13E83"/>
    <w:rsid w:val="00B1713C"/>
    <w:rsid w:val="00B21060"/>
    <w:rsid w:val="00B21EFB"/>
    <w:rsid w:val="00B23BB5"/>
    <w:rsid w:val="00B24461"/>
    <w:rsid w:val="00B25C10"/>
    <w:rsid w:val="00B27206"/>
    <w:rsid w:val="00B2752C"/>
    <w:rsid w:val="00B330E8"/>
    <w:rsid w:val="00B35871"/>
    <w:rsid w:val="00B36998"/>
    <w:rsid w:val="00B37CE6"/>
    <w:rsid w:val="00B502A9"/>
    <w:rsid w:val="00B54CC9"/>
    <w:rsid w:val="00B61D19"/>
    <w:rsid w:val="00B6330A"/>
    <w:rsid w:val="00B64431"/>
    <w:rsid w:val="00B77527"/>
    <w:rsid w:val="00B77CCB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1FB5"/>
    <w:rsid w:val="00BA361A"/>
    <w:rsid w:val="00BA6B78"/>
    <w:rsid w:val="00BA6D56"/>
    <w:rsid w:val="00BB265B"/>
    <w:rsid w:val="00BB6D55"/>
    <w:rsid w:val="00BB7975"/>
    <w:rsid w:val="00BC1BD0"/>
    <w:rsid w:val="00BC2731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51B1"/>
    <w:rsid w:val="00BE6AFD"/>
    <w:rsid w:val="00BE7671"/>
    <w:rsid w:val="00BF54B6"/>
    <w:rsid w:val="00BF7EC4"/>
    <w:rsid w:val="00C040A5"/>
    <w:rsid w:val="00C044A6"/>
    <w:rsid w:val="00C06938"/>
    <w:rsid w:val="00C071B5"/>
    <w:rsid w:val="00C131DF"/>
    <w:rsid w:val="00C14B5A"/>
    <w:rsid w:val="00C14BBA"/>
    <w:rsid w:val="00C154A8"/>
    <w:rsid w:val="00C2088F"/>
    <w:rsid w:val="00C24774"/>
    <w:rsid w:val="00C3027B"/>
    <w:rsid w:val="00C30B99"/>
    <w:rsid w:val="00C30EB6"/>
    <w:rsid w:val="00C32B56"/>
    <w:rsid w:val="00C3421C"/>
    <w:rsid w:val="00C37B07"/>
    <w:rsid w:val="00C40976"/>
    <w:rsid w:val="00C5443B"/>
    <w:rsid w:val="00C56BA7"/>
    <w:rsid w:val="00C60A43"/>
    <w:rsid w:val="00C65D53"/>
    <w:rsid w:val="00C735ED"/>
    <w:rsid w:val="00C75E12"/>
    <w:rsid w:val="00C76C79"/>
    <w:rsid w:val="00C7779D"/>
    <w:rsid w:val="00C819BB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16CD"/>
    <w:rsid w:val="00D02B8A"/>
    <w:rsid w:val="00D03C47"/>
    <w:rsid w:val="00D07844"/>
    <w:rsid w:val="00D11C57"/>
    <w:rsid w:val="00D1763F"/>
    <w:rsid w:val="00D207B5"/>
    <w:rsid w:val="00D20DE4"/>
    <w:rsid w:val="00D226EE"/>
    <w:rsid w:val="00D301BE"/>
    <w:rsid w:val="00D31431"/>
    <w:rsid w:val="00D331E0"/>
    <w:rsid w:val="00D341CA"/>
    <w:rsid w:val="00D354BE"/>
    <w:rsid w:val="00D41267"/>
    <w:rsid w:val="00D41E57"/>
    <w:rsid w:val="00D439FD"/>
    <w:rsid w:val="00D441FC"/>
    <w:rsid w:val="00D45C4A"/>
    <w:rsid w:val="00D467E1"/>
    <w:rsid w:val="00D468DE"/>
    <w:rsid w:val="00D47492"/>
    <w:rsid w:val="00D5233D"/>
    <w:rsid w:val="00D60D19"/>
    <w:rsid w:val="00D60F4D"/>
    <w:rsid w:val="00D6536D"/>
    <w:rsid w:val="00D67425"/>
    <w:rsid w:val="00D714A6"/>
    <w:rsid w:val="00D80F97"/>
    <w:rsid w:val="00D85C97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D20BB"/>
    <w:rsid w:val="00DD7C72"/>
    <w:rsid w:val="00DE36DB"/>
    <w:rsid w:val="00DF40A5"/>
    <w:rsid w:val="00DF6D46"/>
    <w:rsid w:val="00DF7A3C"/>
    <w:rsid w:val="00E022B0"/>
    <w:rsid w:val="00E07137"/>
    <w:rsid w:val="00E07722"/>
    <w:rsid w:val="00E07A69"/>
    <w:rsid w:val="00E11778"/>
    <w:rsid w:val="00E142A5"/>
    <w:rsid w:val="00E14A0F"/>
    <w:rsid w:val="00E20334"/>
    <w:rsid w:val="00E2508E"/>
    <w:rsid w:val="00E271FE"/>
    <w:rsid w:val="00E3090A"/>
    <w:rsid w:val="00E31B26"/>
    <w:rsid w:val="00E34491"/>
    <w:rsid w:val="00E369F2"/>
    <w:rsid w:val="00E45EB0"/>
    <w:rsid w:val="00E56F55"/>
    <w:rsid w:val="00E701A9"/>
    <w:rsid w:val="00E709E6"/>
    <w:rsid w:val="00E74D94"/>
    <w:rsid w:val="00E82108"/>
    <w:rsid w:val="00E8303B"/>
    <w:rsid w:val="00E840A1"/>
    <w:rsid w:val="00E851CF"/>
    <w:rsid w:val="00E91EA4"/>
    <w:rsid w:val="00E97375"/>
    <w:rsid w:val="00EA09EF"/>
    <w:rsid w:val="00EA1125"/>
    <w:rsid w:val="00EA2BE5"/>
    <w:rsid w:val="00EA2CE9"/>
    <w:rsid w:val="00EA385F"/>
    <w:rsid w:val="00EA4043"/>
    <w:rsid w:val="00EB2B7B"/>
    <w:rsid w:val="00EB375E"/>
    <w:rsid w:val="00EB64FF"/>
    <w:rsid w:val="00EC3312"/>
    <w:rsid w:val="00ED43E7"/>
    <w:rsid w:val="00EE42A2"/>
    <w:rsid w:val="00EE7D1E"/>
    <w:rsid w:val="00EF24CD"/>
    <w:rsid w:val="00EF2768"/>
    <w:rsid w:val="00EF2FBD"/>
    <w:rsid w:val="00EF3DB2"/>
    <w:rsid w:val="00EF7C7B"/>
    <w:rsid w:val="00F0215F"/>
    <w:rsid w:val="00F02591"/>
    <w:rsid w:val="00F101AA"/>
    <w:rsid w:val="00F15470"/>
    <w:rsid w:val="00F16890"/>
    <w:rsid w:val="00F31561"/>
    <w:rsid w:val="00F31958"/>
    <w:rsid w:val="00F31F7F"/>
    <w:rsid w:val="00F33A72"/>
    <w:rsid w:val="00F37060"/>
    <w:rsid w:val="00F46495"/>
    <w:rsid w:val="00F465BE"/>
    <w:rsid w:val="00F46715"/>
    <w:rsid w:val="00F4675A"/>
    <w:rsid w:val="00F50531"/>
    <w:rsid w:val="00F56AF9"/>
    <w:rsid w:val="00F57D6F"/>
    <w:rsid w:val="00F61EC5"/>
    <w:rsid w:val="00F6212A"/>
    <w:rsid w:val="00F622E8"/>
    <w:rsid w:val="00F627D7"/>
    <w:rsid w:val="00F65DCA"/>
    <w:rsid w:val="00F677AB"/>
    <w:rsid w:val="00F67F7C"/>
    <w:rsid w:val="00F70789"/>
    <w:rsid w:val="00F71143"/>
    <w:rsid w:val="00F719AA"/>
    <w:rsid w:val="00F76D89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3773"/>
    <w:rsid w:val="00FD4913"/>
    <w:rsid w:val="00FD58FD"/>
    <w:rsid w:val="00FD7282"/>
    <w:rsid w:val="00FD7A35"/>
    <w:rsid w:val="00FE453B"/>
    <w:rsid w:val="00FE5C65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B6AF"/>
  <w15:docId w15:val="{F5073EAD-00E2-4F57-9979-7FB9EDD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76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74BE-2A1B-4213-82C0-72218160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17083</Words>
  <Characters>97376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Елена Вохмина</cp:lastModifiedBy>
  <cp:revision>7</cp:revision>
  <cp:lastPrinted>2023-06-21T09:50:00Z</cp:lastPrinted>
  <dcterms:created xsi:type="dcterms:W3CDTF">2023-06-26T09:33:00Z</dcterms:created>
  <dcterms:modified xsi:type="dcterms:W3CDTF">2023-06-29T03:43:00Z</dcterms:modified>
</cp:coreProperties>
</file>