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51FA" w14:textId="77777777" w:rsidR="002F3C4D" w:rsidRPr="0085300A" w:rsidRDefault="002F3C4D" w:rsidP="002F3C4D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85300A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АДМИНИСТРАЦИЯ ЕМЕЛЬЯНОВСКОГО РАЙОНА </w:t>
      </w:r>
    </w:p>
    <w:p w14:paraId="7D5FEA77" w14:textId="77777777" w:rsidR="002F3C4D" w:rsidRPr="0085300A" w:rsidRDefault="002F3C4D" w:rsidP="002F3C4D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85300A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 xml:space="preserve">КРАСНОЯРСКОГО КРАЯ </w:t>
      </w:r>
    </w:p>
    <w:p w14:paraId="63B2C0CD" w14:textId="77777777" w:rsidR="002F3C4D" w:rsidRPr="0085300A" w:rsidRDefault="002F3C4D" w:rsidP="002F3C4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9B7620" w14:textId="77777777" w:rsidR="002F3C4D" w:rsidRPr="0085300A" w:rsidRDefault="002F3C4D" w:rsidP="002F3C4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300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</w:p>
    <w:p w14:paraId="760F9AEA" w14:textId="77777777" w:rsidR="002F3C4D" w:rsidRPr="0085300A" w:rsidRDefault="002F3C4D" w:rsidP="002F3C4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B6F56C" w14:textId="77777777" w:rsidR="002F3C4D" w:rsidRPr="0085300A" w:rsidRDefault="002F3C4D" w:rsidP="002F3C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7620">
        <w:rPr>
          <w:rFonts w:ascii="Arial" w:eastAsia="Times New Roman" w:hAnsi="Arial" w:cs="Arial"/>
          <w:sz w:val="24"/>
          <w:szCs w:val="24"/>
          <w:lang w:eastAsia="ru-RU"/>
        </w:rPr>
        <w:t>29.03.2023</w:t>
      </w:r>
      <w:r w:rsidRPr="0085300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пгт. Емельяново                                       № </w:t>
      </w:r>
      <w:r w:rsidRPr="008D7620">
        <w:rPr>
          <w:rFonts w:ascii="Arial" w:eastAsia="Times New Roman" w:hAnsi="Arial" w:cs="Arial"/>
          <w:sz w:val="24"/>
          <w:szCs w:val="24"/>
          <w:lang w:eastAsia="ru-RU"/>
        </w:rPr>
        <w:t>743</w:t>
      </w:r>
    </w:p>
    <w:p w14:paraId="38F21829" w14:textId="77777777" w:rsidR="002F3C4D" w:rsidRPr="00224B6B" w:rsidRDefault="002F3C4D" w:rsidP="002F3C4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14:paraId="3A95B443" w14:textId="77777777" w:rsidR="002F3C4D" w:rsidRPr="00224B6B" w:rsidRDefault="002F3C4D" w:rsidP="002F3C4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14:paraId="1C31403D" w14:textId="77777777" w:rsidR="002F3C4D" w:rsidRPr="00BB52D4" w:rsidRDefault="002F3C4D" w:rsidP="002F3C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A2C18" w14:textId="77777777" w:rsidR="002F3C4D" w:rsidRPr="002B46BB" w:rsidRDefault="002F3C4D" w:rsidP="002F3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6B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Емельяновского района от 18.10.2022 № 2233 «</w:t>
      </w:r>
      <w:bookmarkStart w:id="0" w:name="_Hlk130886176"/>
      <w:r w:rsidRPr="002B46B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</w:t>
      </w:r>
      <w:proofErr w:type="gramStart"/>
      <w:r w:rsidRPr="002B46BB">
        <w:rPr>
          <w:rFonts w:ascii="Arial" w:eastAsia="Times New Roman" w:hAnsi="Arial" w:cs="Arial"/>
          <w:sz w:val="24"/>
          <w:szCs w:val="24"/>
          <w:lang w:eastAsia="ru-RU"/>
        </w:rPr>
        <w:t>земельного участка</w:t>
      </w:r>
      <w:proofErr w:type="gramEnd"/>
      <w:r w:rsidRPr="002B46BB">
        <w:rPr>
          <w:rFonts w:ascii="Arial" w:eastAsia="Times New Roman" w:hAnsi="Arial" w:cs="Arial"/>
          <w:sz w:val="24"/>
          <w:szCs w:val="24"/>
          <w:lang w:eastAsia="ru-RU"/>
        </w:rPr>
        <w:t xml:space="preserve"> находящегося в государственной или муниципальной собственности, без проведения торгов</w:t>
      </w:r>
      <w:bookmarkEnd w:id="0"/>
      <w:r w:rsidRPr="002B46B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71FA5694" w14:textId="77777777" w:rsidR="002F3C4D" w:rsidRPr="002B46BB" w:rsidRDefault="002F3C4D" w:rsidP="002F3C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D85F02" w14:textId="77777777" w:rsidR="002F3C4D" w:rsidRPr="002B46BB" w:rsidRDefault="002F3C4D" w:rsidP="002F3C4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6B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proofErr w:type="gramStart"/>
      <w:r w:rsidRPr="002B46BB">
        <w:rPr>
          <w:rFonts w:ascii="Arial" w:eastAsia="Times New Roman" w:hAnsi="Arial" w:cs="Arial"/>
          <w:sz w:val="24"/>
          <w:szCs w:val="24"/>
          <w:lang w:eastAsia="ru-RU"/>
        </w:rPr>
        <w:t>с  Федеральным</w:t>
      </w:r>
      <w:proofErr w:type="gramEnd"/>
      <w:r w:rsidRPr="002B46BB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от № 509 – ФЗ «О внесении изменений в Земельный кодекс Российской Федерации» и статью 3.5 Федерального закона «О введении в действие Земельного кодекса Российской Федерации», Уставом Емельяновского района, администрация постановляет</w:t>
      </w:r>
      <w:r w:rsidRPr="002B46BB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26C1914A" w14:textId="77777777" w:rsidR="002F3C4D" w:rsidRPr="002B46BB" w:rsidRDefault="002F3C4D" w:rsidP="002F3C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6BB">
        <w:rPr>
          <w:rFonts w:ascii="Arial" w:eastAsia="Times New Roman" w:hAnsi="Arial" w:cs="Arial"/>
          <w:sz w:val="24"/>
          <w:szCs w:val="24"/>
          <w:lang w:eastAsia="ru-RU"/>
        </w:rPr>
        <w:t xml:space="preserve">          1. Внести в административный регламент, утвержденный постановлением администрации Емельяновского района от 18.10.2022 № </w:t>
      </w:r>
      <w:proofErr w:type="gramStart"/>
      <w:r w:rsidRPr="002B46BB">
        <w:rPr>
          <w:rFonts w:ascii="Arial" w:eastAsia="Times New Roman" w:hAnsi="Arial" w:cs="Arial"/>
          <w:sz w:val="24"/>
          <w:szCs w:val="24"/>
          <w:lang w:eastAsia="ru-RU"/>
        </w:rPr>
        <w:t>2233  «</w:t>
      </w:r>
      <w:proofErr w:type="gramEnd"/>
      <w:r w:rsidRPr="002B46BB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находящегося в государственной или муниципальной собственности, без проведения торгов», следующие изменения:</w:t>
      </w:r>
    </w:p>
    <w:p w14:paraId="6AEF9B3F" w14:textId="77777777" w:rsidR="002F3C4D" w:rsidRPr="002B46BB" w:rsidRDefault="002F3C4D" w:rsidP="002F3C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6BB">
        <w:rPr>
          <w:rFonts w:ascii="Arial" w:eastAsia="Times New Roman" w:hAnsi="Arial" w:cs="Arial"/>
          <w:sz w:val="24"/>
          <w:szCs w:val="24"/>
          <w:lang w:eastAsia="ru-RU"/>
        </w:rPr>
        <w:t xml:space="preserve">          Пункт 2.2. административного регламента   изложить в следующей редакции: решение о предоставлении земельного участка в собственность бесплатно или постоянное (бессрочное) пользование (либо решение об отказе) принимается в течении 20 дней.</w:t>
      </w:r>
    </w:p>
    <w:p w14:paraId="0523B827" w14:textId="77777777" w:rsidR="002F3C4D" w:rsidRPr="002B46BB" w:rsidRDefault="002F3C4D" w:rsidP="002F3C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6BB">
        <w:rPr>
          <w:rFonts w:ascii="Arial" w:eastAsia="Times New Roman" w:hAnsi="Arial" w:cs="Arial"/>
          <w:sz w:val="24"/>
          <w:szCs w:val="24"/>
          <w:lang w:eastAsia="ru-RU"/>
        </w:rPr>
        <w:t xml:space="preserve">         Срок подготовки проекта договора купли – продажи или проекта договора аренды земельного участка составляет 10 дней.</w:t>
      </w:r>
    </w:p>
    <w:p w14:paraId="465C51D0" w14:textId="77777777" w:rsidR="002F3C4D" w:rsidRPr="002B46BB" w:rsidRDefault="002F3C4D" w:rsidP="002F3C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6BB">
        <w:rPr>
          <w:rFonts w:ascii="Arial" w:eastAsia="Times New Roman" w:hAnsi="Arial" w:cs="Arial"/>
          <w:sz w:val="24"/>
          <w:szCs w:val="24"/>
          <w:lang w:eastAsia="ru-RU"/>
        </w:rPr>
        <w:t xml:space="preserve">           2. </w:t>
      </w:r>
      <w:proofErr w:type="gramStart"/>
      <w:r w:rsidRPr="002B46BB">
        <w:rPr>
          <w:rFonts w:ascii="Arial" w:eastAsia="Times New Roman" w:hAnsi="Arial" w:cs="Arial"/>
          <w:sz w:val="24"/>
          <w:szCs w:val="24"/>
          <w:lang w:eastAsia="ru-RU"/>
        </w:rPr>
        <w:t>Постановление  вступает</w:t>
      </w:r>
      <w:proofErr w:type="gramEnd"/>
      <w:r w:rsidRPr="002B46BB">
        <w:rPr>
          <w:rFonts w:ascii="Arial" w:eastAsia="Times New Roman" w:hAnsi="Arial" w:cs="Arial"/>
          <w:sz w:val="24"/>
          <w:szCs w:val="24"/>
          <w:lang w:eastAsia="ru-RU"/>
        </w:rPr>
        <w:t xml:space="preserve"> в силу со дня его официального опубликования в газете «Емельяновские веси» и подлежит размещению на официальном сайте муниципального образования Емельяновский район в информационно – телекоммуникационной сети Интернет.</w:t>
      </w:r>
    </w:p>
    <w:p w14:paraId="5EBB6164" w14:textId="77777777" w:rsidR="002F3C4D" w:rsidRPr="002B46BB" w:rsidRDefault="002F3C4D" w:rsidP="002F3C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6BB">
        <w:rPr>
          <w:rFonts w:ascii="Arial" w:eastAsia="Times New Roman" w:hAnsi="Arial" w:cs="Arial"/>
          <w:sz w:val="24"/>
          <w:szCs w:val="24"/>
          <w:lang w:eastAsia="ru-RU"/>
        </w:rPr>
        <w:t xml:space="preserve">            3. Контроль за исполнением настоящего постановления возложить на руководителя Муниципального казенного учреждения «Управление земельно-имущественных отношений и архитектуры администрации Емельяновского района Красноярского края» А.Ю. Саакяна. </w:t>
      </w:r>
    </w:p>
    <w:p w14:paraId="55942872" w14:textId="77777777" w:rsidR="002F3C4D" w:rsidRPr="002B46BB" w:rsidRDefault="002F3C4D" w:rsidP="002F3C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E08591" w14:textId="77777777" w:rsidR="002F3C4D" w:rsidRPr="002B46BB" w:rsidRDefault="002F3C4D" w:rsidP="002F3C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70D195" w14:textId="77777777" w:rsidR="002F3C4D" w:rsidRPr="002B46BB" w:rsidRDefault="002F3C4D" w:rsidP="002F3C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BB">
        <w:rPr>
          <w:rFonts w:ascii="Arial" w:eastAsia="Times New Roman" w:hAnsi="Arial" w:cs="Arial"/>
          <w:sz w:val="24"/>
          <w:szCs w:val="24"/>
          <w:lang w:eastAsia="ru-RU"/>
        </w:rPr>
        <w:t xml:space="preserve">И.о. Главы района                                                                                 А.А. Клименко </w:t>
      </w:r>
    </w:p>
    <w:p w14:paraId="2A252D07" w14:textId="77777777" w:rsidR="002F3C4D" w:rsidRPr="002B46BB" w:rsidRDefault="002F3C4D" w:rsidP="002F3C4D">
      <w:pPr>
        <w:spacing w:after="0" w:line="240" w:lineRule="auto"/>
        <w:ind w:right="-3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3D2E98" w14:textId="77777777" w:rsidR="002F3C4D" w:rsidRPr="002B46BB" w:rsidRDefault="002F3C4D" w:rsidP="002F3C4D">
      <w:pPr>
        <w:spacing w:after="0" w:line="240" w:lineRule="auto"/>
        <w:ind w:right="-3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8EFE0E" w14:textId="77777777" w:rsidR="00921AB4" w:rsidRDefault="00921AB4"/>
    <w:sectPr w:rsidR="0092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03"/>
    <w:rsid w:val="002F3C4D"/>
    <w:rsid w:val="008D7620"/>
    <w:rsid w:val="00921AB4"/>
    <w:rsid w:val="00B4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BB17C-CA21-468B-9C7C-1ECABB0A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C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H321</dc:creator>
  <cp:keywords/>
  <dc:description/>
  <cp:lastModifiedBy>Елена Вохмина</cp:lastModifiedBy>
  <cp:revision>4</cp:revision>
  <dcterms:created xsi:type="dcterms:W3CDTF">2023-03-30T07:15:00Z</dcterms:created>
  <dcterms:modified xsi:type="dcterms:W3CDTF">2023-03-31T03:10:00Z</dcterms:modified>
</cp:coreProperties>
</file>