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CD9" w:rsidRDefault="00E97CD9" w:rsidP="002F67CD">
      <w:pPr>
        <w:autoSpaceDE w:val="0"/>
        <w:autoSpaceDN w:val="0"/>
        <w:adjustRightInd w:val="0"/>
        <w:ind w:left="11340"/>
        <w:jc w:val="both"/>
        <w:rPr>
          <w:sz w:val="20"/>
          <w:szCs w:val="20"/>
          <w:lang w:val="ru-RU"/>
        </w:rPr>
      </w:pPr>
    </w:p>
    <w:p w:rsidR="002F67CD" w:rsidRDefault="00001CF7" w:rsidP="002F67CD">
      <w:pPr>
        <w:autoSpaceDE w:val="0"/>
        <w:autoSpaceDN w:val="0"/>
        <w:adjustRightInd w:val="0"/>
        <w:ind w:left="11340"/>
        <w:jc w:val="both"/>
        <w:rPr>
          <w:sz w:val="20"/>
          <w:szCs w:val="20"/>
          <w:lang w:val="ru-RU"/>
        </w:rPr>
      </w:pPr>
      <w:r w:rsidRPr="00972202">
        <w:rPr>
          <w:sz w:val="20"/>
          <w:szCs w:val="20"/>
          <w:lang w:val="ru-RU"/>
        </w:rPr>
        <w:t xml:space="preserve">Приложение № 2 </w:t>
      </w:r>
      <w:r w:rsidR="002F67CD">
        <w:rPr>
          <w:sz w:val="20"/>
          <w:szCs w:val="20"/>
          <w:lang w:val="ru-RU"/>
        </w:rPr>
        <w:t xml:space="preserve">к </w:t>
      </w:r>
      <w:r w:rsidR="008C3342">
        <w:rPr>
          <w:sz w:val="20"/>
          <w:szCs w:val="20"/>
          <w:lang w:val="ru-RU"/>
        </w:rPr>
        <w:t xml:space="preserve">подпрограмме </w:t>
      </w:r>
      <w:r w:rsidR="00617796">
        <w:rPr>
          <w:sz w:val="20"/>
          <w:szCs w:val="20"/>
          <w:lang w:val="ru-RU"/>
        </w:rPr>
        <w:t xml:space="preserve"> </w:t>
      </w:r>
    </w:p>
    <w:p w:rsidR="008C3342" w:rsidRPr="00617796" w:rsidRDefault="00001CF7" w:rsidP="002F67CD">
      <w:pPr>
        <w:autoSpaceDE w:val="0"/>
        <w:autoSpaceDN w:val="0"/>
        <w:adjustRightInd w:val="0"/>
        <w:ind w:left="11340"/>
        <w:jc w:val="both"/>
        <w:rPr>
          <w:sz w:val="20"/>
          <w:szCs w:val="20"/>
          <w:lang w:val="ru-RU"/>
        </w:rPr>
      </w:pPr>
      <w:r w:rsidRPr="00972202">
        <w:rPr>
          <w:sz w:val="20"/>
          <w:szCs w:val="20"/>
          <w:lang w:val="ru-RU"/>
        </w:rPr>
        <w:t>«</w:t>
      </w:r>
      <w:r w:rsidRPr="00BF46A9">
        <w:rPr>
          <w:color w:val="000000"/>
          <w:spacing w:val="-1"/>
          <w:sz w:val="20"/>
          <w:szCs w:val="20"/>
          <w:lang w:val="ru-RU"/>
        </w:rPr>
        <w:t>Профилактика безнадзорности</w:t>
      </w:r>
    </w:p>
    <w:p w:rsidR="008C3342" w:rsidRDefault="00001CF7" w:rsidP="002F67CD">
      <w:pPr>
        <w:autoSpaceDE w:val="0"/>
        <w:autoSpaceDN w:val="0"/>
        <w:adjustRightInd w:val="0"/>
        <w:ind w:left="11340"/>
        <w:rPr>
          <w:color w:val="000000"/>
          <w:spacing w:val="-1"/>
          <w:sz w:val="20"/>
          <w:szCs w:val="20"/>
          <w:lang w:val="ru-RU"/>
        </w:rPr>
      </w:pPr>
      <w:r w:rsidRPr="00BF46A9">
        <w:rPr>
          <w:color w:val="000000"/>
          <w:spacing w:val="-1"/>
          <w:sz w:val="20"/>
          <w:szCs w:val="20"/>
          <w:lang w:val="ru-RU"/>
        </w:rPr>
        <w:t>и правонарушений среди несовершеннолетних</w:t>
      </w:r>
    </w:p>
    <w:p w:rsidR="00001CF7" w:rsidRPr="00972202" w:rsidRDefault="00001CF7" w:rsidP="002F67CD">
      <w:pPr>
        <w:autoSpaceDE w:val="0"/>
        <w:autoSpaceDN w:val="0"/>
        <w:adjustRightInd w:val="0"/>
        <w:ind w:left="11340"/>
        <w:rPr>
          <w:sz w:val="20"/>
          <w:szCs w:val="20"/>
          <w:lang w:val="ru-RU"/>
        </w:rPr>
      </w:pPr>
      <w:bookmarkStart w:id="0" w:name="_GoBack"/>
      <w:bookmarkEnd w:id="0"/>
      <w:r w:rsidRPr="00BF46A9">
        <w:rPr>
          <w:color w:val="000000"/>
          <w:spacing w:val="-1"/>
          <w:sz w:val="20"/>
          <w:szCs w:val="20"/>
          <w:lang w:val="ru-RU"/>
        </w:rPr>
        <w:t>в</w:t>
      </w:r>
      <w:r w:rsidR="00E65CF3">
        <w:rPr>
          <w:color w:val="000000"/>
          <w:spacing w:val="-1"/>
          <w:sz w:val="20"/>
          <w:szCs w:val="20"/>
          <w:lang w:val="ru-RU"/>
        </w:rPr>
        <w:t xml:space="preserve"> </w:t>
      </w:r>
      <w:r w:rsidRPr="00BF46A9">
        <w:rPr>
          <w:color w:val="000000"/>
          <w:spacing w:val="1"/>
          <w:sz w:val="20"/>
          <w:szCs w:val="20"/>
          <w:lang w:val="ru-RU"/>
        </w:rPr>
        <w:t>Емельяновском районе</w:t>
      </w:r>
      <w:r w:rsidR="008C3342">
        <w:rPr>
          <w:sz w:val="20"/>
          <w:szCs w:val="20"/>
          <w:lang w:val="ru-RU"/>
        </w:rPr>
        <w:t>»</w:t>
      </w:r>
    </w:p>
    <w:p w:rsidR="00821B6D" w:rsidRPr="00CD3116" w:rsidRDefault="00821B6D" w:rsidP="00821B6D">
      <w:pPr>
        <w:autoSpaceDE w:val="0"/>
        <w:autoSpaceDN w:val="0"/>
        <w:adjustRightInd w:val="0"/>
        <w:ind w:left="9781"/>
        <w:jc w:val="both"/>
        <w:rPr>
          <w:sz w:val="18"/>
          <w:szCs w:val="18"/>
          <w:lang w:val="ru-RU"/>
        </w:rPr>
      </w:pPr>
    </w:p>
    <w:p w:rsidR="00496385" w:rsidRDefault="00496385" w:rsidP="00821B6D">
      <w:pPr>
        <w:jc w:val="center"/>
        <w:outlineLvl w:val="0"/>
        <w:rPr>
          <w:lang w:val="ru-RU"/>
        </w:rPr>
      </w:pPr>
    </w:p>
    <w:p w:rsidR="00821B6D" w:rsidRPr="00A0600B" w:rsidRDefault="00821B6D" w:rsidP="00821B6D">
      <w:pPr>
        <w:jc w:val="center"/>
        <w:outlineLvl w:val="0"/>
        <w:rPr>
          <w:b/>
          <w:lang w:val="ru-RU"/>
        </w:rPr>
      </w:pPr>
      <w:r w:rsidRPr="00A0600B">
        <w:rPr>
          <w:b/>
          <w:lang w:val="ru-RU"/>
        </w:rPr>
        <w:t xml:space="preserve">Перечень мероприятий подпрограммы </w:t>
      </w:r>
    </w:p>
    <w:p w:rsidR="00F37260" w:rsidRDefault="00F37260" w:rsidP="00821B6D">
      <w:pPr>
        <w:jc w:val="center"/>
        <w:outlineLvl w:val="0"/>
        <w:rPr>
          <w:b/>
          <w:sz w:val="28"/>
          <w:szCs w:val="28"/>
          <w:lang w:val="ru-RU"/>
        </w:rPr>
      </w:pPr>
    </w:p>
    <w:tbl>
      <w:tblPr>
        <w:tblStyle w:val="a6"/>
        <w:tblW w:w="16126" w:type="dxa"/>
        <w:tblInd w:w="250" w:type="dxa"/>
        <w:tblLayout w:type="fixed"/>
        <w:tblLook w:val="04A0"/>
      </w:tblPr>
      <w:tblGrid>
        <w:gridCol w:w="2370"/>
        <w:gridCol w:w="1983"/>
        <w:gridCol w:w="1052"/>
        <w:gridCol w:w="51"/>
        <w:gridCol w:w="992"/>
        <w:gridCol w:w="92"/>
        <w:gridCol w:w="23"/>
        <w:gridCol w:w="1082"/>
        <w:gridCol w:w="29"/>
        <w:gridCol w:w="769"/>
        <w:gridCol w:w="1332"/>
        <w:gridCol w:w="1417"/>
        <w:gridCol w:w="6"/>
        <w:gridCol w:w="1557"/>
        <w:gridCol w:w="508"/>
        <w:gridCol w:w="1111"/>
        <w:gridCol w:w="1752"/>
      </w:tblGrid>
      <w:tr w:rsidR="00F37260" w:rsidRPr="007E111C" w:rsidTr="0036008C">
        <w:tc>
          <w:tcPr>
            <w:tcW w:w="2370" w:type="dxa"/>
          </w:tcPr>
          <w:p w:rsidR="00F37260" w:rsidRPr="00617796" w:rsidRDefault="00F37260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Наименование  программы, подпрограммы</w:t>
            </w:r>
          </w:p>
        </w:tc>
        <w:tc>
          <w:tcPr>
            <w:tcW w:w="1983" w:type="dxa"/>
          </w:tcPr>
          <w:p w:rsidR="00F37260" w:rsidRPr="00617796" w:rsidRDefault="00F37260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ГРБС</w:t>
            </w:r>
          </w:p>
        </w:tc>
        <w:tc>
          <w:tcPr>
            <w:tcW w:w="4090" w:type="dxa"/>
            <w:gridSpan w:val="8"/>
          </w:tcPr>
          <w:p w:rsidR="00F37260" w:rsidRPr="00617796" w:rsidRDefault="00F37260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Код бюджетной классификации</w:t>
            </w:r>
          </w:p>
        </w:tc>
        <w:tc>
          <w:tcPr>
            <w:tcW w:w="5931" w:type="dxa"/>
            <w:gridSpan w:val="6"/>
          </w:tcPr>
          <w:p w:rsidR="00F37260" w:rsidRPr="00617796" w:rsidRDefault="00F37260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 xml:space="preserve">Расходы </w:t>
            </w:r>
            <w:r w:rsidRPr="00617796">
              <w:rPr>
                <w:sz w:val="24"/>
                <w:szCs w:val="24"/>
                <w:lang w:val="ru-RU" w:eastAsia="ru-RU"/>
              </w:rPr>
              <w:br/>
              <w:t xml:space="preserve">(тыс. </w:t>
            </w:r>
            <w:proofErr w:type="spellStart"/>
            <w:r w:rsidRPr="00617796">
              <w:rPr>
                <w:sz w:val="24"/>
                <w:szCs w:val="24"/>
                <w:lang w:val="ru-RU" w:eastAsia="ru-RU"/>
              </w:rPr>
              <w:t>руб</w:t>
            </w:r>
            <w:proofErr w:type="spellEnd"/>
            <w:r w:rsidRPr="00617796">
              <w:rPr>
                <w:sz w:val="24"/>
                <w:szCs w:val="24"/>
                <w:lang w:eastAsia="ru-RU"/>
              </w:rPr>
              <w:t xml:space="preserve">.), </w:t>
            </w:r>
            <w:proofErr w:type="spellStart"/>
            <w:r w:rsidRPr="00617796">
              <w:rPr>
                <w:sz w:val="24"/>
                <w:szCs w:val="24"/>
                <w:lang w:eastAsia="ru-RU"/>
              </w:rPr>
              <w:t>годы</w:t>
            </w:r>
            <w:proofErr w:type="spellEnd"/>
          </w:p>
        </w:tc>
        <w:tc>
          <w:tcPr>
            <w:tcW w:w="1752" w:type="dxa"/>
          </w:tcPr>
          <w:p w:rsidR="00F37260" w:rsidRPr="00617796" w:rsidRDefault="00F37260" w:rsidP="008C3342">
            <w:pPr>
              <w:ind w:left="-202"/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 xml:space="preserve">Ожидаемый результат от реализации подпрограммного мероприятия </w:t>
            </w:r>
            <w:r w:rsidRPr="00617796">
              <w:rPr>
                <w:sz w:val="24"/>
                <w:szCs w:val="24"/>
                <w:lang w:val="ru-RU" w:eastAsia="ru-RU"/>
              </w:rPr>
              <w:br/>
              <w:t>(в натуральном выражении</w:t>
            </w:r>
          </w:p>
        </w:tc>
      </w:tr>
      <w:tr w:rsidR="0036008C" w:rsidRPr="00617796" w:rsidTr="0036008C">
        <w:tc>
          <w:tcPr>
            <w:tcW w:w="2370" w:type="dxa"/>
          </w:tcPr>
          <w:p w:rsidR="0036008C" w:rsidRPr="00617796" w:rsidRDefault="0036008C" w:rsidP="0036008C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983" w:type="dxa"/>
          </w:tcPr>
          <w:p w:rsidR="0036008C" w:rsidRPr="00617796" w:rsidRDefault="0036008C" w:rsidP="0036008C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ГРБС</w:t>
            </w:r>
          </w:p>
        </w:tc>
        <w:tc>
          <w:tcPr>
            <w:tcW w:w="1043" w:type="dxa"/>
            <w:gridSpan w:val="2"/>
          </w:tcPr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617796">
              <w:rPr>
                <w:sz w:val="24"/>
                <w:szCs w:val="24"/>
                <w:lang w:val="ru-RU" w:eastAsia="ru-RU"/>
              </w:rPr>
              <w:t>РзПр</w:t>
            </w:r>
            <w:proofErr w:type="spellEnd"/>
          </w:p>
        </w:tc>
        <w:tc>
          <w:tcPr>
            <w:tcW w:w="1197" w:type="dxa"/>
            <w:gridSpan w:val="3"/>
          </w:tcPr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ЦСР</w:t>
            </w:r>
          </w:p>
        </w:tc>
        <w:tc>
          <w:tcPr>
            <w:tcW w:w="798" w:type="dxa"/>
            <w:gridSpan w:val="2"/>
          </w:tcPr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ВР</w:t>
            </w:r>
          </w:p>
        </w:tc>
        <w:tc>
          <w:tcPr>
            <w:tcW w:w="1332" w:type="dxa"/>
          </w:tcPr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617796">
              <w:rPr>
                <w:sz w:val="24"/>
                <w:szCs w:val="24"/>
                <w:lang w:val="ru-RU" w:eastAsia="ru-RU"/>
              </w:rPr>
              <w:t>очереднойфинансо-вый</w:t>
            </w:r>
            <w:proofErr w:type="spellEnd"/>
            <w:r w:rsidRPr="00617796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год</w:t>
            </w:r>
          </w:p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2014</w:t>
            </w:r>
          </w:p>
        </w:tc>
        <w:tc>
          <w:tcPr>
            <w:tcW w:w="1417" w:type="dxa"/>
          </w:tcPr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первый год планового периода</w:t>
            </w:r>
          </w:p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2015</w:t>
            </w:r>
          </w:p>
        </w:tc>
        <w:tc>
          <w:tcPr>
            <w:tcW w:w="1563" w:type="dxa"/>
            <w:gridSpan w:val="2"/>
          </w:tcPr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второй год планового периода</w:t>
            </w:r>
          </w:p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2016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36008C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итого на период</w:t>
            </w:r>
          </w:p>
        </w:tc>
        <w:tc>
          <w:tcPr>
            <w:tcW w:w="1752" w:type="dxa"/>
          </w:tcPr>
          <w:p w:rsidR="0036008C" w:rsidRPr="00617796" w:rsidRDefault="0036008C" w:rsidP="0036008C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F37260" w:rsidRPr="007E111C" w:rsidTr="0036008C">
        <w:tc>
          <w:tcPr>
            <w:tcW w:w="2370" w:type="dxa"/>
          </w:tcPr>
          <w:p w:rsidR="00F37260" w:rsidRPr="00617796" w:rsidRDefault="00F37260" w:rsidP="00D30B59">
            <w:pPr>
              <w:rPr>
                <w:sz w:val="24"/>
                <w:szCs w:val="24"/>
                <w:lang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 xml:space="preserve">Цель </w:t>
            </w:r>
            <w:proofErr w:type="spellStart"/>
            <w:r w:rsidRPr="00617796">
              <w:rPr>
                <w:sz w:val="24"/>
                <w:szCs w:val="24"/>
                <w:lang w:val="ru-RU" w:eastAsia="ru-RU"/>
              </w:rPr>
              <w:t>п</w:t>
            </w:r>
            <w:r w:rsidRPr="00617796">
              <w:rPr>
                <w:sz w:val="24"/>
                <w:szCs w:val="24"/>
                <w:lang w:eastAsia="ru-RU"/>
              </w:rPr>
              <w:t>одпрограммы</w:t>
            </w:r>
            <w:proofErr w:type="spellEnd"/>
          </w:p>
        </w:tc>
        <w:tc>
          <w:tcPr>
            <w:tcW w:w="13756" w:type="dxa"/>
            <w:gridSpan w:val="16"/>
          </w:tcPr>
          <w:p w:rsidR="00F37260" w:rsidRPr="00617796" w:rsidRDefault="00F37260" w:rsidP="008C3342">
            <w:pPr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color w:val="000000"/>
                <w:spacing w:val="1"/>
                <w:sz w:val="24"/>
                <w:szCs w:val="24"/>
                <w:lang w:val="ru-RU"/>
              </w:rPr>
              <w:t xml:space="preserve">Повышение эффективности работы системы профилактики безнадзорности </w:t>
            </w:r>
            <w:r w:rsidRPr="00617796">
              <w:rPr>
                <w:color w:val="000000"/>
                <w:sz w:val="24"/>
                <w:szCs w:val="24"/>
                <w:lang w:val="ru-RU"/>
              </w:rPr>
              <w:t>и правонарушений несовершеннолетних в Емельяновском районе</w:t>
            </w:r>
          </w:p>
        </w:tc>
      </w:tr>
      <w:tr w:rsidR="00F37260" w:rsidRPr="007E111C" w:rsidTr="0036008C">
        <w:tc>
          <w:tcPr>
            <w:tcW w:w="2370" w:type="dxa"/>
          </w:tcPr>
          <w:p w:rsidR="00F37260" w:rsidRPr="00617796" w:rsidRDefault="00F37260" w:rsidP="00D30B59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17796">
              <w:rPr>
                <w:sz w:val="24"/>
                <w:szCs w:val="24"/>
                <w:lang w:eastAsia="ru-RU"/>
              </w:rPr>
              <w:t>Задача</w:t>
            </w:r>
            <w:proofErr w:type="spellEnd"/>
            <w:r w:rsidRPr="00617796">
              <w:rPr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3756" w:type="dxa"/>
            <w:gridSpan w:val="16"/>
          </w:tcPr>
          <w:p w:rsidR="00F37260" w:rsidRPr="00617796" w:rsidRDefault="00F37260" w:rsidP="008C3342">
            <w:pPr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 xml:space="preserve">Отбор наиболее эффективных практик в районе, направленных на формирование здорового образа жизни среди несовершеннолетних, снижение количества преступлений, совершаемых несовершеннолетними, снижение количества повторных преступлений, улучшение положения детей в районе, социализация детей с </w:t>
            </w:r>
            <w:proofErr w:type="spellStart"/>
            <w:r w:rsidRPr="00617796">
              <w:rPr>
                <w:sz w:val="24"/>
                <w:szCs w:val="24"/>
                <w:lang w:val="ru-RU"/>
              </w:rPr>
              <w:t>девиантным</w:t>
            </w:r>
            <w:proofErr w:type="spellEnd"/>
            <w:r w:rsidRPr="00617796">
              <w:rPr>
                <w:sz w:val="24"/>
                <w:szCs w:val="24"/>
                <w:lang w:val="ru-RU"/>
              </w:rPr>
              <w:t xml:space="preserve"> поведением</w:t>
            </w:r>
          </w:p>
        </w:tc>
      </w:tr>
      <w:tr w:rsidR="008C3342" w:rsidRPr="00617796" w:rsidTr="0036008C">
        <w:tc>
          <w:tcPr>
            <w:tcW w:w="2370" w:type="dxa"/>
          </w:tcPr>
          <w:p w:rsidR="008C3342" w:rsidRPr="00617796" w:rsidRDefault="008C3342" w:rsidP="00D30B59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17796">
              <w:rPr>
                <w:sz w:val="24"/>
                <w:szCs w:val="24"/>
                <w:lang w:eastAsia="ru-RU"/>
              </w:rPr>
              <w:t>Мероприятие</w:t>
            </w:r>
            <w:proofErr w:type="spellEnd"/>
            <w:r w:rsidRPr="00617796">
              <w:rPr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3756" w:type="dxa"/>
            <w:gridSpan w:val="16"/>
          </w:tcPr>
          <w:p w:rsidR="008C3342" w:rsidRPr="00617796" w:rsidRDefault="008C3342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7E111C" w:rsidTr="0036008C">
        <w:trPr>
          <w:trHeight w:val="1152"/>
        </w:trPr>
        <w:tc>
          <w:tcPr>
            <w:tcW w:w="2370" w:type="dxa"/>
            <w:vMerge w:val="restart"/>
          </w:tcPr>
          <w:p w:rsidR="0036008C" w:rsidRPr="00617796" w:rsidRDefault="0036008C" w:rsidP="008C3342">
            <w:pPr>
              <w:jc w:val="both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color w:val="000000"/>
                <w:spacing w:val="-2"/>
                <w:sz w:val="24"/>
                <w:szCs w:val="24"/>
                <w:lang w:val="ru-RU"/>
              </w:rPr>
              <w:t>Проведение конкурса социальных</w:t>
            </w:r>
            <w:r w:rsidRPr="00617796">
              <w:rPr>
                <w:color w:val="000000"/>
                <w:spacing w:val="-1"/>
                <w:sz w:val="24"/>
                <w:szCs w:val="24"/>
                <w:lang w:val="ru-RU"/>
              </w:rPr>
              <w:t xml:space="preserve"> проектов,</w:t>
            </w:r>
            <w:r w:rsidRPr="00617796">
              <w:rPr>
                <w:color w:val="000000"/>
                <w:spacing w:val="-3"/>
                <w:sz w:val="24"/>
                <w:szCs w:val="24"/>
                <w:lang w:val="ru-RU"/>
              </w:rPr>
              <w:t xml:space="preserve"> направленных на профилактику </w:t>
            </w:r>
            <w:r w:rsidRPr="00617796">
              <w:rPr>
                <w:color w:val="000000"/>
                <w:spacing w:val="-1"/>
                <w:sz w:val="24"/>
                <w:szCs w:val="24"/>
                <w:lang w:val="ru-RU"/>
              </w:rPr>
              <w:t xml:space="preserve">здорового образа жизни, </w:t>
            </w:r>
            <w:r w:rsidRPr="00617796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воспитание стойкого </w:t>
            </w:r>
            <w:r w:rsidRPr="00617796">
              <w:rPr>
                <w:color w:val="000000"/>
                <w:spacing w:val="-1"/>
                <w:sz w:val="24"/>
                <w:szCs w:val="24"/>
                <w:lang w:val="ru-RU"/>
              </w:rPr>
              <w:lastRenderedPageBreak/>
              <w:t xml:space="preserve">отрицательного отношения к наркотикам и другим вредным </w:t>
            </w:r>
            <w:r w:rsidRPr="00617796">
              <w:rPr>
                <w:color w:val="000000"/>
                <w:spacing w:val="-3"/>
                <w:sz w:val="24"/>
                <w:szCs w:val="24"/>
                <w:lang w:val="ru-RU"/>
              </w:rPr>
              <w:t xml:space="preserve">привычкам; направленных на формирование </w:t>
            </w:r>
            <w:r w:rsidRPr="00617796">
              <w:rPr>
                <w:color w:val="000000"/>
                <w:spacing w:val="-1"/>
                <w:sz w:val="24"/>
                <w:szCs w:val="24"/>
                <w:lang w:val="ru-RU"/>
              </w:rPr>
              <w:t xml:space="preserve">законопослушного поведения и профилактику правонарушений и снижения безнадзорности и </w:t>
            </w:r>
            <w:r w:rsidRPr="00617796">
              <w:rPr>
                <w:color w:val="000000"/>
                <w:spacing w:val="-2"/>
                <w:sz w:val="24"/>
                <w:szCs w:val="24"/>
                <w:lang w:val="ru-RU"/>
              </w:rPr>
              <w:t>правонарушений</w:t>
            </w:r>
          </w:p>
        </w:tc>
        <w:tc>
          <w:tcPr>
            <w:tcW w:w="1983" w:type="dxa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lastRenderedPageBreak/>
              <w:t>Администрация района</w:t>
            </w:r>
          </w:p>
          <w:p w:rsidR="0036008C" w:rsidRPr="00617796" w:rsidRDefault="0036008C" w:rsidP="008C3342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0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009</w:t>
            </w:r>
          </w:p>
        </w:tc>
        <w:tc>
          <w:tcPr>
            <w:tcW w:w="1107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0709</w:t>
            </w:r>
          </w:p>
        </w:tc>
        <w:tc>
          <w:tcPr>
            <w:tcW w:w="1111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0348003</w:t>
            </w:r>
          </w:p>
        </w:tc>
        <w:tc>
          <w:tcPr>
            <w:tcW w:w="769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244</w:t>
            </w: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41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90,0</w:t>
            </w:r>
          </w:p>
        </w:tc>
        <w:tc>
          <w:tcPr>
            <w:tcW w:w="156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90,0</w:t>
            </w:r>
          </w:p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180,0</w:t>
            </w:r>
          </w:p>
        </w:tc>
        <w:tc>
          <w:tcPr>
            <w:tcW w:w="1752" w:type="dxa"/>
            <w:vMerge w:val="restart"/>
          </w:tcPr>
          <w:p w:rsidR="0036008C" w:rsidRPr="00617796" w:rsidRDefault="0036008C" w:rsidP="008C3342">
            <w:pPr>
              <w:jc w:val="both"/>
              <w:rPr>
                <w:sz w:val="24"/>
                <w:szCs w:val="24"/>
                <w:lang w:val="ru-RU"/>
              </w:rPr>
            </w:pPr>
            <w:r w:rsidRPr="00617796">
              <w:rPr>
                <w:color w:val="000000"/>
                <w:spacing w:val="1"/>
                <w:sz w:val="24"/>
                <w:szCs w:val="24"/>
                <w:lang w:val="ru-RU"/>
              </w:rPr>
              <w:t xml:space="preserve">Внедрение современных методик работы с несовершеннолетними </w:t>
            </w:r>
            <w:r w:rsidRPr="00617796">
              <w:rPr>
                <w:color w:val="000000"/>
                <w:spacing w:val="6"/>
                <w:sz w:val="24"/>
                <w:szCs w:val="24"/>
                <w:lang w:val="ru-RU"/>
              </w:rPr>
              <w:t xml:space="preserve">и их семьями, находящимися в </w:t>
            </w:r>
            <w:r w:rsidRPr="00617796">
              <w:rPr>
                <w:color w:val="000000"/>
                <w:spacing w:val="6"/>
                <w:sz w:val="24"/>
                <w:szCs w:val="24"/>
                <w:lang w:val="ru-RU"/>
              </w:rPr>
              <w:lastRenderedPageBreak/>
              <w:t>социально-опасном положении</w:t>
            </w:r>
            <w:r w:rsidRPr="00617796">
              <w:rPr>
                <w:sz w:val="24"/>
                <w:szCs w:val="24"/>
                <w:lang w:val="ru-RU"/>
              </w:rPr>
              <w:t xml:space="preserve">, что приведет к </w:t>
            </w:r>
          </w:p>
          <w:p w:rsidR="0036008C" w:rsidRPr="00617796" w:rsidRDefault="0036008C" w:rsidP="008C3342">
            <w:pPr>
              <w:jc w:val="both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сокращению количества правонарушений совершаемых несовершеннолетними ежегодно на 0,1%,</w:t>
            </w:r>
          </w:p>
          <w:p w:rsidR="0036008C" w:rsidRPr="00617796" w:rsidRDefault="0036008C" w:rsidP="008C3342">
            <w:pPr>
              <w:jc w:val="both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увеличение доли снятых семей по реабилитации ежегодно на 5%.</w:t>
            </w:r>
          </w:p>
          <w:p w:rsidR="0036008C" w:rsidRPr="00617796" w:rsidRDefault="0036008C" w:rsidP="008C3342">
            <w:pPr>
              <w:jc w:val="both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 xml:space="preserve">увеличению доли подростков, вернувшихся к нормальной жизни (снятых с учета по причине реабилитации), из </w:t>
            </w:r>
            <w:proofErr w:type="gramStart"/>
            <w:r w:rsidRPr="00617796">
              <w:rPr>
                <w:sz w:val="24"/>
                <w:szCs w:val="24"/>
                <w:lang w:val="ru-RU"/>
              </w:rPr>
              <w:t>тех</w:t>
            </w:r>
            <w:proofErr w:type="gramEnd"/>
            <w:r w:rsidRPr="00617796">
              <w:rPr>
                <w:sz w:val="24"/>
                <w:szCs w:val="24"/>
                <w:lang w:val="ru-RU"/>
              </w:rPr>
              <w:t xml:space="preserve"> кто совершил преступления ежегодно на 5%.</w:t>
            </w:r>
          </w:p>
        </w:tc>
      </w:tr>
      <w:tr w:rsidR="0036008C" w:rsidRPr="00617796" w:rsidTr="0036008C">
        <w:trPr>
          <w:trHeight w:val="1455"/>
        </w:trPr>
        <w:tc>
          <w:tcPr>
            <w:tcW w:w="2370" w:type="dxa"/>
            <w:vMerge/>
          </w:tcPr>
          <w:p w:rsidR="0036008C" w:rsidRPr="00617796" w:rsidRDefault="0036008C" w:rsidP="00821B6D">
            <w:pPr>
              <w:jc w:val="center"/>
              <w:outlineLvl w:val="0"/>
              <w:rPr>
                <w:color w:val="000000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983" w:type="dxa"/>
            <w:vMerge w:val="restart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 xml:space="preserve">МКУ «Управление образованием администрации </w:t>
            </w:r>
            <w:r w:rsidRPr="00617796">
              <w:rPr>
                <w:sz w:val="24"/>
                <w:szCs w:val="24"/>
                <w:lang w:val="ru-RU"/>
              </w:rPr>
              <w:lastRenderedPageBreak/>
              <w:t>Емельяновского района»</w:t>
            </w:r>
          </w:p>
        </w:tc>
        <w:tc>
          <w:tcPr>
            <w:tcW w:w="110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lastRenderedPageBreak/>
              <w:t>070</w:t>
            </w:r>
          </w:p>
        </w:tc>
        <w:tc>
          <w:tcPr>
            <w:tcW w:w="1107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0709</w:t>
            </w:r>
          </w:p>
        </w:tc>
        <w:tc>
          <w:tcPr>
            <w:tcW w:w="1111" w:type="dxa"/>
            <w:gridSpan w:val="2"/>
          </w:tcPr>
          <w:p w:rsidR="0036008C" w:rsidRPr="00617796" w:rsidRDefault="0036008C">
            <w:pPr>
              <w:rPr>
                <w:sz w:val="24"/>
                <w:szCs w:val="24"/>
              </w:rPr>
            </w:pPr>
            <w:r w:rsidRPr="00617796">
              <w:rPr>
                <w:sz w:val="24"/>
                <w:szCs w:val="24"/>
                <w:lang w:val="ru-RU"/>
              </w:rPr>
              <w:t>0348003</w:t>
            </w:r>
          </w:p>
        </w:tc>
        <w:tc>
          <w:tcPr>
            <w:tcW w:w="769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244</w:t>
            </w: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55,0</w:t>
            </w:r>
          </w:p>
        </w:tc>
        <w:tc>
          <w:tcPr>
            <w:tcW w:w="141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56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55,0</w:t>
            </w:r>
          </w:p>
        </w:tc>
        <w:tc>
          <w:tcPr>
            <w:tcW w:w="1752" w:type="dxa"/>
            <w:vMerge/>
          </w:tcPr>
          <w:p w:rsidR="0036008C" w:rsidRPr="00617796" w:rsidRDefault="0036008C" w:rsidP="008C3342">
            <w:pPr>
              <w:jc w:val="both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617796" w:rsidTr="0036008C">
        <w:trPr>
          <w:trHeight w:val="1455"/>
        </w:trPr>
        <w:tc>
          <w:tcPr>
            <w:tcW w:w="2370" w:type="dxa"/>
            <w:vMerge/>
          </w:tcPr>
          <w:p w:rsidR="0036008C" w:rsidRPr="00617796" w:rsidRDefault="0036008C" w:rsidP="00821B6D">
            <w:pPr>
              <w:jc w:val="center"/>
              <w:outlineLvl w:val="0"/>
              <w:rPr>
                <w:color w:val="000000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983" w:type="dxa"/>
            <w:vMerge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0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</w:t>
            </w:r>
          </w:p>
        </w:tc>
        <w:tc>
          <w:tcPr>
            <w:tcW w:w="1107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0709</w:t>
            </w:r>
          </w:p>
        </w:tc>
        <w:tc>
          <w:tcPr>
            <w:tcW w:w="1111" w:type="dxa"/>
            <w:gridSpan w:val="2"/>
          </w:tcPr>
          <w:p w:rsidR="0036008C" w:rsidRPr="00617796" w:rsidRDefault="0036008C">
            <w:pPr>
              <w:rPr>
                <w:sz w:val="24"/>
                <w:szCs w:val="24"/>
              </w:rPr>
            </w:pPr>
            <w:r w:rsidRPr="00617796">
              <w:rPr>
                <w:sz w:val="24"/>
                <w:szCs w:val="24"/>
                <w:lang w:val="ru-RU"/>
              </w:rPr>
              <w:t>0348003</w:t>
            </w:r>
          </w:p>
        </w:tc>
        <w:tc>
          <w:tcPr>
            <w:tcW w:w="769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612</w:t>
            </w: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10,0</w:t>
            </w:r>
          </w:p>
        </w:tc>
        <w:tc>
          <w:tcPr>
            <w:tcW w:w="141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56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10,0</w:t>
            </w:r>
          </w:p>
        </w:tc>
        <w:tc>
          <w:tcPr>
            <w:tcW w:w="1752" w:type="dxa"/>
            <w:vMerge/>
          </w:tcPr>
          <w:p w:rsidR="0036008C" w:rsidRPr="00617796" w:rsidRDefault="0036008C" w:rsidP="008C3342">
            <w:pPr>
              <w:jc w:val="both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617796" w:rsidTr="0036008C">
        <w:trPr>
          <w:trHeight w:val="1151"/>
        </w:trPr>
        <w:tc>
          <w:tcPr>
            <w:tcW w:w="2370" w:type="dxa"/>
            <w:vMerge/>
          </w:tcPr>
          <w:p w:rsidR="0036008C" w:rsidRPr="00617796" w:rsidRDefault="0036008C" w:rsidP="00821B6D">
            <w:pPr>
              <w:jc w:val="center"/>
              <w:outlineLvl w:val="0"/>
              <w:rPr>
                <w:color w:val="000000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983" w:type="dxa"/>
          </w:tcPr>
          <w:p w:rsidR="0036008C" w:rsidRPr="00617796" w:rsidRDefault="0036008C" w:rsidP="008C3342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МКУ «Управление социальной защиты населения администрации Емельяновского района»</w:t>
            </w:r>
          </w:p>
        </w:tc>
        <w:tc>
          <w:tcPr>
            <w:tcW w:w="110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147</w:t>
            </w:r>
          </w:p>
        </w:tc>
        <w:tc>
          <w:tcPr>
            <w:tcW w:w="1107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0709</w:t>
            </w:r>
          </w:p>
        </w:tc>
        <w:tc>
          <w:tcPr>
            <w:tcW w:w="1111" w:type="dxa"/>
            <w:gridSpan w:val="2"/>
          </w:tcPr>
          <w:p w:rsidR="0036008C" w:rsidRPr="00617796" w:rsidRDefault="0036008C">
            <w:pPr>
              <w:rPr>
                <w:sz w:val="24"/>
                <w:szCs w:val="24"/>
              </w:rPr>
            </w:pPr>
            <w:r w:rsidRPr="00617796">
              <w:rPr>
                <w:sz w:val="24"/>
                <w:szCs w:val="24"/>
                <w:lang w:val="ru-RU"/>
              </w:rPr>
              <w:t>0348003</w:t>
            </w:r>
          </w:p>
        </w:tc>
        <w:tc>
          <w:tcPr>
            <w:tcW w:w="769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612</w:t>
            </w: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25,0</w:t>
            </w:r>
          </w:p>
        </w:tc>
        <w:tc>
          <w:tcPr>
            <w:tcW w:w="141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56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25,0</w:t>
            </w:r>
          </w:p>
        </w:tc>
        <w:tc>
          <w:tcPr>
            <w:tcW w:w="1752" w:type="dxa"/>
            <w:vMerge/>
          </w:tcPr>
          <w:p w:rsidR="0036008C" w:rsidRPr="00617796" w:rsidRDefault="0036008C" w:rsidP="008C3342">
            <w:pPr>
              <w:jc w:val="both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E3492" w:rsidRPr="007E111C" w:rsidTr="0036008C">
        <w:tc>
          <w:tcPr>
            <w:tcW w:w="2370" w:type="dxa"/>
          </w:tcPr>
          <w:p w:rsidR="003E3492" w:rsidRPr="00617796" w:rsidRDefault="003E3492" w:rsidP="00D30B59">
            <w:pPr>
              <w:rPr>
                <w:sz w:val="24"/>
                <w:szCs w:val="24"/>
                <w:lang w:val="ru-RU" w:eastAsia="ru-RU"/>
              </w:rPr>
            </w:pPr>
            <w:proofErr w:type="spellStart"/>
            <w:r w:rsidRPr="00617796">
              <w:rPr>
                <w:sz w:val="24"/>
                <w:szCs w:val="24"/>
                <w:lang w:eastAsia="ru-RU"/>
              </w:rPr>
              <w:t>Задача</w:t>
            </w:r>
            <w:proofErr w:type="spellEnd"/>
            <w:r w:rsidRPr="00617796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3756" w:type="dxa"/>
            <w:gridSpan w:val="16"/>
          </w:tcPr>
          <w:p w:rsidR="003E3492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Выявления детей, чьи права  и интересы были нарушены (на образование; по определению гражданского статуса)</w:t>
            </w:r>
          </w:p>
        </w:tc>
      </w:tr>
      <w:tr w:rsidR="0036008C" w:rsidRPr="00617796" w:rsidTr="0036008C">
        <w:tc>
          <w:tcPr>
            <w:tcW w:w="2370" w:type="dxa"/>
          </w:tcPr>
          <w:p w:rsidR="0036008C" w:rsidRPr="00617796" w:rsidRDefault="0036008C" w:rsidP="00D30B59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17796">
              <w:rPr>
                <w:sz w:val="24"/>
                <w:szCs w:val="24"/>
                <w:lang w:eastAsia="ru-RU"/>
              </w:rPr>
              <w:t>Мероприятие</w:t>
            </w:r>
            <w:proofErr w:type="spellEnd"/>
            <w:r w:rsidRPr="00617796">
              <w:rPr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983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7E111C" w:rsidTr="0036008C">
        <w:tc>
          <w:tcPr>
            <w:tcW w:w="2370" w:type="dxa"/>
          </w:tcPr>
          <w:p w:rsidR="0036008C" w:rsidRPr="00617796" w:rsidRDefault="0036008C" w:rsidP="008C3342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color w:val="000000"/>
                <w:spacing w:val="2"/>
                <w:sz w:val="24"/>
                <w:szCs w:val="24"/>
                <w:lang w:val="ru-RU"/>
              </w:rPr>
              <w:t xml:space="preserve">Оформление паспортов для </w:t>
            </w:r>
            <w:r w:rsidRPr="00617796">
              <w:rPr>
                <w:color w:val="000000"/>
                <w:sz w:val="24"/>
                <w:szCs w:val="24"/>
                <w:lang w:val="ru-RU"/>
              </w:rPr>
              <w:t xml:space="preserve">несовершеннолетних, </w:t>
            </w:r>
            <w:r w:rsidRPr="00617796">
              <w:rPr>
                <w:color w:val="000000"/>
                <w:spacing w:val="1"/>
                <w:sz w:val="24"/>
                <w:szCs w:val="24"/>
                <w:lang w:val="ru-RU"/>
              </w:rPr>
              <w:t xml:space="preserve">находящихся в </w:t>
            </w:r>
            <w:r w:rsidRPr="00617796">
              <w:rPr>
                <w:color w:val="000000"/>
                <w:spacing w:val="1"/>
                <w:sz w:val="24"/>
                <w:szCs w:val="24"/>
                <w:lang w:val="ru-RU"/>
              </w:rPr>
              <w:lastRenderedPageBreak/>
              <w:t xml:space="preserve">трудной жизненной ситуации, социально опасном положении (оплата </w:t>
            </w:r>
            <w:r w:rsidRPr="00617796">
              <w:rPr>
                <w:color w:val="000000"/>
                <w:sz w:val="24"/>
                <w:szCs w:val="24"/>
                <w:lang w:val="ru-RU"/>
              </w:rPr>
              <w:t>штрафов, фотографий, банковских услуг)</w:t>
            </w:r>
          </w:p>
        </w:tc>
        <w:tc>
          <w:tcPr>
            <w:tcW w:w="1983" w:type="dxa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lastRenderedPageBreak/>
              <w:t xml:space="preserve">МКУ «Управление социальной </w:t>
            </w:r>
            <w:r w:rsidRPr="00617796">
              <w:rPr>
                <w:sz w:val="24"/>
                <w:szCs w:val="24"/>
                <w:lang w:val="ru-RU"/>
              </w:rPr>
              <w:lastRenderedPageBreak/>
              <w:t>защиты населения администрации Емельяновского района»</w:t>
            </w:r>
          </w:p>
        </w:tc>
        <w:tc>
          <w:tcPr>
            <w:tcW w:w="105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lastRenderedPageBreak/>
              <w:t>147</w:t>
            </w:r>
          </w:p>
        </w:tc>
        <w:tc>
          <w:tcPr>
            <w:tcW w:w="1135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0709</w:t>
            </w:r>
          </w:p>
        </w:tc>
        <w:tc>
          <w:tcPr>
            <w:tcW w:w="1134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0348027</w:t>
            </w:r>
          </w:p>
        </w:tc>
        <w:tc>
          <w:tcPr>
            <w:tcW w:w="769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244</w:t>
            </w: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10,0</w:t>
            </w: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10,0</w:t>
            </w:r>
          </w:p>
        </w:tc>
        <w:tc>
          <w:tcPr>
            <w:tcW w:w="1752" w:type="dxa"/>
          </w:tcPr>
          <w:p w:rsidR="0036008C" w:rsidRPr="00617796" w:rsidRDefault="0036008C" w:rsidP="001C4AA6">
            <w:pPr>
              <w:jc w:val="both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 xml:space="preserve">увеличение доли снятых семей по реабилитации </w:t>
            </w:r>
            <w:r w:rsidRPr="00617796">
              <w:rPr>
                <w:sz w:val="24"/>
                <w:szCs w:val="24"/>
                <w:lang w:val="ru-RU"/>
              </w:rPr>
              <w:lastRenderedPageBreak/>
              <w:t>ежегодно на 5%.</w:t>
            </w:r>
          </w:p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</w:p>
        </w:tc>
      </w:tr>
      <w:tr w:rsidR="0036008C" w:rsidRPr="00617796" w:rsidTr="0036008C">
        <w:tc>
          <w:tcPr>
            <w:tcW w:w="2370" w:type="dxa"/>
          </w:tcPr>
          <w:p w:rsidR="0036008C" w:rsidRPr="00617796" w:rsidRDefault="0036008C" w:rsidP="00D30B59">
            <w:pPr>
              <w:rPr>
                <w:sz w:val="24"/>
                <w:szCs w:val="24"/>
                <w:lang w:val="ru-RU" w:eastAsia="ru-RU"/>
              </w:rPr>
            </w:pPr>
            <w:proofErr w:type="spellStart"/>
            <w:r w:rsidRPr="00617796">
              <w:rPr>
                <w:sz w:val="24"/>
                <w:szCs w:val="24"/>
                <w:lang w:eastAsia="ru-RU"/>
              </w:rPr>
              <w:lastRenderedPageBreak/>
              <w:t>Мероприятие</w:t>
            </w:r>
            <w:proofErr w:type="spellEnd"/>
            <w:r w:rsidRPr="00617796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3" w:type="dxa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7E111C" w:rsidTr="0036008C">
        <w:tc>
          <w:tcPr>
            <w:tcW w:w="2370" w:type="dxa"/>
          </w:tcPr>
          <w:p w:rsidR="0036008C" w:rsidRPr="00617796" w:rsidRDefault="0036008C" w:rsidP="008C3342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17796">
              <w:rPr>
                <w:color w:val="000000"/>
                <w:sz w:val="24"/>
                <w:szCs w:val="24"/>
                <w:lang w:val="ru-RU"/>
              </w:rPr>
              <w:t xml:space="preserve">Приобретение канцелярии </w:t>
            </w:r>
            <w:r w:rsidRPr="00617796">
              <w:rPr>
                <w:color w:val="000000"/>
                <w:spacing w:val="1"/>
                <w:sz w:val="24"/>
                <w:szCs w:val="24"/>
                <w:lang w:val="ru-RU"/>
              </w:rPr>
              <w:t xml:space="preserve">для несовершеннолетних, </w:t>
            </w:r>
            <w:r w:rsidRPr="00617796">
              <w:rPr>
                <w:color w:val="000000"/>
                <w:sz w:val="24"/>
                <w:szCs w:val="24"/>
                <w:lang w:val="ru-RU"/>
              </w:rPr>
              <w:t xml:space="preserve">находящихся в трудной </w:t>
            </w:r>
            <w:r w:rsidRPr="00617796">
              <w:rPr>
                <w:color w:val="000000"/>
                <w:spacing w:val="1"/>
                <w:sz w:val="24"/>
                <w:szCs w:val="24"/>
                <w:lang w:val="ru-RU"/>
              </w:rPr>
              <w:t xml:space="preserve">жизненной ситуации, социально опасном положении в рамках межведомственной акции </w:t>
            </w:r>
            <w:r w:rsidRPr="00617796">
              <w:rPr>
                <w:color w:val="000000"/>
                <w:sz w:val="24"/>
                <w:szCs w:val="24"/>
                <w:lang w:val="ru-RU"/>
              </w:rPr>
              <w:t>«Помоги пойти учиться»</w:t>
            </w:r>
          </w:p>
        </w:tc>
        <w:tc>
          <w:tcPr>
            <w:tcW w:w="1983" w:type="dxa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МКУ «Управление социальной защиты населения администрации Емельяновского района»</w:t>
            </w:r>
          </w:p>
        </w:tc>
        <w:tc>
          <w:tcPr>
            <w:tcW w:w="105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147</w:t>
            </w:r>
          </w:p>
        </w:tc>
        <w:tc>
          <w:tcPr>
            <w:tcW w:w="1135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0709</w:t>
            </w:r>
          </w:p>
        </w:tc>
        <w:tc>
          <w:tcPr>
            <w:tcW w:w="1134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0348028</w:t>
            </w:r>
          </w:p>
        </w:tc>
        <w:tc>
          <w:tcPr>
            <w:tcW w:w="769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244</w:t>
            </w: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10,0</w:t>
            </w: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15,0</w:t>
            </w: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15,0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55,0</w:t>
            </w:r>
          </w:p>
        </w:tc>
        <w:tc>
          <w:tcPr>
            <w:tcW w:w="1752" w:type="dxa"/>
          </w:tcPr>
          <w:p w:rsidR="0036008C" w:rsidRPr="00617796" w:rsidRDefault="0036008C" w:rsidP="008C3342">
            <w:pPr>
              <w:jc w:val="both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100% количество несовершеннолетних приступивших к занятиям в школе.</w:t>
            </w:r>
          </w:p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1C4AA6" w:rsidRPr="007E111C" w:rsidTr="0036008C">
        <w:tc>
          <w:tcPr>
            <w:tcW w:w="2370" w:type="dxa"/>
          </w:tcPr>
          <w:p w:rsidR="001C4AA6" w:rsidRPr="00617796" w:rsidRDefault="001C4AA6" w:rsidP="00D30B59">
            <w:pPr>
              <w:rPr>
                <w:color w:val="000000"/>
                <w:sz w:val="24"/>
                <w:szCs w:val="24"/>
                <w:lang w:val="ru-RU"/>
              </w:rPr>
            </w:pPr>
            <w:r w:rsidRPr="00617796">
              <w:rPr>
                <w:color w:val="000000"/>
                <w:sz w:val="24"/>
                <w:szCs w:val="24"/>
                <w:lang w:val="ru-RU"/>
              </w:rPr>
              <w:t>Задача 3</w:t>
            </w:r>
          </w:p>
        </w:tc>
        <w:tc>
          <w:tcPr>
            <w:tcW w:w="13756" w:type="dxa"/>
            <w:gridSpan w:val="16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Повышение родительской компетентности в области воспитания подрастающего поколения.</w:t>
            </w:r>
          </w:p>
        </w:tc>
      </w:tr>
      <w:tr w:rsidR="001C4AA6" w:rsidRPr="00617796" w:rsidTr="0036008C">
        <w:tc>
          <w:tcPr>
            <w:tcW w:w="2370" w:type="dxa"/>
          </w:tcPr>
          <w:p w:rsidR="001C4AA6" w:rsidRPr="00617796" w:rsidRDefault="001C4AA6" w:rsidP="00D30B59">
            <w:pPr>
              <w:rPr>
                <w:color w:val="000000"/>
                <w:sz w:val="24"/>
                <w:szCs w:val="24"/>
                <w:lang w:val="ru-RU"/>
              </w:rPr>
            </w:pPr>
            <w:r w:rsidRPr="00617796">
              <w:rPr>
                <w:color w:val="000000"/>
                <w:sz w:val="24"/>
                <w:szCs w:val="24"/>
                <w:lang w:val="ru-RU"/>
              </w:rPr>
              <w:t>Мероприятия 1</w:t>
            </w:r>
          </w:p>
        </w:tc>
        <w:tc>
          <w:tcPr>
            <w:tcW w:w="1983" w:type="dxa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43" w:type="dxa"/>
            <w:gridSpan w:val="2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97" w:type="dxa"/>
            <w:gridSpan w:val="3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98" w:type="dxa"/>
            <w:gridSpan w:val="2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gridSpan w:val="2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8" w:type="dxa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11" w:type="dxa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52" w:type="dxa"/>
          </w:tcPr>
          <w:p w:rsidR="001C4AA6" w:rsidRPr="00617796" w:rsidRDefault="001C4AA6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7E111C" w:rsidTr="0036008C">
        <w:tc>
          <w:tcPr>
            <w:tcW w:w="2370" w:type="dxa"/>
          </w:tcPr>
          <w:p w:rsidR="0036008C" w:rsidRPr="00617796" w:rsidRDefault="0036008C" w:rsidP="008C3342">
            <w:pPr>
              <w:shd w:val="clear" w:color="auto" w:fill="FFFFFF"/>
              <w:spacing w:line="278" w:lineRule="exact"/>
              <w:ind w:right="102" w:firstLine="14"/>
              <w:jc w:val="both"/>
              <w:rPr>
                <w:sz w:val="24"/>
                <w:szCs w:val="24"/>
                <w:lang w:val="ru-RU"/>
              </w:rPr>
            </w:pPr>
            <w:r w:rsidRPr="00617796">
              <w:rPr>
                <w:color w:val="000000"/>
                <w:spacing w:val="2"/>
                <w:sz w:val="24"/>
                <w:szCs w:val="24"/>
                <w:lang w:val="ru-RU"/>
              </w:rPr>
              <w:t xml:space="preserve">Разработка и </w:t>
            </w:r>
            <w:r w:rsidRPr="00617796">
              <w:rPr>
                <w:color w:val="000000"/>
                <w:spacing w:val="-1"/>
                <w:sz w:val="24"/>
                <w:szCs w:val="24"/>
                <w:lang w:val="ru-RU"/>
              </w:rPr>
              <w:t xml:space="preserve">тиражирование буклетов, </w:t>
            </w:r>
            <w:r w:rsidRPr="00617796">
              <w:rPr>
                <w:color w:val="000000"/>
                <w:spacing w:val="-3"/>
                <w:sz w:val="24"/>
                <w:szCs w:val="24"/>
                <w:lang w:val="ru-RU"/>
              </w:rPr>
              <w:t xml:space="preserve">рекомендаций по профилактике </w:t>
            </w:r>
            <w:r w:rsidRPr="00617796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негативных явлений в </w:t>
            </w:r>
            <w:r w:rsidRPr="00617796">
              <w:rPr>
                <w:color w:val="000000"/>
                <w:spacing w:val="-3"/>
                <w:sz w:val="24"/>
                <w:szCs w:val="24"/>
                <w:lang w:val="ru-RU"/>
              </w:rPr>
              <w:t>подростковой среде.</w:t>
            </w:r>
          </w:p>
          <w:p w:rsidR="0036008C" w:rsidRPr="00617796" w:rsidRDefault="0036008C" w:rsidP="008C334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17796"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617796">
              <w:rPr>
                <w:color w:val="000000"/>
                <w:spacing w:val="-2"/>
                <w:sz w:val="24"/>
                <w:szCs w:val="24"/>
              </w:rPr>
              <w:t>Услугитипографии</w:t>
            </w:r>
            <w:proofErr w:type="spellEnd"/>
          </w:p>
        </w:tc>
        <w:tc>
          <w:tcPr>
            <w:tcW w:w="1983" w:type="dxa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Администрация района</w:t>
            </w:r>
          </w:p>
          <w:p w:rsidR="0036008C" w:rsidRPr="00617796" w:rsidRDefault="0036008C" w:rsidP="008C3342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36008C" w:rsidRPr="00617796" w:rsidRDefault="0036008C" w:rsidP="00D30B59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009</w:t>
            </w:r>
          </w:p>
        </w:tc>
        <w:tc>
          <w:tcPr>
            <w:tcW w:w="1043" w:type="dxa"/>
            <w:gridSpan w:val="2"/>
          </w:tcPr>
          <w:p w:rsidR="0036008C" w:rsidRPr="00617796" w:rsidRDefault="0036008C" w:rsidP="00D30B59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0709</w:t>
            </w:r>
          </w:p>
        </w:tc>
        <w:tc>
          <w:tcPr>
            <w:tcW w:w="1197" w:type="dxa"/>
            <w:gridSpan w:val="3"/>
          </w:tcPr>
          <w:p w:rsidR="0036008C" w:rsidRPr="00617796" w:rsidRDefault="0036008C" w:rsidP="001C4AA6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0348004</w:t>
            </w:r>
          </w:p>
        </w:tc>
        <w:tc>
          <w:tcPr>
            <w:tcW w:w="798" w:type="dxa"/>
            <w:gridSpan w:val="2"/>
          </w:tcPr>
          <w:p w:rsidR="0036008C" w:rsidRPr="00617796" w:rsidRDefault="0036008C" w:rsidP="00D30B59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244</w:t>
            </w: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10,0</w:t>
            </w: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15,0</w:t>
            </w: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15,0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55,0</w:t>
            </w:r>
          </w:p>
        </w:tc>
        <w:tc>
          <w:tcPr>
            <w:tcW w:w="1752" w:type="dxa"/>
          </w:tcPr>
          <w:p w:rsidR="0036008C" w:rsidRPr="00617796" w:rsidRDefault="0036008C" w:rsidP="008C3342">
            <w:pPr>
              <w:jc w:val="both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Увеличение доли снятых семей по реабилитации ежегодно на 5%.</w:t>
            </w:r>
          </w:p>
          <w:p w:rsidR="0036008C" w:rsidRPr="00617796" w:rsidRDefault="0036008C" w:rsidP="008C3342">
            <w:pPr>
              <w:jc w:val="both"/>
              <w:outlineLvl w:val="0"/>
              <w:rPr>
                <w:b/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 xml:space="preserve">Увеличению доли подростков, вернувшихся к нормальной жизни (снятых с учета по причине реабилитации), из тех кто совершил преступления </w:t>
            </w:r>
            <w:r w:rsidRPr="00617796">
              <w:rPr>
                <w:sz w:val="24"/>
                <w:szCs w:val="24"/>
                <w:lang w:val="ru-RU"/>
              </w:rPr>
              <w:lastRenderedPageBreak/>
              <w:t>ежегодно на 5%.</w:t>
            </w:r>
          </w:p>
        </w:tc>
      </w:tr>
      <w:tr w:rsidR="0036008C" w:rsidRPr="00617796" w:rsidTr="0036008C">
        <w:tc>
          <w:tcPr>
            <w:tcW w:w="2370" w:type="dxa"/>
          </w:tcPr>
          <w:p w:rsidR="0036008C" w:rsidRPr="00617796" w:rsidRDefault="0036008C" w:rsidP="00D30B59">
            <w:pPr>
              <w:rPr>
                <w:sz w:val="24"/>
                <w:szCs w:val="24"/>
                <w:lang w:eastAsia="ru-RU"/>
              </w:rPr>
            </w:pPr>
            <w:r w:rsidRPr="00617796">
              <w:rPr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617796">
              <w:rPr>
                <w:sz w:val="24"/>
                <w:szCs w:val="24"/>
                <w:lang w:eastAsia="ru-RU"/>
              </w:rPr>
              <w:t>томчисле</w:t>
            </w:r>
            <w:proofErr w:type="spellEnd"/>
          </w:p>
        </w:tc>
        <w:tc>
          <w:tcPr>
            <w:tcW w:w="1983" w:type="dxa"/>
          </w:tcPr>
          <w:p w:rsidR="0036008C" w:rsidRPr="00617796" w:rsidRDefault="0036008C" w:rsidP="008C3342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4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97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98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120,0</w:t>
            </w: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120,0</w:t>
            </w: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120,0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360,0</w:t>
            </w:r>
          </w:p>
        </w:tc>
        <w:tc>
          <w:tcPr>
            <w:tcW w:w="17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617796" w:rsidTr="0036008C">
        <w:tc>
          <w:tcPr>
            <w:tcW w:w="2370" w:type="dxa"/>
          </w:tcPr>
          <w:p w:rsidR="0036008C" w:rsidRPr="00617796" w:rsidRDefault="0036008C" w:rsidP="00D30B59">
            <w:pPr>
              <w:rPr>
                <w:sz w:val="24"/>
                <w:szCs w:val="24"/>
                <w:lang w:eastAsia="ru-RU"/>
              </w:rPr>
            </w:pPr>
            <w:r w:rsidRPr="00617796">
              <w:rPr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1983" w:type="dxa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Администрация района</w:t>
            </w:r>
          </w:p>
        </w:tc>
        <w:tc>
          <w:tcPr>
            <w:tcW w:w="105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009</w:t>
            </w:r>
          </w:p>
        </w:tc>
        <w:tc>
          <w:tcPr>
            <w:tcW w:w="104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97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98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10,0</w:t>
            </w: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105,0</w:t>
            </w: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105,0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325,0</w:t>
            </w:r>
          </w:p>
        </w:tc>
        <w:tc>
          <w:tcPr>
            <w:tcW w:w="17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617796" w:rsidTr="0036008C">
        <w:tc>
          <w:tcPr>
            <w:tcW w:w="2370" w:type="dxa"/>
          </w:tcPr>
          <w:p w:rsidR="0036008C" w:rsidRPr="00617796" w:rsidRDefault="0036008C" w:rsidP="00D30B59">
            <w:pPr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eastAsia="ru-RU"/>
              </w:rPr>
              <w:t xml:space="preserve">ГРБС </w:t>
            </w:r>
            <w:r w:rsidRPr="00617796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3" w:type="dxa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МКУ «Управление социальной защиты населения администрации Емельяновского района»</w:t>
            </w:r>
          </w:p>
        </w:tc>
        <w:tc>
          <w:tcPr>
            <w:tcW w:w="105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147</w:t>
            </w:r>
          </w:p>
        </w:tc>
        <w:tc>
          <w:tcPr>
            <w:tcW w:w="104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97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98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45,0</w:t>
            </w: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15,0</w:t>
            </w: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15,0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90,0</w:t>
            </w:r>
          </w:p>
        </w:tc>
        <w:tc>
          <w:tcPr>
            <w:tcW w:w="17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  <w:tr w:rsidR="0036008C" w:rsidRPr="00617796" w:rsidTr="0036008C">
        <w:tc>
          <w:tcPr>
            <w:tcW w:w="2370" w:type="dxa"/>
          </w:tcPr>
          <w:p w:rsidR="0036008C" w:rsidRPr="00617796" w:rsidRDefault="0036008C" w:rsidP="00D30B59">
            <w:pPr>
              <w:rPr>
                <w:sz w:val="24"/>
                <w:szCs w:val="24"/>
                <w:lang w:val="ru-RU" w:eastAsia="ru-RU"/>
              </w:rPr>
            </w:pPr>
            <w:r w:rsidRPr="00617796">
              <w:rPr>
                <w:sz w:val="24"/>
                <w:szCs w:val="24"/>
                <w:lang w:val="ru-RU" w:eastAsia="ru-RU"/>
              </w:rPr>
              <w:t>ГРБС 3</w:t>
            </w:r>
          </w:p>
        </w:tc>
        <w:tc>
          <w:tcPr>
            <w:tcW w:w="1983" w:type="dxa"/>
          </w:tcPr>
          <w:p w:rsidR="0036008C" w:rsidRPr="00617796" w:rsidRDefault="0036008C" w:rsidP="008C33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МКУ «Управление образованием администрации Емельяновского района»</w:t>
            </w:r>
          </w:p>
        </w:tc>
        <w:tc>
          <w:tcPr>
            <w:tcW w:w="105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070</w:t>
            </w:r>
          </w:p>
        </w:tc>
        <w:tc>
          <w:tcPr>
            <w:tcW w:w="104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97" w:type="dxa"/>
            <w:gridSpan w:val="3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98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65,0</w:t>
            </w:r>
          </w:p>
        </w:tc>
        <w:tc>
          <w:tcPr>
            <w:tcW w:w="1423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557" w:type="dxa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619" w:type="dxa"/>
            <w:gridSpan w:val="2"/>
          </w:tcPr>
          <w:p w:rsidR="0036008C" w:rsidRPr="00617796" w:rsidRDefault="0036008C" w:rsidP="00821B6D">
            <w:pPr>
              <w:jc w:val="center"/>
              <w:outlineLvl w:val="0"/>
              <w:rPr>
                <w:sz w:val="24"/>
                <w:szCs w:val="24"/>
                <w:lang w:val="ru-RU"/>
              </w:rPr>
            </w:pPr>
            <w:r w:rsidRPr="00617796">
              <w:rPr>
                <w:sz w:val="24"/>
                <w:szCs w:val="24"/>
                <w:lang w:val="ru-RU"/>
              </w:rPr>
              <w:t>65,0</w:t>
            </w:r>
          </w:p>
        </w:tc>
        <w:tc>
          <w:tcPr>
            <w:tcW w:w="1752" w:type="dxa"/>
          </w:tcPr>
          <w:p w:rsidR="0036008C" w:rsidRPr="00617796" w:rsidRDefault="0036008C" w:rsidP="00821B6D">
            <w:pPr>
              <w:jc w:val="center"/>
              <w:outlineLvl w:val="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B9135D" w:rsidRDefault="00B9135D"/>
    <w:sectPr w:rsidR="00B9135D" w:rsidSect="00E97CD9">
      <w:pgSz w:w="16838" w:h="11906" w:orient="landscape"/>
      <w:pgMar w:top="709" w:right="249" w:bottom="244" w:left="238" w:header="425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36605"/>
    <w:multiLevelType w:val="hybridMultilevel"/>
    <w:tmpl w:val="A95A7758"/>
    <w:lvl w:ilvl="0" w:tplc="98CC2E8A">
      <w:start w:val="20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34663A"/>
    <w:multiLevelType w:val="hybridMultilevel"/>
    <w:tmpl w:val="6F6AA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1B6D"/>
    <w:rsid w:val="00001CF7"/>
    <w:rsid w:val="00031947"/>
    <w:rsid w:val="00061E78"/>
    <w:rsid w:val="001C4AA6"/>
    <w:rsid w:val="00210B9D"/>
    <w:rsid w:val="00262203"/>
    <w:rsid w:val="002C0000"/>
    <w:rsid w:val="002F67CD"/>
    <w:rsid w:val="003073A9"/>
    <w:rsid w:val="0036008C"/>
    <w:rsid w:val="00383A9E"/>
    <w:rsid w:val="003E3492"/>
    <w:rsid w:val="00496385"/>
    <w:rsid w:val="00506F89"/>
    <w:rsid w:val="00617796"/>
    <w:rsid w:val="006378B7"/>
    <w:rsid w:val="006650FF"/>
    <w:rsid w:val="0067465A"/>
    <w:rsid w:val="006A5B50"/>
    <w:rsid w:val="006C3FEE"/>
    <w:rsid w:val="007B41A3"/>
    <w:rsid w:val="007E111C"/>
    <w:rsid w:val="00800B18"/>
    <w:rsid w:val="00821B6D"/>
    <w:rsid w:val="008C3342"/>
    <w:rsid w:val="00926D84"/>
    <w:rsid w:val="009B4700"/>
    <w:rsid w:val="009F6034"/>
    <w:rsid w:val="00A02EFC"/>
    <w:rsid w:val="00A0600B"/>
    <w:rsid w:val="00A76E6C"/>
    <w:rsid w:val="00AC66A6"/>
    <w:rsid w:val="00B9135D"/>
    <w:rsid w:val="00D866D8"/>
    <w:rsid w:val="00E65CF3"/>
    <w:rsid w:val="00E97CD9"/>
    <w:rsid w:val="00F37260"/>
    <w:rsid w:val="00F77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B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866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C3F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FEE"/>
    <w:rPr>
      <w:rFonts w:ascii="Tahoma" w:eastAsia="Times New Roman" w:hAnsi="Tahoma" w:cs="Tahoma"/>
      <w:sz w:val="16"/>
      <w:szCs w:val="16"/>
      <w:lang w:val="en-US"/>
    </w:rPr>
  </w:style>
  <w:style w:type="table" w:styleId="a6">
    <w:name w:val="Table Grid"/>
    <w:basedOn w:val="a1"/>
    <w:uiPriority w:val="59"/>
    <w:rsid w:val="00F37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4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21</cp:revision>
  <cp:lastPrinted>2015-01-05T05:09:00Z</cp:lastPrinted>
  <dcterms:created xsi:type="dcterms:W3CDTF">2013-08-27T01:49:00Z</dcterms:created>
  <dcterms:modified xsi:type="dcterms:W3CDTF">2015-01-12T09:41:00Z</dcterms:modified>
</cp:coreProperties>
</file>