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22" w:rsidRPr="00B73422" w:rsidRDefault="00B73422" w:rsidP="00B73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42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B73422" w:rsidRDefault="00B73422" w:rsidP="00B7342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73422">
        <w:rPr>
          <w:rFonts w:ascii="Times New Roman" w:hAnsi="Times New Roman" w:cs="Times New Roman"/>
          <w:sz w:val="32"/>
          <w:szCs w:val="32"/>
        </w:rPr>
        <w:t xml:space="preserve">о </w:t>
      </w:r>
      <w:r w:rsidR="004F6D10">
        <w:rPr>
          <w:rFonts w:ascii="Times New Roman" w:hAnsi="Times New Roman" w:cs="Times New Roman"/>
          <w:sz w:val="32"/>
          <w:szCs w:val="32"/>
        </w:rPr>
        <w:t>работе</w:t>
      </w:r>
      <w:r w:rsidRPr="00B73422">
        <w:rPr>
          <w:rFonts w:ascii="Times New Roman" w:hAnsi="Times New Roman" w:cs="Times New Roman"/>
          <w:sz w:val="32"/>
          <w:szCs w:val="32"/>
        </w:rPr>
        <w:t xml:space="preserve"> депутата Емельяновского районного Совет депутатов Красноярского края</w:t>
      </w:r>
      <w:r w:rsidR="004F6D10">
        <w:rPr>
          <w:rFonts w:ascii="Times New Roman" w:hAnsi="Times New Roman" w:cs="Times New Roman"/>
          <w:sz w:val="32"/>
          <w:szCs w:val="32"/>
        </w:rPr>
        <w:t xml:space="preserve">, избранного по   </w:t>
      </w:r>
      <w:r w:rsidR="00C67FFE">
        <w:rPr>
          <w:rFonts w:ascii="Times New Roman" w:hAnsi="Times New Roman" w:cs="Times New Roman"/>
          <w:sz w:val="32"/>
          <w:szCs w:val="32"/>
        </w:rPr>
        <w:t xml:space="preserve">Единому избирательному </w:t>
      </w:r>
      <w:r w:rsidR="004F6D10">
        <w:rPr>
          <w:rFonts w:ascii="Times New Roman" w:hAnsi="Times New Roman" w:cs="Times New Roman"/>
          <w:sz w:val="32"/>
          <w:szCs w:val="32"/>
        </w:rPr>
        <w:t xml:space="preserve">округу </w:t>
      </w:r>
      <w:r w:rsidR="008C5D52">
        <w:rPr>
          <w:rFonts w:ascii="Times New Roman" w:hAnsi="Times New Roman" w:cs="Times New Roman"/>
          <w:sz w:val="32"/>
          <w:szCs w:val="32"/>
        </w:rPr>
        <w:t xml:space="preserve">с </w:t>
      </w:r>
      <w:r w:rsidR="00195BE6">
        <w:rPr>
          <w:rFonts w:ascii="Times New Roman" w:hAnsi="Times New Roman" w:cs="Times New Roman"/>
          <w:sz w:val="32"/>
          <w:szCs w:val="32"/>
        </w:rPr>
        <w:t>01.01.2023</w:t>
      </w:r>
      <w:r w:rsidR="008C5D52">
        <w:rPr>
          <w:rFonts w:ascii="Times New Roman" w:hAnsi="Times New Roman" w:cs="Times New Roman"/>
          <w:sz w:val="32"/>
          <w:szCs w:val="32"/>
        </w:rPr>
        <w:t xml:space="preserve"> по</w:t>
      </w:r>
      <w:r w:rsidRPr="00B7342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95BE6">
        <w:rPr>
          <w:rFonts w:ascii="Times New Roman" w:hAnsi="Times New Roman" w:cs="Times New Roman"/>
          <w:bCs/>
          <w:sz w:val="32"/>
          <w:szCs w:val="32"/>
        </w:rPr>
        <w:t>31.08.202</w:t>
      </w:r>
      <w:r w:rsidR="008C5D52">
        <w:rPr>
          <w:rFonts w:ascii="Times New Roman" w:hAnsi="Times New Roman" w:cs="Times New Roman"/>
          <w:bCs/>
          <w:sz w:val="32"/>
          <w:szCs w:val="32"/>
        </w:rPr>
        <w:t xml:space="preserve">4 </w:t>
      </w:r>
    </w:p>
    <w:p w:rsidR="008C5D52" w:rsidRPr="00B73422" w:rsidRDefault="008C5D52" w:rsidP="00B7342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D44C3" w:rsidRPr="008F5F10" w:rsidRDefault="008F5F10" w:rsidP="008F5F10">
      <w:pPr>
        <w:ind w:firstLine="709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6659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</w:t>
      </w:r>
      <w:r w:rsidRPr="008F5F1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Оришич </w:t>
      </w:r>
      <w:r w:rsidR="00ED3E3B" w:rsidRPr="008F5F1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Инны Николаевны </w:t>
      </w:r>
    </w:p>
    <w:p w:rsidR="00C67FFE" w:rsidRPr="00C67FFE" w:rsidRDefault="00CE6B49" w:rsidP="00CE6B49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D10" w:rsidRPr="00ED3E3B">
        <w:rPr>
          <w:rFonts w:ascii="Times New Roman" w:hAnsi="Times New Roman" w:cs="Times New Roman"/>
          <w:sz w:val="28"/>
          <w:szCs w:val="28"/>
        </w:rPr>
        <w:t>Депутат</w:t>
      </w:r>
      <w:r w:rsidR="004F6D10" w:rsidRPr="00993B5E">
        <w:rPr>
          <w:sz w:val="28"/>
          <w:szCs w:val="28"/>
        </w:rPr>
        <w:t xml:space="preserve"> </w:t>
      </w:r>
      <w:r w:rsidR="00ED3E3B" w:rsidRPr="00ED3E3B">
        <w:rPr>
          <w:rFonts w:ascii="Times New Roman" w:hAnsi="Times New Roman" w:cs="Times New Roman"/>
          <w:sz w:val="28"/>
          <w:szCs w:val="28"/>
        </w:rPr>
        <w:t>Оришич</w:t>
      </w:r>
      <w:r w:rsidR="00ED3E3B">
        <w:rPr>
          <w:sz w:val="28"/>
          <w:szCs w:val="28"/>
        </w:rPr>
        <w:t xml:space="preserve"> </w:t>
      </w:r>
      <w:r w:rsidR="00ED3E3B" w:rsidRPr="00ED3E3B">
        <w:rPr>
          <w:rFonts w:ascii="Times New Roman" w:hAnsi="Times New Roman" w:cs="Times New Roman"/>
          <w:sz w:val="28"/>
          <w:szCs w:val="28"/>
        </w:rPr>
        <w:t>Инна Николаевна</w:t>
      </w:r>
      <w:r w:rsidR="004F6D10" w:rsidRPr="00993B5E">
        <w:rPr>
          <w:sz w:val="28"/>
          <w:szCs w:val="28"/>
        </w:rPr>
        <w:t xml:space="preserve"> </w:t>
      </w:r>
      <w:r w:rsidR="004F6D10" w:rsidRPr="00C67FFE">
        <w:rPr>
          <w:rFonts w:ascii="Times New Roman" w:hAnsi="Times New Roman" w:cs="Times New Roman"/>
          <w:sz w:val="28"/>
          <w:szCs w:val="28"/>
        </w:rPr>
        <w:t>избран</w:t>
      </w:r>
      <w:r w:rsidR="00ED3E3B">
        <w:rPr>
          <w:rFonts w:ascii="Times New Roman" w:hAnsi="Times New Roman" w:cs="Times New Roman"/>
          <w:sz w:val="28"/>
          <w:szCs w:val="28"/>
        </w:rPr>
        <w:t>а по</w:t>
      </w:r>
      <w:r w:rsidR="004F6D10" w:rsidRPr="00C67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FFE" w:rsidRPr="00C67FFE">
        <w:rPr>
          <w:rFonts w:ascii="Times New Roman" w:hAnsi="Times New Roman" w:cs="Times New Roman"/>
          <w:sz w:val="28"/>
          <w:szCs w:val="28"/>
        </w:rPr>
        <w:t>Един</w:t>
      </w:r>
      <w:r w:rsidR="00ED3E3B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C67FFE" w:rsidRPr="00C67FFE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390761">
        <w:rPr>
          <w:rFonts w:ascii="Times New Roman" w:hAnsi="Times New Roman" w:cs="Times New Roman"/>
          <w:sz w:val="28"/>
          <w:szCs w:val="28"/>
        </w:rPr>
        <w:t>ому</w:t>
      </w:r>
      <w:r w:rsidR="00C67FFE" w:rsidRPr="00C67FF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90761">
        <w:rPr>
          <w:rFonts w:ascii="Times New Roman" w:hAnsi="Times New Roman" w:cs="Times New Roman"/>
          <w:sz w:val="28"/>
          <w:szCs w:val="28"/>
        </w:rPr>
        <w:t>ому</w:t>
      </w:r>
      <w:r w:rsidR="00C67FFE" w:rsidRPr="00C67FFE">
        <w:rPr>
          <w:rFonts w:ascii="Times New Roman" w:hAnsi="Times New Roman" w:cs="Times New Roman"/>
          <w:sz w:val="28"/>
          <w:szCs w:val="28"/>
        </w:rPr>
        <w:t xml:space="preserve"> округ,</w:t>
      </w:r>
      <w:r w:rsidR="00C67FFE" w:rsidRPr="00C67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общетерриториальн</w:t>
      </w:r>
      <w:r w:rsidR="0039076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67FFE" w:rsidRPr="00C67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списк</w:t>
      </w:r>
      <w:r w:rsidR="0039076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67FFE" w:rsidRPr="00C67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Красноярского регионального отделения ВПП</w:t>
      </w:r>
      <w:r w:rsidR="00C67FFE" w:rsidRPr="00C67FFE">
        <w:rPr>
          <w:rFonts w:ascii="Times New Roman" w:hAnsi="Times New Roman" w:cs="Times New Roman"/>
          <w:color w:val="000000"/>
          <w:sz w:val="28"/>
          <w:szCs w:val="28"/>
        </w:rPr>
        <w:t xml:space="preserve"> «Единая Россия»</w:t>
      </w:r>
      <w:r w:rsidR="00ED3E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6D10" w:rsidRDefault="004F6D10" w:rsidP="007C27E6">
      <w:pPr>
        <w:pStyle w:val="5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93B5E">
        <w:rPr>
          <w:sz w:val="28"/>
          <w:szCs w:val="28"/>
        </w:rPr>
        <w:t xml:space="preserve"> В районном Совете депутатов представляет интересы жителей </w:t>
      </w:r>
      <w:r w:rsidR="00ED3E3B">
        <w:rPr>
          <w:sz w:val="28"/>
          <w:szCs w:val="28"/>
        </w:rPr>
        <w:t>района</w:t>
      </w:r>
      <w:r w:rsidRPr="00993B5E">
        <w:rPr>
          <w:sz w:val="28"/>
          <w:szCs w:val="28"/>
        </w:rPr>
        <w:t>. Осуществляет свою деятельность на не постоянной основе.</w:t>
      </w:r>
    </w:p>
    <w:tbl>
      <w:tblPr>
        <w:tblStyle w:val="a6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4394"/>
      </w:tblGrid>
      <w:tr w:rsidR="00314E6D" w:rsidTr="00ED3E3B">
        <w:tc>
          <w:tcPr>
            <w:tcW w:w="9464" w:type="dxa"/>
          </w:tcPr>
          <w:p w:rsidR="00314E6D" w:rsidRDefault="00314E6D" w:rsidP="00A36857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C722EF">
              <w:rPr>
                <w:sz w:val="28"/>
                <w:szCs w:val="28"/>
              </w:rPr>
              <w:t>Является</w:t>
            </w:r>
            <w:r w:rsidR="00ED3E3B">
              <w:rPr>
                <w:sz w:val="28"/>
                <w:szCs w:val="28"/>
              </w:rPr>
              <w:t xml:space="preserve">: </w:t>
            </w:r>
          </w:p>
          <w:tbl>
            <w:tblPr>
              <w:tblStyle w:val="a6"/>
              <w:tblW w:w="94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3911"/>
            </w:tblGrid>
            <w:tr w:rsidR="00C3436C" w:rsidTr="008F37EF">
              <w:trPr>
                <w:trHeight w:val="8100"/>
              </w:trPr>
              <w:tc>
                <w:tcPr>
                  <w:tcW w:w="5524" w:type="dxa"/>
                </w:tcPr>
                <w:p w:rsidR="00C3436C" w:rsidRDefault="00C3436C" w:rsidP="00ED3E3B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sz w:val="28"/>
                      <w:szCs w:val="28"/>
                    </w:rPr>
                  </w:pPr>
                  <w:r w:rsidRPr="00C722EF">
                    <w:rPr>
                      <w:sz w:val="28"/>
                      <w:szCs w:val="28"/>
                    </w:rPr>
                    <w:t xml:space="preserve">- </w:t>
                  </w:r>
                  <w:r w:rsidR="00ED3E3B">
                    <w:rPr>
                      <w:sz w:val="28"/>
                      <w:szCs w:val="28"/>
                    </w:rPr>
                    <w:t xml:space="preserve">заместителем председателя </w:t>
                  </w:r>
                  <w:r w:rsidR="004E3A66">
                    <w:rPr>
                      <w:sz w:val="28"/>
                      <w:szCs w:val="28"/>
                    </w:rPr>
                    <w:t>районного Совета депутатов</w:t>
                  </w:r>
                  <w:r w:rsidR="00ED3E3B">
                    <w:rPr>
                      <w:sz w:val="28"/>
                      <w:szCs w:val="28"/>
                    </w:rPr>
                    <w:t>;</w:t>
                  </w:r>
                </w:p>
                <w:p w:rsidR="00390761" w:rsidRPr="008E5BD4" w:rsidRDefault="00390761" w:rsidP="00390761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sz w:val="28"/>
                      <w:szCs w:val="28"/>
                    </w:rPr>
                  </w:pPr>
                  <w:r w:rsidRPr="008E5BD4">
                    <w:rPr>
                      <w:sz w:val="28"/>
                      <w:szCs w:val="28"/>
                    </w:rPr>
                    <w:t xml:space="preserve">- членом постоянной комиссии по социальной политике и связям с общественностью районного Совета депутатов; </w:t>
                  </w:r>
                </w:p>
                <w:p w:rsidR="00390761" w:rsidRPr="008E5BD4" w:rsidRDefault="00390761" w:rsidP="00390761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bCs/>
                      <w:sz w:val="28"/>
                      <w:szCs w:val="28"/>
                    </w:rPr>
                  </w:pPr>
                  <w:r w:rsidRPr="008E5BD4">
                    <w:rPr>
                      <w:sz w:val="28"/>
                      <w:szCs w:val="28"/>
                    </w:rPr>
                    <w:t>- членом постоянной комиссии п</w:t>
                  </w:r>
                  <w:r w:rsidRPr="008E5BD4">
                    <w:rPr>
                      <w:bCs/>
                      <w:sz w:val="28"/>
                      <w:szCs w:val="28"/>
                    </w:rPr>
                    <w:t>о аграрным вопросам, промышленности, обеспечению жизнедеятельности, защите прав граждан;</w:t>
                  </w:r>
                </w:p>
                <w:p w:rsidR="00C3436C" w:rsidRPr="00C722EF" w:rsidRDefault="00C3436C" w:rsidP="00C3436C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bCs/>
                      <w:sz w:val="28"/>
                      <w:szCs w:val="28"/>
                    </w:rPr>
                  </w:pPr>
                  <w:r w:rsidRPr="00C722EF">
                    <w:rPr>
                      <w:bCs/>
                      <w:sz w:val="28"/>
                      <w:szCs w:val="28"/>
                    </w:rPr>
                    <w:t>-</w:t>
                  </w:r>
                  <w:r w:rsidR="00390761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C722EF">
                    <w:rPr>
                      <w:bCs/>
                      <w:sz w:val="28"/>
                      <w:szCs w:val="28"/>
                    </w:rPr>
                    <w:t>членом депутатской фракции «ЕДИНАЯ РОССИЯ».</w:t>
                  </w:r>
                </w:p>
                <w:p w:rsidR="00C3436C" w:rsidRPr="00C722EF" w:rsidRDefault="00C3436C" w:rsidP="00C3436C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sz w:val="28"/>
                      <w:szCs w:val="28"/>
                    </w:rPr>
                  </w:pPr>
                </w:p>
                <w:p w:rsidR="00C3436C" w:rsidRPr="00C722EF" w:rsidRDefault="00C3436C" w:rsidP="00C3436C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b/>
                      <w:sz w:val="28"/>
                      <w:szCs w:val="28"/>
                    </w:rPr>
                  </w:pPr>
                  <w:r w:rsidRPr="00C722EF">
                    <w:rPr>
                      <w:b/>
                      <w:sz w:val="28"/>
                      <w:szCs w:val="28"/>
                    </w:rPr>
                    <w:t>Участие в мероприятиях  Емельяновского районного Совета депутатов:</w:t>
                  </w:r>
                </w:p>
                <w:p w:rsidR="00C3436C" w:rsidRPr="00C722EF" w:rsidRDefault="00C3436C" w:rsidP="00C3436C">
                  <w:pPr>
                    <w:pStyle w:val="50"/>
                    <w:shd w:val="clear" w:color="auto" w:fill="auto"/>
                    <w:spacing w:before="0" w:after="0" w:line="240" w:lineRule="auto"/>
                    <w:ind w:firstLine="709"/>
                    <w:rPr>
                      <w:sz w:val="28"/>
                      <w:szCs w:val="28"/>
                    </w:rPr>
                  </w:pPr>
                  <w:r w:rsidRPr="00C722EF">
                    <w:rPr>
                      <w:sz w:val="28"/>
                      <w:szCs w:val="28"/>
                    </w:rPr>
                    <w:t xml:space="preserve"> - в </w:t>
                  </w:r>
                  <w:r w:rsidR="008C5D52">
                    <w:rPr>
                      <w:sz w:val="28"/>
                      <w:szCs w:val="28"/>
                    </w:rPr>
                    <w:t>отчетном периоде</w:t>
                  </w:r>
                  <w:r w:rsidRPr="00C722EF">
                    <w:rPr>
                      <w:sz w:val="28"/>
                      <w:szCs w:val="28"/>
                    </w:rPr>
                    <w:t xml:space="preserve"> принял</w:t>
                  </w:r>
                  <w:r w:rsidR="008C5D52">
                    <w:rPr>
                      <w:sz w:val="28"/>
                      <w:szCs w:val="28"/>
                    </w:rPr>
                    <w:t>а</w:t>
                  </w:r>
                  <w:r w:rsidRPr="00C722EF">
                    <w:rPr>
                      <w:sz w:val="28"/>
                      <w:szCs w:val="28"/>
                    </w:rPr>
                    <w:t xml:space="preserve"> участие в </w:t>
                  </w:r>
                  <w:r w:rsidR="00937E29">
                    <w:rPr>
                      <w:sz w:val="28"/>
                      <w:szCs w:val="28"/>
                    </w:rPr>
                    <w:t>1</w:t>
                  </w:r>
                  <w:r w:rsidR="00B75DEE">
                    <w:rPr>
                      <w:sz w:val="28"/>
                      <w:szCs w:val="28"/>
                    </w:rPr>
                    <w:t>6</w:t>
                  </w:r>
                  <w:r w:rsidRPr="00C722EF">
                    <w:rPr>
                      <w:sz w:val="28"/>
                      <w:szCs w:val="28"/>
                    </w:rPr>
                    <w:t xml:space="preserve"> заседаниях  сессий районного Совета депутатов, в </w:t>
                  </w:r>
                  <w:r w:rsidR="00B75DEE">
                    <w:rPr>
                      <w:sz w:val="28"/>
                      <w:szCs w:val="28"/>
                    </w:rPr>
                    <w:t>19</w:t>
                  </w:r>
                  <w:r w:rsidRPr="00C722EF">
                    <w:rPr>
                      <w:sz w:val="28"/>
                      <w:szCs w:val="28"/>
                    </w:rPr>
                    <w:t xml:space="preserve">  заседаниях постоянных комиссий;</w:t>
                  </w:r>
                </w:p>
                <w:p w:rsidR="00937E29" w:rsidRDefault="00C3436C" w:rsidP="00937E29">
                  <w:pPr>
                    <w:pStyle w:val="a3"/>
                    <w:numPr>
                      <w:ilvl w:val="0"/>
                      <w:numId w:val="3"/>
                    </w:numPr>
                    <w:ind w:left="454" w:hanging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инициировал</w:t>
                  </w:r>
                  <w:r w:rsidR="004766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рассмотрение вопросов</w:t>
                  </w:r>
                  <w:r w:rsidRPr="00C722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476618" w:rsidRPr="00937E29" w:rsidRDefault="00937E29" w:rsidP="00937E29">
                  <w:pPr>
                    <w:pStyle w:val="a3"/>
                    <w:ind w:left="45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476618" w:rsidRPr="00937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выделение </w:t>
                  </w:r>
                  <w:r w:rsidR="00D73F4F" w:rsidRPr="00937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дополнительных </w:t>
                  </w:r>
                  <w:r w:rsidR="00476618" w:rsidRPr="00937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денежных средств на ремонт дошкольн</w:t>
                  </w:r>
                  <w:r w:rsidR="00D73F4F" w:rsidRPr="00937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ых</w:t>
                  </w:r>
                  <w:r w:rsidR="00476618" w:rsidRPr="00937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73F4F" w:rsidRPr="00937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общеобразовательных </w:t>
                  </w:r>
                  <w:r w:rsidR="00476618" w:rsidRPr="00937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</w:t>
                  </w:r>
                  <w:r w:rsidR="00D73F4F" w:rsidRPr="00937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й района; </w:t>
                  </w:r>
                  <w:r w:rsidR="00476618" w:rsidRPr="00937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73F4F" w:rsidRPr="00937E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76618" w:rsidRPr="00C722EF" w:rsidRDefault="00476618" w:rsidP="00C3436C">
                  <w:pPr>
                    <w:pStyle w:val="a3"/>
                    <w:ind w:left="0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проведение </w:t>
                  </w:r>
                  <w:r w:rsidR="008A29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дополнительных денежных средств на ремонт систем ЖКХ</w:t>
                  </w:r>
                </w:p>
                <w:p w:rsidR="00C3436C" w:rsidRDefault="00C3436C" w:rsidP="00937E29">
                  <w:pPr>
                    <w:pStyle w:val="50"/>
                    <w:numPr>
                      <w:ilvl w:val="0"/>
                      <w:numId w:val="3"/>
                    </w:numPr>
                    <w:shd w:val="clear" w:color="auto" w:fill="auto"/>
                    <w:spacing w:before="0" w:after="0" w:line="240" w:lineRule="auto"/>
                    <w:ind w:left="454" w:hanging="28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внес</w:t>
                  </w:r>
                  <w:r w:rsidR="008E29AF">
                    <w:rPr>
                      <w:sz w:val="28"/>
                      <w:szCs w:val="28"/>
                    </w:rPr>
                    <w:t>ла</w:t>
                  </w:r>
                  <w:r>
                    <w:rPr>
                      <w:sz w:val="28"/>
                      <w:szCs w:val="28"/>
                    </w:rPr>
                    <w:t xml:space="preserve"> предложения</w:t>
                  </w:r>
                  <w:r w:rsidR="00476618">
                    <w:rPr>
                      <w:sz w:val="28"/>
                      <w:szCs w:val="28"/>
                    </w:rPr>
                    <w:t xml:space="preserve"> об </w:t>
                  </w:r>
                  <w:r w:rsidR="00937E29">
                    <w:rPr>
                      <w:sz w:val="28"/>
                      <w:szCs w:val="28"/>
                    </w:rPr>
                    <w:t>организации зоны отдыха</w:t>
                  </w:r>
                  <w:r w:rsidR="008F05AE">
                    <w:rPr>
                      <w:sz w:val="28"/>
                      <w:szCs w:val="28"/>
                    </w:rPr>
                    <w:t xml:space="preserve"> в пгт. Емельяново;</w:t>
                  </w:r>
                </w:p>
                <w:p w:rsidR="008F05AE" w:rsidRDefault="008F05AE" w:rsidP="00937E29">
                  <w:pPr>
                    <w:pStyle w:val="50"/>
                    <w:numPr>
                      <w:ilvl w:val="0"/>
                      <w:numId w:val="3"/>
                    </w:numPr>
                    <w:shd w:val="clear" w:color="auto" w:fill="auto"/>
                    <w:spacing w:before="0" w:after="0" w:line="240" w:lineRule="auto"/>
                    <w:ind w:left="454" w:hanging="28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вопросы экологии района;</w:t>
                  </w:r>
                </w:p>
                <w:p w:rsidR="008F05AE" w:rsidRDefault="008F05AE" w:rsidP="00937E29">
                  <w:pPr>
                    <w:pStyle w:val="50"/>
                    <w:numPr>
                      <w:ilvl w:val="0"/>
                      <w:numId w:val="3"/>
                    </w:numPr>
                    <w:shd w:val="clear" w:color="auto" w:fill="auto"/>
                    <w:spacing w:before="0" w:after="0" w:line="240" w:lineRule="auto"/>
                    <w:ind w:left="454" w:hanging="28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совершенствование транспортной сети</w:t>
                  </w:r>
                </w:p>
              </w:tc>
              <w:tc>
                <w:tcPr>
                  <w:tcW w:w="3911" w:type="dxa"/>
                </w:tcPr>
                <w:p w:rsidR="00476618" w:rsidRDefault="00476618" w:rsidP="00ED3E3B">
                  <w:pPr>
                    <w:pStyle w:val="50"/>
                    <w:shd w:val="clear" w:color="auto" w:fill="auto"/>
                    <w:spacing w:before="0" w:after="0" w:line="240" w:lineRule="auto"/>
                    <w:rPr>
                      <w:sz w:val="28"/>
                      <w:szCs w:val="28"/>
                    </w:rPr>
                  </w:pPr>
                  <w:r w:rsidRPr="00476618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97E4D46" wp14:editId="5D676998">
                        <wp:extent cx="2521585" cy="2161540"/>
                        <wp:effectExtent l="0" t="0" r="0" b="0"/>
                        <wp:docPr id="14" name="Рисунок 1" descr="H:\ADMINISTRATORS\GENZA\Оришич фото\1_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ADMINISTRATORS\GENZA\Оришич фото\1_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1585" cy="2161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6618" w:rsidRDefault="00476618" w:rsidP="00476618"/>
                <w:p w:rsidR="00476618" w:rsidRDefault="00476618" w:rsidP="00476618">
                  <w:r w:rsidRPr="00476618">
                    <w:rPr>
                      <w:noProof/>
                      <w:lang w:eastAsia="ru-RU"/>
                    </w:rPr>
                    <w:drawing>
                      <wp:inline distT="0" distB="0" distL="0" distR="0" wp14:anchorId="634ACD06" wp14:editId="47A85318">
                        <wp:extent cx="2521585" cy="2161540"/>
                        <wp:effectExtent l="0" t="0" r="0" b="0"/>
                        <wp:docPr id="16" name="Рисунок 2" descr="H:\ADMINISTRATORS\GENZA\Оришич фото\2_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:\ADMINISTRATORS\GENZA\Оришич фото\2_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1585" cy="2161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436C" w:rsidRPr="00476618" w:rsidRDefault="00C3436C" w:rsidP="00476618"/>
              </w:tc>
            </w:tr>
          </w:tbl>
          <w:p w:rsidR="00314E6D" w:rsidRPr="005C51D1" w:rsidRDefault="00314E6D" w:rsidP="00C722EF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1D1" w:rsidRDefault="005C51D1" w:rsidP="00314E6D">
            <w:pPr>
              <w:pStyle w:val="50"/>
              <w:shd w:val="clear" w:color="auto" w:fill="auto"/>
              <w:spacing w:before="0" w:after="0" w:line="240" w:lineRule="auto"/>
              <w:rPr>
                <w:sz w:val="32"/>
                <w:szCs w:val="32"/>
              </w:rPr>
            </w:pPr>
          </w:p>
        </w:tc>
      </w:tr>
    </w:tbl>
    <w:p w:rsidR="00C90044" w:rsidRDefault="00C90044" w:rsidP="000E727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D1" w:rsidRPr="005C51D1" w:rsidRDefault="005C51D1" w:rsidP="00953CA4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A2944" w:rsidRDefault="008A2944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3E38">
        <w:rPr>
          <w:rFonts w:ascii="Times New Roman" w:hAnsi="Times New Roman" w:cs="Times New Roman"/>
          <w:b/>
          <w:sz w:val="32"/>
          <w:szCs w:val="32"/>
        </w:rPr>
        <w:t>Участ</w:t>
      </w:r>
      <w:r>
        <w:rPr>
          <w:rFonts w:ascii="Times New Roman" w:hAnsi="Times New Roman" w:cs="Times New Roman"/>
          <w:b/>
          <w:sz w:val="32"/>
          <w:szCs w:val="32"/>
        </w:rPr>
        <w:t>ие</w:t>
      </w:r>
      <w:r w:rsidRPr="00E53E38">
        <w:rPr>
          <w:rFonts w:ascii="Times New Roman" w:hAnsi="Times New Roman" w:cs="Times New Roman"/>
          <w:b/>
          <w:sz w:val="32"/>
          <w:szCs w:val="32"/>
        </w:rPr>
        <w:t xml:space="preserve"> в общественно значимых мероприятиях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CE6B49" w:rsidTr="008F37EF">
        <w:trPr>
          <w:trHeight w:val="9074"/>
        </w:trPr>
        <w:tc>
          <w:tcPr>
            <w:tcW w:w="4786" w:type="dxa"/>
          </w:tcPr>
          <w:p w:rsidR="008F37EF" w:rsidRPr="008F37EF" w:rsidRDefault="008F37EF" w:rsidP="008F37E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в декабре 2023</w:t>
            </w:r>
            <w:r w:rsidRPr="008F6704">
              <w:rPr>
                <w:rFonts w:ascii="Times New Roman" w:hAnsi="Times New Roman" w:cs="Times New Roman"/>
                <w:sz w:val="28"/>
                <w:szCs w:val="28"/>
              </w:rPr>
              <w:t xml:space="preserve"> года провел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6704">
              <w:rPr>
                <w:rFonts w:ascii="Times New Roman" w:hAnsi="Times New Roman" w:cs="Times New Roman"/>
                <w:sz w:val="28"/>
                <w:szCs w:val="28"/>
              </w:rPr>
              <w:t xml:space="preserve"> урок «Разговоры о важном»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704">
              <w:rPr>
                <w:rFonts w:ascii="Times New Roman" w:hAnsi="Times New Roman" w:cs="Times New Roman"/>
                <w:sz w:val="28"/>
                <w:szCs w:val="28"/>
              </w:rPr>
              <w:t xml:space="preserve">в 10-11 классах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Солонцовской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средней общеобразовательной школы, </w:t>
            </w:r>
            <w:r w:rsidRPr="008F670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30-летию Конституции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E6B49" w:rsidRPr="008F5F10" w:rsidRDefault="00CE6B49" w:rsidP="008F37EF">
            <w:pPr>
              <w:pStyle w:val="1"/>
              <w:shd w:val="clear" w:color="auto" w:fill="FFFFFF"/>
              <w:spacing w:before="0" w:beforeAutospacing="0" w:after="0" w:afterAutospacing="0"/>
              <w:ind w:firstLine="709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0CA7">
              <w:rPr>
                <w:b w:val="0"/>
                <w:sz w:val="28"/>
                <w:szCs w:val="28"/>
              </w:rPr>
              <w:t>принято участие в поздравительных мероприятиях</w:t>
            </w:r>
            <w:r w:rsidR="00B75DEE" w:rsidRPr="00F00CA7">
              <w:rPr>
                <w:b w:val="0"/>
                <w:sz w:val="28"/>
                <w:szCs w:val="28"/>
              </w:rPr>
              <w:t xml:space="preserve"> к</w:t>
            </w:r>
            <w:r w:rsidR="00B75DEE">
              <w:rPr>
                <w:b w:val="0"/>
                <w:sz w:val="28"/>
                <w:szCs w:val="28"/>
              </w:rPr>
              <w:t>о</w:t>
            </w:r>
            <w:r w:rsidR="00B75DEE" w:rsidRPr="00F00CA7">
              <w:rPr>
                <w:b w:val="0"/>
                <w:sz w:val="28"/>
                <w:szCs w:val="28"/>
              </w:rPr>
              <w:t xml:space="preserve"> Дню Конституции Российской Федерации</w:t>
            </w:r>
            <w:r w:rsidR="00F00CA7" w:rsidRPr="00F00CA7">
              <w:rPr>
                <w:b w:val="0"/>
                <w:sz w:val="28"/>
                <w:szCs w:val="28"/>
              </w:rPr>
              <w:t>,</w:t>
            </w:r>
            <w:r w:rsidRPr="00F00CA7">
              <w:rPr>
                <w:b w:val="0"/>
                <w:sz w:val="28"/>
                <w:szCs w:val="28"/>
              </w:rPr>
              <w:t xml:space="preserve"> </w:t>
            </w:r>
            <w:r w:rsidR="00F00CA7">
              <w:rPr>
                <w:b w:val="0"/>
                <w:sz w:val="28"/>
                <w:szCs w:val="28"/>
              </w:rPr>
              <w:t>к</w:t>
            </w:r>
            <w:r w:rsidR="00B75DEE">
              <w:rPr>
                <w:b w:val="0"/>
                <w:sz w:val="28"/>
                <w:szCs w:val="28"/>
              </w:rPr>
              <w:t>о</w:t>
            </w:r>
            <w:r w:rsidR="00F00CA7">
              <w:rPr>
                <w:b w:val="0"/>
                <w:sz w:val="28"/>
                <w:szCs w:val="28"/>
              </w:rPr>
              <w:t xml:space="preserve"> </w:t>
            </w:r>
            <w:r w:rsidR="00E35270" w:rsidRPr="00F00CA7">
              <w:rPr>
                <w:b w:val="0"/>
                <w:sz w:val="28"/>
                <w:szCs w:val="28"/>
              </w:rPr>
              <w:t>Дню Медицинского работника</w:t>
            </w:r>
            <w:r w:rsidR="00F00CA7" w:rsidRPr="00F00CA7">
              <w:rPr>
                <w:b w:val="0"/>
                <w:sz w:val="28"/>
                <w:szCs w:val="28"/>
              </w:rPr>
              <w:t>, 35 лет со дня вывода советских войск из Афганистана</w:t>
            </w:r>
            <w:r w:rsidR="008F5F10">
              <w:rPr>
                <w:b w:val="0"/>
                <w:sz w:val="28"/>
                <w:szCs w:val="28"/>
              </w:rPr>
              <w:t>,</w:t>
            </w:r>
            <w:r w:rsidR="00E35270">
              <w:rPr>
                <w:sz w:val="28"/>
                <w:szCs w:val="28"/>
              </w:rPr>
              <w:t xml:space="preserve"> </w:t>
            </w:r>
            <w:r w:rsidRPr="008F5F10">
              <w:rPr>
                <w:b w:val="0"/>
                <w:sz w:val="28"/>
                <w:szCs w:val="28"/>
              </w:rPr>
              <w:t>и других профессиональных праздниках;</w:t>
            </w:r>
          </w:p>
          <w:p w:rsidR="00CE6B49" w:rsidRPr="008F5F10" w:rsidRDefault="00CE6B49" w:rsidP="008F37E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принято активное участие в мероприятиях района, посвященны</w:t>
            </w:r>
            <w:r w:rsidR="008F5F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инвалида, Дню защиты детей</w:t>
            </w:r>
            <w:r w:rsidR="008F5F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6B49" w:rsidRDefault="00CE6B49" w:rsidP="008F37E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принято участие и завоеваны призовые места в проведении районных</w:t>
            </w:r>
            <w:r w:rsidR="008F5F1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8F5F1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  <w:p w:rsidR="00BB6BB7" w:rsidRDefault="00BB6BB7" w:rsidP="008F37E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BB7" w:rsidRDefault="00BB6BB7" w:rsidP="00BB6BB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69A3">
              <w:rPr>
                <w:rFonts w:ascii="Times New Roman" w:hAnsi="Times New Roman" w:cs="Times New Roman"/>
                <w:b/>
                <w:sz w:val="32"/>
                <w:szCs w:val="32"/>
              </w:rPr>
              <w:t>Работа депутата с обращениями граждан</w:t>
            </w:r>
          </w:p>
          <w:p w:rsidR="00BB6BB7" w:rsidRDefault="00BB6BB7" w:rsidP="00BB6BB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6B49" w:rsidRPr="00BB6BB7" w:rsidRDefault="00BB6BB7" w:rsidP="00BB6BB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2023-2024 года проводила прием</w:t>
            </w:r>
            <w:r w:rsidRPr="00144E19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встречи с избирателями при выезде в населенные пункты района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по месту осуществления трудовой деятельности  - в здании Клиентской службы Отделения Социального  фонда РФ.</w:t>
            </w:r>
          </w:p>
        </w:tc>
        <w:tc>
          <w:tcPr>
            <w:tcW w:w="4785" w:type="dxa"/>
          </w:tcPr>
          <w:p w:rsidR="008A2944" w:rsidRDefault="00E35270" w:rsidP="00953CA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9DD725" wp14:editId="1453ADC4">
                  <wp:extent cx="3116580" cy="1965960"/>
                  <wp:effectExtent l="0" t="0" r="7620" b="0"/>
                  <wp:docPr id="1" name="Рисунок 1" descr="C:\Users\034ORI~1\AppData\Local\Temp\notesC57B25\IMG-20231222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34ORI~1\AppData\Local\Temp\notesC57B25\IMG-20231222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A6D" w:rsidRDefault="008A2944" w:rsidP="008A2944">
            <w:r>
              <w:rPr>
                <w:noProof/>
                <w:lang w:eastAsia="ru-RU"/>
              </w:rPr>
              <w:drawing>
                <wp:inline distT="0" distB="0" distL="0" distR="0" wp14:anchorId="693DED7A" wp14:editId="07CC40C8">
                  <wp:extent cx="3322320" cy="1859280"/>
                  <wp:effectExtent l="0" t="0" r="0" b="7620"/>
                  <wp:docPr id="7" name="Рисунок 7" descr="C:\Оришич ПУВС\Мои документы\фото\20240403_135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Оришич ПУВС\Мои документы\фото\20240403_135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B49" w:rsidRPr="006E1A6D" w:rsidRDefault="00B75DEE" w:rsidP="008F37EF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DDFBDE" wp14:editId="7C144ADD">
                  <wp:extent cx="2607564" cy="2872740"/>
                  <wp:effectExtent l="0" t="0" r="2540" b="3810"/>
                  <wp:docPr id="2" name="Рисунок 2" descr="C:\Users\Анжелла\Downloads\f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желла\Downloads\fs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564" cy="28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2EF" w:rsidRDefault="00C722EF" w:rsidP="008F5F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депутата поступило </w:t>
      </w:r>
      <w:r w:rsidR="00195BE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обращений, в том числе </w:t>
      </w:r>
      <w:r w:rsidR="00CE6B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письменных, </w:t>
      </w:r>
      <w:r w:rsidR="00195BE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устных. Положительно решено </w:t>
      </w:r>
      <w:r w:rsidR="00CE6B49">
        <w:rPr>
          <w:rFonts w:ascii="Times New Roman" w:hAnsi="Times New Roman" w:cs="Times New Roman"/>
          <w:sz w:val="28"/>
          <w:szCs w:val="28"/>
        </w:rPr>
        <w:t>1</w:t>
      </w:r>
      <w:r w:rsidR="00195BE6">
        <w:rPr>
          <w:rFonts w:ascii="Times New Roman" w:hAnsi="Times New Roman" w:cs="Times New Roman"/>
          <w:sz w:val="28"/>
          <w:szCs w:val="28"/>
        </w:rPr>
        <w:t>4</w:t>
      </w:r>
      <w:r w:rsidR="00CE6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 по остальным даны разъяснения и консультации.</w:t>
      </w:r>
    </w:p>
    <w:p w:rsidR="00075785" w:rsidRDefault="00075785" w:rsidP="008F5F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525">
        <w:rPr>
          <w:rFonts w:ascii="Times New Roman" w:hAnsi="Times New Roman" w:cs="Times New Roman"/>
          <w:b/>
          <w:sz w:val="28"/>
          <w:szCs w:val="28"/>
          <w:u w:val="single"/>
        </w:rPr>
        <w:t>Основные темы обращений</w:t>
      </w:r>
      <w:r w:rsidR="0069137D" w:rsidRPr="00F3552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7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пенсионн</w:t>
      </w:r>
      <w:r w:rsidR="00E7076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707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7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707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социальных гарантий;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5E5C17" w:rsidRPr="00144E19">
        <w:rPr>
          <w:rFonts w:ascii="Times New Roman" w:hAnsi="Times New Roman" w:cs="Times New Roman"/>
          <w:sz w:val="28"/>
          <w:szCs w:val="28"/>
        </w:rPr>
        <w:t xml:space="preserve"> льготном обеспечени</w:t>
      </w:r>
      <w:r>
        <w:rPr>
          <w:rFonts w:ascii="Times New Roman" w:hAnsi="Times New Roman" w:cs="Times New Roman"/>
          <w:sz w:val="28"/>
          <w:szCs w:val="28"/>
        </w:rPr>
        <w:t>и топливом (дровами);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 </w:t>
      </w:r>
      <w:r w:rsidR="0069137D" w:rsidRPr="00144E19">
        <w:rPr>
          <w:rFonts w:ascii="Times New Roman" w:hAnsi="Times New Roman" w:cs="Times New Roman"/>
          <w:sz w:val="28"/>
          <w:szCs w:val="28"/>
        </w:rPr>
        <w:t>выделени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137D" w:rsidRPr="00144E19">
        <w:rPr>
          <w:rFonts w:ascii="Times New Roman" w:hAnsi="Times New Roman" w:cs="Times New Roman"/>
          <w:sz w:val="28"/>
          <w:szCs w:val="28"/>
        </w:rPr>
        <w:t xml:space="preserve"> земельных участков для многодетных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FB8" w:rsidRPr="00144E19">
        <w:rPr>
          <w:rFonts w:ascii="Times New Roman" w:hAnsi="Times New Roman" w:cs="Times New Roman"/>
          <w:sz w:val="28"/>
          <w:szCs w:val="28"/>
        </w:rPr>
        <w:t xml:space="preserve">о </w:t>
      </w:r>
      <w:r w:rsidR="0069137D" w:rsidRPr="00144E19">
        <w:rPr>
          <w:rFonts w:ascii="Times New Roman" w:hAnsi="Times New Roman" w:cs="Times New Roman"/>
          <w:sz w:val="28"/>
          <w:szCs w:val="28"/>
        </w:rPr>
        <w:t>вывоз</w:t>
      </w:r>
      <w:r w:rsidR="00E70763">
        <w:rPr>
          <w:rFonts w:ascii="Times New Roman" w:hAnsi="Times New Roman" w:cs="Times New Roman"/>
          <w:sz w:val="28"/>
          <w:szCs w:val="28"/>
        </w:rPr>
        <w:t>е</w:t>
      </w:r>
      <w:r w:rsidR="00B40FB8" w:rsidRPr="00144E19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B49" w:rsidRDefault="00CE6B49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поддержке молодых специалистов района</w:t>
      </w:r>
      <w:r w:rsidR="005E3D0B">
        <w:rPr>
          <w:rFonts w:ascii="Times New Roman" w:hAnsi="Times New Roman" w:cs="Times New Roman"/>
          <w:sz w:val="28"/>
          <w:szCs w:val="28"/>
        </w:rPr>
        <w:t>;</w:t>
      </w:r>
    </w:p>
    <w:p w:rsidR="005E3D0B" w:rsidRDefault="005E3D0B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поддержке семей -</w:t>
      </w:r>
      <w:r w:rsidR="000A5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СВО;</w:t>
      </w:r>
    </w:p>
    <w:p w:rsidR="005E3D0B" w:rsidRDefault="005E3D0B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обучении детей в краевых образовательных учреждениях  и др.</w:t>
      </w:r>
    </w:p>
    <w:p w:rsidR="00075785" w:rsidRPr="00144E19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763" w:rsidRPr="00E70763" w:rsidRDefault="00E70763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763">
        <w:rPr>
          <w:rFonts w:ascii="Times New Roman" w:hAnsi="Times New Roman" w:cs="Times New Roman"/>
          <w:b/>
          <w:sz w:val="28"/>
          <w:szCs w:val="28"/>
        </w:rPr>
        <w:t>На основании обращений: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3996"/>
      </w:tblGrid>
      <w:tr w:rsidR="000A543D" w:rsidTr="008F37EF">
        <w:tc>
          <w:tcPr>
            <w:tcW w:w="5920" w:type="dxa"/>
          </w:tcPr>
          <w:p w:rsidR="00BB6BB7" w:rsidRDefault="00BB6BB7" w:rsidP="00BB6BB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оказана помощь пансионату «Журавли»;</w:t>
            </w:r>
          </w:p>
          <w:p w:rsidR="00BB6BB7" w:rsidRDefault="00BB6BB7" w:rsidP="00BB6BB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 вопрос о выделении мест в детских садах района 4 детям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Н.А);</w:t>
            </w:r>
          </w:p>
          <w:p w:rsidR="00BB6BB7" w:rsidRDefault="00BB6BB7" w:rsidP="00BB6BB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оказана помощь в прохождении практики в организациях и учреждениях района 12 студентам;</w:t>
            </w:r>
          </w:p>
          <w:p w:rsidR="00BB6BB7" w:rsidRDefault="00BB6BB7" w:rsidP="00BB6BB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оказано помощь в решении социальных вопросов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(участник СВО) – перевод на другой вид пенсии;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Гафнер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Н.Я – помощь в оформлении компенсационного ухода,  Насонов Г.Н – выполнен перерасчет пенсии;</w:t>
            </w:r>
          </w:p>
          <w:p w:rsidR="00BB6BB7" w:rsidRDefault="00BB6BB7" w:rsidP="00BB6BB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оказана помощь в трудоустройстве (Иванов Н.Г.)</w:t>
            </w:r>
          </w:p>
          <w:p w:rsidR="000A543D" w:rsidRPr="00390761" w:rsidRDefault="00BB6BB7" w:rsidP="00390761">
            <w:pPr>
              <w:pStyle w:val="a9"/>
              <w:spacing w:before="0" w:beforeAutospacing="0" w:after="0"/>
              <w:ind w:firstLine="709"/>
              <w:jc w:val="both"/>
            </w:pPr>
            <w:r>
              <w:rPr>
                <w:sz w:val="28"/>
                <w:szCs w:val="28"/>
              </w:rPr>
              <w:t xml:space="preserve">- оказано содействие в поступлении учащегося в </w:t>
            </w:r>
            <w:r>
              <w:rPr>
                <w:sz w:val="27"/>
                <w:szCs w:val="27"/>
              </w:rPr>
              <w:t>КГБОУ «Красноярский кадетский корпус им. А.И. Лебедя» (Яковлев В.И.)</w:t>
            </w:r>
          </w:p>
        </w:tc>
        <w:tc>
          <w:tcPr>
            <w:tcW w:w="3651" w:type="dxa"/>
          </w:tcPr>
          <w:p w:rsidR="000A543D" w:rsidRDefault="008F37EF" w:rsidP="008F37EF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59B15A" wp14:editId="6DF5A8DA">
                  <wp:extent cx="2400300" cy="3178287"/>
                  <wp:effectExtent l="0" t="0" r="0" b="3175"/>
                  <wp:docPr id="9" name="Рисунок 9" descr="C:\Users\Анжелла\Downloads\кgh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желла\Downloads\кgh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17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F10" w:rsidRDefault="008F5F10" w:rsidP="008F5F10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депутата  в избирательном округе: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8F5F10" w:rsidTr="009363BC">
        <w:trPr>
          <w:trHeight w:val="5389"/>
        </w:trPr>
        <w:tc>
          <w:tcPr>
            <w:tcW w:w="5637" w:type="dxa"/>
          </w:tcPr>
          <w:p w:rsidR="008F5F10" w:rsidRDefault="008F5F10" w:rsidP="00B73CCD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269A3">
              <w:rPr>
                <w:rFonts w:ascii="Times New Roman" w:hAnsi="Times New Roman" w:cs="Times New Roman"/>
                <w:sz w:val="28"/>
                <w:szCs w:val="28"/>
              </w:rPr>
              <w:t>иницииров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 выделение денежных средств на ремонты МБДОУ района</w:t>
            </w:r>
            <w:r w:rsidRPr="002269A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F5F10" w:rsidRPr="002269A3" w:rsidRDefault="008F5F10" w:rsidP="00B73CCD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осуществление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деятельностью организаций и учреждений района в части сокращений нарушений налоговой и внебюджетной отчетности;</w:t>
            </w:r>
          </w:p>
          <w:p w:rsidR="008F5F10" w:rsidRDefault="008F5F10" w:rsidP="00B73CC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целью взаимодействия органов местного самоуправления с социальным фондом России  организовано 2 заседания выездных комиссий и 3 заседания  на территории Управления СФР;</w:t>
            </w:r>
          </w:p>
          <w:p w:rsidR="008F5F10" w:rsidRPr="006631A6" w:rsidRDefault="008F5F10" w:rsidP="00B73CC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A6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Pr="00663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целях благотворительной акции</w:t>
            </w:r>
            <w:r w:rsidRPr="006631A6">
              <w:rPr>
                <w:rFonts w:ascii="Times New Roman" w:hAnsi="Times New Roman" w:cs="Times New Roman"/>
                <w:sz w:val="28"/>
                <w:szCs w:val="28"/>
              </w:rPr>
              <w:t xml:space="preserve"> оказана финансовая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экспедиции бойцам СВО РФ</w:t>
            </w:r>
            <w:r w:rsidR="008F37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5F10" w:rsidRDefault="008F5F10" w:rsidP="008F37E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40FB8">
              <w:rPr>
                <w:rFonts w:ascii="Times New Roman" w:hAnsi="Times New Roman" w:cs="Times New Roman"/>
                <w:sz w:val="28"/>
                <w:szCs w:val="28"/>
              </w:rPr>
              <w:t>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ято</w:t>
            </w:r>
            <w:r w:rsidRPr="00B40FB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проведении акции «Елка желаний»</w:t>
            </w:r>
            <w:r w:rsidR="008F37EF">
              <w:rPr>
                <w:rFonts w:ascii="Times New Roman" w:hAnsi="Times New Roman" w:cs="Times New Roman"/>
                <w:sz w:val="28"/>
                <w:szCs w:val="28"/>
              </w:rPr>
              <w:t xml:space="preserve">  в Емельяновском районе</w:t>
            </w:r>
            <w:bookmarkStart w:id="0" w:name="_GoBack"/>
            <w:bookmarkEnd w:id="0"/>
          </w:p>
        </w:tc>
        <w:tc>
          <w:tcPr>
            <w:tcW w:w="3934" w:type="dxa"/>
          </w:tcPr>
          <w:p w:rsidR="008F5F10" w:rsidRPr="00D73F4F" w:rsidRDefault="008F5F10" w:rsidP="00B73CCD">
            <w:pPr>
              <w:ind w:firstLine="459"/>
            </w:pPr>
            <w:r>
              <w:rPr>
                <w:noProof/>
                <w:lang w:eastAsia="ru-RU"/>
              </w:rPr>
              <w:drawing>
                <wp:inline distT="0" distB="0" distL="0" distR="0" wp14:anchorId="05FBB163" wp14:editId="23D0E953">
                  <wp:extent cx="1940592" cy="3154680"/>
                  <wp:effectExtent l="0" t="0" r="2540" b="7620"/>
                  <wp:docPr id="3" name="Рисунок 3" descr="C:\Users\Анжелла\Downloads\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желла\Downloads\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92" cy="31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91F" w:rsidRPr="00666598" w:rsidRDefault="00B5391F" w:rsidP="003907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391F" w:rsidRPr="00666598" w:rsidSect="00CF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89D"/>
    <w:multiLevelType w:val="hybridMultilevel"/>
    <w:tmpl w:val="A58EE446"/>
    <w:lvl w:ilvl="0" w:tplc="E1D08B26">
      <w:start w:val="1"/>
      <w:numFmt w:val="decimal"/>
      <w:lvlText w:val="%1."/>
      <w:lvlJc w:val="left"/>
      <w:pPr>
        <w:ind w:left="-491" w:firstLine="7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B80A20"/>
    <w:multiLevelType w:val="hybridMultilevel"/>
    <w:tmpl w:val="A58EE446"/>
    <w:lvl w:ilvl="0" w:tplc="E1D08B26">
      <w:start w:val="1"/>
      <w:numFmt w:val="decimal"/>
      <w:lvlText w:val="%1."/>
      <w:lvlJc w:val="left"/>
      <w:pPr>
        <w:ind w:left="-491" w:firstLine="7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8E8252B"/>
    <w:multiLevelType w:val="hybridMultilevel"/>
    <w:tmpl w:val="39524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0E"/>
    <w:rsid w:val="00007467"/>
    <w:rsid w:val="00045207"/>
    <w:rsid w:val="000604B2"/>
    <w:rsid w:val="00075785"/>
    <w:rsid w:val="00083051"/>
    <w:rsid w:val="000A543D"/>
    <w:rsid w:val="000E7273"/>
    <w:rsid w:val="00101678"/>
    <w:rsid w:val="00144E19"/>
    <w:rsid w:val="001654FB"/>
    <w:rsid w:val="00195BE6"/>
    <w:rsid w:val="00197A65"/>
    <w:rsid w:val="002269A3"/>
    <w:rsid w:val="00261582"/>
    <w:rsid w:val="002921B0"/>
    <w:rsid w:val="002C4745"/>
    <w:rsid w:val="002C61D2"/>
    <w:rsid w:val="0031386A"/>
    <w:rsid w:val="00314E6D"/>
    <w:rsid w:val="003474B4"/>
    <w:rsid w:val="00371254"/>
    <w:rsid w:val="00390761"/>
    <w:rsid w:val="003E0A66"/>
    <w:rsid w:val="00415158"/>
    <w:rsid w:val="00420A5C"/>
    <w:rsid w:val="00460194"/>
    <w:rsid w:val="004618F0"/>
    <w:rsid w:val="00476618"/>
    <w:rsid w:val="004B060A"/>
    <w:rsid w:val="004E3A66"/>
    <w:rsid w:val="004F6D10"/>
    <w:rsid w:val="0057007E"/>
    <w:rsid w:val="005C51D1"/>
    <w:rsid w:val="005E3D0B"/>
    <w:rsid w:val="005E5C17"/>
    <w:rsid w:val="00625B0F"/>
    <w:rsid w:val="006352F5"/>
    <w:rsid w:val="006631A6"/>
    <w:rsid w:val="00666598"/>
    <w:rsid w:val="0069137D"/>
    <w:rsid w:val="006E1A6D"/>
    <w:rsid w:val="007179CE"/>
    <w:rsid w:val="00755D91"/>
    <w:rsid w:val="00780139"/>
    <w:rsid w:val="007C27E6"/>
    <w:rsid w:val="00870C92"/>
    <w:rsid w:val="008A2944"/>
    <w:rsid w:val="008A744D"/>
    <w:rsid w:val="008C5D52"/>
    <w:rsid w:val="008E29AF"/>
    <w:rsid w:val="008F05AE"/>
    <w:rsid w:val="008F37EF"/>
    <w:rsid w:val="008F5F10"/>
    <w:rsid w:val="009363BC"/>
    <w:rsid w:val="00937E29"/>
    <w:rsid w:val="00953CA4"/>
    <w:rsid w:val="00993B5E"/>
    <w:rsid w:val="009E2990"/>
    <w:rsid w:val="00A16609"/>
    <w:rsid w:val="00A36857"/>
    <w:rsid w:val="00B02BA6"/>
    <w:rsid w:val="00B40FB8"/>
    <w:rsid w:val="00B5391F"/>
    <w:rsid w:val="00B73422"/>
    <w:rsid w:val="00B75DEE"/>
    <w:rsid w:val="00BB6BB7"/>
    <w:rsid w:val="00C206CD"/>
    <w:rsid w:val="00C3436C"/>
    <w:rsid w:val="00C4240E"/>
    <w:rsid w:val="00C67FFE"/>
    <w:rsid w:val="00C722EF"/>
    <w:rsid w:val="00C90044"/>
    <w:rsid w:val="00CE6B49"/>
    <w:rsid w:val="00CF0B0E"/>
    <w:rsid w:val="00CF3563"/>
    <w:rsid w:val="00D11485"/>
    <w:rsid w:val="00D73F4F"/>
    <w:rsid w:val="00DA7AC1"/>
    <w:rsid w:val="00DE780E"/>
    <w:rsid w:val="00E35270"/>
    <w:rsid w:val="00E53E38"/>
    <w:rsid w:val="00E70763"/>
    <w:rsid w:val="00ED3E3B"/>
    <w:rsid w:val="00F00CA7"/>
    <w:rsid w:val="00F35525"/>
    <w:rsid w:val="00F47050"/>
    <w:rsid w:val="00FB50C9"/>
    <w:rsid w:val="00FD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7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DE7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780E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Plain Text"/>
    <w:basedOn w:val="a"/>
    <w:link w:val="a5"/>
    <w:unhideWhenUsed/>
    <w:rsid w:val="00420A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20A5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31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6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E3D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7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DE7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780E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Plain Text"/>
    <w:basedOn w:val="a"/>
    <w:link w:val="a5"/>
    <w:unhideWhenUsed/>
    <w:rsid w:val="00420A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20A5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31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6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E3D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288D-4A03-45B8-A284-B04AB04E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3449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Анжелла</cp:lastModifiedBy>
  <cp:revision>2</cp:revision>
  <cp:lastPrinted>2024-09-25T07:44:00Z</cp:lastPrinted>
  <dcterms:created xsi:type="dcterms:W3CDTF">2024-09-25T07:45:00Z</dcterms:created>
  <dcterms:modified xsi:type="dcterms:W3CDTF">2024-09-25T07:45:00Z</dcterms:modified>
</cp:coreProperties>
</file>