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района С.В. Дамову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роживающ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)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эл. почты:__________________________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ИНН___________________________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Заявление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</w:t>
      </w:r>
      <w:r>
        <w:rPr>
          <w:rFonts w:ascii="Times New Roman" w:hAnsi="Times New Roman" w:cs="Times New Roman"/>
          <w:sz w:val="28"/>
          <w:szCs w:val="28"/>
        </w:rPr>
        <w:t xml:space="preserve">постоянное бессрочное пользование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ЗК РФ прошу предоставить в </w:t>
      </w:r>
      <w:r>
        <w:rPr>
          <w:rFonts w:ascii="Times New Roman" w:hAnsi="Times New Roman" w:cs="Times New Roman"/>
          <w:sz w:val="28"/>
          <w:szCs w:val="28"/>
        </w:rPr>
        <w:t xml:space="preserve">постоянное бессрочное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8"/>
          <w:szCs w:val="28"/>
        </w:rPr>
        <w:t xml:space="preserve">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категории земель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Федеральны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 РФ от 27</w:t>
      </w:r>
      <w:r>
        <w:rPr>
          <w:rFonts w:ascii="Times New Roman" w:hAnsi="Times New Roman" w:cs="Times New Roman"/>
          <w:sz w:val="24"/>
          <w:szCs w:val="24"/>
        </w:rPr>
        <w:t xml:space="preserve">.07.</w:t>
      </w:r>
      <w:r>
        <w:rPr>
          <w:rFonts w:ascii="Times New Roman" w:hAnsi="Times New Roman" w:cs="Times New Roman"/>
          <w:sz w:val="24"/>
          <w:szCs w:val="24"/>
        </w:rPr>
        <w:t xml:space="preserve">2006 года № 152-ФЗ «О персональных данных» регулирующий деятельность по обработке (использованию) персональных данных, даю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»___________20</w:t>
      </w:r>
      <w:r>
        <w:rPr>
          <w:rFonts w:ascii="Times New Roman" w:hAnsi="Times New Roman" w:cs="Times New Roman"/>
          <w:sz w:val="28"/>
          <w:szCs w:val="28"/>
        </w:rPr>
        <w:t xml:space="preserve">2_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_________________Подпись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М.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21</cp:revision>
  <dcterms:created xsi:type="dcterms:W3CDTF">2018-01-29T08:36:00Z</dcterms:created>
  <dcterms:modified xsi:type="dcterms:W3CDTF">2025-04-16T04:36:20Z</dcterms:modified>
</cp:coreProperties>
</file>