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уководи</w:t>
      </w:r>
      <w:r>
        <w:rPr>
          <w:rFonts w:ascii="Times New Roman" w:hAnsi="Times New Roman" w:cs="Times New Roman"/>
          <w:sz w:val="28"/>
          <w:szCs w:val="28"/>
        </w:rPr>
        <w:t xml:space="preserve">те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МКУ «</w:t>
      </w:r>
      <w:r>
        <w:rPr>
          <w:rFonts w:ascii="Times New Roman" w:hAnsi="Times New Roman" w:cs="Times New Roman"/>
          <w:sz w:val="28"/>
          <w:szCs w:val="28"/>
        </w:rPr>
        <w:t xml:space="preserve">УПРАВЗЕМ.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r>
        <w:rPr>
          <w:rFonts w:ascii="Times New Roman" w:hAnsi="Times New Roman" w:cs="Times New Roman"/>
          <w:sz w:val="28"/>
          <w:szCs w:val="28"/>
        </w:rPr>
        <w:t xml:space="preserve">Протько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) по адресу</w:t>
      </w:r>
      <w:r>
        <w:rPr>
          <w:rFonts w:ascii="Times New Roman" w:hAnsi="Times New Roman" w:cs="Times New Roman"/>
          <w:sz w:val="28"/>
          <w:szCs w:val="28"/>
        </w:rPr>
        <w:t xml:space="preserve">:_______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корреспонденции:_____________________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эл. почты:__________________________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СНИЛС__________________________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Заявление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расторгнуть договор аренды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____________  №_______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земельный участок с кадастровым номером 24:11:__________________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Федеральны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 РФ от 27</w:t>
      </w:r>
      <w:r>
        <w:rPr>
          <w:rFonts w:ascii="Times New Roman" w:hAnsi="Times New Roman" w:cs="Times New Roman"/>
          <w:sz w:val="24"/>
          <w:szCs w:val="24"/>
        </w:rPr>
        <w:t xml:space="preserve">.07.</w:t>
      </w:r>
      <w:r>
        <w:rPr>
          <w:rFonts w:ascii="Times New Roman" w:hAnsi="Times New Roman" w:cs="Times New Roman"/>
          <w:sz w:val="24"/>
          <w:szCs w:val="24"/>
        </w:rPr>
        <w:t xml:space="preserve">2006 года № 152-ФЗ «О персональных данных»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по обработке (использованию) персональных данных, даю согласие на обработку персональных данных 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»___________20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_________________Подпись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12</cp:revision>
  <dcterms:created xsi:type="dcterms:W3CDTF">2019-02-26T03:45:00Z</dcterms:created>
  <dcterms:modified xsi:type="dcterms:W3CDTF">2025-04-16T04:32:09Z</dcterms:modified>
</cp:coreProperties>
</file>