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</w:t>
      </w:r>
      <w:r>
        <w:rPr>
          <w:rFonts w:ascii="Times New Roman" w:hAnsi="Times New Roman" w:cs="Times New Roman"/>
          <w:sz w:val="28"/>
          <w:szCs w:val="28"/>
        </w:rPr>
        <w:t xml:space="preserve">телю МКУ «У</w:t>
      </w:r>
      <w:r>
        <w:rPr>
          <w:rFonts w:ascii="Times New Roman" w:hAnsi="Times New Roman" w:cs="Times New Roman"/>
          <w:sz w:val="28"/>
          <w:szCs w:val="28"/>
        </w:rPr>
        <w:t xml:space="preserve">ПРАВЗЕМ.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r>
        <w:rPr>
          <w:rFonts w:ascii="Times New Roman" w:hAnsi="Times New Roman" w:cs="Times New Roman"/>
          <w:sz w:val="28"/>
          <w:szCs w:val="28"/>
        </w:rPr>
        <w:t xml:space="preserve">Протько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) по адресу</w:t>
      </w:r>
      <w:r>
        <w:rPr>
          <w:rFonts w:ascii="Times New Roman" w:hAnsi="Times New Roman" w:cs="Times New Roman"/>
          <w:sz w:val="28"/>
          <w:szCs w:val="28"/>
        </w:rPr>
        <w:t xml:space="preserve">:_______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корреспонденции:_____________________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эл</w:t>
      </w:r>
      <w:r>
        <w:rPr>
          <w:rFonts w:ascii="Times New Roman" w:hAnsi="Times New Roman" w:cs="Times New Roman"/>
          <w:sz w:val="28"/>
          <w:szCs w:val="28"/>
        </w:rPr>
        <w:t xml:space="preserve">. почты:__________________________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СНИЛС__________________________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Заявление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снятии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обратиться в кадастровую палату для </w:t>
      </w:r>
      <w:r>
        <w:rPr>
          <w:rFonts w:ascii="Times New Roman" w:hAnsi="Times New Roman" w:cs="Times New Roman"/>
          <w:sz w:val="28"/>
          <w:szCs w:val="28"/>
        </w:rPr>
        <w:t xml:space="preserve">снятия </w:t>
      </w:r>
      <w:r>
        <w:rPr>
          <w:rFonts w:ascii="Times New Roman" w:hAnsi="Times New Roman" w:cs="Times New Roman"/>
          <w:sz w:val="28"/>
          <w:szCs w:val="28"/>
        </w:rPr>
        <w:t xml:space="preserve">с кадастрового учета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с </w:t>
      </w:r>
      <w:r>
        <w:rPr>
          <w:rFonts w:ascii="Times New Roman" w:hAnsi="Times New Roman" w:cs="Times New Roman"/>
          <w:sz w:val="28"/>
          <w:szCs w:val="28"/>
        </w:rPr>
        <w:t xml:space="preserve">кадастрово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номером 24:11: </w:t>
      </w:r>
      <w:r>
        <w:rPr>
          <w:rFonts w:ascii="Times New Roman" w:hAnsi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копия паспорта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Федеральны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 РФ от 27</w:t>
      </w:r>
      <w:r>
        <w:rPr>
          <w:rFonts w:ascii="Times New Roman" w:hAnsi="Times New Roman" w:cs="Times New Roman"/>
          <w:sz w:val="24"/>
          <w:szCs w:val="24"/>
        </w:rPr>
        <w:t xml:space="preserve">.07.</w:t>
      </w:r>
      <w:r>
        <w:rPr>
          <w:rFonts w:ascii="Times New Roman" w:hAnsi="Times New Roman" w:cs="Times New Roman"/>
          <w:sz w:val="24"/>
          <w:szCs w:val="24"/>
        </w:rPr>
        <w:t xml:space="preserve">2006 года № 152-ФЗ «О персональных данных»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по обработке (использованию) персональных данных, даю согласие на обработку персональных данных 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»___________20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_________________Подпись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7</cp:revision>
  <dcterms:created xsi:type="dcterms:W3CDTF">2019-11-26T03:12:00Z</dcterms:created>
  <dcterms:modified xsi:type="dcterms:W3CDTF">2025-04-16T04:37:56Z</dcterms:modified>
</cp:coreProperties>
</file>