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21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</w:t>
      </w:r>
      <w:r>
        <w:rPr>
          <w:rFonts w:ascii="Times New Roman" w:hAnsi="Times New Roman" w:cs="Times New Roman"/>
          <w:sz w:val="28"/>
          <w:szCs w:val="28"/>
        </w:rPr>
        <w:t xml:space="preserve">те</w:t>
      </w:r>
      <w:r>
        <w:rPr>
          <w:rFonts w:ascii="Times New Roman" w:hAnsi="Times New Roman" w:cs="Times New Roman"/>
          <w:sz w:val="28"/>
          <w:szCs w:val="28"/>
        </w:rPr>
        <w:t xml:space="preserve">лю МКУ «</w:t>
      </w:r>
      <w:r>
        <w:rPr>
          <w:rFonts w:ascii="Times New Roman" w:hAnsi="Times New Roman" w:cs="Times New Roman"/>
          <w:sz w:val="28"/>
          <w:szCs w:val="28"/>
        </w:rPr>
        <w:t xml:space="preserve">УправЗем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 xml:space="preserve">С. А. </w:t>
      </w:r>
      <w:r>
        <w:rPr>
          <w:rFonts w:ascii="Times New Roman" w:hAnsi="Times New Roman" w:cs="Times New Roman"/>
          <w:sz w:val="28"/>
          <w:szCs w:val="28"/>
        </w:rPr>
        <w:t xml:space="preserve">Протько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right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___________________________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right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Проживающ</w:t>
      </w:r>
      <w:r>
        <w:rPr>
          <w:rFonts w:ascii="Times New Roman" w:hAnsi="Times New Roman" w:cs="Times New Roman"/>
          <w:sz w:val="28"/>
          <w:szCs w:val="28"/>
        </w:rPr>
        <w:t xml:space="preserve">и</w:t>
      </w:r>
      <w:r>
        <w:rPr>
          <w:rFonts w:ascii="Times New Roman" w:hAnsi="Times New Roman" w:cs="Times New Roman"/>
          <w:sz w:val="28"/>
          <w:szCs w:val="28"/>
        </w:rPr>
        <w:t xml:space="preserve">й</w:t>
      </w:r>
      <w:r>
        <w:rPr>
          <w:rFonts w:ascii="Times New Roman" w:hAnsi="Times New Roman" w:cs="Times New Roman"/>
          <w:sz w:val="28"/>
          <w:szCs w:val="28"/>
        </w:rPr>
        <w:t xml:space="preserve">(</w:t>
      </w:r>
      <w:r>
        <w:rPr>
          <w:rFonts w:ascii="Times New Roman" w:hAnsi="Times New Roman" w:cs="Times New Roman"/>
          <w:sz w:val="28"/>
          <w:szCs w:val="28"/>
        </w:rPr>
        <w:t xml:space="preserve">Зарегистрированный</w:t>
      </w:r>
      <w:r>
        <w:rPr>
          <w:rFonts w:ascii="Times New Roman" w:hAnsi="Times New Roman" w:cs="Times New Roman"/>
          <w:sz w:val="28"/>
          <w:szCs w:val="28"/>
        </w:rPr>
        <w:t xml:space="preserve">) по адресу</w:t>
      </w:r>
      <w:r>
        <w:rPr>
          <w:rFonts w:ascii="Times New Roman" w:hAnsi="Times New Roman" w:cs="Times New Roman"/>
          <w:sz w:val="28"/>
          <w:szCs w:val="28"/>
        </w:rPr>
        <w:t xml:space="preserve">:_______</w:t>
      </w:r>
      <w:r>
        <w:rPr>
          <w:rFonts w:ascii="Times New Roman" w:hAnsi="Times New Roman" w:cs="Times New Roman"/>
          <w:sz w:val="28"/>
          <w:szCs w:val="28"/>
        </w:rPr>
        <w:t xml:space="preserve">____________________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right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</w:t>
      </w:r>
      <w:r>
        <w:rPr>
          <w:rFonts w:ascii="Times New Roman" w:hAnsi="Times New Roman" w:cs="Times New Roman"/>
          <w:sz w:val="28"/>
          <w:szCs w:val="28"/>
        </w:rPr>
        <w:t xml:space="preserve">_______________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Почтовый адрес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right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корреспонденции:_____________________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right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right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Тел.:</w:t>
      </w:r>
      <w:r>
        <w:rPr>
          <w:rFonts w:ascii="Times New Roman" w:hAnsi="Times New Roman" w:cs="Times New Roman"/>
          <w:sz w:val="28"/>
          <w:szCs w:val="28"/>
        </w:rPr>
        <w:t xml:space="preserve">__</w:t>
      </w:r>
      <w:r>
        <w:rPr>
          <w:rFonts w:ascii="Times New Roman" w:hAnsi="Times New Roman" w:cs="Times New Roman"/>
          <w:sz w:val="28"/>
          <w:szCs w:val="28"/>
        </w:rPr>
        <w:t xml:space="preserve">_________________________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right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Адрес эл. почты:__________________________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21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621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62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ИЗВЕЩЕНИЕ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2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</w:t>
      </w:r>
      <w:r>
        <w:rPr>
          <w:rFonts w:ascii="Times New Roman" w:hAnsi="Times New Roman" w:cs="Times New Roman"/>
          <w:sz w:val="28"/>
          <w:szCs w:val="28"/>
        </w:rPr>
        <w:t xml:space="preserve">намерении продать земельный участок из земель сельскохозяйственного назначения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2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2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со ст. 8 Федерального закона от 24.07.2002 № 101-ФЗ «Об обороте земель сельскохозяйственного назначения», закон Красноярского края от 04.12.2008 № 7-2542 «О регулировании земельных отношений в Красноярско</w:t>
      </w:r>
      <w:r>
        <w:rPr>
          <w:rFonts w:ascii="Times New Roman" w:hAnsi="Times New Roman" w:cs="Times New Roman"/>
          <w:sz w:val="28"/>
          <w:szCs w:val="28"/>
        </w:rPr>
        <w:t xml:space="preserve">м крае» в целях реализации Красноярским краем преимущественного права покупки земельных участков из земель сельскохозяйственного назначения извещаю о своем намерении продать земельный участок из земель сельскохозяйственного назначения с кадастровым номером</w:t>
      </w:r>
      <w:r>
        <w:rPr>
          <w:rFonts w:ascii="Times New Roman" w:hAnsi="Times New Roman" w:cs="Times New Roman"/>
          <w:sz w:val="28"/>
          <w:szCs w:val="28"/>
        </w:rPr>
        <w:t xml:space="preserve">: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2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24:11:</w:t>
      </w:r>
      <w:r>
        <w:rPr>
          <w:rFonts w:ascii="Times New Roman" w:hAnsi="Times New Roman" w:cs="Times New Roman"/>
          <w:sz w:val="28"/>
          <w:szCs w:val="28"/>
        </w:rPr>
        <w:t xml:space="preserve">__________________</w:t>
      </w:r>
      <w:r>
        <w:rPr>
          <w:rFonts w:ascii="Times New Roman" w:hAnsi="Times New Roman" w:cs="Times New Roman"/>
          <w:sz w:val="28"/>
          <w:szCs w:val="28"/>
        </w:rPr>
        <w:t xml:space="preserve">__________________</w:t>
      </w:r>
      <w:r>
        <w:rPr>
          <w:rFonts w:ascii="Times New Roman" w:hAnsi="Times New Roman" w:cs="Times New Roman"/>
          <w:sz w:val="28"/>
          <w:szCs w:val="28"/>
        </w:rPr>
        <w:t xml:space="preserve">______________________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2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</w:t>
      </w:r>
      <w:r>
        <w:rPr>
          <w:rFonts w:ascii="Times New Roman" w:hAnsi="Times New Roman" w:cs="Times New Roman"/>
          <w:sz w:val="28"/>
          <w:szCs w:val="28"/>
        </w:rPr>
        <w:t xml:space="preserve">бщей </w:t>
      </w:r>
      <w:r>
        <w:rPr>
          <w:rFonts w:ascii="Times New Roman" w:hAnsi="Times New Roman" w:cs="Times New Roman"/>
          <w:sz w:val="28"/>
          <w:szCs w:val="28"/>
        </w:rPr>
        <w:t xml:space="preserve">площадью_______</w:t>
      </w:r>
      <w:r>
        <w:rPr>
          <w:rFonts w:ascii="Times New Roman" w:hAnsi="Times New Roman" w:cs="Times New Roman"/>
          <w:sz w:val="28"/>
          <w:szCs w:val="28"/>
        </w:rPr>
        <w:t xml:space="preserve">____</w:t>
      </w:r>
      <w:r>
        <w:rPr>
          <w:rFonts w:ascii="Times New Roman" w:hAnsi="Times New Roman" w:cs="Times New Roman"/>
          <w:sz w:val="28"/>
          <w:szCs w:val="28"/>
        </w:rPr>
        <w:t xml:space="preserve">кв.м</w:t>
      </w:r>
      <w:r>
        <w:rPr>
          <w:rFonts w:ascii="Times New Roman" w:hAnsi="Times New Roman" w:cs="Times New Roman"/>
          <w:sz w:val="28"/>
          <w:szCs w:val="28"/>
        </w:rPr>
        <w:t xml:space="preserve">.,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2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</w:t>
      </w:r>
      <w:r>
        <w:rPr>
          <w:rFonts w:ascii="Times New Roman" w:hAnsi="Times New Roman" w:cs="Times New Roman"/>
          <w:sz w:val="28"/>
          <w:szCs w:val="28"/>
        </w:rPr>
        <w:t xml:space="preserve">асположенный</w:t>
      </w:r>
      <w:r>
        <w:rPr>
          <w:rFonts w:ascii="Times New Roman" w:hAnsi="Times New Roman" w:cs="Times New Roman"/>
          <w:sz w:val="28"/>
          <w:szCs w:val="28"/>
        </w:rPr>
        <w:t xml:space="preserve"> по адресу: _________________________________________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2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 xml:space="preserve">__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2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Вид разрешенного использования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</w:t>
      </w:r>
      <w:r>
        <w:rPr>
          <w:rFonts w:ascii="Times New Roman" w:hAnsi="Times New Roman" w:cs="Times New Roman"/>
          <w:sz w:val="28"/>
          <w:szCs w:val="28"/>
        </w:rPr>
        <w:t xml:space="preserve">_____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2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2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</w:t>
      </w:r>
      <w:r>
        <w:rPr>
          <w:rFonts w:ascii="Times New Roman" w:hAnsi="Times New Roman" w:cs="Times New Roman"/>
          <w:sz w:val="28"/>
          <w:szCs w:val="28"/>
        </w:rPr>
        <w:t xml:space="preserve">цене________________с</w:t>
      </w:r>
      <w:r>
        <w:rPr>
          <w:rFonts w:ascii="Times New Roman" w:hAnsi="Times New Roman" w:cs="Times New Roman"/>
          <w:sz w:val="28"/>
          <w:szCs w:val="28"/>
        </w:rPr>
        <w:t xml:space="preserve"> оплатой </w:t>
      </w:r>
      <w:r>
        <w:rPr>
          <w:rFonts w:ascii="Times New Roman" w:hAnsi="Times New Roman" w:cs="Times New Roman"/>
          <w:sz w:val="28"/>
          <w:szCs w:val="28"/>
        </w:rPr>
        <w:t xml:space="preserve">до</w:t>
      </w:r>
      <w:r>
        <w:rPr>
          <w:rFonts w:ascii="Times New Roman" w:hAnsi="Times New Roman" w:cs="Times New Roman"/>
          <w:sz w:val="28"/>
          <w:szCs w:val="28"/>
        </w:rPr>
        <w:t xml:space="preserve">_____________________________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2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sz w:val="28"/>
          <w:szCs w:val="28"/>
        </w:rPr>
      </w:pPr>
      <w:r/>
      <w:bookmarkStart w:id="0" w:name="_GoBack"/>
      <w:r/>
      <w:bookmarkEnd w:id="0"/>
      <w:r/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____</w:t>
      </w:r>
      <w:r>
        <w:rPr>
          <w:rFonts w:ascii="Times New Roman" w:hAnsi="Times New Roman" w:cs="Times New Roman"/>
          <w:sz w:val="28"/>
          <w:szCs w:val="28"/>
        </w:rPr>
        <w:t xml:space="preserve">»___________202_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_________________Подпись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2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2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sectPr>
      <w:footnotePr/>
      <w:endnotePr/>
      <w:type w:val="nextPage"/>
      <w:pgSz w:w="11906" w:h="16838" w:orient="portrait"/>
      <w:pgMar w:top="1134" w:right="850" w:bottom="0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tru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18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18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18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18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18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18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18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18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18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17"/>
    <w:uiPriority w:val="34"/>
    <w:qFormat/>
    <w:pPr>
      <w:contextualSpacing/>
      <w:ind w:left="720"/>
    </w:p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18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18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18"/>
    <w:link w:val="42"/>
    <w:uiPriority w:val="99"/>
  </w:style>
  <w:style w:type="paragraph" w:styleId="44">
    <w:name w:val="Footer"/>
    <w:basedOn w:val="61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18"/>
    <w:link w:val="44"/>
    <w:uiPriority w:val="99"/>
  </w:style>
  <w:style w:type="paragraph" w:styleId="46">
    <w:name w:val="Caption"/>
    <w:basedOn w:val="617"/>
    <w:next w:val="61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19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18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18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</w:style>
  <w:style w:type="character" w:styleId="618" w:default="1">
    <w:name w:val="Default Paragraph Font"/>
    <w:uiPriority w:val="1"/>
    <w:semiHidden/>
    <w:unhideWhenUsed/>
  </w:style>
  <w:style w:type="table" w:styleId="619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0" w:default="1">
    <w:name w:val="No List"/>
    <w:uiPriority w:val="99"/>
    <w:semiHidden/>
    <w:unhideWhenUsed/>
  </w:style>
  <w:style w:type="paragraph" w:styleId="621">
    <w:name w:val="No Spacing"/>
    <w:uiPriority w:val="1"/>
    <w:qFormat/>
    <w:pPr>
      <w:spacing w:after="0" w:line="240" w:lineRule="auto"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Р7-Офис/2024.3.2.584</Application>
  <Company>SPecialiST RePack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revision>15</cp:revision>
  <dcterms:created xsi:type="dcterms:W3CDTF">2018-01-29T06:52:00Z</dcterms:created>
  <dcterms:modified xsi:type="dcterms:W3CDTF">2025-04-16T04:23:50Z</dcterms:modified>
</cp:coreProperties>
</file>