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88799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210505">
        <w:rPr>
          <w:rFonts w:ascii="Times New Roman" w:hAnsi="Times New Roman" w:cs="Times New Roman"/>
          <w:sz w:val="28"/>
          <w:szCs w:val="28"/>
        </w:rPr>
        <w:t>2</w:t>
      </w:r>
      <w:r w:rsidR="00A45042">
        <w:rPr>
          <w:rFonts w:ascii="Times New Roman" w:hAnsi="Times New Roman" w:cs="Times New Roman"/>
          <w:sz w:val="28"/>
          <w:szCs w:val="28"/>
        </w:rPr>
        <w:t>8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A45042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33186">
        <w:rPr>
          <w:rFonts w:ascii="Times New Roman" w:hAnsi="Times New Roman" w:cs="Times New Roman"/>
          <w:sz w:val="28"/>
          <w:szCs w:val="28"/>
        </w:rPr>
        <w:t>1338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33186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53FE">
        <w:rPr>
          <w:rFonts w:ascii="Times New Roman" w:hAnsi="Times New Roman" w:cs="Times New Roman"/>
          <w:sz w:val="28"/>
          <w:szCs w:val="28"/>
        </w:rPr>
        <w:t>0</w:t>
      </w:r>
      <w:r w:rsidR="00033186">
        <w:rPr>
          <w:rFonts w:ascii="Times New Roman" w:hAnsi="Times New Roman" w:cs="Times New Roman"/>
          <w:sz w:val="28"/>
          <w:szCs w:val="28"/>
        </w:rPr>
        <w:t>130101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033186">
        <w:rPr>
          <w:rFonts w:ascii="Times New Roman" w:hAnsi="Times New Roman" w:cs="Times New Roman"/>
          <w:sz w:val="28"/>
          <w:szCs w:val="28"/>
        </w:rPr>
        <w:t>юго-восточнее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033186">
        <w:rPr>
          <w:rFonts w:ascii="Times New Roman" w:hAnsi="Times New Roman" w:cs="Times New Roman"/>
          <w:sz w:val="28"/>
          <w:szCs w:val="28"/>
        </w:rPr>
        <w:t>0130101:3866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33186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26EE9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2025-01-27T08:21:00Z</cp:lastPrinted>
  <dcterms:created xsi:type="dcterms:W3CDTF">2025-01-27T08:22:00Z</dcterms:created>
  <dcterms:modified xsi:type="dcterms:W3CDTF">2025-01-27T08:22:00Z</dcterms:modified>
</cp:coreProperties>
</file>