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336C" w:rsidRPr="007236E9" w:rsidRDefault="001D336C" w:rsidP="001D336C">
      <w:pPr>
        <w:tabs>
          <w:tab w:val="left" w:pos="709"/>
        </w:tabs>
        <w:spacing w:after="0" w:line="240" w:lineRule="auto"/>
        <w:jc w:val="center"/>
        <w:rPr>
          <w:rFonts w:ascii="Arial" w:hAnsi="Arial" w:cs="Arial"/>
          <w:spacing w:val="20"/>
          <w:sz w:val="24"/>
          <w:szCs w:val="24"/>
        </w:rPr>
      </w:pPr>
      <w:r w:rsidRPr="007236E9">
        <w:rPr>
          <w:rFonts w:ascii="Arial" w:hAnsi="Arial" w:cs="Arial"/>
          <w:spacing w:val="20"/>
          <w:sz w:val="24"/>
          <w:szCs w:val="24"/>
        </w:rPr>
        <w:t>АДМИНИСТРАЦИЯ  ЕМЕЛЬЯНОВСКОГО  РАЙОНА</w:t>
      </w:r>
    </w:p>
    <w:p w:rsidR="001D336C" w:rsidRPr="007236E9" w:rsidRDefault="001D336C" w:rsidP="001D336C">
      <w:pPr>
        <w:spacing w:after="0" w:line="240" w:lineRule="auto"/>
        <w:jc w:val="center"/>
        <w:rPr>
          <w:rFonts w:ascii="Arial" w:hAnsi="Arial" w:cs="Arial"/>
          <w:spacing w:val="20"/>
          <w:sz w:val="24"/>
          <w:szCs w:val="24"/>
        </w:rPr>
      </w:pPr>
      <w:r w:rsidRPr="007236E9">
        <w:rPr>
          <w:rFonts w:ascii="Arial" w:hAnsi="Arial" w:cs="Arial"/>
          <w:spacing w:val="20"/>
          <w:sz w:val="24"/>
          <w:szCs w:val="24"/>
        </w:rPr>
        <w:t>КРАСНОЯРСКОГО КРАЯ</w:t>
      </w:r>
    </w:p>
    <w:p w:rsidR="001D336C" w:rsidRDefault="001D336C" w:rsidP="001D336C">
      <w:pPr>
        <w:spacing w:after="0" w:line="240" w:lineRule="auto"/>
        <w:jc w:val="center"/>
        <w:rPr>
          <w:rFonts w:ascii="Arial" w:hAnsi="Arial" w:cs="Arial"/>
          <w:sz w:val="24"/>
          <w:szCs w:val="24"/>
        </w:rPr>
      </w:pPr>
    </w:p>
    <w:p w:rsidR="001D336C" w:rsidRDefault="001D336C" w:rsidP="001D336C">
      <w:pPr>
        <w:spacing w:after="0" w:line="240" w:lineRule="auto"/>
        <w:jc w:val="center"/>
        <w:rPr>
          <w:rFonts w:ascii="Arial" w:hAnsi="Arial" w:cs="Arial"/>
          <w:sz w:val="24"/>
          <w:szCs w:val="24"/>
        </w:rPr>
      </w:pPr>
      <w:r w:rsidRPr="007236E9">
        <w:rPr>
          <w:rFonts w:ascii="Arial" w:hAnsi="Arial" w:cs="Arial"/>
          <w:sz w:val="24"/>
          <w:szCs w:val="24"/>
        </w:rPr>
        <w:t>ПОСТАНОВЛЕНИЕ</w:t>
      </w:r>
    </w:p>
    <w:p w:rsidR="001D336C" w:rsidRPr="007236E9" w:rsidRDefault="001D336C" w:rsidP="001D336C">
      <w:pPr>
        <w:spacing w:after="0" w:line="240" w:lineRule="auto"/>
        <w:jc w:val="center"/>
        <w:rPr>
          <w:rFonts w:ascii="Arial" w:hAnsi="Arial" w:cs="Arial"/>
          <w:sz w:val="24"/>
          <w:szCs w:val="24"/>
        </w:rPr>
      </w:pPr>
    </w:p>
    <w:p w:rsidR="001D336C" w:rsidRDefault="001D336C" w:rsidP="001D336C">
      <w:pPr>
        <w:pStyle w:val="ConsPlusTitle"/>
        <w:jc w:val="both"/>
        <w:rPr>
          <w:b w:val="0"/>
          <w:sz w:val="24"/>
          <w:szCs w:val="24"/>
        </w:rPr>
      </w:pPr>
    </w:p>
    <w:p w:rsidR="001D336C" w:rsidRPr="00546530" w:rsidRDefault="001D336C" w:rsidP="001D336C">
      <w:pPr>
        <w:pStyle w:val="ConsPlusTitle"/>
        <w:jc w:val="both"/>
        <w:rPr>
          <w:b w:val="0"/>
          <w:sz w:val="24"/>
          <w:szCs w:val="24"/>
        </w:rPr>
      </w:pPr>
      <w:r w:rsidRPr="007236E9">
        <w:rPr>
          <w:b w:val="0"/>
          <w:sz w:val="24"/>
          <w:szCs w:val="24"/>
          <w:u w:val="single"/>
        </w:rPr>
        <w:t>17.09.2015</w:t>
      </w:r>
      <w:r w:rsidRPr="00546530">
        <w:rPr>
          <w:b w:val="0"/>
          <w:sz w:val="24"/>
          <w:szCs w:val="24"/>
        </w:rPr>
        <w:t xml:space="preserve">                         </w:t>
      </w:r>
      <w:r>
        <w:rPr>
          <w:b w:val="0"/>
          <w:sz w:val="24"/>
          <w:szCs w:val="24"/>
        </w:rPr>
        <w:t xml:space="preserve">          </w:t>
      </w:r>
      <w:r w:rsidRPr="00546530">
        <w:rPr>
          <w:b w:val="0"/>
          <w:sz w:val="24"/>
          <w:szCs w:val="24"/>
        </w:rPr>
        <w:t xml:space="preserve">  </w:t>
      </w:r>
      <w:r>
        <w:rPr>
          <w:b w:val="0"/>
          <w:sz w:val="24"/>
          <w:szCs w:val="24"/>
        </w:rPr>
        <w:t xml:space="preserve"> </w:t>
      </w:r>
      <w:r w:rsidRPr="00546530">
        <w:rPr>
          <w:b w:val="0"/>
          <w:sz w:val="24"/>
          <w:szCs w:val="24"/>
        </w:rPr>
        <w:t xml:space="preserve"> пгт</w:t>
      </w:r>
      <w:r>
        <w:rPr>
          <w:b w:val="0"/>
          <w:sz w:val="24"/>
          <w:szCs w:val="24"/>
        </w:rPr>
        <w:t xml:space="preserve"> </w:t>
      </w:r>
      <w:r w:rsidRPr="00546530">
        <w:rPr>
          <w:b w:val="0"/>
          <w:sz w:val="24"/>
          <w:szCs w:val="24"/>
        </w:rPr>
        <w:t xml:space="preserve">Емельяново                                         </w:t>
      </w:r>
      <w:r>
        <w:rPr>
          <w:b w:val="0"/>
          <w:sz w:val="24"/>
          <w:szCs w:val="24"/>
        </w:rPr>
        <w:t xml:space="preserve"> </w:t>
      </w:r>
      <w:r w:rsidRPr="00546530">
        <w:rPr>
          <w:b w:val="0"/>
          <w:sz w:val="24"/>
          <w:szCs w:val="24"/>
        </w:rPr>
        <w:t xml:space="preserve"> №</w:t>
      </w:r>
      <w:r w:rsidRPr="007236E9">
        <w:rPr>
          <w:b w:val="0"/>
          <w:sz w:val="24"/>
          <w:szCs w:val="24"/>
          <w:u w:val="single"/>
        </w:rPr>
        <w:t xml:space="preserve"> 3289</w:t>
      </w:r>
    </w:p>
    <w:p w:rsidR="001D336C" w:rsidRPr="00546530" w:rsidRDefault="001D336C" w:rsidP="001D336C">
      <w:pPr>
        <w:pStyle w:val="ConsPlusTitle"/>
        <w:jc w:val="both"/>
        <w:rPr>
          <w:b w:val="0"/>
          <w:sz w:val="24"/>
          <w:szCs w:val="24"/>
        </w:rPr>
      </w:pPr>
    </w:p>
    <w:p w:rsidR="001D336C" w:rsidRPr="00546530" w:rsidRDefault="001D336C" w:rsidP="001D336C">
      <w:pPr>
        <w:pStyle w:val="ConsPlusTitle"/>
        <w:jc w:val="both"/>
        <w:rPr>
          <w:b w:val="0"/>
          <w:sz w:val="24"/>
          <w:szCs w:val="24"/>
        </w:rPr>
      </w:pPr>
      <w:r w:rsidRPr="00546530">
        <w:rPr>
          <w:b w:val="0"/>
          <w:sz w:val="24"/>
          <w:szCs w:val="24"/>
        </w:rPr>
        <w:t>Об утверждении примерного положения об оплате труда работников муниципальных организаций, подведомственных муниципальному казенному учреждению «Управление образованием админ</w:t>
      </w:r>
      <w:r>
        <w:rPr>
          <w:b w:val="0"/>
          <w:sz w:val="24"/>
          <w:szCs w:val="24"/>
        </w:rPr>
        <w:t xml:space="preserve">истрации Емельяновского района» (в редакции постановлений </w:t>
      </w:r>
      <w:r w:rsidRPr="00D5290B">
        <w:rPr>
          <w:b w:val="0"/>
          <w:bCs w:val="0"/>
          <w:sz w:val="24"/>
          <w:szCs w:val="24"/>
        </w:rPr>
        <w:t>от 27.10.2016 №1322, от 26.01.2017 №67, от 20.12.2017 №3451, от 28.04.2018 №599, от 09.07.2018 №1018, от 30.09.2019 №2422, от 16.10.2019 №2446, от 20.05.2020 №759, от 28.09.2020 №1489, от 29.09.2020 №1503</w:t>
      </w:r>
      <w:r>
        <w:rPr>
          <w:b w:val="0"/>
          <w:bCs w:val="0"/>
          <w:sz w:val="24"/>
          <w:szCs w:val="24"/>
        </w:rPr>
        <w:t xml:space="preserve">, </w:t>
      </w:r>
      <w:r>
        <w:rPr>
          <w:b w:val="0"/>
          <w:sz w:val="24"/>
          <w:szCs w:val="24"/>
        </w:rPr>
        <w:t xml:space="preserve">от 29.06.2021 №1093, от 03.02.2022 №103, от 16.03.2022 №326, от 19.04.2022 №669, от 19.05.2023 №1229, от 01.09.2023 №2288, от 08.11.2023 №2858, от 25.12.2023 №3323, от 22.04.2024 №842, от 13.05.2024 №1006, от 08.10.2024 №2114, от 25.11.2024 №2641, от 30.01.2025 №178, от 18.06.2025 №1184) </w:t>
      </w:r>
    </w:p>
    <w:p w:rsidR="001D336C" w:rsidRPr="00546530" w:rsidRDefault="001D336C" w:rsidP="001D336C">
      <w:pPr>
        <w:pStyle w:val="ConsPlusTitle"/>
        <w:ind w:firstLine="709"/>
        <w:jc w:val="both"/>
        <w:rPr>
          <w:sz w:val="24"/>
          <w:szCs w:val="24"/>
        </w:rPr>
      </w:pPr>
    </w:p>
    <w:p w:rsidR="001D336C" w:rsidRPr="00546530" w:rsidRDefault="001D336C" w:rsidP="001D336C">
      <w:pPr>
        <w:spacing w:after="0" w:line="240" w:lineRule="auto"/>
        <w:ind w:firstLine="709"/>
        <w:jc w:val="both"/>
        <w:rPr>
          <w:rFonts w:ascii="Arial" w:hAnsi="Arial" w:cs="Arial"/>
          <w:sz w:val="24"/>
          <w:szCs w:val="24"/>
        </w:rPr>
      </w:pPr>
      <w:r w:rsidRPr="00546530">
        <w:rPr>
          <w:rFonts w:ascii="Arial" w:hAnsi="Arial" w:cs="Arial"/>
          <w:sz w:val="24"/>
          <w:szCs w:val="24"/>
        </w:rPr>
        <w:t>В соответствии с Федеральным законом от 06.10.2003 № 131-ФЗ «Об общих принципах организации местного самоуправления в Российской Федерации», Законом Красноярского края от 29.10.2009 № 9-3864 «О системах оплаты труда работников краевых государственных учреждений», Решением районного Совета депутатов от 09.10.2013 № 44-227Р «Об утверждении Положения об оплате труда работников муниципальных учреждений муниципального образования Емельяновский район», Уставом Емельяновского района, администрация ПОСТАНОВЛЯЕТ:</w:t>
      </w:r>
    </w:p>
    <w:p w:rsidR="001D336C" w:rsidRPr="00546530" w:rsidRDefault="001D336C" w:rsidP="001D336C">
      <w:pPr>
        <w:pStyle w:val="ConsPlusNormal"/>
        <w:widowControl/>
        <w:ind w:firstLine="709"/>
        <w:jc w:val="both"/>
        <w:rPr>
          <w:sz w:val="24"/>
          <w:szCs w:val="24"/>
        </w:rPr>
      </w:pPr>
      <w:r w:rsidRPr="00546530">
        <w:rPr>
          <w:sz w:val="24"/>
          <w:szCs w:val="24"/>
        </w:rPr>
        <w:t>1. Утвердить примерное Положение об оплате труда работников муниципальных организаций, подведомственных муниципальному казенному учреждению «Управление образованием администрации Емельяновского района», согласно приложению к настоящему постановлению.</w:t>
      </w:r>
    </w:p>
    <w:p w:rsidR="001D336C" w:rsidRPr="00546530" w:rsidRDefault="001D336C" w:rsidP="001D336C">
      <w:pPr>
        <w:pStyle w:val="ConsPlusTitle"/>
        <w:widowControl/>
        <w:ind w:firstLine="709"/>
        <w:jc w:val="both"/>
        <w:rPr>
          <w:b w:val="0"/>
          <w:sz w:val="24"/>
          <w:szCs w:val="24"/>
        </w:rPr>
      </w:pPr>
      <w:r w:rsidRPr="00546530">
        <w:rPr>
          <w:b w:val="0"/>
          <w:sz w:val="24"/>
          <w:szCs w:val="24"/>
        </w:rPr>
        <w:t>2. Признать утратившими силу постановления администрации Емельяновского района:</w:t>
      </w:r>
    </w:p>
    <w:p w:rsidR="001D336C" w:rsidRPr="00546530" w:rsidRDefault="001D336C" w:rsidP="001D336C">
      <w:pPr>
        <w:pStyle w:val="ConsPlusTitle"/>
        <w:widowControl/>
        <w:ind w:firstLine="709"/>
        <w:jc w:val="both"/>
        <w:rPr>
          <w:b w:val="0"/>
          <w:sz w:val="24"/>
          <w:szCs w:val="24"/>
        </w:rPr>
      </w:pPr>
      <w:r w:rsidRPr="00546530">
        <w:rPr>
          <w:b w:val="0"/>
          <w:sz w:val="24"/>
          <w:szCs w:val="24"/>
        </w:rPr>
        <w:t xml:space="preserve">- от 22.10.2013 № 2375 «Об утверждении примерного положения об оплате труда работников муниципальных организаций, подведомственных муниципальному казенному учреждению «Управление образованием администрации Емельяновского района»; </w:t>
      </w:r>
    </w:p>
    <w:p w:rsidR="001D336C" w:rsidRPr="00546530" w:rsidRDefault="001D336C" w:rsidP="001D336C">
      <w:pPr>
        <w:pStyle w:val="ConsPlusTitle"/>
        <w:widowControl/>
        <w:ind w:firstLine="709"/>
        <w:jc w:val="both"/>
        <w:rPr>
          <w:b w:val="0"/>
          <w:sz w:val="24"/>
          <w:szCs w:val="24"/>
        </w:rPr>
      </w:pPr>
      <w:r w:rsidRPr="00546530">
        <w:rPr>
          <w:b w:val="0"/>
          <w:sz w:val="24"/>
          <w:szCs w:val="24"/>
        </w:rPr>
        <w:t xml:space="preserve">- от 22.10.2013 № 2377 «Об утверждении порядка исчисления среднего заработка оклада (должностного оклада), ставки заработной платы работников основного персонала для определения размера должностного оклада руководителей муниципальных учреждений Емельяновского района в области образования»; </w:t>
      </w:r>
    </w:p>
    <w:p w:rsidR="001D336C" w:rsidRPr="00546530" w:rsidRDefault="001D336C" w:rsidP="001D336C">
      <w:pPr>
        <w:pStyle w:val="ConsPlusTitle"/>
        <w:widowControl/>
        <w:ind w:firstLine="709"/>
        <w:jc w:val="both"/>
        <w:rPr>
          <w:sz w:val="24"/>
          <w:szCs w:val="24"/>
        </w:rPr>
      </w:pPr>
      <w:r w:rsidRPr="00546530">
        <w:rPr>
          <w:b w:val="0"/>
          <w:sz w:val="24"/>
          <w:szCs w:val="24"/>
        </w:rPr>
        <w:t>- от 22.10.2013 № 2378 «</w:t>
      </w:r>
      <w:r w:rsidRPr="00546530">
        <w:rPr>
          <w:b w:val="0"/>
          <w:bCs w:val="0"/>
          <w:sz w:val="24"/>
          <w:szCs w:val="24"/>
        </w:rPr>
        <w:t xml:space="preserve">Об утверждении условий, при которых размеры окладов (должностных окладов), ставок заработной платы работникам муниципальных </w:t>
      </w:r>
      <w:r w:rsidRPr="00546530">
        <w:rPr>
          <w:b w:val="0"/>
          <w:sz w:val="24"/>
          <w:szCs w:val="24"/>
        </w:rPr>
        <w:t>организаций, подведомственных муниципальному казенному учреждению «Управление образованием администрации Емельяновского района»</w:t>
      </w:r>
      <w:r w:rsidRPr="00546530">
        <w:rPr>
          <w:b w:val="0"/>
          <w:bCs w:val="0"/>
          <w:sz w:val="24"/>
          <w:szCs w:val="24"/>
        </w:rPr>
        <w:t>, могут устанавливаться выше минимальных размеров окладов (должностных окладов), ставок заработной  платы</w:t>
      </w:r>
      <w:r w:rsidRPr="00546530">
        <w:rPr>
          <w:b w:val="0"/>
          <w:sz w:val="24"/>
          <w:szCs w:val="24"/>
        </w:rPr>
        <w:t>»;</w:t>
      </w:r>
    </w:p>
    <w:p w:rsidR="001D336C" w:rsidRPr="00546530" w:rsidRDefault="001D336C" w:rsidP="001D336C">
      <w:pPr>
        <w:pStyle w:val="ConsPlusTitle"/>
        <w:widowControl/>
        <w:ind w:firstLine="709"/>
        <w:jc w:val="both"/>
        <w:rPr>
          <w:b w:val="0"/>
          <w:sz w:val="24"/>
          <w:szCs w:val="24"/>
        </w:rPr>
      </w:pPr>
      <w:r w:rsidRPr="00546530">
        <w:rPr>
          <w:b w:val="0"/>
          <w:sz w:val="24"/>
          <w:szCs w:val="24"/>
        </w:rPr>
        <w:t xml:space="preserve">- от 22.10.2013 № 2376 «Об утверждении перечня должностей, профессий работников муниципальных учреждений Емельяновского района в области </w:t>
      </w:r>
      <w:r w:rsidRPr="00546530">
        <w:rPr>
          <w:b w:val="0"/>
          <w:sz w:val="24"/>
          <w:szCs w:val="24"/>
        </w:rPr>
        <w:lastRenderedPageBreak/>
        <w:t>образования, относимых к основному персоналу по виду экономической деятельности»;</w:t>
      </w:r>
    </w:p>
    <w:p w:rsidR="001D336C" w:rsidRPr="00546530" w:rsidRDefault="001D336C" w:rsidP="001D336C">
      <w:pPr>
        <w:pStyle w:val="ConsPlusTitle"/>
        <w:widowControl/>
        <w:ind w:firstLine="709"/>
        <w:jc w:val="both"/>
        <w:rPr>
          <w:b w:val="0"/>
          <w:sz w:val="24"/>
          <w:szCs w:val="24"/>
        </w:rPr>
      </w:pPr>
      <w:r w:rsidRPr="00546530">
        <w:rPr>
          <w:b w:val="0"/>
          <w:sz w:val="24"/>
          <w:szCs w:val="24"/>
        </w:rPr>
        <w:t>- от 22.10.2013 № 2379 «Об утверждении видов, условий, размера, и порядка установления выплат стимулирующего характера, в том числе критериев оценки результативности и качества труда работников муниципальных организаций, подведомственных  муниципальному казенному учреждению «Управление образованием администрации Емельяновского района».</w:t>
      </w:r>
    </w:p>
    <w:p w:rsidR="001D336C" w:rsidRPr="00546530" w:rsidRDefault="001D336C" w:rsidP="001D336C">
      <w:pPr>
        <w:pStyle w:val="ConsPlusNormal"/>
        <w:ind w:firstLine="709"/>
        <w:jc w:val="both"/>
        <w:rPr>
          <w:sz w:val="24"/>
          <w:szCs w:val="24"/>
        </w:rPr>
      </w:pPr>
      <w:r w:rsidRPr="00546530">
        <w:rPr>
          <w:sz w:val="24"/>
          <w:szCs w:val="24"/>
        </w:rPr>
        <w:t>3. Настоящее постановление вступает в силу со дня его официального опубликования в газете «Емельяновские веси» и распространяет свои действия на правоотношения с 01 сентября 2018.</w:t>
      </w:r>
    </w:p>
    <w:p w:rsidR="001D336C" w:rsidRPr="00546530" w:rsidRDefault="001D336C" w:rsidP="001D336C">
      <w:pPr>
        <w:pStyle w:val="ConsPlusNormal"/>
        <w:ind w:firstLine="709"/>
        <w:jc w:val="both"/>
        <w:rPr>
          <w:sz w:val="24"/>
          <w:szCs w:val="24"/>
        </w:rPr>
      </w:pPr>
      <w:r w:rsidRPr="00546530">
        <w:rPr>
          <w:sz w:val="24"/>
          <w:szCs w:val="24"/>
        </w:rPr>
        <w:t>4. Контроль за исполнением настоящего постановления возложить на заместителя главы района по социальной политике    Ганину Н.Н.</w:t>
      </w:r>
    </w:p>
    <w:p w:rsidR="001D336C" w:rsidRPr="00546530" w:rsidRDefault="001D336C" w:rsidP="001D336C">
      <w:pPr>
        <w:pStyle w:val="ConsPlusNormal"/>
        <w:ind w:firstLine="0"/>
        <w:jc w:val="both"/>
        <w:rPr>
          <w:sz w:val="24"/>
          <w:szCs w:val="24"/>
        </w:rPr>
      </w:pPr>
    </w:p>
    <w:p w:rsidR="001D336C" w:rsidRPr="00546530" w:rsidRDefault="001D336C" w:rsidP="001D336C">
      <w:pPr>
        <w:pStyle w:val="ConsPlusNormal"/>
        <w:ind w:firstLine="0"/>
        <w:jc w:val="both"/>
        <w:rPr>
          <w:sz w:val="24"/>
          <w:szCs w:val="24"/>
        </w:rPr>
      </w:pPr>
    </w:p>
    <w:p w:rsidR="001D336C" w:rsidRPr="00546530" w:rsidRDefault="001D336C" w:rsidP="001D336C">
      <w:pPr>
        <w:pStyle w:val="ConsPlusNormal"/>
        <w:ind w:firstLine="0"/>
        <w:jc w:val="both"/>
        <w:rPr>
          <w:sz w:val="24"/>
          <w:szCs w:val="24"/>
        </w:rPr>
      </w:pPr>
      <w:r w:rsidRPr="00546530">
        <w:rPr>
          <w:sz w:val="24"/>
          <w:szCs w:val="24"/>
        </w:rPr>
        <w:t xml:space="preserve">Глава района                                                                                </w:t>
      </w:r>
      <w:r>
        <w:rPr>
          <w:sz w:val="24"/>
          <w:szCs w:val="24"/>
        </w:rPr>
        <w:t xml:space="preserve">             </w:t>
      </w:r>
      <w:r w:rsidRPr="00546530">
        <w:rPr>
          <w:sz w:val="24"/>
          <w:szCs w:val="24"/>
        </w:rPr>
        <w:t>Э.Г.Рейнгардт</w:t>
      </w:r>
    </w:p>
    <w:p w:rsidR="001D336C" w:rsidRPr="00546530" w:rsidRDefault="001D336C" w:rsidP="001D336C">
      <w:pPr>
        <w:pStyle w:val="ConsPlusNormal"/>
        <w:ind w:firstLine="709"/>
        <w:jc w:val="both"/>
        <w:rPr>
          <w:sz w:val="24"/>
          <w:szCs w:val="24"/>
        </w:rPr>
      </w:pPr>
    </w:p>
    <w:p w:rsidR="001D336C" w:rsidRPr="00546530" w:rsidRDefault="001D336C" w:rsidP="001D336C">
      <w:pPr>
        <w:pStyle w:val="ConsPlusNormal"/>
        <w:ind w:firstLine="709"/>
        <w:jc w:val="both"/>
        <w:rPr>
          <w:sz w:val="24"/>
          <w:szCs w:val="24"/>
        </w:rPr>
      </w:pPr>
    </w:p>
    <w:p w:rsidR="001D336C" w:rsidRPr="00546530" w:rsidRDefault="001D336C" w:rsidP="001D336C">
      <w:pPr>
        <w:pStyle w:val="ConsPlusNormal"/>
        <w:ind w:firstLine="709"/>
        <w:jc w:val="both"/>
        <w:rPr>
          <w:sz w:val="24"/>
          <w:szCs w:val="24"/>
        </w:rPr>
      </w:pPr>
    </w:p>
    <w:p w:rsidR="001D336C" w:rsidRPr="00546530" w:rsidRDefault="001D336C" w:rsidP="001D336C">
      <w:pPr>
        <w:pStyle w:val="ConsPlusNormal"/>
        <w:ind w:firstLine="709"/>
        <w:jc w:val="both"/>
        <w:rPr>
          <w:sz w:val="24"/>
          <w:szCs w:val="24"/>
        </w:rPr>
      </w:pPr>
    </w:p>
    <w:p w:rsidR="001D336C" w:rsidRDefault="001D336C" w:rsidP="001D336C">
      <w:pPr>
        <w:pStyle w:val="ConsPlusNormal"/>
        <w:ind w:firstLine="709"/>
        <w:jc w:val="both"/>
        <w:rPr>
          <w:sz w:val="24"/>
          <w:szCs w:val="24"/>
        </w:rPr>
      </w:pPr>
    </w:p>
    <w:p w:rsidR="001D336C" w:rsidRDefault="001D336C" w:rsidP="001D336C">
      <w:pPr>
        <w:pStyle w:val="ConsPlusNormal"/>
        <w:ind w:firstLine="709"/>
        <w:jc w:val="both"/>
        <w:rPr>
          <w:sz w:val="24"/>
          <w:szCs w:val="24"/>
        </w:rPr>
      </w:pPr>
    </w:p>
    <w:p w:rsidR="001D336C" w:rsidRDefault="001D336C" w:rsidP="001D336C">
      <w:pPr>
        <w:pStyle w:val="ConsPlusNormal"/>
        <w:ind w:firstLine="709"/>
        <w:jc w:val="both"/>
        <w:rPr>
          <w:sz w:val="24"/>
          <w:szCs w:val="24"/>
        </w:rPr>
      </w:pPr>
    </w:p>
    <w:p w:rsidR="001D336C" w:rsidRDefault="001D336C" w:rsidP="001D336C">
      <w:pPr>
        <w:pStyle w:val="ConsPlusNormal"/>
        <w:ind w:firstLine="709"/>
        <w:jc w:val="both"/>
        <w:rPr>
          <w:sz w:val="24"/>
          <w:szCs w:val="24"/>
        </w:rPr>
      </w:pPr>
    </w:p>
    <w:p w:rsidR="001D336C" w:rsidRDefault="001D336C" w:rsidP="001D336C">
      <w:pPr>
        <w:pStyle w:val="ConsPlusNormal"/>
        <w:ind w:firstLine="709"/>
        <w:jc w:val="both"/>
        <w:rPr>
          <w:sz w:val="24"/>
          <w:szCs w:val="24"/>
        </w:rPr>
      </w:pPr>
    </w:p>
    <w:p w:rsidR="001D336C" w:rsidRDefault="001D336C" w:rsidP="001D336C">
      <w:pPr>
        <w:pStyle w:val="ConsPlusNormal"/>
        <w:ind w:firstLine="709"/>
        <w:jc w:val="both"/>
        <w:rPr>
          <w:sz w:val="24"/>
          <w:szCs w:val="24"/>
        </w:rPr>
      </w:pPr>
    </w:p>
    <w:p w:rsidR="001D336C" w:rsidRDefault="001D336C" w:rsidP="001D336C">
      <w:pPr>
        <w:pStyle w:val="ConsPlusNormal"/>
        <w:ind w:firstLine="709"/>
        <w:jc w:val="both"/>
        <w:rPr>
          <w:sz w:val="24"/>
          <w:szCs w:val="24"/>
        </w:rPr>
      </w:pPr>
    </w:p>
    <w:p w:rsidR="001D336C" w:rsidRDefault="001D336C" w:rsidP="001D336C">
      <w:pPr>
        <w:pStyle w:val="ConsPlusNormal"/>
        <w:ind w:firstLine="709"/>
        <w:jc w:val="both"/>
        <w:rPr>
          <w:sz w:val="24"/>
          <w:szCs w:val="24"/>
        </w:rPr>
      </w:pPr>
    </w:p>
    <w:p w:rsidR="001D336C" w:rsidRDefault="001D336C" w:rsidP="001D336C">
      <w:pPr>
        <w:pStyle w:val="ConsPlusNormal"/>
        <w:ind w:firstLine="709"/>
        <w:jc w:val="both"/>
        <w:rPr>
          <w:sz w:val="24"/>
          <w:szCs w:val="24"/>
        </w:rPr>
      </w:pPr>
    </w:p>
    <w:p w:rsidR="001D336C" w:rsidRDefault="001D336C" w:rsidP="001D336C">
      <w:pPr>
        <w:pStyle w:val="ConsPlusNormal"/>
        <w:ind w:firstLine="709"/>
        <w:jc w:val="both"/>
        <w:rPr>
          <w:sz w:val="24"/>
          <w:szCs w:val="24"/>
        </w:rPr>
      </w:pPr>
    </w:p>
    <w:p w:rsidR="001D336C" w:rsidRDefault="001D336C" w:rsidP="001D336C">
      <w:pPr>
        <w:pStyle w:val="ConsPlusNormal"/>
        <w:ind w:firstLine="709"/>
        <w:jc w:val="both"/>
        <w:rPr>
          <w:sz w:val="24"/>
          <w:szCs w:val="24"/>
        </w:rPr>
      </w:pPr>
    </w:p>
    <w:p w:rsidR="001D336C" w:rsidRDefault="001D336C" w:rsidP="001D336C">
      <w:pPr>
        <w:pStyle w:val="ConsPlusNormal"/>
        <w:ind w:firstLine="709"/>
        <w:jc w:val="both"/>
        <w:rPr>
          <w:sz w:val="24"/>
          <w:szCs w:val="24"/>
        </w:rPr>
      </w:pPr>
    </w:p>
    <w:p w:rsidR="001D336C" w:rsidRDefault="001D336C" w:rsidP="001D336C">
      <w:pPr>
        <w:pStyle w:val="ConsPlusNormal"/>
        <w:ind w:firstLine="709"/>
        <w:jc w:val="both"/>
        <w:rPr>
          <w:sz w:val="24"/>
          <w:szCs w:val="24"/>
        </w:rPr>
      </w:pPr>
    </w:p>
    <w:p w:rsidR="001D336C" w:rsidRDefault="001D336C" w:rsidP="001D336C">
      <w:pPr>
        <w:pStyle w:val="ConsPlusNormal"/>
        <w:ind w:firstLine="709"/>
        <w:jc w:val="both"/>
        <w:rPr>
          <w:sz w:val="24"/>
          <w:szCs w:val="24"/>
        </w:rPr>
      </w:pPr>
    </w:p>
    <w:p w:rsidR="001D336C" w:rsidRDefault="001D336C" w:rsidP="001D336C">
      <w:pPr>
        <w:pStyle w:val="ConsPlusNormal"/>
        <w:ind w:firstLine="709"/>
        <w:jc w:val="both"/>
        <w:rPr>
          <w:sz w:val="24"/>
          <w:szCs w:val="24"/>
        </w:rPr>
      </w:pPr>
    </w:p>
    <w:p w:rsidR="001D336C" w:rsidRDefault="001D336C" w:rsidP="001D336C">
      <w:pPr>
        <w:pStyle w:val="ConsPlusNormal"/>
        <w:ind w:firstLine="709"/>
        <w:jc w:val="both"/>
        <w:rPr>
          <w:sz w:val="24"/>
          <w:szCs w:val="24"/>
        </w:rPr>
      </w:pPr>
    </w:p>
    <w:p w:rsidR="001D336C" w:rsidRDefault="001D336C" w:rsidP="001D336C">
      <w:pPr>
        <w:pStyle w:val="ConsPlusNormal"/>
        <w:ind w:firstLine="709"/>
        <w:jc w:val="both"/>
        <w:rPr>
          <w:sz w:val="24"/>
          <w:szCs w:val="24"/>
        </w:rPr>
      </w:pPr>
    </w:p>
    <w:p w:rsidR="001D336C" w:rsidRDefault="001D336C" w:rsidP="001D336C">
      <w:pPr>
        <w:pStyle w:val="ConsPlusNormal"/>
        <w:ind w:firstLine="709"/>
        <w:jc w:val="both"/>
        <w:rPr>
          <w:sz w:val="24"/>
          <w:szCs w:val="24"/>
        </w:rPr>
      </w:pPr>
    </w:p>
    <w:p w:rsidR="001D336C" w:rsidRDefault="001D336C" w:rsidP="001D336C">
      <w:pPr>
        <w:pStyle w:val="ConsPlusNormal"/>
        <w:ind w:firstLine="709"/>
        <w:jc w:val="both"/>
        <w:rPr>
          <w:sz w:val="24"/>
          <w:szCs w:val="24"/>
        </w:rPr>
      </w:pPr>
    </w:p>
    <w:p w:rsidR="001D336C" w:rsidRDefault="001D336C" w:rsidP="001D336C">
      <w:pPr>
        <w:pStyle w:val="ConsPlusNormal"/>
        <w:ind w:firstLine="709"/>
        <w:jc w:val="both"/>
        <w:rPr>
          <w:sz w:val="24"/>
          <w:szCs w:val="24"/>
        </w:rPr>
      </w:pPr>
    </w:p>
    <w:p w:rsidR="001D336C" w:rsidRDefault="001D336C" w:rsidP="001D336C">
      <w:pPr>
        <w:pStyle w:val="ConsPlusNormal"/>
        <w:ind w:firstLine="709"/>
        <w:jc w:val="both"/>
        <w:rPr>
          <w:sz w:val="24"/>
          <w:szCs w:val="24"/>
        </w:rPr>
      </w:pPr>
    </w:p>
    <w:p w:rsidR="001D336C" w:rsidRDefault="001D336C" w:rsidP="001D336C">
      <w:pPr>
        <w:pStyle w:val="ConsPlusNormal"/>
        <w:ind w:firstLine="709"/>
        <w:jc w:val="both"/>
        <w:rPr>
          <w:sz w:val="24"/>
          <w:szCs w:val="24"/>
        </w:rPr>
      </w:pPr>
    </w:p>
    <w:p w:rsidR="001D336C" w:rsidRDefault="001D336C" w:rsidP="001D336C">
      <w:pPr>
        <w:pStyle w:val="ConsPlusNormal"/>
        <w:ind w:firstLine="709"/>
        <w:jc w:val="both"/>
        <w:rPr>
          <w:sz w:val="24"/>
          <w:szCs w:val="24"/>
        </w:rPr>
      </w:pPr>
    </w:p>
    <w:p w:rsidR="001D336C" w:rsidRDefault="001D336C" w:rsidP="001D336C">
      <w:pPr>
        <w:pStyle w:val="ConsPlusNormal"/>
        <w:ind w:firstLine="709"/>
        <w:jc w:val="both"/>
        <w:rPr>
          <w:sz w:val="24"/>
          <w:szCs w:val="24"/>
        </w:rPr>
      </w:pPr>
    </w:p>
    <w:p w:rsidR="001D336C" w:rsidRDefault="001D336C" w:rsidP="001D336C">
      <w:pPr>
        <w:pStyle w:val="ConsPlusNormal"/>
        <w:ind w:firstLine="709"/>
        <w:jc w:val="both"/>
        <w:rPr>
          <w:sz w:val="24"/>
          <w:szCs w:val="24"/>
        </w:rPr>
      </w:pPr>
    </w:p>
    <w:p w:rsidR="001D336C" w:rsidRDefault="001D336C" w:rsidP="001D336C">
      <w:pPr>
        <w:pStyle w:val="ConsPlusNormal"/>
        <w:ind w:firstLine="709"/>
        <w:jc w:val="both"/>
        <w:rPr>
          <w:sz w:val="24"/>
          <w:szCs w:val="24"/>
        </w:rPr>
      </w:pPr>
    </w:p>
    <w:p w:rsidR="001D336C" w:rsidRDefault="001D336C" w:rsidP="001D336C">
      <w:pPr>
        <w:pStyle w:val="ConsPlusNormal"/>
        <w:ind w:firstLine="709"/>
        <w:jc w:val="both"/>
        <w:rPr>
          <w:sz w:val="24"/>
          <w:szCs w:val="24"/>
        </w:rPr>
      </w:pPr>
    </w:p>
    <w:p w:rsidR="001D336C" w:rsidRDefault="001D336C" w:rsidP="001D336C">
      <w:pPr>
        <w:pStyle w:val="ConsPlusNormal"/>
        <w:ind w:firstLine="709"/>
        <w:jc w:val="both"/>
        <w:rPr>
          <w:sz w:val="24"/>
          <w:szCs w:val="24"/>
        </w:rPr>
      </w:pPr>
    </w:p>
    <w:p w:rsidR="001D336C" w:rsidRPr="00546530" w:rsidRDefault="001D336C" w:rsidP="001D336C">
      <w:pPr>
        <w:pStyle w:val="ConsPlusNormal"/>
        <w:ind w:firstLine="709"/>
        <w:jc w:val="both"/>
        <w:rPr>
          <w:sz w:val="24"/>
          <w:szCs w:val="24"/>
        </w:rPr>
      </w:pPr>
    </w:p>
    <w:p w:rsidR="001D336C" w:rsidRPr="00546530" w:rsidRDefault="001D336C" w:rsidP="001D336C">
      <w:pPr>
        <w:pStyle w:val="ConsPlusNormal"/>
        <w:ind w:firstLine="709"/>
        <w:jc w:val="both"/>
        <w:rPr>
          <w:sz w:val="24"/>
          <w:szCs w:val="24"/>
        </w:rPr>
      </w:pPr>
    </w:p>
    <w:p w:rsidR="001D336C" w:rsidRPr="00546530" w:rsidRDefault="001D336C" w:rsidP="001D336C">
      <w:pPr>
        <w:pStyle w:val="ConsPlusNormal"/>
        <w:ind w:firstLine="709"/>
        <w:jc w:val="both"/>
        <w:rPr>
          <w:sz w:val="24"/>
          <w:szCs w:val="24"/>
        </w:rPr>
      </w:pPr>
    </w:p>
    <w:p w:rsidR="001D336C" w:rsidRPr="00546530" w:rsidRDefault="001D336C" w:rsidP="001D336C">
      <w:pPr>
        <w:pStyle w:val="ConsPlusNormal"/>
        <w:ind w:firstLine="709"/>
        <w:jc w:val="both"/>
        <w:rPr>
          <w:sz w:val="24"/>
          <w:szCs w:val="24"/>
        </w:rPr>
      </w:pPr>
    </w:p>
    <w:p w:rsidR="007236E9" w:rsidRDefault="007236E9" w:rsidP="00546530">
      <w:pPr>
        <w:spacing w:line="240" w:lineRule="auto"/>
        <w:ind w:firstLine="709"/>
        <w:jc w:val="both"/>
        <w:rPr>
          <w:rFonts w:ascii="Arial" w:hAnsi="Arial" w:cs="Arial"/>
          <w:sz w:val="24"/>
          <w:szCs w:val="24"/>
        </w:rPr>
      </w:pPr>
    </w:p>
    <w:tbl>
      <w:tblPr>
        <w:tblW w:w="9606" w:type="dxa"/>
        <w:tblLook w:val="04A0"/>
      </w:tblPr>
      <w:tblGrid>
        <w:gridCol w:w="9606"/>
      </w:tblGrid>
      <w:tr w:rsidR="00546530" w:rsidRPr="00AE1FB0" w:rsidTr="00133C8E">
        <w:tc>
          <w:tcPr>
            <w:tcW w:w="9606" w:type="dxa"/>
          </w:tcPr>
          <w:p w:rsidR="00546530" w:rsidRPr="00546530" w:rsidRDefault="00546530" w:rsidP="00133C8E">
            <w:pPr>
              <w:pStyle w:val="a7"/>
              <w:jc w:val="right"/>
              <w:rPr>
                <w:rFonts w:ascii="Arial" w:hAnsi="Arial" w:cs="Arial"/>
                <w:b w:val="0"/>
              </w:rPr>
            </w:pPr>
            <w:r w:rsidRPr="00546530">
              <w:rPr>
                <w:rFonts w:ascii="Arial" w:hAnsi="Arial" w:cs="Arial"/>
                <w:b w:val="0"/>
              </w:rPr>
              <w:lastRenderedPageBreak/>
              <w:t xml:space="preserve">Приложение </w:t>
            </w:r>
          </w:p>
          <w:p w:rsidR="00546530" w:rsidRPr="00546530" w:rsidRDefault="00546530" w:rsidP="00133C8E">
            <w:pPr>
              <w:pStyle w:val="a7"/>
              <w:jc w:val="right"/>
              <w:rPr>
                <w:rFonts w:ascii="Arial" w:hAnsi="Arial" w:cs="Arial"/>
                <w:b w:val="0"/>
              </w:rPr>
            </w:pPr>
            <w:r w:rsidRPr="00546530">
              <w:rPr>
                <w:rFonts w:ascii="Arial" w:hAnsi="Arial" w:cs="Arial"/>
                <w:b w:val="0"/>
              </w:rPr>
              <w:t>к постановлению администрации</w:t>
            </w:r>
          </w:p>
          <w:p w:rsidR="00546530" w:rsidRPr="00546530" w:rsidRDefault="00546530" w:rsidP="00133C8E">
            <w:pPr>
              <w:pStyle w:val="a7"/>
              <w:jc w:val="right"/>
              <w:rPr>
                <w:rFonts w:ascii="Arial" w:hAnsi="Arial" w:cs="Arial"/>
                <w:b w:val="0"/>
              </w:rPr>
            </w:pPr>
            <w:r w:rsidRPr="00546530">
              <w:rPr>
                <w:rFonts w:ascii="Arial" w:hAnsi="Arial" w:cs="Arial"/>
                <w:b w:val="0"/>
              </w:rPr>
              <w:t>Емельяновского района</w:t>
            </w:r>
          </w:p>
          <w:p w:rsidR="00546530" w:rsidRPr="00546530" w:rsidRDefault="00546530" w:rsidP="00133C8E">
            <w:pPr>
              <w:pStyle w:val="a7"/>
              <w:jc w:val="right"/>
              <w:rPr>
                <w:rFonts w:ascii="Arial" w:hAnsi="Arial" w:cs="Arial"/>
                <w:b w:val="0"/>
              </w:rPr>
            </w:pPr>
            <w:r w:rsidRPr="00546530">
              <w:rPr>
                <w:rFonts w:ascii="Arial" w:hAnsi="Arial" w:cs="Arial"/>
                <w:b w:val="0"/>
              </w:rPr>
              <w:t>от 17.09.2015 № 3289</w:t>
            </w:r>
          </w:p>
          <w:p w:rsidR="00546530" w:rsidRDefault="00546530" w:rsidP="00133C8E">
            <w:pPr>
              <w:pStyle w:val="a7"/>
              <w:jc w:val="right"/>
              <w:rPr>
                <w:b w:val="0"/>
                <w:sz w:val="28"/>
                <w:szCs w:val="28"/>
              </w:rPr>
            </w:pPr>
          </w:p>
        </w:tc>
      </w:tr>
    </w:tbl>
    <w:p w:rsidR="00546530" w:rsidRPr="00546530" w:rsidRDefault="00546530" w:rsidP="00546530">
      <w:pPr>
        <w:pStyle w:val="ConsPlusTitle"/>
        <w:widowControl/>
        <w:jc w:val="center"/>
        <w:rPr>
          <w:b w:val="0"/>
          <w:sz w:val="24"/>
          <w:szCs w:val="24"/>
        </w:rPr>
      </w:pPr>
      <w:r w:rsidRPr="00546530">
        <w:rPr>
          <w:b w:val="0"/>
          <w:sz w:val="24"/>
          <w:szCs w:val="24"/>
        </w:rPr>
        <w:t>Примерное положение</w:t>
      </w:r>
    </w:p>
    <w:p w:rsidR="00546530" w:rsidRPr="00546530" w:rsidRDefault="00546530" w:rsidP="00546530">
      <w:pPr>
        <w:pStyle w:val="ConsPlusTitle"/>
        <w:widowControl/>
        <w:jc w:val="center"/>
        <w:rPr>
          <w:b w:val="0"/>
          <w:sz w:val="24"/>
          <w:szCs w:val="24"/>
        </w:rPr>
      </w:pPr>
      <w:r w:rsidRPr="00546530">
        <w:rPr>
          <w:b w:val="0"/>
          <w:sz w:val="24"/>
          <w:szCs w:val="24"/>
        </w:rPr>
        <w:t>об оплате труда работников муниципальных организаций, подведомственных муниципальному казенному учреждению «Управление образованием администрации Емельяновского района»</w:t>
      </w:r>
    </w:p>
    <w:p w:rsidR="00546530" w:rsidRPr="00983172" w:rsidRDefault="00546530" w:rsidP="00546530">
      <w:pPr>
        <w:pStyle w:val="ConsPlusTitle"/>
        <w:widowControl/>
        <w:jc w:val="center"/>
        <w:rPr>
          <w:rFonts w:ascii="Times New Roman" w:hAnsi="Times New Roman" w:cs="Times New Roman"/>
          <w:sz w:val="28"/>
          <w:szCs w:val="28"/>
        </w:rPr>
      </w:pPr>
    </w:p>
    <w:p w:rsidR="00546530" w:rsidRPr="00546530" w:rsidRDefault="00546530" w:rsidP="007236E9">
      <w:pPr>
        <w:pStyle w:val="ConsPlusNormal"/>
        <w:widowControl/>
        <w:ind w:firstLine="709"/>
        <w:jc w:val="center"/>
        <w:outlineLvl w:val="1"/>
        <w:rPr>
          <w:sz w:val="24"/>
          <w:szCs w:val="24"/>
        </w:rPr>
      </w:pPr>
      <w:r w:rsidRPr="00546530">
        <w:rPr>
          <w:sz w:val="24"/>
          <w:szCs w:val="24"/>
          <w:lang w:val="en-US"/>
        </w:rPr>
        <w:t>I</w:t>
      </w:r>
      <w:r w:rsidRPr="00546530">
        <w:rPr>
          <w:sz w:val="24"/>
          <w:szCs w:val="24"/>
        </w:rPr>
        <w:t>. Общие положения</w:t>
      </w:r>
    </w:p>
    <w:p w:rsidR="00546530" w:rsidRPr="00546530" w:rsidRDefault="00546530" w:rsidP="00AB34B7">
      <w:pPr>
        <w:pStyle w:val="ConsPlusNormal"/>
        <w:widowControl/>
        <w:ind w:firstLine="709"/>
        <w:jc w:val="both"/>
        <w:rPr>
          <w:sz w:val="24"/>
          <w:szCs w:val="24"/>
        </w:rPr>
      </w:pPr>
    </w:p>
    <w:p w:rsidR="00546530" w:rsidRPr="00546530" w:rsidRDefault="00546530" w:rsidP="00AB34B7">
      <w:pPr>
        <w:adjustRightInd w:val="0"/>
        <w:spacing w:after="0" w:line="240" w:lineRule="auto"/>
        <w:ind w:firstLine="709"/>
        <w:jc w:val="both"/>
        <w:rPr>
          <w:rFonts w:ascii="Arial" w:hAnsi="Arial" w:cs="Arial"/>
          <w:sz w:val="24"/>
          <w:szCs w:val="24"/>
        </w:rPr>
      </w:pPr>
      <w:r w:rsidRPr="00546530">
        <w:rPr>
          <w:rFonts w:ascii="Arial" w:hAnsi="Arial" w:cs="Arial"/>
          <w:sz w:val="24"/>
          <w:szCs w:val="24"/>
        </w:rPr>
        <w:t xml:space="preserve">Примерное положение об оплате труда работников муниципальных организаций, подведомственных муниципальному казенному учреждению «Управление образованием администрации Емельяновского района» (далее - Положение), разработано на основании Закона Красноярского края от 29.10.2009 N 9-3864 «О системах оплаты труда работников краевых государственных учреждений», постановления Правительства Красноярского края от 15 декабря 2009 г. N 648-п «Об утверждении примерного положения об оплате труда работников краевых государственных бюджетных и казенных учреждений, подведомственных Министерству образования и науки Красноярского края», Решения районного Совета депутатов от 09.10.2013 № 44-227Р «Об утверждении Положения об оплате труда работников муниципальных учреждений муниципального образования Емельяновский район» и регулирует порядок оплаты труда работников муниципальных организаций, подведомственных муниципальному казенному учреждению «Управление образованием администрации Емельяновского района» (далее - Организаций) по виду экономической деятельности «Образование», «Деятельность в области бухгалтерского учета», </w:t>
      </w:r>
      <w:r w:rsidRPr="00546530">
        <w:rPr>
          <w:rFonts w:ascii="Arial" w:eastAsia="Calibri" w:hAnsi="Arial" w:cs="Arial"/>
          <w:sz w:val="24"/>
          <w:szCs w:val="24"/>
        </w:rPr>
        <w:t>«Деятельность сухопутного транспорта»</w:t>
      </w:r>
      <w:r w:rsidRPr="00546530">
        <w:rPr>
          <w:rFonts w:ascii="Arial" w:hAnsi="Arial" w:cs="Arial"/>
          <w:sz w:val="24"/>
          <w:szCs w:val="24"/>
        </w:rPr>
        <w:t xml:space="preserve">. </w:t>
      </w:r>
    </w:p>
    <w:p w:rsidR="0043090E" w:rsidRDefault="0043090E" w:rsidP="00AB34B7">
      <w:pPr>
        <w:adjustRightInd w:val="0"/>
        <w:spacing w:line="240" w:lineRule="auto"/>
        <w:ind w:firstLine="709"/>
        <w:jc w:val="both"/>
        <w:rPr>
          <w:rFonts w:ascii="Arial" w:hAnsi="Arial" w:cs="Arial"/>
          <w:sz w:val="24"/>
          <w:szCs w:val="24"/>
        </w:rPr>
      </w:pPr>
    </w:p>
    <w:p w:rsidR="00546530" w:rsidRPr="00546530" w:rsidRDefault="00546530" w:rsidP="00AB34B7">
      <w:pPr>
        <w:adjustRightInd w:val="0"/>
        <w:spacing w:line="240" w:lineRule="auto"/>
        <w:ind w:firstLine="709"/>
        <w:jc w:val="both"/>
        <w:rPr>
          <w:rFonts w:ascii="Arial" w:hAnsi="Arial" w:cs="Arial"/>
          <w:sz w:val="24"/>
          <w:szCs w:val="24"/>
        </w:rPr>
      </w:pPr>
      <w:r w:rsidRPr="00546530">
        <w:rPr>
          <w:rFonts w:ascii="Arial" w:hAnsi="Arial" w:cs="Arial"/>
          <w:sz w:val="24"/>
          <w:szCs w:val="24"/>
          <w:lang w:val="en-US"/>
        </w:rPr>
        <w:t>II</w:t>
      </w:r>
      <w:r w:rsidRPr="00546530">
        <w:rPr>
          <w:rFonts w:ascii="Arial" w:hAnsi="Arial" w:cs="Arial"/>
          <w:sz w:val="24"/>
          <w:szCs w:val="24"/>
        </w:rPr>
        <w:t>. Порядок и условия оплаты труда работников</w:t>
      </w:r>
    </w:p>
    <w:p w:rsidR="00546530" w:rsidRPr="00546530" w:rsidRDefault="00546530" w:rsidP="00AB34B7">
      <w:pPr>
        <w:pStyle w:val="ConsPlusNormal"/>
        <w:widowControl/>
        <w:ind w:firstLine="709"/>
        <w:jc w:val="both"/>
        <w:rPr>
          <w:sz w:val="24"/>
          <w:szCs w:val="24"/>
        </w:rPr>
      </w:pPr>
      <w:r w:rsidRPr="00546530">
        <w:rPr>
          <w:sz w:val="24"/>
          <w:szCs w:val="24"/>
        </w:rPr>
        <w:t>1. Определение величины минимальных размеров окладов (должностных окладов), ставок заработной платы работников.</w:t>
      </w:r>
    </w:p>
    <w:p w:rsidR="00546530" w:rsidRPr="00546530" w:rsidRDefault="00546530" w:rsidP="00AB34B7">
      <w:pPr>
        <w:spacing w:after="0" w:line="240" w:lineRule="auto"/>
        <w:ind w:firstLine="709"/>
        <w:jc w:val="both"/>
        <w:rPr>
          <w:rFonts w:ascii="Arial" w:hAnsi="Arial" w:cs="Arial"/>
          <w:sz w:val="24"/>
          <w:szCs w:val="24"/>
        </w:rPr>
      </w:pPr>
      <w:r w:rsidRPr="00546530">
        <w:rPr>
          <w:rFonts w:ascii="Arial" w:hAnsi="Arial" w:cs="Arial"/>
          <w:sz w:val="24"/>
          <w:szCs w:val="24"/>
        </w:rPr>
        <w:t xml:space="preserve">1.1. </w:t>
      </w:r>
      <w:hyperlink r:id="rId8" w:history="1">
        <w:r w:rsidRPr="00546530">
          <w:rPr>
            <w:rFonts w:ascii="Arial" w:hAnsi="Arial" w:cs="Arial"/>
            <w:sz w:val="24"/>
            <w:szCs w:val="24"/>
          </w:rPr>
          <w:t>Минимальные размеры окладов</w:t>
        </w:r>
      </w:hyperlink>
      <w:r w:rsidRPr="00546530">
        <w:rPr>
          <w:rFonts w:ascii="Arial" w:hAnsi="Arial" w:cs="Arial"/>
          <w:sz w:val="24"/>
          <w:szCs w:val="24"/>
        </w:rPr>
        <w:t xml:space="preserve"> (должностных окладов), ставок заработной платы работников Организаций устанавливаются в соответствии </w:t>
      </w:r>
      <w:r w:rsidR="0043090E">
        <w:rPr>
          <w:rFonts w:ascii="Arial" w:hAnsi="Arial" w:cs="Arial"/>
          <w:sz w:val="24"/>
          <w:szCs w:val="24"/>
        </w:rPr>
        <w:t>с</w:t>
      </w:r>
      <w:r w:rsidRPr="00546530">
        <w:rPr>
          <w:rFonts w:ascii="Arial" w:hAnsi="Arial" w:cs="Arial"/>
          <w:sz w:val="24"/>
          <w:szCs w:val="24"/>
        </w:rPr>
        <w:t xml:space="preserve"> приложени</w:t>
      </w:r>
      <w:r w:rsidR="0043090E">
        <w:rPr>
          <w:rFonts w:ascii="Arial" w:hAnsi="Arial" w:cs="Arial"/>
          <w:sz w:val="24"/>
          <w:szCs w:val="24"/>
        </w:rPr>
        <w:t>ем</w:t>
      </w:r>
      <w:r w:rsidRPr="00546530">
        <w:rPr>
          <w:rFonts w:ascii="Arial" w:hAnsi="Arial" w:cs="Arial"/>
          <w:sz w:val="24"/>
          <w:szCs w:val="24"/>
        </w:rPr>
        <w:t xml:space="preserve"> № 1 к настоящему Положению.</w:t>
      </w:r>
    </w:p>
    <w:p w:rsidR="00546530" w:rsidRPr="00546530" w:rsidRDefault="00546530" w:rsidP="00AB34B7">
      <w:pPr>
        <w:pStyle w:val="ConsPlusNormal"/>
        <w:widowControl/>
        <w:ind w:firstLine="709"/>
        <w:jc w:val="both"/>
        <w:rPr>
          <w:sz w:val="24"/>
          <w:szCs w:val="24"/>
        </w:rPr>
      </w:pPr>
    </w:p>
    <w:p w:rsidR="00546530" w:rsidRPr="00546530" w:rsidRDefault="00546530" w:rsidP="00AB34B7">
      <w:pPr>
        <w:pStyle w:val="ConsPlusNormal"/>
        <w:widowControl/>
        <w:ind w:firstLine="709"/>
        <w:jc w:val="both"/>
        <w:rPr>
          <w:sz w:val="24"/>
          <w:szCs w:val="24"/>
        </w:rPr>
      </w:pPr>
      <w:r w:rsidRPr="00546530">
        <w:rPr>
          <w:sz w:val="24"/>
          <w:szCs w:val="24"/>
        </w:rPr>
        <w:t>2. Выплаты компенсационного характера.</w:t>
      </w:r>
    </w:p>
    <w:p w:rsidR="00546530" w:rsidRPr="00546530" w:rsidRDefault="00546530" w:rsidP="00AB34B7">
      <w:pPr>
        <w:pStyle w:val="ConsPlusNormal"/>
        <w:widowControl/>
        <w:ind w:firstLine="709"/>
        <w:jc w:val="both"/>
        <w:rPr>
          <w:sz w:val="24"/>
          <w:szCs w:val="24"/>
        </w:rPr>
      </w:pPr>
    </w:p>
    <w:p w:rsidR="00546530" w:rsidRPr="00546530" w:rsidRDefault="00546530" w:rsidP="00AB34B7">
      <w:pPr>
        <w:pStyle w:val="ConsPlusNormal"/>
        <w:widowControl/>
        <w:ind w:firstLine="709"/>
        <w:jc w:val="both"/>
        <w:rPr>
          <w:sz w:val="24"/>
          <w:szCs w:val="24"/>
        </w:rPr>
      </w:pPr>
      <w:r w:rsidRPr="00546530">
        <w:rPr>
          <w:sz w:val="24"/>
          <w:szCs w:val="24"/>
        </w:rPr>
        <w:t>2.1. Работникам Организаций устанавливаются следующие выплаты компенсационного характера:</w:t>
      </w:r>
    </w:p>
    <w:p w:rsidR="00546530" w:rsidRPr="00546530" w:rsidRDefault="00546530" w:rsidP="00AB34B7">
      <w:pPr>
        <w:pStyle w:val="ConsPlusNormal"/>
        <w:widowControl/>
        <w:ind w:firstLine="709"/>
        <w:jc w:val="both"/>
        <w:rPr>
          <w:sz w:val="24"/>
          <w:szCs w:val="24"/>
        </w:rPr>
      </w:pPr>
      <w:r w:rsidRPr="00546530">
        <w:rPr>
          <w:sz w:val="24"/>
          <w:szCs w:val="24"/>
        </w:rPr>
        <w:t>выплаты работникам, занятым на работах с вредными и (или) опасными условиями труда;</w:t>
      </w:r>
    </w:p>
    <w:p w:rsidR="00546530" w:rsidRPr="00546530" w:rsidRDefault="00546530" w:rsidP="00AB34B7">
      <w:pPr>
        <w:pStyle w:val="ConsPlusNormal"/>
        <w:widowControl/>
        <w:ind w:firstLine="709"/>
        <w:jc w:val="both"/>
        <w:rPr>
          <w:sz w:val="24"/>
          <w:szCs w:val="24"/>
        </w:rPr>
      </w:pPr>
      <w:r w:rsidRPr="00546530">
        <w:rPr>
          <w:sz w:val="24"/>
          <w:szCs w:val="24"/>
        </w:rPr>
        <w:t>выплаты за работу в местностях с особыми климатическими условиями;</w:t>
      </w:r>
    </w:p>
    <w:p w:rsidR="00546530" w:rsidRPr="00546530" w:rsidRDefault="00546530" w:rsidP="00AB34B7">
      <w:pPr>
        <w:pStyle w:val="ConsPlusNormal"/>
        <w:widowControl/>
        <w:ind w:firstLine="709"/>
        <w:jc w:val="both"/>
        <w:rPr>
          <w:sz w:val="24"/>
          <w:szCs w:val="24"/>
        </w:rPr>
      </w:pPr>
      <w:r w:rsidRPr="00546530">
        <w:rPr>
          <w:sz w:val="24"/>
          <w:szCs w:val="24"/>
        </w:rPr>
        <w:t>выплаты 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и при выполнении работ в других условиях, отклоняющихся от нормальных)</w:t>
      </w:r>
      <w:r w:rsidR="0043090E">
        <w:rPr>
          <w:sz w:val="24"/>
          <w:szCs w:val="24"/>
        </w:rPr>
        <w:t>.</w:t>
      </w:r>
    </w:p>
    <w:p w:rsidR="00546530" w:rsidRPr="00546530" w:rsidRDefault="00546530" w:rsidP="00AB34B7">
      <w:pPr>
        <w:pStyle w:val="ConsPlusNormal"/>
        <w:widowControl/>
        <w:ind w:firstLine="709"/>
        <w:jc w:val="both"/>
        <w:rPr>
          <w:sz w:val="24"/>
          <w:szCs w:val="24"/>
        </w:rPr>
      </w:pPr>
      <w:r w:rsidRPr="00546530">
        <w:rPr>
          <w:sz w:val="24"/>
          <w:szCs w:val="24"/>
        </w:rPr>
        <w:t xml:space="preserve">2.2. Выплаты работникам, занятым на работах с вредными и (или) опасными условиями труда, устанавливаются работникам учреждения на основании </w:t>
      </w:r>
      <w:hyperlink r:id="rId9" w:history="1">
        <w:r w:rsidRPr="00546530">
          <w:rPr>
            <w:sz w:val="24"/>
            <w:szCs w:val="24"/>
          </w:rPr>
          <w:t>статьи 147</w:t>
        </w:r>
      </w:hyperlink>
      <w:r w:rsidRPr="00546530">
        <w:rPr>
          <w:sz w:val="24"/>
          <w:szCs w:val="24"/>
        </w:rPr>
        <w:t xml:space="preserve"> Трудового кодекса Российской Федерации.</w:t>
      </w:r>
    </w:p>
    <w:p w:rsidR="00546530" w:rsidRPr="00546530" w:rsidRDefault="00546530" w:rsidP="00AB34B7">
      <w:pPr>
        <w:pStyle w:val="ConsPlusNormal"/>
        <w:widowControl/>
        <w:ind w:firstLine="709"/>
        <w:jc w:val="both"/>
        <w:rPr>
          <w:sz w:val="24"/>
          <w:szCs w:val="24"/>
        </w:rPr>
      </w:pPr>
      <w:r w:rsidRPr="00546530">
        <w:rPr>
          <w:sz w:val="24"/>
          <w:szCs w:val="24"/>
        </w:rPr>
        <w:lastRenderedPageBreak/>
        <w:t xml:space="preserve">2.3. Выплаты за работу в местностях с особыми климатическими условиями производятся на основании </w:t>
      </w:r>
      <w:hyperlink r:id="rId10" w:history="1">
        <w:r w:rsidRPr="00546530">
          <w:rPr>
            <w:sz w:val="24"/>
            <w:szCs w:val="24"/>
          </w:rPr>
          <w:t>статьи 148</w:t>
        </w:r>
      </w:hyperlink>
      <w:r w:rsidRPr="00546530">
        <w:rPr>
          <w:sz w:val="24"/>
          <w:szCs w:val="24"/>
        </w:rPr>
        <w:t xml:space="preserve"> Трудового кодекса Российской Федерации.</w:t>
      </w:r>
    </w:p>
    <w:p w:rsidR="00546530" w:rsidRPr="00546530" w:rsidRDefault="00546530" w:rsidP="00AB34B7">
      <w:pPr>
        <w:pStyle w:val="ConsPlusNormal"/>
        <w:widowControl/>
        <w:ind w:firstLine="709"/>
        <w:jc w:val="both"/>
        <w:rPr>
          <w:sz w:val="24"/>
          <w:szCs w:val="24"/>
        </w:rPr>
      </w:pPr>
      <w:r w:rsidRPr="00546530">
        <w:rPr>
          <w:sz w:val="24"/>
          <w:szCs w:val="24"/>
        </w:rPr>
        <w:t>2.4. Выплаты 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и при выполнении работ в других условиях, отклоняющихся от нормальных).</w:t>
      </w:r>
    </w:p>
    <w:p w:rsidR="00546530" w:rsidRPr="00546530" w:rsidRDefault="00546530" w:rsidP="00AB34B7">
      <w:pPr>
        <w:pStyle w:val="ConsPlusNormal"/>
        <w:widowControl/>
        <w:ind w:firstLine="709"/>
        <w:jc w:val="both"/>
        <w:rPr>
          <w:sz w:val="24"/>
          <w:szCs w:val="24"/>
        </w:rPr>
      </w:pPr>
      <w:r w:rsidRPr="00546530">
        <w:rPr>
          <w:sz w:val="24"/>
          <w:szCs w:val="24"/>
        </w:rPr>
        <w:t xml:space="preserve">Доплата за работу в ночное время производится работникам в размере </w:t>
      </w:r>
      <w:r w:rsidR="0043090E">
        <w:rPr>
          <w:sz w:val="24"/>
          <w:szCs w:val="24"/>
        </w:rPr>
        <w:t>20</w:t>
      </w:r>
      <w:r w:rsidRPr="00546530">
        <w:rPr>
          <w:sz w:val="24"/>
          <w:szCs w:val="24"/>
        </w:rPr>
        <w:t xml:space="preserve">% </w:t>
      </w:r>
      <w:r w:rsidR="0043090E">
        <w:rPr>
          <w:sz w:val="24"/>
          <w:szCs w:val="24"/>
        </w:rPr>
        <w:t xml:space="preserve">части </w:t>
      </w:r>
      <w:r w:rsidRPr="00546530">
        <w:rPr>
          <w:sz w:val="24"/>
          <w:szCs w:val="24"/>
        </w:rPr>
        <w:t>оклада (должностного оклада), ставки заработной платы (рассчитанного за час работы) за каждый час работы в ночное время.</w:t>
      </w:r>
    </w:p>
    <w:p w:rsidR="00546530" w:rsidRPr="00546530" w:rsidRDefault="00546530" w:rsidP="00AB34B7">
      <w:pPr>
        <w:pStyle w:val="ConsPlusNormal"/>
        <w:widowControl/>
        <w:ind w:firstLine="709"/>
        <w:jc w:val="both"/>
        <w:rPr>
          <w:sz w:val="24"/>
          <w:szCs w:val="24"/>
        </w:rPr>
      </w:pPr>
      <w:r w:rsidRPr="00546530">
        <w:rPr>
          <w:sz w:val="24"/>
          <w:szCs w:val="24"/>
        </w:rPr>
        <w:t xml:space="preserve">Оплата труда в других случаях выполнения работ в условиях, отклоняющихся от нормальных, устанавливается работникам учреждения на основании </w:t>
      </w:r>
      <w:hyperlink r:id="rId11" w:history="1">
        <w:r w:rsidRPr="00546530">
          <w:rPr>
            <w:sz w:val="24"/>
            <w:szCs w:val="24"/>
          </w:rPr>
          <w:t>статьи 149</w:t>
        </w:r>
      </w:hyperlink>
      <w:r w:rsidRPr="00546530">
        <w:rPr>
          <w:sz w:val="24"/>
          <w:szCs w:val="24"/>
        </w:rPr>
        <w:t xml:space="preserve"> Трудового кодекса Российской Федерации.</w:t>
      </w:r>
    </w:p>
    <w:p w:rsidR="00546530" w:rsidRPr="00546530" w:rsidRDefault="00546530" w:rsidP="00AB34B7">
      <w:pPr>
        <w:pStyle w:val="ConsPlusNormal"/>
        <w:widowControl/>
        <w:ind w:firstLine="709"/>
        <w:jc w:val="both"/>
        <w:rPr>
          <w:sz w:val="24"/>
          <w:szCs w:val="24"/>
        </w:rPr>
      </w:pPr>
      <w:r w:rsidRPr="00546530">
        <w:rPr>
          <w:sz w:val="24"/>
          <w:szCs w:val="24"/>
        </w:rPr>
        <w:t xml:space="preserve">Оплата труда в выходные и нерабочие праздничные дни производится на основании </w:t>
      </w:r>
      <w:hyperlink r:id="rId12" w:history="1">
        <w:r w:rsidRPr="00546530">
          <w:rPr>
            <w:sz w:val="24"/>
            <w:szCs w:val="24"/>
          </w:rPr>
          <w:t>статьи 153</w:t>
        </w:r>
      </w:hyperlink>
      <w:r w:rsidRPr="00546530">
        <w:rPr>
          <w:sz w:val="24"/>
          <w:szCs w:val="24"/>
        </w:rPr>
        <w:t xml:space="preserve"> Трудового кодекса Российской Федерации.</w:t>
      </w:r>
    </w:p>
    <w:p w:rsidR="00546530" w:rsidRPr="00546530" w:rsidRDefault="00546530" w:rsidP="00AB34B7">
      <w:pPr>
        <w:pStyle w:val="ConsPlusNormal"/>
        <w:ind w:firstLine="709"/>
        <w:jc w:val="both"/>
        <w:rPr>
          <w:sz w:val="24"/>
          <w:szCs w:val="24"/>
        </w:rPr>
      </w:pPr>
      <w:r w:rsidRPr="00546530">
        <w:rPr>
          <w:sz w:val="24"/>
          <w:szCs w:val="24"/>
        </w:rPr>
        <w:t>Виды и размеры выплат при выполнении работ в других условиях, отклоняющихся от нормальных</w:t>
      </w:r>
      <w:r w:rsidR="00C16035">
        <w:rPr>
          <w:sz w:val="24"/>
          <w:szCs w:val="24"/>
        </w:rPr>
        <w:t>,</w:t>
      </w:r>
      <w:r w:rsidRPr="00546530">
        <w:rPr>
          <w:sz w:val="24"/>
          <w:szCs w:val="24"/>
        </w:rPr>
        <w:t xml:space="preserve"> работникам муниципальных организаций, подведомственных муниципальному казенному учреждению «Управление образованием администрации Емельяновского района», устанавливаются согласно приложению № </w:t>
      </w:r>
      <w:r w:rsidR="00C16035" w:rsidRPr="0089153D">
        <w:rPr>
          <w:sz w:val="24"/>
          <w:szCs w:val="24"/>
        </w:rPr>
        <w:t>2</w:t>
      </w:r>
      <w:r w:rsidRPr="00546530">
        <w:rPr>
          <w:sz w:val="24"/>
          <w:szCs w:val="24"/>
        </w:rPr>
        <w:t xml:space="preserve"> к настоящему Положению.</w:t>
      </w:r>
    </w:p>
    <w:p w:rsidR="00546530" w:rsidRPr="00546530" w:rsidRDefault="00546530" w:rsidP="00AB34B7">
      <w:pPr>
        <w:pStyle w:val="ConsPlusNormal"/>
        <w:widowControl/>
        <w:ind w:firstLine="709"/>
        <w:jc w:val="both"/>
        <w:rPr>
          <w:sz w:val="24"/>
          <w:szCs w:val="24"/>
        </w:rPr>
      </w:pPr>
    </w:p>
    <w:p w:rsidR="00546530" w:rsidRPr="00546530" w:rsidRDefault="00546530" w:rsidP="00AB34B7">
      <w:pPr>
        <w:pStyle w:val="ConsPlusNormal"/>
        <w:widowControl/>
        <w:ind w:firstLine="709"/>
        <w:jc w:val="both"/>
        <w:rPr>
          <w:sz w:val="24"/>
          <w:szCs w:val="24"/>
        </w:rPr>
      </w:pPr>
      <w:r w:rsidRPr="00546530">
        <w:rPr>
          <w:sz w:val="24"/>
          <w:szCs w:val="24"/>
        </w:rPr>
        <w:t>3. Выплаты стимулирующего характера.</w:t>
      </w:r>
    </w:p>
    <w:p w:rsidR="00546530" w:rsidRPr="00546530" w:rsidRDefault="00546530" w:rsidP="00AB34B7">
      <w:pPr>
        <w:pStyle w:val="ConsPlusNormal"/>
        <w:widowControl/>
        <w:ind w:firstLine="709"/>
        <w:jc w:val="both"/>
        <w:rPr>
          <w:sz w:val="24"/>
          <w:szCs w:val="24"/>
        </w:rPr>
      </w:pPr>
    </w:p>
    <w:p w:rsidR="00546530" w:rsidRPr="00546530" w:rsidRDefault="00546530" w:rsidP="00AB34B7">
      <w:pPr>
        <w:pStyle w:val="ConsPlusNormal"/>
        <w:widowControl/>
        <w:ind w:firstLine="709"/>
        <w:jc w:val="both"/>
        <w:rPr>
          <w:sz w:val="24"/>
          <w:szCs w:val="24"/>
        </w:rPr>
      </w:pPr>
      <w:r w:rsidRPr="00546530">
        <w:rPr>
          <w:sz w:val="24"/>
          <w:szCs w:val="24"/>
        </w:rPr>
        <w:t xml:space="preserve">Установление стимулирующих выплат в Организации осуществляется </w:t>
      </w:r>
      <w:r w:rsidR="00C16035">
        <w:rPr>
          <w:sz w:val="24"/>
          <w:szCs w:val="24"/>
        </w:rPr>
        <w:t>на основе коллективного договора, локального нормативного акта Организиции о выплатах стимулируещего характера, утверждаемого работодателем с учетом мнения представительного органа работников.</w:t>
      </w:r>
    </w:p>
    <w:p w:rsidR="00546530" w:rsidRPr="00546530" w:rsidRDefault="00546530" w:rsidP="00AB34B7">
      <w:pPr>
        <w:pStyle w:val="ConsPlusNormal"/>
        <w:widowControl/>
        <w:ind w:firstLine="709"/>
        <w:jc w:val="both"/>
        <w:rPr>
          <w:sz w:val="24"/>
          <w:szCs w:val="24"/>
        </w:rPr>
      </w:pPr>
    </w:p>
    <w:p w:rsidR="00546530" w:rsidRPr="00546530" w:rsidRDefault="00546530" w:rsidP="00AB34B7">
      <w:pPr>
        <w:pStyle w:val="ConsPlusNormal"/>
        <w:widowControl/>
        <w:ind w:firstLine="709"/>
        <w:jc w:val="both"/>
        <w:outlineLvl w:val="1"/>
        <w:rPr>
          <w:sz w:val="24"/>
          <w:szCs w:val="24"/>
        </w:rPr>
      </w:pPr>
      <w:r w:rsidRPr="00546530">
        <w:rPr>
          <w:sz w:val="24"/>
          <w:szCs w:val="24"/>
          <w:lang w:val="en-US"/>
        </w:rPr>
        <w:t>III</w:t>
      </w:r>
      <w:r w:rsidRPr="00546530">
        <w:rPr>
          <w:sz w:val="24"/>
          <w:szCs w:val="24"/>
        </w:rPr>
        <w:t>. Условия оплаты труда руководителей Организаций, их заместителей и главных бухгалтеров</w:t>
      </w:r>
    </w:p>
    <w:p w:rsidR="00546530" w:rsidRPr="00546530" w:rsidRDefault="00546530" w:rsidP="00AB34B7">
      <w:pPr>
        <w:pStyle w:val="ConsPlusNormal"/>
        <w:widowControl/>
        <w:ind w:firstLine="709"/>
        <w:jc w:val="both"/>
        <w:outlineLvl w:val="1"/>
        <w:rPr>
          <w:sz w:val="24"/>
          <w:szCs w:val="24"/>
        </w:rPr>
      </w:pPr>
    </w:p>
    <w:p w:rsidR="00546530" w:rsidRPr="00546530" w:rsidRDefault="00546530" w:rsidP="00C16035">
      <w:pPr>
        <w:pStyle w:val="ConsPlusNormal"/>
        <w:ind w:firstLine="709"/>
        <w:jc w:val="both"/>
        <w:rPr>
          <w:sz w:val="24"/>
          <w:szCs w:val="24"/>
        </w:rPr>
      </w:pPr>
      <w:r w:rsidRPr="00546530">
        <w:rPr>
          <w:sz w:val="24"/>
          <w:szCs w:val="24"/>
        </w:rPr>
        <w:t>1. Оплата труда руководителей Организаций, их заместител</w:t>
      </w:r>
      <w:r w:rsidR="00C16035">
        <w:rPr>
          <w:sz w:val="24"/>
          <w:szCs w:val="24"/>
        </w:rPr>
        <w:t>ям и главным</w:t>
      </w:r>
      <w:r w:rsidRPr="00546530">
        <w:rPr>
          <w:sz w:val="24"/>
          <w:szCs w:val="24"/>
        </w:rPr>
        <w:t xml:space="preserve"> бухгалтер</w:t>
      </w:r>
      <w:r w:rsidR="00C16035">
        <w:rPr>
          <w:sz w:val="24"/>
          <w:szCs w:val="24"/>
        </w:rPr>
        <w:t>ам</w:t>
      </w:r>
      <w:r w:rsidRPr="00546530">
        <w:rPr>
          <w:sz w:val="24"/>
          <w:szCs w:val="24"/>
        </w:rPr>
        <w:t xml:space="preserve"> учреждений </w:t>
      </w:r>
      <w:r w:rsidR="00C16035">
        <w:rPr>
          <w:sz w:val="24"/>
          <w:szCs w:val="24"/>
        </w:rPr>
        <w:t>устанавливается в соответствии с подразделом 2 раздела 2 настоящего Положения как в процентах к окладу, так и в абсолютных размерах, если иное не установлено законодательством.</w:t>
      </w:r>
      <w:r w:rsidRPr="00546530">
        <w:rPr>
          <w:sz w:val="24"/>
          <w:szCs w:val="24"/>
        </w:rPr>
        <w:t xml:space="preserve"> </w:t>
      </w:r>
    </w:p>
    <w:p w:rsidR="00546530" w:rsidRPr="00546530" w:rsidRDefault="00546530" w:rsidP="00AB34B7">
      <w:pPr>
        <w:pStyle w:val="ConsPlusNormal"/>
        <w:ind w:firstLine="709"/>
        <w:jc w:val="both"/>
        <w:rPr>
          <w:sz w:val="24"/>
          <w:szCs w:val="24"/>
        </w:rPr>
      </w:pPr>
      <w:r w:rsidRPr="00546530">
        <w:rPr>
          <w:sz w:val="24"/>
          <w:szCs w:val="24"/>
        </w:rPr>
        <w:t>2. Размер должностного оклада руководителя Организаций устанавливается трудовым договором и определяется в кратном отношении к среднему размеру оклада (должностного оклада), ставки заработной платы работников основного персонала возглавляемой им Организации с учетом отнесения Организации к группе по оплате труда руководителей.</w:t>
      </w:r>
    </w:p>
    <w:p w:rsidR="00546530" w:rsidRPr="00546530" w:rsidRDefault="00546530" w:rsidP="00AB34B7">
      <w:pPr>
        <w:spacing w:after="0" w:line="240" w:lineRule="auto"/>
        <w:ind w:firstLine="709"/>
        <w:jc w:val="both"/>
        <w:rPr>
          <w:rFonts w:ascii="Arial" w:hAnsi="Arial" w:cs="Arial"/>
          <w:sz w:val="24"/>
          <w:szCs w:val="24"/>
        </w:rPr>
      </w:pPr>
      <w:r w:rsidRPr="00546530">
        <w:rPr>
          <w:rFonts w:ascii="Arial" w:hAnsi="Arial" w:cs="Arial"/>
          <w:sz w:val="24"/>
          <w:szCs w:val="24"/>
        </w:rPr>
        <w:t xml:space="preserve">3. Группа по оплате труда руководителей Организаций определяется на основании объемных </w:t>
      </w:r>
      <w:hyperlink w:anchor="P2486" w:history="1">
        <w:r w:rsidRPr="00546530">
          <w:rPr>
            <w:rFonts w:ascii="Arial" w:hAnsi="Arial" w:cs="Arial"/>
            <w:sz w:val="24"/>
            <w:szCs w:val="24"/>
          </w:rPr>
          <w:t>показателей</w:t>
        </w:r>
      </w:hyperlink>
      <w:r w:rsidRPr="00546530">
        <w:rPr>
          <w:rFonts w:ascii="Arial" w:hAnsi="Arial" w:cs="Arial"/>
          <w:sz w:val="24"/>
          <w:szCs w:val="24"/>
        </w:rPr>
        <w:t xml:space="preserve">, характеризующих работу Организаций, а также иных показателей, учитывающих численность работников учреждения, наличие структурных подразделений, техническое обеспечение Организации и другие факторы, в соответствии с «Показателями для отнесения организаций, подведомственных муниципальному казенному учреждению «Управление образованием администрации Емельяновского района», к группам по оплате труда руководителей организаций», согласно приложению </w:t>
      </w:r>
      <w:r w:rsidRPr="0089153D">
        <w:rPr>
          <w:rFonts w:ascii="Arial" w:hAnsi="Arial" w:cs="Arial"/>
          <w:sz w:val="24"/>
          <w:szCs w:val="24"/>
        </w:rPr>
        <w:t xml:space="preserve">N </w:t>
      </w:r>
      <w:r w:rsidR="0089153D" w:rsidRPr="0089153D">
        <w:rPr>
          <w:rFonts w:ascii="Arial" w:hAnsi="Arial" w:cs="Arial"/>
          <w:sz w:val="24"/>
          <w:szCs w:val="24"/>
        </w:rPr>
        <w:t>6</w:t>
      </w:r>
      <w:r w:rsidRPr="00546530">
        <w:rPr>
          <w:rFonts w:ascii="Arial" w:hAnsi="Arial" w:cs="Arial"/>
          <w:sz w:val="24"/>
          <w:szCs w:val="24"/>
        </w:rPr>
        <w:t xml:space="preserve"> к настоящему Положению.</w:t>
      </w:r>
    </w:p>
    <w:p w:rsidR="00546530" w:rsidRPr="00546530" w:rsidRDefault="00546530" w:rsidP="00AB34B7">
      <w:pPr>
        <w:pStyle w:val="ConsPlusNormal"/>
        <w:ind w:firstLine="709"/>
        <w:jc w:val="both"/>
        <w:rPr>
          <w:sz w:val="24"/>
          <w:szCs w:val="24"/>
        </w:rPr>
      </w:pPr>
      <w:r w:rsidRPr="00546530">
        <w:rPr>
          <w:sz w:val="24"/>
          <w:szCs w:val="24"/>
        </w:rPr>
        <w:t xml:space="preserve">4. Руководителю Организации группа по оплате труда руководителей Организации устанавливается учредителем и определяется не реже одного раза в </w:t>
      </w:r>
      <w:r w:rsidR="000E4189">
        <w:rPr>
          <w:sz w:val="24"/>
          <w:szCs w:val="24"/>
        </w:rPr>
        <w:t xml:space="preserve">три </w:t>
      </w:r>
      <w:r w:rsidRPr="00546530">
        <w:rPr>
          <w:sz w:val="24"/>
          <w:szCs w:val="24"/>
        </w:rPr>
        <w:t>год</w:t>
      </w:r>
      <w:r w:rsidR="000E4189">
        <w:rPr>
          <w:sz w:val="24"/>
          <w:szCs w:val="24"/>
        </w:rPr>
        <w:t>а</w:t>
      </w:r>
      <w:r w:rsidRPr="00546530">
        <w:rPr>
          <w:sz w:val="24"/>
          <w:szCs w:val="24"/>
        </w:rPr>
        <w:t xml:space="preserve"> в соответствии со значениями объемных показателей за предшествующий год.</w:t>
      </w:r>
    </w:p>
    <w:p w:rsidR="00546530" w:rsidRPr="00546530" w:rsidRDefault="00546530" w:rsidP="00AB34B7">
      <w:pPr>
        <w:pStyle w:val="ConsPlusNormal"/>
        <w:ind w:firstLine="709"/>
        <w:jc w:val="both"/>
        <w:rPr>
          <w:sz w:val="24"/>
          <w:szCs w:val="24"/>
        </w:rPr>
      </w:pPr>
      <w:r w:rsidRPr="00546530">
        <w:rPr>
          <w:sz w:val="24"/>
          <w:szCs w:val="24"/>
        </w:rPr>
        <w:lastRenderedPageBreak/>
        <w:t>Группа по оплате труда для вновь открываемых Организаций устанавливается исходя из плановых (проектных) показателей, но не более чем на 2 года.</w:t>
      </w:r>
    </w:p>
    <w:p w:rsidR="00546530" w:rsidRPr="00546530" w:rsidRDefault="00546530" w:rsidP="00AB34B7">
      <w:pPr>
        <w:pStyle w:val="ConsPlusNormal"/>
        <w:ind w:firstLine="709"/>
        <w:jc w:val="both"/>
        <w:rPr>
          <w:sz w:val="24"/>
          <w:szCs w:val="24"/>
        </w:rPr>
      </w:pPr>
      <w:r w:rsidRPr="00546530">
        <w:rPr>
          <w:sz w:val="24"/>
          <w:szCs w:val="24"/>
        </w:rPr>
        <w:t xml:space="preserve">5. Средний размер оклада (должностного оклада), ставки заработной платы работников основного персонала определяется в соответствии с «Порядком исчисления среднего размера оклада (должностного оклада), ставки заработной платы работников основного персонала для определения размера должностного оклада руководителей муниципальных организаций, Емельяновского района, подведомственных муниципальному казенному учреждению «Управление образованием администрации Емельяновского района», согласно приложению № </w:t>
      </w:r>
      <w:r w:rsidR="0089153D">
        <w:rPr>
          <w:sz w:val="24"/>
          <w:szCs w:val="24"/>
        </w:rPr>
        <w:t>5</w:t>
      </w:r>
      <w:r w:rsidRPr="00546530">
        <w:rPr>
          <w:sz w:val="24"/>
          <w:szCs w:val="24"/>
        </w:rPr>
        <w:t xml:space="preserve"> и «</w:t>
      </w:r>
      <w:hyperlink w:anchor="Par36" w:history="1">
        <w:r w:rsidRPr="00546530">
          <w:rPr>
            <w:sz w:val="24"/>
            <w:szCs w:val="24"/>
          </w:rPr>
          <w:t>Переч</w:t>
        </w:r>
      </w:hyperlink>
      <w:r w:rsidRPr="00546530">
        <w:rPr>
          <w:sz w:val="24"/>
          <w:szCs w:val="24"/>
        </w:rPr>
        <w:t xml:space="preserve">нем должностей, профессий работников муниципальных организаций  Емельяновского района, подведомственных муниципальному казенному учреждению «Управление образованием администрации Емельяновского района», относимых к основному персоналу по виду экономической деятельности», согласно приложению N </w:t>
      </w:r>
      <w:r w:rsidR="0089153D">
        <w:rPr>
          <w:sz w:val="24"/>
          <w:szCs w:val="24"/>
        </w:rPr>
        <w:t>7</w:t>
      </w:r>
      <w:r w:rsidRPr="00546530">
        <w:rPr>
          <w:sz w:val="24"/>
          <w:szCs w:val="24"/>
        </w:rPr>
        <w:t xml:space="preserve"> к настоящему Положению.</w:t>
      </w:r>
    </w:p>
    <w:p w:rsidR="00546530" w:rsidRPr="00546530" w:rsidRDefault="004F5018" w:rsidP="00AB34B7">
      <w:pPr>
        <w:pStyle w:val="ConsPlusNormal"/>
        <w:widowControl/>
        <w:ind w:firstLine="709"/>
        <w:jc w:val="both"/>
        <w:rPr>
          <w:sz w:val="24"/>
          <w:szCs w:val="24"/>
        </w:rPr>
      </w:pPr>
      <w:r>
        <w:rPr>
          <w:sz w:val="24"/>
          <w:szCs w:val="24"/>
        </w:rPr>
        <w:t>6</w:t>
      </w:r>
      <w:r w:rsidR="00546530" w:rsidRPr="00546530">
        <w:rPr>
          <w:sz w:val="24"/>
          <w:szCs w:val="24"/>
        </w:rPr>
        <w:t xml:space="preserve">. Предельное количество должностных окладов руководителей Организаций, учитываемых при определении объема средств на выплаты стимулирующего характера руководителям Организаций, составляет </w:t>
      </w:r>
      <w:r w:rsidR="000E4189">
        <w:rPr>
          <w:sz w:val="24"/>
          <w:szCs w:val="24"/>
        </w:rPr>
        <w:t>23,8</w:t>
      </w:r>
      <w:r w:rsidR="00546530" w:rsidRPr="00546530">
        <w:rPr>
          <w:sz w:val="24"/>
          <w:szCs w:val="24"/>
        </w:rPr>
        <w:t xml:space="preserve"> должностных окладов руководителей Организаций в год с учетом районного коэффициента, процентной надбавки к заработной плате за стаж работы в районах Крайнего Севера и приравненных к ним местностях или надбавки за работу в местностях с особыми климатическими условиями.</w:t>
      </w:r>
    </w:p>
    <w:p w:rsidR="00546530" w:rsidRPr="008B17D6" w:rsidRDefault="00546530" w:rsidP="00AB34B7">
      <w:pPr>
        <w:pStyle w:val="ConsPlusNormal"/>
        <w:widowControl/>
        <w:ind w:firstLine="709"/>
        <w:jc w:val="both"/>
        <w:rPr>
          <w:sz w:val="24"/>
          <w:szCs w:val="24"/>
        </w:rPr>
      </w:pPr>
      <w:r w:rsidRPr="008B17D6">
        <w:rPr>
          <w:sz w:val="24"/>
          <w:szCs w:val="24"/>
        </w:rPr>
        <w:t>Сложившаяся к концу отчетного периода экономия бюджетных средств по стимулирующим выплатам руководителям Организаций может направляться на стимулирование труда работников Организаций.</w:t>
      </w:r>
    </w:p>
    <w:p w:rsidR="008B17D6" w:rsidRPr="005874AA" w:rsidRDefault="008B17D6" w:rsidP="008B17D6">
      <w:pPr>
        <w:pStyle w:val="ConsPlusNormal"/>
        <w:ind w:firstLine="851"/>
        <w:contextualSpacing/>
        <w:jc w:val="both"/>
        <w:rPr>
          <w:rFonts w:ascii="Times New Roman" w:hAnsi="Times New Roman" w:cs="Times New Roman"/>
          <w:sz w:val="28"/>
          <w:szCs w:val="28"/>
        </w:rPr>
      </w:pPr>
      <w:r w:rsidRPr="008B17D6">
        <w:rPr>
          <w:sz w:val="24"/>
          <w:szCs w:val="24"/>
        </w:rPr>
        <w:t xml:space="preserve">Предельный уровень соотношения среднемесячной заработной платы руководителей, их заместителей и главных бухгалтеров учреждений, формируемой за счет всех источников финансового обеспечения </w:t>
      </w:r>
      <w:r w:rsidRPr="008B17D6">
        <w:rPr>
          <w:sz w:val="24"/>
          <w:szCs w:val="24"/>
        </w:rPr>
        <w:br/>
        <w:t xml:space="preserve">и рассчитываемой за календарный год, и среднемесячной заработной платы работников учреждений (без учета заработной платы руководителей, заместителей руководителей и главных бухгалтеров учреждений) определяется  в размере, не превышающем размера, предусмотренного приложением № </w:t>
      </w:r>
      <w:r w:rsidR="0089153D">
        <w:rPr>
          <w:sz w:val="24"/>
          <w:szCs w:val="24"/>
        </w:rPr>
        <w:t>10</w:t>
      </w:r>
      <w:r w:rsidRPr="008B17D6">
        <w:rPr>
          <w:sz w:val="24"/>
          <w:szCs w:val="24"/>
        </w:rPr>
        <w:t xml:space="preserve"> к настоящему Примерному положению</w:t>
      </w:r>
      <w:r w:rsidRPr="005874AA">
        <w:rPr>
          <w:rFonts w:ascii="Times New Roman" w:hAnsi="Times New Roman" w:cs="Times New Roman"/>
          <w:sz w:val="28"/>
          <w:szCs w:val="28"/>
        </w:rPr>
        <w:t>.</w:t>
      </w:r>
    </w:p>
    <w:p w:rsidR="008B17D6" w:rsidRPr="00546530" w:rsidRDefault="008B17D6" w:rsidP="00AB34B7">
      <w:pPr>
        <w:pStyle w:val="ConsPlusNormal"/>
        <w:widowControl/>
        <w:ind w:firstLine="709"/>
        <w:jc w:val="both"/>
        <w:rPr>
          <w:sz w:val="24"/>
          <w:szCs w:val="24"/>
        </w:rPr>
      </w:pPr>
    </w:p>
    <w:p w:rsidR="00546530" w:rsidRPr="00546530" w:rsidRDefault="004F5018" w:rsidP="00AB34B7">
      <w:pPr>
        <w:pStyle w:val="ConsPlusNormal"/>
        <w:widowControl/>
        <w:ind w:firstLine="709"/>
        <w:jc w:val="both"/>
        <w:rPr>
          <w:sz w:val="24"/>
          <w:szCs w:val="24"/>
        </w:rPr>
      </w:pPr>
      <w:r>
        <w:rPr>
          <w:sz w:val="24"/>
          <w:szCs w:val="24"/>
        </w:rPr>
        <w:t>7</w:t>
      </w:r>
      <w:r w:rsidR="00546530" w:rsidRPr="00546530">
        <w:rPr>
          <w:sz w:val="24"/>
          <w:szCs w:val="24"/>
        </w:rPr>
        <w:t xml:space="preserve">. Распределение средств на осуществление выплат стимулирующего характера руководителям Организаций может </w:t>
      </w:r>
      <w:r w:rsidR="00546530" w:rsidRPr="00BF5BCB">
        <w:rPr>
          <w:sz w:val="24"/>
          <w:szCs w:val="24"/>
        </w:rPr>
        <w:t>осуществляться ежемесячно, ежеквартально или за определенный период, с учетом мнения рабочей группы по установлению стимулирующих выплат, образо</w:t>
      </w:r>
      <w:r w:rsidR="00546530" w:rsidRPr="00546530">
        <w:rPr>
          <w:sz w:val="24"/>
          <w:szCs w:val="24"/>
        </w:rPr>
        <w:t>ванной учредителем (далее - рабочая группа).</w:t>
      </w:r>
    </w:p>
    <w:p w:rsidR="00546530" w:rsidRPr="00546530" w:rsidRDefault="004F5018" w:rsidP="00AB34B7">
      <w:pPr>
        <w:pStyle w:val="ConsPlusNormal"/>
        <w:widowControl/>
        <w:ind w:firstLine="709"/>
        <w:jc w:val="both"/>
        <w:rPr>
          <w:sz w:val="24"/>
          <w:szCs w:val="24"/>
        </w:rPr>
      </w:pPr>
      <w:r>
        <w:rPr>
          <w:sz w:val="24"/>
          <w:szCs w:val="24"/>
        </w:rPr>
        <w:t>7</w:t>
      </w:r>
      <w:r w:rsidR="00546530" w:rsidRPr="00546530">
        <w:rPr>
          <w:sz w:val="24"/>
          <w:szCs w:val="24"/>
        </w:rPr>
        <w:t>.1. Учредитель представляет в рабочую группу аналитическую информацию о показателях деятельности Организаций, в том числе включающую информацию органов самоуправления образовательных Организаций, в том числе общественных советов образовательных Организаций, являющуюся основанием для установления выплат стимулирующего характера руководителям.</w:t>
      </w:r>
    </w:p>
    <w:p w:rsidR="00546530" w:rsidRPr="00546530" w:rsidRDefault="004F5018" w:rsidP="00AB34B7">
      <w:pPr>
        <w:pStyle w:val="ConsPlusNormal"/>
        <w:widowControl/>
        <w:ind w:firstLine="709"/>
        <w:jc w:val="both"/>
        <w:rPr>
          <w:sz w:val="24"/>
          <w:szCs w:val="24"/>
        </w:rPr>
      </w:pPr>
      <w:r>
        <w:rPr>
          <w:sz w:val="24"/>
          <w:szCs w:val="24"/>
        </w:rPr>
        <w:t>7</w:t>
      </w:r>
      <w:r w:rsidR="00546530" w:rsidRPr="00546530">
        <w:rPr>
          <w:sz w:val="24"/>
          <w:szCs w:val="24"/>
        </w:rPr>
        <w:t>.2. Руководители Организаций имеют право присутствовать на заседании рабочей группы и давать необходимые пояснения.</w:t>
      </w:r>
    </w:p>
    <w:p w:rsidR="00546530" w:rsidRPr="00546530" w:rsidRDefault="004F5018" w:rsidP="00AB34B7">
      <w:pPr>
        <w:pStyle w:val="ConsPlusNormal"/>
        <w:widowControl/>
        <w:ind w:firstLine="709"/>
        <w:jc w:val="both"/>
        <w:rPr>
          <w:sz w:val="24"/>
          <w:szCs w:val="24"/>
        </w:rPr>
      </w:pPr>
      <w:r>
        <w:rPr>
          <w:sz w:val="24"/>
          <w:szCs w:val="24"/>
        </w:rPr>
        <w:t>7</w:t>
      </w:r>
      <w:r w:rsidR="00546530" w:rsidRPr="00546530">
        <w:rPr>
          <w:sz w:val="24"/>
          <w:szCs w:val="24"/>
        </w:rPr>
        <w:t>.3. Рабочая группа может рекомендовать установление стимулирующих выплат и их размер открытым голосованием при условии присутствия не менее половины членов рабочей группы. Решение рабочей группы оформляется протоколом. С учетом мнения рабочей группы руководитель  Управления издает приказ об установлении стимулирующих выплат.</w:t>
      </w:r>
    </w:p>
    <w:p w:rsidR="00546530" w:rsidRPr="00546530" w:rsidRDefault="004F5018" w:rsidP="00AB34B7">
      <w:pPr>
        <w:pStyle w:val="ConsPlusNormal"/>
        <w:widowControl/>
        <w:ind w:firstLine="709"/>
        <w:jc w:val="both"/>
        <w:rPr>
          <w:sz w:val="24"/>
          <w:szCs w:val="24"/>
        </w:rPr>
      </w:pPr>
      <w:r>
        <w:rPr>
          <w:sz w:val="24"/>
          <w:szCs w:val="24"/>
        </w:rPr>
        <w:lastRenderedPageBreak/>
        <w:t>8</w:t>
      </w:r>
      <w:r w:rsidR="00546530" w:rsidRPr="00546530">
        <w:rPr>
          <w:sz w:val="24"/>
          <w:szCs w:val="24"/>
        </w:rPr>
        <w:t>. Выплаты стимулирующего характера устанавливаются за каждый вид выплат раздельно.</w:t>
      </w:r>
    </w:p>
    <w:p w:rsidR="00546530" w:rsidRPr="00546530" w:rsidRDefault="004470F5" w:rsidP="00AB34B7">
      <w:pPr>
        <w:pStyle w:val="ConsPlusNormal"/>
        <w:widowControl/>
        <w:ind w:firstLine="709"/>
        <w:jc w:val="both"/>
        <w:rPr>
          <w:sz w:val="24"/>
          <w:szCs w:val="24"/>
        </w:rPr>
      </w:pPr>
      <w:hyperlink r:id="rId13" w:history="1">
        <w:r w:rsidR="00546530" w:rsidRPr="00546530">
          <w:rPr>
            <w:sz w:val="24"/>
            <w:szCs w:val="24"/>
          </w:rPr>
          <w:t>Виды выплат</w:t>
        </w:r>
      </w:hyperlink>
      <w:r w:rsidR="00546530" w:rsidRPr="00546530">
        <w:rPr>
          <w:sz w:val="24"/>
          <w:szCs w:val="24"/>
        </w:rPr>
        <w:t xml:space="preserve"> стимулирующего характера, размер и условия их осуществления, критерии оценки результативности и качества деятельности Организаций для руководителей Организаций, их заместителей и главных бухгалтеров определяются согласно приложению </w:t>
      </w:r>
      <w:r w:rsidR="00546530" w:rsidRPr="0089153D">
        <w:rPr>
          <w:sz w:val="24"/>
          <w:szCs w:val="24"/>
        </w:rPr>
        <w:t xml:space="preserve">№ </w:t>
      </w:r>
      <w:r w:rsidR="0089153D">
        <w:rPr>
          <w:sz w:val="24"/>
          <w:szCs w:val="24"/>
        </w:rPr>
        <w:t>8</w:t>
      </w:r>
      <w:r w:rsidR="00546530" w:rsidRPr="00546530">
        <w:rPr>
          <w:sz w:val="24"/>
          <w:szCs w:val="24"/>
        </w:rPr>
        <w:t xml:space="preserve"> к настоящему Положению.</w:t>
      </w:r>
    </w:p>
    <w:p w:rsidR="00546530" w:rsidRPr="00546530" w:rsidRDefault="004470F5" w:rsidP="00AB34B7">
      <w:pPr>
        <w:pStyle w:val="ConsPlusNormal"/>
        <w:widowControl/>
        <w:ind w:firstLine="709"/>
        <w:jc w:val="both"/>
        <w:rPr>
          <w:sz w:val="24"/>
          <w:szCs w:val="24"/>
        </w:rPr>
      </w:pPr>
      <w:hyperlink r:id="rId14" w:history="1">
        <w:r w:rsidR="00546530" w:rsidRPr="00546530">
          <w:rPr>
            <w:sz w:val="24"/>
            <w:szCs w:val="24"/>
          </w:rPr>
          <w:t>Размер персональных выплат</w:t>
        </w:r>
      </w:hyperlink>
      <w:r w:rsidR="00546530" w:rsidRPr="00546530">
        <w:rPr>
          <w:sz w:val="24"/>
          <w:szCs w:val="24"/>
        </w:rPr>
        <w:t xml:space="preserve"> руководителям Организаций, их заместителям и главным бухгалтерам определяется согласно </w:t>
      </w:r>
      <w:r w:rsidR="00546530" w:rsidRPr="0089153D">
        <w:rPr>
          <w:sz w:val="24"/>
          <w:szCs w:val="24"/>
        </w:rPr>
        <w:t xml:space="preserve">приложению № </w:t>
      </w:r>
      <w:r w:rsidR="0089153D" w:rsidRPr="0089153D">
        <w:rPr>
          <w:sz w:val="24"/>
          <w:szCs w:val="24"/>
        </w:rPr>
        <w:t>3</w:t>
      </w:r>
      <w:r w:rsidR="00546530" w:rsidRPr="00546530">
        <w:rPr>
          <w:sz w:val="24"/>
          <w:szCs w:val="24"/>
        </w:rPr>
        <w:t xml:space="preserve"> к настоящему Положению.</w:t>
      </w:r>
    </w:p>
    <w:p w:rsidR="00546530" w:rsidRPr="00546530" w:rsidRDefault="00267834" w:rsidP="00AB34B7">
      <w:pPr>
        <w:pStyle w:val="ConsPlusNormal"/>
        <w:widowControl/>
        <w:ind w:firstLine="709"/>
        <w:jc w:val="both"/>
        <w:rPr>
          <w:sz w:val="24"/>
          <w:szCs w:val="24"/>
        </w:rPr>
      </w:pPr>
      <w:r>
        <w:rPr>
          <w:sz w:val="24"/>
          <w:szCs w:val="24"/>
        </w:rPr>
        <w:t>9</w:t>
      </w:r>
      <w:r w:rsidR="00546530" w:rsidRPr="00546530">
        <w:rPr>
          <w:sz w:val="24"/>
          <w:szCs w:val="24"/>
        </w:rPr>
        <w:t xml:space="preserve">. </w:t>
      </w:r>
      <w:hyperlink r:id="rId15" w:history="1">
        <w:r w:rsidR="00546530" w:rsidRPr="00546530">
          <w:rPr>
            <w:sz w:val="24"/>
            <w:szCs w:val="24"/>
          </w:rPr>
          <w:t>Размер выплат</w:t>
        </w:r>
      </w:hyperlink>
      <w:r w:rsidR="00546530" w:rsidRPr="00546530">
        <w:rPr>
          <w:sz w:val="24"/>
          <w:szCs w:val="24"/>
        </w:rPr>
        <w:t xml:space="preserve"> по итогам работы руководителям Организаций, их заместителям и главным бухгалтерам определяется «Размером выплат по итогам работы руководителям организаций, их заместителям и главным бухгалтерам», согласно приложению </w:t>
      </w:r>
      <w:r w:rsidR="00546530" w:rsidRPr="0089153D">
        <w:rPr>
          <w:sz w:val="24"/>
          <w:szCs w:val="24"/>
        </w:rPr>
        <w:t xml:space="preserve">№ </w:t>
      </w:r>
      <w:r w:rsidRPr="0089153D">
        <w:rPr>
          <w:sz w:val="24"/>
          <w:szCs w:val="24"/>
        </w:rPr>
        <w:t>9</w:t>
      </w:r>
      <w:r w:rsidR="00546530" w:rsidRPr="00546530">
        <w:rPr>
          <w:sz w:val="24"/>
          <w:szCs w:val="24"/>
        </w:rPr>
        <w:t xml:space="preserve"> к настоящему Положению.</w:t>
      </w:r>
    </w:p>
    <w:p w:rsidR="007F77B0" w:rsidRPr="00DA2B0A" w:rsidRDefault="00546530" w:rsidP="007F77B0">
      <w:pPr>
        <w:pStyle w:val="ConsPlusNormal"/>
        <w:ind w:firstLine="851"/>
        <w:contextualSpacing/>
        <w:jc w:val="both"/>
        <w:rPr>
          <w:sz w:val="24"/>
          <w:szCs w:val="24"/>
        </w:rPr>
      </w:pPr>
      <w:r w:rsidRPr="00546530">
        <w:rPr>
          <w:sz w:val="24"/>
          <w:szCs w:val="24"/>
        </w:rPr>
        <w:t>1</w:t>
      </w:r>
      <w:r w:rsidR="00267834">
        <w:rPr>
          <w:sz w:val="24"/>
          <w:szCs w:val="24"/>
        </w:rPr>
        <w:t>0</w:t>
      </w:r>
      <w:r w:rsidRPr="00546530">
        <w:rPr>
          <w:sz w:val="24"/>
          <w:szCs w:val="24"/>
        </w:rPr>
        <w:t xml:space="preserve">. </w:t>
      </w:r>
      <w:r w:rsidR="007F77B0" w:rsidRPr="007F77B0">
        <w:rPr>
          <w:sz w:val="24"/>
          <w:szCs w:val="24"/>
        </w:rPr>
        <w:t xml:space="preserve">Выплаты стимулирующего характера, за исключением персональных выплат, и выплат по итогам работы, руководителям учреждений, их заместителям и главным бухгалтерам устанавливаются в </w:t>
      </w:r>
      <w:r w:rsidR="007F77B0" w:rsidRPr="00DA2B0A">
        <w:rPr>
          <w:sz w:val="24"/>
          <w:szCs w:val="24"/>
        </w:rPr>
        <w:t>процентах от должностного оклада.</w:t>
      </w:r>
    </w:p>
    <w:p w:rsidR="00546530" w:rsidRPr="00546530" w:rsidRDefault="00546530" w:rsidP="00AB34B7">
      <w:pPr>
        <w:pStyle w:val="ConsPlusNormal"/>
        <w:widowControl/>
        <w:ind w:firstLine="709"/>
        <w:jc w:val="both"/>
        <w:rPr>
          <w:sz w:val="24"/>
          <w:szCs w:val="24"/>
        </w:rPr>
      </w:pPr>
      <w:r w:rsidRPr="00546530">
        <w:rPr>
          <w:sz w:val="24"/>
          <w:szCs w:val="24"/>
        </w:rPr>
        <w:t>Персональные выплаты руководителям Организаций устанавливаются по решению Управления на срок не более года.</w:t>
      </w:r>
    </w:p>
    <w:p w:rsidR="00546530" w:rsidRPr="00546530" w:rsidRDefault="00546530" w:rsidP="00AB34B7">
      <w:pPr>
        <w:pStyle w:val="ConsPlusNormal"/>
        <w:widowControl/>
        <w:ind w:firstLine="709"/>
        <w:jc w:val="both"/>
        <w:rPr>
          <w:sz w:val="24"/>
          <w:szCs w:val="24"/>
        </w:rPr>
      </w:pPr>
      <w:r w:rsidRPr="00546530">
        <w:rPr>
          <w:sz w:val="24"/>
          <w:szCs w:val="24"/>
        </w:rPr>
        <w:t>1</w:t>
      </w:r>
      <w:r w:rsidR="00267834">
        <w:rPr>
          <w:sz w:val="24"/>
          <w:szCs w:val="24"/>
        </w:rPr>
        <w:t>1</w:t>
      </w:r>
      <w:r w:rsidRPr="00546530">
        <w:rPr>
          <w:sz w:val="24"/>
          <w:szCs w:val="24"/>
        </w:rPr>
        <w:t>. Размер выплат по итогам работы максимальным размером не ограничивается.</w:t>
      </w:r>
    </w:p>
    <w:p w:rsidR="00546530" w:rsidRPr="00546530" w:rsidRDefault="00546530" w:rsidP="00AB34B7">
      <w:pPr>
        <w:pStyle w:val="ConsPlusNormal"/>
        <w:widowControl/>
        <w:ind w:firstLine="709"/>
        <w:jc w:val="both"/>
        <w:rPr>
          <w:sz w:val="24"/>
          <w:szCs w:val="24"/>
        </w:rPr>
      </w:pPr>
      <w:r w:rsidRPr="00546530">
        <w:rPr>
          <w:sz w:val="24"/>
          <w:szCs w:val="24"/>
        </w:rPr>
        <w:t>1</w:t>
      </w:r>
      <w:r w:rsidR="00267834">
        <w:rPr>
          <w:sz w:val="24"/>
          <w:szCs w:val="24"/>
        </w:rPr>
        <w:t>2</w:t>
      </w:r>
      <w:r w:rsidRPr="00546530">
        <w:rPr>
          <w:sz w:val="24"/>
          <w:szCs w:val="24"/>
        </w:rPr>
        <w:t>. Заместителям руководителя и главным бухгалтерам сроки установления и размер стимулирующих выплат устанавливаются приказом руководителя соответствующей Организации.</w:t>
      </w:r>
    </w:p>
    <w:p w:rsidR="007236E9" w:rsidRDefault="007236E9" w:rsidP="00AB34B7">
      <w:pPr>
        <w:pStyle w:val="ConsPlusNormal"/>
        <w:widowControl/>
        <w:ind w:firstLine="709"/>
        <w:jc w:val="both"/>
        <w:rPr>
          <w:sz w:val="24"/>
          <w:szCs w:val="24"/>
        </w:rPr>
      </w:pPr>
    </w:p>
    <w:p w:rsidR="007236E9" w:rsidRDefault="007236E9" w:rsidP="00AB34B7">
      <w:pPr>
        <w:pStyle w:val="ConsPlusNormal"/>
        <w:widowControl/>
        <w:ind w:firstLine="709"/>
        <w:jc w:val="both"/>
        <w:rPr>
          <w:sz w:val="24"/>
          <w:szCs w:val="24"/>
        </w:rPr>
      </w:pPr>
    </w:p>
    <w:p w:rsidR="00DA2B0A" w:rsidRDefault="00DA2B0A" w:rsidP="00AB34B7">
      <w:pPr>
        <w:pStyle w:val="ConsPlusNormal"/>
        <w:widowControl/>
        <w:ind w:firstLine="709"/>
        <w:jc w:val="both"/>
        <w:rPr>
          <w:sz w:val="24"/>
          <w:szCs w:val="24"/>
        </w:rPr>
      </w:pPr>
    </w:p>
    <w:p w:rsidR="00DA2B0A" w:rsidRDefault="00DA2B0A" w:rsidP="00AB34B7">
      <w:pPr>
        <w:pStyle w:val="ConsPlusNormal"/>
        <w:widowControl/>
        <w:ind w:firstLine="709"/>
        <w:jc w:val="both"/>
        <w:rPr>
          <w:sz w:val="24"/>
          <w:szCs w:val="24"/>
        </w:rPr>
      </w:pPr>
    </w:p>
    <w:p w:rsidR="00DA2B0A" w:rsidRDefault="00DA2B0A" w:rsidP="00AB34B7">
      <w:pPr>
        <w:pStyle w:val="ConsPlusNormal"/>
        <w:widowControl/>
        <w:ind w:firstLine="709"/>
        <w:jc w:val="both"/>
        <w:rPr>
          <w:sz w:val="24"/>
          <w:szCs w:val="24"/>
        </w:rPr>
      </w:pPr>
    </w:p>
    <w:p w:rsidR="00DA2B0A" w:rsidRDefault="00DA2B0A" w:rsidP="00AB34B7">
      <w:pPr>
        <w:pStyle w:val="ConsPlusNormal"/>
        <w:widowControl/>
        <w:ind w:firstLine="709"/>
        <w:jc w:val="both"/>
        <w:rPr>
          <w:sz w:val="24"/>
          <w:szCs w:val="24"/>
        </w:rPr>
      </w:pPr>
    </w:p>
    <w:p w:rsidR="00DA2B0A" w:rsidRDefault="00DA2B0A" w:rsidP="00AB34B7">
      <w:pPr>
        <w:pStyle w:val="ConsPlusNormal"/>
        <w:widowControl/>
        <w:ind w:firstLine="709"/>
        <w:jc w:val="both"/>
        <w:rPr>
          <w:sz w:val="24"/>
          <w:szCs w:val="24"/>
        </w:rPr>
      </w:pPr>
    </w:p>
    <w:p w:rsidR="00DA2B0A" w:rsidRDefault="00DA2B0A" w:rsidP="00AB34B7">
      <w:pPr>
        <w:pStyle w:val="ConsPlusNormal"/>
        <w:widowControl/>
        <w:ind w:firstLine="709"/>
        <w:jc w:val="both"/>
        <w:rPr>
          <w:sz w:val="24"/>
          <w:szCs w:val="24"/>
        </w:rPr>
      </w:pPr>
    </w:p>
    <w:p w:rsidR="00DA2B0A" w:rsidRDefault="00DA2B0A" w:rsidP="00AB34B7">
      <w:pPr>
        <w:pStyle w:val="ConsPlusNormal"/>
        <w:widowControl/>
        <w:ind w:firstLine="709"/>
        <w:jc w:val="both"/>
        <w:rPr>
          <w:sz w:val="24"/>
          <w:szCs w:val="24"/>
        </w:rPr>
      </w:pPr>
    </w:p>
    <w:p w:rsidR="00DA2B0A" w:rsidRDefault="00DA2B0A" w:rsidP="00AB34B7">
      <w:pPr>
        <w:pStyle w:val="ConsPlusNormal"/>
        <w:widowControl/>
        <w:ind w:firstLine="709"/>
        <w:jc w:val="both"/>
        <w:rPr>
          <w:sz w:val="24"/>
          <w:szCs w:val="24"/>
        </w:rPr>
      </w:pPr>
    </w:p>
    <w:p w:rsidR="00DA2B0A" w:rsidRDefault="00DA2B0A" w:rsidP="00AB34B7">
      <w:pPr>
        <w:pStyle w:val="ConsPlusNormal"/>
        <w:widowControl/>
        <w:ind w:firstLine="709"/>
        <w:jc w:val="both"/>
        <w:rPr>
          <w:sz w:val="24"/>
          <w:szCs w:val="24"/>
        </w:rPr>
      </w:pPr>
    </w:p>
    <w:p w:rsidR="00DA2B0A" w:rsidRDefault="00DA2B0A" w:rsidP="00AB34B7">
      <w:pPr>
        <w:pStyle w:val="ConsPlusNormal"/>
        <w:widowControl/>
        <w:ind w:firstLine="709"/>
        <w:jc w:val="both"/>
        <w:rPr>
          <w:sz w:val="24"/>
          <w:szCs w:val="24"/>
        </w:rPr>
      </w:pPr>
    </w:p>
    <w:p w:rsidR="00DA2B0A" w:rsidRDefault="00DA2B0A" w:rsidP="00AB34B7">
      <w:pPr>
        <w:pStyle w:val="ConsPlusNormal"/>
        <w:widowControl/>
        <w:ind w:firstLine="709"/>
        <w:jc w:val="both"/>
        <w:rPr>
          <w:sz w:val="24"/>
          <w:szCs w:val="24"/>
        </w:rPr>
      </w:pPr>
    </w:p>
    <w:p w:rsidR="00DA2B0A" w:rsidRDefault="00DA2B0A" w:rsidP="00AB34B7">
      <w:pPr>
        <w:pStyle w:val="ConsPlusNormal"/>
        <w:widowControl/>
        <w:ind w:firstLine="709"/>
        <w:jc w:val="both"/>
        <w:rPr>
          <w:sz w:val="24"/>
          <w:szCs w:val="24"/>
        </w:rPr>
      </w:pPr>
    </w:p>
    <w:p w:rsidR="00DA2B0A" w:rsidRDefault="00DA2B0A" w:rsidP="00AB34B7">
      <w:pPr>
        <w:pStyle w:val="ConsPlusNormal"/>
        <w:widowControl/>
        <w:ind w:firstLine="709"/>
        <w:jc w:val="both"/>
        <w:rPr>
          <w:sz w:val="24"/>
          <w:szCs w:val="24"/>
        </w:rPr>
      </w:pPr>
    </w:p>
    <w:p w:rsidR="00DA2B0A" w:rsidRDefault="00DA2B0A" w:rsidP="00AB34B7">
      <w:pPr>
        <w:pStyle w:val="ConsPlusNormal"/>
        <w:widowControl/>
        <w:ind w:firstLine="709"/>
        <w:jc w:val="both"/>
        <w:rPr>
          <w:sz w:val="24"/>
          <w:szCs w:val="24"/>
        </w:rPr>
      </w:pPr>
    </w:p>
    <w:p w:rsidR="00DA2B0A" w:rsidRDefault="00DA2B0A" w:rsidP="00AB34B7">
      <w:pPr>
        <w:pStyle w:val="ConsPlusNormal"/>
        <w:widowControl/>
        <w:ind w:firstLine="709"/>
        <w:jc w:val="both"/>
        <w:rPr>
          <w:sz w:val="24"/>
          <w:szCs w:val="24"/>
        </w:rPr>
      </w:pPr>
    </w:p>
    <w:p w:rsidR="00DA2B0A" w:rsidRDefault="00DA2B0A" w:rsidP="00AB34B7">
      <w:pPr>
        <w:pStyle w:val="ConsPlusNormal"/>
        <w:widowControl/>
        <w:ind w:firstLine="709"/>
        <w:jc w:val="both"/>
        <w:rPr>
          <w:sz w:val="24"/>
          <w:szCs w:val="24"/>
        </w:rPr>
      </w:pPr>
    </w:p>
    <w:p w:rsidR="00DA2B0A" w:rsidRDefault="00DA2B0A" w:rsidP="00AB34B7">
      <w:pPr>
        <w:pStyle w:val="ConsPlusNormal"/>
        <w:widowControl/>
        <w:ind w:firstLine="709"/>
        <w:jc w:val="both"/>
        <w:rPr>
          <w:sz w:val="24"/>
          <w:szCs w:val="24"/>
        </w:rPr>
      </w:pPr>
    </w:p>
    <w:p w:rsidR="00DA2B0A" w:rsidRDefault="00DA2B0A" w:rsidP="00AB34B7">
      <w:pPr>
        <w:pStyle w:val="ConsPlusNormal"/>
        <w:widowControl/>
        <w:ind w:firstLine="709"/>
        <w:jc w:val="both"/>
        <w:rPr>
          <w:sz w:val="24"/>
          <w:szCs w:val="24"/>
        </w:rPr>
      </w:pPr>
    </w:p>
    <w:p w:rsidR="00DA2B0A" w:rsidRDefault="00DA2B0A" w:rsidP="00AB34B7">
      <w:pPr>
        <w:pStyle w:val="ConsPlusNormal"/>
        <w:widowControl/>
        <w:ind w:firstLine="709"/>
        <w:jc w:val="both"/>
        <w:rPr>
          <w:sz w:val="24"/>
          <w:szCs w:val="24"/>
        </w:rPr>
      </w:pPr>
    </w:p>
    <w:p w:rsidR="00DA2B0A" w:rsidRDefault="00DA2B0A" w:rsidP="00AB34B7">
      <w:pPr>
        <w:pStyle w:val="ConsPlusNormal"/>
        <w:widowControl/>
        <w:ind w:firstLine="709"/>
        <w:jc w:val="both"/>
        <w:rPr>
          <w:sz w:val="24"/>
          <w:szCs w:val="24"/>
        </w:rPr>
      </w:pPr>
    </w:p>
    <w:p w:rsidR="00DA2B0A" w:rsidRDefault="00DA2B0A" w:rsidP="00AB34B7">
      <w:pPr>
        <w:pStyle w:val="ConsPlusNormal"/>
        <w:widowControl/>
        <w:ind w:firstLine="709"/>
        <w:jc w:val="both"/>
        <w:rPr>
          <w:sz w:val="24"/>
          <w:szCs w:val="24"/>
        </w:rPr>
      </w:pPr>
    </w:p>
    <w:p w:rsidR="00DA2B0A" w:rsidRDefault="00DA2B0A" w:rsidP="00AB34B7">
      <w:pPr>
        <w:pStyle w:val="ConsPlusNormal"/>
        <w:widowControl/>
        <w:ind w:firstLine="709"/>
        <w:jc w:val="both"/>
        <w:rPr>
          <w:sz w:val="24"/>
          <w:szCs w:val="24"/>
        </w:rPr>
      </w:pPr>
    </w:p>
    <w:p w:rsidR="0089153D" w:rsidRDefault="0089153D" w:rsidP="00AB34B7">
      <w:pPr>
        <w:pStyle w:val="ConsPlusNormal"/>
        <w:widowControl/>
        <w:ind w:firstLine="709"/>
        <w:jc w:val="both"/>
        <w:rPr>
          <w:sz w:val="24"/>
          <w:szCs w:val="24"/>
        </w:rPr>
      </w:pPr>
    </w:p>
    <w:p w:rsidR="007236E9" w:rsidRDefault="007236E9" w:rsidP="00AB34B7">
      <w:pPr>
        <w:pStyle w:val="ConsPlusNormal"/>
        <w:widowControl/>
        <w:ind w:firstLine="709"/>
        <w:jc w:val="both"/>
        <w:rPr>
          <w:sz w:val="24"/>
          <w:szCs w:val="24"/>
        </w:rPr>
      </w:pPr>
    </w:p>
    <w:p w:rsidR="007236E9" w:rsidRDefault="007236E9" w:rsidP="00AB34B7">
      <w:pPr>
        <w:pStyle w:val="ConsPlusNormal"/>
        <w:widowControl/>
        <w:ind w:firstLine="709"/>
        <w:jc w:val="both"/>
        <w:rPr>
          <w:sz w:val="24"/>
          <w:szCs w:val="24"/>
        </w:rPr>
      </w:pPr>
    </w:p>
    <w:p w:rsidR="001A3083" w:rsidRDefault="001A3083" w:rsidP="00AB34B7">
      <w:pPr>
        <w:pStyle w:val="ConsPlusNormal"/>
        <w:widowControl/>
        <w:ind w:firstLine="709"/>
        <w:jc w:val="both"/>
        <w:rPr>
          <w:sz w:val="24"/>
          <w:szCs w:val="24"/>
        </w:rPr>
      </w:pPr>
    </w:p>
    <w:p w:rsidR="001A3083" w:rsidRPr="00546530" w:rsidRDefault="001A3083" w:rsidP="00AB34B7">
      <w:pPr>
        <w:pStyle w:val="ConsPlusNormal"/>
        <w:widowControl/>
        <w:ind w:firstLine="709"/>
        <w:jc w:val="both"/>
        <w:rPr>
          <w:sz w:val="24"/>
          <w:szCs w:val="24"/>
        </w:rPr>
      </w:pPr>
    </w:p>
    <w:tbl>
      <w:tblPr>
        <w:tblW w:w="9606" w:type="dxa"/>
        <w:tblLook w:val="04A0"/>
      </w:tblPr>
      <w:tblGrid>
        <w:gridCol w:w="9606"/>
      </w:tblGrid>
      <w:tr w:rsidR="00546530" w:rsidRPr="00546530" w:rsidTr="00133C8E">
        <w:tc>
          <w:tcPr>
            <w:tcW w:w="9606" w:type="dxa"/>
          </w:tcPr>
          <w:p w:rsidR="00546530" w:rsidRPr="00546530" w:rsidRDefault="00546530" w:rsidP="00F662F4">
            <w:pPr>
              <w:pStyle w:val="ConsPlusTitle"/>
              <w:widowControl/>
              <w:ind w:firstLine="709"/>
              <w:jc w:val="right"/>
              <w:rPr>
                <w:b w:val="0"/>
                <w:sz w:val="24"/>
                <w:szCs w:val="24"/>
              </w:rPr>
            </w:pPr>
            <w:r w:rsidRPr="00546530">
              <w:rPr>
                <w:b w:val="0"/>
                <w:sz w:val="24"/>
                <w:szCs w:val="24"/>
              </w:rPr>
              <w:lastRenderedPageBreak/>
              <w:t xml:space="preserve">Приложение № 1 </w:t>
            </w:r>
          </w:p>
          <w:p w:rsidR="00546530" w:rsidRPr="00546530" w:rsidRDefault="00546530" w:rsidP="00F662F4">
            <w:pPr>
              <w:pStyle w:val="ConsPlusTitle"/>
              <w:widowControl/>
              <w:ind w:firstLine="709"/>
              <w:jc w:val="right"/>
              <w:rPr>
                <w:b w:val="0"/>
                <w:sz w:val="24"/>
                <w:szCs w:val="24"/>
              </w:rPr>
            </w:pPr>
            <w:r w:rsidRPr="00546530">
              <w:rPr>
                <w:b w:val="0"/>
                <w:sz w:val="24"/>
                <w:szCs w:val="24"/>
              </w:rPr>
              <w:t xml:space="preserve">к Примерному положению об оплате труда работников </w:t>
            </w:r>
          </w:p>
          <w:p w:rsidR="00546530" w:rsidRPr="00546530" w:rsidRDefault="00546530" w:rsidP="00F662F4">
            <w:pPr>
              <w:pStyle w:val="ConsPlusTitle"/>
              <w:widowControl/>
              <w:ind w:firstLine="709"/>
              <w:jc w:val="right"/>
              <w:rPr>
                <w:b w:val="0"/>
                <w:sz w:val="24"/>
                <w:szCs w:val="24"/>
              </w:rPr>
            </w:pPr>
            <w:r w:rsidRPr="00546530">
              <w:rPr>
                <w:b w:val="0"/>
                <w:sz w:val="24"/>
                <w:szCs w:val="24"/>
              </w:rPr>
              <w:t xml:space="preserve">муниципальных организаций, подведомственных </w:t>
            </w:r>
          </w:p>
          <w:p w:rsidR="00546530" w:rsidRPr="00546530" w:rsidRDefault="00546530" w:rsidP="00F662F4">
            <w:pPr>
              <w:pStyle w:val="ConsPlusTitle"/>
              <w:widowControl/>
              <w:ind w:firstLine="709"/>
              <w:jc w:val="right"/>
              <w:rPr>
                <w:b w:val="0"/>
                <w:sz w:val="24"/>
                <w:szCs w:val="24"/>
              </w:rPr>
            </w:pPr>
            <w:r w:rsidRPr="00546530">
              <w:rPr>
                <w:b w:val="0"/>
                <w:sz w:val="24"/>
                <w:szCs w:val="24"/>
              </w:rPr>
              <w:t xml:space="preserve">муниципальному казенному учреждению «Управление </w:t>
            </w:r>
          </w:p>
          <w:p w:rsidR="00546530" w:rsidRPr="007236E9" w:rsidRDefault="00546530" w:rsidP="007236E9">
            <w:pPr>
              <w:pStyle w:val="ConsPlusTitle"/>
              <w:widowControl/>
              <w:ind w:firstLine="709"/>
              <w:jc w:val="right"/>
              <w:rPr>
                <w:b w:val="0"/>
                <w:sz w:val="24"/>
                <w:szCs w:val="24"/>
              </w:rPr>
            </w:pPr>
            <w:r w:rsidRPr="00546530">
              <w:rPr>
                <w:b w:val="0"/>
                <w:sz w:val="24"/>
                <w:szCs w:val="24"/>
              </w:rPr>
              <w:t>образованием администрации Емельяновского района»</w:t>
            </w:r>
          </w:p>
        </w:tc>
      </w:tr>
    </w:tbl>
    <w:p w:rsidR="007236E9" w:rsidRDefault="007236E9" w:rsidP="00F662F4">
      <w:pPr>
        <w:spacing w:after="0" w:line="240" w:lineRule="auto"/>
        <w:ind w:firstLine="709"/>
        <w:jc w:val="both"/>
        <w:rPr>
          <w:rFonts w:ascii="Arial" w:eastAsia="Calibri" w:hAnsi="Arial" w:cs="Arial"/>
          <w:sz w:val="24"/>
          <w:szCs w:val="24"/>
        </w:rPr>
      </w:pPr>
    </w:p>
    <w:p w:rsidR="00546530" w:rsidRPr="00F662F4" w:rsidRDefault="00546530" w:rsidP="007236E9">
      <w:pPr>
        <w:spacing w:after="0" w:line="240" w:lineRule="auto"/>
        <w:ind w:firstLine="709"/>
        <w:jc w:val="center"/>
        <w:rPr>
          <w:rFonts w:ascii="Arial" w:eastAsia="Calibri" w:hAnsi="Arial" w:cs="Arial"/>
          <w:sz w:val="24"/>
          <w:szCs w:val="24"/>
        </w:rPr>
      </w:pPr>
      <w:r w:rsidRPr="00546530">
        <w:rPr>
          <w:rFonts w:ascii="Arial" w:eastAsia="Calibri" w:hAnsi="Arial" w:cs="Arial"/>
          <w:sz w:val="24"/>
          <w:szCs w:val="24"/>
        </w:rPr>
        <w:t>Минимальные размеры окладов (должностных окладов), ставок заработной платы работников организаций</w:t>
      </w:r>
    </w:p>
    <w:p w:rsidR="00546530" w:rsidRPr="00546530" w:rsidRDefault="00546530" w:rsidP="00546530">
      <w:pPr>
        <w:spacing w:after="0" w:line="240" w:lineRule="auto"/>
        <w:ind w:firstLine="709"/>
        <w:jc w:val="both"/>
        <w:rPr>
          <w:rFonts w:ascii="Arial" w:hAnsi="Arial" w:cs="Arial"/>
          <w:sz w:val="24"/>
          <w:szCs w:val="24"/>
        </w:rPr>
      </w:pPr>
    </w:p>
    <w:p w:rsidR="00546530" w:rsidRPr="00546530" w:rsidRDefault="00546530" w:rsidP="007236E9">
      <w:pPr>
        <w:pStyle w:val="ConsPlusNormal"/>
        <w:ind w:firstLine="0"/>
        <w:jc w:val="both"/>
        <w:outlineLvl w:val="0"/>
        <w:rPr>
          <w:sz w:val="24"/>
          <w:szCs w:val="24"/>
        </w:rPr>
      </w:pPr>
      <w:r w:rsidRPr="00546530">
        <w:rPr>
          <w:sz w:val="24"/>
          <w:szCs w:val="24"/>
        </w:rPr>
        <w:t>1. Профессиональная квалификационная группа должностей</w:t>
      </w:r>
      <w:r w:rsidR="007236E9">
        <w:rPr>
          <w:sz w:val="24"/>
          <w:szCs w:val="24"/>
        </w:rPr>
        <w:t xml:space="preserve"> </w:t>
      </w:r>
      <w:r w:rsidRPr="00546530">
        <w:rPr>
          <w:sz w:val="24"/>
          <w:szCs w:val="24"/>
        </w:rPr>
        <w:t>работников образования</w:t>
      </w:r>
    </w:p>
    <w:p w:rsidR="00546530" w:rsidRPr="00546530" w:rsidRDefault="00546530" w:rsidP="00546530">
      <w:pPr>
        <w:pStyle w:val="ConsPlusNormal"/>
        <w:ind w:firstLine="709"/>
        <w:jc w:val="both"/>
        <w:rPr>
          <w:sz w:val="24"/>
          <w:szCs w:val="24"/>
        </w:rPr>
      </w:pPr>
    </w:p>
    <w:tbl>
      <w:tblPr>
        <w:tblW w:w="0" w:type="auto"/>
        <w:tblCellSpacing w:w="5" w:type="nil"/>
        <w:tblInd w:w="75" w:type="dxa"/>
        <w:tblLayout w:type="fixed"/>
        <w:tblCellMar>
          <w:left w:w="75" w:type="dxa"/>
          <w:right w:w="75" w:type="dxa"/>
        </w:tblCellMar>
        <w:tblLook w:val="0000"/>
      </w:tblPr>
      <w:tblGrid>
        <w:gridCol w:w="7007"/>
        <w:gridCol w:w="2336"/>
      </w:tblGrid>
      <w:tr w:rsidR="00546530" w:rsidRPr="00546530" w:rsidTr="001A3083">
        <w:trPr>
          <w:trHeight w:val="1026"/>
          <w:tblCellSpacing w:w="5" w:type="nil"/>
        </w:trPr>
        <w:tc>
          <w:tcPr>
            <w:tcW w:w="7007" w:type="dxa"/>
            <w:tcBorders>
              <w:top w:val="single" w:sz="4" w:space="0" w:color="auto"/>
              <w:left w:val="single" w:sz="4" w:space="0" w:color="auto"/>
              <w:bottom w:val="single" w:sz="4" w:space="0" w:color="auto"/>
              <w:right w:val="single" w:sz="4" w:space="0" w:color="auto"/>
            </w:tcBorders>
            <w:vAlign w:val="center"/>
          </w:tcPr>
          <w:p w:rsidR="00546530" w:rsidRPr="00546530" w:rsidRDefault="00546530" w:rsidP="00F662F4">
            <w:pPr>
              <w:pStyle w:val="ConsPlusCell"/>
              <w:ind w:firstLine="709"/>
              <w:jc w:val="center"/>
              <w:rPr>
                <w:sz w:val="24"/>
                <w:szCs w:val="24"/>
              </w:rPr>
            </w:pPr>
            <w:r w:rsidRPr="00546530">
              <w:rPr>
                <w:sz w:val="24"/>
                <w:szCs w:val="24"/>
              </w:rPr>
              <w:t>Квалификационные уровни</w:t>
            </w:r>
          </w:p>
        </w:tc>
        <w:tc>
          <w:tcPr>
            <w:tcW w:w="2336" w:type="dxa"/>
            <w:tcBorders>
              <w:top w:val="single" w:sz="4" w:space="0" w:color="auto"/>
              <w:left w:val="single" w:sz="4" w:space="0" w:color="auto"/>
              <w:bottom w:val="single" w:sz="4" w:space="0" w:color="auto"/>
              <w:right w:val="single" w:sz="4" w:space="0" w:color="auto"/>
            </w:tcBorders>
          </w:tcPr>
          <w:p w:rsidR="00546530" w:rsidRPr="00546530" w:rsidRDefault="00546530" w:rsidP="00F662F4">
            <w:pPr>
              <w:pStyle w:val="ConsPlusCell"/>
              <w:jc w:val="center"/>
              <w:rPr>
                <w:sz w:val="24"/>
                <w:szCs w:val="24"/>
              </w:rPr>
            </w:pPr>
            <w:r w:rsidRPr="00546530">
              <w:rPr>
                <w:sz w:val="24"/>
                <w:szCs w:val="24"/>
              </w:rPr>
              <w:t>Минимальный размер оклада (должностного оклада), ставки заработной платы, руб.</w:t>
            </w:r>
          </w:p>
        </w:tc>
      </w:tr>
      <w:tr w:rsidR="00546530" w:rsidRPr="00546530" w:rsidTr="001A3083">
        <w:trPr>
          <w:trHeight w:val="411"/>
          <w:tblCellSpacing w:w="5" w:type="nil"/>
        </w:trPr>
        <w:tc>
          <w:tcPr>
            <w:tcW w:w="9342" w:type="dxa"/>
            <w:gridSpan w:val="2"/>
            <w:tcBorders>
              <w:top w:val="single" w:sz="4" w:space="0" w:color="auto"/>
              <w:left w:val="single" w:sz="4" w:space="0" w:color="auto"/>
              <w:bottom w:val="single" w:sz="4" w:space="0" w:color="auto"/>
              <w:right w:val="single" w:sz="4" w:space="0" w:color="auto"/>
            </w:tcBorders>
            <w:vAlign w:val="center"/>
          </w:tcPr>
          <w:p w:rsidR="00546530" w:rsidRPr="00546530" w:rsidRDefault="00546530" w:rsidP="00DA2B0A">
            <w:pPr>
              <w:pStyle w:val="ConsPlusCell"/>
              <w:jc w:val="both"/>
              <w:rPr>
                <w:sz w:val="24"/>
                <w:szCs w:val="24"/>
              </w:rPr>
            </w:pPr>
            <w:r w:rsidRPr="00546530">
              <w:rPr>
                <w:sz w:val="24"/>
                <w:szCs w:val="24"/>
              </w:rPr>
              <w:t xml:space="preserve">Профессиональная квалификационная группа должностей работников      </w:t>
            </w:r>
            <w:r w:rsidRPr="00546530">
              <w:rPr>
                <w:sz w:val="24"/>
                <w:szCs w:val="24"/>
              </w:rPr>
              <w:br/>
              <w:t xml:space="preserve">учебно-вспомогательного персонала первого уровня </w:t>
            </w:r>
          </w:p>
        </w:tc>
      </w:tr>
      <w:tr w:rsidR="00546530" w:rsidRPr="00546530" w:rsidTr="001A3083">
        <w:trPr>
          <w:trHeight w:val="277"/>
          <w:tblCellSpacing w:w="5" w:type="nil"/>
        </w:trPr>
        <w:tc>
          <w:tcPr>
            <w:tcW w:w="7007" w:type="dxa"/>
            <w:tcBorders>
              <w:top w:val="single" w:sz="4" w:space="0" w:color="auto"/>
              <w:left w:val="single" w:sz="4" w:space="0" w:color="auto"/>
              <w:bottom w:val="single" w:sz="4" w:space="0" w:color="auto"/>
              <w:right w:val="single" w:sz="4" w:space="0" w:color="auto"/>
            </w:tcBorders>
          </w:tcPr>
          <w:p w:rsidR="00546530" w:rsidRPr="00546530" w:rsidRDefault="00546530" w:rsidP="00546530">
            <w:pPr>
              <w:pStyle w:val="ConsPlusCell"/>
              <w:ind w:firstLine="709"/>
              <w:jc w:val="both"/>
              <w:rPr>
                <w:sz w:val="24"/>
                <w:szCs w:val="24"/>
              </w:rPr>
            </w:pPr>
          </w:p>
        </w:tc>
        <w:tc>
          <w:tcPr>
            <w:tcW w:w="2336" w:type="dxa"/>
            <w:tcBorders>
              <w:top w:val="single" w:sz="4" w:space="0" w:color="auto"/>
              <w:left w:val="single" w:sz="4" w:space="0" w:color="auto"/>
              <w:bottom w:val="single" w:sz="4" w:space="0" w:color="auto"/>
              <w:right w:val="single" w:sz="4" w:space="0" w:color="auto"/>
            </w:tcBorders>
            <w:vAlign w:val="bottom"/>
          </w:tcPr>
          <w:p w:rsidR="00546530" w:rsidRPr="00546530" w:rsidRDefault="00DA2B0A" w:rsidP="00546530">
            <w:pPr>
              <w:spacing w:after="0" w:line="240" w:lineRule="auto"/>
              <w:ind w:firstLine="709"/>
              <w:jc w:val="both"/>
              <w:rPr>
                <w:rFonts w:ascii="Arial" w:hAnsi="Arial" w:cs="Arial"/>
                <w:color w:val="000000"/>
                <w:sz w:val="24"/>
                <w:szCs w:val="24"/>
              </w:rPr>
            </w:pPr>
            <w:r>
              <w:rPr>
                <w:rFonts w:ascii="Arial" w:hAnsi="Arial" w:cs="Arial"/>
                <w:color w:val="000000"/>
                <w:sz w:val="24"/>
                <w:szCs w:val="24"/>
              </w:rPr>
              <w:t>13049</w:t>
            </w:r>
            <w:r w:rsidR="00546530" w:rsidRPr="00546530">
              <w:rPr>
                <w:rFonts w:ascii="Arial" w:hAnsi="Arial" w:cs="Arial"/>
                <w:color w:val="000000"/>
                <w:sz w:val="24"/>
                <w:szCs w:val="24"/>
              </w:rPr>
              <w:t>,0</w:t>
            </w:r>
          </w:p>
        </w:tc>
      </w:tr>
      <w:tr w:rsidR="00546530" w:rsidRPr="00546530" w:rsidTr="001A3083">
        <w:trPr>
          <w:trHeight w:val="411"/>
          <w:tblCellSpacing w:w="5" w:type="nil"/>
        </w:trPr>
        <w:tc>
          <w:tcPr>
            <w:tcW w:w="9342" w:type="dxa"/>
            <w:gridSpan w:val="2"/>
            <w:tcBorders>
              <w:top w:val="single" w:sz="4" w:space="0" w:color="auto"/>
              <w:left w:val="single" w:sz="4" w:space="0" w:color="auto"/>
              <w:bottom w:val="single" w:sz="4" w:space="0" w:color="auto"/>
              <w:right w:val="single" w:sz="4" w:space="0" w:color="auto"/>
            </w:tcBorders>
          </w:tcPr>
          <w:p w:rsidR="00546530" w:rsidRPr="00546530" w:rsidRDefault="00546530" w:rsidP="00DA2B0A">
            <w:pPr>
              <w:pStyle w:val="ConsPlusCell"/>
              <w:jc w:val="both"/>
              <w:rPr>
                <w:sz w:val="24"/>
                <w:szCs w:val="24"/>
              </w:rPr>
            </w:pPr>
            <w:r w:rsidRPr="00546530">
              <w:rPr>
                <w:sz w:val="24"/>
                <w:szCs w:val="24"/>
              </w:rPr>
              <w:t xml:space="preserve">Профессиональная квалификационная группа должностей работников      </w:t>
            </w:r>
            <w:r w:rsidRPr="00546530">
              <w:rPr>
                <w:sz w:val="24"/>
                <w:szCs w:val="24"/>
              </w:rPr>
              <w:br/>
              <w:t xml:space="preserve">учебно-вспомогательного персонала второго уровня </w:t>
            </w:r>
          </w:p>
        </w:tc>
      </w:tr>
      <w:tr w:rsidR="00DA2B0A" w:rsidRPr="00546530" w:rsidTr="001A3083">
        <w:trPr>
          <w:trHeight w:val="460"/>
          <w:tblCellSpacing w:w="5" w:type="nil"/>
        </w:trPr>
        <w:tc>
          <w:tcPr>
            <w:tcW w:w="7007" w:type="dxa"/>
            <w:tcBorders>
              <w:left w:val="single" w:sz="4" w:space="0" w:color="auto"/>
              <w:bottom w:val="single" w:sz="4" w:space="0" w:color="auto"/>
              <w:right w:val="single" w:sz="4" w:space="0" w:color="auto"/>
            </w:tcBorders>
          </w:tcPr>
          <w:p w:rsidR="00DA2B0A" w:rsidRPr="00546530" w:rsidRDefault="00DA2B0A" w:rsidP="00DA2B0A">
            <w:pPr>
              <w:pStyle w:val="ConsPlusCell"/>
              <w:ind w:firstLine="709"/>
              <w:rPr>
                <w:sz w:val="24"/>
                <w:szCs w:val="24"/>
              </w:rPr>
            </w:pPr>
            <w:r w:rsidRPr="00546530">
              <w:rPr>
                <w:sz w:val="24"/>
                <w:szCs w:val="24"/>
              </w:rPr>
              <w:t xml:space="preserve">1 квалификационный уровень </w:t>
            </w:r>
          </w:p>
        </w:tc>
        <w:tc>
          <w:tcPr>
            <w:tcW w:w="2336" w:type="dxa"/>
            <w:tcBorders>
              <w:left w:val="single" w:sz="4" w:space="0" w:color="auto"/>
              <w:bottom w:val="single" w:sz="4" w:space="0" w:color="auto"/>
              <w:right w:val="single" w:sz="4" w:space="0" w:color="auto"/>
            </w:tcBorders>
          </w:tcPr>
          <w:p w:rsidR="00DA2B0A" w:rsidRPr="00546530" w:rsidRDefault="00DA2B0A" w:rsidP="00857BE7">
            <w:pPr>
              <w:pStyle w:val="ConsPlusCell"/>
              <w:ind w:firstLine="709"/>
              <w:jc w:val="both"/>
              <w:rPr>
                <w:sz w:val="24"/>
                <w:szCs w:val="24"/>
              </w:rPr>
            </w:pPr>
            <w:r>
              <w:rPr>
                <w:sz w:val="24"/>
                <w:szCs w:val="24"/>
              </w:rPr>
              <w:t>13253</w:t>
            </w:r>
            <w:r w:rsidR="00857BE7">
              <w:rPr>
                <w:sz w:val="24"/>
                <w:szCs w:val="24"/>
              </w:rPr>
              <w:t xml:space="preserve"> *</w:t>
            </w:r>
            <w:r w:rsidR="00857BE7" w:rsidRPr="00857BE7">
              <w:rPr>
                <w:b/>
                <w:sz w:val="24"/>
                <w:szCs w:val="24"/>
                <w:vertAlign w:val="superscript"/>
              </w:rPr>
              <w:t>1</w:t>
            </w:r>
          </w:p>
        </w:tc>
      </w:tr>
      <w:tr w:rsidR="00DA2B0A" w:rsidRPr="00546530" w:rsidTr="001A3083">
        <w:trPr>
          <w:trHeight w:val="277"/>
          <w:tblCellSpacing w:w="5" w:type="nil"/>
        </w:trPr>
        <w:tc>
          <w:tcPr>
            <w:tcW w:w="7007" w:type="dxa"/>
            <w:tcBorders>
              <w:left w:val="single" w:sz="4" w:space="0" w:color="auto"/>
              <w:bottom w:val="single" w:sz="4" w:space="0" w:color="auto"/>
              <w:right w:val="single" w:sz="4" w:space="0" w:color="auto"/>
            </w:tcBorders>
          </w:tcPr>
          <w:p w:rsidR="00DA2B0A" w:rsidRPr="00546530" w:rsidRDefault="00DA2B0A" w:rsidP="00DA2B0A">
            <w:pPr>
              <w:pStyle w:val="ConsPlusCell"/>
              <w:ind w:firstLine="709"/>
              <w:jc w:val="both"/>
              <w:rPr>
                <w:sz w:val="24"/>
                <w:szCs w:val="24"/>
              </w:rPr>
            </w:pPr>
            <w:r w:rsidRPr="00546530">
              <w:rPr>
                <w:sz w:val="24"/>
                <w:szCs w:val="24"/>
              </w:rPr>
              <w:t xml:space="preserve">2 квалификационный уровень </w:t>
            </w:r>
          </w:p>
        </w:tc>
        <w:tc>
          <w:tcPr>
            <w:tcW w:w="2336" w:type="dxa"/>
            <w:tcBorders>
              <w:left w:val="single" w:sz="4" w:space="0" w:color="auto"/>
              <w:bottom w:val="single" w:sz="4" w:space="0" w:color="auto"/>
              <w:right w:val="single" w:sz="4" w:space="0" w:color="auto"/>
            </w:tcBorders>
          </w:tcPr>
          <w:p w:rsidR="00DA2B0A" w:rsidRPr="00546530" w:rsidRDefault="00DA2B0A" w:rsidP="00546530">
            <w:pPr>
              <w:pStyle w:val="ConsPlusCell"/>
              <w:ind w:firstLine="709"/>
              <w:jc w:val="both"/>
              <w:rPr>
                <w:sz w:val="24"/>
                <w:szCs w:val="24"/>
              </w:rPr>
            </w:pPr>
            <w:r>
              <w:rPr>
                <w:sz w:val="24"/>
                <w:szCs w:val="24"/>
              </w:rPr>
              <w:t>13698</w:t>
            </w:r>
            <w:r w:rsidRPr="00546530">
              <w:rPr>
                <w:sz w:val="24"/>
                <w:szCs w:val="24"/>
              </w:rPr>
              <w:t>,0</w:t>
            </w:r>
          </w:p>
        </w:tc>
      </w:tr>
      <w:tr w:rsidR="00546530" w:rsidRPr="00546530" w:rsidTr="001A3083">
        <w:trPr>
          <w:trHeight w:val="411"/>
          <w:tblCellSpacing w:w="5" w:type="nil"/>
        </w:trPr>
        <w:tc>
          <w:tcPr>
            <w:tcW w:w="9342" w:type="dxa"/>
            <w:gridSpan w:val="2"/>
            <w:tcBorders>
              <w:top w:val="single" w:sz="4" w:space="0" w:color="auto"/>
              <w:left w:val="single" w:sz="4" w:space="0" w:color="auto"/>
              <w:bottom w:val="single" w:sz="4" w:space="0" w:color="auto"/>
              <w:right w:val="single" w:sz="4" w:space="0" w:color="auto"/>
            </w:tcBorders>
            <w:vAlign w:val="center"/>
          </w:tcPr>
          <w:p w:rsidR="00546530" w:rsidRPr="00546530" w:rsidRDefault="00546530" w:rsidP="00F662F4">
            <w:pPr>
              <w:pStyle w:val="ConsPlusCell"/>
              <w:jc w:val="both"/>
              <w:rPr>
                <w:sz w:val="24"/>
                <w:szCs w:val="24"/>
              </w:rPr>
            </w:pPr>
            <w:r w:rsidRPr="00546530">
              <w:rPr>
                <w:sz w:val="24"/>
                <w:szCs w:val="24"/>
              </w:rPr>
              <w:t>Профессиональная квалификационная группа должностей педагогических работников</w:t>
            </w:r>
          </w:p>
        </w:tc>
      </w:tr>
      <w:tr w:rsidR="00DA2B0A" w:rsidRPr="00546530" w:rsidTr="001A3083">
        <w:trPr>
          <w:trHeight w:val="615"/>
          <w:tblCellSpacing w:w="5" w:type="nil"/>
        </w:trPr>
        <w:tc>
          <w:tcPr>
            <w:tcW w:w="7007" w:type="dxa"/>
            <w:tcBorders>
              <w:top w:val="single" w:sz="4" w:space="0" w:color="auto"/>
              <w:left w:val="single" w:sz="4" w:space="0" w:color="auto"/>
              <w:bottom w:val="single" w:sz="4" w:space="0" w:color="auto"/>
              <w:right w:val="single" w:sz="4" w:space="0" w:color="auto"/>
            </w:tcBorders>
            <w:vAlign w:val="center"/>
          </w:tcPr>
          <w:p w:rsidR="00DA2B0A" w:rsidRPr="00546530" w:rsidRDefault="00DA2B0A" w:rsidP="00DA2B0A">
            <w:pPr>
              <w:pStyle w:val="ConsPlusCell"/>
              <w:ind w:firstLine="634"/>
              <w:jc w:val="both"/>
              <w:rPr>
                <w:sz w:val="24"/>
                <w:szCs w:val="24"/>
              </w:rPr>
            </w:pPr>
            <w:r w:rsidRPr="00546530">
              <w:rPr>
                <w:sz w:val="24"/>
                <w:szCs w:val="24"/>
              </w:rPr>
              <w:t xml:space="preserve">1 квалификационный уровень </w:t>
            </w:r>
          </w:p>
        </w:tc>
        <w:tc>
          <w:tcPr>
            <w:tcW w:w="2336" w:type="dxa"/>
            <w:tcBorders>
              <w:top w:val="single" w:sz="4" w:space="0" w:color="auto"/>
              <w:left w:val="single" w:sz="4" w:space="0" w:color="auto"/>
              <w:bottom w:val="single" w:sz="4" w:space="0" w:color="auto"/>
              <w:right w:val="single" w:sz="4" w:space="0" w:color="auto"/>
            </w:tcBorders>
            <w:vAlign w:val="center"/>
          </w:tcPr>
          <w:p w:rsidR="00DA2B0A" w:rsidRPr="00546530" w:rsidRDefault="00DA2B0A" w:rsidP="00E57751">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16769,0</w:t>
            </w:r>
          </w:p>
        </w:tc>
      </w:tr>
      <w:tr w:rsidR="00DA2B0A" w:rsidRPr="00546530" w:rsidTr="001A3083">
        <w:trPr>
          <w:trHeight w:val="576"/>
          <w:tblCellSpacing w:w="5" w:type="nil"/>
        </w:trPr>
        <w:tc>
          <w:tcPr>
            <w:tcW w:w="7007" w:type="dxa"/>
            <w:tcBorders>
              <w:top w:val="single" w:sz="4" w:space="0" w:color="auto"/>
              <w:left w:val="single" w:sz="4" w:space="0" w:color="auto"/>
              <w:bottom w:val="single" w:sz="4" w:space="0" w:color="auto"/>
              <w:right w:val="single" w:sz="4" w:space="0" w:color="auto"/>
            </w:tcBorders>
            <w:vAlign w:val="center"/>
          </w:tcPr>
          <w:p w:rsidR="00DA2B0A" w:rsidRPr="00546530" w:rsidRDefault="00DA2B0A" w:rsidP="00DA2B0A">
            <w:pPr>
              <w:pStyle w:val="ConsPlusCell"/>
              <w:ind w:firstLine="634"/>
              <w:jc w:val="both"/>
              <w:rPr>
                <w:sz w:val="24"/>
                <w:szCs w:val="24"/>
              </w:rPr>
            </w:pPr>
            <w:r w:rsidRPr="00546530">
              <w:rPr>
                <w:sz w:val="24"/>
                <w:szCs w:val="24"/>
              </w:rPr>
              <w:t xml:space="preserve">2 квалификационный уровень </w:t>
            </w:r>
          </w:p>
        </w:tc>
        <w:tc>
          <w:tcPr>
            <w:tcW w:w="2336" w:type="dxa"/>
            <w:tcBorders>
              <w:top w:val="single" w:sz="4" w:space="0" w:color="auto"/>
              <w:left w:val="single" w:sz="4" w:space="0" w:color="auto"/>
              <w:bottom w:val="single" w:sz="4" w:space="0" w:color="auto"/>
              <w:right w:val="single" w:sz="4" w:space="0" w:color="auto"/>
            </w:tcBorders>
            <w:vAlign w:val="center"/>
          </w:tcPr>
          <w:p w:rsidR="00DA2B0A" w:rsidRPr="00546530" w:rsidRDefault="00DA2B0A" w:rsidP="00546530">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17126,0</w:t>
            </w:r>
          </w:p>
        </w:tc>
      </w:tr>
      <w:tr w:rsidR="00DA2B0A" w:rsidRPr="00546530" w:rsidTr="001A3083">
        <w:trPr>
          <w:trHeight w:val="670"/>
          <w:tblCellSpacing w:w="5" w:type="nil"/>
        </w:trPr>
        <w:tc>
          <w:tcPr>
            <w:tcW w:w="7007" w:type="dxa"/>
            <w:tcBorders>
              <w:top w:val="single" w:sz="4" w:space="0" w:color="auto"/>
              <w:left w:val="single" w:sz="4" w:space="0" w:color="auto"/>
              <w:bottom w:val="single" w:sz="4" w:space="0" w:color="auto"/>
              <w:right w:val="single" w:sz="4" w:space="0" w:color="auto"/>
            </w:tcBorders>
            <w:vAlign w:val="center"/>
          </w:tcPr>
          <w:p w:rsidR="00DA2B0A" w:rsidRPr="00546530" w:rsidRDefault="00DA2B0A" w:rsidP="00DA2B0A">
            <w:pPr>
              <w:pStyle w:val="ConsPlusCell"/>
              <w:ind w:firstLine="634"/>
              <w:jc w:val="both"/>
              <w:rPr>
                <w:sz w:val="24"/>
                <w:szCs w:val="24"/>
              </w:rPr>
            </w:pPr>
            <w:r w:rsidRPr="00546530">
              <w:rPr>
                <w:sz w:val="24"/>
                <w:szCs w:val="24"/>
              </w:rPr>
              <w:t xml:space="preserve">3 квалификационный уровень </w:t>
            </w:r>
          </w:p>
        </w:tc>
        <w:tc>
          <w:tcPr>
            <w:tcW w:w="2336" w:type="dxa"/>
            <w:tcBorders>
              <w:top w:val="single" w:sz="4" w:space="0" w:color="auto"/>
              <w:left w:val="single" w:sz="4" w:space="0" w:color="auto"/>
              <w:bottom w:val="single" w:sz="4" w:space="0" w:color="auto"/>
              <w:right w:val="single" w:sz="4" w:space="0" w:color="auto"/>
            </w:tcBorders>
            <w:vAlign w:val="center"/>
          </w:tcPr>
          <w:p w:rsidR="00DA2B0A" w:rsidRPr="00546530" w:rsidRDefault="00DA2B0A" w:rsidP="00DA2B0A">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17883</w:t>
            </w:r>
            <w:r w:rsidRPr="00546530">
              <w:rPr>
                <w:rFonts w:ascii="Arial" w:hAnsi="Arial" w:cs="Arial"/>
                <w:sz w:val="24"/>
                <w:szCs w:val="24"/>
              </w:rPr>
              <w:t>,0</w:t>
            </w:r>
          </w:p>
        </w:tc>
      </w:tr>
      <w:tr w:rsidR="00DA2B0A" w:rsidRPr="00546530" w:rsidTr="001A3083">
        <w:trPr>
          <w:trHeight w:val="578"/>
          <w:tblCellSpacing w:w="5" w:type="nil"/>
        </w:trPr>
        <w:tc>
          <w:tcPr>
            <w:tcW w:w="7007" w:type="dxa"/>
            <w:tcBorders>
              <w:top w:val="single" w:sz="4" w:space="0" w:color="auto"/>
              <w:left w:val="single" w:sz="4" w:space="0" w:color="auto"/>
              <w:bottom w:val="single" w:sz="4" w:space="0" w:color="auto"/>
              <w:right w:val="single" w:sz="4" w:space="0" w:color="auto"/>
            </w:tcBorders>
          </w:tcPr>
          <w:p w:rsidR="00DA2B0A" w:rsidRPr="00546530" w:rsidRDefault="00DA2B0A" w:rsidP="00DA2B0A">
            <w:pPr>
              <w:pStyle w:val="ConsPlusNormal"/>
              <w:ind w:firstLine="709"/>
              <w:jc w:val="both"/>
              <w:rPr>
                <w:sz w:val="24"/>
                <w:szCs w:val="24"/>
              </w:rPr>
            </w:pPr>
          </w:p>
          <w:p w:rsidR="00DA2B0A" w:rsidRPr="00546530" w:rsidRDefault="00DA2B0A" w:rsidP="00DA2B0A">
            <w:pPr>
              <w:pStyle w:val="ConsPlusNormal"/>
              <w:ind w:firstLine="634"/>
              <w:jc w:val="both"/>
              <w:rPr>
                <w:sz w:val="24"/>
                <w:szCs w:val="24"/>
              </w:rPr>
            </w:pPr>
            <w:r w:rsidRPr="00546530">
              <w:rPr>
                <w:sz w:val="24"/>
                <w:szCs w:val="24"/>
              </w:rPr>
              <w:t>4 квалификационный уровень</w:t>
            </w:r>
          </w:p>
        </w:tc>
        <w:tc>
          <w:tcPr>
            <w:tcW w:w="2336" w:type="dxa"/>
            <w:tcBorders>
              <w:top w:val="single" w:sz="4" w:space="0" w:color="auto"/>
              <w:left w:val="single" w:sz="4" w:space="0" w:color="auto"/>
              <w:bottom w:val="single" w:sz="4" w:space="0" w:color="auto"/>
              <w:right w:val="single" w:sz="4" w:space="0" w:color="auto"/>
            </w:tcBorders>
          </w:tcPr>
          <w:p w:rsidR="00DA2B0A" w:rsidRDefault="00DA2B0A" w:rsidP="00546530">
            <w:pPr>
              <w:pStyle w:val="ConsPlusNormal"/>
              <w:ind w:firstLine="709"/>
              <w:jc w:val="both"/>
              <w:rPr>
                <w:sz w:val="24"/>
                <w:szCs w:val="24"/>
              </w:rPr>
            </w:pPr>
          </w:p>
          <w:p w:rsidR="00DA2B0A" w:rsidRPr="00546530" w:rsidRDefault="00DA2B0A" w:rsidP="00546530">
            <w:pPr>
              <w:pStyle w:val="ConsPlusNormal"/>
              <w:ind w:firstLine="709"/>
              <w:jc w:val="both"/>
              <w:rPr>
                <w:sz w:val="24"/>
                <w:szCs w:val="24"/>
              </w:rPr>
            </w:pPr>
            <w:r>
              <w:rPr>
                <w:sz w:val="24"/>
                <w:szCs w:val="24"/>
              </w:rPr>
              <w:t>18705,0</w:t>
            </w:r>
          </w:p>
        </w:tc>
      </w:tr>
    </w:tbl>
    <w:p w:rsidR="00DA2B0A" w:rsidRDefault="00DA2B0A" w:rsidP="00546530">
      <w:pPr>
        <w:pStyle w:val="ConsPlusNormal"/>
        <w:ind w:firstLine="709"/>
        <w:jc w:val="both"/>
        <w:rPr>
          <w:sz w:val="24"/>
          <w:szCs w:val="24"/>
        </w:rPr>
      </w:pPr>
    </w:p>
    <w:p w:rsidR="00546530" w:rsidRPr="00546530" w:rsidRDefault="00857BE7" w:rsidP="00546530">
      <w:pPr>
        <w:pStyle w:val="ConsPlusNormal"/>
        <w:ind w:firstLine="709"/>
        <w:jc w:val="both"/>
        <w:rPr>
          <w:sz w:val="24"/>
          <w:szCs w:val="24"/>
        </w:rPr>
      </w:pPr>
      <w:r>
        <w:rPr>
          <w:sz w:val="24"/>
          <w:szCs w:val="24"/>
        </w:rPr>
        <w:t>*</w:t>
      </w:r>
      <w:r w:rsidR="00DA2B0A">
        <w:rPr>
          <w:sz w:val="24"/>
          <w:szCs w:val="24"/>
        </w:rPr>
        <w:t>1</w:t>
      </w:r>
      <w:r>
        <w:rPr>
          <w:sz w:val="24"/>
          <w:szCs w:val="24"/>
        </w:rPr>
        <w:t xml:space="preserve"> </w:t>
      </w:r>
      <w:r w:rsidR="00546530" w:rsidRPr="00546530">
        <w:rPr>
          <w:sz w:val="24"/>
          <w:szCs w:val="24"/>
        </w:rPr>
        <w:t xml:space="preserve">Для должности «младший воспитатель» минимальный размер оклада (должностного оклада), ставки заработной платы устанавливается в размере </w:t>
      </w:r>
      <w:r w:rsidR="00DA2B0A">
        <w:rPr>
          <w:sz w:val="24"/>
          <w:szCs w:val="24"/>
        </w:rPr>
        <w:t>13776</w:t>
      </w:r>
      <w:r w:rsidR="00546530" w:rsidRPr="00546530">
        <w:rPr>
          <w:sz w:val="24"/>
          <w:szCs w:val="24"/>
        </w:rPr>
        <w:t>,0 руб.</w:t>
      </w:r>
    </w:p>
    <w:p w:rsidR="00546530" w:rsidRPr="00546530" w:rsidRDefault="00546530" w:rsidP="00546530">
      <w:pPr>
        <w:pStyle w:val="ConsPlusNormal"/>
        <w:ind w:firstLine="709"/>
        <w:jc w:val="both"/>
        <w:rPr>
          <w:sz w:val="24"/>
          <w:szCs w:val="24"/>
        </w:rPr>
      </w:pPr>
    </w:p>
    <w:p w:rsidR="00546530" w:rsidRPr="00546530" w:rsidRDefault="00546530" w:rsidP="00546530">
      <w:pPr>
        <w:pStyle w:val="ConsPlusNormal"/>
        <w:ind w:firstLine="709"/>
        <w:jc w:val="both"/>
        <w:outlineLvl w:val="0"/>
        <w:rPr>
          <w:sz w:val="24"/>
          <w:szCs w:val="24"/>
        </w:rPr>
      </w:pPr>
      <w:r w:rsidRPr="00546530">
        <w:rPr>
          <w:sz w:val="24"/>
          <w:szCs w:val="24"/>
        </w:rPr>
        <w:t>2. Профессиональная квалификационная группа</w:t>
      </w:r>
    </w:p>
    <w:p w:rsidR="00546530" w:rsidRPr="00546530" w:rsidRDefault="00546530" w:rsidP="00546530">
      <w:pPr>
        <w:pStyle w:val="ConsPlusNormal"/>
        <w:ind w:firstLine="709"/>
        <w:jc w:val="both"/>
        <w:rPr>
          <w:sz w:val="24"/>
          <w:szCs w:val="24"/>
        </w:rPr>
      </w:pPr>
      <w:r w:rsidRPr="00546530">
        <w:rPr>
          <w:sz w:val="24"/>
          <w:szCs w:val="24"/>
        </w:rPr>
        <w:t>«Общеотраслевые должности служащих»</w:t>
      </w:r>
    </w:p>
    <w:p w:rsidR="00546530" w:rsidRPr="00546530" w:rsidRDefault="00546530" w:rsidP="00546530">
      <w:pPr>
        <w:pStyle w:val="ConsPlusNormal"/>
        <w:ind w:firstLine="709"/>
        <w:jc w:val="both"/>
        <w:rPr>
          <w:sz w:val="24"/>
          <w:szCs w:val="24"/>
        </w:rPr>
      </w:pPr>
    </w:p>
    <w:tbl>
      <w:tblPr>
        <w:tblW w:w="0" w:type="auto"/>
        <w:tblCellSpacing w:w="5" w:type="nil"/>
        <w:tblInd w:w="75" w:type="dxa"/>
        <w:tblLayout w:type="fixed"/>
        <w:tblCellMar>
          <w:left w:w="75" w:type="dxa"/>
          <w:right w:w="75" w:type="dxa"/>
        </w:tblCellMar>
        <w:tblLook w:val="0000"/>
      </w:tblPr>
      <w:tblGrid>
        <w:gridCol w:w="6946"/>
        <w:gridCol w:w="2410"/>
      </w:tblGrid>
      <w:tr w:rsidR="00546530" w:rsidRPr="00546530" w:rsidTr="008B4B99">
        <w:trPr>
          <w:trHeight w:val="1000"/>
          <w:tblCellSpacing w:w="5" w:type="nil"/>
        </w:trPr>
        <w:tc>
          <w:tcPr>
            <w:tcW w:w="6946" w:type="dxa"/>
            <w:tcBorders>
              <w:top w:val="single" w:sz="4" w:space="0" w:color="auto"/>
              <w:left w:val="single" w:sz="4" w:space="0" w:color="auto"/>
              <w:bottom w:val="single" w:sz="4" w:space="0" w:color="auto"/>
              <w:right w:val="single" w:sz="4" w:space="0" w:color="auto"/>
            </w:tcBorders>
            <w:vAlign w:val="center"/>
          </w:tcPr>
          <w:p w:rsidR="00546530" w:rsidRPr="00546530" w:rsidRDefault="00546530" w:rsidP="00F662F4">
            <w:pPr>
              <w:pStyle w:val="ConsPlusCell"/>
              <w:ind w:firstLine="709"/>
              <w:jc w:val="center"/>
              <w:rPr>
                <w:sz w:val="24"/>
                <w:szCs w:val="24"/>
              </w:rPr>
            </w:pPr>
            <w:r w:rsidRPr="00546530">
              <w:rPr>
                <w:sz w:val="24"/>
                <w:szCs w:val="24"/>
              </w:rPr>
              <w:t>Квалификационные уровни</w:t>
            </w:r>
          </w:p>
        </w:tc>
        <w:tc>
          <w:tcPr>
            <w:tcW w:w="2410" w:type="dxa"/>
            <w:tcBorders>
              <w:top w:val="single" w:sz="4" w:space="0" w:color="auto"/>
              <w:left w:val="single" w:sz="4" w:space="0" w:color="auto"/>
              <w:bottom w:val="single" w:sz="4" w:space="0" w:color="auto"/>
              <w:right w:val="single" w:sz="4" w:space="0" w:color="auto"/>
            </w:tcBorders>
          </w:tcPr>
          <w:p w:rsidR="00546530" w:rsidRPr="00546530" w:rsidRDefault="00546530" w:rsidP="00F662F4">
            <w:pPr>
              <w:pStyle w:val="ConsPlusCell"/>
              <w:jc w:val="center"/>
              <w:rPr>
                <w:sz w:val="24"/>
                <w:szCs w:val="24"/>
              </w:rPr>
            </w:pPr>
            <w:r w:rsidRPr="00546530">
              <w:rPr>
                <w:sz w:val="24"/>
                <w:szCs w:val="24"/>
              </w:rPr>
              <w:t>Минимальный размер оклада (должностного оклада), ставки заработной платы, руб.</w:t>
            </w:r>
          </w:p>
        </w:tc>
      </w:tr>
      <w:tr w:rsidR="00546530" w:rsidRPr="00546530" w:rsidTr="008B4B99">
        <w:trPr>
          <w:trHeight w:val="387"/>
          <w:tblCellSpacing w:w="5" w:type="nil"/>
        </w:trPr>
        <w:tc>
          <w:tcPr>
            <w:tcW w:w="9356" w:type="dxa"/>
            <w:gridSpan w:val="2"/>
            <w:tcBorders>
              <w:left w:val="single" w:sz="4" w:space="0" w:color="auto"/>
              <w:bottom w:val="single" w:sz="4" w:space="0" w:color="auto"/>
              <w:right w:val="single" w:sz="4" w:space="0" w:color="auto"/>
            </w:tcBorders>
          </w:tcPr>
          <w:p w:rsidR="00546530" w:rsidRPr="00546530" w:rsidRDefault="00546530" w:rsidP="00F662F4">
            <w:pPr>
              <w:pStyle w:val="ConsPlusCell"/>
              <w:jc w:val="both"/>
              <w:rPr>
                <w:sz w:val="24"/>
                <w:szCs w:val="24"/>
              </w:rPr>
            </w:pPr>
            <w:r w:rsidRPr="00546530">
              <w:rPr>
                <w:sz w:val="24"/>
                <w:szCs w:val="24"/>
              </w:rPr>
              <w:t xml:space="preserve">Профессиональная квалификационная группа </w:t>
            </w:r>
          </w:p>
          <w:p w:rsidR="00546530" w:rsidRPr="00546530" w:rsidRDefault="00546530" w:rsidP="00F662F4">
            <w:pPr>
              <w:pStyle w:val="ConsPlusCell"/>
              <w:jc w:val="both"/>
              <w:rPr>
                <w:sz w:val="24"/>
                <w:szCs w:val="24"/>
              </w:rPr>
            </w:pPr>
            <w:r w:rsidRPr="00546530">
              <w:rPr>
                <w:sz w:val="24"/>
                <w:szCs w:val="24"/>
              </w:rPr>
              <w:lastRenderedPageBreak/>
              <w:t>«Общеотраслевые должности служащих первого уровня»</w:t>
            </w:r>
          </w:p>
        </w:tc>
      </w:tr>
      <w:tr w:rsidR="00546530" w:rsidRPr="00546530" w:rsidTr="008B4B99">
        <w:trPr>
          <w:tblCellSpacing w:w="5" w:type="nil"/>
        </w:trPr>
        <w:tc>
          <w:tcPr>
            <w:tcW w:w="6946" w:type="dxa"/>
            <w:tcBorders>
              <w:left w:val="single" w:sz="4" w:space="0" w:color="auto"/>
              <w:bottom w:val="single" w:sz="4" w:space="0" w:color="auto"/>
              <w:right w:val="single" w:sz="4" w:space="0" w:color="auto"/>
            </w:tcBorders>
          </w:tcPr>
          <w:p w:rsidR="00546530" w:rsidRPr="00546530" w:rsidRDefault="00546530" w:rsidP="00D84D40">
            <w:pPr>
              <w:pStyle w:val="ConsPlusCell"/>
              <w:ind w:firstLine="634"/>
              <w:jc w:val="both"/>
              <w:rPr>
                <w:sz w:val="24"/>
                <w:szCs w:val="24"/>
              </w:rPr>
            </w:pPr>
            <w:r w:rsidRPr="00546530">
              <w:rPr>
                <w:sz w:val="24"/>
                <w:szCs w:val="24"/>
              </w:rPr>
              <w:lastRenderedPageBreak/>
              <w:t xml:space="preserve">1 квалификационный уровень                          </w:t>
            </w:r>
          </w:p>
        </w:tc>
        <w:tc>
          <w:tcPr>
            <w:tcW w:w="2410" w:type="dxa"/>
            <w:tcBorders>
              <w:left w:val="single" w:sz="4" w:space="0" w:color="auto"/>
              <w:bottom w:val="single" w:sz="4" w:space="0" w:color="auto"/>
              <w:right w:val="single" w:sz="4" w:space="0" w:color="auto"/>
            </w:tcBorders>
          </w:tcPr>
          <w:p w:rsidR="00546530" w:rsidRPr="00546530" w:rsidRDefault="00D84D40" w:rsidP="00546530">
            <w:pPr>
              <w:pStyle w:val="ConsPlusCell"/>
              <w:ind w:firstLine="709"/>
              <w:jc w:val="both"/>
              <w:rPr>
                <w:sz w:val="24"/>
                <w:szCs w:val="24"/>
              </w:rPr>
            </w:pPr>
            <w:r>
              <w:rPr>
                <w:sz w:val="24"/>
                <w:szCs w:val="24"/>
              </w:rPr>
              <w:t>13253</w:t>
            </w:r>
            <w:r w:rsidR="00546530" w:rsidRPr="00546530">
              <w:rPr>
                <w:sz w:val="24"/>
                <w:szCs w:val="24"/>
              </w:rPr>
              <w:t>,0</w:t>
            </w:r>
          </w:p>
        </w:tc>
      </w:tr>
      <w:tr w:rsidR="00546530" w:rsidRPr="00546530" w:rsidTr="008B4B99">
        <w:trPr>
          <w:tblCellSpacing w:w="5" w:type="nil"/>
        </w:trPr>
        <w:tc>
          <w:tcPr>
            <w:tcW w:w="6946" w:type="dxa"/>
            <w:tcBorders>
              <w:left w:val="single" w:sz="4" w:space="0" w:color="auto"/>
              <w:bottom w:val="single" w:sz="4" w:space="0" w:color="auto"/>
              <w:right w:val="single" w:sz="4" w:space="0" w:color="auto"/>
            </w:tcBorders>
          </w:tcPr>
          <w:p w:rsidR="00546530" w:rsidRPr="00546530" w:rsidRDefault="00546530" w:rsidP="00D84D40">
            <w:pPr>
              <w:pStyle w:val="ConsPlusCell"/>
              <w:ind w:firstLine="634"/>
              <w:jc w:val="both"/>
              <w:rPr>
                <w:sz w:val="24"/>
                <w:szCs w:val="24"/>
              </w:rPr>
            </w:pPr>
            <w:r w:rsidRPr="00546530">
              <w:rPr>
                <w:sz w:val="24"/>
                <w:szCs w:val="24"/>
              </w:rPr>
              <w:t xml:space="preserve">2 квалификационный уровень                          </w:t>
            </w:r>
          </w:p>
        </w:tc>
        <w:tc>
          <w:tcPr>
            <w:tcW w:w="2410" w:type="dxa"/>
            <w:tcBorders>
              <w:left w:val="single" w:sz="4" w:space="0" w:color="auto"/>
              <w:bottom w:val="single" w:sz="4" w:space="0" w:color="auto"/>
              <w:right w:val="single" w:sz="4" w:space="0" w:color="auto"/>
            </w:tcBorders>
          </w:tcPr>
          <w:p w:rsidR="00546530" w:rsidRPr="00546530" w:rsidRDefault="00D84D40" w:rsidP="00E57751">
            <w:pPr>
              <w:pStyle w:val="ConsPlusCell"/>
              <w:ind w:firstLine="709"/>
              <w:jc w:val="both"/>
              <w:rPr>
                <w:sz w:val="24"/>
                <w:szCs w:val="24"/>
              </w:rPr>
            </w:pPr>
            <w:r>
              <w:rPr>
                <w:sz w:val="24"/>
                <w:szCs w:val="24"/>
              </w:rPr>
              <w:t>13476</w:t>
            </w:r>
            <w:r w:rsidR="00546530" w:rsidRPr="00546530">
              <w:rPr>
                <w:sz w:val="24"/>
                <w:szCs w:val="24"/>
              </w:rPr>
              <w:t>,0</w:t>
            </w:r>
          </w:p>
        </w:tc>
      </w:tr>
      <w:tr w:rsidR="00546530" w:rsidRPr="00546530" w:rsidTr="008B4B99">
        <w:trPr>
          <w:trHeight w:val="400"/>
          <w:tblCellSpacing w:w="5" w:type="nil"/>
        </w:trPr>
        <w:tc>
          <w:tcPr>
            <w:tcW w:w="9356" w:type="dxa"/>
            <w:gridSpan w:val="2"/>
            <w:tcBorders>
              <w:left w:val="single" w:sz="4" w:space="0" w:color="auto"/>
              <w:bottom w:val="single" w:sz="4" w:space="0" w:color="auto"/>
              <w:right w:val="single" w:sz="4" w:space="0" w:color="auto"/>
            </w:tcBorders>
          </w:tcPr>
          <w:p w:rsidR="00546530" w:rsidRPr="00546530" w:rsidRDefault="00546530" w:rsidP="00F662F4">
            <w:pPr>
              <w:pStyle w:val="ConsPlusCell"/>
              <w:jc w:val="both"/>
              <w:rPr>
                <w:sz w:val="24"/>
                <w:szCs w:val="24"/>
              </w:rPr>
            </w:pPr>
            <w:r w:rsidRPr="00546530">
              <w:rPr>
                <w:sz w:val="24"/>
                <w:szCs w:val="24"/>
              </w:rPr>
              <w:t xml:space="preserve">Профессиональная квалификационная группа </w:t>
            </w:r>
          </w:p>
          <w:p w:rsidR="00546530" w:rsidRPr="00546530" w:rsidRDefault="00546530" w:rsidP="00F662F4">
            <w:pPr>
              <w:pStyle w:val="ConsPlusCell"/>
              <w:jc w:val="both"/>
              <w:rPr>
                <w:sz w:val="24"/>
                <w:szCs w:val="24"/>
              </w:rPr>
            </w:pPr>
            <w:r w:rsidRPr="00546530">
              <w:rPr>
                <w:sz w:val="24"/>
                <w:szCs w:val="24"/>
              </w:rPr>
              <w:t>«Общеотраслевые должности служащих второго уровня»</w:t>
            </w:r>
          </w:p>
        </w:tc>
      </w:tr>
      <w:tr w:rsidR="00546530" w:rsidRPr="00546530" w:rsidTr="008B4B99">
        <w:trPr>
          <w:tblCellSpacing w:w="5" w:type="nil"/>
        </w:trPr>
        <w:tc>
          <w:tcPr>
            <w:tcW w:w="6946" w:type="dxa"/>
            <w:tcBorders>
              <w:left w:val="single" w:sz="4" w:space="0" w:color="auto"/>
              <w:bottom w:val="single" w:sz="4" w:space="0" w:color="auto"/>
              <w:right w:val="single" w:sz="4" w:space="0" w:color="auto"/>
            </w:tcBorders>
          </w:tcPr>
          <w:p w:rsidR="00546530" w:rsidRPr="00546530" w:rsidRDefault="00546530" w:rsidP="00D84D40">
            <w:pPr>
              <w:pStyle w:val="ConsPlusCell"/>
              <w:ind w:firstLine="634"/>
              <w:jc w:val="both"/>
              <w:rPr>
                <w:sz w:val="24"/>
                <w:szCs w:val="24"/>
              </w:rPr>
            </w:pPr>
            <w:r w:rsidRPr="00546530">
              <w:rPr>
                <w:sz w:val="24"/>
                <w:szCs w:val="24"/>
              </w:rPr>
              <w:t xml:space="preserve">1 квалификационный уровень                          </w:t>
            </w:r>
          </w:p>
        </w:tc>
        <w:tc>
          <w:tcPr>
            <w:tcW w:w="2410" w:type="dxa"/>
            <w:tcBorders>
              <w:left w:val="single" w:sz="4" w:space="0" w:color="auto"/>
              <w:bottom w:val="single" w:sz="4" w:space="0" w:color="auto"/>
              <w:right w:val="single" w:sz="4" w:space="0" w:color="auto"/>
            </w:tcBorders>
            <w:vAlign w:val="center"/>
          </w:tcPr>
          <w:p w:rsidR="00546530" w:rsidRPr="00546530" w:rsidRDefault="00D84D40" w:rsidP="00E57751">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13698</w:t>
            </w:r>
            <w:r w:rsidR="00546530" w:rsidRPr="00546530">
              <w:rPr>
                <w:rFonts w:ascii="Arial" w:hAnsi="Arial" w:cs="Arial"/>
                <w:sz w:val="24"/>
                <w:szCs w:val="24"/>
              </w:rPr>
              <w:t>,0</w:t>
            </w:r>
          </w:p>
        </w:tc>
      </w:tr>
      <w:tr w:rsidR="00546530" w:rsidRPr="00546530" w:rsidTr="008B4B99">
        <w:trPr>
          <w:tblCellSpacing w:w="5" w:type="nil"/>
        </w:trPr>
        <w:tc>
          <w:tcPr>
            <w:tcW w:w="6946" w:type="dxa"/>
            <w:tcBorders>
              <w:left w:val="single" w:sz="4" w:space="0" w:color="auto"/>
              <w:bottom w:val="single" w:sz="4" w:space="0" w:color="auto"/>
              <w:right w:val="single" w:sz="4" w:space="0" w:color="auto"/>
            </w:tcBorders>
          </w:tcPr>
          <w:p w:rsidR="00546530" w:rsidRPr="00546530" w:rsidRDefault="00546530" w:rsidP="00D84D40">
            <w:pPr>
              <w:pStyle w:val="ConsPlusCell"/>
              <w:ind w:firstLine="634"/>
              <w:jc w:val="both"/>
              <w:rPr>
                <w:sz w:val="24"/>
                <w:szCs w:val="24"/>
              </w:rPr>
            </w:pPr>
            <w:r w:rsidRPr="00546530">
              <w:rPr>
                <w:sz w:val="24"/>
                <w:szCs w:val="24"/>
              </w:rPr>
              <w:t xml:space="preserve">2 квалификационный уровень                          </w:t>
            </w:r>
          </w:p>
        </w:tc>
        <w:tc>
          <w:tcPr>
            <w:tcW w:w="2410" w:type="dxa"/>
            <w:tcBorders>
              <w:left w:val="single" w:sz="4" w:space="0" w:color="auto"/>
              <w:bottom w:val="single" w:sz="4" w:space="0" w:color="auto"/>
              <w:right w:val="single" w:sz="4" w:space="0" w:color="auto"/>
            </w:tcBorders>
            <w:vAlign w:val="center"/>
          </w:tcPr>
          <w:p w:rsidR="00546530" w:rsidRPr="00546530" w:rsidRDefault="00D84D40" w:rsidP="00E57751">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14143</w:t>
            </w:r>
            <w:r w:rsidR="00546530" w:rsidRPr="00546530">
              <w:rPr>
                <w:rFonts w:ascii="Arial" w:hAnsi="Arial" w:cs="Arial"/>
                <w:sz w:val="24"/>
                <w:szCs w:val="24"/>
              </w:rPr>
              <w:t>,0</w:t>
            </w:r>
          </w:p>
        </w:tc>
      </w:tr>
      <w:tr w:rsidR="00546530" w:rsidRPr="00546530" w:rsidTr="008B4B99">
        <w:trPr>
          <w:tblCellSpacing w:w="5" w:type="nil"/>
        </w:trPr>
        <w:tc>
          <w:tcPr>
            <w:tcW w:w="6946" w:type="dxa"/>
            <w:tcBorders>
              <w:left w:val="single" w:sz="4" w:space="0" w:color="auto"/>
              <w:bottom w:val="single" w:sz="4" w:space="0" w:color="auto"/>
              <w:right w:val="single" w:sz="4" w:space="0" w:color="auto"/>
            </w:tcBorders>
          </w:tcPr>
          <w:p w:rsidR="00546530" w:rsidRPr="00546530" w:rsidRDefault="00546530" w:rsidP="00D84D40">
            <w:pPr>
              <w:pStyle w:val="ConsPlusCell"/>
              <w:ind w:firstLine="634"/>
              <w:jc w:val="both"/>
              <w:rPr>
                <w:sz w:val="24"/>
                <w:szCs w:val="24"/>
              </w:rPr>
            </w:pPr>
            <w:r w:rsidRPr="00546530">
              <w:rPr>
                <w:sz w:val="24"/>
                <w:szCs w:val="24"/>
              </w:rPr>
              <w:t xml:space="preserve">3 квалификационный уровень                          </w:t>
            </w:r>
          </w:p>
        </w:tc>
        <w:tc>
          <w:tcPr>
            <w:tcW w:w="2410" w:type="dxa"/>
            <w:tcBorders>
              <w:left w:val="single" w:sz="4" w:space="0" w:color="auto"/>
              <w:bottom w:val="single" w:sz="4" w:space="0" w:color="auto"/>
              <w:right w:val="single" w:sz="4" w:space="0" w:color="auto"/>
            </w:tcBorders>
            <w:vAlign w:val="center"/>
          </w:tcPr>
          <w:p w:rsidR="00546530" w:rsidRPr="00546530" w:rsidRDefault="00D84D40" w:rsidP="00E57751">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14631</w:t>
            </w:r>
            <w:r w:rsidR="00546530" w:rsidRPr="00546530">
              <w:rPr>
                <w:rFonts w:ascii="Arial" w:hAnsi="Arial" w:cs="Arial"/>
                <w:sz w:val="24"/>
                <w:szCs w:val="24"/>
              </w:rPr>
              <w:t>,0</w:t>
            </w:r>
          </w:p>
        </w:tc>
      </w:tr>
      <w:tr w:rsidR="00546530" w:rsidRPr="00546530" w:rsidTr="008B4B99">
        <w:trPr>
          <w:tblCellSpacing w:w="5" w:type="nil"/>
        </w:trPr>
        <w:tc>
          <w:tcPr>
            <w:tcW w:w="6946" w:type="dxa"/>
            <w:tcBorders>
              <w:left w:val="single" w:sz="4" w:space="0" w:color="auto"/>
              <w:bottom w:val="single" w:sz="4" w:space="0" w:color="auto"/>
              <w:right w:val="single" w:sz="4" w:space="0" w:color="auto"/>
            </w:tcBorders>
          </w:tcPr>
          <w:p w:rsidR="00546530" w:rsidRPr="00546530" w:rsidRDefault="00546530" w:rsidP="00D84D40">
            <w:pPr>
              <w:pStyle w:val="ConsPlusCell"/>
              <w:ind w:firstLine="634"/>
              <w:jc w:val="both"/>
              <w:rPr>
                <w:sz w:val="24"/>
                <w:szCs w:val="24"/>
              </w:rPr>
            </w:pPr>
            <w:r w:rsidRPr="00546530">
              <w:rPr>
                <w:sz w:val="24"/>
                <w:szCs w:val="24"/>
              </w:rPr>
              <w:t xml:space="preserve">4 квалификационный уровень                          </w:t>
            </w:r>
          </w:p>
        </w:tc>
        <w:tc>
          <w:tcPr>
            <w:tcW w:w="2410" w:type="dxa"/>
            <w:tcBorders>
              <w:left w:val="single" w:sz="4" w:space="0" w:color="auto"/>
              <w:bottom w:val="single" w:sz="4" w:space="0" w:color="auto"/>
              <w:right w:val="single" w:sz="4" w:space="0" w:color="auto"/>
            </w:tcBorders>
            <w:vAlign w:val="center"/>
          </w:tcPr>
          <w:p w:rsidR="00546530" w:rsidRPr="00546530" w:rsidRDefault="00D84D40" w:rsidP="00E57751">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16054</w:t>
            </w:r>
            <w:r w:rsidR="00546530" w:rsidRPr="00546530">
              <w:rPr>
                <w:rFonts w:ascii="Arial" w:hAnsi="Arial" w:cs="Arial"/>
                <w:sz w:val="24"/>
                <w:szCs w:val="24"/>
              </w:rPr>
              <w:t>,0</w:t>
            </w:r>
          </w:p>
        </w:tc>
      </w:tr>
      <w:tr w:rsidR="00546530" w:rsidRPr="00546530" w:rsidTr="008B4B99">
        <w:trPr>
          <w:tblCellSpacing w:w="5" w:type="nil"/>
        </w:trPr>
        <w:tc>
          <w:tcPr>
            <w:tcW w:w="6946" w:type="dxa"/>
            <w:tcBorders>
              <w:left w:val="single" w:sz="4" w:space="0" w:color="auto"/>
              <w:bottom w:val="single" w:sz="4" w:space="0" w:color="auto"/>
              <w:right w:val="single" w:sz="4" w:space="0" w:color="auto"/>
            </w:tcBorders>
          </w:tcPr>
          <w:p w:rsidR="00546530" w:rsidRPr="00546530" w:rsidRDefault="00546530" w:rsidP="00D84D40">
            <w:pPr>
              <w:pStyle w:val="ConsPlusCell"/>
              <w:ind w:firstLine="634"/>
              <w:jc w:val="both"/>
              <w:rPr>
                <w:sz w:val="24"/>
                <w:szCs w:val="24"/>
              </w:rPr>
            </w:pPr>
            <w:r w:rsidRPr="00546530">
              <w:rPr>
                <w:sz w:val="24"/>
                <w:szCs w:val="24"/>
              </w:rPr>
              <w:t>5 квалификационный уровень</w:t>
            </w:r>
          </w:p>
        </w:tc>
        <w:tc>
          <w:tcPr>
            <w:tcW w:w="2410" w:type="dxa"/>
            <w:tcBorders>
              <w:left w:val="single" w:sz="4" w:space="0" w:color="auto"/>
              <w:bottom w:val="single" w:sz="4" w:space="0" w:color="auto"/>
              <w:right w:val="single" w:sz="4" w:space="0" w:color="auto"/>
            </w:tcBorders>
            <w:vAlign w:val="center"/>
          </w:tcPr>
          <w:p w:rsidR="00546530" w:rsidRPr="00546530" w:rsidRDefault="00D84D40" w:rsidP="00E57751">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16942</w:t>
            </w:r>
            <w:r w:rsidR="00546530" w:rsidRPr="00546530">
              <w:rPr>
                <w:rFonts w:ascii="Arial" w:hAnsi="Arial" w:cs="Arial"/>
                <w:sz w:val="24"/>
                <w:szCs w:val="24"/>
              </w:rPr>
              <w:t>,0</w:t>
            </w:r>
          </w:p>
        </w:tc>
      </w:tr>
      <w:tr w:rsidR="00546530" w:rsidRPr="00546530" w:rsidTr="008B4B99">
        <w:trPr>
          <w:trHeight w:val="400"/>
          <w:tblCellSpacing w:w="5" w:type="nil"/>
        </w:trPr>
        <w:tc>
          <w:tcPr>
            <w:tcW w:w="9356" w:type="dxa"/>
            <w:gridSpan w:val="2"/>
            <w:tcBorders>
              <w:left w:val="single" w:sz="4" w:space="0" w:color="auto"/>
              <w:bottom w:val="single" w:sz="4" w:space="0" w:color="auto"/>
              <w:right w:val="single" w:sz="4" w:space="0" w:color="auto"/>
            </w:tcBorders>
          </w:tcPr>
          <w:p w:rsidR="00546530" w:rsidRPr="00546530" w:rsidRDefault="00546530" w:rsidP="00F662F4">
            <w:pPr>
              <w:pStyle w:val="ConsPlusCell"/>
              <w:jc w:val="both"/>
              <w:rPr>
                <w:sz w:val="24"/>
                <w:szCs w:val="24"/>
              </w:rPr>
            </w:pPr>
            <w:r w:rsidRPr="00546530">
              <w:rPr>
                <w:sz w:val="24"/>
                <w:szCs w:val="24"/>
              </w:rPr>
              <w:t xml:space="preserve">Профессиональная квалификационная группа </w:t>
            </w:r>
          </w:p>
          <w:p w:rsidR="00546530" w:rsidRPr="00546530" w:rsidRDefault="00546530" w:rsidP="00F662F4">
            <w:pPr>
              <w:pStyle w:val="ConsPlusCell"/>
              <w:jc w:val="both"/>
              <w:rPr>
                <w:sz w:val="24"/>
                <w:szCs w:val="24"/>
              </w:rPr>
            </w:pPr>
            <w:r w:rsidRPr="00546530">
              <w:rPr>
                <w:sz w:val="24"/>
                <w:szCs w:val="24"/>
              </w:rPr>
              <w:t>«Общеотраслевые должности служащих третьего уровня»</w:t>
            </w:r>
          </w:p>
        </w:tc>
      </w:tr>
      <w:tr w:rsidR="00546530" w:rsidRPr="00546530" w:rsidTr="008B4B99">
        <w:trPr>
          <w:tblCellSpacing w:w="5" w:type="nil"/>
        </w:trPr>
        <w:tc>
          <w:tcPr>
            <w:tcW w:w="6946" w:type="dxa"/>
            <w:tcBorders>
              <w:left w:val="single" w:sz="4" w:space="0" w:color="auto"/>
              <w:bottom w:val="single" w:sz="4" w:space="0" w:color="auto"/>
              <w:right w:val="single" w:sz="4" w:space="0" w:color="auto"/>
            </w:tcBorders>
          </w:tcPr>
          <w:p w:rsidR="00546530" w:rsidRPr="00546530" w:rsidRDefault="00546530" w:rsidP="00D84D40">
            <w:pPr>
              <w:pStyle w:val="ConsPlusCell"/>
              <w:ind w:firstLine="634"/>
              <w:jc w:val="both"/>
              <w:rPr>
                <w:sz w:val="24"/>
                <w:szCs w:val="24"/>
              </w:rPr>
            </w:pPr>
            <w:r w:rsidRPr="00546530">
              <w:rPr>
                <w:sz w:val="24"/>
                <w:szCs w:val="24"/>
              </w:rPr>
              <w:t xml:space="preserve">1 квалификационный уровень                          </w:t>
            </w:r>
          </w:p>
        </w:tc>
        <w:tc>
          <w:tcPr>
            <w:tcW w:w="2410" w:type="dxa"/>
            <w:tcBorders>
              <w:left w:val="single" w:sz="4" w:space="0" w:color="auto"/>
              <w:bottom w:val="single" w:sz="4" w:space="0" w:color="auto"/>
              <w:right w:val="single" w:sz="4" w:space="0" w:color="auto"/>
            </w:tcBorders>
            <w:vAlign w:val="center"/>
          </w:tcPr>
          <w:p w:rsidR="00546530" w:rsidRPr="00546530" w:rsidRDefault="00D84D40" w:rsidP="00E57751">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14143</w:t>
            </w:r>
            <w:r w:rsidR="00546530" w:rsidRPr="00546530">
              <w:rPr>
                <w:rFonts w:ascii="Arial" w:hAnsi="Arial" w:cs="Arial"/>
                <w:sz w:val="24"/>
                <w:szCs w:val="24"/>
              </w:rPr>
              <w:t>,0</w:t>
            </w:r>
          </w:p>
        </w:tc>
      </w:tr>
      <w:tr w:rsidR="00546530" w:rsidRPr="00546530" w:rsidTr="008B4B99">
        <w:trPr>
          <w:tblCellSpacing w:w="5" w:type="nil"/>
        </w:trPr>
        <w:tc>
          <w:tcPr>
            <w:tcW w:w="6946" w:type="dxa"/>
            <w:tcBorders>
              <w:left w:val="single" w:sz="4" w:space="0" w:color="auto"/>
              <w:bottom w:val="single" w:sz="4" w:space="0" w:color="auto"/>
              <w:right w:val="single" w:sz="4" w:space="0" w:color="auto"/>
            </w:tcBorders>
          </w:tcPr>
          <w:p w:rsidR="00546530" w:rsidRPr="00546530" w:rsidRDefault="00546530" w:rsidP="00D84D40">
            <w:pPr>
              <w:pStyle w:val="ConsPlusCell"/>
              <w:ind w:firstLine="634"/>
              <w:jc w:val="both"/>
              <w:rPr>
                <w:sz w:val="24"/>
                <w:szCs w:val="24"/>
              </w:rPr>
            </w:pPr>
            <w:r w:rsidRPr="00546530">
              <w:rPr>
                <w:sz w:val="24"/>
                <w:szCs w:val="24"/>
              </w:rPr>
              <w:t xml:space="preserve">2 квалификационный уровень                          </w:t>
            </w:r>
          </w:p>
        </w:tc>
        <w:tc>
          <w:tcPr>
            <w:tcW w:w="2410" w:type="dxa"/>
            <w:tcBorders>
              <w:left w:val="single" w:sz="4" w:space="0" w:color="auto"/>
              <w:bottom w:val="single" w:sz="4" w:space="0" w:color="auto"/>
              <w:right w:val="single" w:sz="4" w:space="0" w:color="auto"/>
            </w:tcBorders>
            <w:vAlign w:val="center"/>
          </w:tcPr>
          <w:p w:rsidR="00546530" w:rsidRPr="00546530" w:rsidRDefault="00D84D40" w:rsidP="00E57751">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14631</w:t>
            </w:r>
            <w:r w:rsidR="00546530" w:rsidRPr="00546530">
              <w:rPr>
                <w:rFonts w:ascii="Arial" w:hAnsi="Arial" w:cs="Arial"/>
                <w:sz w:val="24"/>
                <w:szCs w:val="24"/>
              </w:rPr>
              <w:t>,0</w:t>
            </w:r>
          </w:p>
        </w:tc>
      </w:tr>
      <w:tr w:rsidR="00546530" w:rsidRPr="00546530" w:rsidTr="008B4B99">
        <w:trPr>
          <w:tblCellSpacing w:w="5" w:type="nil"/>
        </w:trPr>
        <w:tc>
          <w:tcPr>
            <w:tcW w:w="6946" w:type="dxa"/>
            <w:tcBorders>
              <w:left w:val="single" w:sz="4" w:space="0" w:color="auto"/>
              <w:bottom w:val="single" w:sz="4" w:space="0" w:color="auto"/>
              <w:right w:val="single" w:sz="4" w:space="0" w:color="auto"/>
            </w:tcBorders>
          </w:tcPr>
          <w:p w:rsidR="00546530" w:rsidRPr="00546530" w:rsidRDefault="00546530" w:rsidP="00D84D40">
            <w:pPr>
              <w:pStyle w:val="ConsPlusCell"/>
              <w:ind w:firstLine="634"/>
              <w:jc w:val="both"/>
              <w:rPr>
                <w:sz w:val="24"/>
                <w:szCs w:val="24"/>
              </w:rPr>
            </w:pPr>
            <w:r w:rsidRPr="00546530">
              <w:rPr>
                <w:sz w:val="24"/>
                <w:szCs w:val="24"/>
              </w:rPr>
              <w:t xml:space="preserve">3 квалификационный уровень                          </w:t>
            </w:r>
          </w:p>
        </w:tc>
        <w:tc>
          <w:tcPr>
            <w:tcW w:w="2410" w:type="dxa"/>
            <w:tcBorders>
              <w:left w:val="single" w:sz="4" w:space="0" w:color="auto"/>
              <w:bottom w:val="single" w:sz="4" w:space="0" w:color="auto"/>
              <w:right w:val="single" w:sz="4" w:space="0" w:color="auto"/>
            </w:tcBorders>
            <w:vAlign w:val="center"/>
          </w:tcPr>
          <w:p w:rsidR="00546530" w:rsidRPr="00546530" w:rsidRDefault="00D84D40" w:rsidP="00E57751">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15161</w:t>
            </w:r>
            <w:r w:rsidR="00546530" w:rsidRPr="00546530">
              <w:rPr>
                <w:rFonts w:ascii="Arial" w:hAnsi="Arial" w:cs="Arial"/>
                <w:sz w:val="24"/>
                <w:szCs w:val="24"/>
              </w:rPr>
              <w:t>,0</w:t>
            </w:r>
          </w:p>
        </w:tc>
      </w:tr>
      <w:tr w:rsidR="00546530" w:rsidRPr="00546530" w:rsidTr="008B4B99">
        <w:trPr>
          <w:tblCellSpacing w:w="5" w:type="nil"/>
        </w:trPr>
        <w:tc>
          <w:tcPr>
            <w:tcW w:w="6946" w:type="dxa"/>
            <w:tcBorders>
              <w:top w:val="single" w:sz="4" w:space="0" w:color="auto"/>
              <w:left w:val="single" w:sz="4" w:space="0" w:color="auto"/>
              <w:bottom w:val="single" w:sz="4" w:space="0" w:color="auto"/>
              <w:right w:val="single" w:sz="4" w:space="0" w:color="auto"/>
            </w:tcBorders>
          </w:tcPr>
          <w:p w:rsidR="00546530" w:rsidRPr="00546530" w:rsidRDefault="00546530" w:rsidP="00D84D40">
            <w:pPr>
              <w:pStyle w:val="ConsPlusCell"/>
              <w:ind w:firstLine="634"/>
              <w:jc w:val="both"/>
              <w:rPr>
                <w:sz w:val="24"/>
                <w:szCs w:val="24"/>
              </w:rPr>
            </w:pPr>
            <w:r w:rsidRPr="00546530">
              <w:rPr>
                <w:sz w:val="24"/>
                <w:szCs w:val="24"/>
              </w:rPr>
              <w:t xml:space="preserve">4 квалификационный уровень                          </w:t>
            </w:r>
          </w:p>
        </w:tc>
        <w:tc>
          <w:tcPr>
            <w:tcW w:w="2410" w:type="dxa"/>
            <w:tcBorders>
              <w:top w:val="single" w:sz="4" w:space="0" w:color="auto"/>
              <w:left w:val="single" w:sz="4" w:space="0" w:color="auto"/>
              <w:bottom w:val="single" w:sz="4" w:space="0" w:color="auto"/>
              <w:right w:val="single" w:sz="4" w:space="0" w:color="auto"/>
            </w:tcBorders>
            <w:vAlign w:val="center"/>
          </w:tcPr>
          <w:p w:rsidR="00546530" w:rsidRPr="00546530" w:rsidRDefault="00D84D40" w:rsidP="00546530">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16367</w:t>
            </w:r>
            <w:r w:rsidR="00546530" w:rsidRPr="00546530">
              <w:rPr>
                <w:rFonts w:ascii="Arial" w:hAnsi="Arial" w:cs="Arial"/>
                <w:sz w:val="24"/>
                <w:szCs w:val="24"/>
              </w:rPr>
              <w:t>,0</w:t>
            </w:r>
          </w:p>
        </w:tc>
      </w:tr>
      <w:tr w:rsidR="00546530" w:rsidRPr="00546530" w:rsidTr="008B4B99">
        <w:trPr>
          <w:tblCellSpacing w:w="5" w:type="nil"/>
        </w:trPr>
        <w:tc>
          <w:tcPr>
            <w:tcW w:w="6946" w:type="dxa"/>
            <w:tcBorders>
              <w:top w:val="single" w:sz="4" w:space="0" w:color="auto"/>
              <w:left w:val="single" w:sz="4" w:space="0" w:color="auto"/>
              <w:bottom w:val="single" w:sz="4" w:space="0" w:color="auto"/>
              <w:right w:val="single" w:sz="4" w:space="0" w:color="auto"/>
            </w:tcBorders>
          </w:tcPr>
          <w:p w:rsidR="00546530" w:rsidRPr="00546530" w:rsidRDefault="00546530" w:rsidP="00D84D40">
            <w:pPr>
              <w:pStyle w:val="ConsPlusCell"/>
              <w:ind w:firstLine="634"/>
              <w:jc w:val="both"/>
              <w:rPr>
                <w:sz w:val="24"/>
                <w:szCs w:val="24"/>
              </w:rPr>
            </w:pPr>
            <w:r w:rsidRPr="00546530">
              <w:rPr>
                <w:sz w:val="24"/>
                <w:szCs w:val="24"/>
              </w:rPr>
              <w:t>5 квалификационный уровень</w:t>
            </w:r>
          </w:p>
        </w:tc>
        <w:tc>
          <w:tcPr>
            <w:tcW w:w="2410" w:type="dxa"/>
            <w:tcBorders>
              <w:top w:val="single" w:sz="4" w:space="0" w:color="auto"/>
              <w:left w:val="single" w:sz="4" w:space="0" w:color="auto"/>
              <w:bottom w:val="single" w:sz="4" w:space="0" w:color="auto"/>
              <w:right w:val="single" w:sz="4" w:space="0" w:color="auto"/>
            </w:tcBorders>
            <w:vAlign w:val="center"/>
          </w:tcPr>
          <w:p w:rsidR="00546530" w:rsidRPr="00546530" w:rsidRDefault="00D84D40" w:rsidP="00546530">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17567</w:t>
            </w:r>
            <w:r w:rsidR="00546530" w:rsidRPr="00546530">
              <w:rPr>
                <w:rFonts w:ascii="Arial" w:hAnsi="Arial" w:cs="Arial"/>
                <w:sz w:val="24"/>
                <w:szCs w:val="24"/>
              </w:rPr>
              <w:t>,0</w:t>
            </w:r>
          </w:p>
        </w:tc>
      </w:tr>
      <w:tr w:rsidR="00546530" w:rsidRPr="00546530" w:rsidTr="008B4B99">
        <w:trPr>
          <w:tblCellSpacing w:w="5" w:type="nil"/>
        </w:trPr>
        <w:tc>
          <w:tcPr>
            <w:tcW w:w="9356" w:type="dxa"/>
            <w:gridSpan w:val="2"/>
            <w:tcBorders>
              <w:top w:val="single" w:sz="4" w:space="0" w:color="auto"/>
              <w:left w:val="single" w:sz="4" w:space="0" w:color="auto"/>
              <w:bottom w:val="single" w:sz="4" w:space="0" w:color="auto"/>
              <w:right w:val="single" w:sz="4" w:space="0" w:color="auto"/>
            </w:tcBorders>
          </w:tcPr>
          <w:p w:rsidR="00546530" w:rsidRPr="00546530" w:rsidRDefault="00546530" w:rsidP="00F662F4">
            <w:pPr>
              <w:pStyle w:val="ConsPlusCell"/>
              <w:jc w:val="both"/>
              <w:rPr>
                <w:sz w:val="24"/>
                <w:szCs w:val="24"/>
              </w:rPr>
            </w:pPr>
            <w:r w:rsidRPr="00546530">
              <w:rPr>
                <w:sz w:val="24"/>
                <w:szCs w:val="24"/>
              </w:rPr>
              <w:t xml:space="preserve">Профессиональная квалификационная группа </w:t>
            </w:r>
          </w:p>
          <w:p w:rsidR="00546530" w:rsidRPr="00546530" w:rsidRDefault="00546530" w:rsidP="00F662F4">
            <w:pPr>
              <w:autoSpaceDE w:val="0"/>
              <w:autoSpaceDN w:val="0"/>
              <w:adjustRightInd w:val="0"/>
              <w:spacing w:after="0" w:line="240" w:lineRule="auto"/>
              <w:jc w:val="both"/>
              <w:rPr>
                <w:rFonts w:ascii="Arial" w:hAnsi="Arial" w:cs="Arial"/>
                <w:sz w:val="24"/>
                <w:szCs w:val="24"/>
              </w:rPr>
            </w:pPr>
            <w:r w:rsidRPr="00546530">
              <w:rPr>
                <w:rFonts w:ascii="Arial" w:hAnsi="Arial" w:cs="Arial"/>
                <w:sz w:val="24"/>
                <w:szCs w:val="24"/>
              </w:rPr>
              <w:t>«Общеотраслевые должности служащих четвертого уровня»</w:t>
            </w:r>
          </w:p>
        </w:tc>
      </w:tr>
      <w:tr w:rsidR="00546530" w:rsidRPr="00546530" w:rsidTr="008B4B99">
        <w:trPr>
          <w:tblCellSpacing w:w="5" w:type="nil"/>
        </w:trPr>
        <w:tc>
          <w:tcPr>
            <w:tcW w:w="6946" w:type="dxa"/>
            <w:tcBorders>
              <w:top w:val="single" w:sz="4" w:space="0" w:color="auto"/>
              <w:left w:val="single" w:sz="4" w:space="0" w:color="auto"/>
              <w:bottom w:val="single" w:sz="4" w:space="0" w:color="auto"/>
              <w:right w:val="single" w:sz="4" w:space="0" w:color="auto"/>
            </w:tcBorders>
          </w:tcPr>
          <w:p w:rsidR="00546530" w:rsidRPr="00546530" w:rsidRDefault="00546530" w:rsidP="00D84D40">
            <w:pPr>
              <w:pStyle w:val="ConsPlusCell"/>
              <w:ind w:firstLine="634"/>
              <w:jc w:val="both"/>
              <w:rPr>
                <w:sz w:val="24"/>
                <w:szCs w:val="24"/>
              </w:rPr>
            </w:pPr>
            <w:r w:rsidRPr="00546530">
              <w:rPr>
                <w:sz w:val="24"/>
                <w:szCs w:val="24"/>
              </w:rPr>
              <w:t xml:space="preserve">1 квалификационный уровень                          </w:t>
            </w:r>
          </w:p>
        </w:tc>
        <w:tc>
          <w:tcPr>
            <w:tcW w:w="2410" w:type="dxa"/>
            <w:tcBorders>
              <w:top w:val="single" w:sz="4" w:space="0" w:color="auto"/>
              <w:left w:val="single" w:sz="4" w:space="0" w:color="auto"/>
              <w:bottom w:val="single" w:sz="4" w:space="0" w:color="auto"/>
              <w:right w:val="single" w:sz="4" w:space="0" w:color="auto"/>
            </w:tcBorders>
            <w:vAlign w:val="center"/>
          </w:tcPr>
          <w:p w:rsidR="00546530" w:rsidRPr="00546530" w:rsidRDefault="00D84D40" w:rsidP="00E57751">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18193</w:t>
            </w:r>
            <w:r w:rsidR="00546530" w:rsidRPr="00546530">
              <w:rPr>
                <w:rFonts w:ascii="Arial" w:hAnsi="Arial" w:cs="Arial"/>
                <w:sz w:val="24"/>
                <w:szCs w:val="24"/>
              </w:rPr>
              <w:t>,0</w:t>
            </w:r>
          </w:p>
        </w:tc>
      </w:tr>
      <w:tr w:rsidR="00546530" w:rsidRPr="00546530" w:rsidTr="008B4B99">
        <w:trPr>
          <w:tblCellSpacing w:w="5" w:type="nil"/>
        </w:trPr>
        <w:tc>
          <w:tcPr>
            <w:tcW w:w="6946" w:type="dxa"/>
            <w:tcBorders>
              <w:top w:val="single" w:sz="4" w:space="0" w:color="auto"/>
              <w:left w:val="single" w:sz="4" w:space="0" w:color="auto"/>
              <w:bottom w:val="single" w:sz="4" w:space="0" w:color="auto"/>
              <w:right w:val="single" w:sz="4" w:space="0" w:color="auto"/>
            </w:tcBorders>
          </w:tcPr>
          <w:p w:rsidR="00546530" w:rsidRPr="00546530" w:rsidRDefault="00546530" w:rsidP="00D84D40">
            <w:pPr>
              <w:pStyle w:val="ConsPlusCell"/>
              <w:ind w:firstLine="634"/>
              <w:jc w:val="both"/>
              <w:rPr>
                <w:sz w:val="24"/>
                <w:szCs w:val="24"/>
              </w:rPr>
            </w:pPr>
            <w:r w:rsidRPr="00546530">
              <w:rPr>
                <w:sz w:val="24"/>
                <w:szCs w:val="24"/>
              </w:rPr>
              <w:t xml:space="preserve">2 квалификационный уровень                          </w:t>
            </w:r>
          </w:p>
        </w:tc>
        <w:tc>
          <w:tcPr>
            <w:tcW w:w="2410" w:type="dxa"/>
            <w:tcBorders>
              <w:top w:val="single" w:sz="4" w:space="0" w:color="auto"/>
              <w:left w:val="single" w:sz="4" w:space="0" w:color="auto"/>
              <w:bottom w:val="single" w:sz="4" w:space="0" w:color="auto"/>
              <w:right w:val="single" w:sz="4" w:space="0" w:color="auto"/>
            </w:tcBorders>
            <w:vAlign w:val="center"/>
          </w:tcPr>
          <w:p w:rsidR="00546530" w:rsidRPr="00546530" w:rsidRDefault="00D84D40" w:rsidP="00546530">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19618</w:t>
            </w:r>
            <w:r w:rsidR="00546530" w:rsidRPr="00546530">
              <w:rPr>
                <w:rFonts w:ascii="Arial" w:hAnsi="Arial" w:cs="Arial"/>
                <w:sz w:val="24"/>
                <w:szCs w:val="24"/>
              </w:rPr>
              <w:t>,0</w:t>
            </w:r>
          </w:p>
        </w:tc>
      </w:tr>
      <w:tr w:rsidR="00546530" w:rsidRPr="00546530" w:rsidTr="008B4B99">
        <w:trPr>
          <w:tblCellSpacing w:w="5" w:type="nil"/>
        </w:trPr>
        <w:tc>
          <w:tcPr>
            <w:tcW w:w="6946" w:type="dxa"/>
            <w:tcBorders>
              <w:top w:val="single" w:sz="4" w:space="0" w:color="auto"/>
              <w:left w:val="single" w:sz="4" w:space="0" w:color="auto"/>
              <w:bottom w:val="single" w:sz="4" w:space="0" w:color="auto"/>
              <w:right w:val="single" w:sz="4" w:space="0" w:color="auto"/>
            </w:tcBorders>
          </w:tcPr>
          <w:p w:rsidR="00546530" w:rsidRPr="00546530" w:rsidRDefault="00546530" w:rsidP="00D84D40">
            <w:pPr>
              <w:pStyle w:val="ConsPlusCell"/>
              <w:ind w:firstLine="634"/>
              <w:jc w:val="both"/>
              <w:rPr>
                <w:sz w:val="24"/>
                <w:szCs w:val="24"/>
              </w:rPr>
            </w:pPr>
            <w:r w:rsidRPr="00546530">
              <w:rPr>
                <w:sz w:val="24"/>
                <w:szCs w:val="24"/>
              </w:rPr>
              <w:t xml:space="preserve">3 квалификационный уровень                          </w:t>
            </w:r>
          </w:p>
        </w:tc>
        <w:tc>
          <w:tcPr>
            <w:tcW w:w="2410" w:type="dxa"/>
            <w:tcBorders>
              <w:top w:val="single" w:sz="4" w:space="0" w:color="auto"/>
              <w:left w:val="single" w:sz="4" w:space="0" w:color="auto"/>
              <w:bottom w:val="single" w:sz="4" w:space="0" w:color="auto"/>
              <w:right w:val="single" w:sz="4" w:space="0" w:color="auto"/>
            </w:tcBorders>
            <w:vAlign w:val="center"/>
          </w:tcPr>
          <w:p w:rsidR="00546530" w:rsidRPr="00546530" w:rsidRDefault="00D84D40" w:rsidP="00E57751">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20419</w:t>
            </w:r>
            <w:r w:rsidR="00546530" w:rsidRPr="00546530">
              <w:rPr>
                <w:rFonts w:ascii="Arial" w:hAnsi="Arial" w:cs="Arial"/>
                <w:sz w:val="24"/>
                <w:szCs w:val="24"/>
              </w:rPr>
              <w:t>,0</w:t>
            </w:r>
          </w:p>
        </w:tc>
      </w:tr>
    </w:tbl>
    <w:p w:rsidR="00546530" w:rsidRPr="00546530" w:rsidRDefault="00546530" w:rsidP="00546530">
      <w:pPr>
        <w:pStyle w:val="ConsPlusNormal"/>
        <w:tabs>
          <w:tab w:val="left" w:pos="7284"/>
        </w:tabs>
        <w:ind w:firstLine="709"/>
        <w:jc w:val="both"/>
        <w:rPr>
          <w:sz w:val="24"/>
          <w:szCs w:val="24"/>
        </w:rPr>
      </w:pPr>
      <w:r w:rsidRPr="00546530">
        <w:rPr>
          <w:sz w:val="24"/>
          <w:szCs w:val="24"/>
        </w:rPr>
        <w:tab/>
      </w:r>
    </w:p>
    <w:p w:rsidR="00546530" w:rsidRPr="00546530" w:rsidRDefault="00546530" w:rsidP="00546530">
      <w:pPr>
        <w:pStyle w:val="ConsPlusNormal"/>
        <w:ind w:firstLine="709"/>
        <w:jc w:val="both"/>
        <w:outlineLvl w:val="0"/>
        <w:rPr>
          <w:sz w:val="24"/>
          <w:szCs w:val="24"/>
        </w:rPr>
      </w:pPr>
      <w:r w:rsidRPr="00546530">
        <w:rPr>
          <w:sz w:val="24"/>
          <w:szCs w:val="24"/>
        </w:rPr>
        <w:t>3. Профессиональные квалификационные группы должностей</w:t>
      </w:r>
    </w:p>
    <w:p w:rsidR="00546530" w:rsidRPr="00546530" w:rsidRDefault="00546530" w:rsidP="00546530">
      <w:pPr>
        <w:pStyle w:val="ConsPlusNormal"/>
        <w:ind w:firstLine="709"/>
        <w:jc w:val="both"/>
        <w:rPr>
          <w:sz w:val="24"/>
          <w:szCs w:val="24"/>
        </w:rPr>
      </w:pPr>
      <w:r w:rsidRPr="00546530">
        <w:rPr>
          <w:sz w:val="24"/>
          <w:szCs w:val="24"/>
        </w:rPr>
        <w:t>работников физической культуры и спорта</w:t>
      </w:r>
    </w:p>
    <w:p w:rsidR="00546530" w:rsidRPr="00546530" w:rsidRDefault="00546530" w:rsidP="00546530">
      <w:pPr>
        <w:pStyle w:val="ConsPlusNormal"/>
        <w:ind w:firstLine="709"/>
        <w:jc w:val="both"/>
        <w:rPr>
          <w:sz w:val="24"/>
          <w:szCs w:val="24"/>
        </w:rPr>
      </w:pPr>
    </w:p>
    <w:tbl>
      <w:tblPr>
        <w:tblW w:w="0" w:type="auto"/>
        <w:tblCellSpacing w:w="5" w:type="nil"/>
        <w:tblInd w:w="75" w:type="dxa"/>
        <w:tblLayout w:type="fixed"/>
        <w:tblCellMar>
          <w:left w:w="75" w:type="dxa"/>
          <w:right w:w="75" w:type="dxa"/>
        </w:tblCellMar>
        <w:tblLook w:val="0000"/>
      </w:tblPr>
      <w:tblGrid>
        <w:gridCol w:w="6946"/>
        <w:gridCol w:w="2410"/>
      </w:tblGrid>
      <w:tr w:rsidR="00546530" w:rsidRPr="00546530" w:rsidTr="008B4B99">
        <w:trPr>
          <w:trHeight w:val="1000"/>
          <w:tblCellSpacing w:w="5" w:type="nil"/>
        </w:trPr>
        <w:tc>
          <w:tcPr>
            <w:tcW w:w="6946" w:type="dxa"/>
            <w:tcBorders>
              <w:top w:val="single" w:sz="4" w:space="0" w:color="auto"/>
              <w:left w:val="single" w:sz="4" w:space="0" w:color="auto"/>
              <w:bottom w:val="single" w:sz="4" w:space="0" w:color="auto"/>
              <w:right w:val="single" w:sz="4" w:space="0" w:color="auto"/>
            </w:tcBorders>
            <w:vAlign w:val="center"/>
          </w:tcPr>
          <w:p w:rsidR="00546530" w:rsidRPr="00546530" w:rsidRDefault="00546530" w:rsidP="00F662F4">
            <w:pPr>
              <w:pStyle w:val="ConsPlusCell"/>
              <w:ind w:firstLine="709"/>
              <w:jc w:val="center"/>
              <w:rPr>
                <w:sz w:val="24"/>
                <w:szCs w:val="24"/>
              </w:rPr>
            </w:pPr>
            <w:r w:rsidRPr="00546530">
              <w:rPr>
                <w:sz w:val="24"/>
                <w:szCs w:val="24"/>
              </w:rPr>
              <w:t>Квалификационные уровни</w:t>
            </w:r>
          </w:p>
        </w:tc>
        <w:tc>
          <w:tcPr>
            <w:tcW w:w="2410" w:type="dxa"/>
            <w:tcBorders>
              <w:top w:val="single" w:sz="4" w:space="0" w:color="auto"/>
              <w:left w:val="single" w:sz="4" w:space="0" w:color="auto"/>
              <w:bottom w:val="single" w:sz="4" w:space="0" w:color="auto"/>
              <w:right w:val="single" w:sz="4" w:space="0" w:color="auto"/>
            </w:tcBorders>
          </w:tcPr>
          <w:p w:rsidR="00546530" w:rsidRPr="00546530" w:rsidRDefault="00546530" w:rsidP="00F662F4">
            <w:pPr>
              <w:pStyle w:val="ConsPlusCell"/>
              <w:jc w:val="center"/>
              <w:rPr>
                <w:sz w:val="24"/>
                <w:szCs w:val="24"/>
              </w:rPr>
            </w:pPr>
            <w:r w:rsidRPr="00546530">
              <w:rPr>
                <w:sz w:val="24"/>
                <w:szCs w:val="24"/>
              </w:rPr>
              <w:t>Минимальный размер оклада (должностного оклада), ставки заработной платы, руб.</w:t>
            </w:r>
          </w:p>
        </w:tc>
      </w:tr>
      <w:tr w:rsidR="00546530" w:rsidRPr="00546530" w:rsidTr="008B4B99">
        <w:trPr>
          <w:trHeight w:val="400"/>
          <w:tblCellSpacing w:w="5" w:type="nil"/>
        </w:trPr>
        <w:tc>
          <w:tcPr>
            <w:tcW w:w="9356" w:type="dxa"/>
            <w:gridSpan w:val="2"/>
            <w:tcBorders>
              <w:left w:val="single" w:sz="4" w:space="0" w:color="auto"/>
              <w:bottom w:val="single" w:sz="4" w:space="0" w:color="auto"/>
              <w:right w:val="single" w:sz="4" w:space="0" w:color="auto"/>
            </w:tcBorders>
          </w:tcPr>
          <w:p w:rsidR="00546530" w:rsidRPr="00546530" w:rsidRDefault="00546530" w:rsidP="00F662F4">
            <w:pPr>
              <w:pStyle w:val="ConsPlusCell"/>
              <w:jc w:val="both"/>
              <w:rPr>
                <w:sz w:val="24"/>
                <w:szCs w:val="24"/>
              </w:rPr>
            </w:pPr>
            <w:r w:rsidRPr="00546530">
              <w:rPr>
                <w:sz w:val="24"/>
                <w:szCs w:val="24"/>
              </w:rPr>
              <w:t>Профессиональная квалификационная группа должностей работников</w:t>
            </w:r>
            <w:r w:rsidR="00F662F4">
              <w:rPr>
                <w:sz w:val="24"/>
                <w:szCs w:val="24"/>
              </w:rPr>
              <w:t xml:space="preserve"> </w:t>
            </w:r>
            <w:r w:rsidRPr="00546530">
              <w:rPr>
                <w:sz w:val="24"/>
                <w:szCs w:val="24"/>
              </w:rPr>
              <w:t>физической культуры и спорта второго уровня</w:t>
            </w:r>
          </w:p>
        </w:tc>
      </w:tr>
      <w:tr w:rsidR="00546530" w:rsidRPr="00546530" w:rsidTr="008B4B99">
        <w:trPr>
          <w:tblCellSpacing w:w="5" w:type="nil"/>
        </w:trPr>
        <w:tc>
          <w:tcPr>
            <w:tcW w:w="6946" w:type="dxa"/>
            <w:tcBorders>
              <w:left w:val="single" w:sz="4" w:space="0" w:color="auto"/>
              <w:bottom w:val="single" w:sz="4" w:space="0" w:color="auto"/>
              <w:right w:val="single" w:sz="4" w:space="0" w:color="auto"/>
            </w:tcBorders>
          </w:tcPr>
          <w:p w:rsidR="00546530" w:rsidRPr="00546530" w:rsidRDefault="00D84D40" w:rsidP="00546530">
            <w:pPr>
              <w:pStyle w:val="ConsPlusCell"/>
              <w:ind w:firstLine="709"/>
              <w:jc w:val="both"/>
              <w:rPr>
                <w:sz w:val="24"/>
                <w:szCs w:val="24"/>
              </w:rPr>
            </w:pPr>
            <w:r w:rsidRPr="00546530">
              <w:rPr>
                <w:sz w:val="24"/>
                <w:szCs w:val="24"/>
              </w:rPr>
              <w:t xml:space="preserve">1 квалификационный уровень                          </w:t>
            </w:r>
          </w:p>
        </w:tc>
        <w:tc>
          <w:tcPr>
            <w:tcW w:w="2410" w:type="dxa"/>
            <w:tcBorders>
              <w:left w:val="single" w:sz="4" w:space="0" w:color="auto"/>
              <w:bottom w:val="single" w:sz="4" w:space="0" w:color="auto"/>
              <w:right w:val="single" w:sz="4" w:space="0" w:color="auto"/>
            </w:tcBorders>
          </w:tcPr>
          <w:p w:rsidR="00546530" w:rsidRPr="00546530" w:rsidRDefault="00D84D40" w:rsidP="00E57751">
            <w:pPr>
              <w:pStyle w:val="ConsPlusCell"/>
              <w:ind w:firstLine="709"/>
              <w:jc w:val="both"/>
              <w:rPr>
                <w:sz w:val="24"/>
                <w:szCs w:val="24"/>
              </w:rPr>
            </w:pPr>
            <w:r>
              <w:rPr>
                <w:sz w:val="24"/>
                <w:szCs w:val="24"/>
              </w:rPr>
              <w:t>13698</w:t>
            </w:r>
            <w:r w:rsidR="00546530" w:rsidRPr="00546530">
              <w:rPr>
                <w:sz w:val="24"/>
                <w:szCs w:val="24"/>
              </w:rPr>
              <w:t>,0</w:t>
            </w:r>
          </w:p>
        </w:tc>
      </w:tr>
    </w:tbl>
    <w:p w:rsidR="00546530" w:rsidRPr="00546530" w:rsidRDefault="00546530" w:rsidP="00546530">
      <w:pPr>
        <w:pStyle w:val="ConsPlusNormal"/>
        <w:ind w:firstLine="709"/>
        <w:jc w:val="both"/>
        <w:rPr>
          <w:sz w:val="24"/>
          <w:szCs w:val="24"/>
        </w:rPr>
      </w:pPr>
    </w:p>
    <w:p w:rsidR="00546530" w:rsidRPr="00546530" w:rsidRDefault="008F019A" w:rsidP="00546530">
      <w:pPr>
        <w:pStyle w:val="ConsPlusNormal"/>
        <w:ind w:firstLine="709"/>
        <w:jc w:val="both"/>
        <w:outlineLvl w:val="0"/>
        <w:rPr>
          <w:sz w:val="24"/>
          <w:szCs w:val="24"/>
        </w:rPr>
      </w:pPr>
      <w:r>
        <w:rPr>
          <w:sz w:val="24"/>
          <w:szCs w:val="24"/>
        </w:rPr>
        <w:t>4</w:t>
      </w:r>
      <w:r w:rsidR="00546530" w:rsidRPr="00546530">
        <w:rPr>
          <w:sz w:val="24"/>
          <w:szCs w:val="24"/>
        </w:rPr>
        <w:t>. Профессиональные квалификационные группы</w:t>
      </w:r>
    </w:p>
    <w:p w:rsidR="00546530" w:rsidRPr="00546530" w:rsidRDefault="00546530" w:rsidP="00546530">
      <w:pPr>
        <w:pStyle w:val="ConsPlusNormal"/>
        <w:ind w:firstLine="709"/>
        <w:jc w:val="both"/>
        <w:rPr>
          <w:sz w:val="24"/>
          <w:szCs w:val="24"/>
        </w:rPr>
      </w:pPr>
      <w:r w:rsidRPr="00546530">
        <w:rPr>
          <w:sz w:val="24"/>
          <w:szCs w:val="24"/>
        </w:rPr>
        <w:t>общеотраслевых профессий рабочих</w:t>
      </w:r>
    </w:p>
    <w:p w:rsidR="00546530" w:rsidRPr="00546530" w:rsidRDefault="00546530" w:rsidP="00546530">
      <w:pPr>
        <w:pStyle w:val="ConsPlusNormal"/>
        <w:ind w:firstLine="709"/>
        <w:jc w:val="both"/>
        <w:rPr>
          <w:sz w:val="24"/>
          <w:szCs w:val="24"/>
        </w:rPr>
      </w:pPr>
    </w:p>
    <w:tbl>
      <w:tblPr>
        <w:tblW w:w="0" w:type="auto"/>
        <w:tblCellSpacing w:w="5" w:type="nil"/>
        <w:tblInd w:w="75" w:type="dxa"/>
        <w:tblLayout w:type="fixed"/>
        <w:tblCellMar>
          <w:left w:w="75" w:type="dxa"/>
          <w:right w:w="75" w:type="dxa"/>
        </w:tblCellMar>
        <w:tblLook w:val="0000"/>
      </w:tblPr>
      <w:tblGrid>
        <w:gridCol w:w="6946"/>
        <w:gridCol w:w="2410"/>
      </w:tblGrid>
      <w:tr w:rsidR="00546530" w:rsidRPr="00546530" w:rsidTr="008B4B99">
        <w:trPr>
          <w:trHeight w:val="1000"/>
          <w:tblCellSpacing w:w="5" w:type="nil"/>
        </w:trPr>
        <w:tc>
          <w:tcPr>
            <w:tcW w:w="6946" w:type="dxa"/>
            <w:tcBorders>
              <w:top w:val="single" w:sz="4" w:space="0" w:color="auto"/>
              <w:left w:val="single" w:sz="4" w:space="0" w:color="auto"/>
              <w:bottom w:val="single" w:sz="4" w:space="0" w:color="auto"/>
              <w:right w:val="single" w:sz="4" w:space="0" w:color="auto"/>
            </w:tcBorders>
            <w:vAlign w:val="center"/>
          </w:tcPr>
          <w:p w:rsidR="00546530" w:rsidRPr="00546530" w:rsidRDefault="00546530" w:rsidP="00F662F4">
            <w:pPr>
              <w:pStyle w:val="ConsPlusCell"/>
              <w:ind w:firstLine="709"/>
              <w:jc w:val="center"/>
              <w:rPr>
                <w:sz w:val="24"/>
                <w:szCs w:val="24"/>
              </w:rPr>
            </w:pPr>
            <w:r w:rsidRPr="00546530">
              <w:rPr>
                <w:sz w:val="24"/>
                <w:szCs w:val="24"/>
              </w:rPr>
              <w:t>Квалификационные уровни</w:t>
            </w:r>
          </w:p>
        </w:tc>
        <w:tc>
          <w:tcPr>
            <w:tcW w:w="2410" w:type="dxa"/>
            <w:tcBorders>
              <w:top w:val="single" w:sz="4" w:space="0" w:color="auto"/>
              <w:left w:val="single" w:sz="4" w:space="0" w:color="auto"/>
              <w:bottom w:val="single" w:sz="4" w:space="0" w:color="auto"/>
              <w:right w:val="single" w:sz="4" w:space="0" w:color="auto"/>
            </w:tcBorders>
          </w:tcPr>
          <w:p w:rsidR="00546530" w:rsidRPr="00546530" w:rsidRDefault="00546530" w:rsidP="00F662F4">
            <w:pPr>
              <w:pStyle w:val="ConsPlusCell"/>
              <w:jc w:val="center"/>
              <w:rPr>
                <w:sz w:val="24"/>
                <w:szCs w:val="24"/>
              </w:rPr>
            </w:pPr>
            <w:r w:rsidRPr="00546530">
              <w:rPr>
                <w:sz w:val="24"/>
                <w:szCs w:val="24"/>
              </w:rPr>
              <w:t>Минимальный размер оклада (должностного оклада), ставки заработной платы, руб.</w:t>
            </w:r>
          </w:p>
        </w:tc>
      </w:tr>
      <w:tr w:rsidR="00546530" w:rsidRPr="00546530" w:rsidTr="008B4B99">
        <w:trPr>
          <w:trHeight w:val="400"/>
          <w:tblCellSpacing w:w="5" w:type="nil"/>
        </w:trPr>
        <w:tc>
          <w:tcPr>
            <w:tcW w:w="9356" w:type="dxa"/>
            <w:gridSpan w:val="2"/>
            <w:tcBorders>
              <w:left w:val="single" w:sz="4" w:space="0" w:color="auto"/>
              <w:bottom w:val="single" w:sz="4" w:space="0" w:color="auto"/>
              <w:right w:val="single" w:sz="4" w:space="0" w:color="auto"/>
            </w:tcBorders>
          </w:tcPr>
          <w:p w:rsidR="00546530" w:rsidRPr="00546530" w:rsidRDefault="00546530" w:rsidP="00F662F4">
            <w:pPr>
              <w:pStyle w:val="ConsPlusCell"/>
              <w:rPr>
                <w:sz w:val="24"/>
                <w:szCs w:val="24"/>
              </w:rPr>
            </w:pPr>
            <w:r w:rsidRPr="00546530">
              <w:rPr>
                <w:sz w:val="24"/>
                <w:szCs w:val="24"/>
              </w:rPr>
              <w:t xml:space="preserve">Профессиональная квалификационная группа </w:t>
            </w:r>
            <w:r w:rsidRPr="00546530">
              <w:rPr>
                <w:sz w:val="24"/>
                <w:szCs w:val="24"/>
              </w:rPr>
              <w:br/>
              <w:t xml:space="preserve">«Общеотраслевые профессии рабочих первого уровня» </w:t>
            </w:r>
          </w:p>
        </w:tc>
      </w:tr>
      <w:tr w:rsidR="00546530" w:rsidRPr="00546530" w:rsidTr="008B4B99">
        <w:trPr>
          <w:tblCellSpacing w:w="5" w:type="nil"/>
        </w:trPr>
        <w:tc>
          <w:tcPr>
            <w:tcW w:w="6946" w:type="dxa"/>
            <w:tcBorders>
              <w:left w:val="single" w:sz="4" w:space="0" w:color="auto"/>
              <w:bottom w:val="single" w:sz="4" w:space="0" w:color="auto"/>
              <w:right w:val="single" w:sz="4" w:space="0" w:color="auto"/>
            </w:tcBorders>
          </w:tcPr>
          <w:p w:rsidR="00546530" w:rsidRPr="00546530" w:rsidRDefault="00546530" w:rsidP="008F019A">
            <w:pPr>
              <w:pStyle w:val="ConsPlusCell"/>
              <w:ind w:firstLine="776"/>
              <w:jc w:val="both"/>
              <w:rPr>
                <w:sz w:val="24"/>
                <w:szCs w:val="24"/>
              </w:rPr>
            </w:pPr>
            <w:r w:rsidRPr="00546530">
              <w:rPr>
                <w:sz w:val="24"/>
                <w:szCs w:val="24"/>
              </w:rPr>
              <w:t xml:space="preserve">1 квалификационный уровень                          </w:t>
            </w:r>
          </w:p>
        </w:tc>
        <w:tc>
          <w:tcPr>
            <w:tcW w:w="2410" w:type="dxa"/>
            <w:tcBorders>
              <w:left w:val="single" w:sz="4" w:space="0" w:color="auto"/>
              <w:bottom w:val="single" w:sz="4" w:space="0" w:color="auto"/>
              <w:right w:val="single" w:sz="4" w:space="0" w:color="auto"/>
            </w:tcBorders>
          </w:tcPr>
          <w:p w:rsidR="00546530" w:rsidRPr="00546530" w:rsidRDefault="008F019A" w:rsidP="00E57751">
            <w:pPr>
              <w:pStyle w:val="ConsPlusCell"/>
              <w:ind w:firstLine="709"/>
              <w:jc w:val="both"/>
              <w:rPr>
                <w:sz w:val="24"/>
                <w:szCs w:val="24"/>
              </w:rPr>
            </w:pPr>
            <w:r>
              <w:rPr>
                <w:sz w:val="24"/>
                <w:szCs w:val="24"/>
              </w:rPr>
              <w:t>12681</w:t>
            </w:r>
            <w:r w:rsidR="00546530" w:rsidRPr="00546530">
              <w:rPr>
                <w:sz w:val="24"/>
                <w:szCs w:val="24"/>
              </w:rPr>
              <w:t>,0</w:t>
            </w:r>
          </w:p>
        </w:tc>
      </w:tr>
      <w:tr w:rsidR="00546530" w:rsidRPr="00546530" w:rsidTr="008B4B99">
        <w:trPr>
          <w:tblCellSpacing w:w="5" w:type="nil"/>
        </w:trPr>
        <w:tc>
          <w:tcPr>
            <w:tcW w:w="6946" w:type="dxa"/>
            <w:tcBorders>
              <w:left w:val="single" w:sz="4" w:space="0" w:color="auto"/>
              <w:bottom w:val="single" w:sz="4" w:space="0" w:color="auto"/>
              <w:right w:val="single" w:sz="4" w:space="0" w:color="auto"/>
            </w:tcBorders>
          </w:tcPr>
          <w:p w:rsidR="00546530" w:rsidRPr="00546530" w:rsidRDefault="00546530" w:rsidP="008F019A">
            <w:pPr>
              <w:pStyle w:val="ConsPlusCell"/>
              <w:ind w:firstLine="776"/>
              <w:jc w:val="both"/>
              <w:rPr>
                <w:sz w:val="24"/>
                <w:szCs w:val="24"/>
              </w:rPr>
            </w:pPr>
            <w:r w:rsidRPr="00546530">
              <w:rPr>
                <w:sz w:val="24"/>
                <w:szCs w:val="24"/>
              </w:rPr>
              <w:t xml:space="preserve">2 квалификационный уровень                          </w:t>
            </w:r>
          </w:p>
        </w:tc>
        <w:tc>
          <w:tcPr>
            <w:tcW w:w="2410" w:type="dxa"/>
            <w:tcBorders>
              <w:left w:val="single" w:sz="4" w:space="0" w:color="auto"/>
              <w:bottom w:val="single" w:sz="4" w:space="0" w:color="auto"/>
              <w:right w:val="single" w:sz="4" w:space="0" w:color="auto"/>
            </w:tcBorders>
          </w:tcPr>
          <w:p w:rsidR="00546530" w:rsidRPr="00546530" w:rsidRDefault="008F019A" w:rsidP="00E57751">
            <w:pPr>
              <w:pStyle w:val="ConsPlusCell"/>
              <w:ind w:firstLine="709"/>
              <w:jc w:val="both"/>
              <w:rPr>
                <w:sz w:val="24"/>
                <w:szCs w:val="24"/>
              </w:rPr>
            </w:pPr>
            <w:r>
              <w:rPr>
                <w:sz w:val="24"/>
                <w:szCs w:val="24"/>
              </w:rPr>
              <w:t>12849</w:t>
            </w:r>
            <w:r w:rsidR="00546530" w:rsidRPr="00546530">
              <w:rPr>
                <w:sz w:val="24"/>
                <w:szCs w:val="24"/>
              </w:rPr>
              <w:t>,0</w:t>
            </w:r>
          </w:p>
        </w:tc>
      </w:tr>
      <w:tr w:rsidR="00546530" w:rsidRPr="00546530" w:rsidTr="008B4B99">
        <w:trPr>
          <w:trHeight w:val="400"/>
          <w:tblCellSpacing w:w="5" w:type="nil"/>
        </w:trPr>
        <w:tc>
          <w:tcPr>
            <w:tcW w:w="9356" w:type="dxa"/>
            <w:gridSpan w:val="2"/>
            <w:tcBorders>
              <w:left w:val="single" w:sz="4" w:space="0" w:color="auto"/>
              <w:bottom w:val="single" w:sz="4" w:space="0" w:color="auto"/>
              <w:right w:val="single" w:sz="4" w:space="0" w:color="auto"/>
            </w:tcBorders>
          </w:tcPr>
          <w:p w:rsidR="00546530" w:rsidRPr="00546530" w:rsidRDefault="00546530" w:rsidP="00F662F4">
            <w:pPr>
              <w:pStyle w:val="ConsPlusCell"/>
              <w:jc w:val="both"/>
              <w:rPr>
                <w:sz w:val="24"/>
                <w:szCs w:val="24"/>
              </w:rPr>
            </w:pPr>
            <w:r w:rsidRPr="00546530">
              <w:rPr>
                <w:sz w:val="24"/>
                <w:szCs w:val="24"/>
              </w:rPr>
              <w:t xml:space="preserve">Профессиональная квалификационная группа </w:t>
            </w:r>
          </w:p>
          <w:p w:rsidR="00546530" w:rsidRPr="00546530" w:rsidRDefault="00546530" w:rsidP="00F662F4">
            <w:pPr>
              <w:pStyle w:val="ConsPlusCell"/>
              <w:jc w:val="both"/>
              <w:rPr>
                <w:sz w:val="24"/>
                <w:szCs w:val="24"/>
              </w:rPr>
            </w:pPr>
            <w:r w:rsidRPr="00546530">
              <w:rPr>
                <w:sz w:val="24"/>
                <w:szCs w:val="24"/>
              </w:rPr>
              <w:t xml:space="preserve">«Общеотраслевые профессии рабочих второго уровня»                         </w:t>
            </w:r>
          </w:p>
        </w:tc>
      </w:tr>
      <w:tr w:rsidR="00546530" w:rsidRPr="00546530" w:rsidTr="008B4B99">
        <w:trPr>
          <w:tblCellSpacing w:w="5" w:type="nil"/>
        </w:trPr>
        <w:tc>
          <w:tcPr>
            <w:tcW w:w="6946" w:type="dxa"/>
            <w:tcBorders>
              <w:top w:val="single" w:sz="4" w:space="0" w:color="auto"/>
              <w:left w:val="single" w:sz="4" w:space="0" w:color="auto"/>
              <w:bottom w:val="single" w:sz="4" w:space="0" w:color="auto"/>
              <w:right w:val="single" w:sz="4" w:space="0" w:color="auto"/>
            </w:tcBorders>
          </w:tcPr>
          <w:p w:rsidR="00546530" w:rsidRPr="00546530" w:rsidRDefault="00546530" w:rsidP="008F019A">
            <w:pPr>
              <w:pStyle w:val="ConsPlusCell"/>
              <w:ind w:firstLine="776"/>
              <w:jc w:val="both"/>
              <w:rPr>
                <w:sz w:val="24"/>
                <w:szCs w:val="24"/>
              </w:rPr>
            </w:pPr>
            <w:r w:rsidRPr="00546530">
              <w:rPr>
                <w:sz w:val="24"/>
                <w:szCs w:val="24"/>
              </w:rPr>
              <w:lastRenderedPageBreak/>
              <w:t xml:space="preserve">1 квалификационный уровень                          </w:t>
            </w:r>
          </w:p>
        </w:tc>
        <w:tc>
          <w:tcPr>
            <w:tcW w:w="2410" w:type="dxa"/>
            <w:tcBorders>
              <w:top w:val="single" w:sz="4" w:space="0" w:color="auto"/>
              <w:left w:val="single" w:sz="4" w:space="0" w:color="auto"/>
              <w:bottom w:val="single" w:sz="4" w:space="0" w:color="auto"/>
              <w:right w:val="single" w:sz="4" w:space="0" w:color="auto"/>
            </w:tcBorders>
            <w:vAlign w:val="center"/>
          </w:tcPr>
          <w:p w:rsidR="00546530" w:rsidRPr="00546530" w:rsidRDefault="008F019A" w:rsidP="00672B35">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13253</w:t>
            </w:r>
            <w:r w:rsidR="00546530" w:rsidRPr="00546530">
              <w:rPr>
                <w:rFonts w:ascii="Arial" w:hAnsi="Arial" w:cs="Arial"/>
                <w:sz w:val="24"/>
                <w:szCs w:val="24"/>
              </w:rPr>
              <w:t>,0</w:t>
            </w:r>
          </w:p>
        </w:tc>
      </w:tr>
      <w:tr w:rsidR="00546530" w:rsidRPr="00546530" w:rsidTr="008B4B99">
        <w:trPr>
          <w:tblCellSpacing w:w="5" w:type="nil"/>
        </w:trPr>
        <w:tc>
          <w:tcPr>
            <w:tcW w:w="6946" w:type="dxa"/>
            <w:tcBorders>
              <w:left w:val="single" w:sz="4" w:space="0" w:color="auto"/>
              <w:bottom w:val="single" w:sz="4" w:space="0" w:color="auto"/>
              <w:right w:val="single" w:sz="4" w:space="0" w:color="auto"/>
            </w:tcBorders>
          </w:tcPr>
          <w:p w:rsidR="00546530" w:rsidRPr="00546530" w:rsidRDefault="00546530" w:rsidP="008F019A">
            <w:pPr>
              <w:pStyle w:val="ConsPlusCell"/>
              <w:ind w:firstLine="776"/>
              <w:jc w:val="both"/>
              <w:rPr>
                <w:sz w:val="24"/>
                <w:szCs w:val="24"/>
              </w:rPr>
            </w:pPr>
            <w:r w:rsidRPr="00546530">
              <w:rPr>
                <w:sz w:val="24"/>
                <w:szCs w:val="24"/>
              </w:rPr>
              <w:t xml:space="preserve">2 квалификационный уровень                          </w:t>
            </w:r>
          </w:p>
        </w:tc>
        <w:tc>
          <w:tcPr>
            <w:tcW w:w="2410" w:type="dxa"/>
            <w:tcBorders>
              <w:left w:val="single" w:sz="4" w:space="0" w:color="auto"/>
              <w:bottom w:val="single" w:sz="4" w:space="0" w:color="auto"/>
              <w:right w:val="single" w:sz="4" w:space="0" w:color="auto"/>
            </w:tcBorders>
            <w:vAlign w:val="center"/>
          </w:tcPr>
          <w:p w:rsidR="00546530" w:rsidRPr="00546530" w:rsidRDefault="008F019A" w:rsidP="00672B35">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14143</w:t>
            </w:r>
            <w:r w:rsidR="00546530" w:rsidRPr="00546530">
              <w:rPr>
                <w:rFonts w:ascii="Arial" w:hAnsi="Arial" w:cs="Arial"/>
                <w:sz w:val="24"/>
                <w:szCs w:val="24"/>
              </w:rPr>
              <w:t>,0</w:t>
            </w:r>
          </w:p>
        </w:tc>
      </w:tr>
      <w:tr w:rsidR="00546530" w:rsidRPr="00546530" w:rsidTr="008B4B99">
        <w:trPr>
          <w:tblCellSpacing w:w="5" w:type="nil"/>
        </w:trPr>
        <w:tc>
          <w:tcPr>
            <w:tcW w:w="6946" w:type="dxa"/>
            <w:tcBorders>
              <w:left w:val="single" w:sz="4" w:space="0" w:color="auto"/>
              <w:bottom w:val="single" w:sz="4" w:space="0" w:color="auto"/>
              <w:right w:val="single" w:sz="4" w:space="0" w:color="auto"/>
            </w:tcBorders>
          </w:tcPr>
          <w:p w:rsidR="00546530" w:rsidRPr="00546530" w:rsidRDefault="00546530" w:rsidP="008F019A">
            <w:pPr>
              <w:pStyle w:val="ConsPlusCell"/>
              <w:ind w:firstLine="776"/>
              <w:jc w:val="both"/>
              <w:rPr>
                <w:sz w:val="24"/>
                <w:szCs w:val="24"/>
              </w:rPr>
            </w:pPr>
            <w:r w:rsidRPr="00546530">
              <w:rPr>
                <w:sz w:val="24"/>
                <w:szCs w:val="24"/>
              </w:rPr>
              <w:t xml:space="preserve">3 квалификационный уровень                          </w:t>
            </w:r>
          </w:p>
        </w:tc>
        <w:tc>
          <w:tcPr>
            <w:tcW w:w="2410" w:type="dxa"/>
            <w:tcBorders>
              <w:left w:val="single" w:sz="4" w:space="0" w:color="auto"/>
              <w:bottom w:val="single" w:sz="4" w:space="0" w:color="auto"/>
              <w:right w:val="single" w:sz="4" w:space="0" w:color="auto"/>
            </w:tcBorders>
            <w:vAlign w:val="center"/>
          </w:tcPr>
          <w:p w:rsidR="00546530" w:rsidRPr="00546530" w:rsidRDefault="008F019A" w:rsidP="00546530">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14631</w:t>
            </w:r>
            <w:r w:rsidR="00546530" w:rsidRPr="00546530">
              <w:rPr>
                <w:rFonts w:ascii="Arial" w:hAnsi="Arial" w:cs="Arial"/>
                <w:sz w:val="24"/>
                <w:szCs w:val="24"/>
              </w:rPr>
              <w:t>,0</w:t>
            </w:r>
          </w:p>
        </w:tc>
      </w:tr>
      <w:tr w:rsidR="00546530" w:rsidRPr="00546530" w:rsidTr="008B4B99">
        <w:trPr>
          <w:tblCellSpacing w:w="5" w:type="nil"/>
        </w:trPr>
        <w:tc>
          <w:tcPr>
            <w:tcW w:w="6946" w:type="dxa"/>
            <w:tcBorders>
              <w:left w:val="single" w:sz="4" w:space="0" w:color="auto"/>
              <w:bottom w:val="single" w:sz="4" w:space="0" w:color="auto"/>
              <w:right w:val="single" w:sz="4" w:space="0" w:color="auto"/>
            </w:tcBorders>
          </w:tcPr>
          <w:p w:rsidR="00546530" w:rsidRPr="00546530" w:rsidRDefault="00546530" w:rsidP="008F019A">
            <w:pPr>
              <w:pStyle w:val="ConsPlusCell"/>
              <w:ind w:firstLine="776"/>
              <w:jc w:val="both"/>
              <w:rPr>
                <w:sz w:val="24"/>
                <w:szCs w:val="24"/>
              </w:rPr>
            </w:pPr>
            <w:r w:rsidRPr="00546530">
              <w:rPr>
                <w:sz w:val="24"/>
                <w:szCs w:val="24"/>
              </w:rPr>
              <w:t xml:space="preserve">4 квалификационный уровень                          </w:t>
            </w:r>
          </w:p>
        </w:tc>
        <w:tc>
          <w:tcPr>
            <w:tcW w:w="2410" w:type="dxa"/>
            <w:tcBorders>
              <w:left w:val="single" w:sz="4" w:space="0" w:color="auto"/>
              <w:bottom w:val="single" w:sz="4" w:space="0" w:color="auto"/>
              <w:right w:val="single" w:sz="4" w:space="0" w:color="auto"/>
            </w:tcBorders>
            <w:vAlign w:val="center"/>
          </w:tcPr>
          <w:p w:rsidR="00546530" w:rsidRPr="00546530" w:rsidRDefault="008F019A" w:rsidP="00546530">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15742</w:t>
            </w:r>
            <w:r w:rsidR="00546530" w:rsidRPr="00546530">
              <w:rPr>
                <w:rFonts w:ascii="Arial" w:hAnsi="Arial" w:cs="Arial"/>
                <w:sz w:val="24"/>
                <w:szCs w:val="24"/>
              </w:rPr>
              <w:t>,0</w:t>
            </w:r>
          </w:p>
        </w:tc>
      </w:tr>
    </w:tbl>
    <w:p w:rsidR="008F019A" w:rsidRDefault="008F019A" w:rsidP="00546530">
      <w:pPr>
        <w:pStyle w:val="ConsPlusNormal"/>
        <w:ind w:firstLine="709"/>
        <w:jc w:val="both"/>
        <w:outlineLvl w:val="0"/>
        <w:rPr>
          <w:sz w:val="24"/>
          <w:szCs w:val="24"/>
        </w:rPr>
      </w:pPr>
    </w:p>
    <w:p w:rsidR="00546530" w:rsidRPr="00546530" w:rsidRDefault="008F019A" w:rsidP="00546530">
      <w:pPr>
        <w:pStyle w:val="ConsPlusNormal"/>
        <w:ind w:firstLine="709"/>
        <w:jc w:val="both"/>
        <w:outlineLvl w:val="0"/>
        <w:rPr>
          <w:sz w:val="24"/>
          <w:szCs w:val="24"/>
        </w:rPr>
      </w:pPr>
      <w:r>
        <w:rPr>
          <w:sz w:val="24"/>
          <w:szCs w:val="24"/>
        </w:rPr>
        <w:t>5</w:t>
      </w:r>
      <w:r w:rsidR="00546530" w:rsidRPr="00546530">
        <w:rPr>
          <w:sz w:val="24"/>
          <w:szCs w:val="24"/>
        </w:rPr>
        <w:t>. Должности руководителей структурных подразделений</w:t>
      </w:r>
    </w:p>
    <w:p w:rsidR="00546530" w:rsidRPr="00546530" w:rsidRDefault="00546530" w:rsidP="00546530">
      <w:pPr>
        <w:pStyle w:val="ConsPlusNormal"/>
        <w:ind w:firstLine="709"/>
        <w:jc w:val="both"/>
        <w:rPr>
          <w:sz w:val="24"/>
          <w:szCs w:val="24"/>
        </w:rPr>
      </w:pPr>
    </w:p>
    <w:tbl>
      <w:tblPr>
        <w:tblW w:w="0" w:type="auto"/>
        <w:tblCellSpacing w:w="5" w:type="nil"/>
        <w:tblInd w:w="75" w:type="dxa"/>
        <w:tblLayout w:type="fixed"/>
        <w:tblCellMar>
          <w:left w:w="75" w:type="dxa"/>
          <w:right w:w="75" w:type="dxa"/>
        </w:tblCellMar>
        <w:tblLook w:val="0000"/>
      </w:tblPr>
      <w:tblGrid>
        <w:gridCol w:w="6946"/>
        <w:gridCol w:w="2410"/>
      </w:tblGrid>
      <w:tr w:rsidR="00546530" w:rsidRPr="00546530" w:rsidTr="008B4B99">
        <w:trPr>
          <w:trHeight w:val="1000"/>
          <w:tblCellSpacing w:w="5" w:type="nil"/>
        </w:trPr>
        <w:tc>
          <w:tcPr>
            <w:tcW w:w="6946" w:type="dxa"/>
            <w:tcBorders>
              <w:top w:val="single" w:sz="4" w:space="0" w:color="auto"/>
              <w:left w:val="single" w:sz="4" w:space="0" w:color="auto"/>
              <w:bottom w:val="single" w:sz="4" w:space="0" w:color="auto"/>
              <w:right w:val="single" w:sz="4" w:space="0" w:color="auto"/>
            </w:tcBorders>
            <w:vAlign w:val="center"/>
          </w:tcPr>
          <w:p w:rsidR="00546530" w:rsidRPr="00546530" w:rsidRDefault="00546530" w:rsidP="00F662F4">
            <w:pPr>
              <w:pStyle w:val="ConsPlusCell"/>
              <w:ind w:firstLine="709"/>
              <w:jc w:val="center"/>
              <w:rPr>
                <w:sz w:val="24"/>
                <w:szCs w:val="24"/>
              </w:rPr>
            </w:pPr>
            <w:r w:rsidRPr="00546530">
              <w:rPr>
                <w:sz w:val="24"/>
                <w:szCs w:val="24"/>
              </w:rPr>
              <w:t>Квалификационные уровни</w:t>
            </w:r>
          </w:p>
        </w:tc>
        <w:tc>
          <w:tcPr>
            <w:tcW w:w="2410" w:type="dxa"/>
            <w:tcBorders>
              <w:top w:val="single" w:sz="4" w:space="0" w:color="auto"/>
              <w:left w:val="single" w:sz="4" w:space="0" w:color="auto"/>
              <w:bottom w:val="single" w:sz="4" w:space="0" w:color="auto"/>
              <w:right w:val="single" w:sz="4" w:space="0" w:color="auto"/>
            </w:tcBorders>
          </w:tcPr>
          <w:p w:rsidR="00546530" w:rsidRPr="00546530" w:rsidRDefault="00546530" w:rsidP="00F662F4">
            <w:pPr>
              <w:pStyle w:val="ConsPlusCell"/>
              <w:jc w:val="center"/>
              <w:rPr>
                <w:sz w:val="24"/>
                <w:szCs w:val="24"/>
              </w:rPr>
            </w:pPr>
            <w:r w:rsidRPr="00546530">
              <w:rPr>
                <w:sz w:val="24"/>
                <w:szCs w:val="24"/>
              </w:rPr>
              <w:t>Минимальный размер оклада (должностного оклада), ставки заработной платы, руб.</w:t>
            </w:r>
          </w:p>
        </w:tc>
      </w:tr>
      <w:tr w:rsidR="00546530" w:rsidRPr="00546530" w:rsidTr="008B4B99">
        <w:trPr>
          <w:trHeight w:val="400"/>
          <w:tblCellSpacing w:w="5" w:type="nil"/>
        </w:trPr>
        <w:tc>
          <w:tcPr>
            <w:tcW w:w="9356" w:type="dxa"/>
            <w:gridSpan w:val="2"/>
            <w:tcBorders>
              <w:left w:val="single" w:sz="4" w:space="0" w:color="auto"/>
              <w:bottom w:val="single" w:sz="4" w:space="0" w:color="auto"/>
              <w:right w:val="single" w:sz="4" w:space="0" w:color="auto"/>
            </w:tcBorders>
          </w:tcPr>
          <w:p w:rsidR="00546530" w:rsidRPr="00546530" w:rsidRDefault="00546530" w:rsidP="00F662F4">
            <w:pPr>
              <w:pStyle w:val="ConsPlusCell"/>
              <w:jc w:val="both"/>
              <w:rPr>
                <w:sz w:val="24"/>
                <w:szCs w:val="24"/>
              </w:rPr>
            </w:pPr>
            <w:r w:rsidRPr="00546530">
              <w:rPr>
                <w:sz w:val="24"/>
                <w:szCs w:val="24"/>
              </w:rPr>
              <w:t xml:space="preserve">Профессиональная квалификационная группа должностей руководителей    </w:t>
            </w:r>
            <w:r w:rsidRPr="00546530">
              <w:rPr>
                <w:sz w:val="24"/>
                <w:szCs w:val="24"/>
              </w:rPr>
              <w:br/>
              <w:t xml:space="preserve">структурных подразделений                        </w:t>
            </w:r>
          </w:p>
        </w:tc>
      </w:tr>
      <w:tr w:rsidR="00546530" w:rsidRPr="00546530" w:rsidTr="008B4B99">
        <w:trPr>
          <w:tblCellSpacing w:w="5" w:type="nil"/>
        </w:trPr>
        <w:tc>
          <w:tcPr>
            <w:tcW w:w="6946" w:type="dxa"/>
            <w:tcBorders>
              <w:left w:val="single" w:sz="4" w:space="0" w:color="auto"/>
              <w:bottom w:val="single" w:sz="4" w:space="0" w:color="auto"/>
              <w:right w:val="single" w:sz="4" w:space="0" w:color="auto"/>
            </w:tcBorders>
          </w:tcPr>
          <w:p w:rsidR="00546530" w:rsidRPr="00546530" w:rsidRDefault="00546530" w:rsidP="008F019A">
            <w:pPr>
              <w:pStyle w:val="ConsPlusCell"/>
              <w:ind w:firstLine="776"/>
              <w:jc w:val="both"/>
              <w:rPr>
                <w:sz w:val="24"/>
                <w:szCs w:val="24"/>
              </w:rPr>
            </w:pPr>
            <w:r w:rsidRPr="00546530">
              <w:rPr>
                <w:sz w:val="24"/>
                <w:szCs w:val="24"/>
              </w:rPr>
              <w:t xml:space="preserve">1 квалификационный уровень                          </w:t>
            </w:r>
          </w:p>
        </w:tc>
        <w:tc>
          <w:tcPr>
            <w:tcW w:w="2410" w:type="dxa"/>
            <w:tcBorders>
              <w:left w:val="single" w:sz="4" w:space="0" w:color="auto"/>
              <w:bottom w:val="single" w:sz="4" w:space="0" w:color="auto"/>
              <w:right w:val="single" w:sz="4" w:space="0" w:color="auto"/>
            </w:tcBorders>
            <w:vAlign w:val="center"/>
          </w:tcPr>
          <w:p w:rsidR="00546530" w:rsidRPr="00546530" w:rsidRDefault="008F019A" w:rsidP="00546530">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19088</w:t>
            </w:r>
            <w:r w:rsidR="00546530" w:rsidRPr="00546530">
              <w:rPr>
                <w:rFonts w:ascii="Arial" w:hAnsi="Arial" w:cs="Arial"/>
                <w:sz w:val="24"/>
                <w:szCs w:val="24"/>
              </w:rPr>
              <w:t>,0</w:t>
            </w:r>
          </w:p>
        </w:tc>
      </w:tr>
      <w:tr w:rsidR="00546530" w:rsidRPr="00546530" w:rsidTr="008B4B99">
        <w:trPr>
          <w:tblCellSpacing w:w="5" w:type="nil"/>
        </w:trPr>
        <w:tc>
          <w:tcPr>
            <w:tcW w:w="6946" w:type="dxa"/>
            <w:tcBorders>
              <w:left w:val="single" w:sz="4" w:space="0" w:color="auto"/>
              <w:bottom w:val="single" w:sz="4" w:space="0" w:color="auto"/>
              <w:right w:val="single" w:sz="4" w:space="0" w:color="auto"/>
            </w:tcBorders>
          </w:tcPr>
          <w:p w:rsidR="00546530" w:rsidRPr="00546530" w:rsidRDefault="00546530" w:rsidP="008F019A">
            <w:pPr>
              <w:pStyle w:val="ConsPlusCell"/>
              <w:ind w:firstLine="776"/>
              <w:jc w:val="both"/>
              <w:rPr>
                <w:sz w:val="24"/>
                <w:szCs w:val="24"/>
              </w:rPr>
            </w:pPr>
            <w:r w:rsidRPr="00546530">
              <w:rPr>
                <w:sz w:val="24"/>
                <w:szCs w:val="24"/>
              </w:rPr>
              <w:t xml:space="preserve">2 квалификационный уровень                          </w:t>
            </w:r>
          </w:p>
        </w:tc>
        <w:tc>
          <w:tcPr>
            <w:tcW w:w="2410" w:type="dxa"/>
            <w:tcBorders>
              <w:left w:val="single" w:sz="4" w:space="0" w:color="auto"/>
              <w:bottom w:val="single" w:sz="4" w:space="0" w:color="auto"/>
              <w:right w:val="single" w:sz="4" w:space="0" w:color="auto"/>
            </w:tcBorders>
            <w:vAlign w:val="center"/>
          </w:tcPr>
          <w:p w:rsidR="00546530" w:rsidRPr="00546530" w:rsidRDefault="008F019A" w:rsidP="00672B35">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19829</w:t>
            </w:r>
            <w:r w:rsidR="00546530" w:rsidRPr="00546530">
              <w:rPr>
                <w:rFonts w:ascii="Arial" w:hAnsi="Arial" w:cs="Arial"/>
                <w:sz w:val="24"/>
                <w:szCs w:val="24"/>
              </w:rPr>
              <w:t>,0</w:t>
            </w:r>
          </w:p>
        </w:tc>
      </w:tr>
      <w:tr w:rsidR="00546530" w:rsidRPr="00546530" w:rsidTr="008B4B99">
        <w:trPr>
          <w:tblCellSpacing w:w="5" w:type="nil"/>
        </w:trPr>
        <w:tc>
          <w:tcPr>
            <w:tcW w:w="6946" w:type="dxa"/>
            <w:tcBorders>
              <w:left w:val="single" w:sz="4" w:space="0" w:color="auto"/>
              <w:bottom w:val="single" w:sz="4" w:space="0" w:color="auto"/>
              <w:right w:val="single" w:sz="4" w:space="0" w:color="auto"/>
            </w:tcBorders>
          </w:tcPr>
          <w:p w:rsidR="00546530" w:rsidRPr="00546530" w:rsidRDefault="00546530" w:rsidP="008F019A">
            <w:pPr>
              <w:pStyle w:val="ConsPlusCell"/>
              <w:ind w:firstLine="776"/>
              <w:jc w:val="both"/>
              <w:rPr>
                <w:sz w:val="24"/>
                <w:szCs w:val="24"/>
              </w:rPr>
            </w:pPr>
            <w:r w:rsidRPr="00546530">
              <w:rPr>
                <w:sz w:val="24"/>
                <w:szCs w:val="24"/>
              </w:rPr>
              <w:t xml:space="preserve">3 квалификационный уровень                          </w:t>
            </w:r>
          </w:p>
        </w:tc>
        <w:tc>
          <w:tcPr>
            <w:tcW w:w="2410" w:type="dxa"/>
            <w:tcBorders>
              <w:left w:val="single" w:sz="4" w:space="0" w:color="auto"/>
              <w:bottom w:val="single" w:sz="4" w:space="0" w:color="auto"/>
              <w:right w:val="single" w:sz="4" w:space="0" w:color="auto"/>
            </w:tcBorders>
            <w:vAlign w:val="center"/>
          </w:tcPr>
          <w:p w:rsidR="00546530" w:rsidRPr="00546530" w:rsidRDefault="008F019A" w:rsidP="00E57751">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206</w:t>
            </w:r>
            <w:r w:rsidR="00E57751">
              <w:rPr>
                <w:rFonts w:ascii="Arial" w:hAnsi="Arial" w:cs="Arial"/>
                <w:sz w:val="24"/>
                <w:szCs w:val="24"/>
              </w:rPr>
              <w:t>67</w:t>
            </w:r>
            <w:r w:rsidR="00546530" w:rsidRPr="00546530">
              <w:rPr>
                <w:rFonts w:ascii="Arial" w:hAnsi="Arial" w:cs="Arial"/>
                <w:sz w:val="24"/>
                <w:szCs w:val="24"/>
              </w:rPr>
              <w:t>,0</w:t>
            </w:r>
          </w:p>
        </w:tc>
      </w:tr>
      <w:tr w:rsidR="00546530" w:rsidRPr="00546530" w:rsidTr="008B4B99">
        <w:trPr>
          <w:trHeight w:val="400"/>
          <w:tblCellSpacing w:w="5" w:type="nil"/>
        </w:trPr>
        <w:tc>
          <w:tcPr>
            <w:tcW w:w="9356" w:type="dxa"/>
            <w:gridSpan w:val="2"/>
            <w:tcBorders>
              <w:left w:val="single" w:sz="4" w:space="0" w:color="auto"/>
              <w:bottom w:val="single" w:sz="4" w:space="0" w:color="auto"/>
              <w:right w:val="single" w:sz="4" w:space="0" w:color="auto"/>
            </w:tcBorders>
          </w:tcPr>
          <w:p w:rsidR="00546530" w:rsidRPr="00546530" w:rsidRDefault="00546530" w:rsidP="00F662F4">
            <w:pPr>
              <w:pStyle w:val="ConsPlusCell"/>
              <w:jc w:val="both"/>
              <w:rPr>
                <w:sz w:val="24"/>
                <w:szCs w:val="24"/>
              </w:rPr>
            </w:pPr>
            <w:r w:rsidRPr="00546530">
              <w:rPr>
                <w:sz w:val="24"/>
                <w:szCs w:val="24"/>
              </w:rPr>
              <w:t xml:space="preserve">Профессиональная квалификационная группа </w:t>
            </w:r>
          </w:p>
          <w:p w:rsidR="00546530" w:rsidRPr="00546530" w:rsidRDefault="00546530" w:rsidP="00F662F4">
            <w:pPr>
              <w:pStyle w:val="ConsPlusCell"/>
              <w:jc w:val="both"/>
              <w:rPr>
                <w:sz w:val="24"/>
                <w:szCs w:val="24"/>
              </w:rPr>
            </w:pPr>
            <w:r w:rsidRPr="00546530">
              <w:rPr>
                <w:sz w:val="24"/>
                <w:szCs w:val="24"/>
              </w:rPr>
              <w:t>«Общеотраслевые должности служащих второго уровня»</w:t>
            </w:r>
          </w:p>
        </w:tc>
      </w:tr>
      <w:tr w:rsidR="00546530" w:rsidRPr="00546530" w:rsidTr="008B4B99">
        <w:trPr>
          <w:tblCellSpacing w:w="5" w:type="nil"/>
        </w:trPr>
        <w:tc>
          <w:tcPr>
            <w:tcW w:w="6946" w:type="dxa"/>
            <w:tcBorders>
              <w:left w:val="single" w:sz="4" w:space="0" w:color="auto"/>
              <w:bottom w:val="single" w:sz="4" w:space="0" w:color="auto"/>
              <w:right w:val="single" w:sz="4" w:space="0" w:color="auto"/>
            </w:tcBorders>
          </w:tcPr>
          <w:p w:rsidR="00546530" w:rsidRPr="00546530" w:rsidRDefault="00546530" w:rsidP="008F019A">
            <w:pPr>
              <w:pStyle w:val="ConsPlusCell"/>
              <w:ind w:firstLine="776"/>
              <w:jc w:val="both"/>
              <w:rPr>
                <w:sz w:val="24"/>
                <w:szCs w:val="24"/>
              </w:rPr>
            </w:pPr>
            <w:r w:rsidRPr="00546530">
              <w:rPr>
                <w:sz w:val="24"/>
                <w:szCs w:val="24"/>
              </w:rPr>
              <w:t xml:space="preserve">2 квалификационный уровень                          </w:t>
            </w:r>
          </w:p>
        </w:tc>
        <w:tc>
          <w:tcPr>
            <w:tcW w:w="2410" w:type="dxa"/>
            <w:tcBorders>
              <w:left w:val="single" w:sz="4" w:space="0" w:color="auto"/>
              <w:bottom w:val="single" w:sz="4" w:space="0" w:color="auto"/>
              <w:right w:val="single" w:sz="4" w:space="0" w:color="auto"/>
            </w:tcBorders>
            <w:vAlign w:val="center"/>
          </w:tcPr>
          <w:p w:rsidR="00546530" w:rsidRPr="00546530" w:rsidRDefault="008F019A" w:rsidP="00E57751">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14143</w:t>
            </w:r>
            <w:r w:rsidR="00546530" w:rsidRPr="00546530">
              <w:rPr>
                <w:rFonts w:ascii="Arial" w:hAnsi="Arial" w:cs="Arial"/>
                <w:sz w:val="24"/>
                <w:szCs w:val="24"/>
              </w:rPr>
              <w:t>,0</w:t>
            </w:r>
          </w:p>
        </w:tc>
      </w:tr>
      <w:tr w:rsidR="00546530" w:rsidRPr="00546530" w:rsidTr="008B4B99">
        <w:trPr>
          <w:tblCellSpacing w:w="5" w:type="nil"/>
        </w:trPr>
        <w:tc>
          <w:tcPr>
            <w:tcW w:w="6946" w:type="dxa"/>
            <w:tcBorders>
              <w:left w:val="single" w:sz="4" w:space="0" w:color="auto"/>
              <w:bottom w:val="single" w:sz="4" w:space="0" w:color="auto"/>
              <w:right w:val="single" w:sz="4" w:space="0" w:color="auto"/>
            </w:tcBorders>
          </w:tcPr>
          <w:p w:rsidR="00546530" w:rsidRPr="00546530" w:rsidRDefault="00546530" w:rsidP="008F019A">
            <w:pPr>
              <w:pStyle w:val="ConsPlusCell"/>
              <w:ind w:firstLine="776"/>
              <w:jc w:val="both"/>
              <w:rPr>
                <w:sz w:val="24"/>
                <w:szCs w:val="24"/>
              </w:rPr>
            </w:pPr>
            <w:r w:rsidRPr="00546530">
              <w:rPr>
                <w:sz w:val="24"/>
                <w:szCs w:val="24"/>
              </w:rPr>
              <w:t xml:space="preserve">3 квалификационный уровень                          </w:t>
            </w:r>
          </w:p>
        </w:tc>
        <w:tc>
          <w:tcPr>
            <w:tcW w:w="2410" w:type="dxa"/>
            <w:tcBorders>
              <w:left w:val="single" w:sz="4" w:space="0" w:color="auto"/>
              <w:bottom w:val="single" w:sz="4" w:space="0" w:color="auto"/>
              <w:right w:val="single" w:sz="4" w:space="0" w:color="auto"/>
            </w:tcBorders>
            <w:vAlign w:val="center"/>
          </w:tcPr>
          <w:p w:rsidR="00546530" w:rsidRPr="00546530" w:rsidRDefault="008F019A" w:rsidP="00E57751">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14631</w:t>
            </w:r>
            <w:r w:rsidR="00546530" w:rsidRPr="00546530">
              <w:rPr>
                <w:rFonts w:ascii="Arial" w:hAnsi="Arial" w:cs="Arial"/>
                <w:sz w:val="24"/>
                <w:szCs w:val="24"/>
              </w:rPr>
              <w:t>,0</w:t>
            </w:r>
          </w:p>
        </w:tc>
      </w:tr>
      <w:tr w:rsidR="00546530" w:rsidRPr="00546530" w:rsidTr="008B4B99">
        <w:trPr>
          <w:tblCellSpacing w:w="5" w:type="nil"/>
        </w:trPr>
        <w:tc>
          <w:tcPr>
            <w:tcW w:w="6946" w:type="dxa"/>
            <w:tcBorders>
              <w:left w:val="single" w:sz="4" w:space="0" w:color="auto"/>
              <w:bottom w:val="single" w:sz="4" w:space="0" w:color="auto"/>
              <w:right w:val="single" w:sz="4" w:space="0" w:color="auto"/>
            </w:tcBorders>
          </w:tcPr>
          <w:p w:rsidR="00546530" w:rsidRPr="00546530" w:rsidRDefault="00546530" w:rsidP="008F019A">
            <w:pPr>
              <w:pStyle w:val="ConsPlusCell"/>
              <w:ind w:firstLine="776"/>
              <w:jc w:val="both"/>
              <w:rPr>
                <w:sz w:val="24"/>
                <w:szCs w:val="24"/>
              </w:rPr>
            </w:pPr>
            <w:r w:rsidRPr="00546530">
              <w:rPr>
                <w:sz w:val="24"/>
                <w:szCs w:val="24"/>
              </w:rPr>
              <w:t xml:space="preserve">4 квалификационный уровень                          </w:t>
            </w:r>
          </w:p>
        </w:tc>
        <w:tc>
          <w:tcPr>
            <w:tcW w:w="2410" w:type="dxa"/>
            <w:tcBorders>
              <w:left w:val="single" w:sz="4" w:space="0" w:color="auto"/>
              <w:bottom w:val="single" w:sz="4" w:space="0" w:color="auto"/>
              <w:right w:val="single" w:sz="4" w:space="0" w:color="auto"/>
            </w:tcBorders>
            <w:vAlign w:val="center"/>
          </w:tcPr>
          <w:p w:rsidR="00546530" w:rsidRPr="00546530" w:rsidRDefault="008F019A" w:rsidP="00E57751">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16054</w:t>
            </w:r>
            <w:r w:rsidR="00546530" w:rsidRPr="00546530">
              <w:rPr>
                <w:rFonts w:ascii="Arial" w:hAnsi="Arial" w:cs="Arial"/>
                <w:sz w:val="24"/>
                <w:szCs w:val="24"/>
              </w:rPr>
              <w:t>,0</w:t>
            </w:r>
          </w:p>
        </w:tc>
      </w:tr>
      <w:tr w:rsidR="00546530" w:rsidRPr="00546530" w:rsidTr="008B4B99">
        <w:trPr>
          <w:tblCellSpacing w:w="5" w:type="nil"/>
        </w:trPr>
        <w:tc>
          <w:tcPr>
            <w:tcW w:w="6946" w:type="dxa"/>
            <w:tcBorders>
              <w:left w:val="single" w:sz="4" w:space="0" w:color="auto"/>
              <w:bottom w:val="single" w:sz="4" w:space="0" w:color="auto"/>
              <w:right w:val="single" w:sz="4" w:space="0" w:color="auto"/>
            </w:tcBorders>
          </w:tcPr>
          <w:p w:rsidR="00546530" w:rsidRPr="00546530" w:rsidRDefault="00546530" w:rsidP="008F019A">
            <w:pPr>
              <w:pStyle w:val="ConsPlusCell"/>
              <w:ind w:firstLine="776"/>
              <w:jc w:val="both"/>
              <w:rPr>
                <w:sz w:val="24"/>
                <w:szCs w:val="24"/>
              </w:rPr>
            </w:pPr>
            <w:r w:rsidRPr="00546530">
              <w:rPr>
                <w:sz w:val="24"/>
                <w:szCs w:val="24"/>
              </w:rPr>
              <w:t xml:space="preserve">5 квалификационный уровень                          </w:t>
            </w:r>
          </w:p>
        </w:tc>
        <w:tc>
          <w:tcPr>
            <w:tcW w:w="2410" w:type="dxa"/>
            <w:tcBorders>
              <w:left w:val="single" w:sz="4" w:space="0" w:color="auto"/>
              <w:bottom w:val="single" w:sz="4" w:space="0" w:color="auto"/>
              <w:right w:val="single" w:sz="4" w:space="0" w:color="auto"/>
            </w:tcBorders>
            <w:vAlign w:val="center"/>
          </w:tcPr>
          <w:p w:rsidR="00546530" w:rsidRPr="00546530" w:rsidRDefault="008F019A" w:rsidP="00E57751">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16942</w:t>
            </w:r>
            <w:r w:rsidR="00546530" w:rsidRPr="00546530">
              <w:rPr>
                <w:rFonts w:ascii="Arial" w:hAnsi="Arial" w:cs="Arial"/>
                <w:sz w:val="24"/>
                <w:szCs w:val="24"/>
              </w:rPr>
              <w:t>,0</w:t>
            </w:r>
          </w:p>
        </w:tc>
      </w:tr>
      <w:tr w:rsidR="00546530" w:rsidRPr="00546530" w:rsidTr="008B4B99">
        <w:trPr>
          <w:trHeight w:val="400"/>
          <w:tblCellSpacing w:w="5" w:type="nil"/>
        </w:trPr>
        <w:tc>
          <w:tcPr>
            <w:tcW w:w="9356" w:type="dxa"/>
            <w:gridSpan w:val="2"/>
            <w:tcBorders>
              <w:left w:val="single" w:sz="4" w:space="0" w:color="auto"/>
              <w:bottom w:val="single" w:sz="4" w:space="0" w:color="auto"/>
              <w:right w:val="single" w:sz="4" w:space="0" w:color="auto"/>
            </w:tcBorders>
          </w:tcPr>
          <w:p w:rsidR="00546530" w:rsidRPr="00546530" w:rsidRDefault="00546530" w:rsidP="00F662F4">
            <w:pPr>
              <w:pStyle w:val="ConsPlusCell"/>
              <w:jc w:val="both"/>
              <w:rPr>
                <w:sz w:val="24"/>
                <w:szCs w:val="24"/>
              </w:rPr>
            </w:pPr>
            <w:r w:rsidRPr="00546530">
              <w:rPr>
                <w:sz w:val="24"/>
                <w:szCs w:val="24"/>
              </w:rPr>
              <w:t xml:space="preserve">Профессиональная квалификационная группа </w:t>
            </w:r>
          </w:p>
          <w:p w:rsidR="00546530" w:rsidRPr="00546530" w:rsidRDefault="00546530" w:rsidP="00F662F4">
            <w:pPr>
              <w:pStyle w:val="ConsPlusCell"/>
              <w:jc w:val="both"/>
              <w:rPr>
                <w:sz w:val="24"/>
                <w:szCs w:val="24"/>
              </w:rPr>
            </w:pPr>
            <w:r w:rsidRPr="00546530">
              <w:rPr>
                <w:sz w:val="24"/>
                <w:szCs w:val="24"/>
              </w:rPr>
              <w:t>«Общеотраслевые должности служащих третьего уровня»</w:t>
            </w:r>
          </w:p>
        </w:tc>
      </w:tr>
      <w:tr w:rsidR="00546530" w:rsidRPr="00546530" w:rsidTr="008B4B99">
        <w:trPr>
          <w:tblCellSpacing w:w="5" w:type="nil"/>
        </w:trPr>
        <w:tc>
          <w:tcPr>
            <w:tcW w:w="6946" w:type="dxa"/>
            <w:tcBorders>
              <w:left w:val="single" w:sz="4" w:space="0" w:color="auto"/>
              <w:bottom w:val="single" w:sz="4" w:space="0" w:color="auto"/>
              <w:right w:val="single" w:sz="4" w:space="0" w:color="auto"/>
            </w:tcBorders>
          </w:tcPr>
          <w:p w:rsidR="00546530" w:rsidRPr="00546530" w:rsidRDefault="00546530" w:rsidP="008F019A">
            <w:pPr>
              <w:pStyle w:val="ConsPlusCell"/>
              <w:ind w:firstLine="776"/>
              <w:jc w:val="both"/>
              <w:rPr>
                <w:sz w:val="24"/>
                <w:szCs w:val="24"/>
              </w:rPr>
            </w:pPr>
            <w:r w:rsidRPr="00546530">
              <w:rPr>
                <w:sz w:val="24"/>
                <w:szCs w:val="24"/>
              </w:rPr>
              <w:t xml:space="preserve">5 квалификационный уровень                          </w:t>
            </w:r>
          </w:p>
        </w:tc>
        <w:tc>
          <w:tcPr>
            <w:tcW w:w="2410" w:type="dxa"/>
            <w:tcBorders>
              <w:left w:val="single" w:sz="4" w:space="0" w:color="auto"/>
              <w:bottom w:val="single" w:sz="4" w:space="0" w:color="auto"/>
              <w:right w:val="single" w:sz="4" w:space="0" w:color="auto"/>
            </w:tcBorders>
          </w:tcPr>
          <w:p w:rsidR="00546530" w:rsidRPr="00546530" w:rsidRDefault="008F019A" w:rsidP="00672B35">
            <w:pPr>
              <w:pStyle w:val="ConsPlusCell"/>
              <w:ind w:firstLine="709"/>
              <w:jc w:val="both"/>
              <w:rPr>
                <w:sz w:val="24"/>
                <w:szCs w:val="24"/>
              </w:rPr>
            </w:pPr>
            <w:r>
              <w:rPr>
                <w:sz w:val="24"/>
                <w:szCs w:val="24"/>
              </w:rPr>
              <w:t>17567</w:t>
            </w:r>
            <w:r w:rsidR="00546530" w:rsidRPr="00546530">
              <w:rPr>
                <w:sz w:val="24"/>
                <w:szCs w:val="24"/>
              </w:rPr>
              <w:t>,0</w:t>
            </w:r>
          </w:p>
        </w:tc>
      </w:tr>
      <w:tr w:rsidR="00546530" w:rsidRPr="00546530" w:rsidTr="008B4B99">
        <w:trPr>
          <w:trHeight w:val="400"/>
          <w:tblCellSpacing w:w="5" w:type="nil"/>
        </w:trPr>
        <w:tc>
          <w:tcPr>
            <w:tcW w:w="9356" w:type="dxa"/>
            <w:gridSpan w:val="2"/>
            <w:tcBorders>
              <w:left w:val="single" w:sz="4" w:space="0" w:color="auto"/>
              <w:bottom w:val="single" w:sz="4" w:space="0" w:color="auto"/>
              <w:right w:val="single" w:sz="4" w:space="0" w:color="auto"/>
            </w:tcBorders>
          </w:tcPr>
          <w:p w:rsidR="00546530" w:rsidRPr="00546530" w:rsidRDefault="00546530" w:rsidP="00F662F4">
            <w:pPr>
              <w:pStyle w:val="ConsPlusCell"/>
              <w:jc w:val="both"/>
              <w:rPr>
                <w:sz w:val="24"/>
                <w:szCs w:val="24"/>
              </w:rPr>
            </w:pPr>
            <w:r w:rsidRPr="00546530">
              <w:rPr>
                <w:sz w:val="24"/>
                <w:szCs w:val="24"/>
              </w:rPr>
              <w:t xml:space="preserve">Профессиональная квалификационная группа </w:t>
            </w:r>
          </w:p>
          <w:p w:rsidR="00546530" w:rsidRPr="00546530" w:rsidRDefault="00546530" w:rsidP="00F662F4">
            <w:pPr>
              <w:pStyle w:val="ConsPlusCell"/>
              <w:jc w:val="both"/>
              <w:rPr>
                <w:sz w:val="24"/>
                <w:szCs w:val="24"/>
              </w:rPr>
            </w:pPr>
            <w:r w:rsidRPr="00546530">
              <w:rPr>
                <w:sz w:val="24"/>
                <w:szCs w:val="24"/>
              </w:rPr>
              <w:t>«Общеотраслевые должности служащих четвертого уровня»</w:t>
            </w:r>
          </w:p>
        </w:tc>
      </w:tr>
      <w:tr w:rsidR="00546530" w:rsidRPr="00546530" w:rsidTr="008B4B99">
        <w:trPr>
          <w:tblCellSpacing w:w="5" w:type="nil"/>
        </w:trPr>
        <w:tc>
          <w:tcPr>
            <w:tcW w:w="6946" w:type="dxa"/>
            <w:tcBorders>
              <w:left w:val="single" w:sz="4" w:space="0" w:color="auto"/>
              <w:bottom w:val="single" w:sz="4" w:space="0" w:color="auto"/>
              <w:right w:val="single" w:sz="4" w:space="0" w:color="auto"/>
            </w:tcBorders>
          </w:tcPr>
          <w:p w:rsidR="00546530" w:rsidRPr="00546530" w:rsidRDefault="00546530" w:rsidP="008F019A">
            <w:pPr>
              <w:pStyle w:val="ConsPlusCell"/>
              <w:ind w:firstLine="776"/>
              <w:jc w:val="both"/>
              <w:rPr>
                <w:sz w:val="24"/>
                <w:szCs w:val="24"/>
              </w:rPr>
            </w:pPr>
            <w:r w:rsidRPr="00546530">
              <w:rPr>
                <w:sz w:val="24"/>
                <w:szCs w:val="24"/>
              </w:rPr>
              <w:t xml:space="preserve">1 квалификационный уровень                          </w:t>
            </w:r>
          </w:p>
        </w:tc>
        <w:tc>
          <w:tcPr>
            <w:tcW w:w="2410" w:type="dxa"/>
            <w:tcBorders>
              <w:left w:val="single" w:sz="4" w:space="0" w:color="auto"/>
              <w:bottom w:val="single" w:sz="4" w:space="0" w:color="auto"/>
              <w:right w:val="single" w:sz="4" w:space="0" w:color="auto"/>
            </w:tcBorders>
            <w:vAlign w:val="center"/>
          </w:tcPr>
          <w:p w:rsidR="00546530" w:rsidRPr="00546530" w:rsidRDefault="008F019A" w:rsidP="00E57751">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18193</w:t>
            </w:r>
            <w:r w:rsidR="00546530" w:rsidRPr="00546530">
              <w:rPr>
                <w:rFonts w:ascii="Arial" w:hAnsi="Arial" w:cs="Arial"/>
                <w:sz w:val="24"/>
                <w:szCs w:val="24"/>
              </w:rPr>
              <w:t>,0</w:t>
            </w:r>
          </w:p>
        </w:tc>
      </w:tr>
      <w:tr w:rsidR="00546530" w:rsidRPr="00546530" w:rsidTr="008B4B99">
        <w:trPr>
          <w:tblCellSpacing w:w="5" w:type="nil"/>
        </w:trPr>
        <w:tc>
          <w:tcPr>
            <w:tcW w:w="6946" w:type="dxa"/>
            <w:tcBorders>
              <w:left w:val="single" w:sz="4" w:space="0" w:color="auto"/>
              <w:bottom w:val="single" w:sz="4" w:space="0" w:color="auto"/>
              <w:right w:val="single" w:sz="4" w:space="0" w:color="auto"/>
            </w:tcBorders>
          </w:tcPr>
          <w:p w:rsidR="00546530" w:rsidRPr="00546530" w:rsidRDefault="00546530" w:rsidP="008F019A">
            <w:pPr>
              <w:pStyle w:val="ConsPlusCell"/>
              <w:ind w:firstLine="776"/>
              <w:jc w:val="both"/>
              <w:rPr>
                <w:sz w:val="24"/>
                <w:szCs w:val="24"/>
              </w:rPr>
            </w:pPr>
            <w:r w:rsidRPr="00546530">
              <w:rPr>
                <w:sz w:val="24"/>
                <w:szCs w:val="24"/>
              </w:rPr>
              <w:t xml:space="preserve">2 квалификационный уровень                          </w:t>
            </w:r>
          </w:p>
        </w:tc>
        <w:tc>
          <w:tcPr>
            <w:tcW w:w="2410" w:type="dxa"/>
            <w:tcBorders>
              <w:left w:val="single" w:sz="4" w:space="0" w:color="auto"/>
              <w:bottom w:val="single" w:sz="4" w:space="0" w:color="auto"/>
              <w:right w:val="single" w:sz="4" w:space="0" w:color="auto"/>
            </w:tcBorders>
            <w:vAlign w:val="center"/>
          </w:tcPr>
          <w:p w:rsidR="00546530" w:rsidRPr="00546530" w:rsidRDefault="008F019A" w:rsidP="00672B35">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19618</w:t>
            </w:r>
            <w:r w:rsidR="00546530" w:rsidRPr="00546530">
              <w:rPr>
                <w:rFonts w:ascii="Arial" w:hAnsi="Arial" w:cs="Arial"/>
                <w:sz w:val="24"/>
                <w:szCs w:val="24"/>
              </w:rPr>
              <w:t>,0</w:t>
            </w:r>
          </w:p>
        </w:tc>
      </w:tr>
      <w:tr w:rsidR="00546530" w:rsidRPr="00546530" w:rsidTr="008B4B99">
        <w:trPr>
          <w:tblCellSpacing w:w="5" w:type="nil"/>
        </w:trPr>
        <w:tc>
          <w:tcPr>
            <w:tcW w:w="6946" w:type="dxa"/>
            <w:tcBorders>
              <w:left w:val="single" w:sz="4" w:space="0" w:color="auto"/>
              <w:right w:val="single" w:sz="4" w:space="0" w:color="auto"/>
            </w:tcBorders>
          </w:tcPr>
          <w:p w:rsidR="00546530" w:rsidRPr="00546530" w:rsidRDefault="00546530" w:rsidP="008F019A">
            <w:pPr>
              <w:pStyle w:val="ConsPlusCell"/>
              <w:ind w:firstLine="776"/>
              <w:jc w:val="both"/>
              <w:rPr>
                <w:sz w:val="24"/>
                <w:szCs w:val="24"/>
              </w:rPr>
            </w:pPr>
            <w:r w:rsidRPr="00546530">
              <w:rPr>
                <w:sz w:val="24"/>
                <w:szCs w:val="24"/>
              </w:rPr>
              <w:t xml:space="preserve">3 квалификационный уровень                          </w:t>
            </w:r>
          </w:p>
        </w:tc>
        <w:tc>
          <w:tcPr>
            <w:tcW w:w="2410" w:type="dxa"/>
            <w:tcBorders>
              <w:left w:val="single" w:sz="4" w:space="0" w:color="auto"/>
              <w:right w:val="single" w:sz="4" w:space="0" w:color="auto"/>
            </w:tcBorders>
            <w:vAlign w:val="center"/>
          </w:tcPr>
          <w:p w:rsidR="00546530" w:rsidRPr="00546530" w:rsidRDefault="008F019A" w:rsidP="00E57751">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20419</w:t>
            </w:r>
            <w:r w:rsidR="00546530" w:rsidRPr="00546530">
              <w:rPr>
                <w:rFonts w:ascii="Arial" w:hAnsi="Arial" w:cs="Arial"/>
                <w:sz w:val="24"/>
                <w:szCs w:val="24"/>
              </w:rPr>
              <w:t>,0</w:t>
            </w:r>
          </w:p>
        </w:tc>
      </w:tr>
      <w:tr w:rsidR="00546530" w:rsidRPr="00546530" w:rsidTr="008B4B99">
        <w:trPr>
          <w:tblCellSpacing w:w="5" w:type="nil"/>
        </w:trPr>
        <w:tc>
          <w:tcPr>
            <w:tcW w:w="6946" w:type="dxa"/>
            <w:tcBorders>
              <w:left w:val="single" w:sz="4" w:space="0" w:color="auto"/>
              <w:bottom w:val="single" w:sz="4" w:space="0" w:color="auto"/>
              <w:right w:val="single" w:sz="4" w:space="0" w:color="auto"/>
            </w:tcBorders>
          </w:tcPr>
          <w:p w:rsidR="00546530" w:rsidRPr="00546530" w:rsidRDefault="00546530" w:rsidP="00546530">
            <w:pPr>
              <w:pStyle w:val="ConsPlusCell"/>
              <w:ind w:firstLine="709"/>
              <w:jc w:val="both"/>
              <w:rPr>
                <w:sz w:val="24"/>
                <w:szCs w:val="24"/>
              </w:rPr>
            </w:pPr>
          </w:p>
        </w:tc>
        <w:tc>
          <w:tcPr>
            <w:tcW w:w="2410" w:type="dxa"/>
            <w:tcBorders>
              <w:left w:val="single" w:sz="4" w:space="0" w:color="auto"/>
              <w:bottom w:val="single" w:sz="4" w:space="0" w:color="auto"/>
              <w:right w:val="single" w:sz="4" w:space="0" w:color="auto"/>
            </w:tcBorders>
            <w:vAlign w:val="center"/>
          </w:tcPr>
          <w:p w:rsidR="00546530" w:rsidRPr="00546530" w:rsidRDefault="00546530" w:rsidP="00546530">
            <w:pPr>
              <w:autoSpaceDE w:val="0"/>
              <w:autoSpaceDN w:val="0"/>
              <w:adjustRightInd w:val="0"/>
              <w:spacing w:after="0" w:line="240" w:lineRule="auto"/>
              <w:ind w:firstLine="709"/>
              <w:jc w:val="both"/>
              <w:rPr>
                <w:rFonts w:ascii="Arial" w:hAnsi="Arial" w:cs="Arial"/>
                <w:sz w:val="24"/>
                <w:szCs w:val="24"/>
              </w:rPr>
            </w:pPr>
          </w:p>
        </w:tc>
      </w:tr>
    </w:tbl>
    <w:p w:rsidR="008F019A" w:rsidRDefault="008F019A" w:rsidP="00F662F4">
      <w:pPr>
        <w:pStyle w:val="ConsPlusTitle"/>
        <w:ind w:firstLine="709"/>
        <w:jc w:val="both"/>
        <w:outlineLvl w:val="2"/>
        <w:rPr>
          <w:b w:val="0"/>
          <w:sz w:val="24"/>
          <w:szCs w:val="24"/>
        </w:rPr>
      </w:pPr>
    </w:p>
    <w:p w:rsidR="00546530" w:rsidRPr="00546530" w:rsidRDefault="008F019A" w:rsidP="00F662F4">
      <w:pPr>
        <w:pStyle w:val="ConsPlusTitle"/>
        <w:ind w:firstLine="709"/>
        <w:jc w:val="both"/>
        <w:outlineLvl w:val="2"/>
        <w:rPr>
          <w:b w:val="0"/>
          <w:sz w:val="24"/>
          <w:szCs w:val="24"/>
        </w:rPr>
      </w:pPr>
      <w:r>
        <w:rPr>
          <w:b w:val="0"/>
          <w:sz w:val="24"/>
          <w:szCs w:val="24"/>
        </w:rPr>
        <w:t>6</w:t>
      </w:r>
      <w:r w:rsidR="00546530" w:rsidRPr="00546530">
        <w:rPr>
          <w:b w:val="0"/>
          <w:sz w:val="24"/>
          <w:szCs w:val="24"/>
        </w:rPr>
        <w:t>. Профессиональные квалификационные группы должностей</w:t>
      </w:r>
    </w:p>
    <w:p w:rsidR="00546530" w:rsidRPr="00546530" w:rsidRDefault="00546530" w:rsidP="00546530">
      <w:pPr>
        <w:pStyle w:val="ConsPlusTitle"/>
        <w:ind w:firstLine="709"/>
        <w:jc w:val="both"/>
        <w:rPr>
          <w:b w:val="0"/>
          <w:sz w:val="24"/>
          <w:szCs w:val="24"/>
        </w:rPr>
      </w:pPr>
      <w:r w:rsidRPr="00546530">
        <w:rPr>
          <w:b w:val="0"/>
          <w:sz w:val="24"/>
          <w:szCs w:val="24"/>
        </w:rPr>
        <w:t>работников культуры, искусства и кинематографии</w:t>
      </w:r>
    </w:p>
    <w:p w:rsidR="00546530" w:rsidRPr="00546530" w:rsidRDefault="00546530" w:rsidP="00546530">
      <w:pPr>
        <w:pStyle w:val="ConsPlusNormal"/>
        <w:ind w:firstLine="709"/>
        <w:jc w:val="both"/>
        <w:rPr>
          <w:sz w:val="24"/>
          <w:szCs w:val="24"/>
        </w:rPr>
      </w:pPr>
    </w:p>
    <w:tbl>
      <w:tblPr>
        <w:tblW w:w="9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008"/>
        <w:gridCol w:w="2410"/>
      </w:tblGrid>
      <w:tr w:rsidR="00546530" w:rsidRPr="00546530" w:rsidTr="008B4B99">
        <w:tc>
          <w:tcPr>
            <w:tcW w:w="7008" w:type="dxa"/>
          </w:tcPr>
          <w:p w:rsidR="00546530" w:rsidRPr="00546530" w:rsidRDefault="00546530" w:rsidP="00F662F4">
            <w:pPr>
              <w:pStyle w:val="ConsPlusNormal"/>
              <w:ind w:firstLine="709"/>
              <w:jc w:val="center"/>
              <w:rPr>
                <w:sz w:val="24"/>
                <w:szCs w:val="24"/>
              </w:rPr>
            </w:pPr>
            <w:r w:rsidRPr="00546530">
              <w:rPr>
                <w:sz w:val="24"/>
                <w:szCs w:val="24"/>
              </w:rPr>
              <w:t>Квалификационные уровни</w:t>
            </w:r>
          </w:p>
        </w:tc>
        <w:tc>
          <w:tcPr>
            <w:tcW w:w="2410" w:type="dxa"/>
          </w:tcPr>
          <w:p w:rsidR="00546530" w:rsidRPr="00546530" w:rsidRDefault="00546530" w:rsidP="00F662F4">
            <w:pPr>
              <w:pStyle w:val="ConsPlusNormal"/>
              <w:ind w:firstLine="0"/>
              <w:jc w:val="center"/>
              <w:rPr>
                <w:sz w:val="24"/>
                <w:szCs w:val="24"/>
              </w:rPr>
            </w:pPr>
            <w:r w:rsidRPr="00546530">
              <w:rPr>
                <w:sz w:val="24"/>
                <w:szCs w:val="24"/>
              </w:rPr>
              <w:t>Минимальный размер оклада (должностного оклада), ставки заработной платы, руб.</w:t>
            </w:r>
          </w:p>
        </w:tc>
      </w:tr>
      <w:tr w:rsidR="00546530" w:rsidRPr="00546530" w:rsidTr="008B4B99">
        <w:tc>
          <w:tcPr>
            <w:tcW w:w="9418" w:type="dxa"/>
            <w:gridSpan w:val="2"/>
          </w:tcPr>
          <w:p w:rsidR="00546530" w:rsidRPr="00546530" w:rsidRDefault="00546530" w:rsidP="00F662F4">
            <w:pPr>
              <w:pStyle w:val="ConsPlusNormal"/>
              <w:ind w:firstLine="0"/>
              <w:jc w:val="both"/>
              <w:rPr>
                <w:sz w:val="24"/>
                <w:szCs w:val="24"/>
              </w:rPr>
            </w:pPr>
            <w:r w:rsidRPr="00546530">
              <w:rPr>
                <w:sz w:val="24"/>
                <w:szCs w:val="24"/>
              </w:rPr>
              <w:t>Профессиональная квалификационная группа "Должности работников культуры, искусства и кинематографии ведущего звена"</w:t>
            </w:r>
          </w:p>
        </w:tc>
      </w:tr>
      <w:tr w:rsidR="00672A9C" w:rsidRPr="00546530" w:rsidTr="008B4B99">
        <w:trPr>
          <w:trHeight w:val="309"/>
        </w:trPr>
        <w:tc>
          <w:tcPr>
            <w:tcW w:w="7008" w:type="dxa"/>
          </w:tcPr>
          <w:p w:rsidR="00672A9C" w:rsidRPr="00546530" w:rsidRDefault="00672A9C" w:rsidP="00F662F4">
            <w:pPr>
              <w:pStyle w:val="ConsPlusNormal"/>
              <w:jc w:val="both"/>
              <w:rPr>
                <w:sz w:val="24"/>
                <w:szCs w:val="24"/>
              </w:rPr>
            </w:pPr>
          </w:p>
        </w:tc>
        <w:tc>
          <w:tcPr>
            <w:tcW w:w="2410" w:type="dxa"/>
          </w:tcPr>
          <w:p w:rsidR="00672A9C" w:rsidRPr="00546530" w:rsidRDefault="00672A9C" w:rsidP="00E57751">
            <w:pPr>
              <w:pStyle w:val="ConsPlusNormal"/>
              <w:ind w:firstLine="709"/>
              <w:jc w:val="both"/>
              <w:rPr>
                <w:sz w:val="24"/>
                <w:szCs w:val="24"/>
              </w:rPr>
            </w:pPr>
            <w:r>
              <w:rPr>
                <w:sz w:val="24"/>
                <w:szCs w:val="24"/>
              </w:rPr>
              <w:t>16054</w:t>
            </w:r>
          </w:p>
        </w:tc>
      </w:tr>
    </w:tbl>
    <w:p w:rsidR="00546530" w:rsidRPr="00546530" w:rsidRDefault="00546530" w:rsidP="00546530">
      <w:pPr>
        <w:pStyle w:val="ConsPlusNormal"/>
        <w:ind w:firstLine="709"/>
        <w:jc w:val="both"/>
        <w:outlineLvl w:val="0"/>
        <w:rPr>
          <w:sz w:val="24"/>
          <w:szCs w:val="24"/>
        </w:rPr>
      </w:pPr>
    </w:p>
    <w:p w:rsidR="00546530" w:rsidRPr="00546530" w:rsidRDefault="00672A9C" w:rsidP="00546530">
      <w:pPr>
        <w:pStyle w:val="ConsPlusNormal"/>
        <w:ind w:firstLine="709"/>
        <w:jc w:val="both"/>
        <w:outlineLvl w:val="0"/>
        <w:rPr>
          <w:sz w:val="24"/>
          <w:szCs w:val="24"/>
        </w:rPr>
      </w:pPr>
      <w:r>
        <w:rPr>
          <w:sz w:val="24"/>
          <w:szCs w:val="24"/>
        </w:rPr>
        <w:t>7</w:t>
      </w:r>
      <w:r w:rsidR="00546530" w:rsidRPr="00546530">
        <w:rPr>
          <w:sz w:val="24"/>
          <w:szCs w:val="24"/>
        </w:rPr>
        <w:t>. Должности, не предусмотренные профессиональными</w:t>
      </w:r>
    </w:p>
    <w:p w:rsidR="00546530" w:rsidRPr="00546530" w:rsidRDefault="00546530" w:rsidP="00546530">
      <w:pPr>
        <w:pStyle w:val="ConsPlusNormal"/>
        <w:ind w:firstLine="709"/>
        <w:jc w:val="both"/>
        <w:rPr>
          <w:sz w:val="24"/>
          <w:szCs w:val="24"/>
        </w:rPr>
      </w:pPr>
      <w:r w:rsidRPr="00546530">
        <w:rPr>
          <w:sz w:val="24"/>
          <w:szCs w:val="24"/>
        </w:rPr>
        <w:t>квалификационными группами</w:t>
      </w:r>
    </w:p>
    <w:tbl>
      <w:tblPr>
        <w:tblW w:w="9356" w:type="dxa"/>
        <w:tblCellSpacing w:w="5" w:type="nil"/>
        <w:tblInd w:w="75" w:type="dxa"/>
        <w:tblLayout w:type="fixed"/>
        <w:tblCellMar>
          <w:left w:w="75" w:type="dxa"/>
          <w:right w:w="75" w:type="dxa"/>
        </w:tblCellMar>
        <w:tblLook w:val="0000"/>
      </w:tblPr>
      <w:tblGrid>
        <w:gridCol w:w="6946"/>
        <w:gridCol w:w="2410"/>
      </w:tblGrid>
      <w:tr w:rsidR="007236E9" w:rsidRPr="00546530" w:rsidTr="008B4B99">
        <w:trPr>
          <w:trHeight w:val="1000"/>
          <w:tblCellSpacing w:w="5" w:type="nil"/>
        </w:trPr>
        <w:tc>
          <w:tcPr>
            <w:tcW w:w="6946" w:type="dxa"/>
            <w:tcBorders>
              <w:top w:val="single" w:sz="4" w:space="0" w:color="auto"/>
              <w:left w:val="single" w:sz="4" w:space="0" w:color="auto"/>
              <w:bottom w:val="single" w:sz="4" w:space="0" w:color="auto"/>
              <w:right w:val="single" w:sz="4" w:space="0" w:color="auto"/>
            </w:tcBorders>
            <w:vAlign w:val="center"/>
          </w:tcPr>
          <w:p w:rsidR="007236E9" w:rsidRPr="00546530" w:rsidRDefault="007236E9" w:rsidP="00F662F4">
            <w:pPr>
              <w:pStyle w:val="ConsPlusCell"/>
              <w:ind w:firstLine="709"/>
              <w:jc w:val="center"/>
              <w:rPr>
                <w:sz w:val="24"/>
                <w:szCs w:val="24"/>
              </w:rPr>
            </w:pPr>
            <w:r w:rsidRPr="00546530">
              <w:rPr>
                <w:sz w:val="24"/>
                <w:szCs w:val="24"/>
              </w:rPr>
              <w:lastRenderedPageBreak/>
              <w:t>Должность</w:t>
            </w:r>
          </w:p>
        </w:tc>
        <w:tc>
          <w:tcPr>
            <w:tcW w:w="2410" w:type="dxa"/>
            <w:tcBorders>
              <w:top w:val="single" w:sz="4" w:space="0" w:color="auto"/>
              <w:left w:val="single" w:sz="4" w:space="0" w:color="auto"/>
              <w:bottom w:val="single" w:sz="4" w:space="0" w:color="auto"/>
              <w:right w:val="single" w:sz="4" w:space="0" w:color="auto"/>
            </w:tcBorders>
          </w:tcPr>
          <w:p w:rsidR="007236E9" w:rsidRPr="00546530" w:rsidRDefault="007236E9" w:rsidP="00F662F4">
            <w:pPr>
              <w:pStyle w:val="ConsPlusCell"/>
              <w:jc w:val="center"/>
              <w:rPr>
                <w:sz w:val="24"/>
                <w:szCs w:val="24"/>
              </w:rPr>
            </w:pPr>
            <w:r w:rsidRPr="00546530">
              <w:rPr>
                <w:sz w:val="24"/>
                <w:szCs w:val="24"/>
              </w:rPr>
              <w:t>Минимальный размер оклада (должностного оклада), ставки заработной платы, руб.</w:t>
            </w:r>
          </w:p>
        </w:tc>
      </w:tr>
      <w:tr w:rsidR="007236E9" w:rsidRPr="00546530" w:rsidTr="008B4B99">
        <w:trPr>
          <w:tblCellSpacing w:w="5" w:type="nil"/>
        </w:trPr>
        <w:tc>
          <w:tcPr>
            <w:tcW w:w="6946" w:type="dxa"/>
            <w:tcBorders>
              <w:left w:val="single" w:sz="4" w:space="0" w:color="auto"/>
              <w:bottom w:val="single" w:sz="4" w:space="0" w:color="auto"/>
              <w:right w:val="single" w:sz="4" w:space="0" w:color="auto"/>
            </w:tcBorders>
          </w:tcPr>
          <w:p w:rsidR="007236E9" w:rsidRPr="00546530" w:rsidRDefault="007236E9" w:rsidP="00F662F4">
            <w:pPr>
              <w:pStyle w:val="ConsPlusCell"/>
              <w:jc w:val="both"/>
              <w:rPr>
                <w:sz w:val="24"/>
                <w:szCs w:val="24"/>
              </w:rPr>
            </w:pPr>
            <w:r w:rsidRPr="00546530">
              <w:rPr>
                <w:sz w:val="24"/>
                <w:szCs w:val="24"/>
              </w:rPr>
              <w:t xml:space="preserve">Заведующий библиотекой                              </w:t>
            </w:r>
          </w:p>
        </w:tc>
        <w:tc>
          <w:tcPr>
            <w:tcW w:w="2410" w:type="dxa"/>
            <w:tcBorders>
              <w:left w:val="single" w:sz="4" w:space="0" w:color="auto"/>
              <w:bottom w:val="single" w:sz="4" w:space="0" w:color="auto"/>
              <w:right w:val="single" w:sz="4" w:space="0" w:color="auto"/>
            </w:tcBorders>
            <w:vAlign w:val="center"/>
          </w:tcPr>
          <w:p w:rsidR="007236E9" w:rsidRPr="00546530" w:rsidRDefault="00672A9C" w:rsidP="00672B35">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17567</w:t>
            </w:r>
            <w:r w:rsidR="007236E9" w:rsidRPr="00546530">
              <w:rPr>
                <w:rFonts w:ascii="Arial" w:hAnsi="Arial" w:cs="Arial"/>
                <w:sz w:val="24"/>
                <w:szCs w:val="24"/>
              </w:rPr>
              <w:t>,0</w:t>
            </w:r>
          </w:p>
        </w:tc>
      </w:tr>
      <w:tr w:rsidR="007236E9" w:rsidRPr="00546530" w:rsidTr="008B4B99">
        <w:trPr>
          <w:tblCellSpacing w:w="5" w:type="nil"/>
        </w:trPr>
        <w:tc>
          <w:tcPr>
            <w:tcW w:w="6946" w:type="dxa"/>
            <w:tcBorders>
              <w:left w:val="single" w:sz="4" w:space="0" w:color="auto"/>
              <w:bottom w:val="single" w:sz="4" w:space="0" w:color="auto"/>
              <w:right w:val="single" w:sz="4" w:space="0" w:color="auto"/>
            </w:tcBorders>
          </w:tcPr>
          <w:p w:rsidR="007236E9" w:rsidRPr="00546530" w:rsidRDefault="007236E9" w:rsidP="00F662F4">
            <w:pPr>
              <w:pStyle w:val="ConsPlusCell"/>
              <w:jc w:val="both"/>
              <w:rPr>
                <w:sz w:val="24"/>
                <w:szCs w:val="24"/>
              </w:rPr>
            </w:pPr>
            <w:r w:rsidRPr="00546530">
              <w:rPr>
                <w:sz w:val="24"/>
                <w:szCs w:val="24"/>
              </w:rPr>
              <w:t>Механик гаража</w:t>
            </w:r>
          </w:p>
        </w:tc>
        <w:tc>
          <w:tcPr>
            <w:tcW w:w="2410" w:type="dxa"/>
            <w:tcBorders>
              <w:left w:val="single" w:sz="4" w:space="0" w:color="auto"/>
              <w:bottom w:val="single" w:sz="4" w:space="0" w:color="auto"/>
              <w:right w:val="single" w:sz="4" w:space="0" w:color="auto"/>
            </w:tcBorders>
            <w:vAlign w:val="center"/>
          </w:tcPr>
          <w:p w:rsidR="007236E9" w:rsidRPr="00546530" w:rsidRDefault="00672A9C" w:rsidP="00E57751">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16054</w:t>
            </w:r>
            <w:r w:rsidR="007236E9" w:rsidRPr="00546530">
              <w:rPr>
                <w:rFonts w:ascii="Arial" w:hAnsi="Arial" w:cs="Arial"/>
                <w:sz w:val="24"/>
                <w:szCs w:val="24"/>
              </w:rPr>
              <w:t>,0</w:t>
            </w:r>
          </w:p>
        </w:tc>
      </w:tr>
      <w:tr w:rsidR="007236E9" w:rsidRPr="00546530" w:rsidTr="008B4B99">
        <w:trPr>
          <w:trHeight w:val="250"/>
          <w:tblCellSpacing w:w="5" w:type="nil"/>
        </w:trPr>
        <w:tc>
          <w:tcPr>
            <w:tcW w:w="6946" w:type="dxa"/>
            <w:tcBorders>
              <w:top w:val="single" w:sz="4" w:space="0" w:color="auto"/>
              <w:left w:val="single" w:sz="4" w:space="0" w:color="auto"/>
              <w:bottom w:val="single" w:sz="4" w:space="0" w:color="auto"/>
              <w:right w:val="single" w:sz="4" w:space="0" w:color="auto"/>
            </w:tcBorders>
          </w:tcPr>
          <w:p w:rsidR="007236E9" w:rsidRPr="00546530" w:rsidRDefault="007236E9" w:rsidP="00F662F4">
            <w:pPr>
              <w:pStyle w:val="ConsPlusCell"/>
              <w:jc w:val="both"/>
              <w:rPr>
                <w:sz w:val="24"/>
                <w:szCs w:val="24"/>
              </w:rPr>
            </w:pPr>
            <w:r w:rsidRPr="00546530">
              <w:rPr>
                <w:sz w:val="24"/>
                <w:szCs w:val="24"/>
              </w:rPr>
              <w:t xml:space="preserve">Художественный руководитель                         </w:t>
            </w:r>
          </w:p>
        </w:tc>
        <w:tc>
          <w:tcPr>
            <w:tcW w:w="2410" w:type="dxa"/>
            <w:tcBorders>
              <w:top w:val="single" w:sz="4" w:space="0" w:color="auto"/>
              <w:left w:val="single" w:sz="4" w:space="0" w:color="auto"/>
              <w:bottom w:val="single" w:sz="4" w:space="0" w:color="auto"/>
              <w:right w:val="single" w:sz="4" w:space="0" w:color="auto"/>
            </w:tcBorders>
            <w:vAlign w:val="center"/>
          </w:tcPr>
          <w:p w:rsidR="007236E9" w:rsidRPr="00546530" w:rsidRDefault="00672A9C" w:rsidP="00E57751">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17765</w:t>
            </w:r>
            <w:r w:rsidR="007236E9" w:rsidRPr="00546530">
              <w:rPr>
                <w:rFonts w:ascii="Arial" w:hAnsi="Arial" w:cs="Arial"/>
                <w:sz w:val="24"/>
                <w:szCs w:val="24"/>
              </w:rPr>
              <w:t>,0</w:t>
            </w:r>
          </w:p>
        </w:tc>
      </w:tr>
      <w:tr w:rsidR="007236E9" w:rsidRPr="00546530" w:rsidTr="008B4B99">
        <w:trPr>
          <w:trHeight w:val="250"/>
          <w:tblCellSpacing w:w="5" w:type="nil"/>
        </w:trPr>
        <w:tc>
          <w:tcPr>
            <w:tcW w:w="6946" w:type="dxa"/>
            <w:tcBorders>
              <w:top w:val="single" w:sz="4" w:space="0" w:color="auto"/>
              <w:left w:val="single" w:sz="4" w:space="0" w:color="auto"/>
              <w:bottom w:val="single" w:sz="4" w:space="0" w:color="auto"/>
              <w:right w:val="single" w:sz="4" w:space="0" w:color="auto"/>
            </w:tcBorders>
          </w:tcPr>
          <w:p w:rsidR="007236E9" w:rsidRPr="00546530" w:rsidRDefault="007236E9" w:rsidP="00F662F4">
            <w:pPr>
              <w:pStyle w:val="ConsPlusCell"/>
              <w:jc w:val="both"/>
              <w:rPr>
                <w:sz w:val="24"/>
                <w:szCs w:val="24"/>
              </w:rPr>
            </w:pPr>
            <w:r w:rsidRPr="00546530">
              <w:rPr>
                <w:sz w:val="24"/>
                <w:szCs w:val="24"/>
              </w:rPr>
              <w:t>Специалист по охране труда</w:t>
            </w:r>
          </w:p>
        </w:tc>
        <w:tc>
          <w:tcPr>
            <w:tcW w:w="2410" w:type="dxa"/>
            <w:tcBorders>
              <w:top w:val="single" w:sz="4" w:space="0" w:color="auto"/>
              <w:left w:val="single" w:sz="4" w:space="0" w:color="auto"/>
              <w:bottom w:val="single" w:sz="4" w:space="0" w:color="auto"/>
              <w:right w:val="single" w:sz="4" w:space="0" w:color="auto"/>
            </w:tcBorders>
            <w:vAlign w:val="center"/>
          </w:tcPr>
          <w:p w:rsidR="007236E9" w:rsidRPr="00546530" w:rsidRDefault="00672A9C" w:rsidP="00E57751">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14143</w:t>
            </w:r>
            <w:r w:rsidR="007236E9" w:rsidRPr="00546530">
              <w:rPr>
                <w:rFonts w:ascii="Arial" w:hAnsi="Arial" w:cs="Arial"/>
                <w:sz w:val="24"/>
                <w:szCs w:val="24"/>
              </w:rPr>
              <w:t>,0</w:t>
            </w:r>
          </w:p>
        </w:tc>
      </w:tr>
      <w:tr w:rsidR="007236E9" w:rsidRPr="00546530" w:rsidTr="008B4B99">
        <w:trPr>
          <w:trHeight w:val="250"/>
          <w:tblCellSpacing w:w="5" w:type="nil"/>
        </w:trPr>
        <w:tc>
          <w:tcPr>
            <w:tcW w:w="6946" w:type="dxa"/>
            <w:tcBorders>
              <w:top w:val="single" w:sz="4" w:space="0" w:color="auto"/>
              <w:left w:val="single" w:sz="4" w:space="0" w:color="auto"/>
              <w:bottom w:val="single" w:sz="4" w:space="0" w:color="auto"/>
              <w:right w:val="single" w:sz="4" w:space="0" w:color="auto"/>
            </w:tcBorders>
          </w:tcPr>
          <w:p w:rsidR="007236E9" w:rsidRPr="00546530" w:rsidRDefault="007236E9" w:rsidP="00F662F4">
            <w:pPr>
              <w:pStyle w:val="ConsPlusCell"/>
              <w:jc w:val="both"/>
              <w:rPr>
                <w:sz w:val="24"/>
                <w:szCs w:val="24"/>
              </w:rPr>
            </w:pPr>
            <w:r w:rsidRPr="00546530">
              <w:rPr>
                <w:sz w:val="24"/>
                <w:szCs w:val="24"/>
              </w:rPr>
              <w:t xml:space="preserve">Специалист по охране труда </w:t>
            </w:r>
            <w:r w:rsidRPr="00546530">
              <w:rPr>
                <w:sz w:val="24"/>
                <w:szCs w:val="24"/>
                <w:lang w:val="en-US"/>
              </w:rPr>
              <w:t>II</w:t>
            </w:r>
            <w:r w:rsidRPr="00546530">
              <w:rPr>
                <w:sz w:val="24"/>
                <w:szCs w:val="24"/>
              </w:rPr>
              <w:t xml:space="preserve"> категории</w:t>
            </w:r>
          </w:p>
        </w:tc>
        <w:tc>
          <w:tcPr>
            <w:tcW w:w="2410" w:type="dxa"/>
            <w:tcBorders>
              <w:top w:val="single" w:sz="4" w:space="0" w:color="auto"/>
              <w:left w:val="single" w:sz="4" w:space="0" w:color="auto"/>
              <w:bottom w:val="single" w:sz="4" w:space="0" w:color="auto"/>
              <w:right w:val="single" w:sz="4" w:space="0" w:color="auto"/>
            </w:tcBorders>
            <w:vAlign w:val="center"/>
          </w:tcPr>
          <w:p w:rsidR="007236E9" w:rsidRPr="00546530" w:rsidRDefault="00672A9C" w:rsidP="00E57751">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14631</w:t>
            </w:r>
            <w:r w:rsidR="007236E9" w:rsidRPr="00546530">
              <w:rPr>
                <w:rFonts w:ascii="Arial" w:hAnsi="Arial" w:cs="Arial"/>
                <w:sz w:val="24"/>
                <w:szCs w:val="24"/>
              </w:rPr>
              <w:t>,0</w:t>
            </w:r>
          </w:p>
        </w:tc>
      </w:tr>
      <w:tr w:rsidR="007236E9" w:rsidRPr="00546530" w:rsidTr="008B4B99">
        <w:trPr>
          <w:trHeight w:val="250"/>
          <w:tblCellSpacing w:w="5" w:type="nil"/>
        </w:trPr>
        <w:tc>
          <w:tcPr>
            <w:tcW w:w="6946" w:type="dxa"/>
            <w:tcBorders>
              <w:top w:val="single" w:sz="4" w:space="0" w:color="auto"/>
              <w:left w:val="single" w:sz="4" w:space="0" w:color="auto"/>
              <w:bottom w:val="single" w:sz="4" w:space="0" w:color="auto"/>
              <w:right w:val="single" w:sz="4" w:space="0" w:color="auto"/>
            </w:tcBorders>
          </w:tcPr>
          <w:p w:rsidR="007236E9" w:rsidRPr="00546530" w:rsidRDefault="007236E9" w:rsidP="00F662F4">
            <w:pPr>
              <w:pStyle w:val="ConsPlusCell"/>
              <w:jc w:val="both"/>
              <w:rPr>
                <w:sz w:val="24"/>
                <w:szCs w:val="24"/>
              </w:rPr>
            </w:pPr>
            <w:r w:rsidRPr="00546530">
              <w:rPr>
                <w:sz w:val="24"/>
                <w:szCs w:val="24"/>
              </w:rPr>
              <w:t xml:space="preserve">Специалист по охране труда </w:t>
            </w:r>
            <w:r w:rsidRPr="00546530">
              <w:rPr>
                <w:sz w:val="24"/>
                <w:szCs w:val="24"/>
                <w:lang w:val="en-US"/>
              </w:rPr>
              <w:t>I</w:t>
            </w:r>
            <w:r w:rsidRPr="00546530">
              <w:rPr>
                <w:sz w:val="24"/>
                <w:szCs w:val="24"/>
              </w:rPr>
              <w:t xml:space="preserve"> категории</w:t>
            </w:r>
          </w:p>
        </w:tc>
        <w:tc>
          <w:tcPr>
            <w:tcW w:w="2410" w:type="dxa"/>
            <w:tcBorders>
              <w:top w:val="single" w:sz="4" w:space="0" w:color="auto"/>
              <w:left w:val="single" w:sz="4" w:space="0" w:color="auto"/>
              <w:bottom w:val="single" w:sz="4" w:space="0" w:color="auto"/>
              <w:right w:val="single" w:sz="4" w:space="0" w:color="auto"/>
            </w:tcBorders>
            <w:vAlign w:val="center"/>
          </w:tcPr>
          <w:p w:rsidR="007236E9" w:rsidRPr="00546530" w:rsidRDefault="00672A9C" w:rsidP="00E57751">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15161</w:t>
            </w:r>
            <w:r w:rsidR="007236E9" w:rsidRPr="00546530">
              <w:rPr>
                <w:rFonts w:ascii="Arial" w:hAnsi="Arial" w:cs="Arial"/>
                <w:sz w:val="24"/>
                <w:szCs w:val="24"/>
              </w:rPr>
              <w:t>,0</w:t>
            </w:r>
          </w:p>
        </w:tc>
      </w:tr>
      <w:tr w:rsidR="007236E9" w:rsidRPr="00546530" w:rsidTr="008B4B99">
        <w:trPr>
          <w:trHeight w:val="250"/>
          <w:tblCellSpacing w:w="5" w:type="nil"/>
        </w:trPr>
        <w:tc>
          <w:tcPr>
            <w:tcW w:w="6946" w:type="dxa"/>
            <w:tcBorders>
              <w:top w:val="single" w:sz="4" w:space="0" w:color="auto"/>
              <w:left w:val="single" w:sz="4" w:space="0" w:color="auto"/>
              <w:bottom w:val="single" w:sz="4" w:space="0" w:color="auto"/>
              <w:right w:val="single" w:sz="4" w:space="0" w:color="auto"/>
            </w:tcBorders>
          </w:tcPr>
          <w:p w:rsidR="007236E9" w:rsidRPr="00546530" w:rsidRDefault="007236E9" w:rsidP="00F662F4">
            <w:pPr>
              <w:pStyle w:val="ConsPlusCell"/>
              <w:jc w:val="both"/>
              <w:rPr>
                <w:sz w:val="24"/>
                <w:szCs w:val="24"/>
              </w:rPr>
            </w:pPr>
            <w:r w:rsidRPr="00546530">
              <w:rPr>
                <w:sz w:val="24"/>
                <w:szCs w:val="24"/>
              </w:rPr>
              <w:t>Специалист (по подвозу)</w:t>
            </w:r>
          </w:p>
        </w:tc>
        <w:tc>
          <w:tcPr>
            <w:tcW w:w="2410" w:type="dxa"/>
            <w:tcBorders>
              <w:top w:val="single" w:sz="4" w:space="0" w:color="auto"/>
              <w:left w:val="single" w:sz="4" w:space="0" w:color="auto"/>
              <w:bottom w:val="single" w:sz="4" w:space="0" w:color="auto"/>
              <w:right w:val="single" w:sz="4" w:space="0" w:color="auto"/>
            </w:tcBorders>
            <w:vAlign w:val="center"/>
          </w:tcPr>
          <w:p w:rsidR="007236E9" w:rsidRPr="00546530" w:rsidRDefault="00672A9C" w:rsidP="00E57751">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14143</w:t>
            </w:r>
            <w:r w:rsidR="007236E9" w:rsidRPr="00546530">
              <w:rPr>
                <w:rFonts w:ascii="Arial" w:hAnsi="Arial" w:cs="Arial"/>
                <w:sz w:val="24"/>
                <w:szCs w:val="24"/>
              </w:rPr>
              <w:t>,0</w:t>
            </w:r>
          </w:p>
        </w:tc>
      </w:tr>
      <w:tr w:rsidR="007B6B74" w:rsidRPr="00546530" w:rsidTr="008B4B99">
        <w:trPr>
          <w:trHeight w:val="250"/>
          <w:tblCellSpacing w:w="5" w:type="nil"/>
        </w:trPr>
        <w:tc>
          <w:tcPr>
            <w:tcW w:w="6946" w:type="dxa"/>
            <w:tcBorders>
              <w:top w:val="single" w:sz="4" w:space="0" w:color="auto"/>
              <w:left w:val="single" w:sz="4" w:space="0" w:color="auto"/>
              <w:bottom w:val="single" w:sz="4" w:space="0" w:color="auto"/>
              <w:right w:val="single" w:sz="4" w:space="0" w:color="auto"/>
            </w:tcBorders>
          </w:tcPr>
          <w:p w:rsidR="007B6B74" w:rsidRPr="00546530" w:rsidRDefault="007B6B74" w:rsidP="00F662F4">
            <w:pPr>
              <w:pStyle w:val="ConsPlusCell"/>
              <w:jc w:val="both"/>
              <w:rPr>
                <w:sz w:val="24"/>
                <w:szCs w:val="24"/>
              </w:rPr>
            </w:pPr>
            <w:r>
              <w:rPr>
                <w:sz w:val="24"/>
                <w:szCs w:val="24"/>
              </w:rPr>
              <w:t>Советник директора по воспитанию и взаимодействию с детскими образовательными объединениями</w:t>
            </w:r>
          </w:p>
        </w:tc>
        <w:tc>
          <w:tcPr>
            <w:tcW w:w="2410" w:type="dxa"/>
            <w:tcBorders>
              <w:top w:val="single" w:sz="4" w:space="0" w:color="auto"/>
              <w:left w:val="single" w:sz="4" w:space="0" w:color="auto"/>
              <w:bottom w:val="single" w:sz="4" w:space="0" w:color="auto"/>
              <w:right w:val="single" w:sz="4" w:space="0" w:color="auto"/>
            </w:tcBorders>
            <w:vAlign w:val="center"/>
          </w:tcPr>
          <w:p w:rsidR="007B6B74" w:rsidRPr="00546530" w:rsidRDefault="00672A9C" w:rsidP="00E57751">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18705</w:t>
            </w:r>
            <w:r w:rsidR="007B6B74">
              <w:rPr>
                <w:rFonts w:ascii="Arial" w:hAnsi="Arial" w:cs="Arial"/>
                <w:sz w:val="24"/>
                <w:szCs w:val="24"/>
              </w:rPr>
              <w:t>,0</w:t>
            </w:r>
          </w:p>
        </w:tc>
      </w:tr>
      <w:tr w:rsidR="000031A3" w:rsidRPr="00546530" w:rsidTr="008B4B99">
        <w:trPr>
          <w:trHeight w:val="250"/>
          <w:tblCellSpacing w:w="5" w:type="nil"/>
        </w:trPr>
        <w:tc>
          <w:tcPr>
            <w:tcW w:w="6946" w:type="dxa"/>
            <w:tcBorders>
              <w:top w:val="single" w:sz="4" w:space="0" w:color="auto"/>
              <w:left w:val="single" w:sz="4" w:space="0" w:color="auto"/>
              <w:bottom w:val="single" w:sz="4" w:space="0" w:color="auto"/>
              <w:right w:val="single" w:sz="4" w:space="0" w:color="auto"/>
            </w:tcBorders>
          </w:tcPr>
          <w:p w:rsidR="000031A3" w:rsidRDefault="000031A3" w:rsidP="00F662F4">
            <w:pPr>
              <w:pStyle w:val="ConsPlusCell"/>
              <w:jc w:val="both"/>
              <w:rPr>
                <w:sz w:val="24"/>
                <w:szCs w:val="24"/>
              </w:rPr>
            </w:pPr>
            <w:r>
              <w:rPr>
                <w:sz w:val="24"/>
                <w:szCs w:val="24"/>
              </w:rPr>
              <w:t>Контролер технического состояния автотранспортных средств</w:t>
            </w:r>
          </w:p>
        </w:tc>
        <w:tc>
          <w:tcPr>
            <w:tcW w:w="2410" w:type="dxa"/>
            <w:tcBorders>
              <w:top w:val="single" w:sz="4" w:space="0" w:color="auto"/>
              <w:left w:val="single" w:sz="4" w:space="0" w:color="auto"/>
              <w:bottom w:val="single" w:sz="4" w:space="0" w:color="auto"/>
              <w:right w:val="single" w:sz="4" w:space="0" w:color="auto"/>
            </w:tcBorders>
            <w:vAlign w:val="center"/>
          </w:tcPr>
          <w:p w:rsidR="000031A3" w:rsidRDefault="00672A9C" w:rsidP="00E57751">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13253</w:t>
            </w:r>
            <w:r w:rsidR="000031A3">
              <w:rPr>
                <w:rFonts w:ascii="Arial" w:hAnsi="Arial" w:cs="Arial"/>
                <w:sz w:val="24"/>
                <w:szCs w:val="24"/>
              </w:rPr>
              <w:t>,0</w:t>
            </w:r>
          </w:p>
        </w:tc>
      </w:tr>
      <w:tr w:rsidR="000031A3" w:rsidRPr="00546530" w:rsidTr="008B4B99">
        <w:trPr>
          <w:trHeight w:val="250"/>
          <w:tblCellSpacing w:w="5" w:type="nil"/>
        </w:trPr>
        <w:tc>
          <w:tcPr>
            <w:tcW w:w="6946" w:type="dxa"/>
            <w:tcBorders>
              <w:top w:val="single" w:sz="4" w:space="0" w:color="auto"/>
              <w:left w:val="single" w:sz="4" w:space="0" w:color="auto"/>
              <w:bottom w:val="single" w:sz="4" w:space="0" w:color="auto"/>
              <w:right w:val="single" w:sz="4" w:space="0" w:color="auto"/>
            </w:tcBorders>
          </w:tcPr>
          <w:p w:rsidR="000031A3" w:rsidRDefault="000031A3" w:rsidP="00F662F4">
            <w:pPr>
              <w:pStyle w:val="ConsPlusCell"/>
              <w:jc w:val="both"/>
              <w:rPr>
                <w:sz w:val="24"/>
                <w:szCs w:val="24"/>
              </w:rPr>
            </w:pPr>
            <w:r>
              <w:rPr>
                <w:sz w:val="24"/>
                <w:szCs w:val="24"/>
              </w:rPr>
              <w:t>Ассистент по оказанию технической помощи инвалидам и лицам с ограниченными возможностями здоровья</w:t>
            </w:r>
          </w:p>
        </w:tc>
        <w:tc>
          <w:tcPr>
            <w:tcW w:w="2410" w:type="dxa"/>
            <w:tcBorders>
              <w:top w:val="single" w:sz="4" w:space="0" w:color="auto"/>
              <w:left w:val="single" w:sz="4" w:space="0" w:color="auto"/>
              <w:bottom w:val="single" w:sz="4" w:space="0" w:color="auto"/>
              <w:right w:val="single" w:sz="4" w:space="0" w:color="auto"/>
            </w:tcBorders>
            <w:vAlign w:val="center"/>
          </w:tcPr>
          <w:p w:rsidR="000031A3" w:rsidRDefault="00672A9C" w:rsidP="00E57751">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13776</w:t>
            </w:r>
            <w:r w:rsidR="000031A3">
              <w:rPr>
                <w:rFonts w:ascii="Arial" w:hAnsi="Arial" w:cs="Arial"/>
                <w:sz w:val="24"/>
                <w:szCs w:val="24"/>
              </w:rPr>
              <w:t>,0</w:t>
            </w:r>
          </w:p>
        </w:tc>
      </w:tr>
    </w:tbl>
    <w:p w:rsidR="00546530" w:rsidRPr="00CC767B" w:rsidRDefault="00546530" w:rsidP="00546530">
      <w:pPr>
        <w:pStyle w:val="a7"/>
        <w:ind w:firstLine="709"/>
        <w:jc w:val="both"/>
        <w:rPr>
          <w:rFonts w:ascii="Arial" w:hAnsi="Arial" w:cs="Arial"/>
          <w:b w:val="0"/>
        </w:rPr>
      </w:pPr>
    </w:p>
    <w:p w:rsidR="003F2DD1" w:rsidRDefault="003F2DD1" w:rsidP="00546530">
      <w:pPr>
        <w:pStyle w:val="ConsPlusNormal"/>
        <w:widowControl/>
        <w:ind w:firstLine="709"/>
        <w:jc w:val="both"/>
        <w:rPr>
          <w:sz w:val="24"/>
          <w:szCs w:val="24"/>
        </w:rPr>
      </w:pPr>
    </w:p>
    <w:p w:rsidR="00672A9C" w:rsidRDefault="00672A9C" w:rsidP="00546530">
      <w:pPr>
        <w:pStyle w:val="ConsPlusNormal"/>
        <w:widowControl/>
        <w:ind w:firstLine="709"/>
        <w:jc w:val="both"/>
        <w:rPr>
          <w:sz w:val="24"/>
          <w:szCs w:val="24"/>
        </w:rPr>
      </w:pPr>
    </w:p>
    <w:p w:rsidR="00672A9C" w:rsidRDefault="00672A9C" w:rsidP="00546530">
      <w:pPr>
        <w:pStyle w:val="ConsPlusNormal"/>
        <w:widowControl/>
        <w:ind w:firstLine="709"/>
        <w:jc w:val="both"/>
        <w:rPr>
          <w:sz w:val="24"/>
          <w:szCs w:val="24"/>
        </w:rPr>
      </w:pPr>
    </w:p>
    <w:p w:rsidR="00672A9C" w:rsidRDefault="00672A9C" w:rsidP="00546530">
      <w:pPr>
        <w:pStyle w:val="ConsPlusNormal"/>
        <w:widowControl/>
        <w:ind w:firstLine="709"/>
        <w:jc w:val="both"/>
        <w:rPr>
          <w:sz w:val="24"/>
          <w:szCs w:val="24"/>
        </w:rPr>
      </w:pPr>
    </w:p>
    <w:p w:rsidR="00672A9C" w:rsidRDefault="00672A9C" w:rsidP="00546530">
      <w:pPr>
        <w:pStyle w:val="ConsPlusNormal"/>
        <w:widowControl/>
        <w:ind w:firstLine="709"/>
        <w:jc w:val="both"/>
        <w:rPr>
          <w:sz w:val="24"/>
          <w:szCs w:val="24"/>
        </w:rPr>
      </w:pPr>
    </w:p>
    <w:p w:rsidR="00672A9C" w:rsidRDefault="00672A9C" w:rsidP="00546530">
      <w:pPr>
        <w:pStyle w:val="ConsPlusNormal"/>
        <w:widowControl/>
        <w:ind w:firstLine="709"/>
        <w:jc w:val="both"/>
        <w:rPr>
          <w:sz w:val="24"/>
          <w:szCs w:val="24"/>
        </w:rPr>
      </w:pPr>
    </w:p>
    <w:p w:rsidR="00672A9C" w:rsidRDefault="00672A9C" w:rsidP="00546530">
      <w:pPr>
        <w:pStyle w:val="ConsPlusNormal"/>
        <w:widowControl/>
        <w:ind w:firstLine="709"/>
        <w:jc w:val="both"/>
        <w:rPr>
          <w:sz w:val="24"/>
          <w:szCs w:val="24"/>
        </w:rPr>
      </w:pPr>
    </w:p>
    <w:p w:rsidR="00672A9C" w:rsidRDefault="00672A9C" w:rsidP="00546530">
      <w:pPr>
        <w:pStyle w:val="ConsPlusNormal"/>
        <w:widowControl/>
        <w:ind w:firstLine="709"/>
        <w:jc w:val="both"/>
        <w:rPr>
          <w:sz w:val="24"/>
          <w:szCs w:val="24"/>
        </w:rPr>
      </w:pPr>
    </w:p>
    <w:p w:rsidR="00672A9C" w:rsidRDefault="00672A9C" w:rsidP="00546530">
      <w:pPr>
        <w:pStyle w:val="ConsPlusNormal"/>
        <w:widowControl/>
        <w:ind w:firstLine="709"/>
        <w:jc w:val="both"/>
        <w:rPr>
          <w:sz w:val="24"/>
          <w:szCs w:val="24"/>
        </w:rPr>
      </w:pPr>
    </w:p>
    <w:p w:rsidR="00672A9C" w:rsidRDefault="00672A9C" w:rsidP="00546530">
      <w:pPr>
        <w:pStyle w:val="ConsPlusNormal"/>
        <w:widowControl/>
        <w:ind w:firstLine="709"/>
        <w:jc w:val="both"/>
        <w:rPr>
          <w:sz w:val="24"/>
          <w:szCs w:val="24"/>
        </w:rPr>
      </w:pPr>
    </w:p>
    <w:p w:rsidR="00672A9C" w:rsidRDefault="00672A9C" w:rsidP="00546530">
      <w:pPr>
        <w:pStyle w:val="ConsPlusNormal"/>
        <w:widowControl/>
        <w:ind w:firstLine="709"/>
        <w:jc w:val="both"/>
        <w:rPr>
          <w:sz w:val="24"/>
          <w:szCs w:val="24"/>
        </w:rPr>
      </w:pPr>
    </w:p>
    <w:p w:rsidR="00672A9C" w:rsidRDefault="00672A9C" w:rsidP="00546530">
      <w:pPr>
        <w:pStyle w:val="ConsPlusNormal"/>
        <w:widowControl/>
        <w:ind w:firstLine="709"/>
        <w:jc w:val="both"/>
        <w:rPr>
          <w:sz w:val="24"/>
          <w:szCs w:val="24"/>
        </w:rPr>
      </w:pPr>
    </w:p>
    <w:p w:rsidR="00672A9C" w:rsidRDefault="00672A9C" w:rsidP="00546530">
      <w:pPr>
        <w:pStyle w:val="ConsPlusNormal"/>
        <w:widowControl/>
        <w:ind w:firstLine="709"/>
        <w:jc w:val="both"/>
        <w:rPr>
          <w:sz w:val="24"/>
          <w:szCs w:val="24"/>
        </w:rPr>
      </w:pPr>
    </w:p>
    <w:p w:rsidR="00672A9C" w:rsidRDefault="00672A9C" w:rsidP="00546530">
      <w:pPr>
        <w:pStyle w:val="ConsPlusNormal"/>
        <w:widowControl/>
        <w:ind w:firstLine="709"/>
        <w:jc w:val="both"/>
        <w:rPr>
          <w:sz w:val="24"/>
          <w:szCs w:val="24"/>
        </w:rPr>
      </w:pPr>
    </w:p>
    <w:p w:rsidR="00672A9C" w:rsidRDefault="00672A9C" w:rsidP="00546530">
      <w:pPr>
        <w:pStyle w:val="ConsPlusNormal"/>
        <w:widowControl/>
        <w:ind w:firstLine="709"/>
        <w:jc w:val="both"/>
        <w:rPr>
          <w:sz w:val="24"/>
          <w:szCs w:val="24"/>
        </w:rPr>
      </w:pPr>
    </w:p>
    <w:p w:rsidR="00672A9C" w:rsidRDefault="00672A9C" w:rsidP="00546530">
      <w:pPr>
        <w:pStyle w:val="ConsPlusNormal"/>
        <w:widowControl/>
        <w:ind w:firstLine="709"/>
        <w:jc w:val="both"/>
        <w:rPr>
          <w:sz w:val="24"/>
          <w:szCs w:val="24"/>
        </w:rPr>
      </w:pPr>
    </w:p>
    <w:p w:rsidR="00672A9C" w:rsidRDefault="00672A9C" w:rsidP="00546530">
      <w:pPr>
        <w:pStyle w:val="ConsPlusNormal"/>
        <w:widowControl/>
        <w:ind w:firstLine="709"/>
        <w:jc w:val="both"/>
        <w:rPr>
          <w:sz w:val="24"/>
          <w:szCs w:val="24"/>
        </w:rPr>
      </w:pPr>
    </w:p>
    <w:p w:rsidR="00672A9C" w:rsidRDefault="00672A9C" w:rsidP="00546530">
      <w:pPr>
        <w:pStyle w:val="ConsPlusNormal"/>
        <w:widowControl/>
        <w:ind w:firstLine="709"/>
        <w:jc w:val="both"/>
        <w:rPr>
          <w:sz w:val="24"/>
          <w:szCs w:val="24"/>
        </w:rPr>
      </w:pPr>
    </w:p>
    <w:p w:rsidR="00672A9C" w:rsidRDefault="00672A9C" w:rsidP="00546530">
      <w:pPr>
        <w:pStyle w:val="ConsPlusNormal"/>
        <w:widowControl/>
        <w:ind w:firstLine="709"/>
        <w:jc w:val="both"/>
        <w:rPr>
          <w:sz w:val="24"/>
          <w:szCs w:val="24"/>
        </w:rPr>
      </w:pPr>
    </w:p>
    <w:p w:rsidR="00672A9C" w:rsidRDefault="00672A9C" w:rsidP="00546530">
      <w:pPr>
        <w:pStyle w:val="ConsPlusNormal"/>
        <w:widowControl/>
        <w:ind w:firstLine="709"/>
        <w:jc w:val="both"/>
        <w:rPr>
          <w:sz w:val="24"/>
          <w:szCs w:val="24"/>
        </w:rPr>
      </w:pPr>
    </w:p>
    <w:p w:rsidR="00672A9C" w:rsidRDefault="00672A9C" w:rsidP="00546530">
      <w:pPr>
        <w:pStyle w:val="ConsPlusNormal"/>
        <w:widowControl/>
        <w:ind w:firstLine="709"/>
        <w:jc w:val="both"/>
        <w:rPr>
          <w:sz w:val="24"/>
          <w:szCs w:val="24"/>
        </w:rPr>
      </w:pPr>
    </w:p>
    <w:p w:rsidR="00672A9C" w:rsidRDefault="00672A9C" w:rsidP="00546530">
      <w:pPr>
        <w:pStyle w:val="ConsPlusNormal"/>
        <w:widowControl/>
        <w:ind w:firstLine="709"/>
        <w:jc w:val="both"/>
        <w:rPr>
          <w:sz w:val="24"/>
          <w:szCs w:val="24"/>
        </w:rPr>
      </w:pPr>
    </w:p>
    <w:p w:rsidR="00672A9C" w:rsidRDefault="00672A9C" w:rsidP="00546530">
      <w:pPr>
        <w:pStyle w:val="ConsPlusNormal"/>
        <w:widowControl/>
        <w:ind w:firstLine="709"/>
        <w:jc w:val="both"/>
        <w:rPr>
          <w:sz w:val="24"/>
          <w:szCs w:val="24"/>
        </w:rPr>
      </w:pPr>
    </w:p>
    <w:p w:rsidR="00672A9C" w:rsidRDefault="00672A9C" w:rsidP="00546530">
      <w:pPr>
        <w:pStyle w:val="ConsPlusNormal"/>
        <w:widowControl/>
        <w:ind w:firstLine="709"/>
        <w:jc w:val="both"/>
        <w:rPr>
          <w:sz w:val="24"/>
          <w:szCs w:val="24"/>
        </w:rPr>
      </w:pPr>
    </w:p>
    <w:p w:rsidR="00672A9C" w:rsidRDefault="00672A9C" w:rsidP="00546530">
      <w:pPr>
        <w:pStyle w:val="ConsPlusNormal"/>
        <w:widowControl/>
        <w:ind w:firstLine="709"/>
        <w:jc w:val="both"/>
        <w:rPr>
          <w:sz w:val="24"/>
          <w:szCs w:val="24"/>
        </w:rPr>
      </w:pPr>
    </w:p>
    <w:p w:rsidR="00672A9C" w:rsidRDefault="00672A9C" w:rsidP="00546530">
      <w:pPr>
        <w:pStyle w:val="ConsPlusNormal"/>
        <w:widowControl/>
        <w:ind w:firstLine="709"/>
        <w:jc w:val="both"/>
        <w:rPr>
          <w:sz w:val="24"/>
          <w:szCs w:val="24"/>
        </w:rPr>
      </w:pPr>
    </w:p>
    <w:p w:rsidR="00672A9C" w:rsidRDefault="00672A9C" w:rsidP="00546530">
      <w:pPr>
        <w:pStyle w:val="ConsPlusNormal"/>
        <w:widowControl/>
        <w:ind w:firstLine="709"/>
        <w:jc w:val="both"/>
        <w:rPr>
          <w:sz w:val="24"/>
          <w:szCs w:val="24"/>
        </w:rPr>
      </w:pPr>
    </w:p>
    <w:p w:rsidR="003F2DD1" w:rsidRPr="00546530" w:rsidRDefault="003F2DD1" w:rsidP="00546530">
      <w:pPr>
        <w:pStyle w:val="ConsPlusNormal"/>
        <w:widowControl/>
        <w:ind w:firstLine="709"/>
        <w:jc w:val="both"/>
        <w:rPr>
          <w:sz w:val="24"/>
          <w:szCs w:val="24"/>
        </w:rPr>
      </w:pPr>
    </w:p>
    <w:tbl>
      <w:tblPr>
        <w:tblW w:w="9322" w:type="dxa"/>
        <w:tblLook w:val="04A0"/>
      </w:tblPr>
      <w:tblGrid>
        <w:gridCol w:w="2518"/>
        <w:gridCol w:w="6804"/>
      </w:tblGrid>
      <w:tr w:rsidR="00546530" w:rsidRPr="00546530" w:rsidTr="003F2DD1">
        <w:trPr>
          <w:trHeight w:val="1700"/>
        </w:trPr>
        <w:tc>
          <w:tcPr>
            <w:tcW w:w="2518" w:type="dxa"/>
          </w:tcPr>
          <w:p w:rsidR="00546530" w:rsidRPr="00546530" w:rsidRDefault="00546530" w:rsidP="00546530">
            <w:pPr>
              <w:pStyle w:val="a7"/>
              <w:ind w:firstLine="709"/>
              <w:jc w:val="both"/>
              <w:rPr>
                <w:rFonts w:ascii="Arial" w:hAnsi="Arial" w:cs="Arial"/>
                <w:b w:val="0"/>
              </w:rPr>
            </w:pPr>
          </w:p>
          <w:p w:rsidR="00546530" w:rsidRPr="00546530" w:rsidRDefault="00546530" w:rsidP="00546530">
            <w:pPr>
              <w:pStyle w:val="a7"/>
              <w:ind w:firstLine="709"/>
              <w:jc w:val="both"/>
              <w:rPr>
                <w:rFonts w:ascii="Arial" w:hAnsi="Arial" w:cs="Arial"/>
                <w:b w:val="0"/>
              </w:rPr>
            </w:pPr>
          </w:p>
          <w:p w:rsidR="00546530" w:rsidRPr="00546530" w:rsidRDefault="00546530" w:rsidP="00546530">
            <w:pPr>
              <w:pStyle w:val="a7"/>
              <w:ind w:firstLine="709"/>
              <w:jc w:val="both"/>
              <w:rPr>
                <w:rFonts w:ascii="Arial" w:hAnsi="Arial" w:cs="Arial"/>
                <w:b w:val="0"/>
              </w:rPr>
            </w:pPr>
          </w:p>
          <w:p w:rsidR="00546530" w:rsidRPr="00546530" w:rsidRDefault="00546530" w:rsidP="00546530">
            <w:pPr>
              <w:pStyle w:val="a7"/>
              <w:ind w:firstLine="709"/>
              <w:jc w:val="both"/>
              <w:rPr>
                <w:rFonts w:ascii="Arial" w:hAnsi="Arial" w:cs="Arial"/>
                <w:b w:val="0"/>
              </w:rPr>
            </w:pPr>
          </w:p>
          <w:p w:rsidR="00546530" w:rsidRPr="00546530" w:rsidRDefault="00546530" w:rsidP="00546530">
            <w:pPr>
              <w:pStyle w:val="a7"/>
              <w:ind w:firstLine="709"/>
              <w:jc w:val="both"/>
              <w:rPr>
                <w:rFonts w:ascii="Arial" w:hAnsi="Arial" w:cs="Arial"/>
                <w:b w:val="0"/>
              </w:rPr>
            </w:pPr>
          </w:p>
          <w:p w:rsidR="00546530" w:rsidRPr="00546530" w:rsidRDefault="00546530" w:rsidP="003F2DD1">
            <w:pPr>
              <w:pStyle w:val="a7"/>
              <w:jc w:val="both"/>
              <w:rPr>
                <w:rFonts w:ascii="Arial" w:hAnsi="Arial" w:cs="Arial"/>
                <w:b w:val="0"/>
              </w:rPr>
            </w:pPr>
          </w:p>
        </w:tc>
        <w:tc>
          <w:tcPr>
            <w:tcW w:w="6804" w:type="dxa"/>
          </w:tcPr>
          <w:p w:rsidR="00546530" w:rsidRPr="00546530" w:rsidRDefault="00672A9C" w:rsidP="00F662F4">
            <w:pPr>
              <w:pStyle w:val="a7"/>
              <w:ind w:firstLine="709"/>
              <w:jc w:val="right"/>
              <w:rPr>
                <w:rFonts w:ascii="Arial" w:hAnsi="Arial" w:cs="Arial"/>
                <w:b w:val="0"/>
              </w:rPr>
            </w:pPr>
            <w:r>
              <w:rPr>
                <w:rFonts w:ascii="Arial" w:hAnsi="Arial" w:cs="Arial"/>
                <w:b w:val="0"/>
              </w:rPr>
              <w:t>Приложение № 2</w:t>
            </w:r>
          </w:p>
          <w:p w:rsidR="00546530" w:rsidRPr="00546530" w:rsidRDefault="00546530" w:rsidP="00F662F4">
            <w:pPr>
              <w:pStyle w:val="ConsPlusTitle"/>
              <w:widowControl/>
              <w:ind w:firstLine="709"/>
              <w:jc w:val="right"/>
              <w:rPr>
                <w:b w:val="0"/>
                <w:sz w:val="24"/>
                <w:szCs w:val="24"/>
              </w:rPr>
            </w:pPr>
            <w:r w:rsidRPr="00546530">
              <w:rPr>
                <w:b w:val="0"/>
                <w:sz w:val="24"/>
                <w:szCs w:val="24"/>
              </w:rPr>
              <w:t>к Примерному полож</w:t>
            </w:r>
            <w:r w:rsidR="00AB34B7">
              <w:rPr>
                <w:b w:val="0"/>
                <w:sz w:val="24"/>
                <w:szCs w:val="24"/>
              </w:rPr>
              <w:t xml:space="preserve">ению об оплате труда работников </w:t>
            </w:r>
            <w:r w:rsidRPr="00546530">
              <w:rPr>
                <w:b w:val="0"/>
                <w:sz w:val="24"/>
                <w:szCs w:val="24"/>
              </w:rPr>
              <w:t>муниципальных организаций, подведомственных</w:t>
            </w:r>
            <w:r w:rsidR="00AB34B7">
              <w:rPr>
                <w:b w:val="0"/>
                <w:sz w:val="24"/>
                <w:szCs w:val="24"/>
              </w:rPr>
              <w:t xml:space="preserve"> </w:t>
            </w:r>
            <w:r w:rsidRPr="00546530">
              <w:rPr>
                <w:b w:val="0"/>
                <w:sz w:val="24"/>
                <w:szCs w:val="24"/>
              </w:rPr>
              <w:t>муниципальному казенному учреждению «Управление образованием администрации Емельяновского района»</w:t>
            </w:r>
          </w:p>
        </w:tc>
      </w:tr>
    </w:tbl>
    <w:p w:rsidR="00546530" w:rsidRPr="00546530" w:rsidRDefault="00546530" w:rsidP="00F662F4">
      <w:pPr>
        <w:spacing w:after="0" w:line="240" w:lineRule="auto"/>
        <w:jc w:val="both"/>
        <w:rPr>
          <w:rFonts w:ascii="Arial" w:hAnsi="Arial" w:cs="Arial"/>
          <w:sz w:val="24"/>
          <w:szCs w:val="24"/>
        </w:rPr>
      </w:pPr>
    </w:p>
    <w:p w:rsidR="00546530" w:rsidRPr="00546530" w:rsidRDefault="00546530" w:rsidP="003F2DD1">
      <w:pPr>
        <w:pStyle w:val="ConsPlusNormal"/>
        <w:ind w:firstLine="709"/>
        <w:jc w:val="center"/>
        <w:rPr>
          <w:sz w:val="24"/>
          <w:szCs w:val="24"/>
        </w:rPr>
      </w:pPr>
      <w:r w:rsidRPr="00546530">
        <w:rPr>
          <w:sz w:val="24"/>
          <w:szCs w:val="24"/>
        </w:rPr>
        <w:t>Виды и размеры компенсационных выплат</w:t>
      </w:r>
      <w:r w:rsidR="00AB34B7">
        <w:rPr>
          <w:sz w:val="24"/>
          <w:szCs w:val="24"/>
        </w:rPr>
        <w:t xml:space="preserve"> </w:t>
      </w:r>
      <w:r w:rsidRPr="00546530">
        <w:rPr>
          <w:sz w:val="24"/>
          <w:szCs w:val="24"/>
        </w:rPr>
        <w:t>за работу в условиях, отклоняющихся от нормальных (при выполнении работ в других условиях, отклоняющихся от нормальных) работникам муниципальных организаций, подведомственных муниципальному казенному учреждению «Управление образованием администрации Емельяновского района»</w:t>
      </w:r>
    </w:p>
    <w:p w:rsidR="00546530" w:rsidRPr="00546530" w:rsidRDefault="00546530" w:rsidP="00546530">
      <w:pPr>
        <w:autoSpaceDE w:val="0"/>
        <w:autoSpaceDN w:val="0"/>
        <w:adjustRightInd w:val="0"/>
        <w:spacing w:after="0" w:line="240" w:lineRule="auto"/>
        <w:ind w:firstLine="709"/>
        <w:jc w:val="both"/>
        <w:rPr>
          <w:rFonts w:ascii="Arial" w:hAnsi="Arial" w:cs="Arial"/>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7230"/>
        <w:gridCol w:w="1559"/>
      </w:tblGrid>
      <w:tr w:rsidR="00546530" w:rsidRPr="00546530" w:rsidTr="008F1E96">
        <w:tc>
          <w:tcPr>
            <w:tcW w:w="675" w:type="dxa"/>
            <w:vAlign w:val="center"/>
          </w:tcPr>
          <w:p w:rsidR="003F2DD1" w:rsidRDefault="00546530" w:rsidP="003F2DD1">
            <w:pPr>
              <w:autoSpaceDE w:val="0"/>
              <w:autoSpaceDN w:val="0"/>
              <w:adjustRightInd w:val="0"/>
              <w:spacing w:after="0" w:line="240" w:lineRule="auto"/>
              <w:ind w:right="-392"/>
              <w:jc w:val="both"/>
              <w:rPr>
                <w:rFonts w:ascii="Arial" w:hAnsi="Arial" w:cs="Arial"/>
                <w:sz w:val="24"/>
                <w:szCs w:val="24"/>
              </w:rPr>
            </w:pPr>
            <w:r w:rsidRPr="00546530">
              <w:rPr>
                <w:rFonts w:ascii="Arial" w:hAnsi="Arial" w:cs="Arial"/>
                <w:sz w:val="24"/>
                <w:szCs w:val="24"/>
              </w:rPr>
              <w:t xml:space="preserve">№ </w:t>
            </w:r>
          </w:p>
          <w:p w:rsidR="00546530" w:rsidRPr="00546530" w:rsidRDefault="00546530" w:rsidP="003F2DD1">
            <w:pPr>
              <w:autoSpaceDE w:val="0"/>
              <w:autoSpaceDN w:val="0"/>
              <w:adjustRightInd w:val="0"/>
              <w:spacing w:after="0" w:line="240" w:lineRule="auto"/>
              <w:ind w:right="-392"/>
              <w:jc w:val="both"/>
              <w:rPr>
                <w:rFonts w:ascii="Arial" w:hAnsi="Arial" w:cs="Arial"/>
                <w:sz w:val="24"/>
                <w:szCs w:val="24"/>
              </w:rPr>
            </w:pPr>
            <w:r w:rsidRPr="00546530">
              <w:rPr>
                <w:rFonts w:ascii="Arial" w:hAnsi="Arial" w:cs="Arial"/>
                <w:sz w:val="24"/>
                <w:szCs w:val="24"/>
              </w:rPr>
              <w:t>п/п</w:t>
            </w:r>
          </w:p>
        </w:tc>
        <w:tc>
          <w:tcPr>
            <w:tcW w:w="7230" w:type="dxa"/>
            <w:vAlign w:val="center"/>
          </w:tcPr>
          <w:p w:rsidR="00546530" w:rsidRPr="00546530" w:rsidRDefault="00546530" w:rsidP="003F2DD1">
            <w:pPr>
              <w:autoSpaceDE w:val="0"/>
              <w:autoSpaceDN w:val="0"/>
              <w:adjustRightInd w:val="0"/>
              <w:spacing w:after="0" w:line="240" w:lineRule="auto"/>
              <w:ind w:left="34"/>
              <w:jc w:val="center"/>
              <w:rPr>
                <w:rFonts w:ascii="Arial" w:hAnsi="Arial" w:cs="Arial"/>
                <w:sz w:val="24"/>
                <w:szCs w:val="24"/>
              </w:rPr>
            </w:pPr>
            <w:r w:rsidRPr="00546530">
              <w:rPr>
                <w:rFonts w:ascii="Arial" w:hAnsi="Arial" w:cs="Arial"/>
                <w:sz w:val="24"/>
                <w:szCs w:val="24"/>
              </w:rPr>
              <w:t>Виды компенсационных выплат</w:t>
            </w:r>
          </w:p>
        </w:tc>
        <w:tc>
          <w:tcPr>
            <w:tcW w:w="1559" w:type="dxa"/>
            <w:vAlign w:val="center"/>
          </w:tcPr>
          <w:p w:rsidR="00546530" w:rsidRPr="00546530" w:rsidRDefault="00672A9C" w:rsidP="00672A9C">
            <w:pPr>
              <w:autoSpaceDE w:val="0"/>
              <w:autoSpaceDN w:val="0"/>
              <w:adjustRightInd w:val="0"/>
              <w:spacing w:after="0" w:line="240" w:lineRule="auto"/>
              <w:ind w:left="33"/>
              <w:jc w:val="center"/>
              <w:rPr>
                <w:rFonts w:ascii="Arial" w:hAnsi="Arial" w:cs="Arial"/>
                <w:sz w:val="24"/>
                <w:szCs w:val="24"/>
              </w:rPr>
            </w:pPr>
            <w:r>
              <w:rPr>
                <w:rFonts w:ascii="Arial" w:hAnsi="Arial" w:cs="Arial"/>
                <w:sz w:val="24"/>
                <w:szCs w:val="24"/>
              </w:rPr>
              <w:t>Предельный р</w:t>
            </w:r>
            <w:r w:rsidR="00546530" w:rsidRPr="00546530">
              <w:rPr>
                <w:rFonts w:ascii="Arial" w:hAnsi="Arial" w:cs="Arial"/>
                <w:sz w:val="24"/>
                <w:szCs w:val="24"/>
              </w:rPr>
              <w:t>азмер в процентах к окладу (должностному окладу), ставке заработной платы</w:t>
            </w:r>
          </w:p>
        </w:tc>
      </w:tr>
      <w:tr w:rsidR="00546530" w:rsidRPr="00546530" w:rsidTr="008F1E96">
        <w:tc>
          <w:tcPr>
            <w:tcW w:w="675" w:type="dxa"/>
            <w:vAlign w:val="center"/>
          </w:tcPr>
          <w:p w:rsidR="00546530" w:rsidRPr="00546530" w:rsidRDefault="00546530" w:rsidP="003F2DD1">
            <w:pPr>
              <w:autoSpaceDE w:val="0"/>
              <w:autoSpaceDN w:val="0"/>
              <w:adjustRightInd w:val="0"/>
              <w:spacing w:after="0" w:line="240" w:lineRule="auto"/>
              <w:ind w:right="-392"/>
              <w:jc w:val="both"/>
              <w:rPr>
                <w:rFonts w:ascii="Arial" w:hAnsi="Arial" w:cs="Arial"/>
                <w:sz w:val="24"/>
                <w:szCs w:val="24"/>
              </w:rPr>
            </w:pPr>
            <w:r w:rsidRPr="00546530">
              <w:rPr>
                <w:rFonts w:ascii="Arial" w:hAnsi="Arial" w:cs="Arial"/>
                <w:sz w:val="24"/>
                <w:szCs w:val="24"/>
              </w:rPr>
              <w:t>1.</w:t>
            </w:r>
          </w:p>
        </w:tc>
        <w:tc>
          <w:tcPr>
            <w:tcW w:w="7230" w:type="dxa"/>
          </w:tcPr>
          <w:p w:rsidR="00546530" w:rsidRPr="00F20750" w:rsidRDefault="00F20750" w:rsidP="003F2DD1">
            <w:pPr>
              <w:pStyle w:val="ConsPlusCell"/>
              <w:ind w:left="34"/>
              <w:jc w:val="both"/>
              <w:rPr>
                <w:rFonts w:eastAsia="Calibri"/>
                <w:sz w:val="24"/>
                <w:szCs w:val="24"/>
                <w:lang w:eastAsia="en-US"/>
              </w:rPr>
            </w:pPr>
            <w:r w:rsidRPr="00F20750">
              <w:rPr>
                <w:sz w:val="24"/>
                <w:szCs w:val="24"/>
              </w:rPr>
              <w:t xml:space="preserve">педагогическим работникам за индивидуальное обучение </w:t>
            </w:r>
            <w:r w:rsidRPr="00F20750">
              <w:rPr>
                <w:sz w:val="24"/>
                <w:szCs w:val="24"/>
              </w:rPr>
              <w:br/>
              <w:t xml:space="preserve">на дому обучающихся, осваивающих основные общеобразовательные программы и нуждающихся </w:t>
            </w:r>
            <w:r w:rsidRPr="00F20750">
              <w:rPr>
                <w:sz w:val="24"/>
                <w:szCs w:val="24"/>
              </w:rPr>
              <w:br/>
              <w:t xml:space="preserve">в длительном лечении, а также детей-инвалидов, которые </w:t>
            </w:r>
            <w:r w:rsidRPr="00F20750">
              <w:rPr>
                <w:sz w:val="24"/>
                <w:szCs w:val="24"/>
              </w:rPr>
              <w:br/>
              <w:t>по состоянию здоровья не могут посещать образовательные учреждения (при наличии соответствующего медицинского заключения), за индивидуальное и групповое обучение детей, находящихся на длительном лечении в медицинских организациях</w:t>
            </w:r>
            <w:r w:rsidR="00857BE7">
              <w:rPr>
                <w:sz w:val="24"/>
                <w:szCs w:val="24"/>
              </w:rPr>
              <w:t xml:space="preserve"> *</w:t>
            </w:r>
            <w:r w:rsidRPr="00857BE7">
              <w:rPr>
                <w:b/>
                <w:sz w:val="24"/>
                <w:szCs w:val="24"/>
                <w:vertAlign w:val="superscript"/>
              </w:rPr>
              <w:t>1</w:t>
            </w:r>
          </w:p>
        </w:tc>
        <w:tc>
          <w:tcPr>
            <w:tcW w:w="1559" w:type="dxa"/>
            <w:vAlign w:val="center"/>
          </w:tcPr>
          <w:p w:rsidR="00546530" w:rsidRPr="00546530" w:rsidRDefault="00F20750" w:rsidP="008F1E96">
            <w:pPr>
              <w:autoSpaceDE w:val="0"/>
              <w:autoSpaceDN w:val="0"/>
              <w:adjustRightInd w:val="0"/>
              <w:spacing w:after="0" w:line="240" w:lineRule="auto"/>
              <w:ind w:left="-378"/>
              <w:jc w:val="center"/>
              <w:rPr>
                <w:rFonts w:ascii="Arial" w:hAnsi="Arial" w:cs="Arial"/>
                <w:sz w:val="24"/>
                <w:szCs w:val="24"/>
              </w:rPr>
            </w:pPr>
            <w:r>
              <w:rPr>
                <w:rFonts w:ascii="Arial" w:hAnsi="Arial" w:cs="Arial"/>
                <w:sz w:val="24"/>
                <w:szCs w:val="24"/>
              </w:rPr>
              <w:t>1</w:t>
            </w:r>
            <w:r w:rsidR="00546530" w:rsidRPr="00546530">
              <w:rPr>
                <w:rFonts w:ascii="Arial" w:hAnsi="Arial" w:cs="Arial"/>
                <w:sz w:val="24"/>
                <w:szCs w:val="24"/>
              </w:rPr>
              <w:t>0</w:t>
            </w:r>
          </w:p>
        </w:tc>
      </w:tr>
      <w:tr w:rsidR="00546530" w:rsidRPr="00857BE7" w:rsidTr="008F1E96">
        <w:tc>
          <w:tcPr>
            <w:tcW w:w="675" w:type="dxa"/>
            <w:vAlign w:val="center"/>
          </w:tcPr>
          <w:p w:rsidR="00546530" w:rsidRPr="00857BE7" w:rsidRDefault="00546530" w:rsidP="003F2DD1">
            <w:pPr>
              <w:autoSpaceDE w:val="0"/>
              <w:autoSpaceDN w:val="0"/>
              <w:adjustRightInd w:val="0"/>
              <w:spacing w:after="0" w:line="240" w:lineRule="auto"/>
              <w:ind w:right="-392"/>
              <w:jc w:val="both"/>
              <w:rPr>
                <w:rFonts w:ascii="Arial" w:hAnsi="Arial" w:cs="Arial"/>
                <w:sz w:val="24"/>
                <w:szCs w:val="24"/>
              </w:rPr>
            </w:pPr>
            <w:r w:rsidRPr="00857BE7">
              <w:rPr>
                <w:rFonts w:ascii="Arial" w:hAnsi="Arial" w:cs="Arial"/>
                <w:sz w:val="24"/>
                <w:szCs w:val="24"/>
              </w:rPr>
              <w:t>2.</w:t>
            </w:r>
          </w:p>
        </w:tc>
        <w:tc>
          <w:tcPr>
            <w:tcW w:w="7230" w:type="dxa"/>
          </w:tcPr>
          <w:p w:rsidR="00546530" w:rsidRPr="00857BE7" w:rsidRDefault="00F20750" w:rsidP="003F2DD1">
            <w:pPr>
              <w:autoSpaceDE w:val="0"/>
              <w:autoSpaceDN w:val="0"/>
              <w:adjustRightInd w:val="0"/>
              <w:spacing w:after="0" w:line="240" w:lineRule="auto"/>
              <w:ind w:left="34"/>
              <w:jc w:val="both"/>
              <w:rPr>
                <w:rFonts w:ascii="Arial" w:hAnsi="Arial" w:cs="Arial"/>
                <w:sz w:val="24"/>
                <w:szCs w:val="24"/>
              </w:rPr>
            </w:pPr>
            <w:r w:rsidRPr="00857BE7">
              <w:rPr>
                <w:rFonts w:ascii="Arial" w:hAnsi="Arial" w:cs="Arial"/>
                <w:sz w:val="24"/>
                <w:szCs w:val="24"/>
              </w:rPr>
              <w:t>за ненормированный рабочий день</w:t>
            </w:r>
            <w:r w:rsidR="00857BE7">
              <w:rPr>
                <w:rFonts w:ascii="Arial" w:hAnsi="Arial" w:cs="Arial"/>
                <w:sz w:val="24"/>
                <w:szCs w:val="24"/>
              </w:rPr>
              <w:t>*</w:t>
            </w:r>
            <w:r w:rsidRPr="00857BE7">
              <w:rPr>
                <w:rFonts w:ascii="Arial" w:hAnsi="Arial" w:cs="Arial"/>
                <w:b/>
                <w:sz w:val="24"/>
                <w:szCs w:val="24"/>
                <w:vertAlign w:val="superscript"/>
              </w:rPr>
              <w:t>1</w:t>
            </w:r>
          </w:p>
        </w:tc>
        <w:tc>
          <w:tcPr>
            <w:tcW w:w="1559" w:type="dxa"/>
            <w:vAlign w:val="center"/>
          </w:tcPr>
          <w:p w:rsidR="00546530" w:rsidRPr="00857BE7" w:rsidRDefault="00546530" w:rsidP="008F1E96">
            <w:pPr>
              <w:autoSpaceDE w:val="0"/>
              <w:autoSpaceDN w:val="0"/>
              <w:adjustRightInd w:val="0"/>
              <w:spacing w:after="0" w:line="240" w:lineRule="auto"/>
              <w:ind w:left="-378"/>
              <w:jc w:val="center"/>
              <w:rPr>
                <w:rFonts w:ascii="Arial" w:hAnsi="Arial" w:cs="Arial"/>
                <w:sz w:val="24"/>
                <w:szCs w:val="24"/>
              </w:rPr>
            </w:pPr>
            <w:r w:rsidRPr="00857BE7">
              <w:rPr>
                <w:rFonts w:ascii="Arial" w:hAnsi="Arial" w:cs="Arial"/>
                <w:sz w:val="24"/>
                <w:szCs w:val="24"/>
              </w:rPr>
              <w:t>1</w:t>
            </w:r>
            <w:r w:rsidR="00F20750" w:rsidRPr="00857BE7">
              <w:rPr>
                <w:rFonts w:ascii="Arial" w:hAnsi="Arial" w:cs="Arial"/>
                <w:sz w:val="24"/>
                <w:szCs w:val="24"/>
              </w:rPr>
              <w:t>0</w:t>
            </w:r>
          </w:p>
          <w:p w:rsidR="00546530" w:rsidRPr="00857BE7" w:rsidRDefault="00546530" w:rsidP="008F1E96">
            <w:pPr>
              <w:autoSpaceDE w:val="0"/>
              <w:autoSpaceDN w:val="0"/>
              <w:adjustRightInd w:val="0"/>
              <w:spacing w:after="0" w:line="240" w:lineRule="auto"/>
              <w:ind w:left="-378"/>
              <w:jc w:val="center"/>
              <w:rPr>
                <w:rFonts w:ascii="Arial" w:hAnsi="Arial" w:cs="Arial"/>
                <w:sz w:val="24"/>
                <w:szCs w:val="24"/>
              </w:rPr>
            </w:pPr>
          </w:p>
          <w:p w:rsidR="00546530" w:rsidRPr="00857BE7" w:rsidRDefault="00546530" w:rsidP="00F20750">
            <w:pPr>
              <w:autoSpaceDE w:val="0"/>
              <w:autoSpaceDN w:val="0"/>
              <w:adjustRightInd w:val="0"/>
              <w:spacing w:after="0" w:line="240" w:lineRule="auto"/>
              <w:jc w:val="center"/>
              <w:rPr>
                <w:rFonts w:ascii="Arial" w:hAnsi="Arial" w:cs="Arial"/>
                <w:sz w:val="24"/>
                <w:szCs w:val="24"/>
              </w:rPr>
            </w:pPr>
          </w:p>
        </w:tc>
      </w:tr>
      <w:tr w:rsidR="00546530" w:rsidRPr="00857BE7" w:rsidTr="008F1E96">
        <w:tc>
          <w:tcPr>
            <w:tcW w:w="675" w:type="dxa"/>
            <w:vAlign w:val="center"/>
          </w:tcPr>
          <w:p w:rsidR="00546530" w:rsidRPr="00857BE7" w:rsidRDefault="00546530" w:rsidP="003F2DD1">
            <w:pPr>
              <w:autoSpaceDE w:val="0"/>
              <w:autoSpaceDN w:val="0"/>
              <w:adjustRightInd w:val="0"/>
              <w:spacing w:after="0" w:line="240" w:lineRule="auto"/>
              <w:ind w:right="-392"/>
              <w:jc w:val="both"/>
              <w:rPr>
                <w:rFonts w:ascii="Arial" w:hAnsi="Arial" w:cs="Arial"/>
                <w:sz w:val="24"/>
                <w:szCs w:val="24"/>
              </w:rPr>
            </w:pPr>
            <w:r w:rsidRPr="00857BE7">
              <w:rPr>
                <w:rFonts w:ascii="Arial" w:hAnsi="Arial" w:cs="Arial"/>
                <w:sz w:val="24"/>
                <w:szCs w:val="24"/>
              </w:rPr>
              <w:t>3.</w:t>
            </w:r>
          </w:p>
        </w:tc>
        <w:tc>
          <w:tcPr>
            <w:tcW w:w="7230" w:type="dxa"/>
            <w:vAlign w:val="center"/>
          </w:tcPr>
          <w:p w:rsidR="00F20750" w:rsidRPr="00857BE7" w:rsidRDefault="00F20750" w:rsidP="003F2DD1">
            <w:pPr>
              <w:autoSpaceDE w:val="0"/>
              <w:autoSpaceDN w:val="0"/>
              <w:adjustRightInd w:val="0"/>
              <w:spacing w:after="0" w:line="240" w:lineRule="auto"/>
              <w:ind w:left="34"/>
              <w:jc w:val="both"/>
              <w:rPr>
                <w:rFonts w:ascii="Arial" w:hAnsi="Arial" w:cs="Arial"/>
                <w:sz w:val="24"/>
                <w:szCs w:val="24"/>
              </w:rPr>
            </w:pPr>
            <w:r w:rsidRPr="00857BE7">
              <w:rPr>
                <w:rFonts w:ascii="Arial" w:hAnsi="Arial" w:cs="Arial"/>
                <w:sz w:val="24"/>
                <w:szCs w:val="24"/>
              </w:rPr>
              <w:t>за классное руководство, кураторство</w:t>
            </w:r>
            <w:r w:rsidR="00857BE7">
              <w:rPr>
                <w:rFonts w:ascii="Arial" w:hAnsi="Arial" w:cs="Arial"/>
                <w:sz w:val="24"/>
                <w:szCs w:val="24"/>
              </w:rPr>
              <w:t>*</w:t>
            </w:r>
            <w:r w:rsidRPr="00857BE7">
              <w:rPr>
                <w:rFonts w:ascii="Arial" w:hAnsi="Arial" w:cs="Arial"/>
                <w:b/>
                <w:sz w:val="24"/>
                <w:szCs w:val="24"/>
                <w:vertAlign w:val="superscript"/>
              </w:rPr>
              <w:t>2</w:t>
            </w:r>
            <w:r w:rsidRPr="00857BE7">
              <w:rPr>
                <w:rFonts w:ascii="Arial" w:hAnsi="Arial" w:cs="Arial"/>
                <w:sz w:val="24"/>
                <w:szCs w:val="24"/>
              </w:rPr>
              <w:t xml:space="preserve"> </w:t>
            </w:r>
          </w:p>
          <w:p w:rsidR="00546530" w:rsidRPr="00857BE7" w:rsidRDefault="00F20750" w:rsidP="00857BE7">
            <w:pPr>
              <w:autoSpaceDE w:val="0"/>
              <w:autoSpaceDN w:val="0"/>
              <w:adjustRightInd w:val="0"/>
              <w:spacing w:after="0" w:line="240" w:lineRule="auto"/>
              <w:ind w:left="34"/>
              <w:jc w:val="both"/>
              <w:rPr>
                <w:rFonts w:ascii="Arial" w:hAnsi="Arial" w:cs="Arial"/>
                <w:sz w:val="24"/>
                <w:szCs w:val="24"/>
              </w:rPr>
            </w:pPr>
            <w:r w:rsidRPr="00857BE7">
              <w:rPr>
                <w:rFonts w:ascii="Arial" w:hAnsi="Arial" w:cs="Arial"/>
                <w:sz w:val="24"/>
                <w:szCs w:val="24"/>
              </w:rPr>
              <w:t>ежемесячное денежное вознаграждение за классное руководство (кураторство) педагогическим работникам общеобразовательных организаций, осуществляющим классное руководство в классе, классе-комплекте</w:t>
            </w:r>
            <w:r w:rsidR="00857BE7">
              <w:rPr>
                <w:rFonts w:ascii="Arial" w:hAnsi="Arial" w:cs="Arial"/>
                <w:sz w:val="24"/>
                <w:szCs w:val="24"/>
              </w:rPr>
              <w:t>*</w:t>
            </w:r>
            <w:r w:rsidR="00857BE7" w:rsidRPr="00857BE7">
              <w:rPr>
                <w:rFonts w:ascii="Arial" w:hAnsi="Arial" w:cs="Arial"/>
                <w:b/>
                <w:sz w:val="24"/>
                <w:szCs w:val="24"/>
                <w:vertAlign w:val="superscript"/>
              </w:rPr>
              <w:t>3</w:t>
            </w:r>
          </w:p>
        </w:tc>
        <w:tc>
          <w:tcPr>
            <w:tcW w:w="1559" w:type="dxa"/>
            <w:vAlign w:val="center"/>
          </w:tcPr>
          <w:p w:rsidR="00546530" w:rsidRPr="00857BE7" w:rsidRDefault="00F20750" w:rsidP="00F20750">
            <w:pPr>
              <w:autoSpaceDE w:val="0"/>
              <w:autoSpaceDN w:val="0"/>
              <w:adjustRightInd w:val="0"/>
              <w:spacing w:after="0" w:line="240" w:lineRule="auto"/>
              <w:jc w:val="center"/>
              <w:rPr>
                <w:rFonts w:ascii="Arial" w:hAnsi="Arial" w:cs="Arial"/>
                <w:sz w:val="24"/>
                <w:szCs w:val="24"/>
              </w:rPr>
            </w:pPr>
            <w:r w:rsidRPr="00857BE7">
              <w:rPr>
                <w:rFonts w:ascii="Arial" w:hAnsi="Arial" w:cs="Arial"/>
                <w:sz w:val="24"/>
                <w:szCs w:val="24"/>
              </w:rPr>
              <w:t>2700 рублей</w:t>
            </w:r>
          </w:p>
        </w:tc>
      </w:tr>
      <w:tr w:rsidR="00546530" w:rsidRPr="00857BE7" w:rsidTr="008F1E96">
        <w:tc>
          <w:tcPr>
            <w:tcW w:w="675" w:type="dxa"/>
            <w:vAlign w:val="center"/>
          </w:tcPr>
          <w:p w:rsidR="00546530" w:rsidRPr="00857BE7" w:rsidRDefault="00F20750" w:rsidP="00F20750">
            <w:pPr>
              <w:autoSpaceDE w:val="0"/>
              <w:autoSpaceDN w:val="0"/>
              <w:adjustRightInd w:val="0"/>
              <w:spacing w:after="0" w:line="240" w:lineRule="auto"/>
              <w:ind w:right="-392"/>
              <w:jc w:val="both"/>
              <w:rPr>
                <w:rFonts w:ascii="Arial" w:hAnsi="Arial" w:cs="Arial"/>
                <w:sz w:val="24"/>
                <w:szCs w:val="24"/>
              </w:rPr>
            </w:pPr>
            <w:r w:rsidRPr="00857BE7">
              <w:rPr>
                <w:rFonts w:ascii="Arial" w:hAnsi="Arial" w:cs="Arial"/>
                <w:sz w:val="24"/>
                <w:szCs w:val="24"/>
              </w:rPr>
              <w:t>3.1</w:t>
            </w:r>
          </w:p>
        </w:tc>
        <w:tc>
          <w:tcPr>
            <w:tcW w:w="7230" w:type="dxa"/>
          </w:tcPr>
          <w:p w:rsidR="00546530" w:rsidRPr="00857BE7" w:rsidRDefault="00F20750" w:rsidP="003F2DD1">
            <w:pPr>
              <w:autoSpaceDE w:val="0"/>
              <w:autoSpaceDN w:val="0"/>
              <w:adjustRightInd w:val="0"/>
              <w:spacing w:after="0" w:line="240" w:lineRule="auto"/>
              <w:ind w:left="34"/>
              <w:jc w:val="both"/>
              <w:rPr>
                <w:rFonts w:ascii="Arial" w:eastAsia="Calibri" w:hAnsi="Arial" w:cs="Arial"/>
                <w:sz w:val="24"/>
                <w:szCs w:val="24"/>
              </w:rPr>
            </w:pPr>
            <w:r w:rsidRPr="00857BE7">
              <w:rPr>
                <w:rFonts w:ascii="Arial" w:hAnsi="Arial" w:cs="Arial"/>
                <w:sz w:val="24"/>
                <w:szCs w:val="24"/>
              </w:rPr>
              <w:t xml:space="preserve">в одном классе, классе-комплекте либо учебной группе </w:t>
            </w:r>
            <w:r w:rsidRPr="00857BE7">
              <w:rPr>
                <w:rFonts w:ascii="Arial" w:hAnsi="Arial" w:cs="Arial"/>
                <w:sz w:val="24"/>
                <w:szCs w:val="24"/>
              </w:rPr>
              <w:br/>
              <w:t>в населенных пунктах с численностью населения 100 тыс. человек и более</w:t>
            </w:r>
          </w:p>
        </w:tc>
        <w:tc>
          <w:tcPr>
            <w:tcW w:w="1559" w:type="dxa"/>
            <w:vAlign w:val="center"/>
          </w:tcPr>
          <w:p w:rsidR="00546530" w:rsidRPr="00857BE7" w:rsidRDefault="00F20750" w:rsidP="00F20750">
            <w:pPr>
              <w:autoSpaceDE w:val="0"/>
              <w:autoSpaceDN w:val="0"/>
              <w:adjustRightInd w:val="0"/>
              <w:spacing w:after="0" w:line="240" w:lineRule="auto"/>
              <w:jc w:val="center"/>
              <w:rPr>
                <w:rFonts w:ascii="Arial" w:hAnsi="Arial" w:cs="Arial"/>
                <w:sz w:val="24"/>
                <w:szCs w:val="24"/>
              </w:rPr>
            </w:pPr>
            <w:r w:rsidRPr="00857BE7">
              <w:rPr>
                <w:rFonts w:ascii="Arial" w:hAnsi="Arial" w:cs="Arial"/>
                <w:sz w:val="24"/>
                <w:szCs w:val="24"/>
              </w:rPr>
              <w:t>5000 рублей</w:t>
            </w:r>
          </w:p>
        </w:tc>
      </w:tr>
      <w:tr w:rsidR="00546530" w:rsidRPr="00857BE7" w:rsidTr="008F1E96">
        <w:tc>
          <w:tcPr>
            <w:tcW w:w="675" w:type="dxa"/>
            <w:vAlign w:val="center"/>
          </w:tcPr>
          <w:p w:rsidR="00546530" w:rsidRPr="00857BE7" w:rsidRDefault="00F20750" w:rsidP="00F20750">
            <w:pPr>
              <w:autoSpaceDE w:val="0"/>
              <w:autoSpaceDN w:val="0"/>
              <w:adjustRightInd w:val="0"/>
              <w:spacing w:after="0" w:line="240" w:lineRule="auto"/>
              <w:ind w:right="-392"/>
              <w:jc w:val="both"/>
              <w:rPr>
                <w:rFonts w:ascii="Arial" w:hAnsi="Arial" w:cs="Arial"/>
                <w:sz w:val="24"/>
                <w:szCs w:val="24"/>
              </w:rPr>
            </w:pPr>
            <w:r w:rsidRPr="00857BE7">
              <w:rPr>
                <w:rFonts w:ascii="Arial" w:hAnsi="Arial" w:cs="Arial"/>
                <w:sz w:val="24"/>
                <w:szCs w:val="24"/>
              </w:rPr>
              <w:t>3.2</w:t>
            </w:r>
          </w:p>
        </w:tc>
        <w:tc>
          <w:tcPr>
            <w:tcW w:w="7230" w:type="dxa"/>
          </w:tcPr>
          <w:p w:rsidR="00546530" w:rsidRPr="00857BE7" w:rsidRDefault="00F20750" w:rsidP="003F2DD1">
            <w:pPr>
              <w:autoSpaceDE w:val="0"/>
              <w:autoSpaceDN w:val="0"/>
              <w:adjustRightInd w:val="0"/>
              <w:spacing w:after="0" w:line="240" w:lineRule="auto"/>
              <w:ind w:left="34"/>
              <w:jc w:val="both"/>
              <w:rPr>
                <w:rFonts w:ascii="Arial" w:eastAsia="Calibri" w:hAnsi="Arial" w:cs="Arial"/>
                <w:sz w:val="24"/>
                <w:szCs w:val="24"/>
              </w:rPr>
            </w:pPr>
            <w:r w:rsidRPr="00857BE7">
              <w:rPr>
                <w:rFonts w:ascii="Arial" w:hAnsi="Arial" w:cs="Arial"/>
                <w:sz w:val="24"/>
                <w:szCs w:val="24"/>
              </w:rPr>
              <w:t xml:space="preserve">в одном классе, классе-комплекте либо учебной группе </w:t>
            </w:r>
            <w:r w:rsidRPr="00857BE7">
              <w:rPr>
                <w:rFonts w:ascii="Arial" w:hAnsi="Arial" w:cs="Arial"/>
                <w:sz w:val="24"/>
                <w:szCs w:val="24"/>
              </w:rPr>
              <w:br/>
              <w:t>в населенных пунктах с численностью населения менее 100 тыс. человек</w:t>
            </w:r>
          </w:p>
        </w:tc>
        <w:tc>
          <w:tcPr>
            <w:tcW w:w="1559" w:type="dxa"/>
            <w:vAlign w:val="center"/>
          </w:tcPr>
          <w:p w:rsidR="00546530" w:rsidRPr="00857BE7" w:rsidRDefault="00F20750" w:rsidP="00F20750">
            <w:pPr>
              <w:autoSpaceDE w:val="0"/>
              <w:autoSpaceDN w:val="0"/>
              <w:adjustRightInd w:val="0"/>
              <w:spacing w:after="0" w:line="240" w:lineRule="auto"/>
              <w:ind w:left="33"/>
              <w:jc w:val="center"/>
              <w:rPr>
                <w:rFonts w:ascii="Arial" w:hAnsi="Arial" w:cs="Arial"/>
                <w:sz w:val="24"/>
                <w:szCs w:val="24"/>
              </w:rPr>
            </w:pPr>
            <w:r w:rsidRPr="00857BE7">
              <w:rPr>
                <w:rFonts w:ascii="Arial" w:hAnsi="Arial" w:cs="Arial"/>
                <w:sz w:val="24"/>
                <w:szCs w:val="24"/>
              </w:rPr>
              <w:t>10 000 рублей</w:t>
            </w:r>
          </w:p>
        </w:tc>
      </w:tr>
      <w:tr w:rsidR="00F20750" w:rsidRPr="00857BE7" w:rsidTr="00F20750">
        <w:tc>
          <w:tcPr>
            <w:tcW w:w="675" w:type="dxa"/>
            <w:vAlign w:val="center"/>
          </w:tcPr>
          <w:p w:rsidR="00F20750" w:rsidRPr="00857BE7" w:rsidRDefault="00F20750" w:rsidP="00F20750">
            <w:pPr>
              <w:autoSpaceDE w:val="0"/>
              <w:autoSpaceDN w:val="0"/>
              <w:adjustRightInd w:val="0"/>
              <w:spacing w:after="0" w:line="240" w:lineRule="auto"/>
              <w:ind w:right="-392"/>
              <w:jc w:val="both"/>
              <w:rPr>
                <w:rFonts w:ascii="Arial" w:hAnsi="Arial" w:cs="Arial"/>
                <w:sz w:val="24"/>
                <w:szCs w:val="24"/>
              </w:rPr>
            </w:pPr>
            <w:r w:rsidRPr="00857BE7">
              <w:rPr>
                <w:rFonts w:ascii="Arial" w:hAnsi="Arial" w:cs="Arial"/>
                <w:sz w:val="24"/>
                <w:szCs w:val="24"/>
              </w:rPr>
              <w:t>3.3</w:t>
            </w:r>
          </w:p>
        </w:tc>
        <w:tc>
          <w:tcPr>
            <w:tcW w:w="7230" w:type="dxa"/>
          </w:tcPr>
          <w:p w:rsidR="00F20750" w:rsidRPr="00857BE7" w:rsidRDefault="00F20750" w:rsidP="00F20750">
            <w:pPr>
              <w:autoSpaceDE w:val="0"/>
              <w:autoSpaceDN w:val="0"/>
              <w:adjustRightInd w:val="0"/>
              <w:spacing w:after="0" w:line="240" w:lineRule="auto"/>
              <w:rPr>
                <w:rFonts w:ascii="Arial" w:hAnsi="Arial" w:cs="Arial"/>
                <w:sz w:val="24"/>
                <w:szCs w:val="24"/>
              </w:rPr>
            </w:pPr>
            <w:r w:rsidRPr="00857BE7">
              <w:rPr>
                <w:rFonts w:ascii="Arial" w:hAnsi="Arial" w:cs="Arial"/>
                <w:sz w:val="24"/>
                <w:szCs w:val="24"/>
              </w:rPr>
              <w:t>в двух и более классах, классах-комплектах либо учебных группах в населенных пунктах с численностью населения 100 тыс. человек и более</w:t>
            </w:r>
          </w:p>
        </w:tc>
        <w:tc>
          <w:tcPr>
            <w:tcW w:w="1559" w:type="dxa"/>
          </w:tcPr>
          <w:p w:rsidR="00F20750" w:rsidRPr="00857BE7" w:rsidRDefault="00F20750" w:rsidP="00F20750">
            <w:pPr>
              <w:pStyle w:val="ConsPlusNormal"/>
              <w:ind w:firstLine="0"/>
              <w:jc w:val="center"/>
              <w:rPr>
                <w:sz w:val="24"/>
                <w:szCs w:val="24"/>
              </w:rPr>
            </w:pPr>
            <w:r w:rsidRPr="00857BE7">
              <w:rPr>
                <w:sz w:val="24"/>
                <w:szCs w:val="24"/>
              </w:rPr>
              <w:t>10 000 рублей</w:t>
            </w:r>
          </w:p>
        </w:tc>
      </w:tr>
      <w:tr w:rsidR="00F20750" w:rsidRPr="00857BE7" w:rsidTr="00F20750">
        <w:tc>
          <w:tcPr>
            <w:tcW w:w="675" w:type="dxa"/>
            <w:vAlign w:val="center"/>
          </w:tcPr>
          <w:p w:rsidR="00F20750" w:rsidRPr="00857BE7" w:rsidRDefault="00F20750" w:rsidP="00F20750">
            <w:pPr>
              <w:autoSpaceDE w:val="0"/>
              <w:autoSpaceDN w:val="0"/>
              <w:adjustRightInd w:val="0"/>
              <w:spacing w:after="0" w:line="240" w:lineRule="auto"/>
              <w:ind w:right="-392"/>
              <w:jc w:val="both"/>
              <w:rPr>
                <w:rFonts w:ascii="Arial" w:hAnsi="Arial" w:cs="Arial"/>
                <w:sz w:val="24"/>
                <w:szCs w:val="24"/>
              </w:rPr>
            </w:pPr>
            <w:r w:rsidRPr="00857BE7">
              <w:rPr>
                <w:rFonts w:ascii="Arial" w:hAnsi="Arial" w:cs="Arial"/>
                <w:sz w:val="24"/>
                <w:szCs w:val="24"/>
              </w:rPr>
              <w:t>3.4</w:t>
            </w:r>
          </w:p>
        </w:tc>
        <w:tc>
          <w:tcPr>
            <w:tcW w:w="7230" w:type="dxa"/>
          </w:tcPr>
          <w:p w:rsidR="00F20750" w:rsidRPr="00857BE7" w:rsidRDefault="00F20750" w:rsidP="00F20750">
            <w:pPr>
              <w:autoSpaceDE w:val="0"/>
              <w:autoSpaceDN w:val="0"/>
              <w:adjustRightInd w:val="0"/>
              <w:spacing w:after="0" w:line="240" w:lineRule="auto"/>
              <w:rPr>
                <w:rFonts w:ascii="Arial" w:hAnsi="Arial" w:cs="Arial"/>
                <w:sz w:val="24"/>
                <w:szCs w:val="24"/>
              </w:rPr>
            </w:pPr>
            <w:r w:rsidRPr="00857BE7">
              <w:rPr>
                <w:rFonts w:ascii="Arial" w:hAnsi="Arial" w:cs="Arial"/>
                <w:sz w:val="24"/>
                <w:szCs w:val="24"/>
              </w:rPr>
              <w:t>в двух и более классах, классах-комплектах либо учебных группах в населенных пунктах с численностью населения менее 100 тыс. человек</w:t>
            </w:r>
          </w:p>
        </w:tc>
        <w:tc>
          <w:tcPr>
            <w:tcW w:w="1559" w:type="dxa"/>
          </w:tcPr>
          <w:p w:rsidR="00F20750" w:rsidRPr="00857BE7" w:rsidRDefault="00F20750" w:rsidP="00F20750">
            <w:pPr>
              <w:pStyle w:val="ConsPlusNormal"/>
              <w:ind w:firstLine="0"/>
              <w:jc w:val="center"/>
              <w:rPr>
                <w:sz w:val="24"/>
                <w:szCs w:val="24"/>
              </w:rPr>
            </w:pPr>
            <w:r w:rsidRPr="00857BE7">
              <w:rPr>
                <w:sz w:val="24"/>
                <w:szCs w:val="24"/>
              </w:rPr>
              <w:t>20 000 рублей</w:t>
            </w:r>
          </w:p>
        </w:tc>
      </w:tr>
      <w:tr w:rsidR="00F20750" w:rsidRPr="00857BE7" w:rsidTr="00F20750">
        <w:tc>
          <w:tcPr>
            <w:tcW w:w="675" w:type="dxa"/>
            <w:vAlign w:val="center"/>
          </w:tcPr>
          <w:p w:rsidR="00F20750" w:rsidRPr="00857BE7" w:rsidRDefault="00F20750" w:rsidP="00F20750">
            <w:pPr>
              <w:autoSpaceDE w:val="0"/>
              <w:autoSpaceDN w:val="0"/>
              <w:adjustRightInd w:val="0"/>
              <w:spacing w:after="0" w:line="240" w:lineRule="auto"/>
              <w:ind w:right="-392"/>
              <w:jc w:val="both"/>
              <w:rPr>
                <w:rFonts w:ascii="Arial" w:hAnsi="Arial" w:cs="Arial"/>
                <w:sz w:val="24"/>
                <w:szCs w:val="24"/>
              </w:rPr>
            </w:pPr>
            <w:r w:rsidRPr="00857BE7">
              <w:rPr>
                <w:rFonts w:ascii="Arial" w:hAnsi="Arial" w:cs="Arial"/>
                <w:sz w:val="24"/>
                <w:szCs w:val="24"/>
              </w:rPr>
              <w:lastRenderedPageBreak/>
              <w:t>4.</w:t>
            </w:r>
          </w:p>
        </w:tc>
        <w:tc>
          <w:tcPr>
            <w:tcW w:w="7230" w:type="dxa"/>
          </w:tcPr>
          <w:p w:rsidR="00F20750" w:rsidRPr="00857BE7" w:rsidRDefault="00F20750" w:rsidP="00F20750">
            <w:pPr>
              <w:pStyle w:val="ConsPlusNormal"/>
              <w:ind w:firstLine="0"/>
              <w:rPr>
                <w:sz w:val="24"/>
                <w:szCs w:val="24"/>
              </w:rPr>
            </w:pPr>
            <w:r w:rsidRPr="00857BE7">
              <w:rPr>
                <w:sz w:val="24"/>
                <w:szCs w:val="24"/>
              </w:rPr>
              <w:t>за заведование элементами инфраструктуры</w:t>
            </w:r>
          </w:p>
        </w:tc>
        <w:tc>
          <w:tcPr>
            <w:tcW w:w="1559" w:type="dxa"/>
          </w:tcPr>
          <w:p w:rsidR="00F20750" w:rsidRPr="00857BE7" w:rsidRDefault="00F20750" w:rsidP="00F20750">
            <w:pPr>
              <w:pStyle w:val="ConsPlusNormal"/>
              <w:ind w:firstLine="33"/>
              <w:jc w:val="center"/>
              <w:rPr>
                <w:sz w:val="24"/>
                <w:szCs w:val="24"/>
              </w:rPr>
            </w:pPr>
            <w:r w:rsidRPr="00857BE7">
              <w:rPr>
                <w:sz w:val="24"/>
                <w:szCs w:val="24"/>
              </w:rPr>
              <w:t>950 рублей</w:t>
            </w:r>
          </w:p>
        </w:tc>
      </w:tr>
      <w:tr w:rsidR="00F20750" w:rsidRPr="00857BE7" w:rsidTr="00F20750">
        <w:tc>
          <w:tcPr>
            <w:tcW w:w="675" w:type="dxa"/>
            <w:vMerge w:val="restart"/>
            <w:vAlign w:val="center"/>
          </w:tcPr>
          <w:p w:rsidR="00F20750" w:rsidRPr="00857BE7" w:rsidRDefault="00F20750" w:rsidP="00F20750">
            <w:pPr>
              <w:autoSpaceDE w:val="0"/>
              <w:autoSpaceDN w:val="0"/>
              <w:adjustRightInd w:val="0"/>
              <w:spacing w:after="0" w:line="240" w:lineRule="auto"/>
              <w:ind w:right="-392"/>
              <w:jc w:val="both"/>
              <w:rPr>
                <w:rFonts w:ascii="Arial" w:hAnsi="Arial" w:cs="Arial"/>
                <w:sz w:val="24"/>
                <w:szCs w:val="24"/>
              </w:rPr>
            </w:pPr>
            <w:r w:rsidRPr="00857BE7">
              <w:rPr>
                <w:rFonts w:ascii="Arial" w:hAnsi="Arial" w:cs="Arial"/>
                <w:sz w:val="24"/>
                <w:szCs w:val="24"/>
              </w:rPr>
              <w:t>5.</w:t>
            </w:r>
          </w:p>
        </w:tc>
        <w:tc>
          <w:tcPr>
            <w:tcW w:w="7230" w:type="dxa"/>
          </w:tcPr>
          <w:p w:rsidR="00F20750" w:rsidRPr="00857BE7" w:rsidRDefault="00F20750" w:rsidP="00F20750">
            <w:pPr>
              <w:pStyle w:val="ConsPlusNormal"/>
              <w:ind w:firstLine="0"/>
              <w:rPr>
                <w:sz w:val="24"/>
                <w:szCs w:val="24"/>
              </w:rPr>
            </w:pPr>
            <w:r w:rsidRPr="00857BE7">
              <w:rPr>
                <w:sz w:val="24"/>
                <w:szCs w:val="24"/>
              </w:rPr>
              <w:t>за проверку письменных работ с учетом фактического объема учебной нагрузки:</w:t>
            </w:r>
          </w:p>
        </w:tc>
        <w:tc>
          <w:tcPr>
            <w:tcW w:w="1559" w:type="dxa"/>
          </w:tcPr>
          <w:p w:rsidR="00F20750" w:rsidRPr="00857BE7" w:rsidRDefault="00F20750" w:rsidP="00F20750">
            <w:pPr>
              <w:pStyle w:val="ConsPlusNormal"/>
              <w:ind w:firstLine="33"/>
              <w:jc w:val="center"/>
              <w:rPr>
                <w:sz w:val="24"/>
                <w:szCs w:val="24"/>
              </w:rPr>
            </w:pPr>
            <w:r w:rsidRPr="00857BE7">
              <w:rPr>
                <w:sz w:val="24"/>
                <w:szCs w:val="24"/>
              </w:rPr>
              <w:t>за 1 час:</w:t>
            </w:r>
          </w:p>
        </w:tc>
      </w:tr>
      <w:tr w:rsidR="00F20750" w:rsidRPr="00857BE7" w:rsidTr="00857BE7">
        <w:trPr>
          <w:trHeight w:val="426"/>
        </w:trPr>
        <w:tc>
          <w:tcPr>
            <w:tcW w:w="675" w:type="dxa"/>
            <w:vMerge/>
            <w:vAlign w:val="center"/>
          </w:tcPr>
          <w:p w:rsidR="00F20750" w:rsidRPr="00857BE7" w:rsidRDefault="00F20750" w:rsidP="00F20750">
            <w:pPr>
              <w:autoSpaceDE w:val="0"/>
              <w:autoSpaceDN w:val="0"/>
              <w:adjustRightInd w:val="0"/>
              <w:spacing w:after="0" w:line="240" w:lineRule="auto"/>
              <w:ind w:right="-392"/>
              <w:jc w:val="both"/>
              <w:rPr>
                <w:rFonts w:ascii="Arial" w:hAnsi="Arial" w:cs="Arial"/>
                <w:sz w:val="24"/>
                <w:szCs w:val="24"/>
              </w:rPr>
            </w:pPr>
          </w:p>
        </w:tc>
        <w:tc>
          <w:tcPr>
            <w:tcW w:w="7230" w:type="dxa"/>
          </w:tcPr>
          <w:p w:rsidR="00F20750" w:rsidRPr="00857BE7" w:rsidRDefault="00F20750" w:rsidP="00F20750">
            <w:pPr>
              <w:autoSpaceDE w:val="0"/>
              <w:autoSpaceDN w:val="0"/>
              <w:adjustRightInd w:val="0"/>
              <w:spacing w:after="0" w:line="240" w:lineRule="auto"/>
              <w:rPr>
                <w:rFonts w:ascii="Arial" w:hAnsi="Arial" w:cs="Arial"/>
                <w:sz w:val="24"/>
                <w:szCs w:val="24"/>
              </w:rPr>
            </w:pPr>
            <w:r w:rsidRPr="00857BE7">
              <w:rPr>
                <w:rFonts w:ascii="Arial" w:eastAsiaTheme="minorEastAsia" w:hAnsi="Arial" w:cs="Arial"/>
                <w:sz w:val="24"/>
                <w:szCs w:val="24"/>
              </w:rPr>
              <w:t>учителям русского языка, литературы</w:t>
            </w:r>
          </w:p>
        </w:tc>
        <w:tc>
          <w:tcPr>
            <w:tcW w:w="1559" w:type="dxa"/>
          </w:tcPr>
          <w:p w:rsidR="00F20750" w:rsidRPr="00857BE7" w:rsidRDefault="00F20750" w:rsidP="00F20750">
            <w:pPr>
              <w:pStyle w:val="ConsPlusNormal"/>
              <w:ind w:firstLine="33"/>
              <w:jc w:val="center"/>
              <w:rPr>
                <w:sz w:val="24"/>
                <w:szCs w:val="24"/>
              </w:rPr>
            </w:pPr>
            <w:r w:rsidRPr="00857BE7">
              <w:rPr>
                <w:sz w:val="24"/>
                <w:szCs w:val="24"/>
              </w:rPr>
              <w:t>130 рублей</w:t>
            </w:r>
          </w:p>
        </w:tc>
      </w:tr>
      <w:tr w:rsidR="00F20750" w:rsidRPr="00857BE7" w:rsidTr="00857BE7">
        <w:trPr>
          <w:trHeight w:val="404"/>
        </w:trPr>
        <w:tc>
          <w:tcPr>
            <w:tcW w:w="675" w:type="dxa"/>
            <w:vMerge/>
            <w:vAlign w:val="center"/>
          </w:tcPr>
          <w:p w:rsidR="00F20750" w:rsidRPr="00857BE7" w:rsidRDefault="00F20750" w:rsidP="00F20750">
            <w:pPr>
              <w:autoSpaceDE w:val="0"/>
              <w:autoSpaceDN w:val="0"/>
              <w:adjustRightInd w:val="0"/>
              <w:spacing w:after="0" w:line="240" w:lineRule="auto"/>
              <w:ind w:right="-392"/>
              <w:jc w:val="both"/>
              <w:rPr>
                <w:rFonts w:ascii="Arial" w:hAnsi="Arial" w:cs="Arial"/>
                <w:sz w:val="24"/>
                <w:szCs w:val="24"/>
              </w:rPr>
            </w:pPr>
          </w:p>
        </w:tc>
        <w:tc>
          <w:tcPr>
            <w:tcW w:w="7230" w:type="dxa"/>
          </w:tcPr>
          <w:p w:rsidR="00F20750" w:rsidRPr="00857BE7" w:rsidRDefault="00F20750" w:rsidP="00F20750">
            <w:pPr>
              <w:autoSpaceDE w:val="0"/>
              <w:autoSpaceDN w:val="0"/>
              <w:adjustRightInd w:val="0"/>
              <w:spacing w:after="0" w:line="240" w:lineRule="auto"/>
              <w:rPr>
                <w:rFonts w:ascii="Arial" w:hAnsi="Arial" w:cs="Arial"/>
                <w:sz w:val="24"/>
                <w:szCs w:val="24"/>
              </w:rPr>
            </w:pPr>
            <w:r w:rsidRPr="00857BE7">
              <w:rPr>
                <w:rFonts w:ascii="Arial" w:eastAsiaTheme="minorEastAsia" w:hAnsi="Arial" w:cs="Arial"/>
                <w:sz w:val="24"/>
                <w:szCs w:val="24"/>
              </w:rPr>
              <w:t>учителям математики</w:t>
            </w:r>
          </w:p>
        </w:tc>
        <w:tc>
          <w:tcPr>
            <w:tcW w:w="1559" w:type="dxa"/>
          </w:tcPr>
          <w:p w:rsidR="00F20750" w:rsidRPr="00857BE7" w:rsidRDefault="00F20750" w:rsidP="00F20750">
            <w:pPr>
              <w:pStyle w:val="ConsPlusNormal"/>
              <w:ind w:firstLine="33"/>
              <w:jc w:val="center"/>
              <w:rPr>
                <w:sz w:val="24"/>
                <w:szCs w:val="24"/>
              </w:rPr>
            </w:pPr>
            <w:r w:rsidRPr="00857BE7">
              <w:rPr>
                <w:sz w:val="24"/>
                <w:szCs w:val="24"/>
              </w:rPr>
              <w:t>105 рублей</w:t>
            </w:r>
          </w:p>
        </w:tc>
      </w:tr>
      <w:tr w:rsidR="00F20750" w:rsidRPr="00857BE7" w:rsidTr="00857BE7">
        <w:trPr>
          <w:trHeight w:val="423"/>
        </w:trPr>
        <w:tc>
          <w:tcPr>
            <w:tcW w:w="675" w:type="dxa"/>
            <w:vMerge/>
            <w:vAlign w:val="center"/>
          </w:tcPr>
          <w:p w:rsidR="00F20750" w:rsidRPr="00857BE7" w:rsidRDefault="00F20750" w:rsidP="00F20750">
            <w:pPr>
              <w:autoSpaceDE w:val="0"/>
              <w:autoSpaceDN w:val="0"/>
              <w:adjustRightInd w:val="0"/>
              <w:spacing w:after="0" w:line="240" w:lineRule="auto"/>
              <w:ind w:right="-392"/>
              <w:jc w:val="both"/>
              <w:rPr>
                <w:rFonts w:ascii="Arial" w:hAnsi="Arial" w:cs="Arial"/>
                <w:sz w:val="24"/>
                <w:szCs w:val="24"/>
              </w:rPr>
            </w:pPr>
          </w:p>
        </w:tc>
        <w:tc>
          <w:tcPr>
            <w:tcW w:w="7230" w:type="dxa"/>
          </w:tcPr>
          <w:p w:rsidR="00F20750" w:rsidRPr="00857BE7" w:rsidRDefault="00F20750" w:rsidP="00764B24">
            <w:pPr>
              <w:autoSpaceDE w:val="0"/>
              <w:autoSpaceDN w:val="0"/>
              <w:adjustRightInd w:val="0"/>
              <w:spacing w:after="0" w:line="240" w:lineRule="auto"/>
              <w:rPr>
                <w:rFonts w:ascii="Arial" w:hAnsi="Arial" w:cs="Arial"/>
                <w:sz w:val="24"/>
                <w:szCs w:val="24"/>
              </w:rPr>
            </w:pPr>
            <w:r w:rsidRPr="00BF5BCB">
              <w:rPr>
                <w:rFonts w:ascii="Arial" w:eastAsiaTheme="minorEastAsia" w:hAnsi="Arial" w:cs="Arial"/>
                <w:sz w:val="24"/>
                <w:szCs w:val="24"/>
              </w:rPr>
              <w:t>учителям начальных классов</w:t>
            </w:r>
            <w:r w:rsidR="00764B24" w:rsidRPr="00BF5BCB">
              <w:rPr>
                <w:rFonts w:ascii="Arial" w:eastAsiaTheme="minorEastAsia" w:hAnsi="Arial" w:cs="Arial"/>
                <w:sz w:val="24"/>
                <w:szCs w:val="24"/>
              </w:rPr>
              <w:t xml:space="preserve"> (русский язык, математика, литературное чтение,окружающий мир)</w:t>
            </w:r>
          </w:p>
        </w:tc>
        <w:tc>
          <w:tcPr>
            <w:tcW w:w="1559" w:type="dxa"/>
          </w:tcPr>
          <w:p w:rsidR="00F20750" w:rsidRPr="00857BE7" w:rsidRDefault="00F20750" w:rsidP="00F20750">
            <w:pPr>
              <w:pStyle w:val="ConsPlusNormal"/>
              <w:ind w:firstLine="33"/>
              <w:jc w:val="center"/>
              <w:rPr>
                <w:sz w:val="24"/>
                <w:szCs w:val="24"/>
              </w:rPr>
            </w:pPr>
            <w:r w:rsidRPr="00857BE7">
              <w:rPr>
                <w:sz w:val="24"/>
                <w:szCs w:val="24"/>
              </w:rPr>
              <w:t>105 рублей</w:t>
            </w:r>
          </w:p>
        </w:tc>
      </w:tr>
      <w:tr w:rsidR="00F20750" w:rsidRPr="00857BE7" w:rsidTr="00857BE7">
        <w:trPr>
          <w:trHeight w:val="415"/>
        </w:trPr>
        <w:tc>
          <w:tcPr>
            <w:tcW w:w="675" w:type="dxa"/>
            <w:vMerge/>
            <w:vAlign w:val="center"/>
          </w:tcPr>
          <w:p w:rsidR="00F20750" w:rsidRPr="00857BE7" w:rsidRDefault="00F20750" w:rsidP="00F20750">
            <w:pPr>
              <w:autoSpaceDE w:val="0"/>
              <w:autoSpaceDN w:val="0"/>
              <w:adjustRightInd w:val="0"/>
              <w:spacing w:after="0" w:line="240" w:lineRule="auto"/>
              <w:ind w:right="-392"/>
              <w:jc w:val="both"/>
              <w:rPr>
                <w:rFonts w:ascii="Arial" w:hAnsi="Arial" w:cs="Arial"/>
                <w:sz w:val="24"/>
                <w:szCs w:val="24"/>
              </w:rPr>
            </w:pPr>
          </w:p>
        </w:tc>
        <w:tc>
          <w:tcPr>
            <w:tcW w:w="7230" w:type="dxa"/>
          </w:tcPr>
          <w:p w:rsidR="00F20750" w:rsidRPr="00857BE7" w:rsidRDefault="00F20750" w:rsidP="00F20750">
            <w:pPr>
              <w:autoSpaceDE w:val="0"/>
              <w:autoSpaceDN w:val="0"/>
              <w:adjustRightInd w:val="0"/>
              <w:spacing w:after="0" w:line="240" w:lineRule="auto"/>
              <w:jc w:val="both"/>
              <w:rPr>
                <w:rFonts w:ascii="Arial" w:hAnsi="Arial" w:cs="Arial"/>
                <w:sz w:val="24"/>
                <w:szCs w:val="24"/>
              </w:rPr>
            </w:pPr>
            <w:r w:rsidRPr="00857BE7">
              <w:rPr>
                <w:rFonts w:ascii="Arial" w:eastAsiaTheme="minorEastAsia" w:hAnsi="Arial" w:cs="Arial"/>
                <w:sz w:val="24"/>
                <w:szCs w:val="24"/>
              </w:rPr>
              <w:t>учителям физики, химии, иностранного языка</w:t>
            </w:r>
          </w:p>
        </w:tc>
        <w:tc>
          <w:tcPr>
            <w:tcW w:w="1559" w:type="dxa"/>
          </w:tcPr>
          <w:p w:rsidR="00F20750" w:rsidRPr="00857BE7" w:rsidRDefault="00F20750" w:rsidP="00F20750">
            <w:pPr>
              <w:pStyle w:val="ConsPlusNormal"/>
              <w:ind w:firstLine="33"/>
              <w:jc w:val="center"/>
              <w:rPr>
                <w:sz w:val="24"/>
                <w:szCs w:val="24"/>
              </w:rPr>
            </w:pPr>
            <w:r w:rsidRPr="00857BE7">
              <w:rPr>
                <w:sz w:val="24"/>
                <w:szCs w:val="24"/>
              </w:rPr>
              <w:t>50 рублей</w:t>
            </w:r>
          </w:p>
        </w:tc>
      </w:tr>
      <w:tr w:rsidR="00F20750" w:rsidRPr="00857BE7" w:rsidTr="00857BE7">
        <w:trPr>
          <w:trHeight w:val="407"/>
        </w:trPr>
        <w:tc>
          <w:tcPr>
            <w:tcW w:w="675" w:type="dxa"/>
            <w:vMerge/>
            <w:vAlign w:val="center"/>
          </w:tcPr>
          <w:p w:rsidR="00F20750" w:rsidRPr="00857BE7" w:rsidRDefault="00F20750" w:rsidP="00F20750">
            <w:pPr>
              <w:autoSpaceDE w:val="0"/>
              <w:autoSpaceDN w:val="0"/>
              <w:adjustRightInd w:val="0"/>
              <w:spacing w:after="0" w:line="240" w:lineRule="auto"/>
              <w:ind w:right="-392"/>
              <w:jc w:val="both"/>
              <w:rPr>
                <w:rFonts w:ascii="Arial" w:hAnsi="Arial" w:cs="Arial"/>
                <w:sz w:val="24"/>
                <w:szCs w:val="24"/>
              </w:rPr>
            </w:pPr>
          </w:p>
        </w:tc>
        <w:tc>
          <w:tcPr>
            <w:tcW w:w="7230" w:type="dxa"/>
          </w:tcPr>
          <w:p w:rsidR="00F20750" w:rsidRPr="00857BE7" w:rsidRDefault="00F20750" w:rsidP="00F20750">
            <w:pPr>
              <w:autoSpaceDE w:val="0"/>
              <w:autoSpaceDN w:val="0"/>
              <w:adjustRightInd w:val="0"/>
              <w:spacing w:after="0" w:line="240" w:lineRule="auto"/>
              <w:jc w:val="both"/>
              <w:rPr>
                <w:rFonts w:ascii="Arial" w:hAnsi="Arial" w:cs="Arial"/>
                <w:sz w:val="24"/>
                <w:szCs w:val="24"/>
              </w:rPr>
            </w:pPr>
            <w:r w:rsidRPr="00857BE7">
              <w:rPr>
                <w:rFonts w:ascii="Arial" w:eastAsiaTheme="minorEastAsia" w:hAnsi="Arial" w:cs="Arial"/>
                <w:sz w:val="24"/>
                <w:szCs w:val="24"/>
              </w:rPr>
              <w:t>учителям истории, биологии и географии</w:t>
            </w:r>
          </w:p>
        </w:tc>
        <w:tc>
          <w:tcPr>
            <w:tcW w:w="1559" w:type="dxa"/>
          </w:tcPr>
          <w:p w:rsidR="00F20750" w:rsidRPr="00857BE7" w:rsidRDefault="00F20750" w:rsidP="00F20750">
            <w:pPr>
              <w:pStyle w:val="ConsPlusNormal"/>
              <w:ind w:firstLine="33"/>
              <w:jc w:val="center"/>
              <w:rPr>
                <w:sz w:val="24"/>
                <w:szCs w:val="24"/>
              </w:rPr>
            </w:pPr>
            <w:r w:rsidRPr="00857BE7">
              <w:rPr>
                <w:sz w:val="24"/>
                <w:szCs w:val="24"/>
              </w:rPr>
              <w:t>25 рублей</w:t>
            </w:r>
          </w:p>
        </w:tc>
      </w:tr>
      <w:tr w:rsidR="00F20750" w:rsidRPr="00857BE7" w:rsidTr="00F20750">
        <w:tc>
          <w:tcPr>
            <w:tcW w:w="675" w:type="dxa"/>
            <w:vAlign w:val="center"/>
          </w:tcPr>
          <w:p w:rsidR="00F20750" w:rsidRPr="00857BE7" w:rsidRDefault="00F20750" w:rsidP="00F20750">
            <w:pPr>
              <w:autoSpaceDE w:val="0"/>
              <w:autoSpaceDN w:val="0"/>
              <w:adjustRightInd w:val="0"/>
              <w:spacing w:after="0" w:line="240" w:lineRule="auto"/>
              <w:ind w:right="-392"/>
              <w:jc w:val="both"/>
              <w:rPr>
                <w:rFonts w:ascii="Arial" w:hAnsi="Arial" w:cs="Arial"/>
                <w:sz w:val="24"/>
                <w:szCs w:val="24"/>
              </w:rPr>
            </w:pPr>
            <w:r w:rsidRPr="00857BE7">
              <w:rPr>
                <w:rFonts w:ascii="Arial" w:hAnsi="Arial" w:cs="Arial"/>
                <w:sz w:val="24"/>
                <w:szCs w:val="24"/>
              </w:rPr>
              <w:t>6.</w:t>
            </w:r>
          </w:p>
        </w:tc>
        <w:tc>
          <w:tcPr>
            <w:tcW w:w="7230" w:type="dxa"/>
          </w:tcPr>
          <w:p w:rsidR="00F20750" w:rsidRPr="00857BE7" w:rsidRDefault="00F20750" w:rsidP="00F20750">
            <w:pPr>
              <w:pStyle w:val="ConsPlusNormal"/>
              <w:ind w:firstLine="0"/>
              <w:rPr>
                <w:sz w:val="24"/>
                <w:szCs w:val="24"/>
              </w:rPr>
            </w:pPr>
            <w:r w:rsidRPr="00857BE7">
              <w:rPr>
                <w:sz w:val="24"/>
                <w:szCs w:val="24"/>
              </w:rPr>
              <w:t xml:space="preserve">за выполнение дополнительной работы, связанной </w:t>
            </w:r>
            <w:r w:rsidRPr="00857BE7">
              <w:rPr>
                <w:sz w:val="24"/>
                <w:szCs w:val="24"/>
              </w:rPr>
              <w:br/>
              <w:t>с методической деятельностью, педагогическими работниками, имеющими квалификационную категорию «педагог-методист»</w:t>
            </w:r>
            <w:r w:rsidR="00857BE7">
              <w:rPr>
                <w:sz w:val="24"/>
                <w:szCs w:val="24"/>
              </w:rPr>
              <w:t>*</w:t>
            </w:r>
            <w:r w:rsidR="00857BE7" w:rsidRPr="00857BE7">
              <w:rPr>
                <w:b/>
                <w:sz w:val="24"/>
                <w:szCs w:val="24"/>
                <w:vertAlign w:val="superscript"/>
              </w:rPr>
              <w:t>4</w:t>
            </w:r>
          </w:p>
        </w:tc>
        <w:tc>
          <w:tcPr>
            <w:tcW w:w="1559" w:type="dxa"/>
          </w:tcPr>
          <w:p w:rsidR="00F20750" w:rsidRPr="00857BE7" w:rsidRDefault="00F20750" w:rsidP="00F20750">
            <w:pPr>
              <w:pStyle w:val="ConsPlusNormal"/>
              <w:ind w:firstLine="33"/>
              <w:jc w:val="center"/>
              <w:rPr>
                <w:sz w:val="24"/>
                <w:szCs w:val="24"/>
              </w:rPr>
            </w:pPr>
            <w:r w:rsidRPr="00857BE7">
              <w:rPr>
                <w:sz w:val="24"/>
                <w:szCs w:val="24"/>
              </w:rPr>
              <w:t>2 500 рублей</w:t>
            </w:r>
          </w:p>
        </w:tc>
      </w:tr>
      <w:tr w:rsidR="00F20750" w:rsidRPr="00857BE7" w:rsidTr="00F20750">
        <w:tc>
          <w:tcPr>
            <w:tcW w:w="675" w:type="dxa"/>
            <w:vAlign w:val="center"/>
          </w:tcPr>
          <w:p w:rsidR="00F20750" w:rsidRPr="00857BE7" w:rsidRDefault="00F20750" w:rsidP="00F20750">
            <w:pPr>
              <w:autoSpaceDE w:val="0"/>
              <w:autoSpaceDN w:val="0"/>
              <w:adjustRightInd w:val="0"/>
              <w:spacing w:after="0" w:line="240" w:lineRule="auto"/>
              <w:ind w:right="-392"/>
              <w:jc w:val="both"/>
              <w:rPr>
                <w:rFonts w:ascii="Arial" w:hAnsi="Arial" w:cs="Arial"/>
                <w:sz w:val="24"/>
                <w:szCs w:val="24"/>
              </w:rPr>
            </w:pPr>
            <w:r w:rsidRPr="00857BE7">
              <w:rPr>
                <w:rFonts w:ascii="Arial" w:hAnsi="Arial" w:cs="Arial"/>
                <w:sz w:val="24"/>
                <w:szCs w:val="24"/>
              </w:rPr>
              <w:t>7.</w:t>
            </w:r>
          </w:p>
        </w:tc>
        <w:tc>
          <w:tcPr>
            <w:tcW w:w="7230" w:type="dxa"/>
          </w:tcPr>
          <w:p w:rsidR="00F20750" w:rsidRPr="00857BE7" w:rsidRDefault="00F20750" w:rsidP="00F20750">
            <w:pPr>
              <w:pStyle w:val="ConsPlusNormal"/>
              <w:ind w:firstLine="0"/>
              <w:rPr>
                <w:sz w:val="24"/>
                <w:szCs w:val="24"/>
              </w:rPr>
            </w:pPr>
            <w:r w:rsidRPr="00857BE7">
              <w:rPr>
                <w:sz w:val="24"/>
                <w:szCs w:val="24"/>
              </w:rPr>
              <w:t xml:space="preserve">за выполнение дополнительной работы, связанной </w:t>
            </w:r>
            <w:r w:rsidRPr="00857BE7">
              <w:rPr>
                <w:sz w:val="24"/>
                <w:szCs w:val="24"/>
              </w:rPr>
              <w:br/>
              <w:t>с наставничеством, педагогическими работниками, имеющими квалификационную категорию «педагог-наставник»</w:t>
            </w:r>
            <w:r w:rsidR="00857BE7">
              <w:rPr>
                <w:sz w:val="24"/>
                <w:szCs w:val="24"/>
              </w:rPr>
              <w:t>*</w:t>
            </w:r>
            <w:r w:rsidR="00857BE7" w:rsidRPr="00857BE7">
              <w:rPr>
                <w:b/>
                <w:sz w:val="24"/>
                <w:szCs w:val="24"/>
                <w:vertAlign w:val="superscript"/>
              </w:rPr>
              <w:t>4</w:t>
            </w:r>
          </w:p>
        </w:tc>
        <w:tc>
          <w:tcPr>
            <w:tcW w:w="1559" w:type="dxa"/>
          </w:tcPr>
          <w:p w:rsidR="00F20750" w:rsidRPr="00857BE7" w:rsidRDefault="00F20750" w:rsidP="00F20750">
            <w:pPr>
              <w:pStyle w:val="ConsPlusNormal"/>
              <w:ind w:firstLine="33"/>
              <w:jc w:val="center"/>
              <w:rPr>
                <w:sz w:val="24"/>
                <w:szCs w:val="24"/>
              </w:rPr>
            </w:pPr>
            <w:r w:rsidRPr="00857BE7">
              <w:rPr>
                <w:sz w:val="24"/>
                <w:szCs w:val="24"/>
              </w:rPr>
              <w:t>2 500 рублей</w:t>
            </w:r>
          </w:p>
        </w:tc>
      </w:tr>
    </w:tbl>
    <w:p w:rsidR="00F20750" w:rsidRPr="00857BE7" w:rsidRDefault="00F20750" w:rsidP="00F20750">
      <w:pPr>
        <w:widowControl w:val="0"/>
        <w:autoSpaceDE w:val="0"/>
        <w:autoSpaceDN w:val="0"/>
        <w:spacing w:after="0" w:line="240" w:lineRule="auto"/>
        <w:ind w:firstLine="851"/>
        <w:contextualSpacing/>
        <w:jc w:val="both"/>
        <w:rPr>
          <w:rFonts w:ascii="Arial" w:eastAsiaTheme="minorEastAsia" w:hAnsi="Arial" w:cs="Arial"/>
          <w:sz w:val="24"/>
          <w:szCs w:val="24"/>
        </w:rPr>
      </w:pPr>
      <w:r w:rsidRPr="00857BE7">
        <w:rPr>
          <w:rFonts w:ascii="Arial" w:eastAsiaTheme="minorEastAsia" w:hAnsi="Arial" w:cs="Arial"/>
          <w:sz w:val="24"/>
          <w:szCs w:val="24"/>
        </w:rPr>
        <w:t>--------------------------------,</w:t>
      </w:r>
    </w:p>
    <w:p w:rsidR="00F20750" w:rsidRPr="00857BE7" w:rsidRDefault="004470F5" w:rsidP="00F20750">
      <w:pPr>
        <w:widowControl w:val="0"/>
        <w:tabs>
          <w:tab w:val="left" w:pos="1560"/>
        </w:tabs>
        <w:autoSpaceDE w:val="0"/>
        <w:autoSpaceDN w:val="0"/>
        <w:spacing w:after="0" w:line="240" w:lineRule="auto"/>
        <w:ind w:firstLine="851"/>
        <w:contextualSpacing/>
        <w:jc w:val="both"/>
        <w:rPr>
          <w:rFonts w:ascii="Arial" w:eastAsiaTheme="minorEastAsia" w:hAnsi="Arial" w:cs="Arial"/>
          <w:sz w:val="24"/>
          <w:szCs w:val="24"/>
        </w:rPr>
      </w:pPr>
      <w:hyperlink r:id="rId16" w:history="1">
        <w:r w:rsidR="00857BE7">
          <w:rPr>
            <w:rFonts w:ascii="Arial" w:hAnsi="Arial" w:cs="Arial"/>
            <w:sz w:val="24"/>
            <w:szCs w:val="24"/>
          </w:rPr>
          <w:t>*1</w:t>
        </w:r>
      </w:hyperlink>
      <w:r w:rsidR="00F20750" w:rsidRPr="00857BE7">
        <w:rPr>
          <w:rFonts w:ascii="Arial" w:hAnsi="Arial" w:cs="Arial"/>
          <w:sz w:val="24"/>
          <w:szCs w:val="24"/>
        </w:rPr>
        <w:t xml:space="preserve"> </w:t>
      </w:r>
      <w:r w:rsidR="0089153D">
        <w:rPr>
          <w:rFonts w:ascii="Arial" w:hAnsi="Arial" w:cs="Arial"/>
          <w:sz w:val="24"/>
          <w:szCs w:val="24"/>
        </w:rPr>
        <w:t xml:space="preserve">- </w:t>
      </w:r>
      <w:r w:rsidR="00F20750" w:rsidRPr="00857BE7">
        <w:rPr>
          <w:rFonts w:ascii="Arial" w:hAnsi="Arial" w:cs="Arial"/>
          <w:sz w:val="24"/>
          <w:szCs w:val="24"/>
        </w:rPr>
        <w:t>Начисляется пропорционально нагрузке.</w:t>
      </w:r>
    </w:p>
    <w:p w:rsidR="00F20750" w:rsidRPr="00857BE7" w:rsidRDefault="00857BE7" w:rsidP="00F20750">
      <w:pPr>
        <w:widowControl w:val="0"/>
        <w:autoSpaceDE w:val="0"/>
        <w:autoSpaceDN w:val="0"/>
        <w:spacing w:after="0" w:line="240" w:lineRule="auto"/>
        <w:ind w:firstLine="851"/>
        <w:contextualSpacing/>
        <w:jc w:val="both"/>
        <w:rPr>
          <w:rFonts w:ascii="Arial" w:hAnsi="Arial" w:cs="Arial"/>
          <w:sz w:val="24"/>
          <w:szCs w:val="24"/>
        </w:rPr>
      </w:pPr>
      <w:r>
        <w:rPr>
          <w:rFonts w:ascii="Arial" w:hAnsi="Arial" w:cs="Arial"/>
          <w:sz w:val="24"/>
          <w:szCs w:val="24"/>
        </w:rPr>
        <w:t>*2</w:t>
      </w:r>
      <w:r w:rsidR="0089153D">
        <w:rPr>
          <w:rFonts w:ascii="Arial" w:hAnsi="Arial" w:cs="Arial"/>
          <w:sz w:val="24"/>
          <w:szCs w:val="24"/>
        </w:rPr>
        <w:t xml:space="preserve"> - </w:t>
      </w:r>
      <w:r w:rsidR="00F20750" w:rsidRPr="00857BE7">
        <w:rPr>
          <w:rFonts w:ascii="Arial" w:hAnsi="Arial" w:cs="Arial"/>
          <w:sz w:val="24"/>
          <w:szCs w:val="24"/>
        </w:rPr>
        <w:t>Вознаграждение выплачивается педагогическим работникам общеобразовательных учреждений, профессиональных образовательных учреждений (далее – образовательные учреждения).</w:t>
      </w:r>
    </w:p>
    <w:p w:rsidR="00F20750" w:rsidRPr="00857BE7" w:rsidRDefault="00F20750" w:rsidP="00F20750">
      <w:pPr>
        <w:autoSpaceDE w:val="0"/>
        <w:autoSpaceDN w:val="0"/>
        <w:adjustRightInd w:val="0"/>
        <w:spacing w:after="0" w:line="240" w:lineRule="auto"/>
        <w:ind w:firstLine="539"/>
        <w:contextualSpacing/>
        <w:jc w:val="both"/>
        <w:rPr>
          <w:rFonts w:ascii="Arial" w:hAnsi="Arial" w:cs="Arial"/>
          <w:sz w:val="24"/>
          <w:szCs w:val="24"/>
        </w:rPr>
      </w:pPr>
      <w:r w:rsidRPr="00857BE7">
        <w:rPr>
          <w:rFonts w:ascii="Arial" w:hAnsi="Arial" w:cs="Arial"/>
          <w:sz w:val="24"/>
          <w:szCs w:val="24"/>
        </w:rPr>
        <w:t xml:space="preserve">Размер выплаты педагогическим работникам за выполнение функций классного руководителя, куратора определяется исходя из расчета </w:t>
      </w:r>
      <w:r w:rsidRPr="00857BE7">
        <w:rPr>
          <w:rFonts w:ascii="Arial" w:hAnsi="Arial" w:cs="Arial"/>
          <w:sz w:val="24"/>
          <w:szCs w:val="24"/>
        </w:rPr>
        <w:br/>
        <w:t xml:space="preserve">2700 рублей в месяц за выполнение функций классного руководителя, куратора в классе (группе) с наполняемостью не менее 25 человек, </w:t>
      </w:r>
      <w:r w:rsidRPr="00857BE7">
        <w:rPr>
          <w:rFonts w:ascii="Arial" w:hAnsi="Arial" w:cs="Arial"/>
          <w:sz w:val="24"/>
          <w:szCs w:val="24"/>
        </w:rPr>
        <w:br/>
        <w:t xml:space="preserve">за исключением классов (групп), комплектование которых осуществляется </w:t>
      </w:r>
      <w:r w:rsidRPr="00857BE7">
        <w:rPr>
          <w:rFonts w:ascii="Arial" w:hAnsi="Arial" w:cs="Arial"/>
          <w:sz w:val="24"/>
          <w:szCs w:val="24"/>
        </w:rPr>
        <w:br/>
        <w:t xml:space="preserve">в соответствии с  Постановлением Главного государственного санитарного врача РФ от 28.09.2020 № 28 «Об утверждении санитарных правил </w:t>
      </w:r>
      <w:r w:rsidRPr="00857BE7">
        <w:rPr>
          <w:rFonts w:ascii="Arial" w:hAnsi="Arial" w:cs="Arial"/>
          <w:sz w:val="24"/>
          <w:szCs w:val="24"/>
        </w:rPr>
        <w:br/>
        <w:t>СП 2.4.3648-20 "Санитарно-эпидемиологические требования к организациям воспитания и обучения, отдыха и оздоровления детей и молодежи».</w:t>
      </w:r>
    </w:p>
    <w:p w:rsidR="00F20750" w:rsidRPr="00857BE7" w:rsidRDefault="00F20750" w:rsidP="00F20750">
      <w:pPr>
        <w:autoSpaceDE w:val="0"/>
        <w:autoSpaceDN w:val="0"/>
        <w:adjustRightInd w:val="0"/>
        <w:spacing w:after="0" w:line="240" w:lineRule="auto"/>
        <w:ind w:firstLine="539"/>
        <w:contextualSpacing/>
        <w:jc w:val="both"/>
        <w:rPr>
          <w:rFonts w:ascii="Arial" w:hAnsi="Arial" w:cs="Arial"/>
          <w:sz w:val="24"/>
          <w:szCs w:val="24"/>
        </w:rPr>
      </w:pPr>
      <w:r w:rsidRPr="00857BE7">
        <w:rPr>
          <w:rFonts w:ascii="Arial" w:hAnsi="Arial" w:cs="Arial"/>
          <w:sz w:val="24"/>
          <w:szCs w:val="24"/>
        </w:rPr>
        <w:t>Для классов (групп), наполняемость которых меньше установленной, размер вознаграждения уменьшается пропорционально численности обучающихся.</w:t>
      </w:r>
    </w:p>
    <w:p w:rsidR="00F20750" w:rsidRPr="00857BE7" w:rsidRDefault="004470F5" w:rsidP="00F20750">
      <w:pPr>
        <w:autoSpaceDE w:val="0"/>
        <w:autoSpaceDN w:val="0"/>
        <w:adjustRightInd w:val="0"/>
        <w:spacing w:after="0" w:line="240" w:lineRule="auto"/>
        <w:ind w:firstLine="720"/>
        <w:contextualSpacing/>
        <w:jc w:val="both"/>
        <w:rPr>
          <w:rFonts w:ascii="Arial" w:hAnsi="Arial" w:cs="Arial"/>
          <w:sz w:val="24"/>
          <w:szCs w:val="24"/>
        </w:rPr>
      </w:pPr>
      <w:hyperlink r:id="rId17" w:history="1">
        <w:r w:rsidR="00857BE7">
          <w:rPr>
            <w:rFonts w:ascii="Arial" w:hAnsi="Arial" w:cs="Arial"/>
            <w:sz w:val="24"/>
            <w:szCs w:val="24"/>
          </w:rPr>
          <w:t>*3</w:t>
        </w:r>
      </w:hyperlink>
      <w:r w:rsidR="0089153D">
        <w:t xml:space="preserve"> - </w:t>
      </w:r>
      <w:r w:rsidR="00F20750" w:rsidRPr="00857BE7">
        <w:rPr>
          <w:rFonts w:ascii="Arial" w:hAnsi="Arial" w:cs="Arial"/>
          <w:sz w:val="24"/>
          <w:szCs w:val="24"/>
        </w:rPr>
        <w:t xml:space="preserve">Выплата ежемесячного денежного вознаграждения </w:t>
      </w:r>
      <w:r w:rsidR="00F20750" w:rsidRPr="00857BE7">
        <w:rPr>
          <w:rFonts w:ascii="Arial" w:hAnsi="Arial" w:cs="Arial"/>
          <w:sz w:val="24"/>
          <w:szCs w:val="24"/>
        </w:rPr>
        <w:br/>
        <w:t>за классное руководство (кураторство) осуществляется с применением районного коэффициента, процентной надбавки к заработной плате за стаж работы в районах Крайнего Севера и приравненных к ним местностях или надбавка за работу в иных местностях с особыми климатическими условиями (далее – районный коэффициент и процентная надбавка):</w:t>
      </w:r>
    </w:p>
    <w:p w:rsidR="00F20750" w:rsidRPr="00857BE7" w:rsidRDefault="00F20750" w:rsidP="00F20750">
      <w:pPr>
        <w:autoSpaceDE w:val="0"/>
        <w:autoSpaceDN w:val="0"/>
        <w:adjustRightInd w:val="0"/>
        <w:spacing w:after="0" w:line="240" w:lineRule="auto"/>
        <w:ind w:firstLine="720"/>
        <w:contextualSpacing/>
        <w:jc w:val="both"/>
        <w:rPr>
          <w:rFonts w:ascii="Arial" w:hAnsi="Arial" w:cs="Arial"/>
          <w:sz w:val="24"/>
          <w:szCs w:val="24"/>
        </w:rPr>
      </w:pPr>
      <w:r w:rsidRPr="00857BE7">
        <w:rPr>
          <w:rFonts w:ascii="Arial" w:hAnsi="Arial" w:cs="Arial"/>
          <w:sz w:val="24"/>
          <w:szCs w:val="24"/>
        </w:rPr>
        <w:t>а) за счет межбюджетных трансфертов, передаваемых краевому бюджету из федерального бюджета на обеспечение выплат ежемесячного денежного вознаграждения за классное руководство (кураторство) педагогическим работникам;</w:t>
      </w:r>
    </w:p>
    <w:p w:rsidR="00F20750" w:rsidRDefault="00F20750" w:rsidP="00F20750">
      <w:pPr>
        <w:pStyle w:val="ConsPlusNormal"/>
        <w:contextualSpacing/>
        <w:jc w:val="both"/>
        <w:rPr>
          <w:rFonts w:eastAsiaTheme="minorHAnsi"/>
          <w:sz w:val="24"/>
          <w:szCs w:val="24"/>
          <w:lang w:eastAsia="en-US"/>
        </w:rPr>
      </w:pPr>
      <w:r w:rsidRPr="00857BE7">
        <w:rPr>
          <w:rFonts w:eastAsiaTheme="minorHAnsi"/>
          <w:sz w:val="24"/>
          <w:szCs w:val="24"/>
          <w:lang w:eastAsia="en-US"/>
        </w:rPr>
        <w:t>б) за счет средств краевого бюджета – на выплату районных коэффициентов к заработной плате, действующих на территории Красноярского края, в части, превышающей размер районных коэффициентов, установленных решениями органов государственной власти СССР или федеральных органов государственной власти.</w:t>
      </w:r>
    </w:p>
    <w:p w:rsidR="00857BE7" w:rsidRPr="00857BE7" w:rsidRDefault="004470F5" w:rsidP="00F20750">
      <w:pPr>
        <w:pStyle w:val="ConsPlusNormal"/>
        <w:contextualSpacing/>
        <w:jc w:val="both"/>
        <w:rPr>
          <w:sz w:val="24"/>
          <w:szCs w:val="24"/>
        </w:rPr>
      </w:pPr>
      <w:hyperlink r:id="rId18" w:history="1">
        <w:r w:rsidR="00857BE7">
          <w:rPr>
            <w:sz w:val="24"/>
            <w:szCs w:val="24"/>
          </w:rPr>
          <w:t>*4</w:t>
        </w:r>
      </w:hyperlink>
      <w:r w:rsidR="00857BE7">
        <w:rPr>
          <w:sz w:val="24"/>
          <w:szCs w:val="24"/>
        </w:rPr>
        <w:t xml:space="preserve"> </w:t>
      </w:r>
      <w:r w:rsidR="0089153D">
        <w:rPr>
          <w:sz w:val="24"/>
          <w:szCs w:val="24"/>
        </w:rPr>
        <w:t xml:space="preserve"> - </w:t>
      </w:r>
      <w:r w:rsidR="00857BE7">
        <w:rPr>
          <w:sz w:val="24"/>
          <w:szCs w:val="24"/>
        </w:rPr>
        <w:t>Без учета нагрузки</w:t>
      </w:r>
    </w:p>
    <w:p w:rsidR="00546530" w:rsidRDefault="00546530" w:rsidP="00AB34B7">
      <w:pPr>
        <w:pStyle w:val="a7"/>
        <w:jc w:val="right"/>
        <w:rPr>
          <w:rFonts w:ascii="Arial" w:hAnsi="Arial" w:cs="Arial"/>
          <w:b w:val="0"/>
        </w:rPr>
      </w:pPr>
    </w:p>
    <w:p w:rsidR="00546530" w:rsidRPr="00546530" w:rsidRDefault="00546530" w:rsidP="00F662F4">
      <w:pPr>
        <w:pStyle w:val="a7"/>
        <w:ind w:firstLine="709"/>
        <w:jc w:val="right"/>
        <w:rPr>
          <w:rFonts w:ascii="Arial" w:hAnsi="Arial" w:cs="Arial"/>
          <w:b w:val="0"/>
        </w:rPr>
      </w:pPr>
      <w:r w:rsidRPr="00546530">
        <w:rPr>
          <w:rFonts w:ascii="Arial" w:hAnsi="Arial" w:cs="Arial"/>
          <w:b w:val="0"/>
        </w:rPr>
        <w:lastRenderedPageBreak/>
        <w:t xml:space="preserve">Приложение № </w:t>
      </w:r>
      <w:r w:rsidR="00BE506F">
        <w:rPr>
          <w:rFonts w:ascii="Arial" w:hAnsi="Arial" w:cs="Arial"/>
          <w:b w:val="0"/>
        </w:rPr>
        <w:t>3</w:t>
      </w:r>
    </w:p>
    <w:p w:rsidR="00546530" w:rsidRPr="00546530" w:rsidRDefault="00546530" w:rsidP="00F662F4">
      <w:pPr>
        <w:pStyle w:val="ConsPlusNormal"/>
        <w:widowControl/>
        <w:ind w:firstLine="709"/>
        <w:jc w:val="right"/>
        <w:rPr>
          <w:sz w:val="24"/>
          <w:szCs w:val="24"/>
        </w:rPr>
      </w:pPr>
      <w:r w:rsidRPr="00546530">
        <w:rPr>
          <w:sz w:val="24"/>
          <w:szCs w:val="24"/>
        </w:rPr>
        <w:t xml:space="preserve">к Примерному положению об оплате труда работников </w:t>
      </w:r>
    </w:p>
    <w:p w:rsidR="00546530" w:rsidRPr="00546530" w:rsidRDefault="00546530" w:rsidP="00F662F4">
      <w:pPr>
        <w:pStyle w:val="ConsPlusNormal"/>
        <w:widowControl/>
        <w:ind w:firstLine="709"/>
        <w:jc w:val="right"/>
        <w:rPr>
          <w:sz w:val="24"/>
          <w:szCs w:val="24"/>
        </w:rPr>
      </w:pPr>
      <w:r w:rsidRPr="00546530">
        <w:rPr>
          <w:sz w:val="24"/>
          <w:szCs w:val="24"/>
        </w:rPr>
        <w:t xml:space="preserve">муниципальных организаций, подведомственных </w:t>
      </w:r>
    </w:p>
    <w:p w:rsidR="00546530" w:rsidRPr="00546530" w:rsidRDefault="00546530" w:rsidP="00F662F4">
      <w:pPr>
        <w:pStyle w:val="ConsPlusNormal"/>
        <w:widowControl/>
        <w:ind w:firstLine="709"/>
        <w:jc w:val="right"/>
        <w:rPr>
          <w:sz w:val="24"/>
          <w:szCs w:val="24"/>
        </w:rPr>
      </w:pPr>
      <w:r w:rsidRPr="00546530">
        <w:rPr>
          <w:sz w:val="24"/>
          <w:szCs w:val="24"/>
        </w:rPr>
        <w:t xml:space="preserve">муниципальному казенному учреждению «Управление </w:t>
      </w:r>
    </w:p>
    <w:p w:rsidR="00546530" w:rsidRPr="00546530" w:rsidRDefault="00546530" w:rsidP="00F662F4">
      <w:pPr>
        <w:pStyle w:val="ConsPlusNormal"/>
        <w:widowControl/>
        <w:ind w:firstLine="709"/>
        <w:jc w:val="right"/>
        <w:rPr>
          <w:sz w:val="24"/>
          <w:szCs w:val="24"/>
        </w:rPr>
      </w:pPr>
      <w:r w:rsidRPr="00546530">
        <w:rPr>
          <w:sz w:val="24"/>
          <w:szCs w:val="24"/>
        </w:rPr>
        <w:t>образованием администрации Емельяновского района»</w:t>
      </w:r>
    </w:p>
    <w:p w:rsidR="00546530" w:rsidRPr="00546530" w:rsidRDefault="00546530" w:rsidP="00546530">
      <w:pPr>
        <w:pStyle w:val="ConsPlusNormal"/>
        <w:widowControl/>
        <w:ind w:firstLine="709"/>
        <w:jc w:val="both"/>
        <w:rPr>
          <w:sz w:val="24"/>
          <w:szCs w:val="24"/>
        </w:rPr>
      </w:pPr>
    </w:p>
    <w:p w:rsidR="00F74800" w:rsidRPr="00F74800" w:rsidRDefault="00F74800" w:rsidP="00F74800">
      <w:pPr>
        <w:pStyle w:val="ConsPlusNormal"/>
        <w:widowControl/>
        <w:ind w:firstLine="709"/>
        <w:jc w:val="center"/>
        <w:rPr>
          <w:sz w:val="24"/>
          <w:szCs w:val="24"/>
        </w:rPr>
      </w:pPr>
      <w:r w:rsidRPr="00F74800">
        <w:rPr>
          <w:sz w:val="24"/>
          <w:szCs w:val="24"/>
        </w:rPr>
        <w:t>Размер персональных выплат руководителям, заместителям и главным бухгалтерам организаций, подведомственных</w:t>
      </w:r>
    </w:p>
    <w:p w:rsidR="00F74800" w:rsidRPr="00F74800" w:rsidRDefault="00F74800" w:rsidP="00F74800">
      <w:pPr>
        <w:pStyle w:val="ConsPlusNormal"/>
        <w:widowControl/>
        <w:ind w:firstLine="709"/>
        <w:jc w:val="center"/>
        <w:rPr>
          <w:sz w:val="24"/>
          <w:szCs w:val="24"/>
        </w:rPr>
      </w:pPr>
      <w:r w:rsidRPr="00F74800">
        <w:rPr>
          <w:sz w:val="24"/>
          <w:szCs w:val="24"/>
        </w:rPr>
        <w:t>муниципальному казенному учреждению «Управление</w:t>
      </w:r>
    </w:p>
    <w:p w:rsidR="00F74800" w:rsidRPr="00F74800" w:rsidRDefault="00F74800" w:rsidP="00F74800">
      <w:pPr>
        <w:pStyle w:val="ConsPlusNormal"/>
        <w:widowControl/>
        <w:ind w:firstLine="709"/>
        <w:jc w:val="center"/>
        <w:rPr>
          <w:sz w:val="24"/>
          <w:szCs w:val="24"/>
        </w:rPr>
      </w:pPr>
      <w:r w:rsidRPr="00F74800">
        <w:rPr>
          <w:sz w:val="24"/>
          <w:szCs w:val="24"/>
        </w:rPr>
        <w:t>образованием администрации Емельяновского района»</w:t>
      </w:r>
    </w:p>
    <w:p w:rsidR="00F74800" w:rsidRPr="00A048F3" w:rsidRDefault="00F74800" w:rsidP="00F74800">
      <w:pPr>
        <w:pStyle w:val="ConsPlusTitle"/>
        <w:jc w:val="center"/>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10"/>
        <w:gridCol w:w="6923"/>
        <w:gridCol w:w="1843"/>
      </w:tblGrid>
      <w:tr w:rsidR="00F74800" w:rsidRPr="0046699D" w:rsidTr="00F74800">
        <w:tc>
          <w:tcPr>
            <w:tcW w:w="510" w:type="dxa"/>
            <w:tcBorders>
              <w:top w:val="single" w:sz="4" w:space="0" w:color="auto"/>
              <w:bottom w:val="single" w:sz="4" w:space="0" w:color="auto"/>
            </w:tcBorders>
          </w:tcPr>
          <w:p w:rsidR="00F74800" w:rsidRPr="00451566" w:rsidRDefault="00F74800" w:rsidP="00F74800">
            <w:pPr>
              <w:pStyle w:val="ConsPlusNormal"/>
              <w:jc w:val="center"/>
              <w:rPr>
                <w:sz w:val="24"/>
                <w:szCs w:val="24"/>
              </w:rPr>
            </w:pPr>
            <w:r w:rsidRPr="00451566">
              <w:rPr>
                <w:sz w:val="24"/>
                <w:szCs w:val="24"/>
              </w:rPr>
              <w:t>№ п/п</w:t>
            </w:r>
          </w:p>
        </w:tc>
        <w:tc>
          <w:tcPr>
            <w:tcW w:w="6923" w:type="dxa"/>
            <w:tcBorders>
              <w:top w:val="single" w:sz="4" w:space="0" w:color="auto"/>
              <w:bottom w:val="single" w:sz="4" w:space="0" w:color="auto"/>
            </w:tcBorders>
          </w:tcPr>
          <w:p w:rsidR="00F74800" w:rsidRPr="00451566" w:rsidRDefault="00F74800" w:rsidP="00F74800">
            <w:pPr>
              <w:pStyle w:val="ConsPlusNormal"/>
              <w:jc w:val="center"/>
              <w:rPr>
                <w:sz w:val="24"/>
                <w:szCs w:val="24"/>
              </w:rPr>
            </w:pPr>
            <w:r w:rsidRPr="00451566">
              <w:rPr>
                <w:sz w:val="24"/>
                <w:szCs w:val="24"/>
              </w:rPr>
              <w:t>Виды персональных выплат</w:t>
            </w:r>
          </w:p>
        </w:tc>
        <w:tc>
          <w:tcPr>
            <w:tcW w:w="1843" w:type="dxa"/>
            <w:tcBorders>
              <w:top w:val="single" w:sz="4" w:space="0" w:color="auto"/>
              <w:bottom w:val="single" w:sz="4" w:space="0" w:color="auto"/>
            </w:tcBorders>
          </w:tcPr>
          <w:p w:rsidR="00F74800" w:rsidRPr="00451566" w:rsidRDefault="00F74800" w:rsidP="00F74800">
            <w:pPr>
              <w:pStyle w:val="ConsPlusNormal"/>
              <w:ind w:firstLine="0"/>
              <w:jc w:val="center"/>
              <w:rPr>
                <w:sz w:val="24"/>
                <w:szCs w:val="24"/>
              </w:rPr>
            </w:pPr>
            <w:r w:rsidRPr="00451566">
              <w:rPr>
                <w:sz w:val="24"/>
                <w:szCs w:val="24"/>
              </w:rPr>
              <w:t xml:space="preserve">Предельный размер выплат </w:t>
            </w:r>
            <w:r w:rsidRPr="00451566">
              <w:rPr>
                <w:sz w:val="24"/>
                <w:szCs w:val="24"/>
              </w:rPr>
              <w:br/>
              <w:t>к окладу (должностному окладу)</w:t>
            </w:r>
          </w:p>
        </w:tc>
      </w:tr>
      <w:tr w:rsidR="00F74800" w:rsidRPr="00F74800" w:rsidTr="00F74800">
        <w:tc>
          <w:tcPr>
            <w:tcW w:w="510" w:type="dxa"/>
            <w:vMerge w:val="restart"/>
            <w:tcBorders>
              <w:top w:val="single" w:sz="4" w:space="0" w:color="auto"/>
              <w:bottom w:val="nil"/>
            </w:tcBorders>
          </w:tcPr>
          <w:p w:rsidR="00F74800" w:rsidRPr="00F74800" w:rsidRDefault="00F74800" w:rsidP="00F74800">
            <w:pPr>
              <w:pStyle w:val="ConsPlusNormal"/>
              <w:jc w:val="center"/>
              <w:rPr>
                <w:sz w:val="24"/>
                <w:szCs w:val="24"/>
              </w:rPr>
            </w:pPr>
            <w:r w:rsidRPr="00F74800">
              <w:rPr>
                <w:sz w:val="24"/>
                <w:szCs w:val="24"/>
              </w:rPr>
              <w:t>1</w:t>
            </w:r>
          </w:p>
        </w:tc>
        <w:tc>
          <w:tcPr>
            <w:tcW w:w="6923" w:type="dxa"/>
            <w:tcBorders>
              <w:top w:val="single" w:sz="4" w:space="0" w:color="auto"/>
              <w:bottom w:val="single" w:sz="4" w:space="0" w:color="auto"/>
            </w:tcBorders>
          </w:tcPr>
          <w:p w:rsidR="00F74800" w:rsidRPr="00F74800" w:rsidRDefault="00F74800" w:rsidP="00451566">
            <w:pPr>
              <w:pStyle w:val="ConsPlusNormal"/>
              <w:ind w:left="199" w:firstLine="0"/>
              <w:rPr>
                <w:sz w:val="24"/>
                <w:szCs w:val="24"/>
              </w:rPr>
            </w:pPr>
            <w:r w:rsidRPr="00F74800">
              <w:rPr>
                <w:sz w:val="24"/>
                <w:szCs w:val="24"/>
              </w:rPr>
              <w:t>За сложность, напряженность и особый режим работы:</w:t>
            </w:r>
          </w:p>
        </w:tc>
        <w:tc>
          <w:tcPr>
            <w:tcW w:w="1843" w:type="dxa"/>
            <w:tcBorders>
              <w:top w:val="single" w:sz="4" w:space="0" w:color="auto"/>
              <w:bottom w:val="single" w:sz="4" w:space="0" w:color="auto"/>
            </w:tcBorders>
          </w:tcPr>
          <w:p w:rsidR="00F74800" w:rsidRPr="00F74800" w:rsidRDefault="00F74800" w:rsidP="00F74800">
            <w:pPr>
              <w:pStyle w:val="ConsPlusNormal"/>
              <w:ind w:firstLine="0"/>
              <w:rPr>
                <w:sz w:val="24"/>
                <w:szCs w:val="24"/>
              </w:rPr>
            </w:pPr>
          </w:p>
        </w:tc>
      </w:tr>
      <w:tr w:rsidR="00F74800" w:rsidRPr="00F74800" w:rsidTr="00F74800">
        <w:tblPrEx>
          <w:tblBorders>
            <w:insideH w:val="none" w:sz="0" w:space="0" w:color="auto"/>
          </w:tblBorders>
        </w:tblPrEx>
        <w:trPr>
          <w:trHeight w:val="308"/>
        </w:trPr>
        <w:tc>
          <w:tcPr>
            <w:tcW w:w="510" w:type="dxa"/>
            <w:vMerge/>
            <w:tcBorders>
              <w:top w:val="single" w:sz="4" w:space="0" w:color="auto"/>
              <w:bottom w:val="nil"/>
            </w:tcBorders>
          </w:tcPr>
          <w:p w:rsidR="00F74800" w:rsidRPr="00F74800" w:rsidRDefault="00F74800" w:rsidP="00F74800">
            <w:pPr>
              <w:pStyle w:val="ConsPlusNormal"/>
              <w:jc w:val="center"/>
              <w:rPr>
                <w:sz w:val="24"/>
                <w:szCs w:val="24"/>
              </w:rPr>
            </w:pPr>
          </w:p>
        </w:tc>
        <w:tc>
          <w:tcPr>
            <w:tcW w:w="6923" w:type="dxa"/>
            <w:tcBorders>
              <w:top w:val="single" w:sz="4" w:space="0" w:color="auto"/>
              <w:bottom w:val="nil"/>
            </w:tcBorders>
          </w:tcPr>
          <w:p w:rsidR="00F74800" w:rsidRPr="00F74800" w:rsidRDefault="00F74800" w:rsidP="00451566">
            <w:pPr>
              <w:pStyle w:val="ConsPlusNormal"/>
              <w:ind w:left="199" w:firstLine="0"/>
              <w:rPr>
                <w:sz w:val="24"/>
                <w:szCs w:val="24"/>
              </w:rPr>
            </w:pPr>
            <w:r w:rsidRPr="00F74800">
              <w:rPr>
                <w:sz w:val="24"/>
                <w:szCs w:val="24"/>
              </w:rPr>
              <w:t>наличие филиалов:</w:t>
            </w:r>
          </w:p>
        </w:tc>
        <w:tc>
          <w:tcPr>
            <w:tcW w:w="1843" w:type="dxa"/>
            <w:tcBorders>
              <w:top w:val="single" w:sz="4" w:space="0" w:color="auto"/>
              <w:bottom w:val="nil"/>
            </w:tcBorders>
          </w:tcPr>
          <w:p w:rsidR="00F74800" w:rsidRPr="00F74800" w:rsidRDefault="00F74800" w:rsidP="00F74800">
            <w:pPr>
              <w:pStyle w:val="ConsPlusNormal"/>
              <w:ind w:firstLine="0"/>
              <w:rPr>
                <w:sz w:val="24"/>
                <w:szCs w:val="24"/>
              </w:rPr>
            </w:pPr>
          </w:p>
        </w:tc>
      </w:tr>
      <w:tr w:rsidR="00F74800" w:rsidRPr="00F74800" w:rsidTr="00F74800">
        <w:tblPrEx>
          <w:tblBorders>
            <w:insideH w:val="none" w:sz="0" w:space="0" w:color="auto"/>
          </w:tblBorders>
        </w:tblPrEx>
        <w:trPr>
          <w:trHeight w:val="215"/>
        </w:trPr>
        <w:tc>
          <w:tcPr>
            <w:tcW w:w="510" w:type="dxa"/>
            <w:vMerge/>
            <w:tcBorders>
              <w:top w:val="single" w:sz="4" w:space="0" w:color="auto"/>
              <w:bottom w:val="nil"/>
            </w:tcBorders>
          </w:tcPr>
          <w:p w:rsidR="00F74800" w:rsidRPr="00F74800" w:rsidRDefault="00F74800" w:rsidP="00F74800">
            <w:pPr>
              <w:pStyle w:val="ConsPlusNormal"/>
              <w:jc w:val="center"/>
              <w:rPr>
                <w:sz w:val="24"/>
                <w:szCs w:val="24"/>
              </w:rPr>
            </w:pPr>
          </w:p>
        </w:tc>
        <w:tc>
          <w:tcPr>
            <w:tcW w:w="6923" w:type="dxa"/>
            <w:tcBorders>
              <w:top w:val="nil"/>
              <w:bottom w:val="nil"/>
            </w:tcBorders>
          </w:tcPr>
          <w:p w:rsidR="00F74800" w:rsidRPr="00F74800" w:rsidRDefault="00F74800" w:rsidP="00451566">
            <w:pPr>
              <w:pStyle w:val="ConsPlusNormal"/>
              <w:ind w:left="199" w:firstLine="0"/>
              <w:rPr>
                <w:sz w:val="24"/>
                <w:szCs w:val="24"/>
              </w:rPr>
            </w:pPr>
            <w:r w:rsidRPr="00F74800">
              <w:rPr>
                <w:sz w:val="24"/>
                <w:szCs w:val="24"/>
              </w:rPr>
              <w:t>до 3 (включительно)</w:t>
            </w:r>
          </w:p>
        </w:tc>
        <w:tc>
          <w:tcPr>
            <w:tcW w:w="1843" w:type="dxa"/>
            <w:tcBorders>
              <w:top w:val="nil"/>
              <w:bottom w:val="nil"/>
            </w:tcBorders>
          </w:tcPr>
          <w:p w:rsidR="00F74800" w:rsidRPr="00F74800" w:rsidRDefault="00F74800" w:rsidP="00F74800">
            <w:pPr>
              <w:pStyle w:val="ConsPlusNormal"/>
              <w:ind w:firstLine="0"/>
              <w:rPr>
                <w:sz w:val="24"/>
                <w:szCs w:val="24"/>
              </w:rPr>
            </w:pPr>
            <w:r w:rsidRPr="00F74800">
              <w:rPr>
                <w:sz w:val="24"/>
                <w:szCs w:val="24"/>
              </w:rPr>
              <w:t>10 %</w:t>
            </w:r>
          </w:p>
        </w:tc>
      </w:tr>
      <w:tr w:rsidR="00F74800" w:rsidRPr="00F74800" w:rsidTr="00F74800">
        <w:tblPrEx>
          <w:tblBorders>
            <w:insideH w:val="none" w:sz="0" w:space="0" w:color="auto"/>
          </w:tblBorders>
        </w:tblPrEx>
        <w:tc>
          <w:tcPr>
            <w:tcW w:w="510" w:type="dxa"/>
            <w:vMerge/>
            <w:tcBorders>
              <w:top w:val="single" w:sz="4" w:space="0" w:color="auto"/>
              <w:bottom w:val="nil"/>
            </w:tcBorders>
          </w:tcPr>
          <w:p w:rsidR="00F74800" w:rsidRPr="00F74800" w:rsidRDefault="00F74800" w:rsidP="00F74800">
            <w:pPr>
              <w:pStyle w:val="ConsPlusNormal"/>
              <w:jc w:val="center"/>
              <w:rPr>
                <w:sz w:val="24"/>
                <w:szCs w:val="24"/>
              </w:rPr>
            </w:pPr>
          </w:p>
        </w:tc>
        <w:tc>
          <w:tcPr>
            <w:tcW w:w="6923" w:type="dxa"/>
            <w:tcBorders>
              <w:top w:val="nil"/>
              <w:bottom w:val="single" w:sz="4" w:space="0" w:color="auto"/>
            </w:tcBorders>
          </w:tcPr>
          <w:p w:rsidR="00F74800" w:rsidRPr="00F74800" w:rsidRDefault="00F74800" w:rsidP="00451566">
            <w:pPr>
              <w:pStyle w:val="ConsPlusNormal"/>
              <w:ind w:left="199" w:firstLine="0"/>
              <w:rPr>
                <w:sz w:val="24"/>
                <w:szCs w:val="24"/>
              </w:rPr>
            </w:pPr>
            <w:r w:rsidRPr="00F74800">
              <w:rPr>
                <w:sz w:val="24"/>
                <w:szCs w:val="24"/>
              </w:rPr>
              <w:t>свыше 3</w:t>
            </w:r>
          </w:p>
        </w:tc>
        <w:tc>
          <w:tcPr>
            <w:tcW w:w="1843" w:type="dxa"/>
            <w:tcBorders>
              <w:top w:val="nil"/>
              <w:bottom w:val="single" w:sz="4" w:space="0" w:color="auto"/>
            </w:tcBorders>
          </w:tcPr>
          <w:p w:rsidR="00F74800" w:rsidRPr="00F74800" w:rsidRDefault="00F74800" w:rsidP="00F74800">
            <w:pPr>
              <w:pStyle w:val="ConsPlusNormal"/>
              <w:ind w:firstLine="0"/>
              <w:rPr>
                <w:sz w:val="24"/>
                <w:szCs w:val="24"/>
              </w:rPr>
            </w:pPr>
            <w:r w:rsidRPr="00F74800">
              <w:rPr>
                <w:sz w:val="24"/>
                <w:szCs w:val="24"/>
              </w:rPr>
              <w:t>20 %</w:t>
            </w:r>
          </w:p>
        </w:tc>
      </w:tr>
      <w:tr w:rsidR="00F74800" w:rsidRPr="00F74800" w:rsidTr="00F74800">
        <w:trPr>
          <w:trHeight w:val="201"/>
        </w:trPr>
        <w:tc>
          <w:tcPr>
            <w:tcW w:w="510" w:type="dxa"/>
            <w:vMerge w:val="restart"/>
            <w:tcBorders>
              <w:top w:val="single" w:sz="4" w:space="0" w:color="auto"/>
              <w:bottom w:val="single" w:sz="4" w:space="0" w:color="auto"/>
            </w:tcBorders>
          </w:tcPr>
          <w:p w:rsidR="00F74800" w:rsidRPr="00F74800" w:rsidRDefault="00F74800" w:rsidP="00F74800">
            <w:pPr>
              <w:pStyle w:val="ConsPlusNormal"/>
              <w:jc w:val="center"/>
              <w:rPr>
                <w:sz w:val="24"/>
                <w:szCs w:val="24"/>
              </w:rPr>
            </w:pPr>
            <w:r w:rsidRPr="00F74800">
              <w:rPr>
                <w:sz w:val="24"/>
                <w:szCs w:val="24"/>
              </w:rPr>
              <w:t>2</w:t>
            </w:r>
          </w:p>
        </w:tc>
        <w:tc>
          <w:tcPr>
            <w:tcW w:w="6923" w:type="dxa"/>
            <w:tcBorders>
              <w:top w:val="single" w:sz="4" w:space="0" w:color="auto"/>
              <w:bottom w:val="single" w:sz="4" w:space="0" w:color="auto"/>
            </w:tcBorders>
          </w:tcPr>
          <w:p w:rsidR="00F74800" w:rsidRPr="00F74800" w:rsidRDefault="00F74800" w:rsidP="00451566">
            <w:pPr>
              <w:pStyle w:val="ConsPlusNormal"/>
              <w:ind w:left="199" w:firstLine="0"/>
              <w:rPr>
                <w:sz w:val="24"/>
                <w:szCs w:val="24"/>
                <w:vertAlign w:val="superscript"/>
              </w:rPr>
            </w:pPr>
            <w:r w:rsidRPr="00F74800">
              <w:rPr>
                <w:sz w:val="24"/>
                <w:szCs w:val="24"/>
              </w:rPr>
              <w:t>За опыт работы при наличии звания, ученой степени</w:t>
            </w:r>
            <w:r w:rsidR="00451566" w:rsidRPr="00451566">
              <w:rPr>
                <w:b/>
                <w:sz w:val="24"/>
                <w:szCs w:val="24"/>
              </w:rPr>
              <w:t>*</w:t>
            </w:r>
            <w:r w:rsidRPr="00451566">
              <w:rPr>
                <w:b/>
                <w:sz w:val="24"/>
                <w:szCs w:val="24"/>
                <w:vertAlign w:val="superscript"/>
              </w:rPr>
              <w:t>1</w:t>
            </w:r>
          </w:p>
        </w:tc>
        <w:tc>
          <w:tcPr>
            <w:tcW w:w="1843" w:type="dxa"/>
            <w:tcBorders>
              <w:top w:val="single" w:sz="4" w:space="0" w:color="auto"/>
              <w:bottom w:val="single" w:sz="4" w:space="0" w:color="auto"/>
            </w:tcBorders>
          </w:tcPr>
          <w:p w:rsidR="00F74800" w:rsidRPr="00F74800" w:rsidRDefault="00F74800" w:rsidP="00F74800">
            <w:pPr>
              <w:pStyle w:val="ConsPlusNormal"/>
              <w:ind w:firstLine="0"/>
              <w:rPr>
                <w:sz w:val="24"/>
                <w:szCs w:val="24"/>
              </w:rPr>
            </w:pPr>
          </w:p>
        </w:tc>
      </w:tr>
      <w:tr w:rsidR="00F74800" w:rsidRPr="00F74800" w:rsidTr="00F74800">
        <w:tblPrEx>
          <w:tblBorders>
            <w:insideH w:val="none" w:sz="0" w:space="0" w:color="auto"/>
          </w:tblBorders>
        </w:tblPrEx>
        <w:tc>
          <w:tcPr>
            <w:tcW w:w="510" w:type="dxa"/>
            <w:vMerge/>
            <w:tcBorders>
              <w:top w:val="single" w:sz="4" w:space="0" w:color="auto"/>
              <w:bottom w:val="single" w:sz="4" w:space="0" w:color="auto"/>
            </w:tcBorders>
          </w:tcPr>
          <w:p w:rsidR="00F74800" w:rsidRPr="00F74800" w:rsidRDefault="00F74800" w:rsidP="00F74800">
            <w:pPr>
              <w:pStyle w:val="ConsPlusNormal"/>
              <w:jc w:val="center"/>
              <w:rPr>
                <w:sz w:val="24"/>
                <w:szCs w:val="24"/>
              </w:rPr>
            </w:pPr>
          </w:p>
        </w:tc>
        <w:tc>
          <w:tcPr>
            <w:tcW w:w="6923" w:type="dxa"/>
            <w:tcBorders>
              <w:top w:val="single" w:sz="4" w:space="0" w:color="auto"/>
              <w:bottom w:val="nil"/>
            </w:tcBorders>
          </w:tcPr>
          <w:p w:rsidR="00F74800" w:rsidRPr="00F74800" w:rsidRDefault="00F74800" w:rsidP="00451566">
            <w:pPr>
              <w:pStyle w:val="ConsPlusNormal"/>
              <w:ind w:left="199" w:firstLine="0"/>
              <w:rPr>
                <w:sz w:val="24"/>
                <w:szCs w:val="24"/>
                <w:vertAlign w:val="superscript"/>
              </w:rPr>
            </w:pPr>
            <w:r w:rsidRPr="00F74800">
              <w:rPr>
                <w:sz w:val="24"/>
                <w:szCs w:val="24"/>
              </w:rPr>
              <w:t>при наличии почетного звания, начинающегося со слова «Народный»</w:t>
            </w:r>
            <w:r w:rsidR="00451566" w:rsidRPr="00451566">
              <w:rPr>
                <w:b/>
                <w:sz w:val="24"/>
                <w:szCs w:val="24"/>
              </w:rPr>
              <w:t>*</w:t>
            </w:r>
            <w:r w:rsidRPr="00451566">
              <w:rPr>
                <w:b/>
                <w:sz w:val="24"/>
                <w:szCs w:val="24"/>
                <w:vertAlign w:val="superscript"/>
              </w:rPr>
              <w:t>2</w:t>
            </w:r>
          </w:p>
        </w:tc>
        <w:tc>
          <w:tcPr>
            <w:tcW w:w="1843" w:type="dxa"/>
            <w:tcBorders>
              <w:top w:val="single" w:sz="4" w:space="0" w:color="auto"/>
              <w:bottom w:val="nil"/>
            </w:tcBorders>
          </w:tcPr>
          <w:p w:rsidR="00F74800" w:rsidRPr="00F74800" w:rsidRDefault="00F74800" w:rsidP="00F74800">
            <w:pPr>
              <w:pStyle w:val="ConsPlusNormal"/>
              <w:ind w:firstLine="0"/>
              <w:rPr>
                <w:sz w:val="24"/>
                <w:szCs w:val="24"/>
              </w:rPr>
            </w:pPr>
            <w:r w:rsidRPr="00F74800">
              <w:rPr>
                <w:sz w:val="24"/>
                <w:szCs w:val="24"/>
              </w:rPr>
              <w:t>5 000 рублей</w:t>
            </w:r>
          </w:p>
        </w:tc>
      </w:tr>
      <w:tr w:rsidR="00F74800" w:rsidRPr="00F74800" w:rsidTr="00F74800">
        <w:tblPrEx>
          <w:tblBorders>
            <w:insideH w:val="none" w:sz="0" w:space="0" w:color="auto"/>
          </w:tblBorders>
        </w:tblPrEx>
        <w:tc>
          <w:tcPr>
            <w:tcW w:w="510" w:type="dxa"/>
            <w:vMerge/>
            <w:tcBorders>
              <w:top w:val="single" w:sz="4" w:space="0" w:color="auto"/>
              <w:bottom w:val="single" w:sz="4" w:space="0" w:color="auto"/>
            </w:tcBorders>
          </w:tcPr>
          <w:p w:rsidR="00F74800" w:rsidRPr="00F74800" w:rsidRDefault="00F74800" w:rsidP="00F74800">
            <w:pPr>
              <w:pStyle w:val="ConsPlusNormal"/>
              <w:jc w:val="center"/>
              <w:rPr>
                <w:sz w:val="24"/>
                <w:szCs w:val="24"/>
              </w:rPr>
            </w:pPr>
          </w:p>
        </w:tc>
        <w:tc>
          <w:tcPr>
            <w:tcW w:w="6923" w:type="dxa"/>
            <w:tcBorders>
              <w:top w:val="single" w:sz="4" w:space="0" w:color="auto"/>
              <w:bottom w:val="nil"/>
            </w:tcBorders>
          </w:tcPr>
          <w:p w:rsidR="00F74800" w:rsidRPr="00F74800" w:rsidRDefault="00F74800" w:rsidP="00451566">
            <w:pPr>
              <w:pStyle w:val="ConsPlusNormal"/>
              <w:ind w:left="199" w:firstLine="0"/>
              <w:rPr>
                <w:sz w:val="24"/>
                <w:szCs w:val="24"/>
                <w:vertAlign w:val="superscript"/>
              </w:rPr>
            </w:pPr>
            <w:r w:rsidRPr="00F74800">
              <w:rPr>
                <w:sz w:val="24"/>
                <w:szCs w:val="24"/>
              </w:rPr>
              <w:t>при наличии ученой степени доктора наук, культурологии, искусствоведения</w:t>
            </w:r>
            <w:r w:rsidR="00451566" w:rsidRPr="00451566">
              <w:rPr>
                <w:b/>
                <w:sz w:val="24"/>
                <w:szCs w:val="24"/>
              </w:rPr>
              <w:t>*</w:t>
            </w:r>
            <w:r w:rsidRPr="00451566">
              <w:rPr>
                <w:b/>
                <w:sz w:val="24"/>
                <w:szCs w:val="24"/>
                <w:vertAlign w:val="superscript"/>
              </w:rPr>
              <w:t>2</w:t>
            </w:r>
          </w:p>
        </w:tc>
        <w:tc>
          <w:tcPr>
            <w:tcW w:w="1843" w:type="dxa"/>
            <w:tcBorders>
              <w:top w:val="single" w:sz="4" w:space="0" w:color="auto"/>
              <w:bottom w:val="nil"/>
            </w:tcBorders>
          </w:tcPr>
          <w:p w:rsidR="00F74800" w:rsidRPr="00F74800" w:rsidRDefault="00F74800" w:rsidP="00F74800">
            <w:pPr>
              <w:pStyle w:val="ConsPlusNormal"/>
              <w:ind w:firstLine="0"/>
              <w:rPr>
                <w:sz w:val="24"/>
                <w:szCs w:val="24"/>
              </w:rPr>
            </w:pPr>
            <w:r w:rsidRPr="00F74800">
              <w:rPr>
                <w:sz w:val="24"/>
                <w:szCs w:val="24"/>
              </w:rPr>
              <w:t>3 500 рублей</w:t>
            </w:r>
          </w:p>
        </w:tc>
      </w:tr>
      <w:tr w:rsidR="00F74800" w:rsidRPr="00F74800" w:rsidTr="00F74800">
        <w:tblPrEx>
          <w:tblBorders>
            <w:insideH w:val="none" w:sz="0" w:space="0" w:color="auto"/>
          </w:tblBorders>
        </w:tblPrEx>
        <w:tc>
          <w:tcPr>
            <w:tcW w:w="510" w:type="dxa"/>
            <w:vMerge/>
            <w:tcBorders>
              <w:top w:val="single" w:sz="4" w:space="0" w:color="auto"/>
              <w:bottom w:val="single" w:sz="4" w:space="0" w:color="auto"/>
            </w:tcBorders>
          </w:tcPr>
          <w:p w:rsidR="00F74800" w:rsidRPr="00F74800" w:rsidRDefault="00F74800" w:rsidP="00F74800">
            <w:pPr>
              <w:pStyle w:val="ConsPlusNormal"/>
              <w:jc w:val="center"/>
              <w:rPr>
                <w:sz w:val="24"/>
                <w:szCs w:val="24"/>
              </w:rPr>
            </w:pPr>
          </w:p>
        </w:tc>
        <w:tc>
          <w:tcPr>
            <w:tcW w:w="6923" w:type="dxa"/>
            <w:tcBorders>
              <w:top w:val="nil"/>
              <w:bottom w:val="nil"/>
            </w:tcBorders>
          </w:tcPr>
          <w:p w:rsidR="00F74800" w:rsidRPr="00F74800" w:rsidRDefault="00F74800" w:rsidP="00451566">
            <w:pPr>
              <w:pStyle w:val="ConsPlusNormal"/>
              <w:ind w:left="199" w:firstLine="0"/>
              <w:rPr>
                <w:sz w:val="24"/>
                <w:szCs w:val="24"/>
                <w:vertAlign w:val="superscript"/>
              </w:rPr>
            </w:pPr>
            <w:r w:rsidRPr="00F74800">
              <w:rPr>
                <w:sz w:val="24"/>
                <w:szCs w:val="24"/>
              </w:rPr>
              <w:t>при наличии почетного звания, начинающегося со слова «Заслуженный»</w:t>
            </w:r>
            <w:r w:rsidR="00451566" w:rsidRPr="00451566">
              <w:rPr>
                <w:b/>
                <w:sz w:val="24"/>
                <w:szCs w:val="24"/>
              </w:rPr>
              <w:t>*</w:t>
            </w:r>
            <w:r w:rsidRPr="00451566">
              <w:rPr>
                <w:b/>
                <w:sz w:val="24"/>
                <w:szCs w:val="24"/>
                <w:vertAlign w:val="superscript"/>
              </w:rPr>
              <w:t>2</w:t>
            </w:r>
          </w:p>
        </w:tc>
        <w:tc>
          <w:tcPr>
            <w:tcW w:w="1843" w:type="dxa"/>
            <w:tcBorders>
              <w:top w:val="nil"/>
              <w:bottom w:val="nil"/>
            </w:tcBorders>
          </w:tcPr>
          <w:p w:rsidR="00F74800" w:rsidRPr="00F74800" w:rsidRDefault="00F74800" w:rsidP="00F74800">
            <w:pPr>
              <w:pStyle w:val="ConsPlusNormal"/>
              <w:ind w:firstLine="0"/>
              <w:rPr>
                <w:sz w:val="24"/>
                <w:szCs w:val="24"/>
              </w:rPr>
            </w:pPr>
            <w:r w:rsidRPr="00F74800">
              <w:rPr>
                <w:sz w:val="24"/>
                <w:szCs w:val="24"/>
              </w:rPr>
              <w:t>1 750 рублей</w:t>
            </w:r>
          </w:p>
        </w:tc>
      </w:tr>
      <w:tr w:rsidR="00F74800" w:rsidRPr="00F74800" w:rsidTr="00F74800">
        <w:tblPrEx>
          <w:tblBorders>
            <w:insideH w:val="none" w:sz="0" w:space="0" w:color="auto"/>
          </w:tblBorders>
        </w:tblPrEx>
        <w:tc>
          <w:tcPr>
            <w:tcW w:w="510" w:type="dxa"/>
            <w:vMerge/>
            <w:tcBorders>
              <w:top w:val="single" w:sz="4" w:space="0" w:color="auto"/>
              <w:bottom w:val="single" w:sz="4" w:space="0" w:color="auto"/>
            </w:tcBorders>
          </w:tcPr>
          <w:p w:rsidR="00F74800" w:rsidRPr="00F74800" w:rsidRDefault="00F74800" w:rsidP="00F74800">
            <w:pPr>
              <w:pStyle w:val="ConsPlusNormal"/>
              <w:jc w:val="center"/>
              <w:rPr>
                <w:sz w:val="24"/>
                <w:szCs w:val="24"/>
              </w:rPr>
            </w:pPr>
          </w:p>
        </w:tc>
        <w:tc>
          <w:tcPr>
            <w:tcW w:w="6923" w:type="dxa"/>
            <w:tcBorders>
              <w:top w:val="nil"/>
              <w:bottom w:val="single" w:sz="4" w:space="0" w:color="auto"/>
            </w:tcBorders>
          </w:tcPr>
          <w:p w:rsidR="00F74800" w:rsidRPr="00F74800" w:rsidRDefault="00F74800" w:rsidP="00451566">
            <w:pPr>
              <w:pStyle w:val="ConsPlusNormal"/>
              <w:ind w:left="199" w:firstLine="0"/>
              <w:rPr>
                <w:sz w:val="24"/>
                <w:szCs w:val="24"/>
                <w:vertAlign w:val="superscript"/>
              </w:rPr>
            </w:pPr>
            <w:r w:rsidRPr="00F74800">
              <w:rPr>
                <w:sz w:val="24"/>
                <w:szCs w:val="24"/>
              </w:rPr>
              <w:t>при наличии ученой степени кандидата наук, культурологии, искусствоведения</w:t>
            </w:r>
            <w:r w:rsidR="00451566" w:rsidRPr="00451566">
              <w:rPr>
                <w:b/>
                <w:sz w:val="24"/>
                <w:szCs w:val="24"/>
              </w:rPr>
              <w:t>*</w:t>
            </w:r>
            <w:r w:rsidRPr="00451566">
              <w:rPr>
                <w:b/>
                <w:sz w:val="24"/>
                <w:szCs w:val="24"/>
                <w:vertAlign w:val="superscript"/>
              </w:rPr>
              <w:t>2</w:t>
            </w:r>
          </w:p>
        </w:tc>
        <w:tc>
          <w:tcPr>
            <w:tcW w:w="1843" w:type="dxa"/>
            <w:tcBorders>
              <w:top w:val="nil"/>
              <w:bottom w:val="single" w:sz="4" w:space="0" w:color="auto"/>
            </w:tcBorders>
          </w:tcPr>
          <w:p w:rsidR="00F74800" w:rsidRPr="00F74800" w:rsidRDefault="00F74800" w:rsidP="00F74800">
            <w:pPr>
              <w:pStyle w:val="ConsPlusNormal"/>
              <w:ind w:firstLine="0"/>
              <w:rPr>
                <w:sz w:val="24"/>
                <w:szCs w:val="24"/>
              </w:rPr>
            </w:pPr>
            <w:r w:rsidRPr="00F74800">
              <w:rPr>
                <w:sz w:val="24"/>
                <w:szCs w:val="24"/>
              </w:rPr>
              <w:t>1 750 рублей</w:t>
            </w:r>
          </w:p>
        </w:tc>
      </w:tr>
      <w:tr w:rsidR="00F74800" w:rsidRPr="00F74800" w:rsidTr="00F74800">
        <w:tblPrEx>
          <w:tblBorders>
            <w:insideH w:val="none" w:sz="0" w:space="0" w:color="auto"/>
          </w:tblBorders>
        </w:tblPrEx>
        <w:tc>
          <w:tcPr>
            <w:tcW w:w="510" w:type="dxa"/>
            <w:tcBorders>
              <w:top w:val="single" w:sz="4" w:space="0" w:color="auto"/>
              <w:bottom w:val="single" w:sz="4" w:space="0" w:color="auto"/>
            </w:tcBorders>
          </w:tcPr>
          <w:p w:rsidR="00F74800" w:rsidRPr="00F74800" w:rsidRDefault="00F74800" w:rsidP="00F74800">
            <w:pPr>
              <w:pStyle w:val="ConsPlusNormal"/>
              <w:jc w:val="center"/>
              <w:rPr>
                <w:sz w:val="24"/>
                <w:szCs w:val="24"/>
              </w:rPr>
            </w:pPr>
            <w:r w:rsidRPr="00F74800">
              <w:rPr>
                <w:sz w:val="24"/>
                <w:szCs w:val="24"/>
              </w:rPr>
              <w:t>3</w:t>
            </w:r>
          </w:p>
        </w:tc>
        <w:tc>
          <w:tcPr>
            <w:tcW w:w="6923" w:type="dxa"/>
            <w:tcBorders>
              <w:top w:val="single" w:sz="4" w:space="0" w:color="auto"/>
              <w:bottom w:val="single" w:sz="4" w:space="0" w:color="auto"/>
            </w:tcBorders>
          </w:tcPr>
          <w:p w:rsidR="00F74800" w:rsidRPr="00F74800" w:rsidRDefault="00F74800" w:rsidP="00451566">
            <w:pPr>
              <w:pStyle w:val="ConsPlusNormal"/>
              <w:ind w:left="199" w:firstLine="0"/>
              <w:rPr>
                <w:sz w:val="24"/>
                <w:szCs w:val="24"/>
              </w:rPr>
            </w:pPr>
            <w:r w:rsidRPr="00F74800">
              <w:rPr>
                <w:sz w:val="24"/>
                <w:szCs w:val="24"/>
              </w:rPr>
              <w:t>За работу в закрытых административно-территориальных образованиях</w:t>
            </w:r>
          </w:p>
        </w:tc>
        <w:tc>
          <w:tcPr>
            <w:tcW w:w="1843" w:type="dxa"/>
            <w:tcBorders>
              <w:top w:val="single" w:sz="4" w:space="0" w:color="auto"/>
              <w:bottom w:val="single" w:sz="4" w:space="0" w:color="auto"/>
            </w:tcBorders>
          </w:tcPr>
          <w:p w:rsidR="00F74800" w:rsidRPr="00F74800" w:rsidRDefault="00F74800" w:rsidP="00F74800">
            <w:pPr>
              <w:pStyle w:val="ConsPlusNormal"/>
              <w:ind w:firstLine="0"/>
              <w:rPr>
                <w:sz w:val="24"/>
                <w:szCs w:val="24"/>
              </w:rPr>
            </w:pPr>
            <w:r w:rsidRPr="00F74800">
              <w:rPr>
                <w:sz w:val="24"/>
                <w:szCs w:val="24"/>
              </w:rPr>
              <w:t>10 %</w:t>
            </w:r>
          </w:p>
        </w:tc>
      </w:tr>
      <w:tr w:rsidR="00F74800" w:rsidRPr="00F74800" w:rsidTr="00F74800">
        <w:tblPrEx>
          <w:tblBorders>
            <w:insideH w:val="none" w:sz="0" w:space="0" w:color="auto"/>
          </w:tblBorders>
        </w:tblPrEx>
        <w:tc>
          <w:tcPr>
            <w:tcW w:w="510" w:type="dxa"/>
            <w:tcBorders>
              <w:top w:val="single" w:sz="4" w:space="0" w:color="auto"/>
              <w:bottom w:val="single" w:sz="4" w:space="0" w:color="auto"/>
            </w:tcBorders>
          </w:tcPr>
          <w:p w:rsidR="00F74800" w:rsidRPr="00F74800" w:rsidRDefault="00F74800" w:rsidP="00F74800">
            <w:pPr>
              <w:pStyle w:val="ConsPlusNormal"/>
              <w:jc w:val="center"/>
              <w:rPr>
                <w:sz w:val="24"/>
                <w:szCs w:val="24"/>
              </w:rPr>
            </w:pPr>
            <w:r w:rsidRPr="00F74800">
              <w:rPr>
                <w:sz w:val="24"/>
                <w:szCs w:val="24"/>
              </w:rPr>
              <w:t>4</w:t>
            </w:r>
          </w:p>
        </w:tc>
        <w:tc>
          <w:tcPr>
            <w:tcW w:w="6923" w:type="dxa"/>
            <w:tcBorders>
              <w:top w:val="single" w:sz="4" w:space="0" w:color="auto"/>
              <w:bottom w:val="single" w:sz="4" w:space="0" w:color="auto"/>
            </w:tcBorders>
          </w:tcPr>
          <w:p w:rsidR="00F74800" w:rsidRPr="00F74800" w:rsidRDefault="00F74800" w:rsidP="00451566">
            <w:pPr>
              <w:pStyle w:val="ConsPlusNormal"/>
              <w:ind w:left="199" w:firstLine="0"/>
              <w:rPr>
                <w:sz w:val="24"/>
                <w:szCs w:val="24"/>
              </w:rPr>
            </w:pPr>
            <w:r w:rsidRPr="00F74800">
              <w:rPr>
                <w:sz w:val="24"/>
                <w:szCs w:val="24"/>
              </w:rPr>
              <w:t>За работу в сельской местности</w:t>
            </w:r>
          </w:p>
        </w:tc>
        <w:tc>
          <w:tcPr>
            <w:tcW w:w="1843" w:type="dxa"/>
            <w:tcBorders>
              <w:top w:val="single" w:sz="4" w:space="0" w:color="auto"/>
              <w:bottom w:val="single" w:sz="4" w:space="0" w:color="auto"/>
            </w:tcBorders>
          </w:tcPr>
          <w:p w:rsidR="00F74800" w:rsidRPr="00F74800" w:rsidRDefault="00F74800" w:rsidP="00F74800">
            <w:pPr>
              <w:pStyle w:val="ConsPlusNormal"/>
              <w:ind w:firstLine="0"/>
              <w:rPr>
                <w:sz w:val="24"/>
                <w:szCs w:val="24"/>
              </w:rPr>
            </w:pPr>
            <w:r w:rsidRPr="00F74800">
              <w:rPr>
                <w:sz w:val="24"/>
                <w:szCs w:val="24"/>
              </w:rPr>
              <w:t>15 %</w:t>
            </w:r>
          </w:p>
        </w:tc>
      </w:tr>
    </w:tbl>
    <w:p w:rsidR="00F74800" w:rsidRPr="00F74800" w:rsidRDefault="00F74800" w:rsidP="00F74800">
      <w:pPr>
        <w:pStyle w:val="ConsPlusNormal"/>
        <w:ind w:firstLine="539"/>
        <w:contextualSpacing/>
        <w:jc w:val="center"/>
        <w:rPr>
          <w:sz w:val="24"/>
          <w:szCs w:val="24"/>
        </w:rPr>
      </w:pPr>
      <w:r w:rsidRPr="00F74800">
        <w:rPr>
          <w:sz w:val="24"/>
          <w:szCs w:val="24"/>
        </w:rPr>
        <w:t>--------------------------------</w:t>
      </w:r>
    </w:p>
    <w:p w:rsidR="00F74800" w:rsidRPr="00F74800" w:rsidRDefault="00451566" w:rsidP="00451566">
      <w:pPr>
        <w:pStyle w:val="ConsPlusNormal"/>
        <w:ind w:firstLine="0"/>
        <w:contextualSpacing/>
        <w:rPr>
          <w:sz w:val="24"/>
          <w:szCs w:val="24"/>
        </w:rPr>
      </w:pPr>
      <w:bookmarkStart w:id="0" w:name="P73"/>
      <w:bookmarkStart w:id="1" w:name="P74"/>
      <w:bookmarkEnd w:id="0"/>
      <w:bookmarkEnd w:id="1"/>
      <w:r>
        <w:rPr>
          <w:sz w:val="24"/>
          <w:szCs w:val="24"/>
        </w:rPr>
        <w:t>*1</w:t>
      </w:r>
      <w:r w:rsidR="00F74800" w:rsidRPr="00F74800">
        <w:rPr>
          <w:sz w:val="24"/>
          <w:szCs w:val="24"/>
        </w:rPr>
        <w:t xml:space="preserve"> </w:t>
      </w:r>
      <w:r w:rsidR="00833578">
        <w:rPr>
          <w:sz w:val="24"/>
          <w:szCs w:val="24"/>
        </w:rPr>
        <w:t xml:space="preserve">- </w:t>
      </w:r>
      <w:r w:rsidR="00F74800" w:rsidRPr="00F74800">
        <w:rPr>
          <w:sz w:val="24"/>
          <w:szCs w:val="24"/>
        </w:rPr>
        <w:t xml:space="preserve">Размеры выплат при наличии одновременно почетного звания </w:t>
      </w:r>
      <w:r w:rsidR="00F74800" w:rsidRPr="00F74800">
        <w:rPr>
          <w:sz w:val="24"/>
          <w:szCs w:val="24"/>
        </w:rPr>
        <w:br/>
        <w:t>и ученой степени суммируются.</w:t>
      </w:r>
    </w:p>
    <w:p w:rsidR="00F74800" w:rsidRPr="00F74800" w:rsidRDefault="00451566" w:rsidP="00451566">
      <w:pPr>
        <w:pStyle w:val="ConsPlusNormal"/>
        <w:ind w:firstLine="0"/>
        <w:contextualSpacing/>
        <w:rPr>
          <w:sz w:val="24"/>
          <w:szCs w:val="24"/>
        </w:rPr>
      </w:pPr>
      <w:bookmarkStart w:id="2" w:name="P75"/>
      <w:bookmarkEnd w:id="2"/>
      <w:r>
        <w:rPr>
          <w:sz w:val="24"/>
          <w:szCs w:val="24"/>
        </w:rPr>
        <w:t>*2</w:t>
      </w:r>
      <w:r w:rsidR="00F74800" w:rsidRPr="00F74800">
        <w:rPr>
          <w:sz w:val="24"/>
          <w:szCs w:val="24"/>
        </w:rPr>
        <w:t xml:space="preserve"> </w:t>
      </w:r>
      <w:r w:rsidR="00833578">
        <w:rPr>
          <w:sz w:val="24"/>
          <w:szCs w:val="24"/>
        </w:rPr>
        <w:t xml:space="preserve">- </w:t>
      </w:r>
      <w:r w:rsidR="00F74800" w:rsidRPr="00F74800">
        <w:rPr>
          <w:sz w:val="24"/>
          <w:szCs w:val="24"/>
        </w:rPr>
        <w:t>Производится при условии соответствия занимаемой должности, почетного звания, ученой степени профилю учреждения или профилю педагогической деятельности (преподаваемых дисциплин).</w:t>
      </w:r>
    </w:p>
    <w:p w:rsidR="00F74800" w:rsidRDefault="00F74800" w:rsidP="00546530">
      <w:pPr>
        <w:pStyle w:val="ConsPlusNormal"/>
        <w:widowControl/>
        <w:ind w:firstLine="709"/>
        <w:jc w:val="both"/>
      </w:pPr>
    </w:p>
    <w:p w:rsidR="00F74800" w:rsidRDefault="00F74800" w:rsidP="00546530">
      <w:pPr>
        <w:pStyle w:val="ConsPlusNormal"/>
        <w:widowControl/>
        <w:ind w:firstLine="709"/>
        <w:jc w:val="both"/>
      </w:pPr>
    </w:p>
    <w:p w:rsidR="00F74800" w:rsidRDefault="00F74800" w:rsidP="00546530">
      <w:pPr>
        <w:pStyle w:val="ConsPlusNormal"/>
        <w:widowControl/>
        <w:ind w:firstLine="709"/>
        <w:jc w:val="both"/>
      </w:pPr>
    </w:p>
    <w:p w:rsidR="00451566" w:rsidRDefault="00451566" w:rsidP="00546530">
      <w:pPr>
        <w:pStyle w:val="ConsPlusNormal"/>
        <w:widowControl/>
        <w:ind w:firstLine="709"/>
        <w:jc w:val="both"/>
      </w:pPr>
    </w:p>
    <w:p w:rsidR="00451566" w:rsidRDefault="00451566" w:rsidP="00546530">
      <w:pPr>
        <w:pStyle w:val="ConsPlusNormal"/>
        <w:widowControl/>
        <w:ind w:firstLine="709"/>
        <w:jc w:val="both"/>
      </w:pPr>
    </w:p>
    <w:p w:rsidR="00451566" w:rsidRDefault="00451566" w:rsidP="00546530">
      <w:pPr>
        <w:pStyle w:val="ConsPlusNormal"/>
        <w:widowControl/>
        <w:ind w:firstLine="709"/>
        <w:jc w:val="both"/>
      </w:pPr>
    </w:p>
    <w:p w:rsidR="00451566" w:rsidRPr="00451566" w:rsidRDefault="00451566" w:rsidP="00451566">
      <w:pPr>
        <w:pStyle w:val="ConsPlusNormal"/>
        <w:widowControl/>
        <w:ind w:firstLine="709"/>
        <w:jc w:val="right"/>
        <w:rPr>
          <w:sz w:val="24"/>
          <w:szCs w:val="24"/>
        </w:rPr>
      </w:pPr>
      <w:r w:rsidRPr="000338FA">
        <w:rPr>
          <w:sz w:val="24"/>
          <w:szCs w:val="24"/>
        </w:rPr>
        <w:lastRenderedPageBreak/>
        <w:t>Приложение №</w:t>
      </w:r>
      <w:r w:rsidR="00BE506F" w:rsidRPr="000338FA">
        <w:rPr>
          <w:sz w:val="24"/>
          <w:szCs w:val="24"/>
        </w:rPr>
        <w:t>4</w:t>
      </w:r>
    </w:p>
    <w:p w:rsidR="00451566" w:rsidRPr="00546530" w:rsidRDefault="00451566" w:rsidP="00451566">
      <w:pPr>
        <w:pStyle w:val="ConsPlusNormal"/>
        <w:widowControl/>
        <w:ind w:firstLine="709"/>
        <w:jc w:val="right"/>
        <w:rPr>
          <w:sz w:val="24"/>
          <w:szCs w:val="24"/>
        </w:rPr>
      </w:pPr>
      <w:r w:rsidRPr="00546530">
        <w:rPr>
          <w:sz w:val="24"/>
          <w:szCs w:val="24"/>
        </w:rPr>
        <w:t xml:space="preserve">к Примерному положению об оплате труда работников </w:t>
      </w:r>
    </w:p>
    <w:p w:rsidR="00451566" w:rsidRPr="00546530" w:rsidRDefault="00451566" w:rsidP="00451566">
      <w:pPr>
        <w:pStyle w:val="ConsPlusNormal"/>
        <w:widowControl/>
        <w:ind w:firstLine="709"/>
        <w:jc w:val="right"/>
        <w:rPr>
          <w:sz w:val="24"/>
          <w:szCs w:val="24"/>
        </w:rPr>
      </w:pPr>
      <w:r w:rsidRPr="00546530">
        <w:rPr>
          <w:sz w:val="24"/>
          <w:szCs w:val="24"/>
        </w:rPr>
        <w:t xml:space="preserve">муниципальных организаций, подведомственных </w:t>
      </w:r>
    </w:p>
    <w:p w:rsidR="00451566" w:rsidRPr="00546530" w:rsidRDefault="00451566" w:rsidP="00451566">
      <w:pPr>
        <w:pStyle w:val="ConsPlusNormal"/>
        <w:widowControl/>
        <w:ind w:firstLine="709"/>
        <w:jc w:val="right"/>
        <w:rPr>
          <w:sz w:val="24"/>
          <w:szCs w:val="24"/>
        </w:rPr>
      </w:pPr>
      <w:r w:rsidRPr="00546530">
        <w:rPr>
          <w:sz w:val="24"/>
          <w:szCs w:val="24"/>
        </w:rPr>
        <w:t xml:space="preserve">муниципальному казенному учреждению «Управление </w:t>
      </w:r>
    </w:p>
    <w:p w:rsidR="00451566" w:rsidRPr="00546530" w:rsidRDefault="00451566" w:rsidP="00451566">
      <w:pPr>
        <w:pStyle w:val="ConsPlusNormal"/>
        <w:widowControl/>
        <w:ind w:firstLine="709"/>
        <w:jc w:val="right"/>
        <w:rPr>
          <w:sz w:val="24"/>
          <w:szCs w:val="24"/>
        </w:rPr>
      </w:pPr>
      <w:r w:rsidRPr="00546530">
        <w:rPr>
          <w:sz w:val="24"/>
          <w:szCs w:val="24"/>
        </w:rPr>
        <w:t>образованием администрации Емельяновского района»</w:t>
      </w:r>
    </w:p>
    <w:p w:rsidR="00451566" w:rsidRDefault="00451566" w:rsidP="00451566">
      <w:pPr>
        <w:pStyle w:val="ConsPlusNormal"/>
        <w:widowControl/>
        <w:ind w:firstLine="709"/>
        <w:jc w:val="right"/>
      </w:pPr>
    </w:p>
    <w:p w:rsidR="00546530" w:rsidRPr="00546530" w:rsidRDefault="004470F5" w:rsidP="00546530">
      <w:pPr>
        <w:pStyle w:val="ConsPlusNormal"/>
        <w:widowControl/>
        <w:ind w:firstLine="709"/>
        <w:jc w:val="both"/>
        <w:rPr>
          <w:sz w:val="24"/>
          <w:szCs w:val="24"/>
        </w:rPr>
      </w:pPr>
      <w:hyperlink r:id="rId19" w:history="1">
        <w:r w:rsidR="00546530" w:rsidRPr="00546530">
          <w:rPr>
            <w:sz w:val="24"/>
            <w:szCs w:val="24"/>
          </w:rPr>
          <w:t>Виды</w:t>
        </w:r>
      </w:hyperlink>
      <w:r w:rsidR="00546530" w:rsidRPr="00546530">
        <w:rPr>
          <w:sz w:val="24"/>
          <w:szCs w:val="24"/>
        </w:rPr>
        <w:t>, условия, размер и порядок установления выплат стимулирующего характера, в том числе критерии оценки результативности и качества труда организаций, подведомственных муниципальному казенному учреждению «Управление образованием администрации Емельяновского района»</w:t>
      </w:r>
    </w:p>
    <w:p w:rsidR="00546530" w:rsidRPr="00546530" w:rsidRDefault="00546530" w:rsidP="00546530">
      <w:pPr>
        <w:pStyle w:val="ConsPlusNormal"/>
        <w:widowControl/>
        <w:ind w:firstLine="709"/>
        <w:jc w:val="both"/>
        <w:rPr>
          <w:sz w:val="24"/>
          <w:szCs w:val="24"/>
        </w:rPr>
      </w:pPr>
    </w:p>
    <w:p w:rsidR="00546530" w:rsidRPr="00546530" w:rsidRDefault="00546530" w:rsidP="00546530">
      <w:pPr>
        <w:pStyle w:val="ConsPlusNormal"/>
        <w:widowControl/>
        <w:ind w:firstLine="709"/>
        <w:jc w:val="both"/>
        <w:rPr>
          <w:sz w:val="24"/>
          <w:szCs w:val="24"/>
        </w:rPr>
      </w:pPr>
      <w:r w:rsidRPr="00546530">
        <w:rPr>
          <w:sz w:val="24"/>
          <w:szCs w:val="24"/>
        </w:rPr>
        <w:t xml:space="preserve">1. Настоящие </w:t>
      </w:r>
      <w:hyperlink r:id="rId20" w:history="1">
        <w:r w:rsidRPr="00546530">
          <w:rPr>
            <w:sz w:val="24"/>
            <w:szCs w:val="24"/>
          </w:rPr>
          <w:t>виды</w:t>
        </w:r>
      </w:hyperlink>
      <w:r w:rsidRPr="00546530">
        <w:rPr>
          <w:sz w:val="24"/>
          <w:szCs w:val="24"/>
        </w:rPr>
        <w:t xml:space="preserve">, условия, размер и порядок установления выплат стимулирующего характера, в том числе критерии оценки результативности и качества труда работников муниципальных организаций, подведомственных муниципальному казенному учреждению «Управление образованием администрации Емельяновского района» (далее – Порядок), регулируют отношения, возникающие между муниципальными организациями, подведомственных муниципальному казенному учреждению «Управление образованием администрации Емельяновского района» (далее – Организации) и их работниками в связи с предоставлением работникам выплат стимулирующего характера по видам экономической деятельности «Образование», «Деятельность в области бухгалтерского учета», </w:t>
      </w:r>
      <w:r w:rsidRPr="00546530">
        <w:rPr>
          <w:rFonts w:eastAsia="Calibri"/>
          <w:sz w:val="24"/>
          <w:szCs w:val="24"/>
        </w:rPr>
        <w:t>«Деятельность сухопутного транспорта»</w:t>
      </w:r>
      <w:r w:rsidRPr="00546530">
        <w:rPr>
          <w:sz w:val="24"/>
          <w:szCs w:val="24"/>
        </w:rPr>
        <w:t>.</w:t>
      </w:r>
    </w:p>
    <w:p w:rsidR="00546530" w:rsidRPr="00546530" w:rsidRDefault="00546530" w:rsidP="00546530">
      <w:pPr>
        <w:pStyle w:val="ConsPlusNormal"/>
        <w:widowControl/>
        <w:ind w:firstLine="709"/>
        <w:jc w:val="both"/>
        <w:rPr>
          <w:sz w:val="24"/>
          <w:szCs w:val="24"/>
        </w:rPr>
      </w:pPr>
      <w:r w:rsidRPr="00546530">
        <w:rPr>
          <w:sz w:val="24"/>
          <w:szCs w:val="24"/>
        </w:rPr>
        <w:t>2. К выплатам стимулирующего характера относятся выплаты, направленные на стимулирование работников Организаций за качественные результаты труда, а также поощрение за выполненную работу.</w:t>
      </w:r>
    </w:p>
    <w:p w:rsidR="00546530" w:rsidRPr="00546530" w:rsidRDefault="00546530" w:rsidP="00546530">
      <w:pPr>
        <w:pStyle w:val="ConsPlusNormal"/>
        <w:widowControl/>
        <w:ind w:firstLine="709"/>
        <w:jc w:val="both"/>
        <w:rPr>
          <w:sz w:val="24"/>
          <w:szCs w:val="24"/>
        </w:rPr>
      </w:pPr>
      <w:r w:rsidRPr="00546530">
        <w:rPr>
          <w:sz w:val="24"/>
          <w:szCs w:val="24"/>
        </w:rPr>
        <w:t>3. Выплаты стимулирующего характера устанавливаются коллективными договорами, локальными нормативными актами Организации с учетом мнения представительного органа работников.</w:t>
      </w:r>
    </w:p>
    <w:p w:rsidR="00546530" w:rsidRPr="00546530" w:rsidRDefault="00546530" w:rsidP="00546530">
      <w:pPr>
        <w:pStyle w:val="ConsPlusNormal"/>
        <w:widowControl/>
        <w:ind w:firstLine="709"/>
        <w:jc w:val="both"/>
        <w:rPr>
          <w:sz w:val="24"/>
          <w:szCs w:val="24"/>
        </w:rPr>
      </w:pPr>
      <w:r w:rsidRPr="00546530">
        <w:rPr>
          <w:sz w:val="24"/>
          <w:szCs w:val="24"/>
        </w:rPr>
        <w:t>4. Работникам Организаций по решению руководителя в пределах бюджетных ассигнований на оплату труда работников Организации, а также средств от приносящей доход деятельности, направленных Организацией на оплату труда работников, могут устанавливаться следующие виды выплат стимулирующего характера:</w:t>
      </w:r>
    </w:p>
    <w:p w:rsidR="00546530" w:rsidRPr="00A96385" w:rsidRDefault="00546530" w:rsidP="00546530">
      <w:pPr>
        <w:pStyle w:val="ConsPlusNormal"/>
        <w:widowControl/>
        <w:ind w:firstLine="709"/>
        <w:jc w:val="both"/>
        <w:rPr>
          <w:sz w:val="24"/>
          <w:szCs w:val="24"/>
        </w:rPr>
      </w:pPr>
      <w:r w:rsidRPr="00A96385">
        <w:rPr>
          <w:sz w:val="24"/>
          <w:szCs w:val="24"/>
        </w:rPr>
        <w:t>выплаты за важность выполняемой работы, степень самостоятельности и ответственности при выполнении поставленных задач;</w:t>
      </w:r>
    </w:p>
    <w:p w:rsidR="00546530" w:rsidRPr="00A96385" w:rsidRDefault="00546530" w:rsidP="00546530">
      <w:pPr>
        <w:pStyle w:val="ConsPlusNormal"/>
        <w:widowControl/>
        <w:ind w:firstLine="709"/>
        <w:jc w:val="both"/>
        <w:rPr>
          <w:sz w:val="24"/>
          <w:szCs w:val="24"/>
        </w:rPr>
      </w:pPr>
      <w:r w:rsidRPr="00A96385">
        <w:rPr>
          <w:sz w:val="24"/>
          <w:szCs w:val="24"/>
        </w:rPr>
        <w:t>выплаты за интенсивность и высокие результаты работы;</w:t>
      </w:r>
    </w:p>
    <w:p w:rsidR="00A96385" w:rsidRPr="00A96385" w:rsidRDefault="00546530" w:rsidP="00A96385">
      <w:pPr>
        <w:pStyle w:val="ConsPlusNormal"/>
        <w:widowControl/>
        <w:ind w:firstLine="709"/>
        <w:jc w:val="both"/>
        <w:rPr>
          <w:sz w:val="24"/>
          <w:szCs w:val="24"/>
        </w:rPr>
      </w:pPr>
      <w:r w:rsidRPr="00A96385">
        <w:rPr>
          <w:sz w:val="24"/>
          <w:szCs w:val="24"/>
        </w:rPr>
        <w:t>выплаты за качество выполняемых работ;</w:t>
      </w:r>
    </w:p>
    <w:p w:rsidR="00A96385" w:rsidRPr="00A96385" w:rsidRDefault="00546530" w:rsidP="00A96385">
      <w:pPr>
        <w:pStyle w:val="ConsPlusNormal"/>
        <w:widowControl/>
        <w:ind w:firstLine="709"/>
        <w:jc w:val="both"/>
        <w:rPr>
          <w:sz w:val="24"/>
          <w:szCs w:val="24"/>
        </w:rPr>
      </w:pPr>
      <w:r w:rsidRPr="00A96385">
        <w:rPr>
          <w:sz w:val="24"/>
          <w:szCs w:val="24"/>
        </w:rPr>
        <w:t xml:space="preserve">персональные выплаты (с учетом сложности, напряженности и особого режима работы, опыта работы, </w:t>
      </w:r>
      <w:r w:rsidR="00A96385" w:rsidRPr="00A96385">
        <w:rPr>
          <w:sz w:val="24"/>
          <w:szCs w:val="24"/>
        </w:rPr>
        <w:t xml:space="preserve">в целях </w:t>
      </w:r>
      <w:r w:rsidRPr="00A96385">
        <w:rPr>
          <w:sz w:val="24"/>
          <w:szCs w:val="24"/>
        </w:rPr>
        <w:t>повышения уровня оплаты труда молодым специалистам</w:t>
      </w:r>
      <w:r w:rsidR="00A96385" w:rsidRPr="00A96385">
        <w:rPr>
          <w:sz w:val="24"/>
          <w:szCs w:val="24"/>
        </w:rPr>
        <w:t>, обеспечения заработной платы работника на уровне размера минимальной заработной платы (минимального размера оплаты труда), обеспечения региональной выплаты;</w:t>
      </w:r>
    </w:p>
    <w:p w:rsidR="00546530" w:rsidRPr="00A96385" w:rsidRDefault="00A96385" w:rsidP="00A96385">
      <w:pPr>
        <w:pStyle w:val="ConsPlusNormal"/>
        <w:widowControl/>
        <w:ind w:firstLine="709"/>
        <w:jc w:val="both"/>
        <w:rPr>
          <w:sz w:val="24"/>
          <w:szCs w:val="24"/>
        </w:rPr>
      </w:pPr>
      <w:r w:rsidRPr="00A96385">
        <w:rPr>
          <w:sz w:val="24"/>
          <w:szCs w:val="24"/>
        </w:rPr>
        <w:t>выплаты по итогам работы.</w:t>
      </w:r>
    </w:p>
    <w:p w:rsidR="00546530" w:rsidRPr="00546530" w:rsidRDefault="00546530" w:rsidP="00546530">
      <w:pPr>
        <w:pStyle w:val="ConsPlusNormal"/>
        <w:widowControl/>
        <w:ind w:firstLine="709"/>
        <w:jc w:val="both"/>
        <w:rPr>
          <w:sz w:val="24"/>
          <w:szCs w:val="24"/>
        </w:rPr>
      </w:pPr>
      <w:r w:rsidRPr="00546530">
        <w:rPr>
          <w:sz w:val="24"/>
          <w:szCs w:val="24"/>
        </w:rPr>
        <w:t xml:space="preserve">Виды, условия, размер и критерии оценки результативности и качества труда работников Организации устанавливаются в соответствии с видом организации </w:t>
      </w:r>
      <w:hyperlink r:id="rId21" w:history="1">
        <w:r w:rsidRPr="00546530">
          <w:rPr>
            <w:sz w:val="24"/>
            <w:szCs w:val="24"/>
          </w:rPr>
          <w:t>Таблицами</w:t>
        </w:r>
      </w:hyperlink>
      <w:r w:rsidRPr="00546530">
        <w:rPr>
          <w:sz w:val="24"/>
          <w:szCs w:val="24"/>
        </w:rPr>
        <w:t xml:space="preserve"> 1, 2, 3, 4, 5.</w:t>
      </w:r>
    </w:p>
    <w:p w:rsidR="00546530" w:rsidRPr="00546530" w:rsidRDefault="00546530" w:rsidP="00546530">
      <w:pPr>
        <w:pStyle w:val="ConsPlusNormal"/>
        <w:widowControl/>
        <w:ind w:firstLine="709"/>
        <w:jc w:val="both"/>
        <w:rPr>
          <w:sz w:val="24"/>
          <w:szCs w:val="24"/>
        </w:rPr>
      </w:pPr>
      <w:r w:rsidRPr="00546530">
        <w:rPr>
          <w:sz w:val="24"/>
          <w:szCs w:val="24"/>
        </w:rPr>
        <w:t>При осуществлении выплат, предусмотренных настоящим пунктом, Организациями могут применяться иные критерии оценки результативности и качества труда работников, не предусмотренные данным Порядком.</w:t>
      </w:r>
    </w:p>
    <w:p w:rsidR="00546530" w:rsidRPr="00546530" w:rsidRDefault="00546530" w:rsidP="00546530">
      <w:pPr>
        <w:pStyle w:val="ConsPlusNormal"/>
        <w:widowControl/>
        <w:ind w:firstLine="709"/>
        <w:jc w:val="both"/>
        <w:rPr>
          <w:sz w:val="24"/>
          <w:szCs w:val="24"/>
        </w:rPr>
      </w:pPr>
      <w:r w:rsidRPr="00546530">
        <w:rPr>
          <w:sz w:val="24"/>
          <w:szCs w:val="24"/>
        </w:rPr>
        <w:t>5. Виды выплат должны отвечать уставным задачам Организации.</w:t>
      </w:r>
    </w:p>
    <w:p w:rsidR="00546530" w:rsidRPr="00546530" w:rsidRDefault="00546530" w:rsidP="00546530">
      <w:pPr>
        <w:pStyle w:val="ConsPlusNormal"/>
        <w:widowControl/>
        <w:ind w:firstLine="709"/>
        <w:jc w:val="both"/>
        <w:rPr>
          <w:sz w:val="24"/>
          <w:szCs w:val="24"/>
        </w:rPr>
      </w:pPr>
      <w:r w:rsidRPr="00546530">
        <w:rPr>
          <w:sz w:val="24"/>
          <w:szCs w:val="24"/>
        </w:rPr>
        <w:t>Выплаты стимулирующего характера максимальным размером не ограничены и устанавливаются в пределах фонда оплаты труда.</w:t>
      </w:r>
    </w:p>
    <w:p w:rsidR="00546530" w:rsidRPr="00546530" w:rsidRDefault="00546530" w:rsidP="00546530">
      <w:pPr>
        <w:pStyle w:val="ConsPlusNormal"/>
        <w:widowControl/>
        <w:ind w:firstLine="709"/>
        <w:jc w:val="both"/>
        <w:rPr>
          <w:sz w:val="24"/>
          <w:szCs w:val="24"/>
        </w:rPr>
      </w:pPr>
      <w:r w:rsidRPr="00546530">
        <w:rPr>
          <w:sz w:val="24"/>
          <w:szCs w:val="24"/>
        </w:rPr>
        <w:lastRenderedPageBreak/>
        <w:t>6. Персональные выплаты работникам Организации определяются в процентном отношении к окладу (должностному окладу), ставке заработной платы</w:t>
      </w:r>
      <w:r w:rsidR="00CA5865">
        <w:rPr>
          <w:sz w:val="24"/>
          <w:szCs w:val="24"/>
        </w:rPr>
        <w:t xml:space="preserve"> либо в абсолютном размере</w:t>
      </w:r>
      <w:r w:rsidRPr="00546530">
        <w:rPr>
          <w:sz w:val="24"/>
          <w:szCs w:val="24"/>
        </w:rPr>
        <w:t xml:space="preserve">. Размер персональных выплат работникам Организации устанавливается в соответствии с </w:t>
      </w:r>
      <w:hyperlink r:id="rId22" w:history="1">
        <w:r w:rsidRPr="00546530">
          <w:rPr>
            <w:sz w:val="24"/>
            <w:szCs w:val="24"/>
          </w:rPr>
          <w:t>Таблицей</w:t>
        </w:r>
      </w:hyperlink>
      <w:r w:rsidRPr="00546530">
        <w:rPr>
          <w:sz w:val="24"/>
          <w:szCs w:val="24"/>
        </w:rPr>
        <w:t xml:space="preserve"> </w:t>
      </w:r>
      <w:r w:rsidR="00BE506F">
        <w:rPr>
          <w:sz w:val="24"/>
          <w:szCs w:val="24"/>
        </w:rPr>
        <w:t>6</w:t>
      </w:r>
      <w:r w:rsidRPr="00546530">
        <w:rPr>
          <w:sz w:val="24"/>
          <w:szCs w:val="24"/>
        </w:rPr>
        <w:t xml:space="preserve"> к настоящему Порядку.</w:t>
      </w:r>
    </w:p>
    <w:p w:rsidR="00A96385" w:rsidRPr="00A96385" w:rsidRDefault="00546530" w:rsidP="00A96385">
      <w:pPr>
        <w:pStyle w:val="ConsPlusNormal"/>
        <w:ind w:firstLine="851"/>
        <w:contextualSpacing/>
        <w:jc w:val="both"/>
        <w:rPr>
          <w:sz w:val="24"/>
          <w:szCs w:val="24"/>
        </w:rPr>
      </w:pPr>
      <w:r w:rsidRPr="00A96385">
        <w:rPr>
          <w:sz w:val="24"/>
          <w:szCs w:val="24"/>
        </w:rPr>
        <w:t xml:space="preserve">6.1. </w:t>
      </w:r>
      <w:r w:rsidR="00A96385" w:rsidRPr="00A96385">
        <w:rPr>
          <w:sz w:val="24"/>
          <w:szCs w:val="24"/>
        </w:rPr>
        <w:t>Персональные выплаты в целях обеспечения заработной платы работника учреждения на уровне размера минимальной заработной платы (минимального размера оплаты труда) производятся работникам учреждения, месячная заработная плата которых при полностью отработанной норме рабочего времени и выполненной норме труда (трудовых обязанностей) с учетом выплат стимулирующего характера ниже размера минимальной заработной платы, установленного в Красноярском крае (минимального размера оплаты труда), в размере, определяемом как разница между размером минимальной заработной платы, установленным в Красноярском крае (минимальным размером оплаты труда), и величиной заработной платы конкретного работника учреждения за соответствующий период времени.</w:t>
      </w:r>
    </w:p>
    <w:p w:rsidR="00A96385" w:rsidRPr="00A96385" w:rsidRDefault="00A96385" w:rsidP="00A96385">
      <w:pPr>
        <w:pStyle w:val="ConsPlusNormal"/>
        <w:ind w:firstLine="851"/>
        <w:contextualSpacing/>
        <w:jc w:val="both"/>
        <w:rPr>
          <w:sz w:val="24"/>
          <w:szCs w:val="24"/>
        </w:rPr>
      </w:pPr>
      <w:r w:rsidRPr="00A96385">
        <w:rPr>
          <w:sz w:val="24"/>
          <w:szCs w:val="24"/>
        </w:rPr>
        <w:t>Работникам учреждения, месячная заработная плата которых по основному месту работы при не полностью отработанной норме рабочего времени с учетом выплат стимулирующего характера ниже размера минимальной заработной платы, установленного в Красноярском крае (минимального размера оплаты труда), исчисленного пропорционально отработанному работником учреждения времени, указанные персональные выплаты производятся в размере, определяемом для каждого работника как разница между размером минимальной заработной платы, установленным в Красноярском крае (минимальным размером оплаты труда), исчисленным пропорционально отработанному работником учреждения времени, и величиной заработной платы конкретного работника учреждения за соответствующий период времени.</w:t>
      </w:r>
    </w:p>
    <w:p w:rsidR="00546530" w:rsidRPr="00546530" w:rsidRDefault="00546530" w:rsidP="00A96385">
      <w:pPr>
        <w:autoSpaceDE w:val="0"/>
        <w:autoSpaceDN w:val="0"/>
        <w:adjustRightInd w:val="0"/>
        <w:spacing w:after="0" w:line="240" w:lineRule="auto"/>
        <w:ind w:firstLine="709"/>
        <w:jc w:val="both"/>
        <w:rPr>
          <w:rFonts w:ascii="Arial" w:hAnsi="Arial" w:cs="Arial"/>
          <w:sz w:val="24"/>
          <w:szCs w:val="24"/>
        </w:rPr>
      </w:pPr>
      <w:r w:rsidRPr="00546530">
        <w:rPr>
          <w:rFonts w:ascii="Arial" w:hAnsi="Arial" w:cs="Arial"/>
          <w:sz w:val="24"/>
          <w:szCs w:val="24"/>
        </w:rPr>
        <w:t>7. При выплатах по итогам работы учитываются:</w:t>
      </w:r>
    </w:p>
    <w:p w:rsidR="00546530" w:rsidRPr="00546530" w:rsidRDefault="00546530" w:rsidP="00546530">
      <w:pPr>
        <w:pStyle w:val="ConsPlusNormal"/>
        <w:widowControl/>
        <w:ind w:firstLine="709"/>
        <w:jc w:val="both"/>
        <w:rPr>
          <w:sz w:val="24"/>
          <w:szCs w:val="24"/>
        </w:rPr>
      </w:pPr>
      <w:r w:rsidRPr="00546530">
        <w:rPr>
          <w:sz w:val="24"/>
          <w:szCs w:val="24"/>
        </w:rPr>
        <w:t>объем освоения выделенных бюджетных средств;</w:t>
      </w:r>
    </w:p>
    <w:p w:rsidR="00546530" w:rsidRPr="00546530" w:rsidRDefault="00546530" w:rsidP="00546530">
      <w:pPr>
        <w:pStyle w:val="ConsPlusNormal"/>
        <w:widowControl/>
        <w:ind w:firstLine="709"/>
        <w:jc w:val="both"/>
        <w:rPr>
          <w:sz w:val="24"/>
          <w:szCs w:val="24"/>
        </w:rPr>
      </w:pPr>
      <w:r w:rsidRPr="00546530">
        <w:rPr>
          <w:sz w:val="24"/>
          <w:szCs w:val="24"/>
        </w:rPr>
        <w:t>объем ввода законченных ремонтом объектов;</w:t>
      </w:r>
    </w:p>
    <w:p w:rsidR="00546530" w:rsidRPr="00546530" w:rsidRDefault="00546530" w:rsidP="00546530">
      <w:pPr>
        <w:pStyle w:val="ConsPlusNormal"/>
        <w:widowControl/>
        <w:ind w:firstLine="709"/>
        <w:jc w:val="both"/>
        <w:rPr>
          <w:sz w:val="24"/>
          <w:szCs w:val="24"/>
        </w:rPr>
      </w:pPr>
      <w:r w:rsidRPr="00546530">
        <w:rPr>
          <w:sz w:val="24"/>
          <w:szCs w:val="24"/>
        </w:rPr>
        <w:t>инициатива, творчество и применение в работе современных форм и методов организации труда;</w:t>
      </w:r>
    </w:p>
    <w:p w:rsidR="00546530" w:rsidRPr="00546530" w:rsidRDefault="00546530" w:rsidP="00546530">
      <w:pPr>
        <w:pStyle w:val="ConsPlusNormal"/>
        <w:widowControl/>
        <w:ind w:firstLine="709"/>
        <w:jc w:val="both"/>
        <w:rPr>
          <w:sz w:val="24"/>
          <w:szCs w:val="24"/>
        </w:rPr>
      </w:pPr>
      <w:r w:rsidRPr="00546530">
        <w:rPr>
          <w:sz w:val="24"/>
          <w:szCs w:val="24"/>
        </w:rPr>
        <w:t>выполнение порученной работы, связанной с обеспечением рабочего процесса или уставной деятельности Организации;</w:t>
      </w:r>
    </w:p>
    <w:p w:rsidR="00546530" w:rsidRPr="00546530" w:rsidRDefault="00546530" w:rsidP="00546530">
      <w:pPr>
        <w:pStyle w:val="ConsPlusNormal"/>
        <w:widowControl/>
        <w:ind w:firstLine="709"/>
        <w:jc w:val="both"/>
        <w:rPr>
          <w:sz w:val="24"/>
          <w:szCs w:val="24"/>
        </w:rPr>
      </w:pPr>
      <w:r w:rsidRPr="00546530">
        <w:rPr>
          <w:sz w:val="24"/>
          <w:szCs w:val="24"/>
        </w:rPr>
        <w:t>достижение высоких результатов в работе за определенный период;</w:t>
      </w:r>
    </w:p>
    <w:p w:rsidR="00546530" w:rsidRPr="00546530" w:rsidRDefault="00546530" w:rsidP="00546530">
      <w:pPr>
        <w:pStyle w:val="ConsPlusNormal"/>
        <w:widowControl/>
        <w:ind w:firstLine="709"/>
        <w:jc w:val="both"/>
        <w:rPr>
          <w:sz w:val="24"/>
          <w:szCs w:val="24"/>
        </w:rPr>
      </w:pPr>
      <w:r w:rsidRPr="00546530">
        <w:rPr>
          <w:sz w:val="24"/>
          <w:szCs w:val="24"/>
        </w:rPr>
        <w:t>участие в инновационной деятельности;</w:t>
      </w:r>
    </w:p>
    <w:p w:rsidR="00546530" w:rsidRPr="00546530" w:rsidRDefault="00546530" w:rsidP="00546530">
      <w:pPr>
        <w:pStyle w:val="ConsPlusNormal"/>
        <w:widowControl/>
        <w:ind w:firstLine="709"/>
        <w:jc w:val="both"/>
        <w:rPr>
          <w:sz w:val="24"/>
          <w:szCs w:val="24"/>
        </w:rPr>
      </w:pPr>
      <w:r w:rsidRPr="00546530">
        <w:rPr>
          <w:sz w:val="24"/>
          <w:szCs w:val="24"/>
        </w:rPr>
        <w:t>участие в соответствующем периоде в выполнении важных работ, мероприятий.</w:t>
      </w:r>
    </w:p>
    <w:p w:rsidR="00546530" w:rsidRPr="00546530" w:rsidRDefault="004470F5" w:rsidP="00546530">
      <w:pPr>
        <w:pStyle w:val="ConsPlusNormal"/>
        <w:widowControl/>
        <w:ind w:firstLine="709"/>
        <w:jc w:val="both"/>
        <w:rPr>
          <w:sz w:val="24"/>
          <w:szCs w:val="24"/>
        </w:rPr>
      </w:pPr>
      <w:hyperlink r:id="rId23" w:history="1">
        <w:r w:rsidR="00546530" w:rsidRPr="00546530">
          <w:rPr>
            <w:sz w:val="24"/>
            <w:szCs w:val="24"/>
          </w:rPr>
          <w:t>Размер</w:t>
        </w:r>
      </w:hyperlink>
      <w:r w:rsidR="00546530" w:rsidRPr="00546530">
        <w:rPr>
          <w:sz w:val="24"/>
          <w:szCs w:val="24"/>
        </w:rPr>
        <w:t xml:space="preserve"> выплат по итогам работы работникам Организации устанавливается в соответствии с Таблицей </w:t>
      </w:r>
      <w:r w:rsidR="00BE506F">
        <w:rPr>
          <w:sz w:val="24"/>
          <w:szCs w:val="24"/>
        </w:rPr>
        <w:t>7</w:t>
      </w:r>
      <w:r w:rsidR="00546530" w:rsidRPr="00546530">
        <w:rPr>
          <w:sz w:val="24"/>
          <w:szCs w:val="24"/>
        </w:rPr>
        <w:t xml:space="preserve"> к настоящему Порядку.</w:t>
      </w:r>
    </w:p>
    <w:p w:rsidR="00546530" w:rsidRPr="00546530" w:rsidRDefault="00546530" w:rsidP="00546530">
      <w:pPr>
        <w:pStyle w:val="ConsPlusNormal"/>
        <w:widowControl/>
        <w:ind w:firstLine="709"/>
        <w:jc w:val="both"/>
        <w:rPr>
          <w:sz w:val="24"/>
          <w:szCs w:val="24"/>
        </w:rPr>
      </w:pPr>
      <w:r w:rsidRPr="00546530">
        <w:rPr>
          <w:sz w:val="24"/>
          <w:szCs w:val="24"/>
        </w:rPr>
        <w:t>Максимальным размером выплаты по итогам работы не ограничены и устанавливаются в пределах фонда оплаты труда.</w:t>
      </w:r>
    </w:p>
    <w:p w:rsidR="00546530" w:rsidRPr="00546530" w:rsidRDefault="00546530" w:rsidP="00546530">
      <w:pPr>
        <w:pStyle w:val="ConsPlusNormal"/>
        <w:widowControl/>
        <w:ind w:firstLine="709"/>
        <w:jc w:val="both"/>
        <w:rPr>
          <w:sz w:val="24"/>
          <w:szCs w:val="24"/>
        </w:rPr>
      </w:pPr>
      <w:r w:rsidRPr="00546530">
        <w:rPr>
          <w:sz w:val="24"/>
          <w:szCs w:val="24"/>
        </w:rPr>
        <w:t>8. Руководитель Организации при рассмотрении вопроса о стимулировании работника вправе учитывать аналитическую информацию общественного совета</w:t>
      </w:r>
      <w:r w:rsidR="00A96385">
        <w:rPr>
          <w:sz w:val="24"/>
          <w:szCs w:val="24"/>
        </w:rPr>
        <w:t>,представительного органа работников (приналичии такого</w:t>
      </w:r>
      <w:r w:rsidR="00E34CC8">
        <w:rPr>
          <w:sz w:val="24"/>
          <w:szCs w:val="24"/>
        </w:rPr>
        <w:t xml:space="preserve"> представительного органа)</w:t>
      </w:r>
      <w:r w:rsidRPr="00546530">
        <w:rPr>
          <w:sz w:val="24"/>
          <w:szCs w:val="24"/>
        </w:rPr>
        <w:t>.</w:t>
      </w:r>
    </w:p>
    <w:p w:rsidR="00546530" w:rsidRPr="00546530" w:rsidRDefault="00546530" w:rsidP="00546530">
      <w:pPr>
        <w:pStyle w:val="ConsPlusNormal"/>
        <w:widowControl/>
        <w:ind w:firstLine="709"/>
        <w:jc w:val="both"/>
        <w:rPr>
          <w:sz w:val="24"/>
          <w:szCs w:val="24"/>
        </w:rPr>
      </w:pPr>
      <w:r w:rsidRPr="00546530">
        <w:rPr>
          <w:sz w:val="24"/>
          <w:szCs w:val="24"/>
        </w:rPr>
        <w:t>9. Конкретный размер выплат стимулирующего характера (за исключением персональных выплат) устанавливается в абсолютном размере, с учетом фактически отработанного времени.</w:t>
      </w:r>
    </w:p>
    <w:p w:rsidR="00546530" w:rsidRPr="00546530" w:rsidRDefault="00546530" w:rsidP="00546530">
      <w:pPr>
        <w:pStyle w:val="ConsPlusNormal"/>
        <w:widowControl/>
        <w:ind w:firstLine="709"/>
        <w:jc w:val="both"/>
        <w:rPr>
          <w:sz w:val="24"/>
          <w:szCs w:val="24"/>
        </w:rPr>
      </w:pPr>
      <w:r w:rsidRPr="00546530">
        <w:rPr>
          <w:sz w:val="24"/>
          <w:szCs w:val="24"/>
        </w:rPr>
        <w:t>10. Стимулирующие выплаты, за исключением выплат по итогам работы, устанавливаются руководителем Организации ежемесячно, ежеквартально или на год.</w:t>
      </w:r>
    </w:p>
    <w:p w:rsidR="00546530" w:rsidRPr="00546530" w:rsidRDefault="00546530" w:rsidP="00546530">
      <w:pPr>
        <w:widowControl w:val="0"/>
        <w:autoSpaceDE w:val="0"/>
        <w:autoSpaceDN w:val="0"/>
        <w:adjustRightInd w:val="0"/>
        <w:spacing w:after="0" w:line="240" w:lineRule="auto"/>
        <w:ind w:firstLine="709"/>
        <w:jc w:val="both"/>
        <w:rPr>
          <w:rFonts w:ascii="Arial" w:hAnsi="Arial" w:cs="Arial"/>
          <w:sz w:val="24"/>
          <w:szCs w:val="24"/>
        </w:rPr>
      </w:pPr>
      <w:r w:rsidRPr="00546530">
        <w:rPr>
          <w:rFonts w:ascii="Arial" w:hAnsi="Arial" w:cs="Arial"/>
          <w:sz w:val="24"/>
          <w:szCs w:val="24"/>
        </w:rPr>
        <w:lastRenderedPageBreak/>
        <w:t>11. При установлении размера выплат стимулирующего характера конкретному работнику (за исключением персональных выплат) Организации применяют балльную оценку.</w:t>
      </w:r>
    </w:p>
    <w:p w:rsidR="00546530" w:rsidRPr="00546530" w:rsidRDefault="00546530" w:rsidP="00546530">
      <w:pPr>
        <w:widowControl w:val="0"/>
        <w:autoSpaceDE w:val="0"/>
        <w:autoSpaceDN w:val="0"/>
        <w:adjustRightInd w:val="0"/>
        <w:spacing w:after="0" w:line="240" w:lineRule="auto"/>
        <w:ind w:firstLine="709"/>
        <w:jc w:val="both"/>
        <w:rPr>
          <w:rFonts w:ascii="Arial" w:hAnsi="Arial" w:cs="Arial"/>
          <w:sz w:val="24"/>
          <w:szCs w:val="24"/>
        </w:rPr>
      </w:pPr>
      <w:r w:rsidRPr="00546530">
        <w:rPr>
          <w:rFonts w:ascii="Arial" w:hAnsi="Arial" w:cs="Arial"/>
          <w:sz w:val="24"/>
          <w:szCs w:val="24"/>
        </w:rPr>
        <w:t>Размер выплаты, осуществляемой конкретному работнику Организации, определяется по формуле:</w:t>
      </w:r>
    </w:p>
    <w:p w:rsidR="00546530" w:rsidRPr="00546530" w:rsidRDefault="00546530" w:rsidP="00546530">
      <w:pPr>
        <w:widowControl w:val="0"/>
        <w:autoSpaceDE w:val="0"/>
        <w:autoSpaceDN w:val="0"/>
        <w:adjustRightInd w:val="0"/>
        <w:spacing w:after="0" w:line="240" w:lineRule="auto"/>
        <w:ind w:firstLine="709"/>
        <w:jc w:val="both"/>
        <w:rPr>
          <w:rFonts w:ascii="Arial" w:hAnsi="Arial" w:cs="Arial"/>
          <w:sz w:val="24"/>
          <w:szCs w:val="24"/>
        </w:rPr>
      </w:pPr>
      <w:r w:rsidRPr="00546530">
        <w:rPr>
          <w:rFonts w:ascii="Arial" w:hAnsi="Arial" w:cs="Arial"/>
          <w:sz w:val="24"/>
          <w:szCs w:val="24"/>
        </w:rPr>
        <w:t xml:space="preserve">С = С </w:t>
      </w:r>
      <w:r w:rsidRPr="00546530">
        <w:rPr>
          <w:rFonts w:ascii="Arial" w:hAnsi="Arial" w:cs="Arial"/>
          <w:sz w:val="24"/>
          <w:szCs w:val="24"/>
          <w:vertAlign w:val="subscript"/>
        </w:rPr>
        <w:t>1 балла</w:t>
      </w:r>
      <w:r w:rsidRPr="00546530">
        <w:rPr>
          <w:rFonts w:ascii="Arial" w:hAnsi="Arial" w:cs="Arial"/>
          <w:sz w:val="24"/>
          <w:szCs w:val="24"/>
        </w:rPr>
        <w:t xml:space="preserve"> х Б</w:t>
      </w:r>
      <w:r w:rsidRPr="00546530">
        <w:rPr>
          <w:rFonts w:ascii="Arial" w:hAnsi="Arial" w:cs="Arial"/>
          <w:sz w:val="24"/>
          <w:szCs w:val="24"/>
          <w:vertAlign w:val="subscript"/>
          <w:lang w:val="en-US"/>
        </w:rPr>
        <w:t>i</w:t>
      </w:r>
      <w:r w:rsidRPr="00546530">
        <w:rPr>
          <w:rFonts w:ascii="Arial" w:hAnsi="Arial" w:cs="Arial"/>
          <w:sz w:val="24"/>
          <w:szCs w:val="24"/>
        </w:rPr>
        <w:t xml:space="preserve">, </w:t>
      </w:r>
    </w:p>
    <w:p w:rsidR="00546530" w:rsidRPr="00546530" w:rsidRDefault="00546530" w:rsidP="00546530">
      <w:pPr>
        <w:widowControl w:val="0"/>
        <w:autoSpaceDE w:val="0"/>
        <w:autoSpaceDN w:val="0"/>
        <w:adjustRightInd w:val="0"/>
        <w:spacing w:after="0" w:line="240" w:lineRule="auto"/>
        <w:ind w:firstLine="709"/>
        <w:jc w:val="both"/>
        <w:rPr>
          <w:rFonts w:ascii="Arial" w:hAnsi="Arial" w:cs="Arial"/>
          <w:sz w:val="24"/>
          <w:szCs w:val="24"/>
        </w:rPr>
      </w:pPr>
      <w:r w:rsidRPr="00546530">
        <w:rPr>
          <w:rFonts w:ascii="Arial" w:hAnsi="Arial" w:cs="Arial"/>
          <w:sz w:val="24"/>
          <w:szCs w:val="24"/>
        </w:rPr>
        <w:t>где:</w:t>
      </w:r>
    </w:p>
    <w:p w:rsidR="00546530" w:rsidRPr="00546530" w:rsidRDefault="00546530" w:rsidP="00546530">
      <w:pPr>
        <w:widowControl w:val="0"/>
        <w:autoSpaceDE w:val="0"/>
        <w:autoSpaceDN w:val="0"/>
        <w:adjustRightInd w:val="0"/>
        <w:spacing w:after="0" w:line="240" w:lineRule="auto"/>
        <w:ind w:firstLine="709"/>
        <w:jc w:val="both"/>
        <w:rPr>
          <w:rFonts w:ascii="Arial" w:hAnsi="Arial" w:cs="Arial"/>
          <w:sz w:val="24"/>
          <w:szCs w:val="24"/>
        </w:rPr>
      </w:pPr>
      <w:r w:rsidRPr="00546530">
        <w:rPr>
          <w:rFonts w:ascii="Arial" w:hAnsi="Arial" w:cs="Arial"/>
          <w:sz w:val="24"/>
          <w:szCs w:val="24"/>
        </w:rPr>
        <w:t>С – размер выплаты, осуществляемой конкретному работнику Организации в плановом периоде;</w:t>
      </w:r>
    </w:p>
    <w:p w:rsidR="00546530" w:rsidRPr="00546530" w:rsidRDefault="00546530" w:rsidP="00546530">
      <w:pPr>
        <w:widowControl w:val="0"/>
        <w:autoSpaceDE w:val="0"/>
        <w:autoSpaceDN w:val="0"/>
        <w:adjustRightInd w:val="0"/>
        <w:spacing w:after="0" w:line="240" w:lineRule="auto"/>
        <w:ind w:firstLine="709"/>
        <w:jc w:val="both"/>
        <w:rPr>
          <w:rFonts w:ascii="Arial" w:hAnsi="Arial" w:cs="Arial"/>
          <w:sz w:val="24"/>
          <w:szCs w:val="24"/>
        </w:rPr>
      </w:pPr>
      <w:r w:rsidRPr="00546530">
        <w:rPr>
          <w:rFonts w:ascii="Arial" w:hAnsi="Arial" w:cs="Arial"/>
          <w:sz w:val="24"/>
          <w:szCs w:val="24"/>
        </w:rPr>
        <w:t>С</w:t>
      </w:r>
      <w:r w:rsidRPr="00546530">
        <w:rPr>
          <w:rFonts w:ascii="Arial" w:hAnsi="Arial" w:cs="Arial"/>
          <w:sz w:val="24"/>
          <w:szCs w:val="24"/>
          <w:vertAlign w:val="subscript"/>
        </w:rPr>
        <w:t>1 балла</w:t>
      </w:r>
      <w:r w:rsidRPr="00546530">
        <w:rPr>
          <w:rFonts w:ascii="Arial" w:hAnsi="Arial" w:cs="Arial"/>
          <w:i/>
          <w:sz w:val="24"/>
          <w:szCs w:val="24"/>
        </w:rPr>
        <w:t xml:space="preserve"> -</w:t>
      </w:r>
      <w:r w:rsidRPr="00546530">
        <w:rPr>
          <w:rFonts w:ascii="Arial" w:hAnsi="Arial" w:cs="Arial"/>
          <w:sz w:val="24"/>
          <w:szCs w:val="24"/>
        </w:rPr>
        <w:t xml:space="preserve"> стоимость для определения размеров стимулирующих выплат на плановый период;</w:t>
      </w:r>
    </w:p>
    <w:p w:rsidR="00546530" w:rsidRPr="00546530" w:rsidRDefault="00546530" w:rsidP="00546530">
      <w:pPr>
        <w:widowControl w:val="0"/>
        <w:autoSpaceDE w:val="0"/>
        <w:autoSpaceDN w:val="0"/>
        <w:adjustRightInd w:val="0"/>
        <w:spacing w:after="0" w:line="240" w:lineRule="auto"/>
        <w:ind w:firstLine="709"/>
        <w:jc w:val="both"/>
        <w:rPr>
          <w:rFonts w:ascii="Arial" w:hAnsi="Arial" w:cs="Arial"/>
          <w:sz w:val="24"/>
          <w:szCs w:val="24"/>
          <w:vertAlign w:val="subscript"/>
        </w:rPr>
      </w:pPr>
      <w:r w:rsidRPr="00546530">
        <w:rPr>
          <w:rFonts w:ascii="Arial" w:hAnsi="Arial" w:cs="Arial"/>
          <w:sz w:val="24"/>
          <w:szCs w:val="24"/>
        </w:rPr>
        <w:t>Б</w:t>
      </w:r>
      <w:r w:rsidRPr="00546530">
        <w:rPr>
          <w:rFonts w:ascii="Arial" w:hAnsi="Arial" w:cs="Arial"/>
          <w:sz w:val="24"/>
          <w:szCs w:val="24"/>
          <w:vertAlign w:val="subscript"/>
          <w:lang w:val="en-US"/>
        </w:rPr>
        <w:t>i</w:t>
      </w:r>
      <w:r w:rsidRPr="00546530">
        <w:rPr>
          <w:rFonts w:ascii="Arial" w:hAnsi="Arial" w:cs="Arial"/>
          <w:sz w:val="24"/>
          <w:szCs w:val="24"/>
          <w:vertAlign w:val="subscript"/>
        </w:rPr>
        <w:t xml:space="preserve"> </w:t>
      </w:r>
      <w:r w:rsidRPr="00546530">
        <w:rPr>
          <w:rFonts w:ascii="Arial" w:hAnsi="Arial" w:cs="Arial"/>
          <w:sz w:val="24"/>
          <w:szCs w:val="24"/>
        </w:rPr>
        <w:t xml:space="preserve">– количество баллов по результатам оценки труда i-го работника Организации, исчисленное в суммовом выражении по показателям оценки </w:t>
      </w:r>
      <w:r w:rsidRPr="00546530">
        <w:rPr>
          <w:rFonts w:ascii="Arial" w:hAnsi="Arial" w:cs="Arial"/>
          <w:sz w:val="24"/>
          <w:szCs w:val="24"/>
        </w:rPr>
        <w:br/>
        <w:t xml:space="preserve">за отчетный период.           </w:t>
      </w:r>
      <w:r w:rsidRPr="00546530">
        <w:rPr>
          <w:rFonts w:ascii="Arial" w:hAnsi="Arial" w:cs="Arial"/>
          <w:sz w:val="24"/>
          <w:szCs w:val="24"/>
          <w:vertAlign w:val="subscript"/>
          <w:lang w:val="en-US"/>
        </w:rPr>
        <w:t>i</w:t>
      </w:r>
      <w:r w:rsidRPr="00546530">
        <w:rPr>
          <w:rFonts w:ascii="Arial" w:hAnsi="Arial" w:cs="Arial"/>
          <w:sz w:val="24"/>
          <w:szCs w:val="24"/>
          <w:vertAlign w:val="subscript"/>
        </w:rPr>
        <w:t>=1</w:t>
      </w:r>
    </w:p>
    <w:p w:rsidR="00546530" w:rsidRPr="00546530" w:rsidRDefault="00546530" w:rsidP="00546530">
      <w:pPr>
        <w:widowControl w:val="0"/>
        <w:autoSpaceDE w:val="0"/>
        <w:autoSpaceDN w:val="0"/>
        <w:adjustRightInd w:val="0"/>
        <w:spacing w:after="0" w:line="240" w:lineRule="auto"/>
        <w:ind w:firstLine="709"/>
        <w:jc w:val="both"/>
        <w:rPr>
          <w:rFonts w:ascii="Arial" w:hAnsi="Arial" w:cs="Arial"/>
          <w:sz w:val="24"/>
          <w:szCs w:val="24"/>
        </w:rPr>
      </w:pPr>
      <w:r w:rsidRPr="00546530">
        <w:rPr>
          <w:rFonts w:ascii="Arial" w:hAnsi="Arial" w:cs="Arial"/>
          <w:sz w:val="24"/>
          <w:szCs w:val="24"/>
          <w:lang w:val="en-US"/>
        </w:rPr>
        <w:t>C</w:t>
      </w:r>
      <w:r w:rsidRPr="00546530">
        <w:rPr>
          <w:rFonts w:ascii="Arial" w:hAnsi="Arial" w:cs="Arial"/>
          <w:sz w:val="24"/>
          <w:szCs w:val="24"/>
          <w:vertAlign w:val="subscript"/>
        </w:rPr>
        <w:t xml:space="preserve">1 балла </w:t>
      </w:r>
      <w:r w:rsidRPr="00546530">
        <w:rPr>
          <w:rFonts w:ascii="Arial" w:hAnsi="Arial" w:cs="Arial"/>
          <w:sz w:val="24"/>
          <w:szCs w:val="24"/>
        </w:rPr>
        <w:t xml:space="preserve">= </w:t>
      </w:r>
      <w:r w:rsidRPr="00546530">
        <w:rPr>
          <w:rFonts w:ascii="Arial" w:hAnsi="Arial" w:cs="Arial"/>
          <w:sz w:val="24"/>
          <w:szCs w:val="24"/>
          <w:lang w:val="en-US"/>
        </w:rPr>
        <w:t>Q</w:t>
      </w:r>
      <w:r w:rsidRPr="00546530">
        <w:rPr>
          <w:rFonts w:ascii="Arial" w:hAnsi="Arial" w:cs="Arial"/>
          <w:sz w:val="24"/>
          <w:szCs w:val="24"/>
          <w:vertAlign w:val="subscript"/>
        </w:rPr>
        <w:t xml:space="preserve">стим. раб. </w:t>
      </w:r>
      <w:r w:rsidRPr="00546530">
        <w:rPr>
          <w:rFonts w:ascii="Arial" w:hAnsi="Arial" w:cs="Arial"/>
          <w:sz w:val="24"/>
          <w:szCs w:val="24"/>
        </w:rPr>
        <w:t xml:space="preserve">/ </w:t>
      </w:r>
      <w:r w:rsidRPr="00546530">
        <w:rPr>
          <w:rFonts w:ascii="Arial" w:hAnsi="Arial" w:cs="Arial"/>
          <w:sz w:val="24"/>
          <w:szCs w:val="24"/>
          <w:lang w:val="en-US"/>
        </w:rPr>
        <w:t>SUM</w:t>
      </w:r>
      <w:r w:rsidRPr="00546530">
        <w:rPr>
          <w:rFonts w:ascii="Arial" w:hAnsi="Arial" w:cs="Arial"/>
          <w:sz w:val="24"/>
          <w:szCs w:val="24"/>
        </w:rPr>
        <w:t xml:space="preserve"> Б, </w:t>
      </w:r>
    </w:p>
    <w:p w:rsidR="00546530" w:rsidRPr="00546530" w:rsidRDefault="00546530" w:rsidP="00546530">
      <w:pPr>
        <w:widowControl w:val="0"/>
        <w:autoSpaceDE w:val="0"/>
        <w:autoSpaceDN w:val="0"/>
        <w:adjustRightInd w:val="0"/>
        <w:spacing w:after="0" w:line="240" w:lineRule="auto"/>
        <w:ind w:firstLine="709"/>
        <w:jc w:val="both"/>
        <w:rPr>
          <w:rFonts w:ascii="Arial" w:hAnsi="Arial" w:cs="Arial"/>
          <w:sz w:val="24"/>
          <w:szCs w:val="24"/>
          <w:vertAlign w:val="superscript"/>
        </w:rPr>
      </w:pPr>
      <w:r w:rsidRPr="00546530">
        <w:rPr>
          <w:rFonts w:ascii="Arial" w:hAnsi="Arial" w:cs="Arial"/>
          <w:sz w:val="24"/>
          <w:szCs w:val="24"/>
          <w:vertAlign w:val="superscript"/>
        </w:rPr>
        <w:t xml:space="preserve">                                                 </w:t>
      </w:r>
      <w:r w:rsidRPr="00546530">
        <w:rPr>
          <w:rFonts w:ascii="Arial" w:hAnsi="Arial" w:cs="Arial"/>
          <w:sz w:val="24"/>
          <w:szCs w:val="24"/>
          <w:vertAlign w:val="superscript"/>
          <w:lang w:val="en-US"/>
        </w:rPr>
        <w:t>ni</w:t>
      </w:r>
    </w:p>
    <w:p w:rsidR="00546530" w:rsidRPr="00546530" w:rsidRDefault="00546530" w:rsidP="00546530">
      <w:pPr>
        <w:widowControl w:val="0"/>
        <w:autoSpaceDE w:val="0"/>
        <w:autoSpaceDN w:val="0"/>
        <w:adjustRightInd w:val="0"/>
        <w:spacing w:after="0" w:line="240" w:lineRule="auto"/>
        <w:ind w:firstLine="709"/>
        <w:jc w:val="both"/>
        <w:rPr>
          <w:rFonts w:ascii="Arial" w:hAnsi="Arial" w:cs="Arial"/>
          <w:sz w:val="24"/>
          <w:szCs w:val="24"/>
        </w:rPr>
      </w:pPr>
      <w:r w:rsidRPr="00546530">
        <w:rPr>
          <w:rFonts w:ascii="Arial" w:hAnsi="Arial" w:cs="Arial"/>
          <w:sz w:val="24"/>
          <w:szCs w:val="24"/>
        </w:rPr>
        <w:t>где:</w:t>
      </w:r>
    </w:p>
    <w:p w:rsidR="00546530" w:rsidRPr="00546530" w:rsidRDefault="00546530" w:rsidP="00546530">
      <w:pPr>
        <w:widowControl w:val="0"/>
        <w:autoSpaceDE w:val="0"/>
        <w:autoSpaceDN w:val="0"/>
        <w:adjustRightInd w:val="0"/>
        <w:spacing w:after="0" w:line="240" w:lineRule="auto"/>
        <w:ind w:firstLine="709"/>
        <w:jc w:val="both"/>
        <w:rPr>
          <w:rFonts w:ascii="Arial" w:hAnsi="Arial" w:cs="Arial"/>
          <w:sz w:val="24"/>
          <w:szCs w:val="24"/>
        </w:rPr>
      </w:pPr>
      <w:r w:rsidRPr="00546530">
        <w:rPr>
          <w:rFonts w:ascii="Arial" w:hAnsi="Arial" w:cs="Arial"/>
          <w:sz w:val="24"/>
          <w:szCs w:val="24"/>
          <w:lang w:val="en-US"/>
        </w:rPr>
        <w:t>Q</w:t>
      </w:r>
      <w:r w:rsidRPr="00546530">
        <w:rPr>
          <w:rFonts w:ascii="Arial" w:hAnsi="Arial" w:cs="Arial"/>
          <w:sz w:val="24"/>
          <w:szCs w:val="24"/>
          <w:vertAlign w:val="subscript"/>
        </w:rPr>
        <w:t>стим. раб.</w:t>
      </w:r>
      <w:r w:rsidRPr="00546530">
        <w:rPr>
          <w:rFonts w:ascii="Arial" w:hAnsi="Arial" w:cs="Arial"/>
          <w:i/>
          <w:sz w:val="24"/>
          <w:szCs w:val="24"/>
          <w:vertAlign w:val="subscript"/>
        </w:rPr>
        <w:t xml:space="preserve"> </w:t>
      </w:r>
      <w:r w:rsidRPr="00546530">
        <w:rPr>
          <w:rFonts w:ascii="Arial" w:hAnsi="Arial" w:cs="Arial"/>
          <w:i/>
          <w:sz w:val="24"/>
          <w:szCs w:val="24"/>
        </w:rPr>
        <w:t>–</w:t>
      </w:r>
      <w:r w:rsidRPr="00546530">
        <w:rPr>
          <w:rFonts w:ascii="Arial" w:hAnsi="Arial" w:cs="Arial"/>
          <w:sz w:val="24"/>
          <w:szCs w:val="24"/>
        </w:rPr>
        <w:t xml:space="preserve"> фонд оплаты труда, предназначенный для осуществления стимулирующих выплат работникам Организации в месяц в плановом периоде;</w:t>
      </w:r>
    </w:p>
    <w:p w:rsidR="00546530" w:rsidRPr="00546530" w:rsidRDefault="00546530" w:rsidP="00546530">
      <w:pPr>
        <w:widowControl w:val="0"/>
        <w:autoSpaceDE w:val="0"/>
        <w:autoSpaceDN w:val="0"/>
        <w:adjustRightInd w:val="0"/>
        <w:spacing w:after="0" w:line="240" w:lineRule="auto"/>
        <w:ind w:firstLine="709"/>
        <w:jc w:val="both"/>
        <w:rPr>
          <w:rFonts w:ascii="Arial" w:hAnsi="Arial" w:cs="Arial"/>
          <w:sz w:val="24"/>
          <w:szCs w:val="24"/>
        </w:rPr>
      </w:pPr>
      <w:r w:rsidRPr="00546530">
        <w:rPr>
          <w:rFonts w:ascii="Arial" w:hAnsi="Arial" w:cs="Arial"/>
          <w:sz w:val="24"/>
          <w:szCs w:val="24"/>
        </w:rPr>
        <w:t>n – количество физических лиц организации, подлежащих оценке за отчетный период (год, квартал, месяц), за исключением руководителя Организации.</w:t>
      </w:r>
    </w:p>
    <w:p w:rsidR="00546530" w:rsidRPr="00546530" w:rsidRDefault="00546530" w:rsidP="00546530">
      <w:pPr>
        <w:widowControl w:val="0"/>
        <w:autoSpaceDE w:val="0"/>
        <w:autoSpaceDN w:val="0"/>
        <w:adjustRightInd w:val="0"/>
        <w:spacing w:after="0" w:line="240" w:lineRule="auto"/>
        <w:ind w:firstLine="709"/>
        <w:jc w:val="both"/>
        <w:rPr>
          <w:rFonts w:ascii="Arial" w:hAnsi="Arial" w:cs="Arial"/>
          <w:sz w:val="24"/>
          <w:szCs w:val="24"/>
        </w:rPr>
      </w:pPr>
      <w:r w:rsidRPr="00546530">
        <w:rPr>
          <w:rFonts w:ascii="Arial" w:hAnsi="Arial" w:cs="Arial"/>
          <w:noProof/>
          <w:sz w:val="24"/>
          <w:szCs w:val="24"/>
        </w:rPr>
        <w:drawing>
          <wp:inline distT="0" distB="0" distL="0" distR="0">
            <wp:extent cx="1924685" cy="255270"/>
            <wp:effectExtent l="0" t="0" r="0" b="0"/>
            <wp:docPr id="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24" cstate="print"/>
                    <a:srcRect/>
                    <a:stretch>
                      <a:fillRect/>
                    </a:stretch>
                  </pic:blipFill>
                  <pic:spPr bwMode="auto">
                    <a:xfrm>
                      <a:off x="0" y="0"/>
                      <a:ext cx="1924685" cy="255270"/>
                    </a:xfrm>
                    <a:prstGeom prst="rect">
                      <a:avLst/>
                    </a:prstGeom>
                    <a:noFill/>
                    <a:ln w="9525">
                      <a:noFill/>
                      <a:miter lim="800000"/>
                      <a:headEnd/>
                      <a:tailEnd/>
                    </a:ln>
                  </pic:spPr>
                </pic:pic>
              </a:graphicData>
            </a:graphic>
          </wp:inline>
        </w:drawing>
      </w:r>
    </w:p>
    <w:p w:rsidR="00546530" w:rsidRPr="00546530" w:rsidRDefault="00546530" w:rsidP="00546530">
      <w:pPr>
        <w:widowControl w:val="0"/>
        <w:autoSpaceDE w:val="0"/>
        <w:autoSpaceDN w:val="0"/>
        <w:adjustRightInd w:val="0"/>
        <w:spacing w:after="0" w:line="240" w:lineRule="auto"/>
        <w:ind w:firstLine="709"/>
        <w:jc w:val="both"/>
        <w:rPr>
          <w:rFonts w:ascii="Arial" w:hAnsi="Arial" w:cs="Arial"/>
          <w:sz w:val="24"/>
          <w:szCs w:val="24"/>
        </w:rPr>
      </w:pPr>
      <w:r w:rsidRPr="00546530">
        <w:rPr>
          <w:rFonts w:ascii="Arial" w:hAnsi="Arial" w:cs="Arial"/>
          <w:sz w:val="24"/>
          <w:szCs w:val="24"/>
        </w:rPr>
        <w:t>где:</w:t>
      </w:r>
    </w:p>
    <w:p w:rsidR="00546530" w:rsidRPr="00546530" w:rsidRDefault="00546530" w:rsidP="00546530">
      <w:pPr>
        <w:widowControl w:val="0"/>
        <w:autoSpaceDE w:val="0"/>
        <w:autoSpaceDN w:val="0"/>
        <w:adjustRightInd w:val="0"/>
        <w:spacing w:after="0" w:line="240" w:lineRule="auto"/>
        <w:ind w:firstLine="709"/>
        <w:jc w:val="both"/>
        <w:rPr>
          <w:rFonts w:ascii="Arial" w:hAnsi="Arial" w:cs="Arial"/>
          <w:sz w:val="24"/>
          <w:szCs w:val="24"/>
        </w:rPr>
      </w:pPr>
      <w:r w:rsidRPr="00546530">
        <w:rPr>
          <w:rFonts w:ascii="Arial" w:hAnsi="Arial" w:cs="Arial"/>
          <w:noProof/>
          <w:position w:val="-8"/>
          <w:sz w:val="24"/>
          <w:szCs w:val="24"/>
        </w:rPr>
        <w:drawing>
          <wp:inline distT="0" distB="0" distL="0" distR="0">
            <wp:extent cx="255270" cy="255270"/>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25" cstate="print"/>
                    <a:srcRect/>
                    <a:stretch>
                      <a:fillRect/>
                    </a:stretch>
                  </pic:blipFill>
                  <pic:spPr bwMode="auto">
                    <a:xfrm>
                      <a:off x="0" y="0"/>
                      <a:ext cx="255270" cy="255270"/>
                    </a:xfrm>
                    <a:prstGeom prst="rect">
                      <a:avLst/>
                    </a:prstGeom>
                    <a:noFill/>
                    <a:ln w="9525">
                      <a:noFill/>
                      <a:miter lim="800000"/>
                      <a:headEnd/>
                      <a:tailEnd/>
                    </a:ln>
                  </pic:spPr>
                </pic:pic>
              </a:graphicData>
            </a:graphic>
          </wp:inline>
        </w:drawing>
      </w:r>
      <w:r w:rsidRPr="00546530">
        <w:rPr>
          <w:rFonts w:ascii="Arial" w:hAnsi="Arial" w:cs="Arial"/>
          <w:sz w:val="24"/>
          <w:szCs w:val="24"/>
        </w:rPr>
        <w:t xml:space="preserve"> - фонд оплаты труда работникам учреждения, состоящий из установленных работникам окладов (должностных окладов), ставок заработной платы с учетом повышающих коэффициентов, выплат стимулирующего и компенсационного характера, утвержденный в бюджетной смете (плане финансово-хозяйственной деятельности) учреждения, на месяц в плановом периоде;</w:t>
      </w:r>
    </w:p>
    <w:p w:rsidR="00546530" w:rsidRPr="00546530" w:rsidRDefault="00546530" w:rsidP="00546530">
      <w:pPr>
        <w:widowControl w:val="0"/>
        <w:autoSpaceDE w:val="0"/>
        <w:autoSpaceDN w:val="0"/>
        <w:adjustRightInd w:val="0"/>
        <w:spacing w:after="0" w:line="240" w:lineRule="auto"/>
        <w:ind w:firstLine="709"/>
        <w:jc w:val="both"/>
        <w:rPr>
          <w:rFonts w:ascii="Arial" w:hAnsi="Arial" w:cs="Arial"/>
          <w:sz w:val="24"/>
          <w:szCs w:val="24"/>
        </w:rPr>
      </w:pPr>
      <w:r w:rsidRPr="00546530">
        <w:rPr>
          <w:rFonts w:ascii="Arial" w:hAnsi="Arial" w:cs="Arial"/>
          <w:noProof/>
          <w:position w:val="-9"/>
          <w:sz w:val="24"/>
          <w:szCs w:val="24"/>
        </w:rPr>
        <w:drawing>
          <wp:inline distT="0" distB="0" distL="0" distR="0">
            <wp:extent cx="308610" cy="25527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26" cstate="print"/>
                    <a:srcRect/>
                    <a:stretch>
                      <a:fillRect/>
                    </a:stretch>
                  </pic:blipFill>
                  <pic:spPr bwMode="auto">
                    <a:xfrm>
                      <a:off x="0" y="0"/>
                      <a:ext cx="308610" cy="255270"/>
                    </a:xfrm>
                    <a:prstGeom prst="rect">
                      <a:avLst/>
                    </a:prstGeom>
                    <a:noFill/>
                    <a:ln w="9525">
                      <a:noFill/>
                      <a:miter lim="800000"/>
                      <a:headEnd/>
                      <a:tailEnd/>
                    </a:ln>
                  </pic:spPr>
                </pic:pic>
              </a:graphicData>
            </a:graphic>
          </wp:inline>
        </w:drawing>
      </w:r>
      <w:r w:rsidRPr="00546530">
        <w:rPr>
          <w:rFonts w:ascii="Arial" w:hAnsi="Arial" w:cs="Arial"/>
          <w:sz w:val="24"/>
          <w:szCs w:val="24"/>
        </w:rPr>
        <w:t xml:space="preserve"> - гарантированный фонд оплаты труда (сумма заработной платы работников по бюджетной смете (плану финансово-хозяйственной деятельности) окладов (должностных окладов), ставок заработной платы учреждения с учетом повышающих коэффициентов, сумм выплат компенсационного характера и персональных выплат стимулирующего характера, определенный согласно штатному расписанию учреждения, на месяц в плановом периоде);</w:t>
      </w:r>
    </w:p>
    <w:p w:rsidR="00546530" w:rsidRDefault="00546530" w:rsidP="00546530">
      <w:pPr>
        <w:widowControl w:val="0"/>
        <w:autoSpaceDE w:val="0"/>
        <w:autoSpaceDN w:val="0"/>
        <w:adjustRightInd w:val="0"/>
        <w:spacing w:after="0" w:line="240" w:lineRule="auto"/>
        <w:ind w:firstLine="709"/>
        <w:jc w:val="both"/>
        <w:rPr>
          <w:rFonts w:ascii="Arial" w:hAnsi="Arial" w:cs="Arial"/>
          <w:sz w:val="24"/>
          <w:szCs w:val="24"/>
        </w:rPr>
      </w:pPr>
      <w:r w:rsidRPr="00546530">
        <w:rPr>
          <w:rFonts w:ascii="Arial" w:hAnsi="Arial" w:cs="Arial"/>
          <w:noProof/>
          <w:position w:val="-8"/>
          <w:sz w:val="24"/>
          <w:szCs w:val="24"/>
        </w:rPr>
        <w:drawing>
          <wp:inline distT="0" distB="0" distL="0" distR="0">
            <wp:extent cx="340360" cy="255270"/>
            <wp:effectExtent l="19050" t="0" r="254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27" cstate="print"/>
                    <a:srcRect/>
                    <a:stretch>
                      <a:fillRect/>
                    </a:stretch>
                  </pic:blipFill>
                  <pic:spPr bwMode="auto">
                    <a:xfrm>
                      <a:off x="0" y="0"/>
                      <a:ext cx="340360" cy="255270"/>
                    </a:xfrm>
                    <a:prstGeom prst="rect">
                      <a:avLst/>
                    </a:prstGeom>
                    <a:noFill/>
                    <a:ln w="9525">
                      <a:noFill/>
                      <a:miter lim="800000"/>
                      <a:headEnd/>
                      <a:tailEnd/>
                    </a:ln>
                  </pic:spPr>
                </pic:pic>
              </a:graphicData>
            </a:graphic>
          </wp:inline>
        </w:drawing>
      </w:r>
      <w:r w:rsidRPr="00546530">
        <w:rPr>
          <w:rFonts w:ascii="Arial" w:hAnsi="Arial" w:cs="Arial"/>
          <w:sz w:val="24"/>
          <w:szCs w:val="24"/>
        </w:rPr>
        <w:t xml:space="preserve"> - сумма средств, направляемая в резерв для оплаты отпусков, выплаты пособия по временной нетрудоспособности за счет средств работодателя, оплаты дней служебных командировок, подготовки, переподготовки, повышения квалификации работников учреждения на месяц в плановом периоде.</w:t>
      </w:r>
    </w:p>
    <w:p w:rsidR="004B78D4" w:rsidRPr="00E34CC8" w:rsidRDefault="004B78D4" w:rsidP="00E34CC8">
      <w:pPr>
        <w:pStyle w:val="1"/>
        <w:keepNext w:val="0"/>
        <w:autoSpaceDE w:val="0"/>
        <w:autoSpaceDN w:val="0"/>
        <w:adjustRightInd w:val="0"/>
        <w:spacing w:line="240" w:lineRule="auto"/>
        <w:jc w:val="both"/>
        <w:rPr>
          <w:rFonts w:ascii="Arial" w:eastAsia="Calibri" w:hAnsi="Arial" w:cs="Arial"/>
          <w:b w:val="0"/>
          <w:sz w:val="24"/>
          <w:szCs w:val="24"/>
          <w:lang w:eastAsia="en-US"/>
        </w:rPr>
      </w:pPr>
      <w:r>
        <w:rPr>
          <w:rFonts w:ascii="Arial" w:eastAsia="Calibri" w:hAnsi="Arial" w:cs="Arial"/>
          <w:b w:val="0"/>
          <w:bCs/>
          <w:sz w:val="24"/>
          <w:szCs w:val="24"/>
        </w:rPr>
        <w:t xml:space="preserve">         </w:t>
      </w:r>
      <w:r w:rsidRPr="00E34CC8">
        <w:rPr>
          <w:rFonts w:ascii="Arial" w:eastAsia="Calibri" w:hAnsi="Arial" w:cs="Arial"/>
          <w:b w:val="0"/>
          <w:bCs/>
          <w:sz w:val="24"/>
          <w:szCs w:val="24"/>
        </w:rPr>
        <w:t>12. Выплаты стимулирующего характера производятся в пределах  бюджетных ассигнований  на  оплату  труда  работников  учреждения.</w:t>
      </w:r>
    </w:p>
    <w:p w:rsidR="00546530" w:rsidRDefault="00546530" w:rsidP="00546530">
      <w:pPr>
        <w:widowControl w:val="0"/>
        <w:autoSpaceDE w:val="0"/>
        <w:autoSpaceDN w:val="0"/>
        <w:adjustRightInd w:val="0"/>
        <w:spacing w:after="0" w:line="240" w:lineRule="auto"/>
        <w:ind w:firstLine="709"/>
        <w:jc w:val="both"/>
        <w:rPr>
          <w:rFonts w:ascii="Arial" w:hAnsi="Arial" w:cs="Arial"/>
          <w:sz w:val="24"/>
          <w:szCs w:val="24"/>
        </w:rPr>
      </w:pPr>
    </w:p>
    <w:p w:rsidR="00E34CC8" w:rsidRDefault="00E34CC8" w:rsidP="00546530">
      <w:pPr>
        <w:widowControl w:val="0"/>
        <w:autoSpaceDE w:val="0"/>
        <w:autoSpaceDN w:val="0"/>
        <w:adjustRightInd w:val="0"/>
        <w:spacing w:after="0" w:line="240" w:lineRule="auto"/>
        <w:ind w:firstLine="709"/>
        <w:jc w:val="both"/>
        <w:rPr>
          <w:rFonts w:ascii="Arial" w:hAnsi="Arial" w:cs="Arial"/>
          <w:sz w:val="24"/>
          <w:szCs w:val="24"/>
        </w:rPr>
      </w:pPr>
    </w:p>
    <w:p w:rsidR="00BE506F" w:rsidRDefault="00BE506F" w:rsidP="00546530">
      <w:pPr>
        <w:widowControl w:val="0"/>
        <w:autoSpaceDE w:val="0"/>
        <w:autoSpaceDN w:val="0"/>
        <w:adjustRightInd w:val="0"/>
        <w:spacing w:after="0" w:line="240" w:lineRule="auto"/>
        <w:ind w:firstLine="709"/>
        <w:jc w:val="both"/>
        <w:rPr>
          <w:rFonts w:ascii="Arial" w:hAnsi="Arial" w:cs="Arial"/>
          <w:sz w:val="24"/>
          <w:szCs w:val="24"/>
        </w:rPr>
      </w:pPr>
    </w:p>
    <w:p w:rsidR="00BE506F" w:rsidRDefault="00BE506F" w:rsidP="00546530">
      <w:pPr>
        <w:widowControl w:val="0"/>
        <w:autoSpaceDE w:val="0"/>
        <w:autoSpaceDN w:val="0"/>
        <w:adjustRightInd w:val="0"/>
        <w:spacing w:after="0" w:line="240" w:lineRule="auto"/>
        <w:ind w:firstLine="709"/>
        <w:jc w:val="both"/>
        <w:rPr>
          <w:rFonts w:ascii="Arial" w:hAnsi="Arial" w:cs="Arial"/>
          <w:sz w:val="24"/>
          <w:szCs w:val="24"/>
        </w:rPr>
      </w:pPr>
    </w:p>
    <w:p w:rsidR="00BE506F" w:rsidRDefault="00BE506F" w:rsidP="00546530">
      <w:pPr>
        <w:widowControl w:val="0"/>
        <w:autoSpaceDE w:val="0"/>
        <w:autoSpaceDN w:val="0"/>
        <w:adjustRightInd w:val="0"/>
        <w:spacing w:after="0" w:line="240" w:lineRule="auto"/>
        <w:ind w:firstLine="709"/>
        <w:jc w:val="both"/>
        <w:rPr>
          <w:rFonts w:ascii="Arial" w:hAnsi="Arial" w:cs="Arial"/>
          <w:sz w:val="24"/>
          <w:szCs w:val="24"/>
        </w:rPr>
      </w:pPr>
    </w:p>
    <w:p w:rsidR="00E34CC8" w:rsidRDefault="00E34CC8" w:rsidP="00546530">
      <w:pPr>
        <w:widowControl w:val="0"/>
        <w:autoSpaceDE w:val="0"/>
        <w:autoSpaceDN w:val="0"/>
        <w:adjustRightInd w:val="0"/>
        <w:spacing w:after="0" w:line="240" w:lineRule="auto"/>
        <w:ind w:firstLine="709"/>
        <w:jc w:val="both"/>
        <w:rPr>
          <w:rFonts w:ascii="Arial" w:hAnsi="Arial" w:cs="Arial"/>
          <w:sz w:val="24"/>
          <w:szCs w:val="24"/>
        </w:rPr>
      </w:pPr>
    </w:p>
    <w:p w:rsidR="00E34CC8" w:rsidRPr="00546530" w:rsidRDefault="00E34CC8" w:rsidP="00546530">
      <w:pPr>
        <w:widowControl w:val="0"/>
        <w:autoSpaceDE w:val="0"/>
        <w:autoSpaceDN w:val="0"/>
        <w:adjustRightInd w:val="0"/>
        <w:spacing w:after="0" w:line="240" w:lineRule="auto"/>
        <w:ind w:firstLine="709"/>
        <w:jc w:val="both"/>
        <w:rPr>
          <w:rFonts w:ascii="Arial" w:hAnsi="Arial" w:cs="Arial"/>
          <w:sz w:val="24"/>
          <w:szCs w:val="24"/>
        </w:rPr>
      </w:pPr>
    </w:p>
    <w:p w:rsidR="00546530" w:rsidRPr="00546530" w:rsidRDefault="00546530" w:rsidP="00AB34B7">
      <w:pPr>
        <w:pStyle w:val="a5"/>
        <w:widowControl w:val="0"/>
        <w:autoSpaceDE w:val="0"/>
        <w:autoSpaceDN w:val="0"/>
        <w:adjustRightInd w:val="0"/>
        <w:ind w:left="0" w:firstLine="709"/>
        <w:jc w:val="both"/>
        <w:outlineLvl w:val="2"/>
        <w:rPr>
          <w:rFonts w:ascii="Arial" w:hAnsi="Arial" w:cs="Arial"/>
          <w:sz w:val="24"/>
          <w:szCs w:val="24"/>
        </w:rPr>
      </w:pPr>
      <w:r w:rsidRPr="000338FA">
        <w:rPr>
          <w:rFonts w:ascii="Arial" w:hAnsi="Arial" w:cs="Arial"/>
          <w:sz w:val="24"/>
          <w:szCs w:val="24"/>
        </w:rPr>
        <w:lastRenderedPageBreak/>
        <w:t>Общеобразовательные организации (начального общего, основного общего, среднег</w:t>
      </w:r>
      <w:r w:rsidR="0097516F">
        <w:rPr>
          <w:rFonts w:ascii="Arial" w:hAnsi="Arial" w:cs="Arial"/>
          <w:sz w:val="24"/>
          <w:szCs w:val="24"/>
        </w:rPr>
        <w:t>о (полного) общего образования)</w:t>
      </w:r>
    </w:p>
    <w:p w:rsidR="00546530" w:rsidRPr="00546530" w:rsidRDefault="00546530" w:rsidP="00546530">
      <w:pPr>
        <w:pStyle w:val="ConsPlusNormal"/>
        <w:widowControl/>
        <w:ind w:firstLine="709"/>
        <w:jc w:val="both"/>
        <w:rPr>
          <w:sz w:val="24"/>
          <w:szCs w:val="24"/>
        </w:rPr>
      </w:pPr>
      <w:r w:rsidRPr="00546530">
        <w:rPr>
          <w:sz w:val="24"/>
          <w:szCs w:val="24"/>
        </w:rPr>
        <w:t xml:space="preserve">                                                                                                       Таблица 1</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Должности      │  Критерии оценки  │              Условия              │  Предельное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│результативности и │                                   │  количество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xml:space="preserve">│                     │  качества труда   │                                   │  баллов </w:t>
      </w:r>
      <w:hyperlink w:anchor="Par6411" w:history="1">
        <w:r>
          <w:rPr>
            <w:rFonts w:ascii="Courier New" w:hAnsi="Courier New" w:cs="Courier New"/>
            <w:color w:val="0000FF"/>
            <w:sz w:val="16"/>
            <w:szCs w:val="16"/>
          </w:rPr>
          <w:t>&lt;*&gt;</w:t>
        </w:r>
      </w:hyperlink>
      <w:r>
        <w:rPr>
          <w:rFonts w:ascii="Courier New" w:hAnsi="Courier New" w:cs="Courier New"/>
          <w:sz w:val="16"/>
          <w:szCs w:val="16"/>
        </w:rPr>
        <w:t xml:space="preserve">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работников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организаций    │   наименование   │   индикатор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w:t>
      </w:r>
    </w:p>
    <w:p w:rsidR="00546530" w:rsidRDefault="00546530" w:rsidP="00546530">
      <w:pPr>
        <w:pStyle w:val="ConsPlusCell"/>
        <w:rPr>
          <w:rFonts w:ascii="Courier New" w:hAnsi="Courier New" w:cs="Courier New"/>
          <w:sz w:val="16"/>
          <w:szCs w:val="16"/>
        </w:rPr>
      </w:pPr>
      <w:bookmarkStart w:id="3" w:name="Par241"/>
      <w:bookmarkEnd w:id="3"/>
      <w:r>
        <w:rPr>
          <w:rFonts w:ascii="Courier New" w:hAnsi="Courier New" w:cs="Courier New"/>
          <w:sz w:val="16"/>
          <w:szCs w:val="16"/>
        </w:rPr>
        <w:t>│Педагогические       │Выплаты за важность выполняемой работы, степень самостоятельности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│работники: учитель   │и ответственности при выполнении поставленных задач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│(за исключением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│начального общего    │Организация        │Участие           │Представление   │             5│</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│образования)         │проектной и        │воспитанников в   │результатов на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│исследовательской  │конференциях      │конференциях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│деятельности       │разного уровня    │разного уровня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│обучающихся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                  │Наличие         │            15│</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                  │победителей и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                  │призеров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│Обеспечение        │Руководство       │Обеспечение     │            20│</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│методического      │объединениями     │работы в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│уровня организации │педагогов         │соответствии с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│образовательного   │(проектными       │планом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│процесса           │командами,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│творческими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│группами,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│методическими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│объединениями)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│Участие в работе  │Постоянное      │            10│</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│аттестационной    │участие в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│комиссии,         │комиссиях,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│экспертной        │подготовка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│комиссии,         │отчетной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│психолого-медико- │документации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│педагогическом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│консилиуме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│организации,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│наставническая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│работа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│Ведение            │Полнота и         │100%            │            10│</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│профессиональной   │соответствие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│документации       │нормативным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│(тематическое      │документам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│планирование,      │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│рабочие программы) │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│Выплаты за интенсивность и высокие результаты работы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│Стабильность и рост│Участие школьников│% участвующих от│            20│</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│качества обучения, │в мероприятиях    │общего числа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│положительная      │различного уровня │обучающихся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│динамика по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│индивидуальному    │Качество          │ не ниже 30 %   │            30│</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│прогрессу учащихся │успеваемости (по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│результатам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│итоговых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│контрольных работ,│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│контрольных       │- не ниже 50%   │            40│</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│срезов, ГИА-9,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│ЕГЭ)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│Участие           │Количество      │            20│</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│обучающихся в     │участников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│конкурсах,        │конкурсов - не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│олимпиадах        │менее 70% (от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│различного уровня │общего числа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                  │обучающихся)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                  │Количество      │            20│</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                  │участников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                  │олимпиад - не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                  │менее 50% (от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                  │общего числа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lastRenderedPageBreak/>
        <w:t>│                     │                   │                  │обучающихся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                  │Наличие призеров│            20│</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                  │и победителей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│Участие в          │Разработка и      │Призовое место в│            20│</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│разработке и       │реализация        │конкурсе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│реализации         │проектов и        │проектов и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│проектов, программ,│программ          │программ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│связанных с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│образовательной    │                  │Презентация     │            10│</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│деятельностью      │                  │результатов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                  │работы в форме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                  │статьи,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                  │выступления на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                  │форумах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                  │педагогов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│Учет численности   │Превышение        │Численность     │5 за 1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│учеников в классе  │численности       │человек         │обучающегося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│обучающихся в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│классе над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│нормативной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│численностью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│обучающихся в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│классе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│Выплаты за качество выполняемых работ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│Высокий уровень    │Освоение          │Использование   │            20│</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│педагогического    │информационных    │при организации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│мастерства при     │технологий и      │занятий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│организации        │применение их в   │интерактивной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│образовательного   │практике работы с │доски,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│процесса           │детьми            │компьютерных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                  │программ по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                  │созданию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                  │презентаций и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                  │публикаций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│Выстраивание      │Наличие         │            20│</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│образовательного  │программы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│процесса в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│соответствии с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│программой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│надпредметного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│содержания        │                │              │</w:t>
      </w:r>
    </w:p>
    <w:p w:rsidR="00BF5BCB" w:rsidRDefault="00BF5BCB" w:rsidP="00546530">
      <w:pPr>
        <w:pStyle w:val="ConsPlusCell"/>
        <w:rPr>
          <w:rFonts w:ascii="Courier New" w:hAnsi="Courier New" w:cs="Courier New"/>
          <w:sz w:val="16"/>
          <w:szCs w:val="16"/>
        </w:rPr>
      </w:pPr>
      <w:r>
        <w:rPr>
          <w:rFonts w:ascii="Courier New" w:hAnsi="Courier New" w:cs="Courier New"/>
          <w:sz w:val="16"/>
          <w:szCs w:val="16"/>
        </w:rPr>
        <w:t xml:space="preserve">                          Аттестация                                                       10</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│Создание           │Разработка и      │Реализация      │            10│</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│коррекционно-      │реализация        │индивидуальных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│развивающей        │индивидуальной    │программ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│образовательной    │программы         │обучения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│среды для работы с │обучения детей с  │интегрированных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│детьми с           │ограниченными     │детей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│ограниченными      │возможностями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│возможностями      │здоровья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│здоровья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│Сопровождение     │Выполнение      │            10│</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│детей с           │рекомендаций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│ограниченными     │психолого-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│возможностями     │медико-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│здоровья          │педагогического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                  │консилиума в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                  │организации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                  │образовательного│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                  │процесса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│Включенность в    │Количество      │5 за каждого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│общешкольные и    │детей с         │обучающегося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│внешкольные       │ограниченными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│мероприятия       │возможностями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                  │здоровья,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                  │включенных в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                  │общешкольные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                  │мероприятия     │              │</w:t>
      </w:r>
    </w:p>
    <w:p w:rsidR="004F02C6" w:rsidRDefault="004F02C6" w:rsidP="00546530">
      <w:pPr>
        <w:pStyle w:val="ConsPlusCell"/>
        <w:rPr>
          <w:rFonts w:ascii="Courier New" w:hAnsi="Courier New" w:cs="Courier New"/>
          <w:sz w:val="16"/>
          <w:szCs w:val="16"/>
        </w:rPr>
      </w:pPr>
      <w:r>
        <w:rPr>
          <w:rFonts w:ascii="Courier New" w:hAnsi="Courier New" w:cs="Courier New"/>
          <w:sz w:val="16"/>
          <w:szCs w:val="16"/>
        </w:rPr>
        <w:t>┼                     │───────────────────┴──────────────────┴────────────────┴──────────────┤</w:t>
      </w:r>
    </w:p>
    <w:p w:rsidR="009C7F23" w:rsidRPr="009F7316" w:rsidRDefault="004F02C6" w:rsidP="009C7F23">
      <w:pPr>
        <w:pStyle w:val="ConsPlusCell"/>
        <w:rPr>
          <w:rFonts w:ascii="Courier New" w:hAnsi="Courier New" w:cs="Courier New"/>
          <w:sz w:val="16"/>
          <w:szCs w:val="16"/>
        </w:rPr>
      </w:pPr>
      <w:r>
        <w:rPr>
          <w:rFonts w:ascii="Courier New" w:hAnsi="Courier New" w:cs="Courier New"/>
          <w:sz w:val="16"/>
          <w:szCs w:val="16"/>
        </w:rPr>
        <w:t>│                     │</w:t>
      </w:r>
      <w:r w:rsidRPr="009F7316">
        <w:rPr>
          <w:rFonts w:ascii="Courier New" w:hAnsi="Courier New" w:cs="Courier New"/>
          <w:sz w:val="16"/>
          <w:szCs w:val="16"/>
        </w:rPr>
        <w:t>Своевременное      │</w:t>
      </w:r>
      <w:r w:rsidR="009C7F23">
        <w:rPr>
          <w:rFonts w:ascii="Courier New" w:hAnsi="Courier New" w:cs="Courier New"/>
          <w:sz w:val="16"/>
          <w:szCs w:val="16"/>
        </w:rPr>
        <w:t xml:space="preserve">Отсутствие случаев│Отсутствие    </w:t>
      </w:r>
      <w:r w:rsidR="00F02716">
        <w:rPr>
          <w:rFonts w:ascii="Courier New" w:hAnsi="Courier New" w:cs="Courier New"/>
          <w:sz w:val="16"/>
          <w:szCs w:val="16"/>
        </w:rPr>
        <w:t xml:space="preserve">  </w:t>
      </w:r>
      <w:r w:rsidR="009C7F23" w:rsidRPr="009F7316">
        <w:rPr>
          <w:rFonts w:ascii="Courier New" w:hAnsi="Courier New" w:cs="Courier New"/>
          <w:sz w:val="16"/>
          <w:szCs w:val="16"/>
        </w:rPr>
        <w:t>│</w:t>
      </w:r>
      <w:r w:rsidR="00F02716">
        <w:rPr>
          <w:rFonts w:ascii="Courier New" w:hAnsi="Courier New" w:cs="Courier New"/>
          <w:sz w:val="16"/>
          <w:szCs w:val="16"/>
        </w:rPr>
        <w:t xml:space="preserve">     </w:t>
      </w:r>
      <w:r w:rsidR="008E28E0">
        <w:rPr>
          <w:rFonts w:ascii="Courier New" w:hAnsi="Courier New" w:cs="Courier New"/>
          <w:sz w:val="16"/>
          <w:szCs w:val="16"/>
        </w:rPr>
        <w:t xml:space="preserve">5 </w:t>
      </w:r>
      <w:r w:rsidR="00F02716">
        <w:rPr>
          <w:rFonts w:ascii="Courier New" w:hAnsi="Courier New" w:cs="Courier New"/>
          <w:sz w:val="16"/>
          <w:szCs w:val="16"/>
        </w:rPr>
        <w:t xml:space="preserve">       </w:t>
      </w:r>
      <w:r w:rsidR="00F02716" w:rsidRPr="009F7316">
        <w:rPr>
          <w:rFonts w:ascii="Courier New" w:hAnsi="Courier New" w:cs="Courier New"/>
          <w:sz w:val="16"/>
          <w:szCs w:val="16"/>
        </w:rPr>
        <w:t>│</w:t>
      </w:r>
    </w:p>
    <w:p w:rsidR="004F02C6" w:rsidRPr="009F7316" w:rsidRDefault="009F7316" w:rsidP="00546530">
      <w:pPr>
        <w:pStyle w:val="ConsPlusCell"/>
        <w:rPr>
          <w:rFonts w:ascii="Courier New" w:hAnsi="Courier New" w:cs="Courier New"/>
          <w:sz w:val="16"/>
          <w:szCs w:val="16"/>
        </w:rPr>
      </w:pPr>
      <w:r>
        <w:rPr>
          <w:rFonts w:ascii="Courier New" w:hAnsi="Courier New" w:cs="Courier New"/>
          <w:sz w:val="16"/>
          <w:szCs w:val="16"/>
        </w:rPr>
        <w:t xml:space="preserve">│                   </w:t>
      </w:r>
      <w:r w:rsidR="004F02C6" w:rsidRPr="009F7316">
        <w:rPr>
          <w:rFonts w:ascii="Courier New" w:hAnsi="Courier New" w:cs="Courier New"/>
          <w:sz w:val="16"/>
          <w:szCs w:val="16"/>
        </w:rPr>
        <w:t xml:space="preserve">  │информирование     │</w:t>
      </w:r>
      <w:r w:rsidR="009C7F23">
        <w:rPr>
          <w:rFonts w:ascii="Courier New" w:hAnsi="Courier New" w:cs="Courier New"/>
          <w:sz w:val="16"/>
          <w:szCs w:val="16"/>
        </w:rPr>
        <w:t xml:space="preserve">сокрытия     </w:t>
      </w:r>
      <w:r w:rsidR="00F02716">
        <w:rPr>
          <w:rFonts w:ascii="Courier New" w:hAnsi="Courier New" w:cs="Courier New"/>
          <w:sz w:val="16"/>
          <w:szCs w:val="16"/>
        </w:rPr>
        <w:t xml:space="preserve">     │случаев сокрытия</w:t>
      </w:r>
      <w:r w:rsidR="00F02716" w:rsidRPr="009F7316">
        <w:rPr>
          <w:rFonts w:ascii="Courier New" w:hAnsi="Courier New" w:cs="Courier New"/>
          <w:sz w:val="16"/>
          <w:szCs w:val="16"/>
        </w:rPr>
        <w:t xml:space="preserve">│          </w:t>
      </w:r>
      <w:r w:rsidR="00F02716">
        <w:rPr>
          <w:rFonts w:ascii="Courier New" w:hAnsi="Courier New" w:cs="Courier New"/>
          <w:sz w:val="16"/>
          <w:szCs w:val="16"/>
        </w:rPr>
        <w:t xml:space="preserve">    </w:t>
      </w:r>
      <w:r w:rsidR="00F02716" w:rsidRPr="009F7316">
        <w:rPr>
          <w:rFonts w:ascii="Courier New" w:hAnsi="Courier New" w:cs="Courier New"/>
          <w:sz w:val="16"/>
          <w:szCs w:val="16"/>
        </w:rPr>
        <w:t>│</w:t>
      </w:r>
    </w:p>
    <w:p w:rsidR="004F02C6" w:rsidRPr="009F7316" w:rsidRDefault="009F7316" w:rsidP="00546530">
      <w:pPr>
        <w:pStyle w:val="ConsPlusCell"/>
        <w:rPr>
          <w:rFonts w:ascii="Courier New" w:hAnsi="Courier New" w:cs="Courier New"/>
          <w:sz w:val="16"/>
          <w:szCs w:val="16"/>
        </w:rPr>
      </w:pPr>
      <w:r>
        <w:rPr>
          <w:rFonts w:ascii="Courier New" w:hAnsi="Courier New" w:cs="Courier New"/>
          <w:sz w:val="16"/>
          <w:szCs w:val="16"/>
        </w:rPr>
        <w:t xml:space="preserve">│                     </w:t>
      </w:r>
      <w:r w:rsidR="004F02C6" w:rsidRPr="009F7316">
        <w:rPr>
          <w:rFonts w:ascii="Courier New" w:hAnsi="Courier New" w:cs="Courier New"/>
          <w:sz w:val="16"/>
          <w:szCs w:val="16"/>
        </w:rPr>
        <w:t>│руководителя       │</w:t>
      </w:r>
      <w:r w:rsidR="009C7F23">
        <w:rPr>
          <w:rFonts w:ascii="Courier New" w:hAnsi="Courier New" w:cs="Courier New"/>
          <w:sz w:val="16"/>
          <w:szCs w:val="16"/>
        </w:rPr>
        <w:t>происшествий с</w:t>
      </w:r>
      <w:r w:rsidR="00F02716">
        <w:rPr>
          <w:rFonts w:ascii="Courier New" w:hAnsi="Courier New" w:cs="Courier New"/>
          <w:sz w:val="16"/>
          <w:szCs w:val="16"/>
        </w:rPr>
        <w:t xml:space="preserve">    </w:t>
      </w:r>
      <w:r w:rsidR="00F02716" w:rsidRPr="009F7316">
        <w:rPr>
          <w:rFonts w:ascii="Courier New" w:hAnsi="Courier New" w:cs="Courier New"/>
          <w:sz w:val="16"/>
          <w:szCs w:val="16"/>
        </w:rPr>
        <w:t>│</w:t>
      </w:r>
      <w:r w:rsidR="00F02716">
        <w:rPr>
          <w:rFonts w:ascii="Courier New" w:hAnsi="Courier New" w:cs="Courier New"/>
          <w:sz w:val="16"/>
          <w:szCs w:val="16"/>
        </w:rPr>
        <w:t xml:space="preserve">происшествий с  </w:t>
      </w:r>
      <w:r w:rsidR="00F02716" w:rsidRPr="009F7316">
        <w:rPr>
          <w:rFonts w:ascii="Courier New" w:hAnsi="Courier New" w:cs="Courier New"/>
          <w:sz w:val="16"/>
          <w:szCs w:val="16"/>
        </w:rPr>
        <w:t>│</w:t>
      </w:r>
      <w:r w:rsidR="00F02716">
        <w:rPr>
          <w:rFonts w:ascii="Courier New" w:hAnsi="Courier New" w:cs="Courier New"/>
          <w:sz w:val="16"/>
          <w:szCs w:val="16"/>
        </w:rPr>
        <w:t xml:space="preserve">              </w:t>
      </w:r>
      <w:r w:rsidR="00F02716" w:rsidRPr="009F7316">
        <w:rPr>
          <w:rFonts w:ascii="Courier New" w:hAnsi="Courier New" w:cs="Courier New"/>
          <w:sz w:val="16"/>
          <w:szCs w:val="16"/>
        </w:rPr>
        <w:t>│</w:t>
      </w:r>
    </w:p>
    <w:p w:rsidR="004F02C6" w:rsidRPr="009F7316" w:rsidRDefault="009F7316" w:rsidP="00546530">
      <w:pPr>
        <w:pStyle w:val="ConsPlusCell"/>
        <w:rPr>
          <w:rFonts w:ascii="Courier New" w:hAnsi="Courier New" w:cs="Courier New"/>
          <w:sz w:val="16"/>
          <w:szCs w:val="16"/>
        </w:rPr>
      </w:pPr>
      <w:r>
        <w:rPr>
          <w:rFonts w:ascii="Courier New" w:hAnsi="Courier New" w:cs="Courier New"/>
          <w:sz w:val="16"/>
          <w:szCs w:val="16"/>
        </w:rPr>
        <w:lastRenderedPageBreak/>
        <w:t xml:space="preserve">│                     </w:t>
      </w:r>
      <w:r w:rsidR="004F02C6" w:rsidRPr="009F7316">
        <w:rPr>
          <w:rFonts w:ascii="Courier New" w:hAnsi="Courier New" w:cs="Courier New"/>
          <w:sz w:val="16"/>
          <w:szCs w:val="16"/>
        </w:rPr>
        <w:t>│учреждения о       │</w:t>
      </w:r>
      <w:r w:rsidR="009C7F23">
        <w:rPr>
          <w:rFonts w:ascii="Courier New" w:hAnsi="Courier New" w:cs="Courier New"/>
          <w:sz w:val="16"/>
          <w:szCs w:val="16"/>
        </w:rPr>
        <w:t>обучающимися</w:t>
      </w:r>
      <w:r w:rsidR="00F02716">
        <w:rPr>
          <w:rFonts w:ascii="Courier New" w:hAnsi="Courier New" w:cs="Courier New"/>
          <w:sz w:val="16"/>
          <w:szCs w:val="16"/>
        </w:rPr>
        <w:t xml:space="preserve">      </w:t>
      </w:r>
      <w:r w:rsidR="00F02716" w:rsidRPr="009F7316">
        <w:rPr>
          <w:rFonts w:ascii="Courier New" w:hAnsi="Courier New" w:cs="Courier New"/>
          <w:sz w:val="16"/>
          <w:szCs w:val="16"/>
        </w:rPr>
        <w:t>│</w:t>
      </w:r>
      <w:r w:rsidR="00F02716">
        <w:rPr>
          <w:rFonts w:ascii="Courier New" w:hAnsi="Courier New" w:cs="Courier New"/>
          <w:sz w:val="16"/>
          <w:szCs w:val="16"/>
        </w:rPr>
        <w:t xml:space="preserve">обучающимися    </w:t>
      </w:r>
      <w:r w:rsidR="00F02716" w:rsidRPr="009F7316">
        <w:rPr>
          <w:rFonts w:ascii="Courier New" w:hAnsi="Courier New" w:cs="Courier New"/>
          <w:sz w:val="16"/>
          <w:szCs w:val="16"/>
        </w:rPr>
        <w:t>│</w:t>
      </w:r>
      <w:r w:rsidR="00F02716">
        <w:rPr>
          <w:rFonts w:ascii="Courier New" w:hAnsi="Courier New" w:cs="Courier New"/>
          <w:sz w:val="16"/>
          <w:szCs w:val="16"/>
        </w:rPr>
        <w:t xml:space="preserve">              </w:t>
      </w:r>
      <w:r w:rsidR="00F02716" w:rsidRPr="009F7316">
        <w:rPr>
          <w:rFonts w:ascii="Courier New" w:hAnsi="Courier New" w:cs="Courier New"/>
          <w:sz w:val="16"/>
          <w:szCs w:val="16"/>
        </w:rPr>
        <w:t>│</w:t>
      </w:r>
    </w:p>
    <w:p w:rsidR="004F02C6" w:rsidRPr="009F7316" w:rsidRDefault="009F7316" w:rsidP="00546530">
      <w:pPr>
        <w:pStyle w:val="ConsPlusCell"/>
        <w:rPr>
          <w:rFonts w:ascii="Courier New" w:hAnsi="Courier New" w:cs="Courier New"/>
          <w:sz w:val="16"/>
          <w:szCs w:val="16"/>
        </w:rPr>
      </w:pPr>
      <w:r>
        <w:rPr>
          <w:rFonts w:ascii="Courier New" w:hAnsi="Courier New" w:cs="Courier New"/>
          <w:sz w:val="16"/>
          <w:szCs w:val="16"/>
        </w:rPr>
        <w:t xml:space="preserve">│                     </w:t>
      </w:r>
      <w:r w:rsidR="004F02C6" w:rsidRPr="009F7316">
        <w:rPr>
          <w:rFonts w:ascii="Courier New" w:hAnsi="Courier New" w:cs="Courier New"/>
          <w:sz w:val="16"/>
          <w:szCs w:val="16"/>
        </w:rPr>
        <w:t>│происшествиях с    │</w:t>
      </w:r>
      <w:r w:rsidR="00F02716">
        <w:rPr>
          <w:rFonts w:ascii="Courier New" w:hAnsi="Courier New" w:cs="Courier New"/>
          <w:sz w:val="16"/>
          <w:szCs w:val="16"/>
        </w:rPr>
        <w:t xml:space="preserve">                  </w:t>
      </w:r>
      <w:r w:rsidR="00F02716" w:rsidRPr="009F7316">
        <w:rPr>
          <w:rFonts w:ascii="Courier New" w:hAnsi="Courier New" w:cs="Courier New"/>
          <w:sz w:val="16"/>
          <w:szCs w:val="16"/>
        </w:rPr>
        <w:t>│</w:t>
      </w:r>
      <w:r w:rsidR="00F02716">
        <w:rPr>
          <w:rFonts w:ascii="Courier New" w:hAnsi="Courier New" w:cs="Courier New"/>
          <w:sz w:val="16"/>
          <w:szCs w:val="16"/>
        </w:rPr>
        <w:t xml:space="preserve">                </w:t>
      </w:r>
      <w:r w:rsidR="00F02716" w:rsidRPr="009F7316">
        <w:rPr>
          <w:rFonts w:ascii="Courier New" w:hAnsi="Courier New" w:cs="Courier New"/>
          <w:sz w:val="16"/>
          <w:szCs w:val="16"/>
        </w:rPr>
        <w:t>│</w:t>
      </w:r>
      <w:r w:rsidR="00F02716">
        <w:rPr>
          <w:rFonts w:ascii="Courier New" w:hAnsi="Courier New" w:cs="Courier New"/>
          <w:sz w:val="16"/>
          <w:szCs w:val="16"/>
        </w:rPr>
        <w:t xml:space="preserve">              </w:t>
      </w:r>
      <w:r w:rsidR="00F02716" w:rsidRPr="009F7316">
        <w:rPr>
          <w:rFonts w:ascii="Courier New" w:hAnsi="Courier New" w:cs="Courier New"/>
          <w:sz w:val="16"/>
          <w:szCs w:val="16"/>
        </w:rPr>
        <w:t>│</w:t>
      </w:r>
    </w:p>
    <w:p w:rsidR="004F02C6" w:rsidRPr="009F7316" w:rsidRDefault="009F7316" w:rsidP="00546530">
      <w:pPr>
        <w:pStyle w:val="ConsPlusCell"/>
        <w:rPr>
          <w:rFonts w:ascii="Courier New" w:hAnsi="Courier New" w:cs="Courier New"/>
          <w:sz w:val="16"/>
          <w:szCs w:val="16"/>
        </w:rPr>
      </w:pPr>
      <w:r>
        <w:rPr>
          <w:rFonts w:ascii="Courier New" w:hAnsi="Courier New" w:cs="Courier New"/>
          <w:sz w:val="16"/>
          <w:szCs w:val="16"/>
        </w:rPr>
        <w:t xml:space="preserve">│                     </w:t>
      </w:r>
      <w:r w:rsidR="004F02C6" w:rsidRPr="009F7316">
        <w:rPr>
          <w:rFonts w:ascii="Courier New" w:hAnsi="Courier New" w:cs="Courier New"/>
          <w:sz w:val="16"/>
          <w:szCs w:val="16"/>
        </w:rPr>
        <w:t xml:space="preserve">│обучающимися,      │        </w:t>
      </w:r>
      <w:r w:rsidR="00F02716">
        <w:rPr>
          <w:rFonts w:ascii="Courier New" w:hAnsi="Courier New" w:cs="Courier New"/>
          <w:sz w:val="16"/>
          <w:szCs w:val="16"/>
        </w:rPr>
        <w:t xml:space="preserve">          </w:t>
      </w:r>
      <w:r w:rsidR="00F02716" w:rsidRPr="009F7316">
        <w:rPr>
          <w:rFonts w:ascii="Courier New" w:hAnsi="Courier New" w:cs="Courier New"/>
          <w:sz w:val="16"/>
          <w:szCs w:val="16"/>
        </w:rPr>
        <w:t>│</w:t>
      </w:r>
      <w:r w:rsidR="00F02716">
        <w:rPr>
          <w:rFonts w:ascii="Courier New" w:hAnsi="Courier New" w:cs="Courier New"/>
          <w:sz w:val="16"/>
          <w:szCs w:val="16"/>
        </w:rPr>
        <w:t xml:space="preserve">                </w:t>
      </w:r>
      <w:r w:rsidR="00F02716" w:rsidRPr="009F7316">
        <w:rPr>
          <w:rFonts w:ascii="Courier New" w:hAnsi="Courier New" w:cs="Courier New"/>
          <w:sz w:val="16"/>
          <w:szCs w:val="16"/>
        </w:rPr>
        <w:t>│</w:t>
      </w:r>
      <w:r w:rsidR="00F02716">
        <w:rPr>
          <w:rFonts w:ascii="Courier New" w:hAnsi="Courier New" w:cs="Courier New"/>
          <w:sz w:val="16"/>
          <w:szCs w:val="16"/>
        </w:rPr>
        <w:t xml:space="preserve">              </w:t>
      </w:r>
      <w:r w:rsidR="00F02716" w:rsidRPr="009F7316">
        <w:rPr>
          <w:rFonts w:ascii="Courier New" w:hAnsi="Courier New" w:cs="Courier New"/>
          <w:sz w:val="16"/>
          <w:szCs w:val="16"/>
        </w:rPr>
        <w:t>│</w:t>
      </w:r>
    </w:p>
    <w:p w:rsidR="00F02716" w:rsidRPr="00F02716" w:rsidRDefault="009F7316" w:rsidP="00F02716">
      <w:pPr>
        <w:pStyle w:val="ConsPlusCell"/>
        <w:rPr>
          <w:rFonts w:ascii="Courier New" w:hAnsi="Courier New" w:cs="Courier New"/>
          <w:sz w:val="16"/>
          <w:szCs w:val="16"/>
        </w:rPr>
      </w:pPr>
      <w:r>
        <w:rPr>
          <w:rFonts w:ascii="Courier New" w:hAnsi="Courier New" w:cs="Courier New"/>
          <w:sz w:val="16"/>
          <w:szCs w:val="16"/>
        </w:rPr>
        <w:t xml:space="preserve">│                     </w:t>
      </w:r>
      <w:r w:rsidR="004F02C6" w:rsidRPr="009F7316">
        <w:rPr>
          <w:rFonts w:ascii="Courier New" w:hAnsi="Courier New" w:cs="Courier New"/>
          <w:sz w:val="16"/>
          <w:szCs w:val="16"/>
        </w:rPr>
        <w:t>│</w:t>
      </w:r>
      <w:r w:rsidR="004F02C6" w:rsidRPr="009F7316">
        <w:rPr>
          <w:rFonts w:ascii="Courier New" w:hAnsi="Courier New" w:cs="Courier New"/>
          <w:sz w:val="14"/>
          <w:szCs w:val="14"/>
        </w:rPr>
        <w:t>повлекших</w:t>
      </w:r>
      <w:r>
        <w:rPr>
          <w:rFonts w:ascii="Courier New" w:hAnsi="Courier New" w:cs="Courier New"/>
          <w:sz w:val="14"/>
          <w:szCs w:val="14"/>
        </w:rPr>
        <w:t xml:space="preserve"> </w:t>
      </w:r>
      <w:r w:rsidR="004F02C6" w:rsidRPr="009F7316">
        <w:rPr>
          <w:rFonts w:ascii="Courier New" w:hAnsi="Courier New" w:cs="Courier New"/>
          <w:sz w:val="14"/>
          <w:szCs w:val="14"/>
        </w:rPr>
        <w:t>п</w:t>
      </w:r>
      <w:r w:rsidRPr="009F7316">
        <w:rPr>
          <w:rFonts w:ascii="Courier New" w:hAnsi="Courier New" w:cs="Courier New"/>
          <w:sz w:val="14"/>
          <w:szCs w:val="14"/>
        </w:rPr>
        <w:t>ри</w:t>
      </w:r>
      <w:r w:rsidR="004F02C6" w:rsidRPr="009F7316">
        <w:rPr>
          <w:rFonts w:ascii="Courier New" w:hAnsi="Courier New" w:cs="Courier New"/>
          <w:sz w:val="14"/>
          <w:szCs w:val="14"/>
        </w:rPr>
        <w:t>чинен</w:t>
      </w:r>
      <w:r w:rsidR="004F02C6" w:rsidRPr="009C7F23">
        <w:rPr>
          <w:rFonts w:ascii="Courier New" w:hAnsi="Courier New" w:cs="Courier New"/>
          <w:sz w:val="16"/>
          <w:szCs w:val="16"/>
        </w:rPr>
        <w:t>ие</w:t>
      </w:r>
      <w:r w:rsidRPr="009C7F23">
        <w:rPr>
          <w:rFonts w:ascii="Courier New" w:hAnsi="Courier New" w:cs="Courier New"/>
          <w:sz w:val="16"/>
          <w:szCs w:val="16"/>
        </w:rPr>
        <w:t xml:space="preserve"> </w:t>
      </w:r>
      <w:r w:rsidR="004F02C6" w:rsidRPr="009C7F23">
        <w:rPr>
          <w:rFonts w:ascii="Courier New" w:hAnsi="Courier New" w:cs="Courier New"/>
          <w:sz w:val="16"/>
          <w:szCs w:val="16"/>
        </w:rPr>
        <w:t>│</w:t>
      </w:r>
      <w:r w:rsidR="004F02C6" w:rsidRPr="009F7316">
        <w:rPr>
          <w:rFonts w:ascii="Courier New" w:hAnsi="Courier New" w:cs="Courier New"/>
          <w:sz w:val="16"/>
          <w:szCs w:val="16"/>
        </w:rPr>
        <w:t xml:space="preserve"> </w:t>
      </w:r>
      <w:r w:rsidR="00F02716">
        <w:rPr>
          <w:rFonts w:ascii="Courier New" w:hAnsi="Courier New" w:cs="Courier New"/>
          <w:sz w:val="16"/>
          <w:szCs w:val="16"/>
        </w:rPr>
        <w:t xml:space="preserve">                 </w:t>
      </w:r>
      <w:r w:rsidR="00F02716" w:rsidRPr="00F02716">
        <w:rPr>
          <w:rFonts w:ascii="Courier New" w:hAnsi="Courier New" w:cs="Courier New"/>
          <w:sz w:val="16"/>
          <w:szCs w:val="16"/>
        </w:rPr>
        <w:t>│                │              │</w:t>
      </w:r>
    </w:p>
    <w:p w:rsidR="00F02716" w:rsidRPr="009F7316" w:rsidRDefault="009F7316" w:rsidP="00F02716">
      <w:pPr>
        <w:pStyle w:val="ConsPlusCell"/>
        <w:rPr>
          <w:rFonts w:ascii="Courier New" w:hAnsi="Courier New" w:cs="Courier New"/>
          <w:sz w:val="16"/>
          <w:szCs w:val="16"/>
        </w:rPr>
      </w:pPr>
      <w:r>
        <w:rPr>
          <w:rFonts w:ascii="Courier New" w:hAnsi="Courier New" w:cs="Courier New"/>
          <w:sz w:val="16"/>
          <w:szCs w:val="16"/>
        </w:rPr>
        <w:t>│</w:t>
      </w:r>
      <w:r w:rsidRPr="009F7316">
        <w:rPr>
          <w:rFonts w:ascii="Courier New" w:hAnsi="Courier New" w:cs="Courier New"/>
          <w:sz w:val="16"/>
          <w:szCs w:val="16"/>
        </w:rPr>
        <w:t xml:space="preserve">                     │</w:t>
      </w:r>
      <w:r w:rsidR="004F02C6" w:rsidRPr="009F7316">
        <w:rPr>
          <w:rFonts w:ascii="Courier New" w:hAnsi="Courier New" w:cs="Courier New"/>
          <w:sz w:val="16"/>
          <w:szCs w:val="16"/>
        </w:rPr>
        <w:t xml:space="preserve">вреда их жизни и </w:t>
      </w:r>
      <w:r w:rsidRPr="009F7316">
        <w:rPr>
          <w:rFonts w:ascii="Courier New" w:hAnsi="Courier New" w:cs="Courier New"/>
          <w:sz w:val="16"/>
          <w:szCs w:val="16"/>
        </w:rPr>
        <w:t xml:space="preserve">  │</w:t>
      </w:r>
      <w:r w:rsidR="00F02716">
        <w:rPr>
          <w:rFonts w:ascii="Courier New" w:hAnsi="Courier New" w:cs="Courier New"/>
          <w:sz w:val="16"/>
          <w:szCs w:val="16"/>
        </w:rPr>
        <w:t xml:space="preserve">                  </w:t>
      </w:r>
      <w:r w:rsidR="00F02716" w:rsidRPr="009F7316">
        <w:rPr>
          <w:rFonts w:ascii="Courier New" w:hAnsi="Courier New" w:cs="Courier New"/>
          <w:sz w:val="16"/>
          <w:szCs w:val="16"/>
        </w:rPr>
        <w:t>│</w:t>
      </w:r>
      <w:r w:rsidR="00F02716">
        <w:rPr>
          <w:rFonts w:ascii="Courier New" w:hAnsi="Courier New" w:cs="Courier New"/>
          <w:sz w:val="16"/>
          <w:szCs w:val="16"/>
        </w:rPr>
        <w:t xml:space="preserve">                </w:t>
      </w:r>
      <w:r w:rsidR="00F02716" w:rsidRPr="009F7316">
        <w:rPr>
          <w:rFonts w:ascii="Courier New" w:hAnsi="Courier New" w:cs="Courier New"/>
          <w:sz w:val="16"/>
          <w:szCs w:val="16"/>
        </w:rPr>
        <w:t>│</w:t>
      </w:r>
      <w:r w:rsidR="00F02716">
        <w:rPr>
          <w:rFonts w:ascii="Courier New" w:hAnsi="Courier New" w:cs="Courier New"/>
          <w:sz w:val="16"/>
          <w:szCs w:val="16"/>
        </w:rPr>
        <w:t xml:space="preserve">              </w:t>
      </w:r>
      <w:r w:rsidR="00F02716" w:rsidRPr="009F7316">
        <w:rPr>
          <w:rFonts w:ascii="Courier New" w:hAnsi="Courier New" w:cs="Courier New"/>
          <w:sz w:val="16"/>
          <w:szCs w:val="16"/>
        </w:rPr>
        <w:t>│</w:t>
      </w:r>
    </w:p>
    <w:p w:rsidR="00F02716" w:rsidRPr="009F7316" w:rsidRDefault="009F7316" w:rsidP="00F02716">
      <w:pPr>
        <w:pStyle w:val="ConsPlusCell"/>
        <w:rPr>
          <w:rFonts w:ascii="Courier New" w:hAnsi="Courier New" w:cs="Courier New"/>
          <w:sz w:val="16"/>
          <w:szCs w:val="16"/>
        </w:rPr>
      </w:pPr>
      <w:r>
        <w:rPr>
          <w:rFonts w:ascii="Courier New" w:hAnsi="Courier New" w:cs="Courier New"/>
          <w:sz w:val="16"/>
          <w:szCs w:val="16"/>
        </w:rPr>
        <w:t>│</w:t>
      </w:r>
      <w:r w:rsidRPr="009F7316">
        <w:rPr>
          <w:rFonts w:ascii="Courier New" w:hAnsi="Courier New" w:cs="Courier New"/>
          <w:sz w:val="16"/>
          <w:szCs w:val="16"/>
        </w:rPr>
        <w:t xml:space="preserve">                     │</w:t>
      </w:r>
      <w:r w:rsidR="004F02C6" w:rsidRPr="009F7316">
        <w:rPr>
          <w:rFonts w:ascii="Courier New" w:hAnsi="Courier New" w:cs="Courier New"/>
          <w:sz w:val="16"/>
          <w:szCs w:val="16"/>
        </w:rPr>
        <w:t>здоровью,о</w:t>
      </w:r>
      <w:r w:rsidRPr="009F7316">
        <w:rPr>
          <w:rFonts w:ascii="Courier New" w:hAnsi="Courier New" w:cs="Courier New"/>
          <w:sz w:val="16"/>
          <w:szCs w:val="16"/>
        </w:rPr>
        <w:t xml:space="preserve"> </w:t>
      </w:r>
      <w:r w:rsidR="004F02C6" w:rsidRPr="009F7316">
        <w:rPr>
          <w:rFonts w:ascii="Courier New" w:hAnsi="Courier New" w:cs="Courier New"/>
          <w:sz w:val="16"/>
          <w:szCs w:val="16"/>
        </w:rPr>
        <w:t>выявле</w:t>
      </w:r>
      <w:r>
        <w:rPr>
          <w:rFonts w:ascii="Courier New" w:hAnsi="Courier New" w:cs="Courier New"/>
          <w:sz w:val="16"/>
          <w:szCs w:val="16"/>
        </w:rPr>
        <w:t>-</w:t>
      </w:r>
      <w:r w:rsidRPr="009F7316">
        <w:rPr>
          <w:rFonts w:ascii="Courier New" w:hAnsi="Courier New" w:cs="Courier New"/>
          <w:sz w:val="16"/>
          <w:szCs w:val="16"/>
        </w:rPr>
        <w:t xml:space="preserve"> │</w:t>
      </w:r>
      <w:r w:rsidR="004F02C6" w:rsidRPr="009F7316">
        <w:rPr>
          <w:rFonts w:ascii="Courier New" w:hAnsi="Courier New" w:cs="Courier New"/>
          <w:sz w:val="16"/>
          <w:szCs w:val="16"/>
        </w:rPr>
        <w:t xml:space="preserve"> </w:t>
      </w:r>
      <w:r w:rsidR="00F02716">
        <w:rPr>
          <w:rFonts w:ascii="Courier New" w:hAnsi="Courier New" w:cs="Courier New"/>
          <w:sz w:val="16"/>
          <w:szCs w:val="16"/>
        </w:rPr>
        <w:t xml:space="preserve">                 </w:t>
      </w:r>
      <w:r w:rsidR="00F02716" w:rsidRPr="009F7316">
        <w:rPr>
          <w:rFonts w:ascii="Courier New" w:hAnsi="Courier New" w:cs="Courier New"/>
          <w:sz w:val="16"/>
          <w:szCs w:val="16"/>
        </w:rPr>
        <w:t>│</w:t>
      </w:r>
      <w:r w:rsidR="00F02716">
        <w:rPr>
          <w:rFonts w:ascii="Courier New" w:hAnsi="Courier New" w:cs="Courier New"/>
          <w:sz w:val="16"/>
          <w:szCs w:val="16"/>
        </w:rPr>
        <w:t xml:space="preserve">                </w:t>
      </w:r>
      <w:r w:rsidR="00F02716" w:rsidRPr="009F7316">
        <w:rPr>
          <w:rFonts w:ascii="Courier New" w:hAnsi="Courier New" w:cs="Courier New"/>
          <w:sz w:val="16"/>
          <w:szCs w:val="16"/>
        </w:rPr>
        <w:t>│</w:t>
      </w:r>
      <w:r w:rsidR="00F02716">
        <w:rPr>
          <w:rFonts w:ascii="Courier New" w:hAnsi="Courier New" w:cs="Courier New"/>
          <w:sz w:val="16"/>
          <w:szCs w:val="16"/>
        </w:rPr>
        <w:t xml:space="preserve">              </w:t>
      </w:r>
      <w:r w:rsidR="00F02716" w:rsidRPr="009F7316">
        <w:rPr>
          <w:rFonts w:ascii="Courier New" w:hAnsi="Courier New" w:cs="Courier New"/>
          <w:sz w:val="16"/>
          <w:szCs w:val="16"/>
        </w:rPr>
        <w:t>│</w:t>
      </w:r>
    </w:p>
    <w:p w:rsidR="00F02716" w:rsidRPr="009F7316" w:rsidRDefault="009F7316" w:rsidP="00F02716">
      <w:pPr>
        <w:pStyle w:val="ConsPlusCell"/>
        <w:rPr>
          <w:rFonts w:ascii="Courier New" w:hAnsi="Courier New" w:cs="Courier New"/>
          <w:sz w:val="16"/>
          <w:szCs w:val="16"/>
        </w:rPr>
      </w:pPr>
      <w:r>
        <w:rPr>
          <w:rFonts w:ascii="Courier New" w:hAnsi="Courier New" w:cs="Courier New"/>
          <w:sz w:val="16"/>
          <w:szCs w:val="16"/>
        </w:rPr>
        <w:t>│                     │нии</w:t>
      </w:r>
      <w:r w:rsidR="009C7F23">
        <w:rPr>
          <w:rFonts w:ascii="Courier New" w:hAnsi="Courier New" w:cs="Courier New"/>
          <w:sz w:val="16"/>
          <w:szCs w:val="16"/>
        </w:rPr>
        <w:t xml:space="preserve"> случаев </w:t>
      </w:r>
      <w:r w:rsidR="004F02C6" w:rsidRPr="004F02C6">
        <w:rPr>
          <w:rFonts w:ascii="Courier New" w:hAnsi="Courier New" w:cs="Courier New"/>
          <w:sz w:val="16"/>
          <w:szCs w:val="16"/>
        </w:rPr>
        <w:t>детской</w:t>
      </w:r>
      <w:r>
        <w:rPr>
          <w:rFonts w:ascii="Courier New" w:hAnsi="Courier New" w:cs="Courier New"/>
          <w:sz w:val="16"/>
          <w:szCs w:val="16"/>
        </w:rPr>
        <w:t>│</w:t>
      </w:r>
      <w:r w:rsidR="00F02716">
        <w:rPr>
          <w:rFonts w:ascii="Courier New" w:hAnsi="Courier New" w:cs="Courier New"/>
          <w:sz w:val="16"/>
          <w:szCs w:val="16"/>
        </w:rPr>
        <w:t xml:space="preserve">                  </w:t>
      </w:r>
      <w:r w:rsidR="00F02716" w:rsidRPr="009F7316">
        <w:rPr>
          <w:rFonts w:ascii="Courier New" w:hAnsi="Courier New" w:cs="Courier New"/>
          <w:sz w:val="16"/>
          <w:szCs w:val="16"/>
        </w:rPr>
        <w:t>│</w:t>
      </w:r>
      <w:r w:rsidR="00F02716">
        <w:rPr>
          <w:rFonts w:ascii="Courier New" w:hAnsi="Courier New" w:cs="Courier New"/>
          <w:sz w:val="16"/>
          <w:szCs w:val="16"/>
        </w:rPr>
        <w:t xml:space="preserve">                </w:t>
      </w:r>
      <w:r w:rsidR="00F02716" w:rsidRPr="009F7316">
        <w:rPr>
          <w:rFonts w:ascii="Courier New" w:hAnsi="Courier New" w:cs="Courier New"/>
          <w:sz w:val="16"/>
          <w:szCs w:val="16"/>
        </w:rPr>
        <w:t>│</w:t>
      </w:r>
      <w:r w:rsidR="00F02716">
        <w:rPr>
          <w:rFonts w:ascii="Courier New" w:hAnsi="Courier New" w:cs="Courier New"/>
          <w:sz w:val="16"/>
          <w:szCs w:val="16"/>
        </w:rPr>
        <w:t xml:space="preserve">              </w:t>
      </w:r>
      <w:r w:rsidR="00F02716" w:rsidRPr="009F7316">
        <w:rPr>
          <w:rFonts w:ascii="Courier New" w:hAnsi="Courier New" w:cs="Courier New"/>
          <w:sz w:val="16"/>
          <w:szCs w:val="16"/>
        </w:rPr>
        <w:t>│</w:t>
      </w:r>
    </w:p>
    <w:p w:rsidR="00F02716" w:rsidRPr="009F7316" w:rsidRDefault="009F7316" w:rsidP="00F02716">
      <w:pPr>
        <w:pStyle w:val="ConsPlusCell"/>
        <w:rPr>
          <w:rFonts w:ascii="Courier New" w:hAnsi="Courier New" w:cs="Courier New"/>
          <w:sz w:val="16"/>
          <w:szCs w:val="16"/>
        </w:rPr>
      </w:pPr>
      <w:r>
        <w:rPr>
          <w:rFonts w:ascii="Courier New" w:hAnsi="Courier New" w:cs="Courier New"/>
          <w:sz w:val="16"/>
          <w:szCs w:val="16"/>
        </w:rPr>
        <w:t>│                     │</w:t>
      </w:r>
      <w:r w:rsidR="004F02C6" w:rsidRPr="004F02C6">
        <w:rPr>
          <w:rFonts w:ascii="Courier New" w:hAnsi="Courier New" w:cs="Courier New"/>
          <w:sz w:val="16"/>
          <w:szCs w:val="16"/>
        </w:rPr>
        <w:t xml:space="preserve">безнадзорности, </w:t>
      </w:r>
      <w:r>
        <w:rPr>
          <w:rFonts w:ascii="Courier New" w:hAnsi="Courier New" w:cs="Courier New"/>
          <w:sz w:val="16"/>
          <w:szCs w:val="16"/>
        </w:rPr>
        <w:t xml:space="preserve">   │</w:t>
      </w:r>
      <w:r w:rsidR="00F02716">
        <w:rPr>
          <w:rFonts w:ascii="Courier New" w:hAnsi="Courier New" w:cs="Courier New"/>
          <w:sz w:val="16"/>
          <w:szCs w:val="16"/>
        </w:rPr>
        <w:t xml:space="preserve">                  </w:t>
      </w:r>
      <w:r w:rsidR="00F02716" w:rsidRPr="009F7316">
        <w:rPr>
          <w:rFonts w:ascii="Courier New" w:hAnsi="Courier New" w:cs="Courier New"/>
          <w:sz w:val="16"/>
          <w:szCs w:val="16"/>
        </w:rPr>
        <w:t>│</w:t>
      </w:r>
      <w:r w:rsidR="00F02716">
        <w:rPr>
          <w:rFonts w:ascii="Courier New" w:hAnsi="Courier New" w:cs="Courier New"/>
          <w:sz w:val="16"/>
          <w:szCs w:val="16"/>
        </w:rPr>
        <w:t xml:space="preserve">                </w:t>
      </w:r>
      <w:r w:rsidR="00F02716" w:rsidRPr="009F7316">
        <w:rPr>
          <w:rFonts w:ascii="Courier New" w:hAnsi="Courier New" w:cs="Courier New"/>
          <w:sz w:val="16"/>
          <w:szCs w:val="16"/>
        </w:rPr>
        <w:t>│</w:t>
      </w:r>
      <w:r w:rsidR="00F02716">
        <w:rPr>
          <w:rFonts w:ascii="Courier New" w:hAnsi="Courier New" w:cs="Courier New"/>
          <w:sz w:val="16"/>
          <w:szCs w:val="16"/>
        </w:rPr>
        <w:t xml:space="preserve">              </w:t>
      </w:r>
      <w:r w:rsidR="00F02716" w:rsidRPr="009F7316">
        <w:rPr>
          <w:rFonts w:ascii="Courier New" w:hAnsi="Courier New" w:cs="Courier New"/>
          <w:sz w:val="16"/>
          <w:szCs w:val="16"/>
        </w:rPr>
        <w:t>│</w:t>
      </w:r>
    </w:p>
    <w:p w:rsidR="00F02716" w:rsidRPr="009F7316" w:rsidRDefault="009F7316" w:rsidP="00F02716">
      <w:pPr>
        <w:pStyle w:val="ConsPlusCell"/>
        <w:rPr>
          <w:rFonts w:ascii="Courier New" w:hAnsi="Courier New" w:cs="Courier New"/>
          <w:sz w:val="16"/>
          <w:szCs w:val="16"/>
        </w:rPr>
      </w:pPr>
      <w:r>
        <w:rPr>
          <w:rFonts w:ascii="Courier New" w:hAnsi="Courier New" w:cs="Courier New"/>
          <w:sz w:val="16"/>
          <w:szCs w:val="16"/>
        </w:rPr>
        <w:t>│                     │</w:t>
      </w:r>
      <w:r w:rsidR="004F02C6" w:rsidRPr="004F02C6">
        <w:rPr>
          <w:rFonts w:ascii="Courier New" w:hAnsi="Courier New" w:cs="Courier New"/>
          <w:sz w:val="16"/>
          <w:szCs w:val="16"/>
        </w:rPr>
        <w:t xml:space="preserve">правонарушений, </w:t>
      </w:r>
      <w:r>
        <w:rPr>
          <w:rFonts w:ascii="Courier New" w:hAnsi="Courier New" w:cs="Courier New"/>
          <w:sz w:val="16"/>
          <w:szCs w:val="16"/>
        </w:rPr>
        <w:t xml:space="preserve">   │</w:t>
      </w:r>
      <w:r w:rsidR="00F02716">
        <w:rPr>
          <w:rFonts w:ascii="Courier New" w:hAnsi="Courier New" w:cs="Courier New"/>
          <w:sz w:val="16"/>
          <w:szCs w:val="16"/>
        </w:rPr>
        <w:t xml:space="preserve">                  </w:t>
      </w:r>
      <w:r w:rsidR="00F02716" w:rsidRPr="009F7316">
        <w:rPr>
          <w:rFonts w:ascii="Courier New" w:hAnsi="Courier New" w:cs="Courier New"/>
          <w:sz w:val="16"/>
          <w:szCs w:val="16"/>
        </w:rPr>
        <w:t>│</w:t>
      </w:r>
      <w:r w:rsidR="00F02716">
        <w:rPr>
          <w:rFonts w:ascii="Courier New" w:hAnsi="Courier New" w:cs="Courier New"/>
          <w:sz w:val="16"/>
          <w:szCs w:val="16"/>
        </w:rPr>
        <w:t xml:space="preserve">                </w:t>
      </w:r>
      <w:r w:rsidR="00F02716" w:rsidRPr="009F7316">
        <w:rPr>
          <w:rFonts w:ascii="Courier New" w:hAnsi="Courier New" w:cs="Courier New"/>
          <w:sz w:val="16"/>
          <w:szCs w:val="16"/>
        </w:rPr>
        <w:t>│</w:t>
      </w:r>
      <w:r w:rsidR="00F02716">
        <w:rPr>
          <w:rFonts w:ascii="Courier New" w:hAnsi="Courier New" w:cs="Courier New"/>
          <w:sz w:val="16"/>
          <w:szCs w:val="16"/>
        </w:rPr>
        <w:t xml:space="preserve">              </w:t>
      </w:r>
      <w:r w:rsidR="00F02716" w:rsidRPr="009F7316">
        <w:rPr>
          <w:rFonts w:ascii="Courier New" w:hAnsi="Courier New" w:cs="Courier New"/>
          <w:sz w:val="16"/>
          <w:szCs w:val="16"/>
        </w:rPr>
        <w:t>│</w:t>
      </w:r>
    </w:p>
    <w:p w:rsidR="00F02716" w:rsidRPr="009F7316" w:rsidRDefault="009F7316" w:rsidP="00F02716">
      <w:pPr>
        <w:pStyle w:val="ConsPlusCell"/>
        <w:rPr>
          <w:rFonts w:ascii="Courier New" w:hAnsi="Courier New" w:cs="Courier New"/>
          <w:sz w:val="16"/>
          <w:szCs w:val="16"/>
        </w:rPr>
      </w:pPr>
      <w:r>
        <w:rPr>
          <w:rFonts w:ascii="Courier New" w:hAnsi="Courier New" w:cs="Courier New"/>
          <w:sz w:val="16"/>
          <w:szCs w:val="16"/>
        </w:rPr>
        <w:t>│                     │</w:t>
      </w:r>
      <w:r w:rsidR="004F02C6" w:rsidRPr="004F02C6">
        <w:rPr>
          <w:rFonts w:ascii="Courier New" w:hAnsi="Courier New" w:cs="Courier New"/>
          <w:sz w:val="16"/>
          <w:szCs w:val="16"/>
        </w:rPr>
        <w:t>преступлений и иных</w:t>
      </w:r>
      <w:r>
        <w:rPr>
          <w:rFonts w:ascii="Courier New" w:hAnsi="Courier New" w:cs="Courier New"/>
          <w:sz w:val="16"/>
          <w:szCs w:val="16"/>
        </w:rPr>
        <w:t>│</w:t>
      </w:r>
      <w:r w:rsidR="00F02716">
        <w:rPr>
          <w:rFonts w:ascii="Courier New" w:hAnsi="Courier New" w:cs="Courier New"/>
          <w:sz w:val="16"/>
          <w:szCs w:val="16"/>
        </w:rPr>
        <w:t xml:space="preserve">                  </w:t>
      </w:r>
      <w:r w:rsidR="00F02716" w:rsidRPr="009F7316">
        <w:rPr>
          <w:rFonts w:ascii="Courier New" w:hAnsi="Courier New" w:cs="Courier New"/>
          <w:sz w:val="16"/>
          <w:szCs w:val="16"/>
        </w:rPr>
        <w:t>│</w:t>
      </w:r>
      <w:r w:rsidR="00F02716">
        <w:rPr>
          <w:rFonts w:ascii="Courier New" w:hAnsi="Courier New" w:cs="Courier New"/>
          <w:sz w:val="16"/>
          <w:szCs w:val="16"/>
        </w:rPr>
        <w:t xml:space="preserve">                </w:t>
      </w:r>
      <w:r w:rsidR="00F02716" w:rsidRPr="009F7316">
        <w:rPr>
          <w:rFonts w:ascii="Courier New" w:hAnsi="Courier New" w:cs="Courier New"/>
          <w:sz w:val="16"/>
          <w:szCs w:val="16"/>
        </w:rPr>
        <w:t>│</w:t>
      </w:r>
      <w:r w:rsidR="00F02716">
        <w:rPr>
          <w:rFonts w:ascii="Courier New" w:hAnsi="Courier New" w:cs="Courier New"/>
          <w:sz w:val="16"/>
          <w:szCs w:val="16"/>
        </w:rPr>
        <w:t xml:space="preserve">              </w:t>
      </w:r>
      <w:r w:rsidR="00F02716" w:rsidRPr="009F7316">
        <w:rPr>
          <w:rFonts w:ascii="Courier New" w:hAnsi="Courier New" w:cs="Courier New"/>
          <w:sz w:val="16"/>
          <w:szCs w:val="16"/>
        </w:rPr>
        <w:t>│</w:t>
      </w:r>
    </w:p>
    <w:p w:rsidR="00F02716" w:rsidRPr="009F7316" w:rsidRDefault="009F7316" w:rsidP="00F02716">
      <w:pPr>
        <w:pStyle w:val="ConsPlusCell"/>
        <w:rPr>
          <w:rFonts w:ascii="Courier New" w:hAnsi="Courier New" w:cs="Courier New"/>
          <w:sz w:val="16"/>
          <w:szCs w:val="16"/>
        </w:rPr>
      </w:pPr>
      <w:r>
        <w:rPr>
          <w:rFonts w:ascii="Courier New" w:hAnsi="Courier New" w:cs="Courier New"/>
          <w:sz w:val="16"/>
          <w:szCs w:val="16"/>
        </w:rPr>
        <w:t>│                     │</w:t>
      </w:r>
      <w:r w:rsidR="004F02C6" w:rsidRPr="004F02C6">
        <w:rPr>
          <w:rFonts w:ascii="Courier New" w:hAnsi="Courier New" w:cs="Courier New"/>
          <w:sz w:val="16"/>
          <w:szCs w:val="16"/>
        </w:rPr>
        <w:t xml:space="preserve">антиобщественных </w:t>
      </w:r>
      <w:r>
        <w:rPr>
          <w:rFonts w:ascii="Courier New" w:hAnsi="Courier New" w:cs="Courier New"/>
          <w:sz w:val="16"/>
          <w:szCs w:val="16"/>
        </w:rPr>
        <w:t xml:space="preserve">  │</w:t>
      </w:r>
      <w:r w:rsidR="00F02716">
        <w:rPr>
          <w:rFonts w:ascii="Courier New" w:hAnsi="Courier New" w:cs="Courier New"/>
          <w:sz w:val="16"/>
          <w:szCs w:val="16"/>
        </w:rPr>
        <w:t xml:space="preserve">                  </w:t>
      </w:r>
      <w:r w:rsidR="00F02716" w:rsidRPr="009F7316">
        <w:rPr>
          <w:rFonts w:ascii="Courier New" w:hAnsi="Courier New" w:cs="Courier New"/>
          <w:sz w:val="16"/>
          <w:szCs w:val="16"/>
        </w:rPr>
        <w:t>│</w:t>
      </w:r>
      <w:r w:rsidR="00F02716">
        <w:rPr>
          <w:rFonts w:ascii="Courier New" w:hAnsi="Courier New" w:cs="Courier New"/>
          <w:sz w:val="16"/>
          <w:szCs w:val="16"/>
        </w:rPr>
        <w:t xml:space="preserve">                </w:t>
      </w:r>
      <w:r w:rsidR="00F02716" w:rsidRPr="009F7316">
        <w:rPr>
          <w:rFonts w:ascii="Courier New" w:hAnsi="Courier New" w:cs="Courier New"/>
          <w:sz w:val="16"/>
          <w:szCs w:val="16"/>
        </w:rPr>
        <w:t>│</w:t>
      </w:r>
      <w:r w:rsidR="00F02716">
        <w:rPr>
          <w:rFonts w:ascii="Courier New" w:hAnsi="Courier New" w:cs="Courier New"/>
          <w:sz w:val="16"/>
          <w:szCs w:val="16"/>
        </w:rPr>
        <w:t xml:space="preserve">              </w:t>
      </w:r>
      <w:r w:rsidR="00F02716" w:rsidRPr="009F7316">
        <w:rPr>
          <w:rFonts w:ascii="Courier New" w:hAnsi="Courier New" w:cs="Courier New"/>
          <w:sz w:val="16"/>
          <w:szCs w:val="16"/>
        </w:rPr>
        <w:t>│</w:t>
      </w:r>
    </w:p>
    <w:p w:rsidR="00F02716" w:rsidRPr="009F7316" w:rsidRDefault="009F7316" w:rsidP="00F02716">
      <w:pPr>
        <w:pStyle w:val="ConsPlusCell"/>
        <w:rPr>
          <w:rFonts w:ascii="Courier New" w:hAnsi="Courier New" w:cs="Courier New"/>
          <w:sz w:val="16"/>
          <w:szCs w:val="16"/>
        </w:rPr>
      </w:pPr>
      <w:r>
        <w:rPr>
          <w:rFonts w:ascii="Courier New" w:hAnsi="Courier New" w:cs="Courier New"/>
          <w:sz w:val="16"/>
          <w:szCs w:val="16"/>
        </w:rPr>
        <w:t>│                     │</w:t>
      </w:r>
      <w:r w:rsidR="004F02C6" w:rsidRPr="004F02C6">
        <w:rPr>
          <w:rFonts w:ascii="Courier New" w:hAnsi="Courier New" w:cs="Courier New"/>
          <w:sz w:val="16"/>
          <w:szCs w:val="16"/>
        </w:rPr>
        <w:t>д</w:t>
      </w:r>
      <w:r>
        <w:rPr>
          <w:rFonts w:ascii="Courier New" w:hAnsi="Courier New" w:cs="Courier New"/>
          <w:sz w:val="16"/>
          <w:szCs w:val="16"/>
        </w:rPr>
        <w:t>ействий,</w:t>
      </w:r>
      <w:r w:rsidR="004F02C6" w:rsidRPr="004F02C6">
        <w:rPr>
          <w:rFonts w:ascii="Courier New" w:hAnsi="Courier New" w:cs="Courier New"/>
          <w:sz w:val="16"/>
          <w:szCs w:val="16"/>
        </w:rPr>
        <w:t>совершен</w:t>
      </w:r>
      <w:r>
        <w:rPr>
          <w:rFonts w:ascii="Courier New" w:hAnsi="Courier New" w:cs="Courier New"/>
          <w:sz w:val="16"/>
          <w:szCs w:val="16"/>
        </w:rPr>
        <w:t>- │</w:t>
      </w:r>
      <w:r w:rsidR="00F02716">
        <w:rPr>
          <w:rFonts w:ascii="Courier New" w:hAnsi="Courier New" w:cs="Courier New"/>
          <w:sz w:val="16"/>
          <w:szCs w:val="16"/>
        </w:rPr>
        <w:t xml:space="preserve">                  </w:t>
      </w:r>
      <w:r w:rsidR="00F02716" w:rsidRPr="009F7316">
        <w:rPr>
          <w:rFonts w:ascii="Courier New" w:hAnsi="Courier New" w:cs="Courier New"/>
          <w:sz w:val="16"/>
          <w:szCs w:val="16"/>
        </w:rPr>
        <w:t>│</w:t>
      </w:r>
      <w:r w:rsidR="00F02716">
        <w:rPr>
          <w:rFonts w:ascii="Courier New" w:hAnsi="Courier New" w:cs="Courier New"/>
          <w:sz w:val="16"/>
          <w:szCs w:val="16"/>
        </w:rPr>
        <w:t xml:space="preserve">                </w:t>
      </w:r>
      <w:r w:rsidR="00F02716" w:rsidRPr="009F7316">
        <w:rPr>
          <w:rFonts w:ascii="Courier New" w:hAnsi="Courier New" w:cs="Courier New"/>
          <w:sz w:val="16"/>
          <w:szCs w:val="16"/>
        </w:rPr>
        <w:t>│</w:t>
      </w:r>
      <w:r w:rsidR="00F02716">
        <w:rPr>
          <w:rFonts w:ascii="Courier New" w:hAnsi="Courier New" w:cs="Courier New"/>
          <w:sz w:val="16"/>
          <w:szCs w:val="16"/>
        </w:rPr>
        <w:t xml:space="preserve">              </w:t>
      </w:r>
      <w:r w:rsidR="00F02716" w:rsidRPr="009F7316">
        <w:rPr>
          <w:rFonts w:ascii="Courier New" w:hAnsi="Courier New" w:cs="Courier New"/>
          <w:sz w:val="16"/>
          <w:szCs w:val="16"/>
        </w:rPr>
        <w:t>│</w:t>
      </w:r>
    </w:p>
    <w:p w:rsidR="00F02716" w:rsidRPr="009F7316" w:rsidRDefault="009F7316" w:rsidP="00F02716">
      <w:pPr>
        <w:pStyle w:val="ConsPlusCell"/>
        <w:rPr>
          <w:rFonts w:ascii="Courier New" w:hAnsi="Courier New" w:cs="Courier New"/>
          <w:sz w:val="16"/>
          <w:szCs w:val="16"/>
        </w:rPr>
      </w:pPr>
      <w:r>
        <w:rPr>
          <w:rFonts w:ascii="Courier New" w:hAnsi="Courier New" w:cs="Courier New"/>
          <w:sz w:val="16"/>
          <w:szCs w:val="16"/>
        </w:rPr>
        <w:t>│                     │</w:t>
      </w:r>
      <w:r w:rsidR="004F02C6" w:rsidRPr="004F02C6">
        <w:rPr>
          <w:rFonts w:ascii="Courier New" w:hAnsi="Courier New" w:cs="Courier New"/>
          <w:sz w:val="16"/>
          <w:szCs w:val="16"/>
        </w:rPr>
        <w:t>ных</w:t>
      </w:r>
      <w:r>
        <w:rPr>
          <w:rFonts w:ascii="Courier New" w:hAnsi="Courier New" w:cs="Courier New"/>
          <w:sz w:val="16"/>
          <w:szCs w:val="16"/>
        </w:rPr>
        <w:t xml:space="preserve"> </w:t>
      </w:r>
      <w:r w:rsidR="004F02C6" w:rsidRPr="004F02C6">
        <w:rPr>
          <w:rFonts w:ascii="Courier New" w:hAnsi="Courier New" w:cs="Courier New"/>
          <w:sz w:val="16"/>
          <w:szCs w:val="16"/>
        </w:rPr>
        <w:t>несовершенно</w:t>
      </w:r>
      <w:r>
        <w:rPr>
          <w:rFonts w:ascii="Courier New" w:hAnsi="Courier New" w:cs="Courier New"/>
          <w:sz w:val="16"/>
          <w:szCs w:val="16"/>
        </w:rPr>
        <w:t xml:space="preserve">-  </w:t>
      </w:r>
      <w:r w:rsidR="00F02716" w:rsidRPr="009F7316">
        <w:rPr>
          <w:rFonts w:ascii="Courier New" w:hAnsi="Courier New" w:cs="Courier New"/>
          <w:sz w:val="16"/>
          <w:szCs w:val="16"/>
        </w:rPr>
        <w:t>│</w:t>
      </w:r>
      <w:r w:rsidR="00F02716">
        <w:rPr>
          <w:rFonts w:ascii="Courier New" w:hAnsi="Courier New" w:cs="Courier New"/>
          <w:sz w:val="16"/>
          <w:szCs w:val="16"/>
        </w:rPr>
        <w:t xml:space="preserve">                  </w:t>
      </w:r>
      <w:r w:rsidR="00F02716" w:rsidRPr="009F7316">
        <w:rPr>
          <w:rFonts w:ascii="Courier New" w:hAnsi="Courier New" w:cs="Courier New"/>
          <w:sz w:val="16"/>
          <w:szCs w:val="16"/>
        </w:rPr>
        <w:t>│</w:t>
      </w:r>
      <w:r w:rsidR="00F02716">
        <w:rPr>
          <w:rFonts w:ascii="Courier New" w:hAnsi="Courier New" w:cs="Courier New"/>
          <w:sz w:val="16"/>
          <w:szCs w:val="16"/>
        </w:rPr>
        <w:t xml:space="preserve">                </w:t>
      </w:r>
      <w:r w:rsidR="00F02716" w:rsidRPr="009F7316">
        <w:rPr>
          <w:rFonts w:ascii="Courier New" w:hAnsi="Courier New" w:cs="Courier New"/>
          <w:sz w:val="16"/>
          <w:szCs w:val="16"/>
        </w:rPr>
        <w:t>│</w:t>
      </w:r>
      <w:r w:rsidR="00F02716">
        <w:rPr>
          <w:rFonts w:ascii="Courier New" w:hAnsi="Courier New" w:cs="Courier New"/>
          <w:sz w:val="16"/>
          <w:szCs w:val="16"/>
        </w:rPr>
        <w:t xml:space="preserve">              </w:t>
      </w:r>
      <w:r w:rsidR="00F02716" w:rsidRPr="009F7316">
        <w:rPr>
          <w:rFonts w:ascii="Courier New" w:hAnsi="Courier New" w:cs="Courier New"/>
          <w:sz w:val="16"/>
          <w:szCs w:val="16"/>
        </w:rPr>
        <w:t>│</w:t>
      </w:r>
    </w:p>
    <w:p w:rsidR="009F7316" w:rsidRDefault="009F7316" w:rsidP="00546530">
      <w:pPr>
        <w:pStyle w:val="ConsPlusCell"/>
        <w:rPr>
          <w:rFonts w:ascii="Courier New" w:hAnsi="Courier New" w:cs="Courier New"/>
          <w:sz w:val="16"/>
          <w:szCs w:val="16"/>
        </w:rPr>
      </w:pPr>
      <w:r>
        <w:rPr>
          <w:rFonts w:ascii="Courier New" w:hAnsi="Courier New" w:cs="Courier New"/>
          <w:sz w:val="16"/>
          <w:szCs w:val="16"/>
        </w:rPr>
        <w:t>│</w:t>
      </w:r>
      <w:r w:rsidR="00F02716">
        <w:rPr>
          <w:rFonts w:ascii="Courier New" w:hAnsi="Courier New" w:cs="Courier New"/>
          <w:sz w:val="16"/>
          <w:szCs w:val="16"/>
        </w:rPr>
        <w:t xml:space="preserve"> </w:t>
      </w:r>
      <w:r>
        <w:rPr>
          <w:rFonts w:ascii="Courier New" w:hAnsi="Courier New" w:cs="Courier New"/>
          <w:sz w:val="16"/>
          <w:szCs w:val="16"/>
        </w:rPr>
        <w:t xml:space="preserve">                    │</w:t>
      </w:r>
      <w:r w:rsidR="004F02C6" w:rsidRPr="004F02C6">
        <w:rPr>
          <w:rFonts w:ascii="Courier New" w:hAnsi="Courier New" w:cs="Courier New"/>
          <w:sz w:val="16"/>
          <w:szCs w:val="16"/>
        </w:rPr>
        <w:t xml:space="preserve">летними и в </w:t>
      </w:r>
      <w:r>
        <w:rPr>
          <w:rFonts w:ascii="Courier New" w:hAnsi="Courier New" w:cs="Courier New"/>
          <w:sz w:val="16"/>
          <w:szCs w:val="16"/>
        </w:rPr>
        <w:t xml:space="preserve">       │          </w:t>
      </w:r>
      <w:r w:rsidR="00F02716">
        <w:rPr>
          <w:rFonts w:ascii="Courier New" w:hAnsi="Courier New" w:cs="Courier New"/>
          <w:sz w:val="16"/>
          <w:szCs w:val="16"/>
        </w:rPr>
        <w:t xml:space="preserve">       </w:t>
      </w:r>
      <w:r>
        <w:rPr>
          <w:rFonts w:ascii="Courier New" w:hAnsi="Courier New" w:cs="Courier New"/>
          <w:sz w:val="16"/>
          <w:szCs w:val="16"/>
        </w:rPr>
        <w:t xml:space="preserve"> </w:t>
      </w:r>
      <w:r w:rsidR="00F02716" w:rsidRPr="009F7316">
        <w:rPr>
          <w:rFonts w:ascii="Courier New" w:hAnsi="Courier New" w:cs="Courier New"/>
          <w:sz w:val="16"/>
          <w:szCs w:val="16"/>
        </w:rPr>
        <w:t>│</w:t>
      </w:r>
      <w:r w:rsidR="00F02716">
        <w:rPr>
          <w:rFonts w:ascii="Courier New" w:hAnsi="Courier New" w:cs="Courier New"/>
          <w:sz w:val="16"/>
          <w:szCs w:val="16"/>
        </w:rPr>
        <w:t xml:space="preserve">                </w:t>
      </w:r>
      <w:r w:rsidR="00F02716" w:rsidRPr="009F7316">
        <w:rPr>
          <w:rFonts w:ascii="Courier New" w:hAnsi="Courier New" w:cs="Courier New"/>
          <w:sz w:val="16"/>
          <w:szCs w:val="16"/>
        </w:rPr>
        <w:t>│</w:t>
      </w:r>
      <w:r w:rsidR="00F02716">
        <w:rPr>
          <w:rFonts w:ascii="Courier New" w:hAnsi="Courier New" w:cs="Courier New"/>
          <w:sz w:val="16"/>
          <w:szCs w:val="16"/>
        </w:rPr>
        <w:t xml:space="preserve">             </w:t>
      </w:r>
      <w:r>
        <w:rPr>
          <w:rFonts w:ascii="Courier New" w:hAnsi="Courier New" w:cs="Courier New"/>
          <w:sz w:val="16"/>
          <w:szCs w:val="16"/>
        </w:rPr>
        <w:t xml:space="preserve"> </w:t>
      </w:r>
      <w:r w:rsidR="00F02716" w:rsidRPr="009F7316">
        <w:rPr>
          <w:rFonts w:ascii="Courier New" w:hAnsi="Courier New" w:cs="Courier New"/>
          <w:sz w:val="16"/>
          <w:szCs w:val="16"/>
        </w:rPr>
        <w:t>│</w:t>
      </w:r>
      <w:r>
        <w:rPr>
          <w:rFonts w:ascii="Courier New" w:hAnsi="Courier New" w:cs="Courier New"/>
          <w:sz w:val="16"/>
          <w:szCs w:val="16"/>
        </w:rPr>
        <w:t xml:space="preserve">                </w:t>
      </w:r>
      <w:r w:rsidR="00F02716">
        <w:rPr>
          <w:rFonts w:ascii="Courier New" w:hAnsi="Courier New" w:cs="Courier New"/>
          <w:sz w:val="16"/>
          <w:szCs w:val="16"/>
        </w:rPr>
        <w:t xml:space="preserve">  </w:t>
      </w:r>
    </w:p>
    <w:p w:rsidR="009F7316" w:rsidRDefault="009F7316" w:rsidP="00546530">
      <w:pPr>
        <w:pStyle w:val="ConsPlusCell"/>
        <w:rPr>
          <w:rFonts w:ascii="Courier New" w:hAnsi="Courier New" w:cs="Courier New"/>
          <w:sz w:val="16"/>
          <w:szCs w:val="16"/>
        </w:rPr>
      </w:pPr>
      <w:r>
        <w:rPr>
          <w:rFonts w:ascii="Courier New" w:hAnsi="Courier New" w:cs="Courier New"/>
          <w:sz w:val="16"/>
          <w:szCs w:val="16"/>
        </w:rPr>
        <w:t>│                     │</w:t>
      </w:r>
      <w:r w:rsidR="004F02C6" w:rsidRPr="004F02C6">
        <w:rPr>
          <w:rFonts w:ascii="Courier New" w:hAnsi="Courier New" w:cs="Courier New"/>
          <w:sz w:val="16"/>
          <w:szCs w:val="16"/>
        </w:rPr>
        <w:t>отношении них,</w:t>
      </w:r>
      <w:r w:rsidRPr="009F7316">
        <w:rPr>
          <w:rFonts w:ascii="Courier New" w:hAnsi="Courier New" w:cs="Courier New"/>
          <w:sz w:val="16"/>
          <w:szCs w:val="16"/>
        </w:rPr>
        <w:t xml:space="preserve"> </w:t>
      </w:r>
      <w:r>
        <w:rPr>
          <w:rFonts w:ascii="Courier New" w:hAnsi="Courier New" w:cs="Courier New"/>
          <w:sz w:val="16"/>
          <w:szCs w:val="16"/>
        </w:rPr>
        <w:t xml:space="preserve">    │</w:t>
      </w:r>
      <w:r w:rsidR="00F02716">
        <w:rPr>
          <w:rFonts w:ascii="Courier New" w:hAnsi="Courier New" w:cs="Courier New"/>
          <w:sz w:val="16"/>
          <w:szCs w:val="16"/>
        </w:rPr>
        <w:t xml:space="preserve">                  </w:t>
      </w:r>
      <w:r w:rsidR="00F02716" w:rsidRPr="009F7316">
        <w:rPr>
          <w:rFonts w:ascii="Courier New" w:hAnsi="Courier New" w:cs="Courier New"/>
          <w:sz w:val="16"/>
          <w:szCs w:val="16"/>
        </w:rPr>
        <w:t>│</w:t>
      </w:r>
      <w:r w:rsidR="00F02716">
        <w:rPr>
          <w:rFonts w:ascii="Courier New" w:hAnsi="Courier New" w:cs="Courier New"/>
          <w:sz w:val="16"/>
          <w:szCs w:val="16"/>
        </w:rPr>
        <w:t xml:space="preserve">                </w:t>
      </w:r>
      <w:r w:rsidR="00F02716" w:rsidRPr="009F7316">
        <w:rPr>
          <w:rFonts w:ascii="Courier New" w:hAnsi="Courier New" w:cs="Courier New"/>
          <w:sz w:val="16"/>
          <w:szCs w:val="16"/>
        </w:rPr>
        <w:t>│</w:t>
      </w:r>
      <w:r w:rsidR="00F02716">
        <w:rPr>
          <w:rFonts w:ascii="Courier New" w:hAnsi="Courier New" w:cs="Courier New"/>
          <w:sz w:val="16"/>
          <w:szCs w:val="16"/>
        </w:rPr>
        <w:t xml:space="preserve">              </w:t>
      </w:r>
      <w:r w:rsidR="00F02716" w:rsidRPr="009F7316">
        <w:rPr>
          <w:rFonts w:ascii="Courier New" w:hAnsi="Courier New" w:cs="Courier New"/>
          <w:sz w:val="16"/>
          <w:szCs w:val="16"/>
        </w:rPr>
        <w:t>│</w:t>
      </w:r>
    </w:p>
    <w:p w:rsidR="009F7316" w:rsidRDefault="009F7316" w:rsidP="00546530">
      <w:pPr>
        <w:pStyle w:val="ConsPlusCell"/>
        <w:rPr>
          <w:rFonts w:ascii="Courier New" w:hAnsi="Courier New" w:cs="Courier New"/>
          <w:sz w:val="16"/>
          <w:szCs w:val="16"/>
        </w:rPr>
      </w:pPr>
      <w:r>
        <w:rPr>
          <w:rFonts w:ascii="Courier New" w:hAnsi="Courier New" w:cs="Courier New"/>
          <w:sz w:val="16"/>
          <w:szCs w:val="16"/>
        </w:rPr>
        <w:t>│</w:t>
      </w:r>
      <w:r w:rsidR="004F02C6" w:rsidRPr="004F02C6">
        <w:rPr>
          <w:rFonts w:ascii="Courier New" w:hAnsi="Courier New" w:cs="Courier New"/>
          <w:sz w:val="16"/>
          <w:szCs w:val="16"/>
        </w:rPr>
        <w:t xml:space="preserve"> </w:t>
      </w:r>
      <w:r>
        <w:rPr>
          <w:rFonts w:ascii="Courier New" w:hAnsi="Courier New" w:cs="Courier New"/>
          <w:sz w:val="16"/>
          <w:szCs w:val="16"/>
        </w:rPr>
        <w:t xml:space="preserve">                    │</w:t>
      </w:r>
      <w:r w:rsidR="004F02C6" w:rsidRPr="004F02C6">
        <w:rPr>
          <w:rFonts w:ascii="Courier New" w:hAnsi="Courier New" w:cs="Courier New"/>
          <w:sz w:val="16"/>
          <w:szCs w:val="16"/>
        </w:rPr>
        <w:t>законных представи</w:t>
      </w:r>
      <w:r>
        <w:rPr>
          <w:rFonts w:ascii="Courier New" w:hAnsi="Courier New" w:cs="Courier New"/>
          <w:sz w:val="16"/>
          <w:szCs w:val="16"/>
        </w:rPr>
        <w:t>-│</w:t>
      </w:r>
      <w:r w:rsidR="00F02716">
        <w:rPr>
          <w:rFonts w:ascii="Courier New" w:hAnsi="Courier New" w:cs="Courier New"/>
          <w:sz w:val="16"/>
          <w:szCs w:val="16"/>
        </w:rPr>
        <w:t xml:space="preserve">                  </w:t>
      </w:r>
      <w:r w:rsidR="00F02716" w:rsidRPr="009F7316">
        <w:rPr>
          <w:rFonts w:ascii="Courier New" w:hAnsi="Courier New" w:cs="Courier New"/>
          <w:sz w:val="16"/>
          <w:szCs w:val="16"/>
        </w:rPr>
        <w:t>│</w:t>
      </w:r>
      <w:r w:rsidR="00F02716">
        <w:rPr>
          <w:rFonts w:ascii="Courier New" w:hAnsi="Courier New" w:cs="Courier New"/>
          <w:sz w:val="16"/>
          <w:szCs w:val="16"/>
        </w:rPr>
        <w:t xml:space="preserve">                </w:t>
      </w:r>
      <w:r w:rsidR="00F02716" w:rsidRPr="009F7316">
        <w:rPr>
          <w:rFonts w:ascii="Courier New" w:hAnsi="Courier New" w:cs="Courier New"/>
          <w:sz w:val="16"/>
          <w:szCs w:val="16"/>
        </w:rPr>
        <w:t>│</w:t>
      </w:r>
      <w:r w:rsidR="00F02716">
        <w:rPr>
          <w:rFonts w:ascii="Courier New" w:hAnsi="Courier New" w:cs="Courier New"/>
          <w:sz w:val="16"/>
          <w:szCs w:val="16"/>
        </w:rPr>
        <w:t xml:space="preserve">              </w:t>
      </w:r>
      <w:r w:rsidR="00F02716" w:rsidRPr="009F7316">
        <w:rPr>
          <w:rFonts w:ascii="Courier New" w:hAnsi="Courier New" w:cs="Courier New"/>
          <w:sz w:val="16"/>
          <w:szCs w:val="16"/>
        </w:rPr>
        <w:t>│</w:t>
      </w:r>
    </w:p>
    <w:p w:rsidR="009C7F23" w:rsidRDefault="009F7316" w:rsidP="00546530">
      <w:pPr>
        <w:pStyle w:val="ConsPlusCell"/>
        <w:rPr>
          <w:rFonts w:ascii="Courier New" w:hAnsi="Courier New" w:cs="Courier New"/>
          <w:sz w:val="16"/>
          <w:szCs w:val="16"/>
        </w:rPr>
      </w:pPr>
      <w:r>
        <w:rPr>
          <w:rFonts w:ascii="Courier New" w:hAnsi="Courier New" w:cs="Courier New"/>
          <w:sz w:val="16"/>
          <w:szCs w:val="16"/>
        </w:rPr>
        <w:t>│                     │</w:t>
      </w:r>
      <w:r w:rsidR="009C7F23" w:rsidRPr="009C7F23">
        <w:rPr>
          <w:rFonts w:ascii="Courier New" w:hAnsi="Courier New" w:cs="Courier New"/>
          <w:sz w:val="14"/>
          <w:szCs w:val="14"/>
        </w:rPr>
        <w:t>телях</w:t>
      </w:r>
      <w:r w:rsidR="009C7F23">
        <w:rPr>
          <w:rFonts w:ascii="Courier New" w:hAnsi="Courier New" w:cs="Courier New"/>
          <w:sz w:val="14"/>
          <w:szCs w:val="14"/>
        </w:rPr>
        <w:t xml:space="preserve"> </w:t>
      </w:r>
      <w:r w:rsidR="009C7F23" w:rsidRPr="009C7F23">
        <w:rPr>
          <w:rFonts w:ascii="Courier New" w:hAnsi="Courier New" w:cs="Courier New"/>
          <w:sz w:val="14"/>
          <w:szCs w:val="14"/>
        </w:rPr>
        <w:t xml:space="preserve">не </w:t>
      </w:r>
      <w:r w:rsidR="004F02C6" w:rsidRPr="009C7F23">
        <w:rPr>
          <w:rFonts w:ascii="Courier New" w:hAnsi="Courier New" w:cs="Courier New"/>
          <w:sz w:val="16"/>
          <w:szCs w:val="16"/>
        </w:rPr>
        <w:t>исполняющих</w:t>
      </w:r>
      <w:r w:rsidR="009C7F23" w:rsidRPr="009C7F23">
        <w:rPr>
          <w:rFonts w:ascii="Courier New" w:hAnsi="Courier New" w:cs="Courier New"/>
          <w:sz w:val="16"/>
          <w:szCs w:val="16"/>
        </w:rPr>
        <w:t>│</w:t>
      </w:r>
      <w:r w:rsidR="00F02716">
        <w:rPr>
          <w:rFonts w:ascii="Courier New" w:hAnsi="Courier New" w:cs="Courier New"/>
          <w:sz w:val="16"/>
          <w:szCs w:val="16"/>
        </w:rPr>
        <w:t xml:space="preserve">                  </w:t>
      </w:r>
      <w:r w:rsidR="00F02716" w:rsidRPr="009F7316">
        <w:rPr>
          <w:rFonts w:ascii="Courier New" w:hAnsi="Courier New" w:cs="Courier New"/>
          <w:sz w:val="16"/>
          <w:szCs w:val="16"/>
        </w:rPr>
        <w:t>│</w:t>
      </w:r>
      <w:r w:rsidR="00F02716">
        <w:rPr>
          <w:rFonts w:ascii="Courier New" w:hAnsi="Courier New" w:cs="Courier New"/>
          <w:sz w:val="16"/>
          <w:szCs w:val="16"/>
        </w:rPr>
        <w:t xml:space="preserve">                </w:t>
      </w:r>
      <w:r w:rsidR="00F02716" w:rsidRPr="009F7316">
        <w:rPr>
          <w:rFonts w:ascii="Courier New" w:hAnsi="Courier New" w:cs="Courier New"/>
          <w:sz w:val="16"/>
          <w:szCs w:val="16"/>
        </w:rPr>
        <w:t>│</w:t>
      </w:r>
      <w:r w:rsidR="00F02716">
        <w:rPr>
          <w:rFonts w:ascii="Courier New" w:hAnsi="Courier New" w:cs="Courier New"/>
          <w:sz w:val="16"/>
          <w:szCs w:val="16"/>
        </w:rPr>
        <w:t xml:space="preserve">              </w:t>
      </w:r>
      <w:r w:rsidR="00F02716" w:rsidRPr="009F7316">
        <w:rPr>
          <w:rFonts w:ascii="Courier New" w:hAnsi="Courier New" w:cs="Courier New"/>
          <w:sz w:val="16"/>
          <w:szCs w:val="16"/>
        </w:rPr>
        <w:t>│</w:t>
      </w:r>
    </w:p>
    <w:p w:rsidR="009C7F23" w:rsidRDefault="009C7F23" w:rsidP="00546530">
      <w:pPr>
        <w:pStyle w:val="ConsPlusCell"/>
        <w:rPr>
          <w:rFonts w:ascii="Courier New" w:hAnsi="Courier New" w:cs="Courier New"/>
          <w:sz w:val="16"/>
          <w:szCs w:val="16"/>
        </w:rPr>
      </w:pPr>
      <w:r>
        <w:rPr>
          <w:rFonts w:ascii="Courier New" w:hAnsi="Courier New" w:cs="Courier New"/>
          <w:sz w:val="16"/>
          <w:szCs w:val="16"/>
        </w:rPr>
        <w:t>│                     │</w:t>
      </w:r>
      <w:r w:rsidR="004F02C6" w:rsidRPr="004F02C6">
        <w:rPr>
          <w:rFonts w:ascii="Courier New" w:hAnsi="Courier New" w:cs="Courier New"/>
          <w:sz w:val="16"/>
          <w:szCs w:val="16"/>
        </w:rPr>
        <w:t xml:space="preserve">либо ненадлежащим </w:t>
      </w:r>
      <w:r>
        <w:rPr>
          <w:rFonts w:ascii="Courier New" w:hAnsi="Courier New" w:cs="Courier New"/>
          <w:sz w:val="16"/>
          <w:szCs w:val="16"/>
        </w:rPr>
        <w:t xml:space="preserve"> │</w:t>
      </w:r>
      <w:r w:rsidR="00F02716">
        <w:rPr>
          <w:rFonts w:ascii="Courier New" w:hAnsi="Courier New" w:cs="Courier New"/>
          <w:sz w:val="16"/>
          <w:szCs w:val="16"/>
        </w:rPr>
        <w:t xml:space="preserve">                  </w:t>
      </w:r>
      <w:r w:rsidR="00F02716" w:rsidRPr="009F7316">
        <w:rPr>
          <w:rFonts w:ascii="Courier New" w:hAnsi="Courier New" w:cs="Courier New"/>
          <w:sz w:val="16"/>
          <w:szCs w:val="16"/>
        </w:rPr>
        <w:t>│</w:t>
      </w:r>
      <w:r w:rsidR="00F02716">
        <w:rPr>
          <w:rFonts w:ascii="Courier New" w:hAnsi="Courier New" w:cs="Courier New"/>
          <w:sz w:val="16"/>
          <w:szCs w:val="16"/>
        </w:rPr>
        <w:t xml:space="preserve">                </w:t>
      </w:r>
      <w:r w:rsidR="00F02716" w:rsidRPr="009F7316">
        <w:rPr>
          <w:rFonts w:ascii="Courier New" w:hAnsi="Courier New" w:cs="Courier New"/>
          <w:sz w:val="16"/>
          <w:szCs w:val="16"/>
        </w:rPr>
        <w:t>│</w:t>
      </w:r>
      <w:r w:rsidR="00F02716">
        <w:rPr>
          <w:rFonts w:ascii="Courier New" w:hAnsi="Courier New" w:cs="Courier New"/>
          <w:sz w:val="16"/>
          <w:szCs w:val="16"/>
        </w:rPr>
        <w:t xml:space="preserve">              </w:t>
      </w:r>
      <w:r w:rsidR="00F02716" w:rsidRPr="009F7316">
        <w:rPr>
          <w:rFonts w:ascii="Courier New" w:hAnsi="Courier New" w:cs="Courier New"/>
          <w:sz w:val="16"/>
          <w:szCs w:val="16"/>
        </w:rPr>
        <w:t>│</w:t>
      </w:r>
      <w:r>
        <w:rPr>
          <w:rFonts w:ascii="Courier New" w:hAnsi="Courier New" w:cs="Courier New"/>
          <w:sz w:val="16"/>
          <w:szCs w:val="16"/>
        </w:rPr>
        <w:t xml:space="preserve"> </w:t>
      </w:r>
    </w:p>
    <w:p w:rsidR="009C7F23" w:rsidRDefault="009C7F23" w:rsidP="00546530">
      <w:pPr>
        <w:pStyle w:val="ConsPlusCell"/>
        <w:rPr>
          <w:rFonts w:ascii="Courier New" w:hAnsi="Courier New" w:cs="Courier New"/>
          <w:sz w:val="16"/>
          <w:szCs w:val="16"/>
        </w:rPr>
      </w:pPr>
      <w:r>
        <w:rPr>
          <w:rFonts w:ascii="Courier New" w:hAnsi="Courier New" w:cs="Courier New"/>
          <w:sz w:val="16"/>
          <w:szCs w:val="16"/>
        </w:rPr>
        <w:t>│                     │</w:t>
      </w:r>
      <w:r w:rsidR="004F02C6" w:rsidRPr="004F02C6">
        <w:rPr>
          <w:rFonts w:ascii="Courier New" w:hAnsi="Courier New" w:cs="Courier New"/>
          <w:sz w:val="16"/>
          <w:szCs w:val="16"/>
        </w:rPr>
        <w:t>образом</w:t>
      </w:r>
      <w:r>
        <w:rPr>
          <w:rFonts w:ascii="Courier New" w:hAnsi="Courier New" w:cs="Courier New"/>
          <w:sz w:val="16"/>
          <w:szCs w:val="16"/>
        </w:rPr>
        <w:t xml:space="preserve"> </w:t>
      </w:r>
      <w:r w:rsidR="004F02C6" w:rsidRPr="004F02C6">
        <w:rPr>
          <w:rFonts w:ascii="Courier New" w:hAnsi="Courier New" w:cs="Courier New"/>
          <w:sz w:val="16"/>
          <w:szCs w:val="16"/>
        </w:rPr>
        <w:t>и</w:t>
      </w:r>
      <w:r w:rsidR="009F7316">
        <w:rPr>
          <w:rFonts w:ascii="Courier New" w:hAnsi="Courier New" w:cs="Courier New"/>
          <w:sz w:val="16"/>
          <w:szCs w:val="16"/>
        </w:rPr>
        <w:t>сполняющих</w:t>
      </w:r>
      <w:r>
        <w:rPr>
          <w:rFonts w:ascii="Courier New" w:hAnsi="Courier New" w:cs="Courier New"/>
          <w:sz w:val="16"/>
          <w:szCs w:val="16"/>
        </w:rPr>
        <w:t>│</w:t>
      </w:r>
      <w:r w:rsidR="00F02716">
        <w:rPr>
          <w:rFonts w:ascii="Courier New" w:hAnsi="Courier New" w:cs="Courier New"/>
          <w:sz w:val="16"/>
          <w:szCs w:val="16"/>
        </w:rPr>
        <w:t xml:space="preserve">                  </w:t>
      </w:r>
      <w:r w:rsidR="00F02716" w:rsidRPr="009F7316">
        <w:rPr>
          <w:rFonts w:ascii="Courier New" w:hAnsi="Courier New" w:cs="Courier New"/>
          <w:sz w:val="16"/>
          <w:szCs w:val="16"/>
        </w:rPr>
        <w:t>│</w:t>
      </w:r>
      <w:r w:rsidR="00F02716">
        <w:rPr>
          <w:rFonts w:ascii="Courier New" w:hAnsi="Courier New" w:cs="Courier New"/>
          <w:sz w:val="16"/>
          <w:szCs w:val="16"/>
        </w:rPr>
        <w:t xml:space="preserve">                </w:t>
      </w:r>
      <w:r w:rsidR="00F02716" w:rsidRPr="009F7316">
        <w:rPr>
          <w:rFonts w:ascii="Courier New" w:hAnsi="Courier New" w:cs="Courier New"/>
          <w:sz w:val="16"/>
          <w:szCs w:val="16"/>
        </w:rPr>
        <w:t>│</w:t>
      </w:r>
      <w:r w:rsidR="00F02716">
        <w:rPr>
          <w:rFonts w:ascii="Courier New" w:hAnsi="Courier New" w:cs="Courier New"/>
          <w:sz w:val="16"/>
          <w:szCs w:val="16"/>
        </w:rPr>
        <w:t xml:space="preserve">              </w:t>
      </w:r>
      <w:r w:rsidR="00F02716" w:rsidRPr="009F7316">
        <w:rPr>
          <w:rFonts w:ascii="Courier New" w:hAnsi="Courier New" w:cs="Courier New"/>
          <w:sz w:val="16"/>
          <w:szCs w:val="16"/>
        </w:rPr>
        <w:t>│</w:t>
      </w:r>
    </w:p>
    <w:p w:rsidR="009C7F23" w:rsidRDefault="009C7F23" w:rsidP="00546530">
      <w:pPr>
        <w:pStyle w:val="ConsPlusCell"/>
        <w:rPr>
          <w:rFonts w:ascii="Courier New" w:hAnsi="Courier New" w:cs="Courier New"/>
          <w:sz w:val="16"/>
          <w:szCs w:val="16"/>
        </w:rPr>
      </w:pPr>
      <w:r>
        <w:rPr>
          <w:rFonts w:ascii="Courier New" w:hAnsi="Courier New" w:cs="Courier New"/>
          <w:sz w:val="16"/>
          <w:szCs w:val="16"/>
        </w:rPr>
        <w:t>│</w:t>
      </w:r>
      <w:r w:rsidR="009F7316">
        <w:rPr>
          <w:rFonts w:ascii="Courier New" w:hAnsi="Courier New" w:cs="Courier New"/>
          <w:sz w:val="16"/>
          <w:szCs w:val="16"/>
        </w:rPr>
        <w:t xml:space="preserve"> </w:t>
      </w:r>
      <w:r>
        <w:rPr>
          <w:rFonts w:ascii="Courier New" w:hAnsi="Courier New" w:cs="Courier New"/>
          <w:sz w:val="16"/>
          <w:szCs w:val="16"/>
        </w:rPr>
        <w:t xml:space="preserve">                    │</w:t>
      </w:r>
      <w:r w:rsidR="009F7316">
        <w:rPr>
          <w:rFonts w:ascii="Courier New" w:hAnsi="Courier New" w:cs="Courier New"/>
          <w:sz w:val="16"/>
          <w:szCs w:val="16"/>
        </w:rPr>
        <w:t>р</w:t>
      </w:r>
      <w:r w:rsidR="004F02C6" w:rsidRPr="004F02C6">
        <w:rPr>
          <w:rFonts w:ascii="Courier New" w:hAnsi="Courier New" w:cs="Courier New"/>
          <w:sz w:val="16"/>
          <w:szCs w:val="16"/>
        </w:rPr>
        <w:t>дительские</w:t>
      </w:r>
      <w:r>
        <w:rPr>
          <w:rFonts w:ascii="Courier New" w:hAnsi="Courier New" w:cs="Courier New"/>
          <w:sz w:val="16"/>
          <w:szCs w:val="16"/>
        </w:rPr>
        <w:t xml:space="preserve"> </w:t>
      </w:r>
      <w:r w:rsidR="004F02C6" w:rsidRPr="004F02C6">
        <w:rPr>
          <w:rFonts w:ascii="Courier New" w:hAnsi="Courier New" w:cs="Courier New"/>
          <w:sz w:val="16"/>
          <w:szCs w:val="16"/>
        </w:rPr>
        <w:t>обязан</w:t>
      </w:r>
      <w:r>
        <w:rPr>
          <w:rFonts w:ascii="Courier New" w:hAnsi="Courier New" w:cs="Courier New"/>
          <w:sz w:val="16"/>
          <w:szCs w:val="16"/>
        </w:rPr>
        <w:t>-│</w:t>
      </w:r>
      <w:r w:rsidR="00F02716">
        <w:rPr>
          <w:rFonts w:ascii="Courier New" w:hAnsi="Courier New" w:cs="Courier New"/>
          <w:sz w:val="16"/>
          <w:szCs w:val="16"/>
        </w:rPr>
        <w:t xml:space="preserve">                  </w:t>
      </w:r>
      <w:r w:rsidR="00F02716" w:rsidRPr="009F7316">
        <w:rPr>
          <w:rFonts w:ascii="Courier New" w:hAnsi="Courier New" w:cs="Courier New"/>
          <w:sz w:val="16"/>
          <w:szCs w:val="16"/>
        </w:rPr>
        <w:t>│</w:t>
      </w:r>
      <w:r w:rsidR="00F02716">
        <w:rPr>
          <w:rFonts w:ascii="Courier New" w:hAnsi="Courier New" w:cs="Courier New"/>
          <w:sz w:val="16"/>
          <w:szCs w:val="16"/>
        </w:rPr>
        <w:t xml:space="preserve">                </w:t>
      </w:r>
      <w:r w:rsidR="00F02716" w:rsidRPr="009F7316">
        <w:rPr>
          <w:rFonts w:ascii="Courier New" w:hAnsi="Courier New" w:cs="Courier New"/>
          <w:sz w:val="16"/>
          <w:szCs w:val="16"/>
        </w:rPr>
        <w:t>│</w:t>
      </w:r>
      <w:r w:rsidR="00F02716">
        <w:rPr>
          <w:rFonts w:ascii="Courier New" w:hAnsi="Courier New" w:cs="Courier New"/>
          <w:sz w:val="16"/>
          <w:szCs w:val="16"/>
        </w:rPr>
        <w:t xml:space="preserve">              </w:t>
      </w:r>
      <w:r w:rsidR="00F02716" w:rsidRPr="009F7316">
        <w:rPr>
          <w:rFonts w:ascii="Courier New" w:hAnsi="Courier New" w:cs="Courier New"/>
          <w:sz w:val="16"/>
          <w:szCs w:val="16"/>
        </w:rPr>
        <w:t>│</w:t>
      </w:r>
    </w:p>
    <w:p w:rsidR="009C7F23" w:rsidRDefault="009C7F23" w:rsidP="00546530">
      <w:pPr>
        <w:pStyle w:val="ConsPlusCell"/>
        <w:rPr>
          <w:rFonts w:ascii="Courier New" w:hAnsi="Courier New" w:cs="Courier New"/>
          <w:sz w:val="16"/>
          <w:szCs w:val="16"/>
        </w:rPr>
      </w:pPr>
      <w:r>
        <w:rPr>
          <w:rFonts w:ascii="Courier New" w:hAnsi="Courier New" w:cs="Courier New"/>
          <w:sz w:val="16"/>
          <w:szCs w:val="16"/>
        </w:rPr>
        <w:t>│                     │</w:t>
      </w:r>
      <w:r w:rsidR="004F02C6" w:rsidRPr="004F02C6">
        <w:rPr>
          <w:rFonts w:ascii="Courier New" w:hAnsi="Courier New" w:cs="Courier New"/>
          <w:sz w:val="16"/>
          <w:szCs w:val="16"/>
        </w:rPr>
        <w:t>ности,а</w:t>
      </w:r>
      <w:r>
        <w:rPr>
          <w:rFonts w:ascii="Courier New" w:hAnsi="Courier New" w:cs="Courier New"/>
          <w:sz w:val="16"/>
          <w:szCs w:val="16"/>
        </w:rPr>
        <w:t xml:space="preserve"> </w:t>
      </w:r>
      <w:r w:rsidR="004F02C6" w:rsidRPr="004F02C6">
        <w:rPr>
          <w:rFonts w:ascii="Courier New" w:hAnsi="Courier New" w:cs="Courier New"/>
          <w:sz w:val="16"/>
          <w:szCs w:val="16"/>
        </w:rPr>
        <w:t xml:space="preserve">также иным </w:t>
      </w:r>
      <w:r>
        <w:rPr>
          <w:rFonts w:ascii="Courier New" w:hAnsi="Courier New" w:cs="Courier New"/>
          <w:sz w:val="16"/>
          <w:szCs w:val="16"/>
        </w:rPr>
        <w:t>│</w:t>
      </w:r>
      <w:r w:rsidR="00F02716">
        <w:rPr>
          <w:rFonts w:ascii="Courier New" w:hAnsi="Courier New" w:cs="Courier New"/>
          <w:sz w:val="16"/>
          <w:szCs w:val="16"/>
        </w:rPr>
        <w:t xml:space="preserve">                  </w:t>
      </w:r>
      <w:r w:rsidR="00F02716" w:rsidRPr="009F7316">
        <w:rPr>
          <w:rFonts w:ascii="Courier New" w:hAnsi="Courier New" w:cs="Courier New"/>
          <w:sz w:val="16"/>
          <w:szCs w:val="16"/>
        </w:rPr>
        <w:t>│</w:t>
      </w:r>
      <w:r w:rsidR="00F02716">
        <w:rPr>
          <w:rFonts w:ascii="Courier New" w:hAnsi="Courier New" w:cs="Courier New"/>
          <w:sz w:val="16"/>
          <w:szCs w:val="16"/>
        </w:rPr>
        <w:t xml:space="preserve">                </w:t>
      </w:r>
      <w:r w:rsidR="00F02716" w:rsidRPr="009F7316">
        <w:rPr>
          <w:rFonts w:ascii="Courier New" w:hAnsi="Courier New" w:cs="Courier New"/>
          <w:sz w:val="16"/>
          <w:szCs w:val="16"/>
        </w:rPr>
        <w:t>│</w:t>
      </w:r>
      <w:r w:rsidR="00F02716">
        <w:rPr>
          <w:rFonts w:ascii="Courier New" w:hAnsi="Courier New" w:cs="Courier New"/>
          <w:sz w:val="16"/>
          <w:szCs w:val="16"/>
        </w:rPr>
        <w:t xml:space="preserve">              </w:t>
      </w:r>
      <w:r w:rsidR="00F02716" w:rsidRPr="009F7316">
        <w:rPr>
          <w:rFonts w:ascii="Courier New" w:hAnsi="Courier New" w:cs="Courier New"/>
          <w:sz w:val="16"/>
          <w:szCs w:val="16"/>
        </w:rPr>
        <w:t>│</w:t>
      </w:r>
    </w:p>
    <w:p w:rsidR="009C7F23" w:rsidRDefault="009C7F23" w:rsidP="00546530">
      <w:pPr>
        <w:pStyle w:val="ConsPlusCell"/>
        <w:rPr>
          <w:rFonts w:ascii="Courier New" w:hAnsi="Courier New" w:cs="Courier New"/>
          <w:sz w:val="16"/>
          <w:szCs w:val="16"/>
        </w:rPr>
      </w:pPr>
      <w:r>
        <w:rPr>
          <w:rFonts w:ascii="Courier New" w:hAnsi="Courier New" w:cs="Courier New"/>
          <w:sz w:val="16"/>
          <w:szCs w:val="16"/>
        </w:rPr>
        <w:t>│                     │</w:t>
      </w:r>
      <w:r w:rsidR="004F02C6" w:rsidRPr="004F02C6">
        <w:rPr>
          <w:rFonts w:ascii="Courier New" w:hAnsi="Courier New" w:cs="Courier New"/>
          <w:sz w:val="16"/>
          <w:szCs w:val="16"/>
        </w:rPr>
        <w:t xml:space="preserve">поведением </w:t>
      </w:r>
      <w:r>
        <w:rPr>
          <w:rFonts w:ascii="Courier New" w:hAnsi="Courier New" w:cs="Courier New"/>
          <w:sz w:val="16"/>
          <w:szCs w:val="16"/>
        </w:rPr>
        <w:t xml:space="preserve">        │</w:t>
      </w:r>
      <w:r w:rsidR="00F02716">
        <w:rPr>
          <w:rFonts w:ascii="Courier New" w:hAnsi="Courier New" w:cs="Courier New"/>
          <w:sz w:val="16"/>
          <w:szCs w:val="16"/>
        </w:rPr>
        <w:t xml:space="preserve">                  </w:t>
      </w:r>
      <w:r w:rsidR="00F02716" w:rsidRPr="009F7316">
        <w:rPr>
          <w:rFonts w:ascii="Courier New" w:hAnsi="Courier New" w:cs="Courier New"/>
          <w:sz w:val="16"/>
          <w:szCs w:val="16"/>
        </w:rPr>
        <w:t>│</w:t>
      </w:r>
      <w:r w:rsidR="00F02716">
        <w:rPr>
          <w:rFonts w:ascii="Courier New" w:hAnsi="Courier New" w:cs="Courier New"/>
          <w:sz w:val="16"/>
          <w:szCs w:val="16"/>
        </w:rPr>
        <w:t xml:space="preserve">                </w:t>
      </w:r>
      <w:r w:rsidR="00F02716" w:rsidRPr="009F7316">
        <w:rPr>
          <w:rFonts w:ascii="Courier New" w:hAnsi="Courier New" w:cs="Courier New"/>
          <w:sz w:val="16"/>
          <w:szCs w:val="16"/>
        </w:rPr>
        <w:t>│</w:t>
      </w:r>
      <w:r w:rsidR="00F02716">
        <w:rPr>
          <w:rFonts w:ascii="Courier New" w:hAnsi="Courier New" w:cs="Courier New"/>
          <w:sz w:val="16"/>
          <w:szCs w:val="16"/>
        </w:rPr>
        <w:t xml:space="preserve">              </w:t>
      </w:r>
      <w:r w:rsidR="00F02716" w:rsidRPr="009F7316">
        <w:rPr>
          <w:rFonts w:ascii="Courier New" w:hAnsi="Courier New" w:cs="Courier New"/>
          <w:sz w:val="16"/>
          <w:szCs w:val="16"/>
        </w:rPr>
        <w:t>│</w:t>
      </w:r>
    </w:p>
    <w:p w:rsidR="009C7F23" w:rsidRDefault="009C7F23" w:rsidP="00546530">
      <w:pPr>
        <w:pStyle w:val="ConsPlusCell"/>
        <w:rPr>
          <w:rFonts w:ascii="Courier New" w:hAnsi="Courier New" w:cs="Courier New"/>
          <w:sz w:val="16"/>
          <w:szCs w:val="16"/>
        </w:rPr>
      </w:pPr>
      <w:r>
        <w:rPr>
          <w:rFonts w:ascii="Courier New" w:hAnsi="Courier New" w:cs="Courier New"/>
          <w:sz w:val="16"/>
          <w:szCs w:val="16"/>
        </w:rPr>
        <w:t>│                     │</w:t>
      </w:r>
      <w:r w:rsidR="004F02C6" w:rsidRPr="004F02C6">
        <w:rPr>
          <w:rFonts w:ascii="Courier New" w:hAnsi="Courier New" w:cs="Courier New"/>
          <w:sz w:val="16"/>
          <w:szCs w:val="16"/>
        </w:rPr>
        <w:t>оказывающих</w:t>
      </w:r>
      <w:r>
        <w:rPr>
          <w:rFonts w:ascii="Courier New" w:hAnsi="Courier New" w:cs="Courier New"/>
          <w:sz w:val="16"/>
          <w:szCs w:val="16"/>
        </w:rPr>
        <w:t xml:space="preserve">       </w:t>
      </w:r>
      <w:r w:rsidR="004F02C6" w:rsidRPr="004F02C6">
        <w:rPr>
          <w:rFonts w:ascii="Courier New" w:hAnsi="Courier New" w:cs="Courier New"/>
          <w:sz w:val="16"/>
          <w:szCs w:val="16"/>
        </w:rPr>
        <w:t xml:space="preserve"> </w:t>
      </w:r>
      <w:r>
        <w:rPr>
          <w:rFonts w:ascii="Courier New" w:hAnsi="Courier New" w:cs="Courier New"/>
          <w:sz w:val="16"/>
          <w:szCs w:val="16"/>
        </w:rPr>
        <w:t>│</w:t>
      </w:r>
      <w:r w:rsidR="00F02716">
        <w:rPr>
          <w:rFonts w:ascii="Courier New" w:hAnsi="Courier New" w:cs="Courier New"/>
          <w:sz w:val="16"/>
          <w:szCs w:val="16"/>
        </w:rPr>
        <w:t xml:space="preserve">                  </w:t>
      </w:r>
      <w:r w:rsidR="00F02716" w:rsidRPr="009F7316">
        <w:rPr>
          <w:rFonts w:ascii="Courier New" w:hAnsi="Courier New" w:cs="Courier New"/>
          <w:sz w:val="16"/>
          <w:szCs w:val="16"/>
        </w:rPr>
        <w:t>│</w:t>
      </w:r>
      <w:r w:rsidR="00F02716">
        <w:rPr>
          <w:rFonts w:ascii="Courier New" w:hAnsi="Courier New" w:cs="Courier New"/>
          <w:sz w:val="16"/>
          <w:szCs w:val="16"/>
        </w:rPr>
        <w:t xml:space="preserve">                </w:t>
      </w:r>
      <w:r w:rsidR="00F02716" w:rsidRPr="009F7316">
        <w:rPr>
          <w:rFonts w:ascii="Courier New" w:hAnsi="Courier New" w:cs="Courier New"/>
          <w:sz w:val="16"/>
          <w:szCs w:val="16"/>
        </w:rPr>
        <w:t>│</w:t>
      </w:r>
      <w:r w:rsidR="00F02716">
        <w:rPr>
          <w:rFonts w:ascii="Courier New" w:hAnsi="Courier New" w:cs="Courier New"/>
          <w:sz w:val="16"/>
          <w:szCs w:val="16"/>
        </w:rPr>
        <w:t xml:space="preserve">              </w:t>
      </w:r>
      <w:r w:rsidR="00F02716" w:rsidRPr="009F7316">
        <w:rPr>
          <w:rFonts w:ascii="Courier New" w:hAnsi="Courier New" w:cs="Courier New"/>
          <w:sz w:val="16"/>
          <w:szCs w:val="16"/>
        </w:rPr>
        <w:t>│</w:t>
      </w:r>
    </w:p>
    <w:p w:rsidR="009C7F23" w:rsidRDefault="009C7F23" w:rsidP="00546530">
      <w:pPr>
        <w:pStyle w:val="ConsPlusCell"/>
        <w:rPr>
          <w:rFonts w:ascii="Courier New" w:hAnsi="Courier New" w:cs="Courier New"/>
          <w:sz w:val="16"/>
          <w:szCs w:val="16"/>
        </w:rPr>
      </w:pPr>
      <w:r>
        <w:rPr>
          <w:rFonts w:ascii="Courier New" w:hAnsi="Courier New" w:cs="Courier New"/>
          <w:sz w:val="16"/>
          <w:szCs w:val="16"/>
        </w:rPr>
        <w:t>│                     │</w:t>
      </w:r>
      <w:r w:rsidR="004F02C6" w:rsidRPr="004F02C6">
        <w:rPr>
          <w:rFonts w:ascii="Courier New" w:hAnsi="Courier New" w:cs="Courier New"/>
          <w:sz w:val="16"/>
          <w:szCs w:val="16"/>
        </w:rPr>
        <w:t xml:space="preserve">отрицательное </w:t>
      </w:r>
      <w:r>
        <w:rPr>
          <w:rFonts w:ascii="Courier New" w:hAnsi="Courier New" w:cs="Courier New"/>
          <w:sz w:val="16"/>
          <w:szCs w:val="16"/>
        </w:rPr>
        <w:t xml:space="preserve">     │</w:t>
      </w:r>
      <w:r w:rsidR="00F02716">
        <w:rPr>
          <w:rFonts w:ascii="Courier New" w:hAnsi="Courier New" w:cs="Courier New"/>
          <w:sz w:val="16"/>
          <w:szCs w:val="16"/>
        </w:rPr>
        <w:t xml:space="preserve">                  </w:t>
      </w:r>
      <w:r w:rsidR="00F02716" w:rsidRPr="009F7316">
        <w:rPr>
          <w:rFonts w:ascii="Courier New" w:hAnsi="Courier New" w:cs="Courier New"/>
          <w:sz w:val="16"/>
          <w:szCs w:val="16"/>
        </w:rPr>
        <w:t>│</w:t>
      </w:r>
      <w:r w:rsidR="00F02716">
        <w:rPr>
          <w:rFonts w:ascii="Courier New" w:hAnsi="Courier New" w:cs="Courier New"/>
          <w:sz w:val="16"/>
          <w:szCs w:val="16"/>
        </w:rPr>
        <w:t xml:space="preserve">                </w:t>
      </w:r>
      <w:r w:rsidR="00F02716" w:rsidRPr="009F7316">
        <w:rPr>
          <w:rFonts w:ascii="Courier New" w:hAnsi="Courier New" w:cs="Courier New"/>
          <w:sz w:val="16"/>
          <w:szCs w:val="16"/>
        </w:rPr>
        <w:t>│</w:t>
      </w:r>
      <w:r w:rsidR="00F02716">
        <w:rPr>
          <w:rFonts w:ascii="Courier New" w:hAnsi="Courier New" w:cs="Courier New"/>
          <w:sz w:val="16"/>
          <w:szCs w:val="16"/>
        </w:rPr>
        <w:t xml:space="preserve">              </w:t>
      </w:r>
      <w:r w:rsidR="00F02716" w:rsidRPr="009F7316">
        <w:rPr>
          <w:rFonts w:ascii="Courier New" w:hAnsi="Courier New" w:cs="Courier New"/>
          <w:sz w:val="16"/>
          <w:szCs w:val="16"/>
        </w:rPr>
        <w:t>│</w:t>
      </w:r>
    </w:p>
    <w:p w:rsidR="00801841" w:rsidRPr="00801841" w:rsidRDefault="009C7F23" w:rsidP="009C7F23">
      <w:pPr>
        <w:pStyle w:val="ConsPlusCell"/>
        <w:rPr>
          <w:rFonts w:ascii="Courier New" w:hAnsi="Courier New" w:cs="Courier New"/>
          <w:sz w:val="16"/>
          <w:szCs w:val="16"/>
        </w:rPr>
      </w:pPr>
      <w:r>
        <w:rPr>
          <w:rFonts w:ascii="Courier New" w:hAnsi="Courier New" w:cs="Courier New"/>
          <w:sz w:val="16"/>
          <w:szCs w:val="16"/>
        </w:rPr>
        <w:t>│                     │</w:t>
      </w:r>
      <w:r w:rsidRPr="00801841">
        <w:rPr>
          <w:rFonts w:ascii="Courier New" w:hAnsi="Courier New" w:cs="Courier New"/>
          <w:sz w:val="16"/>
          <w:szCs w:val="16"/>
        </w:rPr>
        <w:t xml:space="preserve">влияние </w:t>
      </w:r>
      <w:r w:rsidR="004F02C6" w:rsidRPr="00801841">
        <w:rPr>
          <w:rFonts w:ascii="Courier New" w:hAnsi="Courier New" w:cs="Courier New"/>
          <w:sz w:val="16"/>
          <w:szCs w:val="16"/>
        </w:rPr>
        <w:t xml:space="preserve">на </w:t>
      </w:r>
      <w:r w:rsidR="00801841">
        <w:rPr>
          <w:rFonts w:ascii="Courier New" w:hAnsi="Courier New" w:cs="Courier New"/>
          <w:sz w:val="16"/>
          <w:szCs w:val="16"/>
        </w:rPr>
        <w:t xml:space="preserve">        │                  │                │              │</w:t>
      </w:r>
    </w:p>
    <w:p w:rsidR="00801841" w:rsidRPr="00801841" w:rsidRDefault="00801841" w:rsidP="009C7F23">
      <w:pPr>
        <w:pStyle w:val="ConsPlusCell"/>
        <w:rPr>
          <w:rFonts w:ascii="Courier New" w:hAnsi="Courier New" w:cs="Courier New"/>
          <w:sz w:val="16"/>
          <w:szCs w:val="16"/>
        </w:rPr>
      </w:pPr>
      <w:r w:rsidRPr="00801841">
        <w:rPr>
          <w:rFonts w:ascii="Courier New" w:hAnsi="Courier New" w:cs="Courier New"/>
          <w:sz w:val="16"/>
          <w:szCs w:val="16"/>
        </w:rPr>
        <w:t>│                     │</w:t>
      </w:r>
      <w:r w:rsidR="004F02C6" w:rsidRPr="00801841">
        <w:rPr>
          <w:rFonts w:ascii="Courier New" w:hAnsi="Courier New" w:cs="Courier New"/>
          <w:sz w:val="16"/>
          <w:szCs w:val="16"/>
        </w:rPr>
        <w:t>обучающихся</w:t>
      </w:r>
      <w:r w:rsidRPr="00801841">
        <w:rPr>
          <w:rFonts w:ascii="Courier New" w:hAnsi="Courier New" w:cs="Courier New"/>
          <w:sz w:val="16"/>
          <w:szCs w:val="16"/>
        </w:rPr>
        <w:t xml:space="preserve">        </w:t>
      </w:r>
      <w:r w:rsidR="009C7F23" w:rsidRPr="00801841">
        <w:rPr>
          <w:rFonts w:ascii="Courier New" w:hAnsi="Courier New" w:cs="Courier New"/>
          <w:sz w:val="16"/>
          <w:szCs w:val="16"/>
        </w:rPr>
        <w:t>│</w:t>
      </w:r>
      <w:r w:rsidR="00F02716" w:rsidRPr="00801841">
        <w:rPr>
          <w:rFonts w:ascii="Courier New" w:hAnsi="Courier New" w:cs="Courier New"/>
          <w:sz w:val="16"/>
          <w:szCs w:val="16"/>
        </w:rPr>
        <w:t xml:space="preserve">                  │                │              │</w:t>
      </w:r>
      <w:r w:rsidR="009C7F23" w:rsidRPr="00801841">
        <w:rPr>
          <w:rFonts w:ascii="Courier New" w:hAnsi="Courier New" w:cs="Courier New"/>
          <w:sz w:val="16"/>
          <w:szCs w:val="16"/>
        </w:rPr>
        <w:t xml:space="preserve"> </w:t>
      </w:r>
    </w:p>
    <w:p w:rsidR="00801841" w:rsidRDefault="00801841" w:rsidP="00801841">
      <w:pPr>
        <w:pStyle w:val="ConsPlusCell"/>
        <w:rPr>
          <w:rFonts w:ascii="Courier New" w:hAnsi="Courier New" w:cs="Courier New"/>
          <w:sz w:val="16"/>
          <w:szCs w:val="16"/>
        </w:rPr>
      </w:pPr>
      <w:r>
        <w:rPr>
          <w:rFonts w:ascii="Courier New" w:hAnsi="Courier New" w:cs="Courier New"/>
          <w:sz w:val="16"/>
          <w:szCs w:val="16"/>
        </w:rPr>
        <w:t>│</w:t>
      </w:r>
      <w:r w:rsidR="009C7F23" w:rsidRPr="009F7316">
        <w:rPr>
          <w:rFonts w:ascii="Courier New" w:hAnsi="Courier New" w:cs="Courier New"/>
          <w:sz w:val="16"/>
          <w:szCs w:val="16"/>
        </w:rPr>
        <w:t xml:space="preserve">         </w:t>
      </w:r>
      <w:r w:rsidR="009C7F23">
        <w:rPr>
          <w:rFonts w:ascii="Courier New" w:hAnsi="Courier New" w:cs="Courier New"/>
          <w:sz w:val="16"/>
          <w:szCs w:val="16"/>
        </w:rPr>
        <w:t xml:space="preserve">          </w:t>
      </w:r>
      <w:r>
        <w:rPr>
          <w:rFonts w:ascii="Courier New" w:hAnsi="Courier New" w:cs="Courier New"/>
          <w:sz w:val="16"/>
          <w:szCs w:val="16"/>
        </w:rPr>
        <w:t xml:space="preserve">  ┼───────────────────┴──────────────────┴────────────────┴──────────────┤</w:t>
      </w:r>
    </w:p>
    <w:p w:rsidR="00801841" w:rsidRPr="00C847FA" w:rsidRDefault="00801841" w:rsidP="009C7F23">
      <w:pPr>
        <w:pStyle w:val="ConsPlusCell"/>
        <w:rPr>
          <w:rFonts w:ascii="Courier New" w:hAnsi="Courier New" w:cs="Courier New"/>
          <w:sz w:val="16"/>
          <w:szCs w:val="16"/>
        </w:rPr>
      </w:pPr>
      <w:r>
        <w:rPr>
          <w:rFonts w:ascii="Courier New" w:hAnsi="Courier New" w:cs="Courier New"/>
          <w:sz w:val="16"/>
          <w:szCs w:val="16"/>
        </w:rPr>
        <w:t>│                     │</w:t>
      </w:r>
      <w:r w:rsidRPr="00C847FA">
        <w:rPr>
          <w:rFonts w:ascii="Courier New" w:hAnsi="Courier New" w:cs="Courier New"/>
          <w:sz w:val="16"/>
          <w:szCs w:val="16"/>
        </w:rPr>
        <w:t>Отсутствие правона-│Осутствие обучаю- │</w:t>
      </w:r>
      <w:r w:rsidR="00C847FA" w:rsidRPr="00C847FA">
        <w:rPr>
          <w:rFonts w:ascii="Courier New" w:hAnsi="Courier New" w:cs="Courier New"/>
          <w:sz w:val="15"/>
          <w:szCs w:val="15"/>
        </w:rPr>
        <w:t>о</w:t>
      </w:r>
      <w:r w:rsidRPr="00C847FA">
        <w:rPr>
          <w:rFonts w:ascii="Courier New" w:hAnsi="Courier New" w:cs="Courier New"/>
          <w:sz w:val="15"/>
          <w:szCs w:val="15"/>
        </w:rPr>
        <w:t>сутствие</w:t>
      </w:r>
      <w:r w:rsidRPr="00C847FA">
        <w:rPr>
          <w:rFonts w:ascii="Courier New" w:hAnsi="Courier New" w:cs="Courier New"/>
          <w:sz w:val="16"/>
          <w:szCs w:val="16"/>
        </w:rPr>
        <w:t xml:space="preserve"> </w:t>
      </w:r>
      <w:r w:rsidRPr="00C847FA">
        <w:rPr>
          <w:rFonts w:ascii="Courier New" w:hAnsi="Courier New" w:cs="Courier New"/>
          <w:sz w:val="15"/>
          <w:szCs w:val="15"/>
        </w:rPr>
        <w:t>обуча</w:t>
      </w:r>
      <w:r w:rsidR="00C847FA" w:rsidRPr="00C847FA">
        <w:rPr>
          <w:rFonts w:ascii="Courier New" w:hAnsi="Courier New" w:cs="Courier New"/>
          <w:sz w:val="15"/>
          <w:szCs w:val="15"/>
        </w:rPr>
        <w:t>ю</w:t>
      </w:r>
      <w:r w:rsidR="00C847FA" w:rsidRPr="00C847FA">
        <w:rPr>
          <w:rFonts w:ascii="Courier New" w:hAnsi="Courier New" w:cs="Courier New"/>
          <w:sz w:val="16"/>
          <w:szCs w:val="16"/>
        </w:rPr>
        <w:t xml:space="preserve"> </w:t>
      </w:r>
      <w:r w:rsidRPr="00C847FA">
        <w:rPr>
          <w:rFonts w:ascii="Courier New" w:hAnsi="Courier New" w:cs="Courier New"/>
          <w:sz w:val="16"/>
          <w:szCs w:val="16"/>
        </w:rPr>
        <w:t>│</w:t>
      </w:r>
      <w:r w:rsidR="00C847FA" w:rsidRPr="00C847FA">
        <w:rPr>
          <w:rFonts w:ascii="Courier New" w:hAnsi="Courier New" w:cs="Courier New"/>
          <w:sz w:val="16"/>
          <w:szCs w:val="16"/>
        </w:rPr>
        <w:t xml:space="preserve">     </w:t>
      </w:r>
      <w:r w:rsidR="008E28E0">
        <w:rPr>
          <w:rFonts w:ascii="Courier New" w:hAnsi="Courier New" w:cs="Courier New"/>
          <w:sz w:val="16"/>
          <w:szCs w:val="16"/>
        </w:rPr>
        <w:t>1</w:t>
      </w:r>
      <w:r w:rsidR="002623B0">
        <w:rPr>
          <w:rFonts w:ascii="Courier New" w:hAnsi="Courier New" w:cs="Courier New"/>
          <w:sz w:val="16"/>
          <w:szCs w:val="16"/>
        </w:rPr>
        <w:t>0</w:t>
      </w:r>
      <w:r w:rsidR="00C847FA" w:rsidRPr="00C847FA">
        <w:rPr>
          <w:rFonts w:ascii="Courier New" w:hAnsi="Courier New" w:cs="Courier New"/>
          <w:sz w:val="16"/>
          <w:szCs w:val="16"/>
        </w:rPr>
        <w:t xml:space="preserve">       │</w:t>
      </w:r>
    </w:p>
    <w:p w:rsidR="004F02C6" w:rsidRPr="00C847FA" w:rsidRDefault="00801841" w:rsidP="009C7F23">
      <w:pPr>
        <w:pStyle w:val="ConsPlusCell"/>
        <w:rPr>
          <w:rFonts w:ascii="Courier New" w:hAnsi="Courier New" w:cs="Courier New"/>
          <w:sz w:val="16"/>
          <w:szCs w:val="16"/>
        </w:rPr>
      </w:pPr>
      <w:r w:rsidRPr="00C847FA">
        <w:rPr>
          <w:rFonts w:ascii="Courier New" w:hAnsi="Courier New" w:cs="Courier New"/>
          <w:sz w:val="16"/>
          <w:szCs w:val="16"/>
        </w:rPr>
        <w:t>│                     │рушений,совершен-  │щихся, состоящих  │</w:t>
      </w:r>
      <w:r w:rsidR="00C847FA" w:rsidRPr="00C847FA">
        <w:rPr>
          <w:rFonts w:ascii="Courier New" w:hAnsi="Courier New" w:cs="Courier New"/>
          <w:sz w:val="15"/>
          <w:szCs w:val="15"/>
        </w:rPr>
        <w:t>щихся, состоящих</w:t>
      </w:r>
      <w:r w:rsidR="00C847FA">
        <w:rPr>
          <w:rFonts w:ascii="Courier New" w:hAnsi="Courier New" w:cs="Courier New"/>
          <w:sz w:val="15"/>
          <w:szCs w:val="15"/>
        </w:rPr>
        <w:t xml:space="preserve"> </w:t>
      </w:r>
      <w:r w:rsidR="00C847FA" w:rsidRPr="00C847FA">
        <w:rPr>
          <w:rFonts w:ascii="Courier New" w:hAnsi="Courier New" w:cs="Courier New"/>
          <w:sz w:val="15"/>
          <w:szCs w:val="15"/>
        </w:rPr>
        <w:t>│</w:t>
      </w:r>
      <w:r w:rsidR="00C847FA" w:rsidRPr="00C847FA">
        <w:rPr>
          <w:rFonts w:ascii="Courier New" w:hAnsi="Courier New" w:cs="Courier New"/>
          <w:sz w:val="16"/>
          <w:szCs w:val="16"/>
        </w:rPr>
        <w:t xml:space="preserve">              │</w:t>
      </w:r>
    </w:p>
    <w:p w:rsidR="00801841" w:rsidRPr="00C847FA" w:rsidRDefault="00801841" w:rsidP="009C7F23">
      <w:pPr>
        <w:pStyle w:val="ConsPlusCell"/>
        <w:rPr>
          <w:rFonts w:ascii="Courier New" w:hAnsi="Courier New" w:cs="Courier New"/>
          <w:sz w:val="18"/>
          <w:szCs w:val="18"/>
        </w:rPr>
      </w:pPr>
      <w:r w:rsidRPr="00C847FA">
        <w:rPr>
          <w:rFonts w:ascii="Courier New" w:hAnsi="Courier New" w:cs="Courier New"/>
          <w:sz w:val="16"/>
          <w:szCs w:val="16"/>
        </w:rPr>
        <w:t>│                     │ных обучающимися   │на учете в органах│</w:t>
      </w:r>
      <w:r w:rsidR="00C847FA" w:rsidRPr="00C847FA">
        <w:rPr>
          <w:rFonts w:ascii="Courier New" w:hAnsi="Courier New" w:cs="Courier New"/>
          <w:sz w:val="14"/>
          <w:szCs w:val="14"/>
        </w:rPr>
        <w:t>на учете в органах</w:t>
      </w:r>
      <w:r w:rsidR="00C847FA" w:rsidRPr="00C847FA">
        <w:rPr>
          <w:rFonts w:ascii="Courier New" w:hAnsi="Courier New" w:cs="Courier New"/>
          <w:sz w:val="16"/>
          <w:szCs w:val="16"/>
        </w:rPr>
        <w:t xml:space="preserve">│           </w:t>
      </w:r>
      <w:r w:rsidR="00C847FA">
        <w:rPr>
          <w:rFonts w:ascii="Courier New" w:hAnsi="Courier New" w:cs="Courier New"/>
          <w:sz w:val="16"/>
          <w:szCs w:val="16"/>
        </w:rPr>
        <w:t xml:space="preserve">  </w:t>
      </w:r>
      <w:r w:rsidR="00C847FA" w:rsidRPr="00C847FA">
        <w:rPr>
          <w:rFonts w:ascii="Courier New" w:hAnsi="Courier New" w:cs="Courier New"/>
          <w:sz w:val="16"/>
          <w:szCs w:val="16"/>
        </w:rPr>
        <w:t xml:space="preserve"> │</w:t>
      </w:r>
    </w:p>
    <w:p w:rsidR="00801841" w:rsidRPr="00C847FA" w:rsidRDefault="00801841" w:rsidP="009C7F23">
      <w:pPr>
        <w:pStyle w:val="ConsPlusCell"/>
        <w:rPr>
          <w:rFonts w:ascii="Courier New" w:hAnsi="Courier New" w:cs="Courier New"/>
          <w:sz w:val="16"/>
          <w:szCs w:val="16"/>
        </w:rPr>
      </w:pPr>
      <w:r w:rsidRPr="00C847FA">
        <w:rPr>
          <w:rFonts w:ascii="Courier New" w:hAnsi="Courier New" w:cs="Courier New"/>
          <w:sz w:val="16"/>
          <w:szCs w:val="16"/>
        </w:rPr>
        <w:t>│                     │                   │внутренних дел,</w:t>
      </w:r>
      <w:r w:rsidR="00C847FA" w:rsidRPr="00C847FA">
        <w:rPr>
          <w:rFonts w:ascii="Courier New" w:hAnsi="Courier New" w:cs="Courier New"/>
          <w:sz w:val="16"/>
          <w:szCs w:val="16"/>
        </w:rPr>
        <w:t xml:space="preserve">   │внутренних дел, │              │  </w:t>
      </w:r>
    </w:p>
    <w:p w:rsidR="00801841" w:rsidRDefault="00801841" w:rsidP="009C7F23">
      <w:pPr>
        <w:pStyle w:val="ConsPlusCell"/>
        <w:rPr>
          <w:rFonts w:ascii="Courier New" w:hAnsi="Courier New" w:cs="Courier New"/>
          <w:sz w:val="16"/>
          <w:szCs w:val="16"/>
        </w:rPr>
      </w:pPr>
      <w:r>
        <w:rPr>
          <w:rFonts w:ascii="Courier New" w:hAnsi="Courier New" w:cs="Courier New"/>
          <w:sz w:val="16"/>
          <w:szCs w:val="16"/>
        </w:rPr>
        <w:t>│                     │                   │комиссии по делам │</w:t>
      </w:r>
      <w:r w:rsidR="00C847FA">
        <w:rPr>
          <w:rFonts w:ascii="Courier New" w:hAnsi="Courier New" w:cs="Courier New"/>
          <w:sz w:val="16"/>
          <w:szCs w:val="16"/>
        </w:rPr>
        <w:t>комиссии по де- │              │</w:t>
      </w:r>
    </w:p>
    <w:p w:rsidR="00801841" w:rsidRDefault="00801841" w:rsidP="009C7F23">
      <w:pPr>
        <w:pStyle w:val="ConsPlusCell"/>
        <w:rPr>
          <w:rFonts w:ascii="Courier New" w:hAnsi="Courier New" w:cs="Courier New"/>
          <w:sz w:val="16"/>
          <w:szCs w:val="16"/>
        </w:rPr>
      </w:pPr>
      <w:r>
        <w:rPr>
          <w:rFonts w:ascii="Courier New" w:hAnsi="Courier New" w:cs="Courier New"/>
          <w:sz w:val="16"/>
          <w:szCs w:val="16"/>
        </w:rPr>
        <w:t>│                     │                   │несовершеннолетних│</w:t>
      </w:r>
      <w:r w:rsidR="00C847FA">
        <w:rPr>
          <w:rFonts w:ascii="Courier New" w:hAnsi="Courier New" w:cs="Courier New"/>
          <w:sz w:val="16"/>
          <w:szCs w:val="16"/>
        </w:rPr>
        <w:t>лам несовершен- │              │</w:t>
      </w:r>
    </w:p>
    <w:p w:rsidR="00C847FA" w:rsidRDefault="00801841" w:rsidP="009C7F23">
      <w:pPr>
        <w:pStyle w:val="ConsPlusCell"/>
        <w:rPr>
          <w:rFonts w:ascii="Courier New" w:hAnsi="Courier New" w:cs="Courier New"/>
          <w:sz w:val="16"/>
          <w:szCs w:val="16"/>
        </w:rPr>
      </w:pPr>
      <w:r>
        <w:rPr>
          <w:rFonts w:ascii="Courier New" w:hAnsi="Courier New" w:cs="Courier New"/>
          <w:sz w:val="16"/>
          <w:szCs w:val="16"/>
        </w:rPr>
        <w:t>│                     │                   │и защите их прав  │</w:t>
      </w:r>
      <w:r w:rsidR="00C847FA">
        <w:rPr>
          <w:rFonts w:ascii="Courier New" w:hAnsi="Courier New" w:cs="Courier New"/>
          <w:sz w:val="16"/>
          <w:szCs w:val="16"/>
        </w:rPr>
        <w:t>нолетних и      │              │</w:t>
      </w:r>
    </w:p>
    <w:p w:rsidR="00801841" w:rsidRPr="004F02C6" w:rsidRDefault="00C847FA" w:rsidP="009C7F23">
      <w:pPr>
        <w:pStyle w:val="ConsPlusCell"/>
        <w:rPr>
          <w:rFonts w:ascii="Courier New" w:hAnsi="Courier New" w:cs="Courier New"/>
          <w:sz w:val="16"/>
          <w:szCs w:val="16"/>
        </w:rPr>
      </w:pPr>
      <w:r>
        <w:rPr>
          <w:rFonts w:ascii="Courier New" w:hAnsi="Courier New" w:cs="Courier New"/>
          <w:sz w:val="16"/>
          <w:szCs w:val="16"/>
        </w:rPr>
        <w:t>│                     │                   │                  │защите их прав  │              │</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127"/>
        <w:gridCol w:w="1984"/>
        <w:gridCol w:w="1843"/>
        <w:gridCol w:w="1559"/>
        <w:gridCol w:w="1418"/>
      </w:tblGrid>
      <w:tr w:rsidR="006771FC" w:rsidRPr="009A12BE" w:rsidTr="006A4920">
        <w:trPr>
          <w:trHeight w:val="1665"/>
        </w:trPr>
        <w:tc>
          <w:tcPr>
            <w:tcW w:w="2127" w:type="dxa"/>
          </w:tcPr>
          <w:p w:rsidR="006771FC" w:rsidRDefault="006771FC" w:rsidP="006A4920">
            <w:pPr>
              <w:widowControl w:val="0"/>
              <w:autoSpaceDE w:val="0"/>
              <w:autoSpaceDN w:val="0"/>
              <w:adjustRightInd w:val="0"/>
              <w:spacing w:after="0"/>
              <w:rPr>
                <w:rFonts w:ascii="Arial" w:hAnsi="Arial" w:cs="Arial"/>
                <w:sz w:val="24"/>
                <w:szCs w:val="24"/>
              </w:rPr>
            </w:pPr>
          </w:p>
        </w:tc>
        <w:tc>
          <w:tcPr>
            <w:tcW w:w="1984" w:type="dxa"/>
          </w:tcPr>
          <w:p w:rsidR="006771FC" w:rsidRPr="009A12BE" w:rsidRDefault="006771FC" w:rsidP="006A4920">
            <w:pPr>
              <w:widowControl w:val="0"/>
              <w:autoSpaceDE w:val="0"/>
              <w:autoSpaceDN w:val="0"/>
              <w:adjustRightInd w:val="0"/>
              <w:spacing w:after="0"/>
              <w:rPr>
                <w:rFonts w:ascii="Courier New" w:hAnsi="Courier New" w:cs="Courier New"/>
                <w:sz w:val="16"/>
                <w:szCs w:val="16"/>
              </w:rPr>
            </w:pPr>
            <w:r w:rsidRPr="009A12BE">
              <w:rPr>
                <w:rFonts w:ascii="Courier New" w:hAnsi="Courier New" w:cs="Courier New"/>
                <w:sz w:val="16"/>
                <w:szCs w:val="16"/>
              </w:rPr>
              <w:t xml:space="preserve">За </w:t>
            </w:r>
            <w:r>
              <w:rPr>
                <w:rFonts w:ascii="Courier New" w:hAnsi="Courier New" w:cs="Courier New"/>
                <w:sz w:val="16"/>
                <w:szCs w:val="16"/>
              </w:rPr>
              <w:t xml:space="preserve">педагогический </w:t>
            </w:r>
            <w:r w:rsidRPr="009A12BE">
              <w:rPr>
                <w:rFonts w:ascii="Courier New" w:hAnsi="Courier New" w:cs="Courier New"/>
                <w:sz w:val="16"/>
                <w:szCs w:val="16"/>
              </w:rPr>
              <w:t>стаж работы</w:t>
            </w:r>
          </w:p>
        </w:tc>
        <w:tc>
          <w:tcPr>
            <w:tcW w:w="1843" w:type="dxa"/>
          </w:tcPr>
          <w:p w:rsidR="006771FC" w:rsidRPr="009A12BE" w:rsidRDefault="006771FC" w:rsidP="006A4920">
            <w:pPr>
              <w:widowControl w:val="0"/>
              <w:autoSpaceDE w:val="0"/>
              <w:autoSpaceDN w:val="0"/>
              <w:adjustRightInd w:val="0"/>
              <w:spacing w:after="0"/>
              <w:jc w:val="both"/>
              <w:rPr>
                <w:rFonts w:ascii="Courier New" w:hAnsi="Courier New" w:cs="Courier New"/>
                <w:sz w:val="16"/>
                <w:szCs w:val="16"/>
              </w:rPr>
            </w:pPr>
          </w:p>
        </w:tc>
        <w:tc>
          <w:tcPr>
            <w:tcW w:w="1559" w:type="dxa"/>
          </w:tcPr>
          <w:p w:rsidR="006771FC" w:rsidRDefault="006771FC" w:rsidP="006A4920">
            <w:pPr>
              <w:widowControl w:val="0"/>
              <w:autoSpaceDE w:val="0"/>
              <w:autoSpaceDN w:val="0"/>
              <w:adjustRightInd w:val="0"/>
              <w:spacing w:after="0"/>
              <w:rPr>
                <w:rFonts w:ascii="Courier New" w:hAnsi="Courier New" w:cs="Courier New"/>
                <w:sz w:val="16"/>
                <w:szCs w:val="16"/>
              </w:rPr>
            </w:pPr>
          </w:p>
          <w:p w:rsidR="006771FC" w:rsidRPr="009A12BE" w:rsidRDefault="006771FC" w:rsidP="006A4920">
            <w:pPr>
              <w:widowControl w:val="0"/>
              <w:autoSpaceDE w:val="0"/>
              <w:autoSpaceDN w:val="0"/>
              <w:adjustRightInd w:val="0"/>
              <w:spacing w:after="0"/>
              <w:rPr>
                <w:rFonts w:ascii="Courier New" w:hAnsi="Courier New" w:cs="Courier New"/>
                <w:sz w:val="16"/>
                <w:szCs w:val="16"/>
              </w:rPr>
            </w:pPr>
            <w:r w:rsidRPr="009A12BE">
              <w:rPr>
                <w:rFonts w:ascii="Courier New" w:hAnsi="Courier New" w:cs="Courier New"/>
                <w:sz w:val="16"/>
                <w:szCs w:val="16"/>
              </w:rPr>
              <w:t>от 10 до 15 лет</w:t>
            </w:r>
          </w:p>
          <w:p w:rsidR="006771FC" w:rsidRDefault="006771FC" w:rsidP="006A4920">
            <w:pPr>
              <w:widowControl w:val="0"/>
              <w:autoSpaceDE w:val="0"/>
              <w:autoSpaceDN w:val="0"/>
              <w:adjustRightInd w:val="0"/>
              <w:spacing w:after="0"/>
              <w:rPr>
                <w:rFonts w:ascii="Courier New" w:hAnsi="Courier New" w:cs="Courier New"/>
                <w:sz w:val="16"/>
                <w:szCs w:val="16"/>
              </w:rPr>
            </w:pPr>
          </w:p>
          <w:p w:rsidR="006771FC" w:rsidRPr="009A12BE" w:rsidRDefault="006771FC" w:rsidP="006A4920">
            <w:pPr>
              <w:widowControl w:val="0"/>
              <w:autoSpaceDE w:val="0"/>
              <w:autoSpaceDN w:val="0"/>
              <w:adjustRightInd w:val="0"/>
              <w:spacing w:after="0"/>
              <w:rPr>
                <w:rFonts w:ascii="Courier New" w:hAnsi="Courier New" w:cs="Courier New"/>
                <w:sz w:val="16"/>
                <w:szCs w:val="16"/>
              </w:rPr>
            </w:pPr>
            <w:r w:rsidRPr="009A12BE">
              <w:rPr>
                <w:rFonts w:ascii="Courier New" w:hAnsi="Courier New" w:cs="Courier New"/>
                <w:sz w:val="16"/>
                <w:szCs w:val="16"/>
              </w:rPr>
              <w:t>свыше 15 лет</w:t>
            </w:r>
          </w:p>
        </w:tc>
        <w:tc>
          <w:tcPr>
            <w:tcW w:w="1418" w:type="dxa"/>
          </w:tcPr>
          <w:p w:rsidR="006771FC" w:rsidRPr="009A12BE" w:rsidRDefault="006771FC" w:rsidP="006A4920">
            <w:pPr>
              <w:widowControl w:val="0"/>
              <w:autoSpaceDE w:val="0"/>
              <w:autoSpaceDN w:val="0"/>
              <w:adjustRightInd w:val="0"/>
              <w:spacing w:after="0"/>
              <w:jc w:val="right"/>
              <w:rPr>
                <w:rFonts w:ascii="Courier New" w:hAnsi="Courier New" w:cs="Courier New"/>
                <w:sz w:val="16"/>
                <w:szCs w:val="16"/>
              </w:rPr>
            </w:pPr>
          </w:p>
          <w:p w:rsidR="006771FC" w:rsidRPr="009A12BE" w:rsidRDefault="006771FC" w:rsidP="006A4920">
            <w:pPr>
              <w:widowControl w:val="0"/>
              <w:autoSpaceDE w:val="0"/>
              <w:autoSpaceDN w:val="0"/>
              <w:adjustRightInd w:val="0"/>
              <w:spacing w:after="0"/>
              <w:jc w:val="center"/>
              <w:rPr>
                <w:rFonts w:ascii="Courier New" w:hAnsi="Courier New" w:cs="Courier New"/>
                <w:sz w:val="16"/>
                <w:szCs w:val="16"/>
              </w:rPr>
            </w:pPr>
            <w:r w:rsidRPr="009A12BE">
              <w:rPr>
                <w:rFonts w:ascii="Courier New" w:hAnsi="Courier New" w:cs="Courier New"/>
                <w:sz w:val="16"/>
                <w:szCs w:val="16"/>
              </w:rPr>
              <w:t>15</w:t>
            </w:r>
          </w:p>
          <w:p w:rsidR="006771FC" w:rsidRPr="009A12BE" w:rsidRDefault="006771FC" w:rsidP="006A4920">
            <w:pPr>
              <w:widowControl w:val="0"/>
              <w:autoSpaceDE w:val="0"/>
              <w:autoSpaceDN w:val="0"/>
              <w:adjustRightInd w:val="0"/>
              <w:spacing w:after="0"/>
              <w:jc w:val="center"/>
              <w:rPr>
                <w:rFonts w:ascii="Courier New" w:hAnsi="Courier New" w:cs="Courier New"/>
                <w:sz w:val="16"/>
                <w:szCs w:val="16"/>
              </w:rPr>
            </w:pPr>
          </w:p>
          <w:p w:rsidR="006771FC" w:rsidRPr="009A12BE" w:rsidRDefault="006771FC" w:rsidP="006A4920">
            <w:pPr>
              <w:widowControl w:val="0"/>
              <w:autoSpaceDE w:val="0"/>
              <w:autoSpaceDN w:val="0"/>
              <w:adjustRightInd w:val="0"/>
              <w:spacing w:after="0"/>
              <w:jc w:val="center"/>
              <w:rPr>
                <w:rFonts w:ascii="Courier New" w:hAnsi="Courier New" w:cs="Courier New"/>
                <w:sz w:val="16"/>
                <w:szCs w:val="16"/>
              </w:rPr>
            </w:pPr>
            <w:r w:rsidRPr="009A12BE">
              <w:rPr>
                <w:rFonts w:ascii="Courier New" w:hAnsi="Courier New" w:cs="Courier New"/>
                <w:sz w:val="16"/>
                <w:szCs w:val="16"/>
              </w:rPr>
              <w:t>25</w:t>
            </w:r>
          </w:p>
        </w:tc>
      </w:tr>
    </w:tbl>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w:t>
      </w:r>
    </w:p>
    <w:p w:rsidR="00546530" w:rsidRDefault="00546530" w:rsidP="00546530">
      <w:pPr>
        <w:pStyle w:val="ConsPlusCell"/>
        <w:rPr>
          <w:rFonts w:ascii="Courier New" w:hAnsi="Courier New" w:cs="Courier New"/>
          <w:sz w:val="16"/>
          <w:szCs w:val="16"/>
        </w:rPr>
      </w:pPr>
      <w:bookmarkStart w:id="4" w:name="Par388"/>
      <w:bookmarkEnd w:id="4"/>
      <w:r>
        <w:rPr>
          <w:rFonts w:ascii="Courier New" w:hAnsi="Courier New" w:cs="Courier New"/>
          <w:sz w:val="16"/>
          <w:szCs w:val="16"/>
        </w:rPr>
        <w:t>│Педагогические       │Выплаты за важность выполняемой работы, степень самостоятельности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│работники:           │и ответственности при выполнении поставленных задач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│педагог-п</w:t>
      </w:r>
      <w:r w:rsidR="00BE506F">
        <w:rPr>
          <w:rFonts w:ascii="Courier New" w:hAnsi="Courier New" w:cs="Courier New"/>
          <w:sz w:val="16"/>
          <w:szCs w:val="16"/>
        </w:rPr>
        <w:t xml:space="preserve">сихолог,    ├────────────────── </w:t>
      </w:r>
      <w:r>
        <w:rPr>
          <w:rFonts w:ascii="Courier New" w:hAnsi="Courier New" w:cs="Courier New"/>
          <w:sz w:val="16"/>
          <w:szCs w:val="16"/>
        </w:rPr>
        <w:t>┬───────</w:t>
      </w:r>
      <w:r w:rsidR="00BE506F">
        <w:rPr>
          <w:rFonts w:ascii="Courier New" w:hAnsi="Courier New" w:cs="Courier New"/>
          <w:sz w:val="16"/>
          <w:szCs w:val="16"/>
        </w:rPr>
        <w:t xml:space="preserve">────────── ┬───────────── </w:t>
      </w:r>
      <w:r>
        <w:rPr>
          <w:rFonts w:ascii="Courier New" w:hAnsi="Courier New" w:cs="Courier New"/>
          <w:sz w:val="16"/>
          <w:szCs w:val="16"/>
        </w:rPr>
        <w:t>──┬──────────────┤</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│социальный педагог   │Сопровождение      │Руководство       │Работа МППК в   │            20│</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│обучающихся в      │медико-психолого- │соответствии с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│образовательном    │педагогическим    │планом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│процессе           │консилиумом (МППК)│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│Проведение        │Проведение      │            10│</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│мероприятий для   │одного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│родителей         │мероприятия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│обучающихся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│Выплаты за интенсивность и высокие результаты работы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│Эффективность      │Участие в         │За участие в    │            30│</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│методов и способов │разработке и      │разработке и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│работы по          │реализации        │реализации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│педагогическому    │проектов,         │проектов,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│сопровождению      │программ,         │программ,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│обучающихся        │связанных с       │связанных с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│образовательной   │образовательной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│деятельностью     │деятельностью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                  │Призовое место в│            20│</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                  │конкурсе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                  │проектов и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                  │программ,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                  │получение гранта│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                  ├────────────────</w:t>
      </w:r>
      <w:r w:rsidR="00BF5BCB">
        <w:rPr>
          <w:rFonts w:ascii="Courier New" w:hAnsi="Courier New" w:cs="Courier New"/>
          <w:sz w:val="16"/>
          <w:szCs w:val="16"/>
        </w:rPr>
        <w:t xml:space="preserve"> </w:t>
      </w:r>
      <w:r>
        <w:rPr>
          <w:rFonts w:ascii="Courier New" w:hAnsi="Courier New" w:cs="Courier New"/>
          <w:sz w:val="16"/>
          <w:szCs w:val="16"/>
        </w:rPr>
        <w:t>──────────────┤</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                  │Презентация     │            20│</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                  │результатов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                  │работы в форме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                  │статьи,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                  │выступления на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lastRenderedPageBreak/>
        <w:t>│                     │                   │                  │форумах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                  │педагогов       │              │</w:t>
      </w:r>
    </w:p>
    <w:p w:rsidR="00BF5BCB" w:rsidRDefault="00BF5BCB" w:rsidP="00546530">
      <w:pPr>
        <w:pStyle w:val="ConsPlusCell"/>
        <w:rPr>
          <w:rFonts w:ascii="Courier New" w:hAnsi="Courier New" w:cs="Courier New"/>
          <w:sz w:val="16"/>
          <w:szCs w:val="16"/>
        </w:rPr>
      </w:pPr>
      <w:r>
        <w:rPr>
          <w:rFonts w:ascii="Courier New" w:hAnsi="Courier New" w:cs="Courier New"/>
          <w:sz w:val="16"/>
          <w:szCs w:val="16"/>
        </w:rPr>
        <w:t xml:space="preserve">                                           Аттестация                                      10</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│Адаптация вновь   │Уменьшение числа│            30│</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│поступивших       │конфликтных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│обучающихся,      │ситуаций среди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│благоприятный     │обучающихся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│психологический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│климат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│Выплаты за качество выполняемых работ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│Высокий уровень    │Организация работы│Отрицательная   │            30│</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│педагогического    │службы психолого- │динамика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│мастерства при     │педагогического   │возникновения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│организации        │сопровождения     │конфликтов в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│процесса психолого-│обучающихся       │течение учебного│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│педагогического    │                  │года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│сопровождения      │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│обучающихся        │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w:t>
      </w:r>
    </w:p>
    <w:p w:rsidR="00C847FA" w:rsidRPr="009F7316" w:rsidRDefault="00C847FA" w:rsidP="00C847FA">
      <w:pPr>
        <w:pStyle w:val="ConsPlusCell"/>
        <w:rPr>
          <w:rFonts w:ascii="Courier New" w:hAnsi="Courier New" w:cs="Courier New"/>
          <w:sz w:val="16"/>
          <w:szCs w:val="16"/>
        </w:rPr>
      </w:pPr>
      <w:r>
        <w:rPr>
          <w:rFonts w:ascii="Courier New" w:hAnsi="Courier New" w:cs="Courier New"/>
          <w:sz w:val="16"/>
          <w:szCs w:val="16"/>
        </w:rPr>
        <w:t>│                     │</w:t>
      </w:r>
      <w:r w:rsidRPr="009F7316">
        <w:rPr>
          <w:rFonts w:ascii="Courier New" w:hAnsi="Courier New" w:cs="Courier New"/>
          <w:sz w:val="16"/>
          <w:szCs w:val="16"/>
        </w:rPr>
        <w:t>Своевременное      │</w:t>
      </w:r>
      <w:r>
        <w:rPr>
          <w:rFonts w:ascii="Courier New" w:hAnsi="Courier New" w:cs="Courier New"/>
          <w:sz w:val="16"/>
          <w:szCs w:val="16"/>
        </w:rPr>
        <w:t xml:space="preserve">Отсутствие случаев│Отсутствие      </w:t>
      </w:r>
      <w:r w:rsidRPr="009F7316">
        <w:rPr>
          <w:rFonts w:ascii="Courier New" w:hAnsi="Courier New" w:cs="Courier New"/>
          <w:sz w:val="16"/>
          <w:szCs w:val="16"/>
        </w:rPr>
        <w:t>│</w:t>
      </w:r>
      <w:r>
        <w:rPr>
          <w:rFonts w:ascii="Courier New" w:hAnsi="Courier New" w:cs="Courier New"/>
          <w:sz w:val="16"/>
          <w:szCs w:val="16"/>
        </w:rPr>
        <w:t xml:space="preserve">     </w:t>
      </w:r>
      <w:r w:rsidR="008E28E0">
        <w:rPr>
          <w:rFonts w:ascii="Courier New" w:hAnsi="Courier New" w:cs="Courier New"/>
          <w:sz w:val="16"/>
          <w:szCs w:val="16"/>
        </w:rPr>
        <w:t xml:space="preserve">5 </w:t>
      </w:r>
      <w:r>
        <w:rPr>
          <w:rFonts w:ascii="Courier New" w:hAnsi="Courier New" w:cs="Courier New"/>
          <w:sz w:val="16"/>
          <w:szCs w:val="16"/>
        </w:rPr>
        <w:t xml:space="preserve">       </w:t>
      </w:r>
      <w:r w:rsidRPr="009F7316">
        <w:rPr>
          <w:rFonts w:ascii="Courier New" w:hAnsi="Courier New" w:cs="Courier New"/>
          <w:sz w:val="16"/>
          <w:szCs w:val="16"/>
        </w:rPr>
        <w:t>│</w:t>
      </w:r>
    </w:p>
    <w:p w:rsidR="00C847FA" w:rsidRPr="009F7316" w:rsidRDefault="00C847FA" w:rsidP="00C847FA">
      <w:pPr>
        <w:pStyle w:val="ConsPlusCell"/>
        <w:rPr>
          <w:rFonts w:ascii="Courier New" w:hAnsi="Courier New" w:cs="Courier New"/>
          <w:sz w:val="16"/>
          <w:szCs w:val="16"/>
        </w:rPr>
      </w:pPr>
      <w:r>
        <w:rPr>
          <w:rFonts w:ascii="Courier New" w:hAnsi="Courier New" w:cs="Courier New"/>
          <w:sz w:val="16"/>
          <w:szCs w:val="16"/>
        </w:rPr>
        <w:t xml:space="preserve">│                   </w:t>
      </w:r>
      <w:r w:rsidRPr="009F7316">
        <w:rPr>
          <w:rFonts w:ascii="Courier New" w:hAnsi="Courier New" w:cs="Courier New"/>
          <w:sz w:val="16"/>
          <w:szCs w:val="16"/>
        </w:rPr>
        <w:t xml:space="preserve">  │информирование     │</w:t>
      </w:r>
      <w:r>
        <w:rPr>
          <w:rFonts w:ascii="Courier New" w:hAnsi="Courier New" w:cs="Courier New"/>
          <w:sz w:val="16"/>
          <w:szCs w:val="16"/>
        </w:rPr>
        <w:t>сокрытия          │случаев сокрытия</w:t>
      </w:r>
      <w:r w:rsidRPr="009F7316">
        <w:rPr>
          <w:rFonts w:ascii="Courier New" w:hAnsi="Courier New" w:cs="Courier New"/>
          <w:sz w:val="16"/>
          <w:szCs w:val="16"/>
        </w:rPr>
        <w:t xml:space="preserve">│          </w:t>
      </w:r>
      <w:r>
        <w:rPr>
          <w:rFonts w:ascii="Courier New" w:hAnsi="Courier New" w:cs="Courier New"/>
          <w:sz w:val="16"/>
          <w:szCs w:val="16"/>
        </w:rPr>
        <w:t xml:space="preserve">    </w:t>
      </w:r>
      <w:r w:rsidRPr="009F7316">
        <w:rPr>
          <w:rFonts w:ascii="Courier New" w:hAnsi="Courier New" w:cs="Courier New"/>
          <w:sz w:val="16"/>
          <w:szCs w:val="16"/>
        </w:rPr>
        <w:t>│</w:t>
      </w:r>
    </w:p>
    <w:p w:rsidR="00C847FA" w:rsidRPr="009F7316" w:rsidRDefault="00C847FA" w:rsidP="00C847FA">
      <w:pPr>
        <w:pStyle w:val="ConsPlusCell"/>
        <w:rPr>
          <w:rFonts w:ascii="Courier New" w:hAnsi="Courier New" w:cs="Courier New"/>
          <w:sz w:val="16"/>
          <w:szCs w:val="16"/>
        </w:rPr>
      </w:pPr>
      <w:r>
        <w:rPr>
          <w:rFonts w:ascii="Courier New" w:hAnsi="Courier New" w:cs="Courier New"/>
          <w:sz w:val="16"/>
          <w:szCs w:val="16"/>
        </w:rPr>
        <w:t xml:space="preserve">│                     </w:t>
      </w:r>
      <w:r w:rsidRPr="009F7316">
        <w:rPr>
          <w:rFonts w:ascii="Courier New" w:hAnsi="Courier New" w:cs="Courier New"/>
          <w:sz w:val="16"/>
          <w:szCs w:val="16"/>
        </w:rPr>
        <w:t>│руководителя       │</w:t>
      </w:r>
      <w:r>
        <w:rPr>
          <w:rFonts w:ascii="Courier New" w:hAnsi="Courier New" w:cs="Courier New"/>
          <w:sz w:val="16"/>
          <w:szCs w:val="16"/>
        </w:rPr>
        <w:t xml:space="preserve">происшествий с    </w:t>
      </w:r>
      <w:r w:rsidRPr="009F7316">
        <w:rPr>
          <w:rFonts w:ascii="Courier New" w:hAnsi="Courier New" w:cs="Courier New"/>
          <w:sz w:val="16"/>
          <w:szCs w:val="16"/>
        </w:rPr>
        <w:t>│</w:t>
      </w:r>
      <w:r>
        <w:rPr>
          <w:rFonts w:ascii="Courier New" w:hAnsi="Courier New" w:cs="Courier New"/>
          <w:sz w:val="16"/>
          <w:szCs w:val="16"/>
        </w:rPr>
        <w:t xml:space="preserve">происшествий с  </w:t>
      </w:r>
      <w:r w:rsidRPr="009F7316">
        <w:rPr>
          <w:rFonts w:ascii="Courier New" w:hAnsi="Courier New" w:cs="Courier New"/>
          <w:sz w:val="16"/>
          <w:szCs w:val="16"/>
        </w:rPr>
        <w:t>│</w:t>
      </w:r>
      <w:r>
        <w:rPr>
          <w:rFonts w:ascii="Courier New" w:hAnsi="Courier New" w:cs="Courier New"/>
          <w:sz w:val="16"/>
          <w:szCs w:val="16"/>
        </w:rPr>
        <w:t xml:space="preserve">              </w:t>
      </w:r>
      <w:r w:rsidRPr="009F7316">
        <w:rPr>
          <w:rFonts w:ascii="Courier New" w:hAnsi="Courier New" w:cs="Courier New"/>
          <w:sz w:val="16"/>
          <w:szCs w:val="16"/>
        </w:rPr>
        <w:t>│</w:t>
      </w:r>
    </w:p>
    <w:p w:rsidR="00C847FA" w:rsidRPr="009F7316" w:rsidRDefault="00C847FA" w:rsidP="00C847FA">
      <w:pPr>
        <w:pStyle w:val="ConsPlusCell"/>
        <w:rPr>
          <w:rFonts w:ascii="Courier New" w:hAnsi="Courier New" w:cs="Courier New"/>
          <w:sz w:val="16"/>
          <w:szCs w:val="16"/>
        </w:rPr>
      </w:pPr>
      <w:r>
        <w:rPr>
          <w:rFonts w:ascii="Courier New" w:hAnsi="Courier New" w:cs="Courier New"/>
          <w:sz w:val="16"/>
          <w:szCs w:val="16"/>
        </w:rPr>
        <w:t xml:space="preserve">│                     </w:t>
      </w:r>
      <w:r w:rsidRPr="009F7316">
        <w:rPr>
          <w:rFonts w:ascii="Courier New" w:hAnsi="Courier New" w:cs="Courier New"/>
          <w:sz w:val="16"/>
          <w:szCs w:val="16"/>
        </w:rPr>
        <w:t>│учреждения о       │</w:t>
      </w:r>
      <w:r>
        <w:rPr>
          <w:rFonts w:ascii="Courier New" w:hAnsi="Courier New" w:cs="Courier New"/>
          <w:sz w:val="16"/>
          <w:szCs w:val="16"/>
        </w:rPr>
        <w:t xml:space="preserve">обучающимися      </w:t>
      </w:r>
      <w:r w:rsidRPr="009F7316">
        <w:rPr>
          <w:rFonts w:ascii="Courier New" w:hAnsi="Courier New" w:cs="Courier New"/>
          <w:sz w:val="16"/>
          <w:szCs w:val="16"/>
        </w:rPr>
        <w:t>│</w:t>
      </w:r>
      <w:r>
        <w:rPr>
          <w:rFonts w:ascii="Courier New" w:hAnsi="Courier New" w:cs="Courier New"/>
          <w:sz w:val="16"/>
          <w:szCs w:val="16"/>
        </w:rPr>
        <w:t xml:space="preserve">обучающимися    </w:t>
      </w:r>
      <w:r w:rsidRPr="009F7316">
        <w:rPr>
          <w:rFonts w:ascii="Courier New" w:hAnsi="Courier New" w:cs="Courier New"/>
          <w:sz w:val="16"/>
          <w:szCs w:val="16"/>
        </w:rPr>
        <w:t>│</w:t>
      </w:r>
      <w:r>
        <w:rPr>
          <w:rFonts w:ascii="Courier New" w:hAnsi="Courier New" w:cs="Courier New"/>
          <w:sz w:val="16"/>
          <w:szCs w:val="16"/>
        </w:rPr>
        <w:t xml:space="preserve">              </w:t>
      </w:r>
      <w:r w:rsidRPr="009F7316">
        <w:rPr>
          <w:rFonts w:ascii="Courier New" w:hAnsi="Courier New" w:cs="Courier New"/>
          <w:sz w:val="16"/>
          <w:szCs w:val="16"/>
        </w:rPr>
        <w:t>│</w:t>
      </w:r>
    </w:p>
    <w:p w:rsidR="00C847FA" w:rsidRPr="009F7316" w:rsidRDefault="00C847FA" w:rsidP="00C847FA">
      <w:pPr>
        <w:pStyle w:val="ConsPlusCell"/>
        <w:rPr>
          <w:rFonts w:ascii="Courier New" w:hAnsi="Courier New" w:cs="Courier New"/>
          <w:sz w:val="16"/>
          <w:szCs w:val="16"/>
        </w:rPr>
      </w:pPr>
      <w:r>
        <w:rPr>
          <w:rFonts w:ascii="Courier New" w:hAnsi="Courier New" w:cs="Courier New"/>
          <w:sz w:val="16"/>
          <w:szCs w:val="16"/>
        </w:rPr>
        <w:t xml:space="preserve">│                     </w:t>
      </w:r>
      <w:r w:rsidRPr="009F7316">
        <w:rPr>
          <w:rFonts w:ascii="Courier New" w:hAnsi="Courier New" w:cs="Courier New"/>
          <w:sz w:val="16"/>
          <w:szCs w:val="16"/>
        </w:rPr>
        <w:t>│происшествиях с    │</w:t>
      </w:r>
      <w:r>
        <w:rPr>
          <w:rFonts w:ascii="Courier New" w:hAnsi="Courier New" w:cs="Courier New"/>
          <w:sz w:val="16"/>
          <w:szCs w:val="16"/>
        </w:rPr>
        <w:t xml:space="preserve">                  </w:t>
      </w:r>
      <w:r w:rsidRPr="009F7316">
        <w:rPr>
          <w:rFonts w:ascii="Courier New" w:hAnsi="Courier New" w:cs="Courier New"/>
          <w:sz w:val="16"/>
          <w:szCs w:val="16"/>
        </w:rPr>
        <w:t>│</w:t>
      </w:r>
      <w:r>
        <w:rPr>
          <w:rFonts w:ascii="Courier New" w:hAnsi="Courier New" w:cs="Courier New"/>
          <w:sz w:val="16"/>
          <w:szCs w:val="16"/>
        </w:rPr>
        <w:t xml:space="preserve">                </w:t>
      </w:r>
      <w:r w:rsidRPr="009F7316">
        <w:rPr>
          <w:rFonts w:ascii="Courier New" w:hAnsi="Courier New" w:cs="Courier New"/>
          <w:sz w:val="16"/>
          <w:szCs w:val="16"/>
        </w:rPr>
        <w:t>│</w:t>
      </w:r>
      <w:r>
        <w:rPr>
          <w:rFonts w:ascii="Courier New" w:hAnsi="Courier New" w:cs="Courier New"/>
          <w:sz w:val="16"/>
          <w:szCs w:val="16"/>
        </w:rPr>
        <w:t xml:space="preserve">              </w:t>
      </w:r>
      <w:r w:rsidRPr="009F7316">
        <w:rPr>
          <w:rFonts w:ascii="Courier New" w:hAnsi="Courier New" w:cs="Courier New"/>
          <w:sz w:val="16"/>
          <w:szCs w:val="16"/>
        </w:rPr>
        <w:t>│</w:t>
      </w:r>
    </w:p>
    <w:p w:rsidR="00C847FA" w:rsidRPr="009F7316" w:rsidRDefault="00C847FA" w:rsidP="00C847FA">
      <w:pPr>
        <w:pStyle w:val="ConsPlusCell"/>
        <w:rPr>
          <w:rFonts w:ascii="Courier New" w:hAnsi="Courier New" w:cs="Courier New"/>
          <w:sz w:val="16"/>
          <w:szCs w:val="16"/>
        </w:rPr>
      </w:pPr>
      <w:r>
        <w:rPr>
          <w:rFonts w:ascii="Courier New" w:hAnsi="Courier New" w:cs="Courier New"/>
          <w:sz w:val="16"/>
          <w:szCs w:val="16"/>
        </w:rPr>
        <w:t xml:space="preserve">│                     </w:t>
      </w:r>
      <w:r w:rsidRPr="009F7316">
        <w:rPr>
          <w:rFonts w:ascii="Courier New" w:hAnsi="Courier New" w:cs="Courier New"/>
          <w:sz w:val="16"/>
          <w:szCs w:val="16"/>
        </w:rPr>
        <w:t xml:space="preserve">│обучающимися,      │        </w:t>
      </w:r>
      <w:r>
        <w:rPr>
          <w:rFonts w:ascii="Courier New" w:hAnsi="Courier New" w:cs="Courier New"/>
          <w:sz w:val="16"/>
          <w:szCs w:val="16"/>
        </w:rPr>
        <w:t xml:space="preserve">          </w:t>
      </w:r>
      <w:r w:rsidRPr="009F7316">
        <w:rPr>
          <w:rFonts w:ascii="Courier New" w:hAnsi="Courier New" w:cs="Courier New"/>
          <w:sz w:val="16"/>
          <w:szCs w:val="16"/>
        </w:rPr>
        <w:t>│</w:t>
      </w:r>
      <w:r>
        <w:rPr>
          <w:rFonts w:ascii="Courier New" w:hAnsi="Courier New" w:cs="Courier New"/>
          <w:sz w:val="16"/>
          <w:szCs w:val="16"/>
        </w:rPr>
        <w:t xml:space="preserve">                </w:t>
      </w:r>
      <w:r w:rsidRPr="009F7316">
        <w:rPr>
          <w:rFonts w:ascii="Courier New" w:hAnsi="Courier New" w:cs="Courier New"/>
          <w:sz w:val="16"/>
          <w:szCs w:val="16"/>
        </w:rPr>
        <w:t>│</w:t>
      </w:r>
      <w:r>
        <w:rPr>
          <w:rFonts w:ascii="Courier New" w:hAnsi="Courier New" w:cs="Courier New"/>
          <w:sz w:val="16"/>
          <w:szCs w:val="16"/>
        </w:rPr>
        <w:t xml:space="preserve">              </w:t>
      </w:r>
      <w:r w:rsidRPr="009F7316">
        <w:rPr>
          <w:rFonts w:ascii="Courier New" w:hAnsi="Courier New" w:cs="Courier New"/>
          <w:sz w:val="16"/>
          <w:szCs w:val="16"/>
        </w:rPr>
        <w:t>│</w:t>
      </w:r>
    </w:p>
    <w:p w:rsidR="00C847FA" w:rsidRPr="00F02716" w:rsidRDefault="00C847FA" w:rsidP="00C847FA">
      <w:pPr>
        <w:pStyle w:val="ConsPlusCell"/>
        <w:rPr>
          <w:rFonts w:ascii="Courier New" w:hAnsi="Courier New" w:cs="Courier New"/>
          <w:sz w:val="16"/>
          <w:szCs w:val="16"/>
        </w:rPr>
      </w:pPr>
      <w:r>
        <w:rPr>
          <w:rFonts w:ascii="Courier New" w:hAnsi="Courier New" w:cs="Courier New"/>
          <w:sz w:val="16"/>
          <w:szCs w:val="16"/>
        </w:rPr>
        <w:t xml:space="preserve">│                     </w:t>
      </w:r>
      <w:r w:rsidRPr="009F7316">
        <w:rPr>
          <w:rFonts w:ascii="Courier New" w:hAnsi="Courier New" w:cs="Courier New"/>
          <w:sz w:val="16"/>
          <w:szCs w:val="16"/>
        </w:rPr>
        <w:t>│</w:t>
      </w:r>
      <w:r w:rsidRPr="009F7316">
        <w:rPr>
          <w:rFonts w:ascii="Courier New" w:hAnsi="Courier New" w:cs="Courier New"/>
          <w:sz w:val="14"/>
          <w:szCs w:val="14"/>
        </w:rPr>
        <w:t>повлекших</w:t>
      </w:r>
      <w:r>
        <w:rPr>
          <w:rFonts w:ascii="Courier New" w:hAnsi="Courier New" w:cs="Courier New"/>
          <w:sz w:val="14"/>
          <w:szCs w:val="14"/>
        </w:rPr>
        <w:t xml:space="preserve"> </w:t>
      </w:r>
      <w:r w:rsidRPr="009F7316">
        <w:rPr>
          <w:rFonts w:ascii="Courier New" w:hAnsi="Courier New" w:cs="Courier New"/>
          <w:sz w:val="14"/>
          <w:szCs w:val="14"/>
        </w:rPr>
        <w:t>причинен</w:t>
      </w:r>
      <w:r w:rsidRPr="009C7F23">
        <w:rPr>
          <w:rFonts w:ascii="Courier New" w:hAnsi="Courier New" w:cs="Courier New"/>
          <w:sz w:val="16"/>
          <w:szCs w:val="16"/>
        </w:rPr>
        <w:t>ие │</w:t>
      </w:r>
      <w:r w:rsidRPr="009F7316">
        <w:rPr>
          <w:rFonts w:ascii="Courier New" w:hAnsi="Courier New" w:cs="Courier New"/>
          <w:sz w:val="16"/>
          <w:szCs w:val="16"/>
        </w:rPr>
        <w:t xml:space="preserve"> </w:t>
      </w:r>
      <w:r>
        <w:rPr>
          <w:rFonts w:ascii="Courier New" w:hAnsi="Courier New" w:cs="Courier New"/>
          <w:sz w:val="16"/>
          <w:szCs w:val="16"/>
        </w:rPr>
        <w:t xml:space="preserve">                 </w:t>
      </w:r>
      <w:r w:rsidRPr="00F02716">
        <w:rPr>
          <w:rFonts w:ascii="Courier New" w:hAnsi="Courier New" w:cs="Courier New"/>
          <w:sz w:val="16"/>
          <w:szCs w:val="16"/>
        </w:rPr>
        <w:t>│                │              │</w:t>
      </w:r>
    </w:p>
    <w:p w:rsidR="00C847FA" w:rsidRPr="009F7316" w:rsidRDefault="00C847FA" w:rsidP="00C847FA">
      <w:pPr>
        <w:pStyle w:val="ConsPlusCell"/>
        <w:rPr>
          <w:rFonts w:ascii="Courier New" w:hAnsi="Courier New" w:cs="Courier New"/>
          <w:sz w:val="16"/>
          <w:szCs w:val="16"/>
        </w:rPr>
      </w:pPr>
      <w:r>
        <w:rPr>
          <w:rFonts w:ascii="Courier New" w:hAnsi="Courier New" w:cs="Courier New"/>
          <w:sz w:val="16"/>
          <w:szCs w:val="16"/>
        </w:rPr>
        <w:t>│</w:t>
      </w:r>
      <w:r w:rsidRPr="009F7316">
        <w:rPr>
          <w:rFonts w:ascii="Courier New" w:hAnsi="Courier New" w:cs="Courier New"/>
          <w:sz w:val="16"/>
          <w:szCs w:val="16"/>
        </w:rPr>
        <w:t xml:space="preserve">                     │вреда их жизни и   │</w:t>
      </w:r>
      <w:r>
        <w:rPr>
          <w:rFonts w:ascii="Courier New" w:hAnsi="Courier New" w:cs="Courier New"/>
          <w:sz w:val="16"/>
          <w:szCs w:val="16"/>
        </w:rPr>
        <w:t xml:space="preserve">                  </w:t>
      </w:r>
      <w:r w:rsidRPr="009F7316">
        <w:rPr>
          <w:rFonts w:ascii="Courier New" w:hAnsi="Courier New" w:cs="Courier New"/>
          <w:sz w:val="16"/>
          <w:szCs w:val="16"/>
        </w:rPr>
        <w:t>│</w:t>
      </w:r>
      <w:r>
        <w:rPr>
          <w:rFonts w:ascii="Courier New" w:hAnsi="Courier New" w:cs="Courier New"/>
          <w:sz w:val="16"/>
          <w:szCs w:val="16"/>
        </w:rPr>
        <w:t xml:space="preserve">                </w:t>
      </w:r>
      <w:r w:rsidRPr="009F7316">
        <w:rPr>
          <w:rFonts w:ascii="Courier New" w:hAnsi="Courier New" w:cs="Courier New"/>
          <w:sz w:val="16"/>
          <w:szCs w:val="16"/>
        </w:rPr>
        <w:t>│</w:t>
      </w:r>
      <w:r>
        <w:rPr>
          <w:rFonts w:ascii="Courier New" w:hAnsi="Courier New" w:cs="Courier New"/>
          <w:sz w:val="16"/>
          <w:szCs w:val="16"/>
        </w:rPr>
        <w:t xml:space="preserve">              </w:t>
      </w:r>
      <w:r w:rsidRPr="009F7316">
        <w:rPr>
          <w:rFonts w:ascii="Courier New" w:hAnsi="Courier New" w:cs="Courier New"/>
          <w:sz w:val="16"/>
          <w:szCs w:val="16"/>
        </w:rPr>
        <w:t>│</w:t>
      </w:r>
    </w:p>
    <w:p w:rsidR="00C847FA" w:rsidRPr="009F7316" w:rsidRDefault="00C847FA" w:rsidP="00C847FA">
      <w:pPr>
        <w:pStyle w:val="ConsPlusCell"/>
        <w:rPr>
          <w:rFonts w:ascii="Courier New" w:hAnsi="Courier New" w:cs="Courier New"/>
          <w:sz w:val="16"/>
          <w:szCs w:val="16"/>
        </w:rPr>
      </w:pPr>
      <w:r>
        <w:rPr>
          <w:rFonts w:ascii="Courier New" w:hAnsi="Courier New" w:cs="Courier New"/>
          <w:sz w:val="16"/>
          <w:szCs w:val="16"/>
        </w:rPr>
        <w:t>│</w:t>
      </w:r>
      <w:r w:rsidRPr="009F7316">
        <w:rPr>
          <w:rFonts w:ascii="Courier New" w:hAnsi="Courier New" w:cs="Courier New"/>
          <w:sz w:val="16"/>
          <w:szCs w:val="16"/>
        </w:rPr>
        <w:t xml:space="preserve">                     │здоровью,о выявле</w:t>
      </w:r>
      <w:r>
        <w:rPr>
          <w:rFonts w:ascii="Courier New" w:hAnsi="Courier New" w:cs="Courier New"/>
          <w:sz w:val="16"/>
          <w:szCs w:val="16"/>
        </w:rPr>
        <w:t>-</w:t>
      </w:r>
      <w:r w:rsidRPr="009F7316">
        <w:rPr>
          <w:rFonts w:ascii="Courier New" w:hAnsi="Courier New" w:cs="Courier New"/>
          <w:sz w:val="16"/>
          <w:szCs w:val="16"/>
        </w:rPr>
        <w:t xml:space="preserve"> │ </w:t>
      </w:r>
      <w:r>
        <w:rPr>
          <w:rFonts w:ascii="Courier New" w:hAnsi="Courier New" w:cs="Courier New"/>
          <w:sz w:val="16"/>
          <w:szCs w:val="16"/>
        </w:rPr>
        <w:t xml:space="preserve">                 </w:t>
      </w:r>
      <w:r w:rsidRPr="009F7316">
        <w:rPr>
          <w:rFonts w:ascii="Courier New" w:hAnsi="Courier New" w:cs="Courier New"/>
          <w:sz w:val="16"/>
          <w:szCs w:val="16"/>
        </w:rPr>
        <w:t>│</w:t>
      </w:r>
      <w:r>
        <w:rPr>
          <w:rFonts w:ascii="Courier New" w:hAnsi="Courier New" w:cs="Courier New"/>
          <w:sz w:val="16"/>
          <w:szCs w:val="16"/>
        </w:rPr>
        <w:t xml:space="preserve">                </w:t>
      </w:r>
      <w:r w:rsidRPr="009F7316">
        <w:rPr>
          <w:rFonts w:ascii="Courier New" w:hAnsi="Courier New" w:cs="Courier New"/>
          <w:sz w:val="16"/>
          <w:szCs w:val="16"/>
        </w:rPr>
        <w:t>│</w:t>
      </w:r>
      <w:r>
        <w:rPr>
          <w:rFonts w:ascii="Courier New" w:hAnsi="Courier New" w:cs="Courier New"/>
          <w:sz w:val="16"/>
          <w:szCs w:val="16"/>
        </w:rPr>
        <w:t xml:space="preserve">              </w:t>
      </w:r>
      <w:r w:rsidRPr="009F7316">
        <w:rPr>
          <w:rFonts w:ascii="Courier New" w:hAnsi="Courier New" w:cs="Courier New"/>
          <w:sz w:val="16"/>
          <w:szCs w:val="16"/>
        </w:rPr>
        <w:t>│</w:t>
      </w:r>
    </w:p>
    <w:p w:rsidR="00C847FA" w:rsidRPr="009F7316" w:rsidRDefault="00C847FA" w:rsidP="00C847FA">
      <w:pPr>
        <w:pStyle w:val="ConsPlusCell"/>
        <w:rPr>
          <w:rFonts w:ascii="Courier New" w:hAnsi="Courier New" w:cs="Courier New"/>
          <w:sz w:val="16"/>
          <w:szCs w:val="16"/>
        </w:rPr>
      </w:pPr>
      <w:r>
        <w:rPr>
          <w:rFonts w:ascii="Courier New" w:hAnsi="Courier New" w:cs="Courier New"/>
          <w:sz w:val="16"/>
          <w:szCs w:val="16"/>
        </w:rPr>
        <w:t xml:space="preserve">│                     │нии случаев </w:t>
      </w:r>
      <w:r w:rsidRPr="004F02C6">
        <w:rPr>
          <w:rFonts w:ascii="Courier New" w:hAnsi="Courier New" w:cs="Courier New"/>
          <w:sz w:val="16"/>
          <w:szCs w:val="16"/>
        </w:rPr>
        <w:t>детской</w:t>
      </w:r>
      <w:r>
        <w:rPr>
          <w:rFonts w:ascii="Courier New" w:hAnsi="Courier New" w:cs="Courier New"/>
          <w:sz w:val="16"/>
          <w:szCs w:val="16"/>
        </w:rPr>
        <w:t xml:space="preserve">│                  </w:t>
      </w:r>
      <w:r w:rsidRPr="009F7316">
        <w:rPr>
          <w:rFonts w:ascii="Courier New" w:hAnsi="Courier New" w:cs="Courier New"/>
          <w:sz w:val="16"/>
          <w:szCs w:val="16"/>
        </w:rPr>
        <w:t>│</w:t>
      </w:r>
      <w:r>
        <w:rPr>
          <w:rFonts w:ascii="Courier New" w:hAnsi="Courier New" w:cs="Courier New"/>
          <w:sz w:val="16"/>
          <w:szCs w:val="16"/>
        </w:rPr>
        <w:t xml:space="preserve">                </w:t>
      </w:r>
      <w:r w:rsidRPr="009F7316">
        <w:rPr>
          <w:rFonts w:ascii="Courier New" w:hAnsi="Courier New" w:cs="Courier New"/>
          <w:sz w:val="16"/>
          <w:szCs w:val="16"/>
        </w:rPr>
        <w:t>│</w:t>
      </w:r>
      <w:r>
        <w:rPr>
          <w:rFonts w:ascii="Courier New" w:hAnsi="Courier New" w:cs="Courier New"/>
          <w:sz w:val="16"/>
          <w:szCs w:val="16"/>
        </w:rPr>
        <w:t xml:space="preserve">              </w:t>
      </w:r>
      <w:r w:rsidRPr="009F7316">
        <w:rPr>
          <w:rFonts w:ascii="Courier New" w:hAnsi="Courier New" w:cs="Courier New"/>
          <w:sz w:val="16"/>
          <w:szCs w:val="16"/>
        </w:rPr>
        <w:t>│</w:t>
      </w:r>
    </w:p>
    <w:p w:rsidR="00C847FA" w:rsidRPr="009F7316" w:rsidRDefault="00C847FA" w:rsidP="00C847FA">
      <w:pPr>
        <w:pStyle w:val="ConsPlusCell"/>
        <w:rPr>
          <w:rFonts w:ascii="Courier New" w:hAnsi="Courier New" w:cs="Courier New"/>
          <w:sz w:val="16"/>
          <w:szCs w:val="16"/>
        </w:rPr>
      </w:pPr>
      <w:r>
        <w:rPr>
          <w:rFonts w:ascii="Courier New" w:hAnsi="Courier New" w:cs="Courier New"/>
          <w:sz w:val="16"/>
          <w:szCs w:val="16"/>
        </w:rPr>
        <w:t>│                     │</w:t>
      </w:r>
      <w:r w:rsidRPr="004F02C6">
        <w:rPr>
          <w:rFonts w:ascii="Courier New" w:hAnsi="Courier New" w:cs="Courier New"/>
          <w:sz w:val="16"/>
          <w:szCs w:val="16"/>
        </w:rPr>
        <w:t xml:space="preserve">безнадзорности, </w:t>
      </w:r>
      <w:r>
        <w:rPr>
          <w:rFonts w:ascii="Courier New" w:hAnsi="Courier New" w:cs="Courier New"/>
          <w:sz w:val="16"/>
          <w:szCs w:val="16"/>
        </w:rPr>
        <w:t xml:space="preserve">   │                  </w:t>
      </w:r>
      <w:r w:rsidRPr="009F7316">
        <w:rPr>
          <w:rFonts w:ascii="Courier New" w:hAnsi="Courier New" w:cs="Courier New"/>
          <w:sz w:val="16"/>
          <w:szCs w:val="16"/>
        </w:rPr>
        <w:t>│</w:t>
      </w:r>
      <w:r>
        <w:rPr>
          <w:rFonts w:ascii="Courier New" w:hAnsi="Courier New" w:cs="Courier New"/>
          <w:sz w:val="16"/>
          <w:szCs w:val="16"/>
        </w:rPr>
        <w:t xml:space="preserve">                </w:t>
      </w:r>
      <w:r w:rsidRPr="009F7316">
        <w:rPr>
          <w:rFonts w:ascii="Courier New" w:hAnsi="Courier New" w:cs="Courier New"/>
          <w:sz w:val="16"/>
          <w:szCs w:val="16"/>
        </w:rPr>
        <w:t>│</w:t>
      </w:r>
      <w:r>
        <w:rPr>
          <w:rFonts w:ascii="Courier New" w:hAnsi="Courier New" w:cs="Courier New"/>
          <w:sz w:val="16"/>
          <w:szCs w:val="16"/>
        </w:rPr>
        <w:t xml:space="preserve">              </w:t>
      </w:r>
      <w:r w:rsidRPr="009F7316">
        <w:rPr>
          <w:rFonts w:ascii="Courier New" w:hAnsi="Courier New" w:cs="Courier New"/>
          <w:sz w:val="16"/>
          <w:szCs w:val="16"/>
        </w:rPr>
        <w:t>│</w:t>
      </w:r>
    </w:p>
    <w:p w:rsidR="00C847FA" w:rsidRPr="009F7316" w:rsidRDefault="00C847FA" w:rsidP="00C847FA">
      <w:pPr>
        <w:pStyle w:val="ConsPlusCell"/>
        <w:rPr>
          <w:rFonts w:ascii="Courier New" w:hAnsi="Courier New" w:cs="Courier New"/>
          <w:sz w:val="16"/>
          <w:szCs w:val="16"/>
        </w:rPr>
      </w:pPr>
      <w:r>
        <w:rPr>
          <w:rFonts w:ascii="Courier New" w:hAnsi="Courier New" w:cs="Courier New"/>
          <w:sz w:val="16"/>
          <w:szCs w:val="16"/>
        </w:rPr>
        <w:t>│                     │</w:t>
      </w:r>
      <w:r w:rsidRPr="004F02C6">
        <w:rPr>
          <w:rFonts w:ascii="Courier New" w:hAnsi="Courier New" w:cs="Courier New"/>
          <w:sz w:val="16"/>
          <w:szCs w:val="16"/>
        </w:rPr>
        <w:t xml:space="preserve">правонарушений, </w:t>
      </w:r>
      <w:r>
        <w:rPr>
          <w:rFonts w:ascii="Courier New" w:hAnsi="Courier New" w:cs="Courier New"/>
          <w:sz w:val="16"/>
          <w:szCs w:val="16"/>
        </w:rPr>
        <w:t xml:space="preserve">   │                  </w:t>
      </w:r>
      <w:r w:rsidRPr="009F7316">
        <w:rPr>
          <w:rFonts w:ascii="Courier New" w:hAnsi="Courier New" w:cs="Courier New"/>
          <w:sz w:val="16"/>
          <w:szCs w:val="16"/>
        </w:rPr>
        <w:t>│</w:t>
      </w:r>
      <w:r>
        <w:rPr>
          <w:rFonts w:ascii="Courier New" w:hAnsi="Courier New" w:cs="Courier New"/>
          <w:sz w:val="16"/>
          <w:szCs w:val="16"/>
        </w:rPr>
        <w:t xml:space="preserve">                </w:t>
      </w:r>
      <w:r w:rsidRPr="009F7316">
        <w:rPr>
          <w:rFonts w:ascii="Courier New" w:hAnsi="Courier New" w:cs="Courier New"/>
          <w:sz w:val="16"/>
          <w:szCs w:val="16"/>
        </w:rPr>
        <w:t>│</w:t>
      </w:r>
      <w:r>
        <w:rPr>
          <w:rFonts w:ascii="Courier New" w:hAnsi="Courier New" w:cs="Courier New"/>
          <w:sz w:val="16"/>
          <w:szCs w:val="16"/>
        </w:rPr>
        <w:t xml:space="preserve">              </w:t>
      </w:r>
      <w:r w:rsidRPr="009F7316">
        <w:rPr>
          <w:rFonts w:ascii="Courier New" w:hAnsi="Courier New" w:cs="Courier New"/>
          <w:sz w:val="16"/>
          <w:szCs w:val="16"/>
        </w:rPr>
        <w:t>│</w:t>
      </w:r>
    </w:p>
    <w:p w:rsidR="00C847FA" w:rsidRPr="009F7316" w:rsidRDefault="00C847FA" w:rsidP="00C847FA">
      <w:pPr>
        <w:pStyle w:val="ConsPlusCell"/>
        <w:rPr>
          <w:rFonts w:ascii="Courier New" w:hAnsi="Courier New" w:cs="Courier New"/>
          <w:sz w:val="16"/>
          <w:szCs w:val="16"/>
        </w:rPr>
      </w:pPr>
      <w:r>
        <w:rPr>
          <w:rFonts w:ascii="Courier New" w:hAnsi="Courier New" w:cs="Courier New"/>
          <w:sz w:val="16"/>
          <w:szCs w:val="16"/>
        </w:rPr>
        <w:t>│                     │</w:t>
      </w:r>
      <w:r w:rsidRPr="004F02C6">
        <w:rPr>
          <w:rFonts w:ascii="Courier New" w:hAnsi="Courier New" w:cs="Courier New"/>
          <w:sz w:val="16"/>
          <w:szCs w:val="16"/>
        </w:rPr>
        <w:t>преступлений и иных</w:t>
      </w:r>
      <w:r>
        <w:rPr>
          <w:rFonts w:ascii="Courier New" w:hAnsi="Courier New" w:cs="Courier New"/>
          <w:sz w:val="16"/>
          <w:szCs w:val="16"/>
        </w:rPr>
        <w:t xml:space="preserve">│                  </w:t>
      </w:r>
      <w:r w:rsidRPr="009F7316">
        <w:rPr>
          <w:rFonts w:ascii="Courier New" w:hAnsi="Courier New" w:cs="Courier New"/>
          <w:sz w:val="16"/>
          <w:szCs w:val="16"/>
        </w:rPr>
        <w:t>│</w:t>
      </w:r>
      <w:r>
        <w:rPr>
          <w:rFonts w:ascii="Courier New" w:hAnsi="Courier New" w:cs="Courier New"/>
          <w:sz w:val="16"/>
          <w:szCs w:val="16"/>
        </w:rPr>
        <w:t xml:space="preserve">                </w:t>
      </w:r>
      <w:r w:rsidRPr="009F7316">
        <w:rPr>
          <w:rFonts w:ascii="Courier New" w:hAnsi="Courier New" w:cs="Courier New"/>
          <w:sz w:val="16"/>
          <w:szCs w:val="16"/>
        </w:rPr>
        <w:t>│</w:t>
      </w:r>
      <w:r>
        <w:rPr>
          <w:rFonts w:ascii="Courier New" w:hAnsi="Courier New" w:cs="Courier New"/>
          <w:sz w:val="16"/>
          <w:szCs w:val="16"/>
        </w:rPr>
        <w:t xml:space="preserve">              </w:t>
      </w:r>
      <w:r w:rsidRPr="009F7316">
        <w:rPr>
          <w:rFonts w:ascii="Courier New" w:hAnsi="Courier New" w:cs="Courier New"/>
          <w:sz w:val="16"/>
          <w:szCs w:val="16"/>
        </w:rPr>
        <w:t>│</w:t>
      </w:r>
    </w:p>
    <w:p w:rsidR="00C847FA" w:rsidRPr="009F7316" w:rsidRDefault="00C847FA" w:rsidP="00C847FA">
      <w:pPr>
        <w:pStyle w:val="ConsPlusCell"/>
        <w:rPr>
          <w:rFonts w:ascii="Courier New" w:hAnsi="Courier New" w:cs="Courier New"/>
          <w:sz w:val="16"/>
          <w:szCs w:val="16"/>
        </w:rPr>
      </w:pPr>
      <w:r>
        <w:rPr>
          <w:rFonts w:ascii="Courier New" w:hAnsi="Courier New" w:cs="Courier New"/>
          <w:sz w:val="16"/>
          <w:szCs w:val="16"/>
        </w:rPr>
        <w:t>│                     │</w:t>
      </w:r>
      <w:r w:rsidRPr="004F02C6">
        <w:rPr>
          <w:rFonts w:ascii="Courier New" w:hAnsi="Courier New" w:cs="Courier New"/>
          <w:sz w:val="16"/>
          <w:szCs w:val="16"/>
        </w:rPr>
        <w:t xml:space="preserve">антиобщественных </w:t>
      </w:r>
      <w:r>
        <w:rPr>
          <w:rFonts w:ascii="Courier New" w:hAnsi="Courier New" w:cs="Courier New"/>
          <w:sz w:val="16"/>
          <w:szCs w:val="16"/>
        </w:rPr>
        <w:t xml:space="preserve">  │                  </w:t>
      </w:r>
      <w:r w:rsidRPr="009F7316">
        <w:rPr>
          <w:rFonts w:ascii="Courier New" w:hAnsi="Courier New" w:cs="Courier New"/>
          <w:sz w:val="16"/>
          <w:szCs w:val="16"/>
        </w:rPr>
        <w:t>│</w:t>
      </w:r>
      <w:r>
        <w:rPr>
          <w:rFonts w:ascii="Courier New" w:hAnsi="Courier New" w:cs="Courier New"/>
          <w:sz w:val="16"/>
          <w:szCs w:val="16"/>
        </w:rPr>
        <w:t xml:space="preserve">                </w:t>
      </w:r>
      <w:r w:rsidRPr="009F7316">
        <w:rPr>
          <w:rFonts w:ascii="Courier New" w:hAnsi="Courier New" w:cs="Courier New"/>
          <w:sz w:val="16"/>
          <w:szCs w:val="16"/>
        </w:rPr>
        <w:t>│</w:t>
      </w:r>
      <w:r>
        <w:rPr>
          <w:rFonts w:ascii="Courier New" w:hAnsi="Courier New" w:cs="Courier New"/>
          <w:sz w:val="16"/>
          <w:szCs w:val="16"/>
        </w:rPr>
        <w:t xml:space="preserve">              </w:t>
      </w:r>
      <w:r w:rsidRPr="009F7316">
        <w:rPr>
          <w:rFonts w:ascii="Courier New" w:hAnsi="Courier New" w:cs="Courier New"/>
          <w:sz w:val="16"/>
          <w:szCs w:val="16"/>
        </w:rPr>
        <w:t>│</w:t>
      </w:r>
    </w:p>
    <w:p w:rsidR="00C847FA" w:rsidRPr="009F7316" w:rsidRDefault="00C847FA" w:rsidP="00C847FA">
      <w:pPr>
        <w:pStyle w:val="ConsPlusCell"/>
        <w:rPr>
          <w:rFonts w:ascii="Courier New" w:hAnsi="Courier New" w:cs="Courier New"/>
          <w:sz w:val="16"/>
          <w:szCs w:val="16"/>
        </w:rPr>
      </w:pPr>
      <w:r>
        <w:rPr>
          <w:rFonts w:ascii="Courier New" w:hAnsi="Courier New" w:cs="Courier New"/>
          <w:sz w:val="16"/>
          <w:szCs w:val="16"/>
        </w:rPr>
        <w:t>│                     │</w:t>
      </w:r>
      <w:r w:rsidRPr="004F02C6">
        <w:rPr>
          <w:rFonts w:ascii="Courier New" w:hAnsi="Courier New" w:cs="Courier New"/>
          <w:sz w:val="16"/>
          <w:szCs w:val="16"/>
        </w:rPr>
        <w:t>д</w:t>
      </w:r>
      <w:r>
        <w:rPr>
          <w:rFonts w:ascii="Courier New" w:hAnsi="Courier New" w:cs="Courier New"/>
          <w:sz w:val="16"/>
          <w:szCs w:val="16"/>
        </w:rPr>
        <w:t>ействий,</w:t>
      </w:r>
      <w:r w:rsidRPr="004F02C6">
        <w:rPr>
          <w:rFonts w:ascii="Courier New" w:hAnsi="Courier New" w:cs="Courier New"/>
          <w:sz w:val="16"/>
          <w:szCs w:val="16"/>
        </w:rPr>
        <w:t>совершен</w:t>
      </w:r>
      <w:r>
        <w:rPr>
          <w:rFonts w:ascii="Courier New" w:hAnsi="Courier New" w:cs="Courier New"/>
          <w:sz w:val="16"/>
          <w:szCs w:val="16"/>
        </w:rPr>
        <w:t xml:space="preserve">- │                  </w:t>
      </w:r>
      <w:r w:rsidRPr="009F7316">
        <w:rPr>
          <w:rFonts w:ascii="Courier New" w:hAnsi="Courier New" w:cs="Courier New"/>
          <w:sz w:val="16"/>
          <w:szCs w:val="16"/>
        </w:rPr>
        <w:t>│</w:t>
      </w:r>
      <w:r>
        <w:rPr>
          <w:rFonts w:ascii="Courier New" w:hAnsi="Courier New" w:cs="Courier New"/>
          <w:sz w:val="16"/>
          <w:szCs w:val="16"/>
        </w:rPr>
        <w:t xml:space="preserve">                </w:t>
      </w:r>
      <w:r w:rsidRPr="009F7316">
        <w:rPr>
          <w:rFonts w:ascii="Courier New" w:hAnsi="Courier New" w:cs="Courier New"/>
          <w:sz w:val="16"/>
          <w:szCs w:val="16"/>
        </w:rPr>
        <w:t>│</w:t>
      </w:r>
      <w:r>
        <w:rPr>
          <w:rFonts w:ascii="Courier New" w:hAnsi="Courier New" w:cs="Courier New"/>
          <w:sz w:val="16"/>
          <w:szCs w:val="16"/>
        </w:rPr>
        <w:t xml:space="preserve">              </w:t>
      </w:r>
      <w:r w:rsidRPr="009F7316">
        <w:rPr>
          <w:rFonts w:ascii="Courier New" w:hAnsi="Courier New" w:cs="Courier New"/>
          <w:sz w:val="16"/>
          <w:szCs w:val="16"/>
        </w:rPr>
        <w:t>│</w:t>
      </w:r>
    </w:p>
    <w:p w:rsidR="00C847FA" w:rsidRPr="009F7316" w:rsidRDefault="00C847FA" w:rsidP="00C847FA">
      <w:pPr>
        <w:pStyle w:val="ConsPlusCell"/>
        <w:rPr>
          <w:rFonts w:ascii="Courier New" w:hAnsi="Courier New" w:cs="Courier New"/>
          <w:sz w:val="16"/>
          <w:szCs w:val="16"/>
        </w:rPr>
      </w:pPr>
      <w:r>
        <w:rPr>
          <w:rFonts w:ascii="Courier New" w:hAnsi="Courier New" w:cs="Courier New"/>
          <w:sz w:val="16"/>
          <w:szCs w:val="16"/>
        </w:rPr>
        <w:t>│                     │</w:t>
      </w:r>
      <w:r w:rsidRPr="004F02C6">
        <w:rPr>
          <w:rFonts w:ascii="Courier New" w:hAnsi="Courier New" w:cs="Courier New"/>
          <w:sz w:val="16"/>
          <w:szCs w:val="16"/>
        </w:rPr>
        <w:t>ных</w:t>
      </w:r>
      <w:r>
        <w:rPr>
          <w:rFonts w:ascii="Courier New" w:hAnsi="Courier New" w:cs="Courier New"/>
          <w:sz w:val="16"/>
          <w:szCs w:val="16"/>
        </w:rPr>
        <w:t xml:space="preserve"> </w:t>
      </w:r>
      <w:r w:rsidRPr="004F02C6">
        <w:rPr>
          <w:rFonts w:ascii="Courier New" w:hAnsi="Courier New" w:cs="Courier New"/>
          <w:sz w:val="16"/>
          <w:szCs w:val="16"/>
        </w:rPr>
        <w:t>несовершенно</w:t>
      </w:r>
      <w:r>
        <w:rPr>
          <w:rFonts w:ascii="Courier New" w:hAnsi="Courier New" w:cs="Courier New"/>
          <w:sz w:val="16"/>
          <w:szCs w:val="16"/>
        </w:rPr>
        <w:t xml:space="preserve">-  </w:t>
      </w:r>
      <w:r w:rsidRPr="009F7316">
        <w:rPr>
          <w:rFonts w:ascii="Courier New" w:hAnsi="Courier New" w:cs="Courier New"/>
          <w:sz w:val="16"/>
          <w:szCs w:val="16"/>
        </w:rPr>
        <w:t>│</w:t>
      </w:r>
      <w:r>
        <w:rPr>
          <w:rFonts w:ascii="Courier New" w:hAnsi="Courier New" w:cs="Courier New"/>
          <w:sz w:val="16"/>
          <w:szCs w:val="16"/>
        </w:rPr>
        <w:t xml:space="preserve">                  </w:t>
      </w:r>
      <w:r w:rsidRPr="009F7316">
        <w:rPr>
          <w:rFonts w:ascii="Courier New" w:hAnsi="Courier New" w:cs="Courier New"/>
          <w:sz w:val="16"/>
          <w:szCs w:val="16"/>
        </w:rPr>
        <w:t>│</w:t>
      </w:r>
      <w:r>
        <w:rPr>
          <w:rFonts w:ascii="Courier New" w:hAnsi="Courier New" w:cs="Courier New"/>
          <w:sz w:val="16"/>
          <w:szCs w:val="16"/>
        </w:rPr>
        <w:t xml:space="preserve">                </w:t>
      </w:r>
      <w:r w:rsidRPr="009F7316">
        <w:rPr>
          <w:rFonts w:ascii="Courier New" w:hAnsi="Courier New" w:cs="Courier New"/>
          <w:sz w:val="16"/>
          <w:szCs w:val="16"/>
        </w:rPr>
        <w:t>│</w:t>
      </w:r>
      <w:r>
        <w:rPr>
          <w:rFonts w:ascii="Courier New" w:hAnsi="Courier New" w:cs="Courier New"/>
          <w:sz w:val="16"/>
          <w:szCs w:val="16"/>
        </w:rPr>
        <w:t xml:space="preserve">              </w:t>
      </w:r>
      <w:r w:rsidRPr="009F7316">
        <w:rPr>
          <w:rFonts w:ascii="Courier New" w:hAnsi="Courier New" w:cs="Courier New"/>
          <w:sz w:val="16"/>
          <w:szCs w:val="16"/>
        </w:rPr>
        <w:t>│</w:t>
      </w:r>
    </w:p>
    <w:p w:rsidR="00C847FA" w:rsidRDefault="00C847FA" w:rsidP="00C847FA">
      <w:pPr>
        <w:pStyle w:val="ConsPlusCell"/>
        <w:rPr>
          <w:rFonts w:ascii="Courier New" w:hAnsi="Courier New" w:cs="Courier New"/>
          <w:sz w:val="16"/>
          <w:szCs w:val="16"/>
        </w:rPr>
      </w:pPr>
      <w:r>
        <w:rPr>
          <w:rFonts w:ascii="Courier New" w:hAnsi="Courier New" w:cs="Courier New"/>
          <w:sz w:val="16"/>
          <w:szCs w:val="16"/>
        </w:rPr>
        <w:t>│                     │</w:t>
      </w:r>
      <w:r w:rsidRPr="004F02C6">
        <w:rPr>
          <w:rFonts w:ascii="Courier New" w:hAnsi="Courier New" w:cs="Courier New"/>
          <w:sz w:val="16"/>
          <w:szCs w:val="16"/>
        </w:rPr>
        <w:t xml:space="preserve">летними и в </w:t>
      </w:r>
      <w:r>
        <w:rPr>
          <w:rFonts w:ascii="Courier New" w:hAnsi="Courier New" w:cs="Courier New"/>
          <w:sz w:val="16"/>
          <w:szCs w:val="16"/>
        </w:rPr>
        <w:t xml:space="preserve">       │                  </w:t>
      </w:r>
      <w:r w:rsidRPr="009F7316">
        <w:rPr>
          <w:rFonts w:ascii="Courier New" w:hAnsi="Courier New" w:cs="Courier New"/>
          <w:sz w:val="16"/>
          <w:szCs w:val="16"/>
        </w:rPr>
        <w:t>│</w:t>
      </w:r>
      <w:r>
        <w:rPr>
          <w:rFonts w:ascii="Courier New" w:hAnsi="Courier New" w:cs="Courier New"/>
          <w:sz w:val="16"/>
          <w:szCs w:val="16"/>
        </w:rPr>
        <w:t xml:space="preserve">                </w:t>
      </w:r>
      <w:r w:rsidRPr="009F7316">
        <w:rPr>
          <w:rFonts w:ascii="Courier New" w:hAnsi="Courier New" w:cs="Courier New"/>
          <w:sz w:val="16"/>
          <w:szCs w:val="16"/>
        </w:rPr>
        <w:t>│</w:t>
      </w:r>
      <w:r>
        <w:rPr>
          <w:rFonts w:ascii="Courier New" w:hAnsi="Courier New" w:cs="Courier New"/>
          <w:sz w:val="16"/>
          <w:szCs w:val="16"/>
        </w:rPr>
        <w:t xml:space="preserve">              </w:t>
      </w:r>
      <w:r w:rsidRPr="009F7316">
        <w:rPr>
          <w:rFonts w:ascii="Courier New" w:hAnsi="Courier New" w:cs="Courier New"/>
          <w:sz w:val="16"/>
          <w:szCs w:val="16"/>
        </w:rPr>
        <w:t>│</w:t>
      </w:r>
      <w:r>
        <w:rPr>
          <w:rFonts w:ascii="Courier New" w:hAnsi="Courier New" w:cs="Courier New"/>
          <w:sz w:val="16"/>
          <w:szCs w:val="16"/>
        </w:rPr>
        <w:t xml:space="preserve">                  </w:t>
      </w:r>
    </w:p>
    <w:p w:rsidR="00C847FA" w:rsidRDefault="00C847FA" w:rsidP="00C847FA">
      <w:pPr>
        <w:pStyle w:val="ConsPlusCell"/>
        <w:rPr>
          <w:rFonts w:ascii="Courier New" w:hAnsi="Courier New" w:cs="Courier New"/>
          <w:sz w:val="16"/>
          <w:szCs w:val="16"/>
        </w:rPr>
      </w:pPr>
      <w:r>
        <w:rPr>
          <w:rFonts w:ascii="Courier New" w:hAnsi="Courier New" w:cs="Courier New"/>
          <w:sz w:val="16"/>
          <w:szCs w:val="16"/>
        </w:rPr>
        <w:t>│                     │</w:t>
      </w:r>
      <w:r w:rsidRPr="004F02C6">
        <w:rPr>
          <w:rFonts w:ascii="Courier New" w:hAnsi="Courier New" w:cs="Courier New"/>
          <w:sz w:val="16"/>
          <w:szCs w:val="16"/>
        </w:rPr>
        <w:t>отношении них,</w:t>
      </w:r>
      <w:r w:rsidRPr="009F7316">
        <w:rPr>
          <w:rFonts w:ascii="Courier New" w:hAnsi="Courier New" w:cs="Courier New"/>
          <w:sz w:val="16"/>
          <w:szCs w:val="16"/>
        </w:rPr>
        <w:t xml:space="preserve"> </w:t>
      </w:r>
      <w:r>
        <w:rPr>
          <w:rFonts w:ascii="Courier New" w:hAnsi="Courier New" w:cs="Courier New"/>
          <w:sz w:val="16"/>
          <w:szCs w:val="16"/>
        </w:rPr>
        <w:t xml:space="preserve">    │                  </w:t>
      </w:r>
      <w:r w:rsidRPr="009F7316">
        <w:rPr>
          <w:rFonts w:ascii="Courier New" w:hAnsi="Courier New" w:cs="Courier New"/>
          <w:sz w:val="16"/>
          <w:szCs w:val="16"/>
        </w:rPr>
        <w:t>│</w:t>
      </w:r>
      <w:r>
        <w:rPr>
          <w:rFonts w:ascii="Courier New" w:hAnsi="Courier New" w:cs="Courier New"/>
          <w:sz w:val="16"/>
          <w:szCs w:val="16"/>
        </w:rPr>
        <w:t xml:space="preserve">                </w:t>
      </w:r>
      <w:r w:rsidRPr="009F7316">
        <w:rPr>
          <w:rFonts w:ascii="Courier New" w:hAnsi="Courier New" w:cs="Courier New"/>
          <w:sz w:val="16"/>
          <w:szCs w:val="16"/>
        </w:rPr>
        <w:t>│</w:t>
      </w:r>
      <w:r>
        <w:rPr>
          <w:rFonts w:ascii="Courier New" w:hAnsi="Courier New" w:cs="Courier New"/>
          <w:sz w:val="16"/>
          <w:szCs w:val="16"/>
        </w:rPr>
        <w:t xml:space="preserve">              </w:t>
      </w:r>
      <w:r w:rsidRPr="009F7316">
        <w:rPr>
          <w:rFonts w:ascii="Courier New" w:hAnsi="Courier New" w:cs="Courier New"/>
          <w:sz w:val="16"/>
          <w:szCs w:val="16"/>
        </w:rPr>
        <w:t>│</w:t>
      </w:r>
    </w:p>
    <w:p w:rsidR="00C847FA" w:rsidRDefault="00C847FA" w:rsidP="00C847FA">
      <w:pPr>
        <w:pStyle w:val="ConsPlusCell"/>
        <w:rPr>
          <w:rFonts w:ascii="Courier New" w:hAnsi="Courier New" w:cs="Courier New"/>
          <w:sz w:val="16"/>
          <w:szCs w:val="16"/>
        </w:rPr>
      </w:pPr>
      <w:r>
        <w:rPr>
          <w:rFonts w:ascii="Courier New" w:hAnsi="Courier New" w:cs="Courier New"/>
          <w:sz w:val="16"/>
          <w:szCs w:val="16"/>
        </w:rPr>
        <w:t>│</w:t>
      </w:r>
      <w:r w:rsidRPr="004F02C6">
        <w:rPr>
          <w:rFonts w:ascii="Courier New" w:hAnsi="Courier New" w:cs="Courier New"/>
          <w:sz w:val="16"/>
          <w:szCs w:val="16"/>
        </w:rPr>
        <w:t xml:space="preserve"> </w:t>
      </w:r>
      <w:r>
        <w:rPr>
          <w:rFonts w:ascii="Courier New" w:hAnsi="Courier New" w:cs="Courier New"/>
          <w:sz w:val="16"/>
          <w:szCs w:val="16"/>
        </w:rPr>
        <w:t xml:space="preserve">                    │</w:t>
      </w:r>
      <w:r w:rsidRPr="004F02C6">
        <w:rPr>
          <w:rFonts w:ascii="Courier New" w:hAnsi="Courier New" w:cs="Courier New"/>
          <w:sz w:val="16"/>
          <w:szCs w:val="16"/>
        </w:rPr>
        <w:t>законных представи</w:t>
      </w:r>
      <w:r>
        <w:rPr>
          <w:rFonts w:ascii="Courier New" w:hAnsi="Courier New" w:cs="Courier New"/>
          <w:sz w:val="16"/>
          <w:szCs w:val="16"/>
        </w:rPr>
        <w:t xml:space="preserve">-│                  </w:t>
      </w:r>
      <w:r w:rsidRPr="009F7316">
        <w:rPr>
          <w:rFonts w:ascii="Courier New" w:hAnsi="Courier New" w:cs="Courier New"/>
          <w:sz w:val="16"/>
          <w:szCs w:val="16"/>
        </w:rPr>
        <w:t>│</w:t>
      </w:r>
      <w:r>
        <w:rPr>
          <w:rFonts w:ascii="Courier New" w:hAnsi="Courier New" w:cs="Courier New"/>
          <w:sz w:val="16"/>
          <w:szCs w:val="16"/>
        </w:rPr>
        <w:t xml:space="preserve">                </w:t>
      </w:r>
      <w:r w:rsidRPr="009F7316">
        <w:rPr>
          <w:rFonts w:ascii="Courier New" w:hAnsi="Courier New" w:cs="Courier New"/>
          <w:sz w:val="16"/>
          <w:szCs w:val="16"/>
        </w:rPr>
        <w:t>│</w:t>
      </w:r>
      <w:r>
        <w:rPr>
          <w:rFonts w:ascii="Courier New" w:hAnsi="Courier New" w:cs="Courier New"/>
          <w:sz w:val="16"/>
          <w:szCs w:val="16"/>
        </w:rPr>
        <w:t xml:space="preserve">              </w:t>
      </w:r>
      <w:r w:rsidRPr="009F7316">
        <w:rPr>
          <w:rFonts w:ascii="Courier New" w:hAnsi="Courier New" w:cs="Courier New"/>
          <w:sz w:val="16"/>
          <w:szCs w:val="16"/>
        </w:rPr>
        <w:t>│</w:t>
      </w:r>
    </w:p>
    <w:p w:rsidR="00C847FA" w:rsidRDefault="00C847FA" w:rsidP="00C847FA">
      <w:pPr>
        <w:pStyle w:val="ConsPlusCell"/>
        <w:rPr>
          <w:rFonts w:ascii="Courier New" w:hAnsi="Courier New" w:cs="Courier New"/>
          <w:sz w:val="16"/>
          <w:szCs w:val="16"/>
        </w:rPr>
      </w:pPr>
      <w:r>
        <w:rPr>
          <w:rFonts w:ascii="Courier New" w:hAnsi="Courier New" w:cs="Courier New"/>
          <w:sz w:val="16"/>
          <w:szCs w:val="16"/>
        </w:rPr>
        <w:t>│                     │</w:t>
      </w:r>
      <w:r w:rsidRPr="009C7F23">
        <w:rPr>
          <w:rFonts w:ascii="Courier New" w:hAnsi="Courier New" w:cs="Courier New"/>
          <w:sz w:val="14"/>
          <w:szCs w:val="14"/>
        </w:rPr>
        <w:t>телях</w:t>
      </w:r>
      <w:r>
        <w:rPr>
          <w:rFonts w:ascii="Courier New" w:hAnsi="Courier New" w:cs="Courier New"/>
          <w:sz w:val="14"/>
          <w:szCs w:val="14"/>
        </w:rPr>
        <w:t xml:space="preserve"> </w:t>
      </w:r>
      <w:r w:rsidRPr="009C7F23">
        <w:rPr>
          <w:rFonts w:ascii="Courier New" w:hAnsi="Courier New" w:cs="Courier New"/>
          <w:sz w:val="14"/>
          <w:szCs w:val="14"/>
        </w:rPr>
        <w:t xml:space="preserve">не </w:t>
      </w:r>
      <w:r w:rsidRPr="009C7F23">
        <w:rPr>
          <w:rFonts w:ascii="Courier New" w:hAnsi="Courier New" w:cs="Courier New"/>
          <w:sz w:val="16"/>
          <w:szCs w:val="16"/>
        </w:rPr>
        <w:t>исполняющих│</w:t>
      </w:r>
      <w:r>
        <w:rPr>
          <w:rFonts w:ascii="Courier New" w:hAnsi="Courier New" w:cs="Courier New"/>
          <w:sz w:val="16"/>
          <w:szCs w:val="16"/>
        </w:rPr>
        <w:t xml:space="preserve">                  </w:t>
      </w:r>
      <w:r w:rsidRPr="009F7316">
        <w:rPr>
          <w:rFonts w:ascii="Courier New" w:hAnsi="Courier New" w:cs="Courier New"/>
          <w:sz w:val="16"/>
          <w:szCs w:val="16"/>
        </w:rPr>
        <w:t>│</w:t>
      </w:r>
      <w:r>
        <w:rPr>
          <w:rFonts w:ascii="Courier New" w:hAnsi="Courier New" w:cs="Courier New"/>
          <w:sz w:val="16"/>
          <w:szCs w:val="16"/>
        </w:rPr>
        <w:t xml:space="preserve">                </w:t>
      </w:r>
      <w:r w:rsidRPr="009F7316">
        <w:rPr>
          <w:rFonts w:ascii="Courier New" w:hAnsi="Courier New" w:cs="Courier New"/>
          <w:sz w:val="16"/>
          <w:szCs w:val="16"/>
        </w:rPr>
        <w:t>│</w:t>
      </w:r>
      <w:r>
        <w:rPr>
          <w:rFonts w:ascii="Courier New" w:hAnsi="Courier New" w:cs="Courier New"/>
          <w:sz w:val="16"/>
          <w:szCs w:val="16"/>
        </w:rPr>
        <w:t xml:space="preserve">              </w:t>
      </w:r>
      <w:r w:rsidRPr="009F7316">
        <w:rPr>
          <w:rFonts w:ascii="Courier New" w:hAnsi="Courier New" w:cs="Courier New"/>
          <w:sz w:val="16"/>
          <w:szCs w:val="16"/>
        </w:rPr>
        <w:t>│</w:t>
      </w:r>
    </w:p>
    <w:p w:rsidR="00C847FA" w:rsidRDefault="00C847FA" w:rsidP="00C847FA">
      <w:pPr>
        <w:pStyle w:val="ConsPlusCell"/>
        <w:rPr>
          <w:rFonts w:ascii="Courier New" w:hAnsi="Courier New" w:cs="Courier New"/>
          <w:sz w:val="16"/>
          <w:szCs w:val="16"/>
        </w:rPr>
      </w:pPr>
      <w:r>
        <w:rPr>
          <w:rFonts w:ascii="Courier New" w:hAnsi="Courier New" w:cs="Courier New"/>
          <w:sz w:val="16"/>
          <w:szCs w:val="16"/>
        </w:rPr>
        <w:t>│                     │</w:t>
      </w:r>
      <w:r w:rsidRPr="004F02C6">
        <w:rPr>
          <w:rFonts w:ascii="Courier New" w:hAnsi="Courier New" w:cs="Courier New"/>
          <w:sz w:val="16"/>
          <w:szCs w:val="16"/>
        </w:rPr>
        <w:t xml:space="preserve">либо ненадлежащим </w:t>
      </w:r>
      <w:r>
        <w:rPr>
          <w:rFonts w:ascii="Courier New" w:hAnsi="Courier New" w:cs="Courier New"/>
          <w:sz w:val="16"/>
          <w:szCs w:val="16"/>
        </w:rPr>
        <w:t xml:space="preserve"> │                  </w:t>
      </w:r>
      <w:r w:rsidRPr="009F7316">
        <w:rPr>
          <w:rFonts w:ascii="Courier New" w:hAnsi="Courier New" w:cs="Courier New"/>
          <w:sz w:val="16"/>
          <w:szCs w:val="16"/>
        </w:rPr>
        <w:t>│</w:t>
      </w:r>
      <w:r>
        <w:rPr>
          <w:rFonts w:ascii="Courier New" w:hAnsi="Courier New" w:cs="Courier New"/>
          <w:sz w:val="16"/>
          <w:szCs w:val="16"/>
        </w:rPr>
        <w:t xml:space="preserve">                </w:t>
      </w:r>
      <w:r w:rsidRPr="009F7316">
        <w:rPr>
          <w:rFonts w:ascii="Courier New" w:hAnsi="Courier New" w:cs="Courier New"/>
          <w:sz w:val="16"/>
          <w:szCs w:val="16"/>
        </w:rPr>
        <w:t>│</w:t>
      </w:r>
      <w:r>
        <w:rPr>
          <w:rFonts w:ascii="Courier New" w:hAnsi="Courier New" w:cs="Courier New"/>
          <w:sz w:val="16"/>
          <w:szCs w:val="16"/>
        </w:rPr>
        <w:t xml:space="preserve">              </w:t>
      </w:r>
      <w:r w:rsidRPr="009F7316">
        <w:rPr>
          <w:rFonts w:ascii="Courier New" w:hAnsi="Courier New" w:cs="Courier New"/>
          <w:sz w:val="16"/>
          <w:szCs w:val="16"/>
        </w:rPr>
        <w:t>│</w:t>
      </w:r>
      <w:r>
        <w:rPr>
          <w:rFonts w:ascii="Courier New" w:hAnsi="Courier New" w:cs="Courier New"/>
          <w:sz w:val="16"/>
          <w:szCs w:val="16"/>
        </w:rPr>
        <w:t xml:space="preserve"> </w:t>
      </w:r>
    </w:p>
    <w:p w:rsidR="00C847FA" w:rsidRDefault="00C847FA" w:rsidP="00C847FA">
      <w:pPr>
        <w:pStyle w:val="ConsPlusCell"/>
        <w:rPr>
          <w:rFonts w:ascii="Courier New" w:hAnsi="Courier New" w:cs="Courier New"/>
          <w:sz w:val="16"/>
          <w:szCs w:val="16"/>
        </w:rPr>
      </w:pPr>
      <w:r>
        <w:rPr>
          <w:rFonts w:ascii="Courier New" w:hAnsi="Courier New" w:cs="Courier New"/>
          <w:sz w:val="16"/>
          <w:szCs w:val="16"/>
        </w:rPr>
        <w:t>│                     │</w:t>
      </w:r>
      <w:r w:rsidRPr="004F02C6">
        <w:rPr>
          <w:rFonts w:ascii="Courier New" w:hAnsi="Courier New" w:cs="Courier New"/>
          <w:sz w:val="16"/>
          <w:szCs w:val="16"/>
        </w:rPr>
        <w:t>образом</w:t>
      </w:r>
      <w:r>
        <w:rPr>
          <w:rFonts w:ascii="Courier New" w:hAnsi="Courier New" w:cs="Courier New"/>
          <w:sz w:val="16"/>
          <w:szCs w:val="16"/>
        </w:rPr>
        <w:t xml:space="preserve"> </w:t>
      </w:r>
      <w:r w:rsidRPr="004F02C6">
        <w:rPr>
          <w:rFonts w:ascii="Courier New" w:hAnsi="Courier New" w:cs="Courier New"/>
          <w:sz w:val="16"/>
          <w:szCs w:val="16"/>
        </w:rPr>
        <w:t>и</w:t>
      </w:r>
      <w:r>
        <w:rPr>
          <w:rFonts w:ascii="Courier New" w:hAnsi="Courier New" w:cs="Courier New"/>
          <w:sz w:val="16"/>
          <w:szCs w:val="16"/>
        </w:rPr>
        <w:t xml:space="preserve">сполняющих│                  </w:t>
      </w:r>
      <w:r w:rsidRPr="009F7316">
        <w:rPr>
          <w:rFonts w:ascii="Courier New" w:hAnsi="Courier New" w:cs="Courier New"/>
          <w:sz w:val="16"/>
          <w:szCs w:val="16"/>
        </w:rPr>
        <w:t>│</w:t>
      </w:r>
      <w:r>
        <w:rPr>
          <w:rFonts w:ascii="Courier New" w:hAnsi="Courier New" w:cs="Courier New"/>
          <w:sz w:val="16"/>
          <w:szCs w:val="16"/>
        </w:rPr>
        <w:t xml:space="preserve">                </w:t>
      </w:r>
      <w:r w:rsidRPr="009F7316">
        <w:rPr>
          <w:rFonts w:ascii="Courier New" w:hAnsi="Courier New" w:cs="Courier New"/>
          <w:sz w:val="16"/>
          <w:szCs w:val="16"/>
        </w:rPr>
        <w:t>│</w:t>
      </w:r>
      <w:r>
        <w:rPr>
          <w:rFonts w:ascii="Courier New" w:hAnsi="Courier New" w:cs="Courier New"/>
          <w:sz w:val="16"/>
          <w:szCs w:val="16"/>
        </w:rPr>
        <w:t xml:space="preserve">              </w:t>
      </w:r>
      <w:r w:rsidRPr="009F7316">
        <w:rPr>
          <w:rFonts w:ascii="Courier New" w:hAnsi="Courier New" w:cs="Courier New"/>
          <w:sz w:val="16"/>
          <w:szCs w:val="16"/>
        </w:rPr>
        <w:t>│</w:t>
      </w:r>
    </w:p>
    <w:p w:rsidR="00C847FA" w:rsidRDefault="00C847FA" w:rsidP="00C847FA">
      <w:pPr>
        <w:pStyle w:val="ConsPlusCell"/>
        <w:rPr>
          <w:rFonts w:ascii="Courier New" w:hAnsi="Courier New" w:cs="Courier New"/>
          <w:sz w:val="16"/>
          <w:szCs w:val="16"/>
        </w:rPr>
      </w:pPr>
      <w:r>
        <w:rPr>
          <w:rFonts w:ascii="Courier New" w:hAnsi="Courier New" w:cs="Courier New"/>
          <w:sz w:val="16"/>
          <w:szCs w:val="16"/>
        </w:rPr>
        <w:t>│                     │р</w:t>
      </w:r>
      <w:r w:rsidRPr="004F02C6">
        <w:rPr>
          <w:rFonts w:ascii="Courier New" w:hAnsi="Courier New" w:cs="Courier New"/>
          <w:sz w:val="16"/>
          <w:szCs w:val="16"/>
        </w:rPr>
        <w:t>дительские</w:t>
      </w:r>
      <w:r>
        <w:rPr>
          <w:rFonts w:ascii="Courier New" w:hAnsi="Courier New" w:cs="Courier New"/>
          <w:sz w:val="16"/>
          <w:szCs w:val="16"/>
        </w:rPr>
        <w:t xml:space="preserve"> </w:t>
      </w:r>
      <w:r w:rsidRPr="004F02C6">
        <w:rPr>
          <w:rFonts w:ascii="Courier New" w:hAnsi="Courier New" w:cs="Courier New"/>
          <w:sz w:val="16"/>
          <w:szCs w:val="16"/>
        </w:rPr>
        <w:t>обязан</w:t>
      </w:r>
      <w:r>
        <w:rPr>
          <w:rFonts w:ascii="Courier New" w:hAnsi="Courier New" w:cs="Courier New"/>
          <w:sz w:val="16"/>
          <w:szCs w:val="16"/>
        </w:rPr>
        <w:t xml:space="preserve">-│                  </w:t>
      </w:r>
      <w:r w:rsidRPr="009F7316">
        <w:rPr>
          <w:rFonts w:ascii="Courier New" w:hAnsi="Courier New" w:cs="Courier New"/>
          <w:sz w:val="16"/>
          <w:szCs w:val="16"/>
        </w:rPr>
        <w:t>│</w:t>
      </w:r>
      <w:r>
        <w:rPr>
          <w:rFonts w:ascii="Courier New" w:hAnsi="Courier New" w:cs="Courier New"/>
          <w:sz w:val="16"/>
          <w:szCs w:val="16"/>
        </w:rPr>
        <w:t xml:space="preserve">                </w:t>
      </w:r>
      <w:r w:rsidRPr="009F7316">
        <w:rPr>
          <w:rFonts w:ascii="Courier New" w:hAnsi="Courier New" w:cs="Courier New"/>
          <w:sz w:val="16"/>
          <w:szCs w:val="16"/>
        </w:rPr>
        <w:t>│</w:t>
      </w:r>
      <w:r>
        <w:rPr>
          <w:rFonts w:ascii="Courier New" w:hAnsi="Courier New" w:cs="Courier New"/>
          <w:sz w:val="16"/>
          <w:szCs w:val="16"/>
        </w:rPr>
        <w:t xml:space="preserve">              </w:t>
      </w:r>
      <w:r w:rsidRPr="009F7316">
        <w:rPr>
          <w:rFonts w:ascii="Courier New" w:hAnsi="Courier New" w:cs="Courier New"/>
          <w:sz w:val="16"/>
          <w:szCs w:val="16"/>
        </w:rPr>
        <w:t>│</w:t>
      </w:r>
    </w:p>
    <w:p w:rsidR="00C847FA" w:rsidRDefault="00C847FA" w:rsidP="00C847FA">
      <w:pPr>
        <w:pStyle w:val="ConsPlusCell"/>
        <w:rPr>
          <w:rFonts w:ascii="Courier New" w:hAnsi="Courier New" w:cs="Courier New"/>
          <w:sz w:val="16"/>
          <w:szCs w:val="16"/>
        </w:rPr>
      </w:pPr>
      <w:r>
        <w:rPr>
          <w:rFonts w:ascii="Courier New" w:hAnsi="Courier New" w:cs="Courier New"/>
          <w:sz w:val="16"/>
          <w:szCs w:val="16"/>
        </w:rPr>
        <w:t>│                     │</w:t>
      </w:r>
      <w:r w:rsidRPr="004F02C6">
        <w:rPr>
          <w:rFonts w:ascii="Courier New" w:hAnsi="Courier New" w:cs="Courier New"/>
          <w:sz w:val="16"/>
          <w:szCs w:val="16"/>
        </w:rPr>
        <w:t>ности,а</w:t>
      </w:r>
      <w:r>
        <w:rPr>
          <w:rFonts w:ascii="Courier New" w:hAnsi="Courier New" w:cs="Courier New"/>
          <w:sz w:val="16"/>
          <w:szCs w:val="16"/>
        </w:rPr>
        <w:t xml:space="preserve"> </w:t>
      </w:r>
      <w:r w:rsidRPr="004F02C6">
        <w:rPr>
          <w:rFonts w:ascii="Courier New" w:hAnsi="Courier New" w:cs="Courier New"/>
          <w:sz w:val="16"/>
          <w:szCs w:val="16"/>
        </w:rPr>
        <w:t xml:space="preserve">также иным </w:t>
      </w:r>
      <w:r>
        <w:rPr>
          <w:rFonts w:ascii="Courier New" w:hAnsi="Courier New" w:cs="Courier New"/>
          <w:sz w:val="16"/>
          <w:szCs w:val="16"/>
        </w:rPr>
        <w:t xml:space="preserve">│                  </w:t>
      </w:r>
      <w:r w:rsidRPr="009F7316">
        <w:rPr>
          <w:rFonts w:ascii="Courier New" w:hAnsi="Courier New" w:cs="Courier New"/>
          <w:sz w:val="16"/>
          <w:szCs w:val="16"/>
        </w:rPr>
        <w:t>│</w:t>
      </w:r>
      <w:r>
        <w:rPr>
          <w:rFonts w:ascii="Courier New" w:hAnsi="Courier New" w:cs="Courier New"/>
          <w:sz w:val="16"/>
          <w:szCs w:val="16"/>
        </w:rPr>
        <w:t xml:space="preserve">                </w:t>
      </w:r>
      <w:r w:rsidRPr="009F7316">
        <w:rPr>
          <w:rFonts w:ascii="Courier New" w:hAnsi="Courier New" w:cs="Courier New"/>
          <w:sz w:val="16"/>
          <w:szCs w:val="16"/>
        </w:rPr>
        <w:t>│</w:t>
      </w:r>
      <w:r>
        <w:rPr>
          <w:rFonts w:ascii="Courier New" w:hAnsi="Courier New" w:cs="Courier New"/>
          <w:sz w:val="16"/>
          <w:szCs w:val="16"/>
        </w:rPr>
        <w:t xml:space="preserve">              </w:t>
      </w:r>
      <w:r w:rsidRPr="009F7316">
        <w:rPr>
          <w:rFonts w:ascii="Courier New" w:hAnsi="Courier New" w:cs="Courier New"/>
          <w:sz w:val="16"/>
          <w:szCs w:val="16"/>
        </w:rPr>
        <w:t>│</w:t>
      </w:r>
    </w:p>
    <w:p w:rsidR="00C847FA" w:rsidRDefault="00C847FA" w:rsidP="00C847FA">
      <w:pPr>
        <w:pStyle w:val="ConsPlusCell"/>
        <w:rPr>
          <w:rFonts w:ascii="Courier New" w:hAnsi="Courier New" w:cs="Courier New"/>
          <w:sz w:val="16"/>
          <w:szCs w:val="16"/>
        </w:rPr>
      </w:pPr>
      <w:r>
        <w:rPr>
          <w:rFonts w:ascii="Courier New" w:hAnsi="Courier New" w:cs="Courier New"/>
          <w:sz w:val="16"/>
          <w:szCs w:val="16"/>
        </w:rPr>
        <w:t>│                     │</w:t>
      </w:r>
      <w:r w:rsidRPr="004F02C6">
        <w:rPr>
          <w:rFonts w:ascii="Courier New" w:hAnsi="Courier New" w:cs="Courier New"/>
          <w:sz w:val="16"/>
          <w:szCs w:val="16"/>
        </w:rPr>
        <w:t xml:space="preserve">поведением </w:t>
      </w:r>
      <w:r>
        <w:rPr>
          <w:rFonts w:ascii="Courier New" w:hAnsi="Courier New" w:cs="Courier New"/>
          <w:sz w:val="16"/>
          <w:szCs w:val="16"/>
        </w:rPr>
        <w:t xml:space="preserve">        │                  </w:t>
      </w:r>
      <w:r w:rsidRPr="009F7316">
        <w:rPr>
          <w:rFonts w:ascii="Courier New" w:hAnsi="Courier New" w:cs="Courier New"/>
          <w:sz w:val="16"/>
          <w:szCs w:val="16"/>
        </w:rPr>
        <w:t>│</w:t>
      </w:r>
      <w:r>
        <w:rPr>
          <w:rFonts w:ascii="Courier New" w:hAnsi="Courier New" w:cs="Courier New"/>
          <w:sz w:val="16"/>
          <w:szCs w:val="16"/>
        </w:rPr>
        <w:t xml:space="preserve">                </w:t>
      </w:r>
      <w:r w:rsidRPr="009F7316">
        <w:rPr>
          <w:rFonts w:ascii="Courier New" w:hAnsi="Courier New" w:cs="Courier New"/>
          <w:sz w:val="16"/>
          <w:szCs w:val="16"/>
        </w:rPr>
        <w:t>│</w:t>
      </w:r>
      <w:r>
        <w:rPr>
          <w:rFonts w:ascii="Courier New" w:hAnsi="Courier New" w:cs="Courier New"/>
          <w:sz w:val="16"/>
          <w:szCs w:val="16"/>
        </w:rPr>
        <w:t xml:space="preserve">              </w:t>
      </w:r>
      <w:r w:rsidRPr="009F7316">
        <w:rPr>
          <w:rFonts w:ascii="Courier New" w:hAnsi="Courier New" w:cs="Courier New"/>
          <w:sz w:val="16"/>
          <w:szCs w:val="16"/>
        </w:rPr>
        <w:t>│</w:t>
      </w:r>
    </w:p>
    <w:p w:rsidR="00C847FA" w:rsidRDefault="00C847FA" w:rsidP="00C847FA">
      <w:pPr>
        <w:pStyle w:val="ConsPlusCell"/>
        <w:rPr>
          <w:rFonts w:ascii="Courier New" w:hAnsi="Courier New" w:cs="Courier New"/>
          <w:sz w:val="16"/>
          <w:szCs w:val="16"/>
        </w:rPr>
      </w:pPr>
      <w:r>
        <w:rPr>
          <w:rFonts w:ascii="Courier New" w:hAnsi="Courier New" w:cs="Courier New"/>
          <w:sz w:val="16"/>
          <w:szCs w:val="16"/>
        </w:rPr>
        <w:t>│                     │</w:t>
      </w:r>
      <w:r w:rsidRPr="004F02C6">
        <w:rPr>
          <w:rFonts w:ascii="Courier New" w:hAnsi="Courier New" w:cs="Courier New"/>
          <w:sz w:val="16"/>
          <w:szCs w:val="16"/>
        </w:rPr>
        <w:t>оказывающих</w:t>
      </w:r>
      <w:r>
        <w:rPr>
          <w:rFonts w:ascii="Courier New" w:hAnsi="Courier New" w:cs="Courier New"/>
          <w:sz w:val="16"/>
          <w:szCs w:val="16"/>
        </w:rPr>
        <w:t xml:space="preserve">       </w:t>
      </w:r>
      <w:r w:rsidRPr="004F02C6">
        <w:rPr>
          <w:rFonts w:ascii="Courier New" w:hAnsi="Courier New" w:cs="Courier New"/>
          <w:sz w:val="16"/>
          <w:szCs w:val="16"/>
        </w:rPr>
        <w:t xml:space="preserve"> </w:t>
      </w:r>
      <w:r>
        <w:rPr>
          <w:rFonts w:ascii="Courier New" w:hAnsi="Courier New" w:cs="Courier New"/>
          <w:sz w:val="16"/>
          <w:szCs w:val="16"/>
        </w:rPr>
        <w:t xml:space="preserve">│                  </w:t>
      </w:r>
      <w:r w:rsidRPr="009F7316">
        <w:rPr>
          <w:rFonts w:ascii="Courier New" w:hAnsi="Courier New" w:cs="Courier New"/>
          <w:sz w:val="16"/>
          <w:szCs w:val="16"/>
        </w:rPr>
        <w:t>│</w:t>
      </w:r>
      <w:r>
        <w:rPr>
          <w:rFonts w:ascii="Courier New" w:hAnsi="Courier New" w:cs="Courier New"/>
          <w:sz w:val="16"/>
          <w:szCs w:val="16"/>
        </w:rPr>
        <w:t xml:space="preserve">                </w:t>
      </w:r>
      <w:r w:rsidRPr="009F7316">
        <w:rPr>
          <w:rFonts w:ascii="Courier New" w:hAnsi="Courier New" w:cs="Courier New"/>
          <w:sz w:val="16"/>
          <w:szCs w:val="16"/>
        </w:rPr>
        <w:t>│</w:t>
      </w:r>
      <w:r>
        <w:rPr>
          <w:rFonts w:ascii="Courier New" w:hAnsi="Courier New" w:cs="Courier New"/>
          <w:sz w:val="16"/>
          <w:szCs w:val="16"/>
        </w:rPr>
        <w:t xml:space="preserve">              </w:t>
      </w:r>
      <w:r w:rsidRPr="009F7316">
        <w:rPr>
          <w:rFonts w:ascii="Courier New" w:hAnsi="Courier New" w:cs="Courier New"/>
          <w:sz w:val="16"/>
          <w:szCs w:val="16"/>
        </w:rPr>
        <w:t>│</w:t>
      </w:r>
    </w:p>
    <w:p w:rsidR="00C847FA" w:rsidRDefault="00C847FA" w:rsidP="00C847FA">
      <w:pPr>
        <w:pStyle w:val="ConsPlusCell"/>
        <w:rPr>
          <w:rFonts w:ascii="Courier New" w:hAnsi="Courier New" w:cs="Courier New"/>
          <w:sz w:val="16"/>
          <w:szCs w:val="16"/>
        </w:rPr>
      </w:pPr>
      <w:r>
        <w:rPr>
          <w:rFonts w:ascii="Courier New" w:hAnsi="Courier New" w:cs="Courier New"/>
          <w:sz w:val="16"/>
          <w:szCs w:val="16"/>
        </w:rPr>
        <w:t>│                     │</w:t>
      </w:r>
      <w:r w:rsidRPr="004F02C6">
        <w:rPr>
          <w:rFonts w:ascii="Courier New" w:hAnsi="Courier New" w:cs="Courier New"/>
          <w:sz w:val="16"/>
          <w:szCs w:val="16"/>
        </w:rPr>
        <w:t xml:space="preserve">отрицательное </w:t>
      </w:r>
      <w:r>
        <w:rPr>
          <w:rFonts w:ascii="Courier New" w:hAnsi="Courier New" w:cs="Courier New"/>
          <w:sz w:val="16"/>
          <w:szCs w:val="16"/>
        </w:rPr>
        <w:t xml:space="preserve">     │                  </w:t>
      </w:r>
      <w:r w:rsidRPr="009F7316">
        <w:rPr>
          <w:rFonts w:ascii="Courier New" w:hAnsi="Courier New" w:cs="Courier New"/>
          <w:sz w:val="16"/>
          <w:szCs w:val="16"/>
        </w:rPr>
        <w:t>│</w:t>
      </w:r>
      <w:r>
        <w:rPr>
          <w:rFonts w:ascii="Courier New" w:hAnsi="Courier New" w:cs="Courier New"/>
          <w:sz w:val="16"/>
          <w:szCs w:val="16"/>
        </w:rPr>
        <w:t xml:space="preserve">                </w:t>
      </w:r>
      <w:r w:rsidRPr="009F7316">
        <w:rPr>
          <w:rFonts w:ascii="Courier New" w:hAnsi="Courier New" w:cs="Courier New"/>
          <w:sz w:val="16"/>
          <w:szCs w:val="16"/>
        </w:rPr>
        <w:t>│</w:t>
      </w:r>
      <w:r>
        <w:rPr>
          <w:rFonts w:ascii="Courier New" w:hAnsi="Courier New" w:cs="Courier New"/>
          <w:sz w:val="16"/>
          <w:szCs w:val="16"/>
        </w:rPr>
        <w:t xml:space="preserve">              </w:t>
      </w:r>
      <w:r w:rsidRPr="009F7316">
        <w:rPr>
          <w:rFonts w:ascii="Courier New" w:hAnsi="Courier New" w:cs="Courier New"/>
          <w:sz w:val="16"/>
          <w:szCs w:val="16"/>
        </w:rPr>
        <w:t>│</w:t>
      </w:r>
    </w:p>
    <w:p w:rsidR="00C847FA" w:rsidRPr="00801841" w:rsidRDefault="00C847FA" w:rsidP="00C847FA">
      <w:pPr>
        <w:pStyle w:val="ConsPlusCell"/>
        <w:rPr>
          <w:rFonts w:ascii="Courier New" w:hAnsi="Courier New" w:cs="Courier New"/>
          <w:sz w:val="16"/>
          <w:szCs w:val="16"/>
        </w:rPr>
      </w:pPr>
      <w:r>
        <w:rPr>
          <w:rFonts w:ascii="Courier New" w:hAnsi="Courier New" w:cs="Courier New"/>
          <w:sz w:val="16"/>
          <w:szCs w:val="16"/>
        </w:rPr>
        <w:t>│                     │</w:t>
      </w:r>
      <w:r w:rsidRPr="00801841">
        <w:rPr>
          <w:rFonts w:ascii="Courier New" w:hAnsi="Courier New" w:cs="Courier New"/>
          <w:sz w:val="16"/>
          <w:szCs w:val="16"/>
        </w:rPr>
        <w:t xml:space="preserve">влияние на </w:t>
      </w:r>
      <w:r>
        <w:rPr>
          <w:rFonts w:ascii="Courier New" w:hAnsi="Courier New" w:cs="Courier New"/>
          <w:sz w:val="16"/>
          <w:szCs w:val="16"/>
        </w:rPr>
        <w:t xml:space="preserve">        │                  │                │              │</w:t>
      </w:r>
    </w:p>
    <w:p w:rsidR="00C847FA" w:rsidRPr="00801841" w:rsidRDefault="00C847FA" w:rsidP="00C847FA">
      <w:pPr>
        <w:pStyle w:val="ConsPlusCell"/>
        <w:rPr>
          <w:rFonts w:ascii="Courier New" w:hAnsi="Courier New" w:cs="Courier New"/>
          <w:sz w:val="16"/>
          <w:szCs w:val="16"/>
        </w:rPr>
      </w:pPr>
      <w:r w:rsidRPr="00801841">
        <w:rPr>
          <w:rFonts w:ascii="Courier New" w:hAnsi="Courier New" w:cs="Courier New"/>
          <w:sz w:val="16"/>
          <w:szCs w:val="16"/>
        </w:rPr>
        <w:t xml:space="preserve">│                     │обучающихся        │                  │                │              │ </w:t>
      </w:r>
    </w:p>
    <w:p w:rsidR="00C847FA" w:rsidRDefault="00C847FA" w:rsidP="00C847FA">
      <w:pPr>
        <w:pStyle w:val="ConsPlusCell"/>
        <w:rPr>
          <w:rFonts w:ascii="Courier New" w:hAnsi="Courier New" w:cs="Courier New"/>
          <w:sz w:val="16"/>
          <w:szCs w:val="16"/>
        </w:rPr>
      </w:pPr>
      <w:r>
        <w:rPr>
          <w:rFonts w:ascii="Courier New" w:hAnsi="Courier New" w:cs="Courier New"/>
          <w:sz w:val="16"/>
          <w:szCs w:val="16"/>
        </w:rPr>
        <w:t>│</w:t>
      </w:r>
      <w:r w:rsidRPr="009F7316">
        <w:rPr>
          <w:rFonts w:ascii="Courier New" w:hAnsi="Courier New" w:cs="Courier New"/>
          <w:sz w:val="16"/>
          <w:szCs w:val="16"/>
        </w:rPr>
        <w:t xml:space="preserve">         </w:t>
      </w:r>
      <w:r>
        <w:rPr>
          <w:rFonts w:ascii="Courier New" w:hAnsi="Courier New" w:cs="Courier New"/>
          <w:sz w:val="16"/>
          <w:szCs w:val="16"/>
        </w:rPr>
        <w:t xml:space="preserve">            ┼───────────────────┴──────────────────┴────────────────┴──────────────┤</w:t>
      </w:r>
    </w:p>
    <w:p w:rsidR="00C847FA" w:rsidRPr="00C847FA" w:rsidRDefault="00C847FA" w:rsidP="00C847FA">
      <w:pPr>
        <w:pStyle w:val="ConsPlusCell"/>
        <w:rPr>
          <w:rFonts w:ascii="Courier New" w:hAnsi="Courier New" w:cs="Courier New"/>
          <w:sz w:val="16"/>
          <w:szCs w:val="16"/>
        </w:rPr>
      </w:pPr>
      <w:r>
        <w:rPr>
          <w:rFonts w:ascii="Courier New" w:hAnsi="Courier New" w:cs="Courier New"/>
          <w:sz w:val="16"/>
          <w:szCs w:val="16"/>
        </w:rPr>
        <w:t>│                     │</w:t>
      </w:r>
      <w:r w:rsidRPr="00C847FA">
        <w:rPr>
          <w:rFonts w:ascii="Courier New" w:hAnsi="Courier New" w:cs="Courier New"/>
          <w:sz w:val="16"/>
          <w:szCs w:val="16"/>
        </w:rPr>
        <w:t>Отсутствие правона-│Осутствие обучаю- │</w:t>
      </w:r>
      <w:r w:rsidRPr="00C847FA">
        <w:rPr>
          <w:rFonts w:ascii="Courier New" w:hAnsi="Courier New" w:cs="Courier New"/>
          <w:sz w:val="15"/>
          <w:szCs w:val="15"/>
        </w:rPr>
        <w:t>осутствие</w:t>
      </w:r>
      <w:r w:rsidRPr="00C847FA">
        <w:rPr>
          <w:rFonts w:ascii="Courier New" w:hAnsi="Courier New" w:cs="Courier New"/>
          <w:sz w:val="16"/>
          <w:szCs w:val="16"/>
        </w:rPr>
        <w:t xml:space="preserve"> </w:t>
      </w:r>
      <w:r w:rsidRPr="00C847FA">
        <w:rPr>
          <w:rFonts w:ascii="Courier New" w:hAnsi="Courier New" w:cs="Courier New"/>
          <w:sz w:val="15"/>
          <w:szCs w:val="15"/>
        </w:rPr>
        <w:t>обучаю</w:t>
      </w:r>
      <w:r w:rsidRPr="00C847FA">
        <w:rPr>
          <w:rFonts w:ascii="Courier New" w:hAnsi="Courier New" w:cs="Courier New"/>
          <w:sz w:val="16"/>
          <w:szCs w:val="16"/>
        </w:rPr>
        <w:t xml:space="preserve"> │              │</w:t>
      </w:r>
    </w:p>
    <w:p w:rsidR="00C847FA" w:rsidRPr="00C847FA" w:rsidRDefault="00C847FA" w:rsidP="00C847FA">
      <w:pPr>
        <w:pStyle w:val="ConsPlusCell"/>
        <w:rPr>
          <w:rFonts w:ascii="Courier New" w:hAnsi="Courier New" w:cs="Courier New"/>
          <w:sz w:val="16"/>
          <w:szCs w:val="16"/>
        </w:rPr>
      </w:pPr>
      <w:r w:rsidRPr="00C847FA">
        <w:rPr>
          <w:rFonts w:ascii="Courier New" w:hAnsi="Courier New" w:cs="Courier New"/>
          <w:sz w:val="16"/>
          <w:szCs w:val="16"/>
        </w:rPr>
        <w:t>│                     │рушений,совершен-  │щихся, состоящих  │</w:t>
      </w:r>
      <w:r w:rsidRPr="00C847FA">
        <w:rPr>
          <w:rFonts w:ascii="Courier New" w:hAnsi="Courier New" w:cs="Courier New"/>
          <w:sz w:val="15"/>
          <w:szCs w:val="15"/>
        </w:rPr>
        <w:t>щихся, состоящих</w:t>
      </w:r>
      <w:r>
        <w:rPr>
          <w:rFonts w:ascii="Courier New" w:hAnsi="Courier New" w:cs="Courier New"/>
          <w:sz w:val="15"/>
          <w:szCs w:val="15"/>
        </w:rPr>
        <w:t xml:space="preserve"> </w:t>
      </w:r>
      <w:r w:rsidRPr="00C847FA">
        <w:rPr>
          <w:rFonts w:ascii="Courier New" w:hAnsi="Courier New" w:cs="Courier New"/>
          <w:sz w:val="15"/>
          <w:szCs w:val="15"/>
        </w:rPr>
        <w:t>│</w:t>
      </w:r>
      <w:r w:rsidRPr="00C847FA">
        <w:rPr>
          <w:rFonts w:ascii="Courier New" w:hAnsi="Courier New" w:cs="Courier New"/>
          <w:sz w:val="16"/>
          <w:szCs w:val="16"/>
        </w:rPr>
        <w:t xml:space="preserve">              │</w:t>
      </w:r>
    </w:p>
    <w:p w:rsidR="00C847FA" w:rsidRPr="00C847FA" w:rsidRDefault="00C847FA" w:rsidP="00C847FA">
      <w:pPr>
        <w:pStyle w:val="ConsPlusCell"/>
        <w:rPr>
          <w:rFonts w:ascii="Courier New" w:hAnsi="Courier New" w:cs="Courier New"/>
          <w:sz w:val="18"/>
          <w:szCs w:val="18"/>
        </w:rPr>
      </w:pPr>
      <w:r w:rsidRPr="00C847FA">
        <w:rPr>
          <w:rFonts w:ascii="Courier New" w:hAnsi="Courier New" w:cs="Courier New"/>
          <w:sz w:val="16"/>
          <w:szCs w:val="16"/>
        </w:rPr>
        <w:t>│                     │ных обучающимися   │на учете в органах│</w:t>
      </w:r>
      <w:r w:rsidRPr="00C847FA">
        <w:rPr>
          <w:rFonts w:ascii="Courier New" w:hAnsi="Courier New" w:cs="Courier New"/>
          <w:sz w:val="14"/>
          <w:szCs w:val="14"/>
        </w:rPr>
        <w:t>на учете в органах</w:t>
      </w:r>
      <w:r w:rsidRPr="00C847FA">
        <w:rPr>
          <w:rFonts w:ascii="Courier New" w:hAnsi="Courier New" w:cs="Courier New"/>
          <w:sz w:val="16"/>
          <w:szCs w:val="16"/>
        </w:rPr>
        <w:t xml:space="preserve">│       </w:t>
      </w:r>
      <w:r w:rsidR="008E28E0">
        <w:rPr>
          <w:rFonts w:ascii="Courier New" w:hAnsi="Courier New" w:cs="Courier New"/>
          <w:sz w:val="16"/>
          <w:szCs w:val="16"/>
        </w:rPr>
        <w:t>1</w:t>
      </w:r>
      <w:r w:rsidR="002623B0">
        <w:rPr>
          <w:rFonts w:ascii="Courier New" w:hAnsi="Courier New" w:cs="Courier New"/>
          <w:sz w:val="16"/>
          <w:szCs w:val="16"/>
        </w:rPr>
        <w:t>0</w:t>
      </w:r>
      <w:r w:rsidRPr="00C847FA">
        <w:rPr>
          <w:rFonts w:ascii="Courier New" w:hAnsi="Courier New" w:cs="Courier New"/>
          <w:sz w:val="16"/>
          <w:szCs w:val="16"/>
        </w:rPr>
        <w:t xml:space="preserve">  </w:t>
      </w:r>
      <w:r>
        <w:rPr>
          <w:rFonts w:ascii="Courier New" w:hAnsi="Courier New" w:cs="Courier New"/>
          <w:sz w:val="16"/>
          <w:szCs w:val="16"/>
        </w:rPr>
        <w:t xml:space="preserve">  </w:t>
      </w:r>
      <w:r w:rsidRPr="00C847FA">
        <w:rPr>
          <w:rFonts w:ascii="Courier New" w:hAnsi="Courier New" w:cs="Courier New"/>
          <w:sz w:val="16"/>
          <w:szCs w:val="16"/>
        </w:rPr>
        <w:t xml:space="preserve"> │</w:t>
      </w:r>
    </w:p>
    <w:p w:rsidR="00C847FA" w:rsidRPr="00C847FA" w:rsidRDefault="00C847FA" w:rsidP="00C847FA">
      <w:pPr>
        <w:pStyle w:val="ConsPlusCell"/>
        <w:rPr>
          <w:rFonts w:ascii="Courier New" w:hAnsi="Courier New" w:cs="Courier New"/>
          <w:sz w:val="16"/>
          <w:szCs w:val="16"/>
        </w:rPr>
      </w:pPr>
      <w:r w:rsidRPr="00C847FA">
        <w:rPr>
          <w:rFonts w:ascii="Courier New" w:hAnsi="Courier New" w:cs="Courier New"/>
          <w:sz w:val="16"/>
          <w:szCs w:val="16"/>
        </w:rPr>
        <w:t xml:space="preserve">│                     │                   │внутренних дел,   │внутренних дел, │              │  </w:t>
      </w:r>
    </w:p>
    <w:p w:rsidR="00C847FA" w:rsidRDefault="00C847FA" w:rsidP="00C847FA">
      <w:pPr>
        <w:pStyle w:val="ConsPlusCell"/>
        <w:rPr>
          <w:rFonts w:ascii="Courier New" w:hAnsi="Courier New" w:cs="Courier New"/>
          <w:sz w:val="16"/>
          <w:szCs w:val="16"/>
        </w:rPr>
      </w:pPr>
      <w:r>
        <w:rPr>
          <w:rFonts w:ascii="Courier New" w:hAnsi="Courier New" w:cs="Courier New"/>
          <w:sz w:val="16"/>
          <w:szCs w:val="16"/>
        </w:rPr>
        <w:t>│                     │                   │комиссии по делам │комиссии по де- │              │</w:t>
      </w:r>
    </w:p>
    <w:p w:rsidR="00C847FA" w:rsidRDefault="00C847FA" w:rsidP="00C847FA">
      <w:pPr>
        <w:pStyle w:val="ConsPlusCell"/>
        <w:rPr>
          <w:rFonts w:ascii="Courier New" w:hAnsi="Courier New" w:cs="Courier New"/>
          <w:sz w:val="16"/>
          <w:szCs w:val="16"/>
        </w:rPr>
      </w:pPr>
      <w:r>
        <w:rPr>
          <w:rFonts w:ascii="Courier New" w:hAnsi="Courier New" w:cs="Courier New"/>
          <w:sz w:val="16"/>
          <w:szCs w:val="16"/>
        </w:rPr>
        <w:t>│                     │                   │несовершеннолетних│лам несовершен- │              │</w:t>
      </w:r>
    </w:p>
    <w:p w:rsidR="00C847FA" w:rsidRDefault="00C847FA" w:rsidP="00C847FA">
      <w:pPr>
        <w:pStyle w:val="ConsPlusCell"/>
        <w:rPr>
          <w:rFonts w:ascii="Courier New" w:hAnsi="Courier New" w:cs="Courier New"/>
          <w:sz w:val="16"/>
          <w:szCs w:val="16"/>
        </w:rPr>
      </w:pPr>
      <w:r>
        <w:rPr>
          <w:rFonts w:ascii="Courier New" w:hAnsi="Courier New" w:cs="Courier New"/>
          <w:sz w:val="16"/>
          <w:szCs w:val="16"/>
        </w:rPr>
        <w:t>│                     │                   │и защите их прав  │нолетних и      │              │</w:t>
      </w:r>
    </w:p>
    <w:p w:rsidR="00C847FA" w:rsidRPr="004F02C6" w:rsidRDefault="00C847FA" w:rsidP="00C847FA">
      <w:pPr>
        <w:pStyle w:val="ConsPlusCell"/>
        <w:rPr>
          <w:rFonts w:ascii="Courier New" w:hAnsi="Courier New" w:cs="Courier New"/>
          <w:sz w:val="16"/>
          <w:szCs w:val="16"/>
        </w:rPr>
      </w:pPr>
      <w:r>
        <w:rPr>
          <w:rFonts w:ascii="Courier New" w:hAnsi="Courier New" w:cs="Courier New"/>
          <w:sz w:val="16"/>
          <w:szCs w:val="16"/>
        </w:rPr>
        <w:t>│                     │                   │                  │защите их прав  │              │</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127"/>
        <w:gridCol w:w="1984"/>
        <w:gridCol w:w="1843"/>
        <w:gridCol w:w="1559"/>
        <w:gridCol w:w="1418"/>
      </w:tblGrid>
      <w:tr w:rsidR="006771FC" w:rsidRPr="009A12BE" w:rsidTr="006A4920">
        <w:trPr>
          <w:trHeight w:val="1665"/>
        </w:trPr>
        <w:tc>
          <w:tcPr>
            <w:tcW w:w="2127" w:type="dxa"/>
          </w:tcPr>
          <w:p w:rsidR="006771FC" w:rsidRDefault="006771FC" w:rsidP="006A4920">
            <w:pPr>
              <w:widowControl w:val="0"/>
              <w:autoSpaceDE w:val="0"/>
              <w:autoSpaceDN w:val="0"/>
              <w:adjustRightInd w:val="0"/>
              <w:spacing w:after="0"/>
              <w:rPr>
                <w:rFonts w:ascii="Arial" w:hAnsi="Arial" w:cs="Arial"/>
                <w:sz w:val="24"/>
                <w:szCs w:val="24"/>
              </w:rPr>
            </w:pPr>
          </w:p>
        </w:tc>
        <w:tc>
          <w:tcPr>
            <w:tcW w:w="1984" w:type="dxa"/>
          </w:tcPr>
          <w:p w:rsidR="006771FC" w:rsidRPr="009A12BE" w:rsidRDefault="006771FC" w:rsidP="006A4920">
            <w:pPr>
              <w:widowControl w:val="0"/>
              <w:autoSpaceDE w:val="0"/>
              <w:autoSpaceDN w:val="0"/>
              <w:adjustRightInd w:val="0"/>
              <w:spacing w:after="0"/>
              <w:rPr>
                <w:rFonts w:ascii="Courier New" w:hAnsi="Courier New" w:cs="Courier New"/>
                <w:sz w:val="16"/>
                <w:szCs w:val="16"/>
              </w:rPr>
            </w:pPr>
            <w:r w:rsidRPr="009A12BE">
              <w:rPr>
                <w:rFonts w:ascii="Courier New" w:hAnsi="Courier New" w:cs="Courier New"/>
                <w:sz w:val="16"/>
                <w:szCs w:val="16"/>
              </w:rPr>
              <w:t xml:space="preserve">За </w:t>
            </w:r>
            <w:r>
              <w:rPr>
                <w:rFonts w:ascii="Courier New" w:hAnsi="Courier New" w:cs="Courier New"/>
                <w:sz w:val="16"/>
                <w:szCs w:val="16"/>
              </w:rPr>
              <w:t xml:space="preserve">педагогический </w:t>
            </w:r>
            <w:r w:rsidRPr="009A12BE">
              <w:rPr>
                <w:rFonts w:ascii="Courier New" w:hAnsi="Courier New" w:cs="Courier New"/>
                <w:sz w:val="16"/>
                <w:szCs w:val="16"/>
              </w:rPr>
              <w:t>стаж работы</w:t>
            </w:r>
          </w:p>
        </w:tc>
        <w:tc>
          <w:tcPr>
            <w:tcW w:w="1843" w:type="dxa"/>
          </w:tcPr>
          <w:p w:rsidR="006771FC" w:rsidRPr="009A12BE" w:rsidRDefault="006771FC" w:rsidP="006A4920">
            <w:pPr>
              <w:widowControl w:val="0"/>
              <w:autoSpaceDE w:val="0"/>
              <w:autoSpaceDN w:val="0"/>
              <w:adjustRightInd w:val="0"/>
              <w:spacing w:after="0"/>
              <w:jc w:val="both"/>
              <w:rPr>
                <w:rFonts w:ascii="Courier New" w:hAnsi="Courier New" w:cs="Courier New"/>
                <w:sz w:val="16"/>
                <w:szCs w:val="16"/>
              </w:rPr>
            </w:pPr>
          </w:p>
        </w:tc>
        <w:tc>
          <w:tcPr>
            <w:tcW w:w="1559" w:type="dxa"/>
          </w:tcPr>
          <w:p w:rsidR="006771FC" w:rsidRDefault="006771FC" w:rsidP="006A4920">
            <w:pPr>
              <w:widowControl w:val="0"/>
              <w:autoSpaceDE w:val="0"/>
              <w:autoSpaceDN w:val="0"/>
              <w:adjustRightInd w:val="0"/>
              <w:spacing w:after="0"/>
              <w:rPr>
                <w:rFonts w:ascii="Courier New" w:hAnsi="Courier New" w:cs="Courier New"/>
                <w:sz w:val="16"/>
                <w:szCs w:val="16"/>
              </w:rPr>
            </w:pPr>
          </w:p>
          <w:p w:rsidR="006771FC" w:rsidRPr="009A12BE" w:rsidRDefault="006771FC" w:rsidP="006A4920">
            <w:pPr>
              <w:widowControl w:val="0"/>
              <w:autoSpaceDE w:val="0"/>
              <w:autoSpaceDN w:val="0"/>
              <w:adjustRightInd w:val="0"/>
              <w:spacing w:after="0"/>
              <w:rPr>
                <w:rFonts w:ascii="Courier New" w:hAnsi="Courier New" w:cs="Courier New"/>
                <w:sz w:val="16"/>
                <w:szCs w:val="16"/>
              </w:rPr>
            </w:pPr>
            <w:r w:rsidRPr="009A12BE">
              <w:rPr>
                <w:rFonts w:ascii="Courier New" w:hAnsi="Courier New" w:cs="Courier New"/>
                <w:sz w:val="16"/>
                <w:szCs w:val="16"/>
              </w:rPr>
              <w:t>от 10 до 15 лет</w:t>
            </w:r>
          </w:p>
          <w:p w:rsidR="006771FC" w:rsidRDefault="006771FC" w:rsidP="006A4920">
            <w:pPr>
              <w:widowControl w:val="0"/>
              <w:autoSpaceDE w:val="0"/>
              <w:autoSpaceDN w:val="0"/>
              <w:adjustRightInd w:val="0"/>
              <w:spacing w:after="0"/>
              <w:rPr>
                <w:rFonts w:ascii="Courier New" w:hAnsi="Courier New" w:cs="Courier New"/>
                <w:sz w:val="16"/>
                <w:szCs w:val="16"/>
              </w:rPr>
            </w:pPr>
          </w:p>
          <w:p w:rsidR="006771FC" w:rsidRPr="009A12BE" w:rsidRDefault="006771FC" w:rsidP="006A4920">
            <w:pPr>
              <w:widowControl w:val="0"/>
              <w:autoSpaceDE w:val="0"/>
              <w:autoSpaceDN w:val="0"/>
              <w:adjustRightInd w:val="0"/>
              <w:spacing w:after="0"/>
              <w:rPr>
                <w:rFonts w:ascii="Courier New" w:hAnsi="Courier New" w:cs="Courier New"/>
                <w:sz w:val="16"/>
                <w:szCs w:val="16"/>
              </w:rPr>
            </w:pPr>
            <w:r w:rsidRPr="009A12BE">
              <w:rPr>
                <w:rFonts w:ascii="Courier New" w:hAnsi="Courier New" w:cs="Courier New"/>
                <w:sz w:val="16"/>
                <w:szCs w:val="16"/>
              </w:rPr>
              <w:t>свыше 15 лет</w:t>
            </w:r>
          </w:p>
        </w:tc>
        <w:tc>
          <w:tcPr>
            <w:tcW w:w="1418" w:type="dxa"/>
          </w:tcPr>
          <w:p w:rsidR="006771FC" w:rsidRPr="009A12BE" w:rsidRDefault="006771FC" w:rsidP="006A4920">
            <w:pPr>
              <w:widowControl w:val="0"/>
              <w:autoSpaceDE w:val="0"/>
              <w:autoSpaceDN w:val="0"/>
              <w:adjustRightInd w:val="0"/>
              <w:spacing w:after="0"/>
              <w:jc w:val="right"/>
              <w:rPr>
                <w:rFonts w:ascii="Courier New" w:hAnsi="Courier New" w:cs="Courier New"/>
                <w:sz w:val="16"/>
                <w:szCs w:val="16"/>
              </w:rPr>
            </w:pPr>
          </w:p>
          <w:p w:rsidR="006771FC" w:rsidRPr="009A12BE" w:rsidRDefault="006771FC" w:rsidP="006A4920">
            <w:pPr>
              <w:widowControl w:val="0"/>
              <w:autoSpaceDE w:val="0"/>
              <w:autoSpaceDN w:val="0"/>
              <w:adjustRightInd w:val="0"/>
              <w:spacing w:after="0"/>
              <w:jc w:val="center"/>
              <w:rPr>
                <w:rFonts w:ascii="Courier New" w:hAnsi="Courier New" w:cs="Courier New"/>
                <w:sz w:val="16"/>
                <w:szCs w:val="16"/>
              </w:rPr>
            </w:pPr>
            <w:r w:rsidRPr="009A12BE">
              <w:rPr>
                <w:rFonts w:ascii="Courier New" w:hAnsi="Courier New" w:cs="Courier New"/>
                <w:sz w:val="16"/>
                <w:szCs w:val="16"/>
              </w:rPr>
              <w:t>15</w:t>
            </w:r>
          </w:p>
          <w:p w:rsidR="006771FC" w:rsidRPr="009A12BE" w:rsidRDefault="006771FC" w:rsidP="006A4920">
            <w:pPr>
              <w:widowControl w:val="0"/>
              <w:autoSpaceDE w:val="0"/>
              <w:autoSpaceDN w:val="0"/>
              <w:adjustRightInd w:val="0"/>
              <w:spacing w:after="0"/>
              <w:jc w:val="center"/>
              <w:rPr>
                <w:rFonts w:ascii="Courier New" w:hAnsi="Courier New" w:cs="Courier New"/>
                <w:sz w:val="16"/>
                <w:szCs w:val="16"/>
              </w:rPr>
            </w:pPr>
          </w:p>
          <w:p w:rsidR="006771FC" w:rsidRPr="009A12BE" w:rsidRDefault="006771FC" w:rsidP="006A4920">
            <w:pPr>
              <w:widowControl w:val="0"/>
              <w:autoSpaceDE w:val="0"/>
              <w:autoSpaceDN w:val="0"/>
              <w:adjustRightInd w:val="0"/>
              <w:spacing w:after="0"/>
              <w:jc w:val="center"/>
              <w:rPr>
                <w:rFonts w:ascii="Courier New" w:hAnsi="Courier New" w:cs="Courier New"/>
                <w:sz w:val="16"/>
                <w:szCs w:val="16"/>
              </w:rPr>
            </w:pPr>
            <w:r w:rsidRPr="009A12BE">
              <w:rPr>
                <w:rFonts w:ascii="Courier New" w:hAnsi="Courier New" w:cs="Courier New"/>
                <w:sz w:val="16"/>
                <w:szCs w:val="16"/>
              </w:rPr>
              <w:t>25</w:t>
            </w:r>
          </w:p>
        </w:tc>
      </w:tr>
    </w:tbl>
    <w:p w:rsidR="00C847FA" w:rsidRDefault="00C847FA" w:rsidP="00C847FA">
      <w:pPr>
        <w:pStyle w:val="ConsPlusCell"/>
        <w:rPr>
          <w:rFonts w:ascii="Courier New" w:hAnsi="Courier New" w:cs="Courier New"/>
          <w:sz w:val="16"/>
          <w:szCs w:val="16"/>
        </w:rPr>
      </w:pPr>
      <w:r>
        <w:rPr>
          <w:rFonts w:ascii="Courier New" w:hAnsi="Courier New" w:cs="Courier New"/>
          <w:sz w:val="16"/>
          <w:szCs w:val="16"/>
        </w:rPr>
        <w:t>├─────────────────────┼───────────────────┴──────────────────┴────────────────┴──────────────┤</w:t>
      </w:r>
    </w:p>
    <w:p w:rsidR="00C847FA" w:rsidRDefault="00C847FA" w:rsidP="00546530">
      <w:pPr>
        <w:pStyle w:val="ConsPlusCell"/>
        <w:rPr>
          <w:rFonts w:ascii="Courier New" w:hAnsi="Courier New" w:cs="Courier New"/>
          <w:sz w:val="16"/>
          <w:szCs w:val="16"/>
        </w:rPr>
      </w:pPr>
    </w:p>
    <w:p w:rsidR="00546530" w:rsidRDefault="00546530" w:rsidP="00546530">
      <w:pPr>
        <w:pStyle w:val="ConsPlusCell"/>
        <w:rPr>
          <w:rFonts w:ascii="Courier New" w:hAnsi="Courier New" w:cs="Courier New"/>
          <w:sz w:val="16"/>
          <w:szCs w:val="16"/>
        </w:rPr>
      </w:pPr>
      <w:bookmarkStart w:id="5" w:name="Par445"/>
      <w:bookmarkStart w:id="6" w:name="Par525"/>
      <w:bookmarkEnd w:id="5"/>
      <w:bookmarkEnd w:id="6"/>
      <w:r>
        <w:rPr>
          <w:rFonts w:ascii="Courier New" w:hAnsi="Courier New" w:cs="Courier New"/>
          <w:sz w:val="16"/>
          <w:szCs w:val="16"/>
        </w:rPr>
        <w:t>│Педагог              │Выплаты за важность выполняемой работы, степень самостоятельности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│дополнительного      │и ответственности при выполнении поставленных задач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│образования,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│музыкальный          │Руководство        │Руководство       │Обеспечение     │            20│</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│руководитель,        │проектными и       │объединениями     │работы в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│педагог-организатор, │творческими        │педагогов         │соответствии с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│инструктор по труду, │группами,          │(проектными       │планом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│концертмейстер,      │методическими      │командами,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│тренер-преподаватель,│объединениями,     │творческими       │                │              │</w:t>
      </w:r>
    </w:p>
    <w:p w:rsidR="00546530" w:rsidRDefault="00546530" w:rsidP="001C344E">
      <w:pPr>
        <w:pStyle w:val="ConsPlusCell"/>
        <w:rPr>
          <w:rFonts w:ascii="Courier New" w:hAnsi="Courier New" w:cs="Courier New"/>
          <w:sz w:val="16"/>
          <w:szCs w:val="16"/>
        </w:rPr>
      </w:pPr>
      <w:r>
        <w:rPr>
          <w:rFonts w:ascii="Courier New" w:hAnsi="Courier New" w:cs="Courier New"/>
          <w:sz w:val="16"/>
          <w:szCs w:val="16"/>
        </w:rPr>
        <w:lastRenderedPageBreak/>
        <w:t>│старший вожатый      │кафедрами          │группами,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│методическими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│объединениями)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│Ведение            │Полнота и         │100%            │            20│</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│профессиональной   │соответствие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│документации       │нормативным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│(тематическое      │регламентирующим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│планирование,      │документам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│рабочие программы) │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│Выплаты за интенсивность и высокие результаты работы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│Достижения         │Участие в         │% участвующих от│            20│</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│обучающихся        │соревнованиях,    │общего числа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│олимпиадах,       │обучающихся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│научно-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│практических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│конференциях,     │Призовое место  │            20│</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│конкурсах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│различного уровня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│Организация        │Постоянный состав,│За каждый       │            20│</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│деятельности       │создание и        │проект,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│детских            │реализация        │программу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│объединений,       │социальных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│организаций        │проектов, программ│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│Выплаты за качество выполняемых работ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│Высокий уровень    │Участие в         │Внедрение новых │            20│</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│педагогического    │конкурсах         │технологий форм,│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│мастерства при     │профессионального │методов,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│организации        │мастерства,       │приемов,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│образовательного   │использование     │демонстрация их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│процесса           │полученного опыта │при проведении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│в своей           │мастер-классов,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│повседневной      │творческих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│деятельности      │отчетов         │              │</w:t>
      </w:r>
    </w:p>
    <w:p w:rsidR="00BF5BCB" w:rsidRDefault="00BF5BCB" w:rsidP="00546530">
      <w:pPr>
        <w:pStyle w:val="ConsPlusCell"/>
        <w:rPr>
          <w:rFonts w:ascii="Courier New" w:hAnsi="Courier New" w:cs="Courier New"/>
          <w:sz w:val="16"/>
          <w:szCs w:val="16"/>
        </w:rPr>
      </w:pPr>
      <w:r>
        <w:rPr>
          <w:rFonts w:ascii="Courier New" w:hAnsi="Courier New" w:cs="Courier New"/>
          <w:sz w:val="16"/>
          <w:szCs w:val="16"/>
        </w:rPr>
        <w:t xml:space="preserve">                        Аттестация                                                         10</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127"/>
        <w:gridCol w:w="1984"/>
        <w:gridCol w:w="1843"/>
        <w:gridCol w:w="1559"/>
        <w:gridCol w:w="1418"/>
      </w:tblGrid>
      <w:tr w:rsidR="006771FC" w:rsidRPr="009A12BE" w:rsidTr="006A4920">
        <w:trPr>
          <w:trHeight w:val="1665"/>
        </w:trPr>
        <w:tc>
          <w:tcPr>
            <w:tcW w:w="2127" w:type="dxa"/>
          </w:tcPr>
          <w:p w:rsidR="006771FC" w:rsidRDefault="006771FC" w:rsidP="006A4920">
            <w:pPr>
              <w:widowControl w:val="0"/>
              <w:autoSpaceDE w:val="0"/>
              <w:autoSpaceDN w:val="0"/>
              <w:adjustRightInd w:val="0"/>
              <w:spacing w:after="0"/>
              <w:rPr>
                <w:rFonts w:ascii="Arial" w:hAnsi="Arial" w:cs="Arial"/>
                <w:sz w:val="24"/>
                <w:szCs w:val="24"/>
              </w:rPr>
            </w:pPr>
          </w:p>
        </w:tc>
        <w:tc>
          <w:tcPr>
            <w:tcW w:w="1984" w:type="dxa"/>
          </w:tcPr>
          <w:p w:rsidR="006771FC" w:rsidRPr="009A12BE" w:rsidRDefault="006771FC" w:rsidP="006A4920">
            <w:pPr>
              <w:widowControl w:val="0"/>
              <w:autoSpaceDE w:val="0"/>
              <w:autoSpaceDN w:val="0"/>
              <w:adjustRightInd w:val="0"/>
              <w:spacing w:after="0"/>
              <w:rPr>
                <w:rFonts w:ascii="Courier New" w:hAnsi="Courier New" w:cs="Courier New"/>
                <w:sz w:val="16"/>
                <w:szCs w:val="16"/>
              </w:rPr>
            </w:pPr>
            <w:r w:rsidRPr="009A12BE">
              <w:rPr>
                <w:rFonts w:ascii="Courier New" w:hAnsi="Courier New" w:cs="Courier New"/>
                <w:sz w:val="16"/>
                <w:szCs w:val="16"/>
              </w:rPr>
              <w:t xml:space="preserve">За </w:t>
            </w:r>
            <w:r>
              <w:rPr>
                <w:rFonts w:ascii="Courier New" w:hAnsi="Courier New" w:cs="Courier New"/>
                <w:sz w:val="16"/>
                <w:szCs w:val="16"/>
              </w:rPr>
              <w:t xml:space="preserve">педагогический </w:t>
            </w:r>
            <w:r w:rsidRPr="009A12BE">
              <w:rPr>
                <w:rFonts w:ascii="Courier New" w:hAnsi="Courier New" w:cs="Courier New"/>
                <w:sz w:val="16"/>
                <w:szCs w:val="16"/>
              </w:rPr>
              <w:t>стаж работы</w:t>
            </w:r>
          </w:p>
        </w:tc>
        <w:tc>
          <w:tcPr>
            <w:tcW w:w="1843" w:type="dxa"/>
          </w:tcPr>
          <w:p w:rsidR="006771FC" w:rsidRPr="009A12BE" w:rsidRDefault="006771FC" w:rsidP="006A4920">
            <w:pPr>
              <w:widowControl w:val="0"/>
              <w:autoSpaceDE w:val="0"/>
              <w:autoSpaceDN w:val="0"/>
              <w:adjustRightInd w:val="0"/>
              <w:spacing w:after="0"/>
              <w:jc w:val="both"/>
              <w:rPr>
                <w:rFonts w:ascii="Courier New" w:hAnsi="Courier New" w:cs="Courier New"/>
                <w:sz w:val="16"/>
                <w:szCs w:val="16"/>
              </w:rPr>
            </w:pPr>
          </w:p>
        </w:tc>
        <w:tc>
          <w:tcPr>
            <w:tcW w:w="1559" w:type="dxa"/>
          </w:tcPr>
          <w:p w:rsidR="006771FC" w:rsidRDefault="006771FC" w:rsidP="006A4920">
            <w:pPr>
              <w:widowControl w:val="0"/>
              <w:autoSpaceDE w:val="0"/>
              <w:autoSpaceDN w:val="0"/>
              <w:adjustRightInd w:val="0"/>
              <w:spacing w:after="0"/>
              <w:rPr>
                <w:rFonts w:ascii="Courier New" w:hAnsi="Courier New" w:cs="Courier New"/>
                <w:sz w:val="16"/>
                <w:szCs w:val="16"/>
              </w:rPr>
            </w:pPr>
          </w:p>
          <w:p w:rsidR="006771FC" w:rsidRPr="009A12BE" w:rsidRDefault="006771FC" w:rsidP="006A4920">
            <w:pPr>
              <w:widowControl w:val="0"/>
              <w:autoSpaceDE w:val="0"/>
              <w:autoSpaceDN w:val="0"/>
              <w:adjustRightInd w:val="0"/>
              <w:spacing w:after="0"/>
              <w:rPr>
                <w:rFonts w:ascii="Courier New" w:hAnsi="Courier New" w:cs="Courier New"/>
                <w:sz w:val="16"/>
                <w:szCs w:val="16"/>
              </w:rPr>
            </w:pPr>
            <w:r w:rsidRPr="009A12BE">
              <w:rPr>
                <w:rFonts w:ascii="Courier New" w:hAnsi="Courier New" w:cs="Courier New"/>
                <w:sz w:val="16"/>
                <w:szCs w:val="16"/>
              </w:rPr>
              <w:t>от 10 до 15 лет</w:t>
            </w:r>
          </w:p>
          <w:p w:rsidR="006771FC" w:rsidRDefault="006771FC" w:rsidP="006A4920">
            <w:pPr>
              <w:widowControl w:val="0"/>
              <w:autoSpaceDE w:val="0"/>
              <w:autoSpaceDN w:val="0"/>
              <w:adjustRightInd w:val="0"/>
              <w:spacing w:after="0"/>
              <w:rPr>
                <w:rFonts w:ascii="Courier New" w:hAnsi="Courier New" w:cs="Courier New"/>
                <w:sz w:val="16"/>
                <w:szCs w:val="16"/>
              </w:rPr>
            </w:pPr>
          </w:p>
          <w:p w:rsidR="006771FC" w:rsidRPr="009A12BE" w:rsidRDefault="006771FC" w:rsidP="006A4920">
            <w:pPr>
              <w:widowControl w:val="0"/>
              <w:autoSpaceDE w:val="0"/>
              <w:autoSpaceDN w:val="0"/>
              <w:adjustRightInd w:val="0"/>
              <w:spacing w:after="0"/>
              <w:rPr>
                <w:rFonts w:ascii="Courier New" w:hAnsi="Courier New" w:cs="Courier New"/>
                <w:sz w:val="16"/>
                <w:szCs w:val="16"/>
              </w:rPr>
            </w:pPr>
            <w:r w:rsidRPr="009A12BE">
              <w:rPr>
                <w:rFonts w:ascii="Courier New" w:hAnsi="Courier New" w:cs="Courier New"/>
                <w:sz w:val="16"/>
                <w:szCs w:val="16"/>
              </w:rPr>
              <w:t>свыше 15 лет</w:t>
            </w:r>
          </w:p>
        </w:tc>
        <w:tc>
          <w:tcPr>
            <w:tcW w:w="1418" w:type="dxa"/>
          </w:tcPr>
          <w:p w:rsidR="006771FC" w:rsidRPr="009A12BE" w:rsidRDefault="006771FC" w:rsidP="006A4920">
            <w:pPr>
              <w:widowControl w:val="0"/>
              <w:autoSpaceDE w:val="0"/>
              <w:autoSpaceDN w:val="0"/>
              <w:adjustRightInd w:val="0"/>
              <w:spacing w:after="0"/>
              <w:jc w:val="right"/>
              <w:rPr>
                <w:rFonts w:ascii="Courier New" w:hAnsi="Courier New" w:cs="Courier New"/>
                <w:sz w:val="16"/>
                <w:szCs w:val="16"/>
              </w:rPr>
            </w:pPr>
          </w:p>
          <w:p w:rsidR="006771FC" w:rsidRPr="009A12BE" w:rsidRDefault="006771FC" w:rsidP="006A4920">
            <w:pPr>
              <w:widowControl w:val="0"/>
              <w:autoSpaceDE w:val="0"/>
              <w:autoSpaceDN w:val="0"/>
              <w:adjustRightInd w:val="0"/>
              <w:spacing w:after="0"/>
              <w:jc w:val="center"/>
              <w:rPr>
                <w:rFonts w:ascii="Courier New" w:hAnsi="Courier New" w:cs="Courier New"/>
                <w:sz w:val="16"/>
                <w:szCs w:val="16"/>
              </w:rPr>
            </w:pPr>
            <w:r w:rsidRPr="009A12BE">
              <w:rPr>
                <w:rFonts w:ascii="Courier New" w:hAnsi="Courier New" w:cs="Courier New"/>
                <w:sz w:val="16"/>
                <w:szCs w:val="16"/>
              </w:rPr>
              <w:t>15</w:t>
            </w:r>
          </w:p>
          <w:p w:rsidR="006771FC" w:rsidRPr="009A12BE" w:rsidRDefault="006771FC" w:rsidP="006A4920">
            <w:pPr>
              <w:widowControl w:val="0"/>
              <w:autoSpaceDE w:val="0"/>
              <w:autoSpaceDN w:val="0"/>
              <w:adjustRightInd w:val="0"/>
              <w:spacing w:after="0"/>
              <w:jc w:val="center"/>
              <w:rPr>
                <w:rFonts w:ascii="Courier New" w:hAnsi="Courier New" w:cs="Courier New"/>
                <w:sz w:val="16"/>
                <w:szCs w:val="16"/>
              </w:rPr>
            </w:pPr>
          </w:p>
          <w:p w:rsidR="006771FC" w:rsidRPr="009A12BE" w:rsidRDefault="006771FC" w:rsidP="006A4920">
            <w:pPr>
              <w:widowControl w:val="0"/>
              <w:autoSpaceDE w:val="0"/>
              <w:autoSpaceDN w:val="0"/>
              <w:adjustRightInd w:val="0"/>
              <w:spacing w:after="0"/>
              <w:jc w:val="center"/>
              <w:rPr>
                <w:rFonts w:ascii="Courier New" w:hAnsi="Courier New" w:cs="Courier New"/>
                <w:sz w:val="16"/>
                <w:szCs w:val="16"/>
              </w:rPr>
            </w:pPr>
            <w:r w:rsidRPr="009A12BE">
              <w:rPr>
                <w:rFonts w:ascii="Courier New" w:hAnsi="Courier New" w:cs="Courier New"/>
                <w:sz w:val="16"/>
                <w:szCs w:val="16"/>
              </w:rPr>
              <w:t>25</w:t>
            </w:r>
          </w:p>
        </w:tc>
      </w:tr>
    </w:tbl>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w:t>
      </w:r>
    </w:p>
    <w:p w:rsidR="00546530" w:rsidRDefault="00546530" w:rsidP="00546530">
      <w:pPr>
        <w:pStyle w:val="ConsPlusCell"/>
        <w:rPr>
          <w:rFonts w:ascii="Courier New" w:hAnsi="Courier New" w:cs="Courier New"/>
          <w:sz w:val="16"/>
          <w:szCs w:val="16"/>
        </w:rPr>
      </w:pPr>
      <w:bookmarkStart w:id="7" w:name="Par577"/>
      <w:bookmarkEnd w:id="7"/>
      <w:r>
        <w:rPr>
          <w:rFonts w:ascii="Courier New" w:hAnsi="Courier New" w:cs="Courier New"/>
          <w:sz w:val="16"/>
          <w:szCs w:val="16"/>
        </w:rPr>
        <w:t>│Заведующий           │Выплаты за важность выполняемой работы, степень самостоятельности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│библиотекой,         │и ответственности при выполнении поставленных задач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│библиотекарь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│Создание системы   │Количество        │80%             │            30│</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│работы по повышению│обучающихся   и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│мотивации          │работников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│обучающихся   к    │учреждения,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│чтению             │пользующихся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│фондом библиотеки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│Совершенствование  │Создание программы│Наличие         │            20│</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│информационно-     │развития          │программы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│библиотечной       │информационно-    │развития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│системы учреждения │библиографического│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│пространства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│учреждения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│Выплаты за интенсивность и высокие результаты работы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│Сохранность        │Количество        │Менее 20% фонда │            30│</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│библиотечного фонда│списываемой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│учреждения         │литературы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│библиотечного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│фонда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│Осуществление      │Проведение уроков │1 раз в четверть│            20│</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│текущего           │информационной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│информирования     │культуры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│коллектива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lastRenderedPageBreak/>
        <w:t>│                     │педагогов и        │Проведение дней   │1 раз в четверть│            20│</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│обучающихся        │информирования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│Выплаты за качество выполняемых работ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│Высокий уровень    │Систематическая   │Внедрение новых │            20│</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│профессионального  │работа по         │технологий,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│мастерства         │повышению         │форм, методов,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│педагогического   │приемов,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│мастерства (курсы │демонстрация их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│повышения         │при проведении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│квалификации,     │мастер-классов,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│семинары,         │творческих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│самообразование), │отчетов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│использование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│полученного опыта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│в своей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│повседневной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│деятельности      │                │              │</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127"/>
        <w:gridCol w:w="1984"/>
        <w:gridCol w:w="1843"/>
        <w:gridCol w:w="1559"/>
        <w:gridCol w:w="1418"/>
      </w:tblGrid>
      <w:tr w:rsidR="006771FC" w:rsidRPr="009A12BE" w:rsidTr="006A4920">
        <w:trPr>
          <w:trHeight w:val="1665"/>
        </w:trPr>
        <w:tc>
          <w:tcPr>
            <w:tcW w:w="2127" w:type="dxa"/>
          </w:tcPr>
          <w:p w:rsidR="006771FC" w:rsidRDefault="006771FC" w:rsidP="006A4920">
            <w:pPr>
              <w:widowControl w:val="0"/>
              <w:autoSpaceDE w:val="0"/>
              <w:autoSpaceDN w:val="0"/>
              <w:adjustRightInd w:val="0"/>
              <w:spacing w:after="0"/>
              <w:rPr>
                <w:rFonts w:ascii="Arial" w:hAnsi="Arial" w:cs="Arial"/>
                <w:sz w:val="24"/>
                <w:szCs w:val="24"/>
              </w:rPr>
            </w:pPr>
          </w:p>
        </w:tc>
        <w:tc>
          <w:tcPr>
            <w:tcW w:w="1984" w:type="dxa"/>
          </w:tcPr>
          <w:p w:rsidR="006771FC" w:rsidRPr="009A12BE" w:rsidRDefault="006771FC" w:rsidP="006A4920">
            <w:pPr>
              <w:widowControl w:val="0"/>
              <w:autoSpaceDE w:val="0"/>
              <w:autoSpaceDN w:val="0"/>
              <w:adjustRightInd w:val="0"/>
              <w:spacing w:after="0"/>
              <w:rPr>
                <w:rFonts w:ascii="Courier New" w:hAnsi="Courier New" w:cs="Courier New"/>
                <w:sz w:val="16"/>
                <w:szCs w:val="16"/>
              </w:rPr>
            </w:pPr>
            <w:r w:rsidRPr="009A12BE">
              <w:rPr>
                <w:rFonts w:ascii="Courier New" w:hAnsi="Courier New" w:cs="Courier New"/>
                <w:sz w:val="16"/>
                <w:szCs w:val="16"/>
              </w:rPr>
              <w:t xml:space="preserve">За </w:t>
            </w:r>
            <w:r>
              <w:rPr>
                <w:rFonts w:ascii="Courier New" w:hAnsi="Courier New" w:cs="Courier New"/>
                <w:sz w:val="16"/>
                <w:szCs w:val="16"/>
              </w:rPr>
              <w:t xml:space="preserve">педагогический </w:t>
            </w:r>
            <w:r w:rsidRPr="009A12BE">
              <w:rPr>
                <w:rFonts w:ascii="Courier New" w:hAnsi="Courier New" w:cs="Courier New"/>
                <w:sz w:val="16"/>
                <w:szCs w:val="16"/>
              </w:rPr>
              <w:t>стаж работы</w:t>
            </w:r>
          </w:p>
        </w:tc>
        <w:tc>
          <w:tcPr>
            <w:tcW w:w="1843" w:type="dxa"/>
          </w:tcPr>
          <w:p w:rsidR="006771FC" w:rsidRPr="009A12BE" w:rsidRDefault="006771FC" w:rsidP="006A4920">
            <w:pPr>
              <w:widowControl w:val="0"/>
              <w:autoSpaceDE w:val="0"/>
              <w:autoSpaceDN w:val="0"/>
              <w:adjustRightInd w:val="0"/>
              <w:spacing w:after="0"/>
              <w:jc w:val="both"/>
              <w:rPr>
                <w:rFonts w:ascii="Courier New" w:hAnsi="Courier New" w:cs="Courier New"/>
                <w:sz w:val="16"/>
                <w:szCs w:val="16"/>
              </w:rPr>
            </w:pPr>
          </w:p>
        </w:tc>
        <w:tc>
          <w:tcPr>
            <w:tcW w:w="1559" w:type="dxa"/>
          </w:tcPr>
          <w:p w:rsidR="006771FC" w:rsidRDefault="006771FC" w:rsidP="006A4920">
            <w:pPr>
              <w:widowControl w:val="0"/>
              <w:autoSpaceDE w:val="0"/>
              <w:autoSpaceDN w:val="0"/>
              <w:adjustRightInd w:val="0"/>
              <w:spacing w:after="0"/>
              <w:rPr>
                <w:rFonts w:ascii="Courier New" w:hAnsi="Courier New" w:cs="Courier New"/>
                <w:sz w:val="16"/>
                <w:szCs w:val="16"/>
              </w:rPr>
            </w:pPr>
          </w:p>
          <w:p w:rsidR="006771FC" w:rsidRPr="009A12BE" w:rsidRDefault="006771FC" w:rsidP="006A4920">
            <w:pPr>
              <w:widowControl w:val="0"/>
              <w:autoSpaceDE w:val="0"/>
              <w:autoSpaceDN w:val="0"/>
              <w:adjustRightInd w:val="0"/>
              <w:spacing w:after="0"/>
              <w:rPr>
                <w:rFonts w:ascii="Courier New" w:hAnsi="Courier New" w:cs="Courier New"/>
                <w:sz w:val="16"/>
                <w:szCs w:val="16"/>
              </w:rPr>
            </w:pPr>
            <w:r w:rsidRPr="009A12BE">
              <w:rPr>
                <w:rFonts w:ascii="Courier New" w:hAnsi="Courier New" w:cs="Courier New"/>
                <w:sz w:val="16"/>
                <w:szCs w:val="16"/>
              </w:rPr>
              <w:t>от 10 до 15 лет</w:t>
            </w:r>
          </w:p>
          <w:p w:rsidR="006771FC" w:rsidRDefault="006771FC" w:rsidP="006A4920">
            <w:pPr>
              <w:widowControl w:val="0"/>
              <w:autoSpaceDE w:val="0"/>
              <w:autoSpaceDN w:val="0"/>
              <w:adjustRightInd w:val="0"/>
              <w:spacing w:after="0"/>
              <w:rPr>
                <w:rFonts w:ascii="Courier New" w:hAnsi="Courier New" w:cs="Courier New"/>
                <w:sz w:val="16"/>
                <w:szCs w:val="16"/>
              </w:rPr>
            </w:pPr>
          </w:p>
          <w:p w:rsidR="006771FC" w:rsidRPr="009A12BE" w:rsidRDefault="006771FC" w:rsidP="006A4920">
            <w:pPr>
              <w:widowControl w:val="0"/>
              <w:autoSpaceDE w:val="0"/>
              <w:autoSpaceDN w:val="0"/>
              <w:adjustRightInd w:val="0"/>
              <w:spacing w:after="0"/>
              <w:rPr>
                <w:rFonts w:ascii="Courier New" w:hAnsi="Courier New" w:cs="Courier New"/>
                <w:sz w:val="16"/>
                <w:szCs w:val="16"/>
              </w:rPr>
            </w:pPr>
            <w:r w:rsidRPr="009A12BE">
              <w:rPr>
                <w:rFonts w:ascii="Courier New" w:hAnsi="Courier New" w:cs="Courier New"/>
                <w:sz w:val="16"/>
                <w:szCs w:val="16"/>
              </w:rPr>
              <w:t>свыше 15 лет</w:t>
            </w:r>
          </w:p>
        </w:tc>
        <w:tc>
          <w:tcPr>
            <w:tcW w:w="1418" w:type="dxa"/>
          </w:tcPr>
          <w:p w:rsidR="006771FC" w:rsidRPr="009A12BE" w:rsidRDefault="006771FC" w:rsidP="006A4920">
            <w:pPr>
              <w:widowControl w:val="0"/>
              <w:autoSpaceDE w:val="0"/>
              <w:autoSpaceDN w:val="0"/>
              <w:adjustRightInd w:val="0"/>
              <w:spacing w:after="0"/>
              <w:jc w:val="right"/>
              <w:rPr>
                <w:rFonts w:ascii="Courier New" w:hAnsi="Courier New" w:cs="Courier New"/>
                <w:sz w:val="16"/>
                <w:szCs w:val="16"/>
              </w:rPr>
            </w:pPr>
          </w:p>
          <w:p w:rsidR="006771FC" w:rsidRPr="009A12BE" w:rsidRDefault="006771FC" w:rsidP="006A4920">
            <w:pPr>
              <w:widowControl w:val="0"/>
              <w:autoSpaceDE w:val="0"/>
              <w:autoSpaceDN w:val="0"/>
              <w:adjustRightInd w:val="0"/>
              <w:spacing w:after="0"/>
              <w:jc w:val="center"/>
              <w:rPr>
                <w:rFonts w:ascii="Courier New" w:hAnsi="Courier New" w:cs="Courier New"/>
                <w:sz w:val="16"/>
                <w:szCs w:val="16"/>
              </w:rPr>
            </w:pPr>
            <w:r w:rsidRPr="009A12BE">
              <w:rPr>
                <w:rFonts w:ascii="Courier New" w:hAnsi="Courier New" w:cs="Courier New"/>
                <w:sz w:val="16"/>
                <w:szCs w:val="16"/>
              </w:rPr>
              <w:t>15</w:t>
            </w:r>
          </w:p>
          <w:p w:rsidR="006771FC" w:rsidRPr="009A12BE" w:rsidRDefault="006771FC" w:rsidP="006A4920">
            <w:pPr>
              <w:widowControl w:val="0"/>
              <w:autoSpaceDE w:val="0"/>
              <w:autoSpaceDN w:val="0"/>
              <w:adjustRightInd w:val="0"/>
              <w:spacing w:after="0"/>
              <w:jc w:val="center"/>
              <w:rPr>
                <w:rFonts w:ascii="Courier New" w:hAnsi="Courier New" w:cs="Courier New"/>
                <w:sz w:val="16"/>
                <w:szCs w:val="16"/>
              </w:rPr>
            </w:pPr>
          </w:p>
          <w:p w:rsidR="006771FC" w:rsidRPr="009A12BE" w:rsidRDefault="006771FC" w:rsidP="006A4920">
            <w:pPr>
              <w:widowControl w:val="0"/>
              <w:autoSpaceDE w:val="0"/>
              <w:autoSpaceDN w:val="0"/>
              <w:adjustRightInd w:val="0"/>
              <w:spacing w:after="0"/>
              <w:jc w:val="center"/>
              <w:rPr>
                <w:rFonts w:ascii="Courier New" w:hAnsi="Courier New" w:cs="Courier New"/>
                <w:sz w:val="16"/>
                <w:szCs w:val="16"/>
              </w:rPr>
            </w:pPr>
            <w:r w:rsidRPr="009A12BE">
              <w:rPr>
                <w:rFonts w:ascii="Courier New" w:hAnsi="Courier New" w:cs="Courier New"/>
                <w:sz w:val="16"/>
                <w:szCs w:val="16"/>
              </w:rPr>
              <w:t>25</w:t>
            </w:r>
          </w:p>
        </w:tc>
      </w:tr>
    </w:tbl>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w:t>
      </w:r>
    </w:p>
    <w:p w:rsidR="00546530" w:rsidRDefault="00546530" w:rsidP="00546530">
      <w:pPr>
        <w:pStyle w:val="ConsPlusCell"/>
        <w:rPr>
          <w:rFonts w:ascii="Courier New" w:hAnsi="Courier New" w:cs="Courier New"/>
          <w:sz w:val="16"/>
          <w:szCs w:val="16"/>
        </w:rPr>
      </w:pPr>
      <w:bookmarkStart w:id="8" w:name="Par628"/>
      <w:bookmarkEnd w:id="8"/>
      <w:r>
        <w:rPr>
          <w:rFonts w:ascii="Courier New" w:hAnsi="Courier New" w:cs="Courier New"/>
          <w:sz w:val="16"/>
          <w:szCs w:val="16"/>
        </w:rPr>
        <w:t>│Врач-педиатр,        │Выплаты за важность выполняемой работы, степень самостоятельности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│медицинская сестра,  │и ответственности при выполнении поставленных задач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│младшая медицинская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│сестра, медицинская  │Выстраивание       │Проведение        │100%            │            30│</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│сестра диетическая   │взаимодействия с   │плановой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│организациями      │диспансеризации и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│здравоохранения    │медицинских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│осмотров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│обучающихся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│Отсутствие или     │Отсутствие        │       0        │            30│</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│оперативное        │предписаний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│устранение         │контролирующих    │Устранение      │            20│</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│предписаний        │органов           │предписаний в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│контролирующих или │                  │установленные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│надзирающих органов│                  │сроки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│Выплаты за интенсивность и высокие результаты работы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│Снижение уровня    │Снижение          │Отсутствие      │            30│</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│заболеваемости     │количества        │динамики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│обучающихся        │заболевших        │увеличения числа│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│обучающихся       │хронических и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                  │сезонных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                  │заболеваний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                  │воспитанников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│Выплаты за качество выполняемых работ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│Создание           │Создание и        │Проведение Дней │            20│</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│здоровьесохраняющей│реализация        │здоровья раз в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│среды в организации│программы         │четверть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│"Здоровье"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w:t>
      </w:r>
    </w:p>
    <w:p w:rsidR="00546530" w:rsidRDefault="00546530" w:rsidP="00546530">
      <w:pPr>
        <w:pStyle w:val="ConsPlusCell"/>
        <w:rPr>
          <w:rFonts w:ascii="Courier New" w:hAnsi="Courier New" w:cs="Courier New"/>
          <w:sz w:val="16"/>
          <w:szCs w:val="16"/>
        </w:rPr>
      </w:pPr>
      <w:bookmarkStart w:id="9" w:name="Par663"/>
      <w:bookmarkEnd w:id="9"/>
      <w:r>
        <w:rPr>
          <w:rFonts w:ascii="Courier New" w:hAnsi="Courier New" w:cs="Courier New"/>
          <w:sz w:val="16"/>
          <w:szCs w:val="16"/>
        </w:rPr>
        <w:t>│Юрисконсульт,        │Выплаты за важность выполняемой работы, степень самостоятельности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│инспектор по кадрам, │и ответственности при выполнении поставленных задач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│программист,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│делопроизводитель,   │Своевременная      │Соответствие      │100%            │            30│</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│экономист,           │подготовка         │нормам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│секретарь-машинистка,│локальных          │действующего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│секретарь, секретарь │нормативных актов  │законодательства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│учебной части        │организации,       │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│финансово-         │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│экономических      │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│документов         │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│Оформление         │Соответствие      │100%            │            30│</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│документов для     │заданным нормам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│участия в краевых и│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│федеральных        │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│программах,        │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lastRenderedPageBreak/>
        <w:t>│                     │проектах, конкурсах│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│Выплаты за интенсивность и высокие результаты работы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│Осуществление      │Отсутствие        │       0        │            30│</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│юридических        │конфликтов в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│консультаций для   │организации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│обучающихся и      │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│работников         │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│учреждения         │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│Выплаты за качество выполняемых работ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│Создание в         │Наличие           │Соблюдение      │            30│</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│организации единых │регламентов по    │регламентов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│требований к       │созданию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│оформлению         │внутренних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│документов, системы│документов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│документооборота   │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w:t>
      </w:r>
    </w:p>
    <w:p w:rsidR="00546530" w:rsidRDefault="00546530" w:rsidP="00546530">
      <w:pPr>
        <w:pStyle w:val="ConsPlusCell"/>
        <w:rPr>
          <w:rFonts w:ascii="Courier New" w:hAnsi="Courier New" w:cs="Courier New"/>
          <w:sz w:val="16"/>
          <w:szCs w:val="16"/>
        </w:rPr>
      </w:pPr>
      <w:bookmarkStart w:id="10" w:name="Par702"/>
      <w:bookmarkEnd w:id="10"/>
      <w:r>
        <w:rPr>
          <w:rFonts w:ascii="Courier New" w:hAnsi="Courier New" w:cs="Courier New"/>
          <w:sz w:val="16"/>
          <w:szCs w:val="16"/>
        </w:rPr>
        <w:t>│Шеф-повар,           │Выплаты за важность выполняемой работы, степень самостоятельности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│повар                │и ответственности при выполнении поставленных задач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│Отсутствие или     │Отсутствие        │       0        │            40│</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│оперативное        │предписаний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│устранение         │контролирующих    │Устранение      │            20│</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│предписаний        │органов           │предписаний в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│контролирующих или │                  │установленные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│надзирающих органов│                  │сроки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│Выплаты за интенсивность и высокие результаты работы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│Снижение уровня    │Снижение          │Отсутствие      │            20│</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│заболеваемости     │количества        │вспышек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│обучающихся        │заболевших        │заболеваний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│обучающихся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│Выплаты за качество выполняемых работ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│Качество           │Отсутствие жалоб, │       0        │            40│</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│приготовления пищи,│отказов детей от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│эстетическое       │приема пищи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│оформление блюд    │                  │                │              │</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127"/>
        <w:gridCol w:w="1984"/>
        <w:gridCol w:w="1843"/>
        <w:gridCol w:w="1559"/>
        <w:gridCol w:w="1418"/>
      </w:tblGrid>
      <w:tr w:rsidR="006771FC" w:rsidRPr="009A12BE" w:rsidTr="006A4920">
        <w:trPr>
          <w:trHeight w:val="1665"/>
        </w:trPr>
        <w:tc>
          <w:tcPr>
            <w:tcW w:w="2127" w:type="dxa"/>
          </w:tcPr>
          <w:p w:rsidR="006771FC" w:rsidRDefault="006771FC" w:rsidP="006A4920">
            <w:pPr>
              <w:widowControl w:val="0"/>
              <w:autoSpaceDE w:val="0"/>
              <w:autoSpaceDN w:val="0"/>
              <w:adjustRightInd w:val="0"/>
              <w:spacing w:after="0"/>
              <w:rPr>
                <w:rFonts w:ascii="Arial" w:hAnsi="Arial" w:cs="Arial"/>
                <w:sz w:val="24"/>
                <w:szCs w:val="24"/>
              </w:rPr>
            </w:pPr>
          </w:p>
        </w:tc>
        <w:tc>
          <w:tcPr>
            <w:tcW w:w="1984" w:type="dxa"/>
          </w:tcPr>
          <w:p w:rsidR="006771FC" w:rsidRPr="009A12BE" w:rsidRDefault="006771FC" w:rsidP="006771FC">
            <w:pPr>
              <w:widowControl w:val="0"/>
              <w:autoSpaceDE w:val="0"/>
              <w:autoSpaceDN w:val="0"/>
              <w:adjustRightInd w:val="0"/>
              <w:spacing w:after="0"/>
              <w:rPr>
                <w:rFonts w:ascii="Courier New" w:hAnsi="Courier New" w:cs="Courier New"/>
                <w:sz w:val="16"/>
                <w:szCs w:val="16"/>
              </w:rPr>
            </w:pPr>
            <w:r w:rsidRPr="009A12BE">
              <w:rPr>
                <w:rFonts w:ascii="Courier New" w:hAnsi="Courier New" w:cs="Courier New"/>
                <w:sz w:val="16"/>
                <w:szCs w:val="16"/>
              </w:rPr>
              <w:t xml:space="preserve">За </w:t>
            </w:r>
            <w:r>
              <w:rPr>
                <w:rFonts w:ascii="Courier New" w:hAnsi="Courier New" w:cs="Courier New"/>
                <w:sz w:val="16"/>
                <w:szCs w:val="16"/>
              </w:rPr>
              <w:t xml:space="preserve"> </w:t>
            </w:r>
            <w:r w:rsidRPr="009A12BE">
              <w:rPr>
                <w:rFonts w:ascii="Courier New" w:hAnsi="Courier New" w:cs="Courier New"/>
                <w:sz w:val="16"/>
                <w:szCs w:val="16"/>
              </w:rPr>
              <w:t>стаж работы</w:t>
            </w:r>
          </w:p>
        </w:tc>
        <w:tc>
          <w:tcPr>
            <w:tcW w:w="1843" w:type="dxa"/>
          </w:tcPr>
          <w:p w:rsidR="006771FC" w:rsidRPr="009A12BE" w:rsidRDefault="006771FC" w:rsidP="006A4920">
            <w:pPr>
              <w:widowControl w:val="0"/>
              <w:autoSpaceDE w:val="0"/>
              <w:autoSpaceDN w:val="0"/>
              <w:adjustRightInd w:val="0"/>
              <w:spacing w:after="0"/>
              <w:jc w:val="both"/>
              <w:rPr>
                <w:rFonts w:ascii="Courier New" w:hAnsi="Courier New" w:cs="Courier New"/>
                <w:sz w:val="16"/>
                <w:szCs w:val="16"/>
              </w:rPr>
            </w:pPr>
            <w:r>
              <w:rPr>
                <w:rFonts w:ascii="Courier New" w:hAnsi="Courier New" w:cs="Courier New"/>
                <w:sz w:val="16"/>
                <w:szCs w:val="16"/>
              </w:rPr>
              <w:t>В должности</w:t>
            </w:r>
          </w:p>
        </w:tc>
        <w:tc>
          <w:tcPr>
            <w:tcW w:w="1559" w:type="dxa"/>
          </w:tcPr>
          <w:p w:rsidR="006771FC" w:rsidRDefault="006771FC" w:rsidP="006A4920">
            <w:pPr>
              <w:widowControl w:val="0"/>
              <w:autoSpaceDE w:val="0"/>
              <w:autoSpaceDN w:val="0"/>
              <w:adjustRightInd w:val="0"/>
              <w:spacing w:after="0"/>
              <w:rPr>
                <w:rFonts w:ascii="Courier New" w:hAnsi="Courier New" w:cs="Courier New"/>
                <w:sz w:val="16"/>
                <w:szCs w:val="16"/>
              </w:rPr>
            </w:pPr>
          </w:p>
          <w:p w:rsidR="006771FC" w:rsidRPr="009A12BE" w:rsidRDefault="006771FC" w:rsidP="006A4920">
            <w:pPr>
              <w:widowControl w:val="0"/>
              <w:autoSpaceDE w:val="0"/>
              <w:autoSpaceDN w:val="0"/>
              <w:adjustRightInd w:val="0"/>
              <w:spacing w:after="0"/>
              <w:rPr>
                <w:rFonts w:ascii="Courier New" w:hAnsi="Courier New" w:cs="Courier New"/>
                <w:sz w:val="16"/>
                <w:szCs w:val="16"/>
              </w:rPr>
            </w:pPr>
            <w:r w:rsidRPr="009A12BE">
              <w:rPr>
                <w:rFonts w:ascii="Courier New" w:hAnsi="Courier New" w:cs="Courier New"/>
                <w:sz w:val="16"/>
                <w:szCs w:val="16"/>
              </w:rPr>
              <w:t>от 10 до 15 лет</w:t>
            </w:r>
          </w:p>
          <w:p w:rsidR="006771FC" w:rsidRDefault="006771FC" w:rsidP="006A4920">
            <w:pPr>
              <w:widowControl w:val="0"/>
              <w:autoSpaceDE w:val="0"/>
              <w:autoSpaceDN w:val="0"/>
              <w:adjustRightInd w:val="0"/>
              <w:spacing w:after="0"/>
              <w:rPr>
                <w:rFonts w:ascii="Courier New" w:hAnsi="Courier New" w:cs="Courier New"/>
                <w:sz w:val="16"/>
                <w:szCs w:val="16"/>
              </w:rPr>
            </w:pPr>
          </w:p>
          <w:p w:rsidR="006771FC" w:rsidRPr="009A12BE" w:rsidRDefault="006771FC" w:rsidP="006A4920">
            <w:pPr>
              <w:widowControl w:val="0"/>
              <w:autoSpaceDE w:val="0"/>
              <w:autoSpaceDN w:val="0"/>
              <w:adjustRightInd w:val="0"/>
              <w:spacing w:after="0"/>
              <w:rPr>
                <w:rFonts w:ascii="Courier New" w:hAnsi="Courier New" w:cs="Courier New"/>
                <w:sz w:val="16"/>
                <w:szCs w:val="16"/>
              </w:rPr>
            </w:pPr>
            <w:r w:rsidRPr="009A12BE">
              <w:rPr>
                <w:rFonts w:ascii="Courier New" w:hAnsi="Courier New" w:cs="Courier New"/>
                <w:sz w:val="16"/>
                <w:szCs w:val="16"/>
              </w:rPr>
              <w:t>свыше 15 лет</w:t>
            </w:r>
          </w:p>
        </w:tc>
        <w:tc>
          <w:tcPr>
            <w:tcW w:w="1418" w:type="dxa"/>
          </w:tcPr>
          <w:p w:rsidR="006771FC" w:rsidRPr="009A12BE" w:rsidRDefault="006771FC" w:rsidP="006A4920">
            <w:pPr>
              <w:widowControl w:val="0"/>
              <w:autoSpaceDE w:val="0"/>
              <w:autoSpaceDN w:val="0"/>
              <w:adjustRightInd w:val="0"/>
              <w:spacing w:after="0"/>
              <w:jc w:val="right"/>
              <w:rPr>
                <w:rFonts w:ascii="Courier New" w:hAnsi="Courier New" w:cs="Courier New"/>
                <w:sz w:val="16"/>
                <w:szCs w:val="16"/>
              </w:rPr>
            </w:pPr>
          </w:p>
          <w:p w:rsidR="006771FC" w:rsidRPr="009A12BE" w:rsidRDefault="006771FC" w:rsidP="006A4920">
            <w:pPr>
              <w:widowControl w:val="0"/>
              <w:autoSpaceDE w:val="0"/>
              <w:autoSpaceDN w:val="0"/>
              <w:adjustRightInd w:val="0"/>
              <w:spacing w:after="0"/>
              <w:jc w:val="center"/>
              <w:rPr>
                <w:rFonts w:ascii="Courier New" w:hAnsi="Courier New" w:cs="Courier New"/>
                <w:sz w:val="16"/>
                <w:szCs w:val="16"/>
              </w:rPr>
            </w:pPr>
            <w:r w:rsidRPr="009A12BE">
              <w:rPr>
                <w:rFonts w:ascii="Courier New" w:hAnsi="Courier New" w:cs="Courier New"/>
                <w:sz w:val="16"/>
                <w:szCs w:val="16"/>
              </w:rPr>
              <w:t>15</w:t>
            </w:r>
          </w:p>
          <w:p w:rsidR="006771FC" w:rsidRPr="009A12BE" w:rsidRDefault="006771FC" w:rsidP="006A4920">
            <w:pPr>
              <w:widowControl w:val="0"/>
              <w:autoSpaceDE w:val="0"/>
              <w:autoSpaceDN w:val="0"/>
              <w:adjustRightInd w:val="0"/>
              <w:spacing w:after="0"/>
              <w:jc w:val="center"/>
              <w:rPr>
                <w:rFonts w:ascii="Courier New" w:hAnsi="Courier New" w:cs="Courier New"/>
                <w:sz w:val="16"/>
                <w:szCs w:val="16"/>
              </w:rPr>
            </w:pPr>
          </w:p>
          <w:p w:rsidR="006771FC" w:rsidRPr="009A12BE" w:rsidRDefault="006771FC" w:rsidP="006A4920">
            <w:pPr>
              <w:widowControl w:val="0"/>
              <w:autoSpaceDE w:val="0"/>
              <w:autoSpaceDN w:val="0"/>
              <w:adjustRightInd w:val="0"/>
              <w:spacing w:after="0"/>
              <w:jc w:val="center"/>
              <w:rPr>
                <w:rFonts w:ascii="Courier New" w:hAnsi="Courier New" w:cs="Courier New"/>
                <w:sz w:val="16"/>
                <w:szCs w:val="16"/>
              </w:rPr>
            </w:pPr>
            <w:r w:rsidRPr="009A12BE">
              <w:rPr>
                <w:rFonts w:ascii="Courier New" w:hAnsi="Courier New" w:cs="Courier New"/>
                <w:sz w:val="16"/>
                <w:szCs w:val="16"/>
              </w:rPr>
              <w:t>25</w:t>
            </w:r>
          </w:p>
        </w:tc>
      </w:tr>
    </w:tbl>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w:t>
      </w:r>
    </w:p>
    <w:p w:rsidR="00546530" w:rsidRDefault="00546530" w:rsidP="00546530">
      <w:pPr>
        <w:pStyle w:val="ConsPlusCell"/>
        <w:rPr>
          <w:rFonts w:ascii="Courier New" w:hAnsi="Courier New" w:cs="Courier New"/>
          <w:sz w:val="16"/>
          <w:szCs w:val="16"/>
        </w:rPr>
      </w:pPr>
      <w:bookmarkStart w:id="11" w:name="Par727"/>
      <w:bookmarkStart w:id="12" w:name="Par751"/>
      <w:bookmarkEnd w:id="11"/>
      <w:bookmarkEnd w:id="12"/>
      <w:r>
        <w:rPr>
          <w:rFonts w:ascii="Courier New" w:hAnsi="Courier New" w:cs="Courier New"/>
          <w:sz w:val="16"/>
          <w:szCs w:val="16"/>
        </w:rPr>
        <w:t>│Кладовщик,           │Выплаты за важность выполняемой работы, степень самостоятельности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│рабочий              │и ответственности при выполнении поставленных задач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│по комплексному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│обслуживанию и       │Соблюдение         │Отсутствие        │       0        │            30│</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│ремонту здания,      │санитарно-         │замечаний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│дворник, водитель,   │гигиенических норм,│надзорных органов,│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│кухонный рабочий,    │правил техники     │аварий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│мойщик посуды,       │безопасности,      │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│подсобный рабочий,   │правил дорожного   │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│лаборант,            │движения           │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│гардеробщик, сторож,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│электрик,            │Выплаты за интенсивность и высокие результаты работы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│специалист(по подвозу)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│Участие в          │Проведение        │Постоянно       │            30│</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│мероприятиях       │праздников для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│учреждения         │обучающихся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│Осуществление      │Погрузочно-       │Постоянно       │            30│</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│дополнительных     │разгрузочные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│работ              │работы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│Организация        │Проведение        │За каждую       │            30│</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│агитационно -      │лекций, докладов,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│массовой работы    │бесед, конкурсов,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│по безопасности    │консультаций,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│движения           │показ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│специальных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lastRenderedPageBreak/>
        <w:t>│                     │                   │фильмов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│Выплаты за качество выполняемых работ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│Благоустройство    │Зеленая зона,     │Наличие         │            30│</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│территории         │ландшафтный дизайн│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│учреждения         │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w:t>
      </w:r>
    </w:p>
    <w:p w:rsidR="00546530" w:rsidRDefault="00546530" w:rsidP="00546530">
      <w:pPr>
        <w:pStyle w:val="ConsPlusCell"/>
        <w:rPr>
          <w:rFonts w:ascii="Courier New" w:hAnsi="Courier New" w:cs="Courier New"/>
          <w:sz w:val="16"/>
          <w:szCs w:val="16"/>
        </w:rPr>
      </w:pPr>
      <w:bookmarkStart w:id="13" w:name="Par780"/>
      <w:bookmarkEnd w:id="13"/>
      <w:r>
        <w:rPr>
          <w:rFonts w:ascii="Courier New" w:hAnsi="Courier New" w:cs="Courier New"/>
          <w:sz w:val="16"/>
          <w:szCs w:val="16"/>
        </w:rPr>
        <w:t>│Преподаватель-       │Выплаты за важность выполняемой работы, степень самостоятельности и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│организатор основ    │ответственности при выполнении поставленных задач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│безопасности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│жизнедеятельности    │Организация работы │Проведение        │Контроль за     │            20│</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│по соблюдения      │инструктажей с    │ведением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│правил техники     │учащимися и       │классной и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│безопасности       │работниками       │школьной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│жизнедеятельности  │                  │документации по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                  │проведению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                  │инструктажей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│Контроль за       │Наличие актов   │            20│</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│безопасностью в   │осмотра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│образовательном   │оборудования,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│процессе          │приборов,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│оборудования,     │технических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│приборов,         │средств обучения│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│технических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│средств обучения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│Взаимодействие с   │Разработка плана  │Наличие плана   │            30│</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│учреждениями и     │гражданской</w:t>
      </w:r>
      <w:r w:rsidRPr="003B0193">
        <w:rPr>
          <w:rFonts w:ascii="Courier New" w:hAnsi="Courier New" w:cs="Courier New"/>
          <w:sz w:val="16"/>
          <w:szCs w:val="16"/>
        </w:rPr>
        <w:t xml:space="preserve"> </w:t>
      </w:r>
      <w:r>
        <w:rPr>
          <w:rFonts w:ascii="Courier New" w:hAnsi="Courier New" w:cs="Courier New"/>
          <w:sz w:val="16"/>
          <w:szCs w:val="16"/>
        </w:rPr>
        <w:t>оборо-│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│организациями      │ны организации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│Организация       │Проведение      │            20│</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│занятий по        │учений 2 раза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│гражданской       │в год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│обороне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│Выплаты за интенсивность и высокие результаты работы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│Достижения         │Участие в краевых,│Процент         │            20│</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│обучающихся        │всероссийских,    │участвующих от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│международных     │общего числа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│соревнованиях,    │обучающихся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│олимпиадах,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│научно-           │не менее 20%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│практических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│конференциях,     │Ведение         │            30│</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│конкурсах         │портфолио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                  │обучающихся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                  │Призовое место  │            20│</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127"/>
        <w:gridCol w:w="1984"/>
        <w:gridCol w:w="1843"/>
        <w:gridCol w:w="1559"/>
        <w:gridCol w:w="1418"/>
      </w:tblGrid>
      <w:tr w:rsidR="006771FC" w:rsidRPr="009A12BE" w:rsidTr="006771FC">
        <w:trPr>
          <w:trHeight w:val="1665"/>
        </w:trPr>
        <w:tc>
          <w:tcPr>
            <w:tcW w:w="2127" w:type="dxa"/>
          </w:tcPr>
          <w:p w:rsidR="006771FC" w:rsidRDefault="006771FC" w:rsidP="006A4920">
            <w:pPr>
              <w:widowControl w:val="0"/>
              <w:autoSpaceDE w:val="0"/>
              <w:autoSpaceDN w:val="0"/>
              <w:adjustRightInd w:val="0"/>
              <w:spacing w:after="0"/>
              <w:rPr>
                <w:rFonts w:ascii="Arial" w:hAnsi="Arial" w:cs="Arial"/>
                <w:sz w:val="24"/>
                <w:szCs w:val="24"/>
              </w:rPr>
            </w:pPr>
          </w:p>
        </w:tc>
        <w:tc>
          <w:tcPr>
            <w:tcW w:w="1984" w:type="dxa"/>
          </w:tcPr>
          <w:p w:rsidR="006771FC" w:rsidRPr="009A12BE" w:rsidRDefault="006771FC" w:rsidP="006A4920">
            <w:pPr>
              <w:widowControl w:val="0"/>
              <w:autoSpaceDE w:val="0"/>
              <w:autoSpaceDN w:val="0"/>
              <w:adjustRightInd w:val="0"/>
              <w:spacing w:after="0"/>
              <w:rPr>
                <w:rFonts w:ascii="Courier New" w:hAnsi="Courier New" w:cs="Courier New"/>
                <w:sz w:val="16"/>
                <w:szCs w:val="16"/>
              </w:rPr>
            </w:pPr>
            <w:r w:rsidRPr="009A12BE">
              <w:rPr>
                <w:rFonts w:ascii="Courier New" w:hAnsi="Courier New" w:cs="Courier New"/>
                <w:sz w:val="16"/>
                <w:szCs w:val="16"/>
              </w:rPr>
              <w:t xml:space="preserve">За </w:t>
            </w:r>
            <w:r>
              <w:rPr>
                <w:rFonts w:ascii="Courier New" w:hAnsi="Courier New" w:cs="Courier New"/>
                <w:sz w:val="16"/>
                <w:szCs w:val="16"/>
              </w:rPr>
              <w:t xml:space="preserve">педагогический </w:t>
            </w:r>
            <w:r w:rsidRPr="009A12BE">
              <w:rPr>
                <w:rFonts w:ascii="Courier New" w:hAnsi="Courier New" w:cs="Courier New"/>
                <w:sz w:val="16"/>
                <w:szCs w:val="16"/>
              </w:rPr>
              <w:t>стаж работы</w:t>
            </w:r>
          </w:p>
        </w:tc>
        <w:tc>
          <w:tcPr>
            <w:tcW w:w="1843" w:type="dxa"/>
          </w:tcPr>
          <w:p w:rsidR="006771FC" w:rsidRPr="009A12BE" w:rsidRDefault="006771FC" w:rsidP="006A4920">
            <w:pPr>
              <w:widowControl w:val="0"/>
              <w:autoSpaceDE w:val="0"/>
              <w:autoSpaceDN w:val="0"/>
              <w:adjustRightInd w:val="0"/>
              <w:spacing w:after="0"/>
              <w:jc w:val="both"/>
              <w:rPr>
                <w:rFonts w:ascii="Courier New" w:hAnsi="Courier New" w:cs="Courier New"/>
                <w:sz w:val="16"/>
                <w:szCs w:val="16"/>
              </w:rPr>
            </w:pPr>
          </w:p>
        </w:tc>
        <w:tc>
          <w:tcPr>
            <w:tcW w:w="1559" w:type="dxa"/>
          </w:tcPr>
          <w:p w:rsidR="006771FC" w:rsidRDefault="006771FC" w:rsidP="006A4920">
            <w:pPr>
              <w:widowControl w:val="0"/>
              <w:autoSpaceDE w:val="0"/>
              <w:autoSpaceDN w:val="0"/>
              <w:adjustRightInd w:val="0"/>
              <w:spacing w:after="0"/>
              <w:rPr>
                <w:rFonts w:ascii="Courier New" w:hAnsi="Courier New" w:cs="Courier New"/>
                <w:sz w:val="16"/>
                <w:szCs w:val="16"/>
              </w:rPr>
            </w:pPr>
          </w:p>
          <w:p w:rsidR="006771FC" w:rsidRPr="009A12BE" w:rsidRDefault="006771FC" w:rsidP="006A4920">
            <w:pPr>
              <w:widowControl w:val="0"/>
              <w:autoSpaceDE w:val="0"/>
              <w:autoSpaceDN w:val="0"/>
              <w:adjustRightInd w:val="0"/>
              <w:spacing w:after="0"/>
              <w:rPr>
                <w:rFonts w:ascii="Courier New" w:hAnsi="Courier New" w:cs="Courier New"/>
                <w:sz w:val="16"/>
                <w:szCs w:val="16"/>
              </w:rPr>
            </w:pPr>
            <w:r w:rsidRPr="009A12BE">
              <w:rPr>
                <w:rFonts w:ascii="Courier New" w:hAnsi="Courier New" w:cs="Courier New"/>
                <w:sz w:val="16"/>
                <w:szCs w:val="16"/>
              </w:rPr>
              <w:t>от 10 до 15 лет</w:t>
            </w:r>
          </w:p>
          <w:p w:rsidR="006771FC" w:rsidRDefault="006771FC" w:rsidP="006A4920">
            <w:pPr>
              <w:widowControl w:val="0"/>
              <w:autoSpaceDE w:val="0"/>
              <w:autoSpaceDN w:val="0"/>
              <w:adjustRightInd w:val="0"/>
              <w:spacing w:after="0"/>
              <w:rPr>
                <w:rFonts w:ascii="Courier New" w:hAnsi="Courier New" w:cs="Courier New"/>
                <w:sz w:val="16"/>
                <w:szCs w:val="16"/>
              </w:rPr>
            </w:pPr>
          </w:p>
          <w:p w:rsidR="006771FC" w:rsidRPr="009A12BE" w:rsidRDefault="006771FC" w:rsidP="006A4920">
            <w:pPr>
              <w:widowControl w:val="0"/>
              <w:autoSpaceDE w:val="0"/>
              <w:autoSpaceDN w:val="0"/>
              <w:adjustRightInd w:val="0"/>
              <w:spacing w:after="0"/>
              <w:rPr>
                <w:rFonts w:ascii="Courier New" w:hAnsi="Courier New" w:cs="Courier New"/>
                <w:sz w:val="16"/>
                <w:szCs w:val="16"/>
              </w:rPr>
            </w:pPr>
            <w:r w:rsidRPr="009A12BE">
              <w:rPr>
                <w:rFonts w:ascii="Courier New" w:hAnsi="Courier New" w:cs="Courier New"/>
                <w:sz w:val="16"/>
                <w:szCs w:val="16"/>
              </w:rPr>
              <w:t>свыше 15 лет</w:t>
            </w:r>
          </w:p>
        </w:tc>
        <w:tc>
          <w:tcPr>
            <w:tcW w:w="1418" w:type="dxa"/>
          </w:tcPr>
          <w:p w:rsidR="006771FC" w:rsidRPr="009A12BE" w:rsidRDefault="006771FC" w:rsidP="006A4920">
            <w:pPr>
              <w:widowControl w:val="0"/>
              <w:autoSpaceDE w:val="0"/>
              <w:autoSpaceDN w:val="0"/>
              <w:adjustRightInd w:val="0"/>
              <w:spacing w:after="0"/>
              <w:jc w:val="right"/>
              <w:rPr>
                <w:rFonts w:ascii="Courier New" w:hAnsi="Courier New" w:cs="Courier New"/>
                <w:sz w:val="16"/>
                <w:szCs w:val="16"/>
              </w:rPr>
            </w:pPr>
          </w:p>
          <w:p w:rsidR="006771FC" w:rsidRPr="009A12BE" w:rsidRDefault="006771FC" w:rsidP="006A4920">
            <w:pPr>
              <w:widowControl w:val="0"/>
              <w:autoSpaceDE w:val="0"/>
              <w:autoSpaceDN w:val="0"/>
              <w:adjustRightInd w:val="0"/>
              <w:spacing w:after="0"/>
              <w:jc w:val="center"/>
              <w:rPr>
                <w:rFonts w:ascii="Courier New" w:hAnsi="Courier New" w:cs="Courier New"/>
                <w:sz w:val="16"/>
                <w:szCs w:val="16"/>
              </w:rPr>
            </w:pPr>
            <w:r w:rsidRPr="009A12BE">
              <w:rPr>
                <w:rFonts w:ascii="Courier New" w:hAnsi="Courier New" w:cs="Courier New"/>
                <w:sz w:val="16"/>
                <w:szCs w:val="16"/>
              </w:rPr>
              <w:t>15</w:t>
            </w:r>
          </w:p>
          <w:p w:rsidR="006771FC" w:rsidRPr="009A12BE" w:rsidRDefault="006771FC" w:rsidP="006A4920">
            <w:pPr>
              <w:widowControl w:val="0"/>
              <w:autoSpaceDE w:val="0"/>
              <w:autoSpaceDN w:val="0"/>
              <w:adjustRightInd w:val="0"/>
              <w:spacing w:after="0"/>
              <w:jc w:val="center"/>
              <w:rPr>
                <w:rFonts w:ascii="Courier New" w:hAnsi="Courier New" w:cs="Courier New"/>
                <w:sz w:val="16"/>
                <w:szCs w:val="16"/>
              </w:rPr>
            </w:pPr>
          </w:p>
          <w:p w:rsidR="006771FC" w:rsidRPr="009A12BE" w:rsidRDefault="006771FC" w:rsidP="006A4920">
            <w:pPr>
              <w:widowControl w:val="0"/>
              <w:autoSpaceDE w:val="0"/>
              <w:autoSpaceDN w:val="0"/>
              <w:adjustRightInd w:val="0"/>
              <w:spacing w:after="0"/>
              <w:jc w:val="center"/>
              <w:rPr>
                <w:rFonts w:ascii="Courier New" w:hAnsi="Courier New" w:cs="Courier New"/>
                <w:sz w:val="16"/>
                <w:szCs w:val="16"/>
              </w:rPr>
            </w:pPr>
            <w:r w:rsidRPr="009A12BE">
              <w:rPr>
                <w:rFonts w:ascii="Courier New" w:hAnsi="Courier New" w:cs="Courier New"/>
                <w:sz w:val="16"/>
                <w:szCs w:val="16"/>
              </w:rPr>
              <w:t>25</w:t>
            </w:r>
          </w:p>
        </w:tc>
      </w:tr>
    </w:tbl>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w:t>
      </w:r>
    </w:p>
    <w:p w:rsidR="00546530" w:rsidRDefault="00546530" w:rsidP="00546530">
      <w:pPr>
        <w:pStyle w:val="ConsPlusCell"/>
        <w:rPr>
          <w:rFonts w:ascii="Courier New" w:hAnsi="Courier New" w:cs="Courier New"/>
          <w:sz w:val="16"/>
          <w:szCs w:val="16"/>
        </w:rPr>
      </w:pPr>
      <w:bookmarkStart w:id="14" w:name="Par828"/>
      <w:bookmarkEnd w:id="14"/>
      <w:r>
        <w:rPr>
          <w:rFonts w:ascii="Courier New" w:hAnsi="Courier New" w:cs="Courier New"/>
          <w:sz w:val="16"/>
          <w:szCs w:val="16"/>
        </w:rPr>
        <w:t>│Учитель-логопед,     │Выплаты за важность выполняемой работы, степень самостоятельности и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│учитель-дефектолог   │ответственности при выполнении поставленных задач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│Работа в психолого-│Участие в работе  │Постоянное,     │            10│</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│медико-            │                  │без пропусков,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│педагогическом     │                  │участие в одной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│консилиуме         │                  │из комиссий,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│организации        │                  │подготовка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                  │отчетной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                  │документации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│Ведение и          │Организация       │6 часов в неделю│            10│</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│организация        │общественно       │9 часов в неделю│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│общественно        │полезного труда   │                │            20│</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│полезного труда,   │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│производительного  │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lastRenderedPageBreak/>
        <w:t>│                     │труда              │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│Работа с семьями   │Проведение        │Проведение      │            10│</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│обучающихся        │мероприятий для   │одного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│родителей, семей  │мероприятия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│обучающихся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│Выплаты за интенсивность и высокие результаты работы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│Подготовка,        │Подготовка,       │Подготовка      │             2│</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│участие, победы во │участие, победы во│одного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│внутришкольных,    │внутришкольных,   │мероприятия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│районных, краевых  │районных, краевых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│мероприятиях       │мероприятиях      │Подготовка детей│             2│</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                  │к участию в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                  │одном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                  │мероприятии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                  │Участие в одном │             5│</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                  │районном,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                  │краевом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                  │мероприятии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                  │Призовое место в│            10│</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                  │районном,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                  │краевом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                  │мероприятии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│Эффективная        │Качество          │50 - 65%        │            10│</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│реализация         │успеваемости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│коррекционной      │обучающихся       │65 - 80%        │            20│</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│направленности     │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│образовательного   │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│процесса           │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│Формирование       │Процент           │50 - 65%        │            10│</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│социального опыта  │обучающихся,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│обучающихся        │из                │65 - 80%        │            20│</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│числа выпускников,│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│продолживших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│обучение или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│трудоустроившихся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│Количество        │0 - 10%         │            20│</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│обучающихся,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│состоящих на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│внутреннем учете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│учреждения или на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│учете в группе по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│делам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│несовершеннолетних│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│Выплаты за качество выполняемых работ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│Участие в          │Разработка,       │Наличие         │            30│</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│разработке и       │согласование,     │лицензированной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│реализации         │утверждение и     │программы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│проектов, программ,│реализация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│связанных с        │проектов и        │Призовое место в│            15│</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│образовательной    │программ          │конкурсе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│деятельностью      │                  │проектов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                  │и программ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                  │Издание печатной│            20│</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                  │продукции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                  │(статей),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                  │отражающей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                  │результаты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                  │работы          │              │</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127"/>
        <w:gridCol w:w="1984"/>
        <w:gridCol w:w="1701"/>
        <w:gridCol w:w="1701"/>
        <w:gridCol w:w="1418"/>
      </w:tblGrid>
      <w:tr w:rsidR="006771FC" w:rsidRPr="009A12BE" w:rsidTr="006771FC">
        <w:trPr>
          <w:trHeight w:val="1665"/>
        </w:trPr>
        <w:tc>
          <w:tcPr>
            <w:tcW w:w="2127" w:type="dxa"/>
          </w:tcPr>
          <w:p w:rsidR="006771FC" w:rsidRDefault="006771FC" w:rsidP="006A4920">
            <w:pPr>
              <w:widowControl w:val="0"/>
              <w:autoSpaceDE w:val="0"/>
              <w:autoSpaceDN w:val="0"/>
              <w:adjustRightInd w:val="0"/>
              <w:spacing w:after="0"/>
              <w:rPr>
                <w:rFonts w:ascii="Arial" w:hAnsi="Arial" w:cs="Arial"/>
                <w:sz w:val="24"/>
                <w:szCs w:val="24"/>
              </w:rPr>
            </w:pPr>
          </w:p>
        </w:tc>
        <w:tc>
          <w:tcPr>
            <w:tcW w:w="1984" w:type="dxa"/>
          </w:tcPr>
          <w:p w:rsidR="006771FC" w:rsidRPr="009A12BE" w:rsidRDefault="006771FC" w:rsidP="006A4920">
            <w:pPr>
              <w:widowControl w:val="0"/>
              <w:autoSpaceDE w:val="0"/>
              <w:autoSpaceDN w:val="0"/>
              <w:adjustRightInd w:val="0"/>
              <w:spacing w:after="0"/>
              <w:rPr>
                <w:rFonts w:ascii="Courier New" w:hAnsi="Courier New" w:cs="Courier New"/>
                <w:sz w:val="16"/>
                <w:szCs w:val="16"/>
              </w:rPr>
            </w:pPr>
            <w:r w:rsidRPr="009A12BE">
              <w:rPr>
                <w:rFonts w:ascii="Courier New" w:hAnsi="Courier New" w:cs="Courier New"/>
                <w:sz w:val="16"/>
                <w:szCs w:val="16"/>
              </w:rPr>
              <w:t xml:space="preserve">За </w:t>
            </w:r>
            <w:r>
              <w:rPr>
                <w:rFonts w:ascii="Courier New" w:hAnsi="Courier New" w:cs="Courier New"/>
                <w:sz w:val="16"/>
                <w:szCs w:val="16"/>
              </w:rPr>
              <w:t xml:space="preserve">педагогический </w:t>
            </w:r>
            <w:r w:rsidRPr="009A12BE">
              <w:rPr>
                <w:rFonts w:ascii="Courier New" w:hAnsi="Courier New" w:cs="Courier New"/>
                <w:sz w:val="16"/>
                <w:szCs w:val="16"/>
              </w:rPr>
              <w:t>стаж работы</w:t>
            </w:r>
          </w:p>
        </w:tc>
        <w:tc>
          <w:tcPr>
            <w:tcW w:w="1701" w:type="dxa"/>
          </w:tcPr>
          <w:p w:rsidR="006771FC" w:rsidRPr="009A12BE" w:rsidRDefault="006771FC" w:rsidP="006A4920">
            <w:pPr>
              <w:widowControl w:val="0"/>
              <w:autoSpaceDE w:val="0"/>
              <w:autoSpaceDN w:val="0"/>
              <w:adjustRightInd w:val="0"/>
              <w:spacing w:after="0"/>
              <w:jc w:val="both"/>
              <w:rPr>
                <w:rFonts w:ascii="Courier New" w:hAnsi="Courier New" w:cs="Courier New"/>
                <w:sz w:val="16"/>
                <w:szCs w:val="16"/>
              </w:rPr>
            </w:pPr>
          </w:p>
        </w:tc>
        <w:tc>
          <w:tcPr>
            <w:tcW w:w="1701" w:type="dxa"/>
          </w:tcPr>
          <w:p w:rsidR="006771FC" w:rsidRDefault="006771FC" w:rsidP="006A4920">
            <w:pPr>
              <w:widowControl w:val="0"/>
              <w:autoSpaceDE w:val="0"/>
              <w:autoSpaceDN w:val="0"/>
              <w:adjustRightInd w:val="0"/>
              <w:spacing w:after="0"/>
              <w:rPr>
                <w:rFonts w:ascii="Courier New" w:hAnsi="Courier New" w:cs="Courier New"/>
                <w:sz w:val="16"/>
                <w:szCs w:val="16"/>
              </w:rPr>
            </w:pPr>
          </w:p>
          <w:p w:rsidR="006771FC" w:rsidRPr="009A12BE" w:rsidRDefault="006771FC" w:rsidP="006A4920">
            <w:pPr>
              <w:widowControl w:val="0"/>
              <w:autoSpaceDE w:val="0"/>
              <w:autoSpaceDN w:val="0"/>
              <w:adjustRightInd w:val="0"/>
              <w:spacing w:after="0"/>
              <w:rPr>
                <w:rFonts w:ascii="Courier New" w:hAnsi="Courier New" w:cs="Courier New"/>
                <w:sz w:val="16"/>
                <w:szCs w:val="16"/>
              </w:rPr>
            </w:pPr>
            <w:r w:rsidRPr="009A12BE">
              <w:rPr>
                <w:rFonts w:ascii="Courier New" w:hAnsi="Courier New" w:cs="Courier New"/>
                <w:sz w:val="16"/>
                <w:szCs w:val="16"/>
              </w:rPr>
              <w:t>от 10 до 15 лет</w:t>
            </w:r>
          </w:p>
          <w:p w:rsidR="006771FC" w:rsidRDefault="006771FC" w:rsidP="006A4920">
            <w:pPr>
              <w:widowControl w:val="0"/>
              <w:autoSpaceDE w:val="0"/>
              <w:autoSpaceDN w:val="0"/>
              <w:adjustRightInd w:val="0"/>
              <w:spacing w:after="0"/>
              <w:rPr>
                <w:rFonts w:ascii="Courier New" w:hAnsi="Courier New" w:cs="Courier New"/>
                <w:sz w:val="16"/>
                <w:szCs w:val="16"/>
              </w:rPr>
            </w:pPr>
          </w:p>
          <w:p w:rsidR="006771FC" w:rsidRPr="009A12BE" w:rsidRDefault="006771FC" w:rsidP="006A4920">
            <w:pPr>
              <w:widowControl w:val="0"/>
              <w:autoSpaceDE w:val="0"/>
              <w:autoSpaceDN w:val="0"/>
              <w:adjustRightInd w:val="0"/>
              <w:spacing w:after="0"/>
              <w:rPr>
                <w:rFonts w:ascii="Courier New" w:hAnsi="Courier New" w:cs="Courier New"/>
                <w:sz w:val="16"/>
                <w:szCs w:val="16"/>
              </w:rPr>
            </w:pPr>
            <w:r w:rsidRPr="009A12BE">
              <w:rPr>
                <w:rFonts w:ascii="Courier New" w:hAnsi="Courier New" w:cs="Courier New"/>
                <w:sz w:val="16"/>
                <w:szCs w:val="16"/>
              </w:rPr>
              <w:t>свыше 15 лет</w:t>
            </w:r>
          </w:p>
        </w:tc>
        <w:tc>
          <w:tcPr>
            <w:tcW w:w="1418" w:type="dxa"/>
          </w:tcPr>
          <w:p w:rsidR="006771FC" w:rsidRPr="009A12BE" w:rsidRDefault="006771FC" w:rsidP="006A4920">
            <w:pPr>
              <w:widowControl w:val="0"/>
              <w:autoSpaceDE w:val="0"/>
              <w:autoSpaceDN w:val="0"/>
              <w:adjustRightInd w:val="0"/>
              <w:spacing w:after="0"/>
              <w:jc w:val="right"/>
              <w:rPr>
                <w:rFonts w:ascii="Courier New" w:hAnsi="Courier New" w:cs="Courier New"/>
                <w:sz w:val="16"/>
                <w:szCs w:val="16"/>
              </w:rPr>
            </w:pPr>
          </w:p>
          <w:p w:rsidR="006771FC" w:rsidRPr="009A12BE" w:rsidRDefault="006771FC" w:rsidP="006A4920">
            <w:pPr>
              <w:widowControl w:val="0"/>
              <w:autoSpaceDE w:val="0"/>
              <w:autoSpaceDN w:val="0"/>
              <w:adjustRightInd w:val="0"/>
              <w:spacing w:after="0"/>
              <w:jc w:val="center"/>
              <w:rPr>
                <w:rFonts w:ascii="Courier New" w:hAnsi="Courier New" w:cs="Courier New"/>
                <w:sz w:val="16"/>
                <w:szCs w:val="16"/>
              </w:rPr>
            </w:pPr>
            <w:r w:rsidRPr="009A12BE">
              <w:rPr>
                <w:rFonts w:ascii="Courier New" w:hAnsi="Courier New" w:cs="Courier New"/>
                <w:sz w:val="16"/>
                <w:szCs w:val="16"/>
              </w:rPr>
              <w:t>15</w:t>
            </w:r>
          </w:p>
          <w:p w:rsidR="006771FC" w:rsidRPr="009A12BE" w:rsidRDefault="006771FC" w:rsidP="006A4920">
            <w:pPr>
              <w:widowControl w:val="0"/>
              <w:autoSpaceDE w:val="0"/>
              <w:autoSpaceDN w:val="0"/>
              <w:adjustRightInd w:val="0"/>
              <w:spacing w:after="0"/>
              <w:jc w:val="center"/>
              <w:rPr>
                <w:rFonts w:ascii="Courier New" w:hAnsi="Courier New" w:cs="Courier New"/>
                <w:sz w:val="16"/>
                <w:szCs w:val="16"/>
              </w:rPr>
            </w:pPr>
          </w:p>
          <w:p w:rsidR="006771FC" w:rsidRPr="009A12BE" w:rsidRDefault="006771FC" w:rsidP="006A4920">
            <w:pPr>
              <w:widowControl w:val="0"/>
              <w:autoSpaceDE w:val="0"/>
              <w:autoSpaceDN w:val="0"/>
              <w:adjustRightInd w:val="0"/>
              <w:spacing w:after="0"/>
              <w:jc w:val="center"/>
              <w:rPr>
                <w:rFonts w:ascii="Courier New" w:hAnsi="Courier New" w:cs="Courier New"/>
                <w:sz w:val="16"/>
                <w:szCs w:val="16"/>
              </w:rPr>
            </w:pPr>
            <w:r w:rsidRPr="009A12BE">
              <w:rPr>
                <w:rFonts w:ascii="Courier New" w:hAnsi="Courier New" w:cs="Courier New"/>
                <w:sz w:val="16"/>
                <w:szCs w:val="16"/>
              </w:rPr>
              <w:t>25</w:t>
            </w:r>
          </w:p>
        </w:tc>
      </w:tr>
    </w:tbl>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lastRenderedPageBreak/>
        <w:t>├─────────────────────┼───────────────────┴──────────────────┴────────────────┴──────────────┤</w:t>
      </w:r>
    </w:p>
    <w:p w:rsidR="00546530" w:rsidRDefault="00546530" w:rsidP="00546530">
      <w:pPr>
        <w:pStyle w:val="ConsPlusCell"/>
        <w:rPr>
          <w:rFonts w:ascii="Courier New" w:hAnsi="Courier New" w:cs="Courier New"/>
          <w:sz w:val="16"/>
          <w:szCs w:val="16"/>
        </w:rPr>
      </w:pPr>
      <w:bookmarkStart w:id="15" w:name="Par920"/>
      <w:bookmarkEnd w:id="15"/>
      <w:r>
        <w:rPr>
          <w:rFonts w:ascii="Courier New" w:hAnsi="Courier New" w:cs="Courier New"/>
          <w:sz w:val="16"/>
          <w:szCs w:val="16"/>
        </w:rPr>
        <w:t>│Заведующий           │Выплаты за важность выполняемой работы, степень самостоятельности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│хозяйством           │и ответственности при выполнении поставленных задач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│Соблюдение         │Обеспечение       │100%            │            30│</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│санитарно-         │учебных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│гигиенических норм,│кабинетов,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│правил техники     │бытовых,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│безопасности,      │хозяйственных и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│пожарной           │других помещений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│безопасности       │оборудованием и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│инвентарем,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│отвечающим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│требованиям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│правил и норм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│безопасности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│жизнедеятельности,│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│стандартам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│безопасности труда│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│Обеспечение        │Замечания по      │         0      │            10│</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│сохранности        │утрате и порче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│имущества и его    │имущества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│учет               │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│Выплаты за интенсивность и высокие результаты работы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│Оперативность      │Своевременное     │Выполнение работ│            10│</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│работы             │обеспечение       │ранее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│сезонной          │установленного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│подготовки        │срока без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│обслуживаемого    │снижения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│здания,           │качества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│сооружения,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│оборудования и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│механизмов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│Осуществление      │Участие в         │Своевременно,   │            20│</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│дополнительных     │проведении        │качественно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│работ              │ремонтных работ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│в организации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│Выплаты за качество выполняемых работ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│Ресурсосбережение  │Осуществление     │Экономия        │            20│</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│при выполнении     │рационального     │материальных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│работ              │расходования      │средств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│материалов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│Осуществление     │Отсутствие      │            20│</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│рационального     │превышения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│расходования      │лимитов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│электроэнергии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│Бесперебойная и   │Отсутствие      │            20│</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│безаварийная      │замечаний по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│работа систем     │бесперебойной и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│жизнеобеспечения  │безаварийной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                  │работе систем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                  │жизнеобеспечения│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│Качественное и    │Отсутствие      │            20│</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│своевременное     │недостачи и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│проведение        │неустановленного│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│инвентаризации    │оборудования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│школьного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│имущества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│Укомплектованность│100%            │            10│</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│ставок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│обслуживающего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│персонала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│(лаборантов,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│секретарей,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│дворников,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│гардеробщиков,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│сторожей,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│уборщиков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│служебных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│помещений и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lastRenderedPageBreak/>
        <w:t>│                     │                   │рабочих по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│обслуживанию и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│текущему ремонту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│здания,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│сооружения и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│оборудования)     │                │              │</w:t>
      </w:r>
    </w:p>
    <w:p w:rsidR="00546530" w:rsidRDefault="00546530" w:rsidP="00546530">
      <w:pPr>
        <w:pStyle w:val="ConsPlusCell"/>
        <w:rPr>
          <w:rFonts w:ascii="Courier New" w:hAnsi="Courier New" w:cs="Courier New"/>
          <w:sz w:val="16"/>
          <w:szCs w:val="16"/>
        </w:rPr>
      </w:pPr>
      <w:bookmarkStart w:id="16" w:name="Par1009"/>
      <w:bookmarkEnd w:id="16"/>
      <w:r>
        <w:rPr>
          <w:rFonts w:ascii="Courier New" w:hAnsi="Courier New" w:cs="Courier New"/>
          <w:sz w:val="16"/>
          <w:szCs w:val="16"/>
        </w:rPr>
        <w:t>├─────────────────────┼───────────────────┴──────────────────┴────────────────┴──────────────┤</w:t>
      </w:r>
    </w:p>
    <w:p w:rsidR="00546530" w:rsidRDefault="00546530" w:rsidP="00546530">
      <w:pPr>
        <w:pStyle w:val="ConsPlusCell"/>
        <w:rPr>
          <w:rFonts w:ascii="Courier New" w:hAnsi="Courier New" w:cs="Courier New"/>
          <w:sz w:val="16"/>
          <w:szCs w:val="16"/>
        </w:rPr>
      </w:pPr>
      <w:bookmarkStart w:id="17" w:name="Par1020"/>
      <w:bookmarkEnd w:id="17"/>
      <w:r>
        <w:rPr>
          <w:rFonts w:ascii="Courier New" w:hAnsi="Courier New" w:cs="Courier New"/>
          <w:sz w:val="16"/>
          <w:szCs w:val="16"/>
        </w:rPr>
        <w:t>│Инженер, оператор    │Выплаты за важность выполняемой работы, степень самостоятельности и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│электронно-          │ответственности при выполнении поставленных задач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│вычислительных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│машин, техник,       │Ведение            │Полнота и         │100%            │            30│</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│программист,         │документации       │соответствие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│электроник           │организации        │нормативной,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│регламентирующей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│документации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│Обработка и        │Наличие замечаний │         0      │            10│</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│предоставление     │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│информации         │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│Внедрение          │Ведение баз       │Отсутствие      │            50│</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│современных средств│автоматизирован-  │замечаний по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│автоматизации      │ного сбора        │ведению баз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│сбора, учета и     │информации        │автоматизирован-│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│хранения информации│                  │ного сбора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                  │информации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                  │(1 база)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│с помощью          │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│информационных     │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│компьютерных       │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│технологий (КИАСУО)│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│Выплаты за интенсивность и высокие результаты работы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│Техническое и      │Функционирование  │Стабильно       │            30│</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│программное        │локальной сети,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│обеспечение и      │электронной почты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│использование в    │учреждения,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│работе организации │использование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│программного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│обеспечения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w:t>
      </w:r>
    </w:p>
    <w:p w:rsidR="00546530" w:rsidRDefault="00546530" w:rsidP="00546530">
      <w:pPr>
        <w:pStyle w:val="ConsPlusCell"/>
        <w:rPr>
          <w:rFonts w:ascii="Courier New" w:hAnsi="Courier New" w:cs="Courier New"/>
          <w:sz w:val="16"/>
          <w:szCs w:val="16"/>
        </w:rPr>
      </w:pPr>
      <w:bookmarkStart w:id="18" w:name="Par1058"/>
      <w:bookmarkEnd w:id="18"/>
      <w:r>
        <w:rPr>
          <w:rFonts w:ascii="Courier New" w:hAnsi="Courier New" w:cs="Courier New"/>
          <w:sz w:val="16"/>
          <w:szCs w:val="16"/>
        </w:rPr>
        <w:t>│Методист             │Выплаты за важность выполняемой работы, степень самостоятельности и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│ответственности при выполнении поставленных задач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│Методическое       │Наличие           │1               │            30│</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│сопровождение      │оформленных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│процесса           │программ,         │Более 1         │            80│</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│разработки,        │технологий,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│апробации и        │методов у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│внедрения          │педагогических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│инновационных      │кадров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│программ,          │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│технологий, методов│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│Выплаты за интенсивность и высокие результаты работы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│Выполнение плана   │Доля выполненных  │80%             │             5│</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│методической работы│работ             │100%            │            30│</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│Достижения         │Степень участия   │Участник        │            10│</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│педагогических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│кадров, участие в  │                  │призер          │            80│</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│профессиональных   │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│конкурсах,         │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│конкурсах          │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│методических       │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│материалов,        │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│образовательных    │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│программ и т.п.    │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│Выплаты за качество выполняемых работ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│Разработка         │Наличие           │       1        │            50│</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│проектов,          │собственных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│методических       │проектов,         │Более 1         │           100│</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│материалов         │методических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│материалов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│Описание           │Количество        │       1        │            50│</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lastRenderedPageBreak/>
        <w:t>│                     │педагогического    │изданных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│опыта              │публикаций,       │       2        │           100│</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│представленных в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│профессиональных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│средствах массовой│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│информации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│Организация        │Проведение мастер-│1 раз в квартал │            15│</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│повышения          │классов для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│профессионального  │педагогов по      │2 раза в квартал│            30│</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│мастерства         │трансляции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│педагогов          │методов, форм,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│технологий        │                │              │</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127"/>
        <w:gridCol w:w="1984"/>
        <w:gridCol w:w="1701"/>
        <w:gridCol w:w="1701"/>
        <w:gridCol w:w="1418"/>
      </w:tblGrid>
      <w:tr w:rsidR="006771FC" w:rsidRPr="009A12BE" w:rsidTr="006771FC">
        <w:trPr>
          <w:trHeight w:val="1665"/>
        </w:trPr>
        <w:tc>
          <w:tcPr>
            <w:tcW w:w="2127" w:type="dxa"/>
          </w:tcPr>
          <w:p w:rsidR="006771FC" w:rsidRDefault="006771FC" w:rsidP="006A4920">
            <w:pPr>
              <w:widowControl w:val="0"/>
              <w:autoSpaceDE w:val="0"/>
              <w:autoSpaceDN w:val="0"/>
              <w:adjustRightInd w:val="0"/>
              <w:spacing w:after="0"/>
              <w:rPr>
                <w:rFonts w:ascii="Arial" w:hAnsi="Arial" w:cs="Arial"/>
                <w:sz w:val="24"/>
                <w:szCs w:val="24"/>
              </w:rPr>
            </w:pPr>
          </w:p>
        </w:tc>
        <w:tc>
          <w:tcPr>
            <w:tcW w:w="1984" w:type="dxa"/>
          </w:tcPr>
          <w:p w:rsidR="006771FC" w:rsidRPr="009A12BE" w:rsidRDefault="006771FC" w:rsidP="006A4920">
            <w:pPr>
              <w:widowControl w:val="0"/>
              <w:autoSpaceDE w:val="0"/>
              <w:autoSpaceDN w:val="0"/>
              <w:adjustRightInd w:val="0"/>
              <w:spacing w:after="0"/>
              <w:rPr>
                <w:rFonts w:ascii="Courier New" w:hAnsi="Courier New" w:cs="Courier New"/>
                <w:sz w:val="16"/>
                <w:szCs w:val="16"/>
              </w:rPr>
            </w:pPr>
            <w:r w:rsidRPr="009A12BE">
              <w:rPr>
                <w:rFonts w:ascii="Courier New" w:hAnsi="Courier New" w:cs="Courier New"/>
                <w:sz w:val="16"/>
                <w:szCs w:val="16"/>
              </w:rPr>
              <w:t xml:space="preserve">За </w:t>
            </w:r>
            <w:r>
              <w:rPr>
                <w:rFonts w:ascii="Courier New" w:hAnsi="Courier New" w:cs="Courier New"/>
                <w:sz w:val="16"/>
                <w:szCs w:val="16"/>
              </w:rPr>
              <w:t xml:space="preserve">педагогический </w:t>
            </w:r>
            <w:r w:rsidRPr="009A12BE">
              <w:rPr>
                <w:rFonts w:ascii="Courier New" w:hAnsi="Courier New" w:cs="Courier New"/>
                <w:sz w:val="16"/>
                <w:szCs w:val="16"/>
              </w:rPr>
              <w:t>стаж работы</w:t>
            </w:r>
          </w:p>
        </w:tc>
        <w:tc>
          <w:tcPr>
            <w:tcW w:w="1701" w:type="dxa"/>
          </w:tcPr>
          <w:p w:rsidR="006771FC" w:rsidRPr="009A12BE" w:rsidRDefault="006771FC" w:rsidP="006A4920">
            <w:pPr>
              <w:widowControl w:val="0"/>
              <w:autoSpaceDE w:val="0"/>
              <w:autoSpaceDN w:val="0"/>
              <w:adjustRightInd w:val="0"/>
              <w:spacing w:after="0"/>
              <w:jc w:val="both"/>
              <w:rPr>
                <w:rFonts w:ascii="Courier New" w:hAnsi="Courier New" w:cs="Courier New"/>
                <w:sz w:val="16"/>
                <w:szCs w:val="16"/>
              </w:rPr>
            </w:pPr>
          </w:p>
        </w:tc>
        <w:tc>
          <w:tcPr>
            <w:tcW w:w="1701" w:type="dxa"/>
          </w:tcPr>
          <w:p w:rsidR="006771FC" w:rsidRDefault="006771FC" w:rsidP="006A4920">
            <w:pPr>
              <w:widowControl w:val="0"/>
              <w:autoSpaceDE w:val="0"/>
              <w:autoSpaceDN w:val="0"/>
              <w:adjustRightInd w:val="0"/>
              <w:spacing w:after="0"/>
              <w:rPr>
                <w:rFonts w:ascii="Courier New" w:hAnsi="Courier New" w:cs="Courier New"/>
                <w:sz w:val="16"/>
                <w:szCs w:val="16"/>
              </w:rPr>
            </w:pPr>
          </w:p>
          <w:p w:rsidR="006771FC" w:rsidRPr="009A12BE" w:rsidRDefault="006771FC" w:rsidP="006A4920">
            <w:pPr>
              <w:widowControl w:val="0"/>
              <w:autoSpaceDE w:val="0"/>
              <w:autoSpaceDN w:val="0"/>
              <w:adjustRightInd w:val="0"/>
              <w:spacing w:after="0"/>
              <w:rPr>
                <w:rFonts w:ascii="Courier New" w:hAnsi="Courier New" w:cs="Courier New"/>
                <w:sz w:val="16"/>
                <w:szCs w:val="16"/>
              </w:rPr>
            </w:pPr>
            <w:r w:rsidRPr="009A12BE">
              <w:rPr>
                <w:rFonts w:ascii="Courier New" w:hAnsi="Courier New" w:cs="Courier New"/>
                <w:sz w:val="16"/>
                <w:szCs w:val="16"/>
              </w:rPr>
              <w:t>от 10 до 15 лет</w:t>
            </w:r>
          </w:p>
          <w:p w:rsidR="006771FC" w:rsidRDefault="006771FC" w:rsidP="006A4920">
            <w:pPr>
              <w:widowControl w:val="0"/>
              <w:autoSpaceDE w:val="0"/>
              <w:autoSpaceDN w:val="0"/>
              <w:adjustRightInd w:val="0"/>
              <w:spacing w:after="0"/>
              <w:rPr>
                <w:rFonts w:ascii="Courier New" w:hAnsi="Courier New" w:cs="Courier New"/>
                <w:sz w:val="16"/>
                <w:szCs w:val="16"/>
              </w:rPr>
            </w:pPr>
          </w:p>
          <w:p w:rsidR="006771FC" w:rsidRPr="009A12BE" w:rsidRDefault="006771FC" w:rsidP="006A4920">
            <w:pPr>
              <w:widowControl w:val="0"/>
              <w:autoSpaceDE w:val="0"/>
              <w:autoSpaceDN w:val="0"/>
              <w:adjustRightInd w:val="0"/>
              <w:spacing w:after="0"/>
              <w:rPr>
                <w:rFonts w:ascii="Courier New" w:hAnsi="Courier New" w:cs="Courier New"/>
                <w:sz w:val="16"/>
                <w:szCs w:val="16"/>
              </w:rPr>
            </w:pPr>
            <w:r w:rsidRPr="009A12BE">
              <w:rPr>
                <w:rFonts w:ascii="Courier New" w:hAnsi="Courier New" w:cs="Courier New"/>
                <w:sz w:val="16"/>
                <w:szCs w:val="16"/>
              </w:rPr>
              <w:t>свыше 15 лет</w:t>
            </w:r>
          </w:p>
        </w:tc>
        <w:tc>
          <w:tcPr>
            <w:tcW w:w="1418" w:type="dxa"/>
          </w:tcPr>
          <w:p w:rsidR="006771FC" w:rsidRPr="009A12BE" w:rsidRDefault="006771FC" w:rsidP="006A4920">
            <w:pPr>
              <w:widowControl w:val="0"/>
              <w:autoSpaceDE w:val="0"/>
              <w:autoSpaceDN w:val="0"/>
              <w:adjustRightInd w:val="0"/>
              <w:spacing w:after="0"/>
              <w:jc w:val="right"/>
              <w:rPr>
                <w:rFonts w:ascii="Courier New" w:hAnsi="Courier New" w:cs="Courier New"/>
                <w:sz w:val="16"/>
                <w:szCs w:val="16"/>
              </w:rPr>
            </w:pPr>
          </w:p>
          <w:p w:rsidR="006771FC" w:rsidRPr="009A12BE" w:rsidRDefault="006771FC" w:rsidP="006A4920">
            <w:pPr>
              <w:widowControl w:val="0"/>
              <w:autoSpaceDE w:val="0"/>
              <w:autoSpaceDN w:val="0"/>
              <w:adjustRightInd w:val="0"/>
              <w:spacing w:after="0"/>
              <w:jc w:val="center"/>
              <w:rPr>
                <w:rFonts w:ascii="Courier New" w:hAnsi="Courier New" w:cs="Courier New"/>
                <w:sz w:val="16"/>
                <w:szCs w:val="16"/>
              </w:rPr>
            </w:pPr>
            <w:r w:rsidRPr="009A12BE">
              <w:rPr>
                <w:rFonts w:ascii="Courier New" w:hAnsi="Courier New" w:cs="Courier New"/>
                <w:sz w:val="16"/>
                <w:szCs w:val="16"/>
              </w:rPr>
              <w:t>15</w:t>
            </w:r>
          </w:p>
          <w:p w:rsidR="006771FC" w:rsidRPr="009A12BE" w:rsidRDefault="006771FC" w:rsidP="006A4920">
            <w:pPr>
              <w:widowControl w:val="0"/>
              <w:autoSpaceDE w:val="0"/>
              <w:autoSpaceDN w:val="0"/>
              <w:adjustRightInd w:val="0"/>
              <w:spacing w:after="0"/>
              <w:jc w:val="center"/>
              <w:rPr>
                <w:rFonts w:ascii="Courier New" w:hAnsi="Courier New" w:cs="Courier New"/>
                <w:sz w:val="16"/>
                <w:szCs w:val="16"/>
              </w:rPr>
            </w:pPr>
          </w:p>
          <w:p w:rsidR="006771FC" w:rsidRPr="009A12BE" w:rsidRDefault="006771FC" w:rsidP="006A4920">
            <w:pPr>
              <w:widowControl w:val="0"/>
              <w:autoSpaceDE w:val="0"/>
              <w:autoSpaceDN w:val="0"/>
              <w:adjustRightInd w:val="0"/>
              <w:spacing w:after="0"/>
              <w:jc w:val="center"/>
              <w:rPr>
                <w:rFonts w:ascii="Courier New" w:hAnsi="Courier New" w:cs="Courier New"/>
                <w:sz w:val="16"/>
                <w:szCs w:val="16"/>
              </w:rPr>
            </w:pPr>
            <w:r w:rsidRPr="009A12BE">
              <w:rPr>
                <w:rFonts w:ascii="Courier New" w:hAnsi="Courier New" w:cs="Courier New"/>
                <w:sz w:val="16"/>
                <w:szCs w:val="16"/>
              </w:rPr>
              <w:t>25</w:t>
            </w:r>
          </w:p>
        </w:tc>
      </w:tr>
    </w:tbl>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w:t>
      </w:r>
    </w:p>
    <w:p w:rsidR="00546530" w:rsidRDefault="00546530" w:rsidP="00546530">
      <w:pPr>
        <w:pStyle w:val="ConsPlusCell"/>
        <w:rPr>
          <w:rFonts w:ascii="Courier New" w:hAnsi="Courier New" w:cs="Courier New"/>
          <w:sz w:val="16"/>
          <w:szCs w:val="16"/>
        </w:rPr>
      </w:pPr>
      <w:bookmarkStart w:id="19" w:name="Par1113"/>
      <w:bookmarkEnd w:id="19"/>
      <w:r>
        <w:rPr>
          <w:rFonts w:ascii="Courier New" w:hAnsi="Courier New" w:cs="Courier New"/>
          <w:sz w:val="16"/>
          <w:szCs w:val="16"/>
        </w:rPr>
        <w:t>│Специалист по        │Выплаты за важность выполняемой работы, степень самостоятельности и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│кадрам, бухгалтер    │ответственности при выполнении поставленных задач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│Ведение            │Полнота и         │100%            │            20│</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│документации       │соответствие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│организации        │документации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│Соблюдение         │Штрафы, взыскания,│       0        │            60│</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│законодательства   │замечания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│Обработка и        │Наличие замечаний │       0        │            10│</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│предоставление     │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│информации         │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│Выплаты за интенсивность и высокие результаты работы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│Техническое и      │Функционирование  │Стабильно       │            30│</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│программное        │локальной сети,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│обеспечение и      │электронной почты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│использование в    │организации,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│работе организации │использование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│программного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│обеспечения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│Оперативность      │Выполнение        │Постоянно       │            30│</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│заданий, отчетов,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│поручений ранее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│установленного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│срока без снижения│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│качества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│Осуществление      │Наличие           │Постоянно       │            20│</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│дополнительных     │дополнительных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│работ              │работ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│Выплаты за качество выполняемых работ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│Работа с входящей  │Подготовка ответов│Своевременно    │            30│</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│корреспонденцией   │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│Качество           │Отсутствие        │       0        │            10│</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│выполняемых работ  │возврата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│документов на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│доработку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│Инициатива и       │Предложения       │1 предложение   │            10│</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│творческий подход к│администрации по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│работе             │эффективной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│организации работы│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│и рациональному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│использованию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│финансовых и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│материальных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│ресурсов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│Участие в         │1 проект        │            50│</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│реализации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lastRenderedPageBreak/>
        <w:t>│                     │                   │образовательных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│проектов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│Участие в         │1 мероприятие   │            10│</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│мероприятиях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│разного уровня,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│в том числе обмен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│опытом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w:t>
      </w:r>
    </w:p>
    <w:p w:rsidR="00546530" w:rsidRDefault="00546530" w:rsidP="00546530">
      <w:pPr>
        <w:pStyle w:val="ConsPlusCell"/>
        <w:rPr>
          <w:rFonts w:ascii="Courier New" w:hAnsi="Courier New" w:cs="Courier New"/>
          <w:sz w:val="16"/>
          <w:szCs w:val="16"/>
        </w:rPr>
      </w:pPr>
      <w:bookmarkStart w:id="20" w:name="Par1182"/>
      <w:bookmarkEnd w:id="20"/>
      <w:r>
        <w:rPr>
          <w:rFonts w:ascii="Courier New" w:hAnsi="Courier New" w:cs="Courier New"/>
          <w:sz w:val="16"/>
          <w:szCs w:val="16"/>
        </w:rPr>
        <w:t>│Педагогические       │Выплаты за важность выполняемой работы, степень самостоятельности и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│работники:           │ответственности при выполнении поставленных задач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│учитель (начальное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│общее образование)   │Успешность учебной │Качество          │Свыше 70%       │             8│</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│работы             │обученности по    │60 - 70%        │             5│</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│итогам оценочного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│периода согласно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│локальным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│нормативным актам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│организации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│Результативность,  │Динамика качества │Повышение       │             5│</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│стабильность и рост│обученности       │качества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│качества обучения, │учащихся          │обученности (по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│положительная      │                  │итогам не менее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│динамика по        │                  │двух оценочных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│индивидуальному    │                  │периодов)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│прогрессу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│обучающихся        │                  │Стабильность    │             4│</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                  │(сохранение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                  │процента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                  │качества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                  │обученности по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                  │итогам не менее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                  │двух оценочных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                  │периодов)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│Организация        │Индивидуальное    │Повышение       │             5│</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│коррекционных      │сопровождение     │успеваемости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│действий           │учащихся,         │учащихся,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│испытывающих      │испытывавших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│трудности в       │трудности в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│обучении          │обучении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│Сопровождение      │Проведение занятий│Мероприятие     │             2│</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│одаренных детей в  │с участниками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│образовательном    │олимпиад,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│процессе           │конкурсов,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│(подготовка к      │конференций,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│участию в          │турниров и т.д.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│олимпиадах,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│конкурсах,         │Наличие           │Внутри          │             2│</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│конференциях,      │победителей,      │организации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│турнирах и т.д.)   │призеров,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│финалистов,       │Муниципальные   │             3│</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│дипломантов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                  │Региональные    │             4│</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                  │Федеральные     │             5│</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│Руководство и      │Реализация проекта│Класс (группа)  │             2│</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│организация        │или его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│проектных и        │представление:    │Внутри          │             4│</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│творческих групп   │                  │организации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│(организация детей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│для успешного      │                  │Муниципальные   │             6│</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│участия в различных│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│творческих группах │                  │Региональные    │             8│</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│и проектах)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                  │Федеральные     │            10│</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│Участие в         │Внутри          │             2│</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│конкурсе проектов │организации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                  │Муниципальные   │             4│</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                  │Региональные    │             6│</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                  │Федеральные     │             8│</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│Наличие проектных │Внутри          │             2│</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lastRenderedPageBreak/>
        <w:t>│                     │                   │групп или         │организации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│творческих групп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│(наличие          │Муниципальные   │             4│</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│подтверждающих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│документов)       │Региональные    │             6│</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│(количество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│участников        │Федеральные     │             8│</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│проектных и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│творческих групп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│не менее 80% (от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│общего числа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│обучающихся)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│Организация и      │Представление     │Организация: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│руководство        │результатов       │дистантное      │             1│</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│исследовательской  │обучающихся на    │очное           │             2│</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│деятельностью      │конференциях,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│обучающихся        │семинарах, форумах│Муниципальные: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│(участие           │и т.д.            │дистантное      │             2│</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│обучающихся в      │(обязательное     │очное           │             4│</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│конференциях)      │наличие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│подтверждающих    │Региональные: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│документов об     │дистантное      │             3│</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│участии)          │очное           │             6│</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                  │Федеральные: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                  │дистантное      │             4│</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                  │очное           │             8│</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│Наличие           │Внутри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│победителей и     │организации: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│призеров:         │дистантное      │             1│</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                  │очное           │             2│</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                  │Муниципальные: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                  │дистантное      │             2│</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                  │очное           │             4│</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                  │Региональные: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                  │дистантное      │             3│</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                  │очное           │             6│</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                  │Федеральные: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xml:space="preserve">│                     │                   │                  │дистантное </w:t>
      </w:r>
      <w:r w:rsidR="002623B0">
        <w:rPr>
          <w:rFonts w:ascii="Courier New" w:hAnsi="Courier New" w:cs="Courier New"/>
          <w:sz w:val="16"/>
          <w:szCs w:val="16"/>
        </w:rPr>
        <w:t xml:space="preserve"> </w:t>
      </w:r>
      <w:r>
        <w:rPr>
          <w:rFonts w:ascii="Courier New" w:hAnsi="Courier New" w:cs="Courier New"/>
          <w:sz w:val="16"/>
          <w:szCs w:val="16"/>
        </w:rPr>
        <w:t xml:space="preserve">    │             4│</w:t>
      </w:r>
    </w:p>
    <w:p w:rsidR="002623B0" w:rsidRDefault="002623B0" w:rsidP="00546530">
      <w:pPr>
        <w:pStyle w:val="ConsPlusCell"/>
        <w:rPr>
          <w:rFonts w:ascii="Courier New" w:hAnsi="Courier New" w:cs="Courier New"/>
          <w:sz w:val="16"/>
          <w:szCs w:val="16"/>
        </w:rPr>
      </w:pPr>
      <w:r>
        <w:rPr>
          <w:rFonts w:ascii="Courier New" w:hAnsi="Courier New" w:cs="Courier New"/>
          <w:sz w:val="16"/>
          <w:szCs w:val="16"/>
        </w:rPr>
        <w:t>│                     │                   │                  │очное           │             8│</w:t>
      </w:r>
    </w:p>
    <w:p w:rsidR="00C847FA" w:rsidRDefault="00C847FA" w:rsidP="00C847FA">
      <w:pPr>
        <w:pStyle w:val="ConsPlusCell"/>
        <w:rPr>
          <w:rFonts w:ascii="Courier New" w:hAnsi="Courier New" w:cs="Courier New"/>
          <w:sz w:val="16"/>
          <w:szCs w:val="16"/>
        </w:rPr>
      </w:pPr>
      <w:r>
        <w:rPr>
          <w:rFonts w:ascii="Courier New" w:hAnsi="Courier New" w:cs="Courier New"/>
          <w:sz w:val="16"/>
          <w:szCs w:val="16"/>
        </w:rPr>
        <w:t xml:space="preserve">                      ├───────────────────┼──────────────────┼────────────────┼──────────────┤</w:t>
      </w:r>
    </w:p>
    <w:p w:rsidR="00C847FA" w:rsidRPr="009F7316" w:rsidRDefault="00C847FA" w:rsidP="00C847FA">
      <w:pPr>
        <w:pStyle w:val="ConsPlusCell"/>
        <w:rPr>
          <w:rFonts w:ascii="Courier New" w:hAnsi="Courier New" w:cs="Courier New"/>
          <w:sz w:val="16"/>
          <w:szCs w:val="16"/>
        </w:rPr>
      </w:pPr>
      <w:r>
        <w:rPr>
          <w:rFonts w:ascii="Courier New" w:hAnsi="Courier New" w:cs="Courier New"/>
          <w:sz w:val="16"/>
          <w:szCs w:val="16"/>
        </w:rPr>
        <w:t>│                     │</w:t>
      </w:r>
      <w:r w:rsidRPr="009F7316">
        <w:rPr>
          <w:rFonts w:ascii="Courier New" w:hAnsi="Courier New" w:cs="Courier New"/>
          <w:sz w:val="16"/>
          <w:szCs w:val="16"/>
        </w:rPr>
        <w:t>Своевременное      │</w:t>
      </w:r>
      <w:r>
        <w:rPr>
          <w:rFonts w:ascii="Courier New" w:hAnsi="Courier New" w:cs="Courier New"/>
          <w:sz w:val="16"/>
          <w:szCs w:val="16"/>
        </w:rPr>
        <w:t xml:space="preserve">Отсутствие случаев│Отсутствие      </w:t>
      </w:r>
      <w:r w:rsidRPr="009F7316">
        <w:rPr>
          <w:rFonts w:ascii="Courier New" w:hAnsi="Courier New" w:cs="Courier New"/>
          <w:sz w:val="16"/>
          <w:szCs w:val="16"/>
        </w:rPr>
        <w:t>│</w:t>
      </w:r>
      <w:r>
        <w:rPr>
          <w:rFonts w:ascii="Courier New" w:hAnsi="Courier New" w:cs="Courier New"/>
          <w:sz w:val="16"/>
          <w:szCs w:val="16"/>
        </w:rPr>
        <w:t xml:space="preserve">  </w:t>
      </w:r>
      <w:r w:rsidR="008E28E0">
        <w:rPr>
          <w:rFonts w:ascii="Courier New" w:hAnsi="Courier New" w:cs="Courier New"/>
          <w:sz w:val="16"/>
          <w:szCs w:val="16"/>
        </w:rPr>
        <w:t xml:space="preserve"> 5</w:t>
      </w:r>
      <w:r>
        <w:rPr>
          <w:rFonts w:ascii="Courier New" w:hAnsi="Courier New" w:cs="Courier New"/>
          <w:sz w:val="16"/>
          <w:szCs w:val="16"/>
        </w:rPr>
        <w:t xml:space="preserve">          </w:t>
      </w:r>
      <w:r w:rsidRPr="009F7316">
        <w:rPr>
          <w:rFonts w:ascii="Courier New" w:hAnsi="Courier New" w:cs="Courier New"/>
          <w:sz w:val="16"/>
          <w:szCs w:val="16"/>
        </w:rPr>
        <w:t>│</w:t>
      </w:r>
    </w:p>
    <w:p w:rsidR="00C847FA" w:rsidRPr="009F7316" w:rsidRDefault="00C847FA" w:rsidP="00C847FA">
      <w:pPr>
        <w:pStyle w:val="ConsPlusCell"/>
        <w:rPr>
          <w:rFonts w:ascii="Courier New" w:hAnsi="Courier New" w:cs="Courier New"/>
          <w:sz w:val="16"/>
          <w:szCs w:val="16"/>
        </w:rPr>
      </w:pPr>
      <w:r>
        <w:rPr>
          <w:rFonts w:ascii="Courier New" w:hAnsi="Courier New" w:cs="Courier New"/>
          <w:sz w:val="16"/>
          <w:szCs w:val="16"/>
        </w:rPr>
        <w:t xml:space="preserve">│                   </w:t>
      </w:r>
      <w:r w:rsidRPr="009F7316">
        <w:rPr>
          <w:rFonts w:ascii="Courier New" w:hAnsi="Courier New" w:cs="Courier New"/>
          <w:sz w:val="16"/>
          <w:szCs w:val="16"/>
        </w:rPr>
        <w:t xml:space="preserve">  │информирование     │</w:t>
      </w:r>
      <w:r>
        <w:rPr>
          <w:rFonts w:ascii="Courier New" w:hAnsi="Courier New" w:cs="Courier New"/>
          <w:sz w:val="16"/>
          <w:szCs w:val="16"/>
        </w:rPr>
        <w:t>сокрытия          │случаев сокрытия</w:t>
      </w:r>
      <w:r w:rsidRPr="009F7316">
        <w:rPr>
          <w:rFonts w:ascii="Courier New" w:hAnsi="Courier New" w:cs="Courier New"/>
          <w:sz w:val="16"/>
          <w:szCs w:val="16"/>
        </w:rPr>
        <w:t xml:space="preserve">│          </w:t>
      </w:r>
      <w:r>
        <w:rPr>
          <w:rFonts w:ascii="Courier New" w:hAnsi="Courier New" w:cs="Courier New"/>
          <w:sz w:val="16"/>
          <w:szCs w:val="16"/>
        </w:rPr>
        <w:t xml:space="preserve">    </w:t>
      </w:r>
      <w:r w:rsidRPr="009F7316">
        <w:rPr>
          <w:rFonts w:ascii="Courier New" w:hAnsi="Courier New" w:cs="Courier New"/>
          <w:sz w:val="16"/>
          <w:szCs w:val="16"/>
        </w:rPr>
        <w:t>│</w:t>
      </w:r>
    </w:p>
    <w:p w:rsidR="00C847FA" w:rsidRPr="009F7316" w:rsidRDefault="00C847FA" w:rsidP="00C847FA">
      <w:pPr>
        <w:pStyle w:val="ConsPlusCell"/>
        <w:rPr>
          <w:rFonts w:ascii="Courier New" w:hAnsi="Courier New" w:cs="Courier New"/>
          <w:sz w:val="16"/>
          <w:szCs w:val="16"/>
        </w:rPr>
      </w:pPr>
      <w:r>
        <w:rPr>
          <w:rFonts w:ascii="Courier New" w:hAnsi="Courier New" w:cs="Courier New"/>
          <w:sz w:val="16"/>
          <w:szCs w:val="16"/>
        </w:rPr>
        <w:t xml:space="preserve">│                     </w:t>
      </w:r>
      <w:r w:rsidRPr="009F7316">
        <w:rPr>
          <w:rFonts w:ascii="Courier New" w:hAnsi="Courier New" w:cs="Courier New"/>
          <w:sz w:val="16"/>
          <w:szCs w:val="16"/>
        </w:rPr>
        <w:t>│руководителя       │</w:t>
      </w:r>
      <w:r>
        <w:rPr>
          <w:rFonts w:ascii="Courier New" w:hAnsi="Courier New" w:cs="Courier New"/>
          <w:sz w:val="16"/>
          <w:szCs w:val="16"/>
        </w:rPr>
        <w:t xml:space="preserve">происшествий с    </w:t>
      </w:r>
      <w:r w:rsidRPr="009F7316">
        <w:rPr>
          <w:rFonts w:ascii="Courier New" w:hAnsi="Courier New" w:cs="Courier New"/>
          <w:sz w:val="16"/>
          <w:szCs w:val="16"/>
        </w:rPr>
        <w:t>│</w:t>
      </w:r>
      <w:r>
        <w:rPr>
          <w:rFonts w:ascii="Courier New" w:hAnsi="Courier New" w:cs="Courier New"/>
          <w:sz w:val="16"/>
          <w:szCs w:val="16"/>
        </w:rPr>
        <w:t xml:space="preserve">происшествий с  </w:t>
      </w:r>
      <w:r w:rsidRPr="009F7316">
        <w:rPr>
          <w:rFonts w:ascii="Courier New" w:hAnsi="Courier New" w:cs="Courier New"/>
          <w:sz w:val="16"/>
          <w:szCs w:val="16"/>
        </w:rPr>
        <w:t>│</w:t>
      </w:r>
      <w:r>
        <w:rPr>
          <w:rFonts w:ascii="Courier New" w:hAnsi="Courier New" w:cs="Courier New"/>
          <w:sz w:val="16"/>
          <w:szCs w:val="16"/>
        </w:rPr>
        <w:t xml:space="preserve">              </w:t>
      </w:r>
      <w:r w:rsidRPr="009F7316">
        <w:rPr>
          <w:rFonts w:ascii="Courier New" w:hAnsi="Courier New" w:cs="Courier New"/>
          <w:sz w:val="16"/>
          <w:szCs w:val="16"/>
        </w:rPr>
        <w:t>│</w:t>
      </w:r>
    </w:p>
    <w:p w:rsidR="00C847FA" w:rsidRPr="009F7316" w:rsidRDefault="00C847FA" w:rsidP="00C847FA">
      <w:pPr>
        <w:pStyle w:val="ConsPlusCell"/>
        <w:rPr>
          <w:rFonts w:ascii="Courier New" w:hAnsi="Courier New" w:cs="Courier New"/>
          <w:sz w:val="16"/>
          <w:szCs w:val="16"/>
        </w:rPr>
      </w:pPr>
      <w:r>
        <w:rPr>
          <w:rFonts w:ascii="Courier New" w:hAnsi="Courier New" w:cs="Courier New"/>
          <w:sz w:val="16"/>
          <w:szCs w:val="16"/>
        </w:rPr>
        <w:t xml:space="preserve">│                     </w:t>
      </w:r>
      <w:r w:rsidRPr="009F7316">
        <w:rPr>
          <w:rFonts w:ascii="Courier New" w:hAnsi="Courier New" w:cs="Courier New"/>
          <w:sz w:val="16"/>
          <w:szCs w:val="16"/>
        </w:rPr>
        <w:t>│учреждения о       │</w:t>
      </w:r>
      <w:r>
        <w:rPr>
          <w:rFonts w:ascii="Courier New" w:hAnsi="Courier New" w:cs="Courier New"/>
          <w:sz w:val="16"/>
          <w:szCs w:val="16"/>
        </w:rPr>
        <w:t xml:space="preserve">обучающимися      </w:t>
      </w:r>
      <w:r w:rsidRPr="009F7316">
        <w:rPr>
          <w:rFonts w:ascii="Courier New" w:hAnsi="Courier New" w:cs="Courier New"/>
          <w:sz w:val="16"/>
          <w:szCs w:val="16"/>
        </w:rPr>
        <w:t>│</w:t>
      </w:r>
      <w:r>
        <w:rPr>
          <w:rFonts w:ascii="Courier New" w:hAnsi="Courier New" w:cs="Courier New"/>
          <w:sz w:val="16"/>
          <w:szCs w:val="16"/>
        </w:rPr>
        <w:t xml:space="preserve">обучающимися    </w:t>
      </w:r>
      <w:r w:rsidRPr="009F7316">
        <w:rPr>
          <w:rFonts w:ascii="Courier New" w:hAnsi="Courier New" w:cs="Courier New"/>
          <w:sz w:val="16"/>
          <w:szCs w:val="16"/>
        </w:rPr>
        <w:t>│</w:t>
      </w:r>
      <w:r>
        <w:rPr>
          <w:rFonts w:ascii="Courier New" w:hAnsi="Courier New" w:cs="Courier New"/>
          <w:sz w:val="16"/>
          <w:szCs w:val="16"/>
        </w:rPr>
        <w:t xml:space="preserve">              </w:t>
      </w:r>
      <w:r w:rsidRPr="009F7316">
        <w:rPr>
          <w:rFonts w:ascii="Courier New" w:hAnsi="Courier New" w:cs="Courier New"/>
          <w:sz w:val="16"/>
          <w:szCs w:val="16"/>
        </w:rPr>
        <w:t>│</w:t>
      </w:r>
    </w:p>
    <w:p w:rsidR="00C847FA" w:rsidRPr="009F7316" w:rsidRDefault="00C847FA" w:rsidP="00C847FA">
      <w:pPr>
        <w:pStyle w:val="ConsPlusCell"/>
        <w:rPr>
          <w:rFonts w:ascii="Courier New" w:hAnsi="Courier New" w:cs="Courier New"/>
          <w:sz w:val="16"/>
          <w:szCs w:val="16"/>
        </w:rPr>
      </w:pPr>
      <w:r>
        <w:rPr>
          <w:rFonts w:ascii="Courier New" w:hAnsi="Courier New" w:cs="Courier New"/>
          <w:sz w:val="16"/>
          <w:szCs w:val="16"/>
        </w:rPr>
        <w:t xml:space="preserve">│                     </w:t>
      </w:r>
      <w:r w:rsidRPr="009F7316">
        <w:rPr>
          <w:rFonts w:ascii="Courier New" w:hAnsi="Courier New" w:cs="Courier New"/>
          <w:sz w:val="16"/>
          <w:szCs w:val="16"/>
        </w:rPr>
        <w:t>│происшествиях с    │</w:t>
      </w:r>
      <w:r>
        <w:rPr>
          <w:rFonts w:ascii="Courier New" w:hAnsi="Courier New" w:cs="Courier New"/>
          <w:sz w:val="16"/>
          <w:szCs w:val="16"/>
        </w:rPr>
        <w:t xml:space="preserve">                  </w:t>
      </w:r>
      <w:r w:rsidRPr="009F7316">
        <w:rPr>
          <w:rFonts w:ascii="Courier New" w:hAnsi="Courier New" w:cs="Courier New"/>
          <w:sz w:val="16"/>
          <w:szCs w:val="16"/>
        </w:rPr>
        <w:t>│</w:t>
      </w:r>
      <w:r>
        <w:rPr>
          <w:rFonts w:ascii="Courier New" w:hAnsi="Courier New" w:cs="Courier New"/>
          <w:sz w:val="16"/>
          <w:szCs w:val="16"/>
        </w:rPr>
        <w:t xml:space="preserve">                </w:t>
      </w:r>
      <w:r w:rsidRPr="009F7316">
        <w:rPr>
          <w:rFonts w:ascii="Courier New" w:hAnsi="Courier New" w:cs="Courier New"/>
          <w:sz w:val="16"/>
          <w:szCs w:val="16"/>
        </w:rPr>
        <w:t>│</w:t>
      </w:r>
      <w:r>
        <w:rPr>
          <w:rFonts w:ascii="Courier New" w:hAnsi="Courier New" w:cs="Courier New"/>
          <w:sz w:val="16"/>
          <w:szCs w:val="16"/>
        </w:rPr>
        <w:t xml:space="preserve">              </w:t>
      </w:r>
      <w:r w:rsidRPr="009F7316">
        <w:rPr>
          <w:rFonts w:ascii="Courier New" w:hAnsi="Courier New" w:cs="Courier New"/>
          <w:sz w:val="16"/>
          <w:szCs w:val="16"/>
        </w:rPr>
        <w:t>│</w:t>
      </w:r>
    </w:p>
    <w:p w:rsidR="00C847FA" w:rsidRPr="009F7316" w:rsidRDefault="00C847FA" w:rsidP="00C847FA">
      <w:pPr>
        <w:pStyle w:val="ConsPlusCell"/>
        <w:rPr>
          <w:rFonts w:ascii="Courier New" w:hAnsi="Courier New" w:cs="Courier New"/>
          <w:sz w:val="16"/>
          <w:szCs w:val="16"/>
        </w:rPr>
      </w:pPr>
      <w:r>
        <w:rPr>
          <w:rFonts w:ascii="Courier New" w:hAnsi="Courier New" w:cs="Courier New"/>
          <w:sz w:val="16"/>
          <w:szCs w:val="16"/>
        </w:rPr>
        <w:t xml:space="preserve">│                     </w:t>
      </w:r>
      <w:r w:rsidRPr="009F7316">
        <w:rPr>
          <w:rFonts w:ascii="Courier New" w:hAnsi="Courier New" w:cs="Courier New"/>
          <w:sz w:val="16"/>
          <w:szCs w:val="16"/>
        </w:rPr>
        <w:t xml:space="preserve">│обучающимися,      │        </w:t>
      </w:r>
      <w:r>
        <w:rPr>
          <w:rFonts w:ascii="Courier New" w:hAnsi="Courier New" w:cs="Courier New"/>
          <w:sz w:val="16"/>
          <w:szCs w:val="16"/>
        </w:rPr>
        <w:t xml:space="preserve">          </w:t>
      </w:r>
      <w:r w:rsidRPr="009F7316">
        <w:rPr>
          <w:rFonts w:ascii="Courier New" w:hAnsi="Courier New" w:cs="Courier New"/>
          <w:sz w:val="16"/>
          <w:szCs w:val="16"/>
        </w:rPr>
        <w:t>│</w:t>
      </w:r>
      <w:r>
        <w:rPr>
          <w:rFonts w:ascii="Courier New" w:hAnsi="Courier New" w:cs="Courier New"/>
          <w:sz w:val="16"/>
          <w:szCs w:val="16"/>
        </w:rPr>
        <w:t xml:space="preserve">                </w:t>
      </w:r>
      <w:r w:rsidRPr="009F7316">
        <w:rPr>
          <w:rFonts w:ascii="Courier New" w:hAnsi="Courier New" w:cs="Courier New"/>
          <w:sz w:val="16"/>
          <w:szCs w:val="16"/>
        </w:rPr>
        <w:t>│</w:t>
      </w:r>
      <w:r>
        <w:rPr>
          <w:rFonts w:ascii="Courier New" w:hAnsi="Courier New" w:cs="Courier New"/>
          <w:sz w:val="16"/>
          <w:szCs w:val="16"/>
        </w:rPr>
        <w:t xml:space="preserve">              </w:t>
      </w:r>
      <w:r w:rsidRPr="009F7316">
        <w:rPr>
          <w:rFonts w:ascii="Courier New" w:hAnsi="Courier New" w:cs="Courier New"/>
          <w:sz w:val="16"/>
          <w:szCs w:val="16"/>
        </w:rPr>
        <w:t>│</w:t>
      </w:r>
    </w:p>
    <w:p w:rsidR="00C847FA" w:rsidRPr="00F02716" w:rsidRDefault="00C847FA" w:rsidP="00C847FA">
      <w:pPr>
        <w:pStyle w:val="ConsPlusCell"/>
        <w:rPr>
          <w:rFonts w:ascii="Courier New" w:hAnsi="Courier New" w:cs="Courier New"/>
          <w:sz w:val="16"/>
          <w:szCs w:val="16"/>
        </w:rPr>
      </w:pPr>
      <w:r>
        <w:rPr>
          <w:rFonts w:ascii="Courier New" w:hAnsi="Courier New" w:cs="Courier New"/>
          <w:sz w:val="16"/>
          <w:szCs w:val="16"/>
        </w:rPr>
        <w:t xml:space="preserve">│                     </w:t>
      </w:r>
      <w:r w:rsidRPr="009F7316">
        <w:rPr>
          <w:rFonts w:ascii="Courier New" w:hAnsi="Courier New" w:cs="Courier New"/>
          <w:sz w:val="16"/>
          <w:szCs w:val="16"/>
        </w:rPr>
        <w:t>│</w:t>
      </w:r>
      <w:r w:rsidRPr="009F7316">
        <w:rPr>
          <w:rFonts w:ascii="Courier New" w:hAnsi="Courier New" w:cs="Courier New"/>
          <w:sz w:val="14"/>
          <w:szCs w:val="14"/>
        </w:rPr>
        <w:t>повлекших</w:t>
      </w:r>
      <w:r>
        <w:rPr>
          <w:rFonts w:ascii="Courier New" w:hAnsi="Courier New" w:cs="Courier New"/>
          <w:sz w:val="14"/>
          <w:szCs w:val="14"/>
        </w:rPr>
        <w:t xml:space="preserve"> </w:t>
      </w:r>
      <w:r w:rsidRPr="009F7316">
        <w:rPr>
          <w:rFonts w:ascii="Courier New" w:hAnsi="Courier New" w:cs="Courier New"/>
          <w:sz w:val="14"/>
          <w:szCs w:val="14"/>
        </w:rPr>
        <w:t>причинен</w:t>
      </w:r>
      <w:r w:rsidRPr="009C7F23">
        <w:rPr>
          <w:rFonts w:ascii="Courier New" w:hAnsi="Courier New" w:cs="Courier New"/>
          <w:sz w:val="16"/>
          <w:szCs w:val="16"/>
        </w:rPr>
        <w:t>ие │</w:t>
      </w:r>
      <w:r w:rsidRPr="009F7316">
        <w:rPr>
          <w:rFonts w:ascii="Courier New" w:hAnsi="Courier New" w:cs="Courier New"/>
          <w:sz w:val="16"/>
          <w:szCs w:val="16"/>
        </w:rPr>
        <w:t xml:space="preserve"> </w:t>
      </w:r>
      <w:r>
        <w:rPr>
          <w:rFonts w:ascii="Courier New" w:hAnsi="Courier New" w:cs="Courier New"/>
          <w:sz w:val="16"/>
          <w:szCs w:val="16"/>
        </w:rPr>
        <w:t xml:space="preserve">                 </w:t>
      </w:r>
      <w:r w:rsidRPr="00F02716">
        <w:rPr>
          <w:rFonts w:ascii="Courier New" w:hAnsi="Courier New" w:cs="Courier New"/>
          <w:sz w:val="16"/>
          <w:szCs w:val="16"/>
        </w:rPr>
        <w:t>│                │              │</w:t>
      </w:r>
    </w:p>
    <w:p w:rsidR="00C847FA" w:rsidRPr="009F7316" w:rsidRDefault="00C847FA" w:rsidP="00C847FA">
      <w:pPr>
        <w:pStyle w:val="ConsPlusCell"/>
        <w:rPr>
          <w:rFonts w:ascii="Courier New" w:hAnsi="Courier New" w:cs="Courier New"/>
          <w:sz w:val="16"/>
          <w:szCs w:val="16"/>
        </w:rPr>
      </w:pPr>
      <w:r>
        <w:rPr>
          <w:rFonts w:ascii="Courier New" w:hAnsi="Courier New" w:cs="Courier New"/>
          <w:sz w:val="16"/>
          <w:szCs w:val="16"/>
        </w:rPr>
        <w:t>│</w:t>
      </w:r>
      <w:r w:rsidRPr="009F7316">
        <w:rPr>
          <w:rFonts w:ascii="Courier New" w:hAnsi="Courier New" w:cs="Courier New"/>
          <w:sz w:val="16"/>
          <w:szCs w:val="16"/>
        </w:rPr>
        <w:t xml:space="preserve">                     │вреда их жизни и   │</w:t>
      </w:r>
      <w:r>
        <w:rPr>
          <w:rFonts w:ascii="Courier New" w:hAnsi="Courier New" w:cs="Courier New"/>
          <w:sz w:val="16"/>
          <w:szCs w:val="16"/>
        </w:rPr>
        <w:t xml:space="preserve">                  </w:t>
      </w:r>
      <w:r w:rsidRPr="009F7316">
        <w:rPr>
          <w:rFonts w:ascii="Courier New" w:hAnsi="Courier New" w:cs="Courier New"/>
          <w:sz w:val="16"/>
          <w:szCs w:val="16"/>
        </w:rPr>
        <w:t>│</w:t>
      </w:r>
      <w:r>
        <w:rPr>
          <w:rFonts w:ascii="Courier New" w:hAnsi="Courier New" w:cs="Courier New"/>
          <w:sz w:val="16"/>
          <w:szCs w:val="16"/>
        </w:rPr>
        <w:t xml:space="preserve">                </w:t>
      </w:r>
      <w:r w:rsidRPr="009F7316">
        <w:rPr>
          <w:rFonts w:ascii="Courier New" w:hAnsi="Courier New" w:cs="Courier New"/>
          <w:sz w:val="16"/>
          <w:szCs w:val="16"/>
        </w:rPr>
        <w:t>│</w:t>
      </w:r>
      <w:r>
        <w:rPr>
          <w:rFonts w:ascii="Courier New" w:hAnsi="Courier New" w:cs="Courier New"/>
          <w:sz w:val="16"/>
          <w:szCs w:val="16"/>
        </w:rPr>
        <w:t xml:space="preserve">              </w:t>
      </w:r>
      <w:r w:rsidRPr="009F7316">
        <w:rPr>
          <w:rFonts w:ascii="Courier New" w:hAnsi="Courier New" w:cs="Courier New"/>
          <w:sz w:val="16"/>
          <w:szCs w:val="16"/>
        </w:rPr>
        <w:t>│</w:t>
      </w:r>
    </w:p>
    <w:p w:rsidR="00C847FA" w:rsidRPr="009F7316" w:rsidRDefault="00C847FA" w:rsidP="00C847FA">
      <w:pPr>
        <w:pStyle w:val="ConsPlusCell"/>
        <w:rPr>
          <w:rFonts w:ascii="Courier New" w:hAnsi="Courier New" w:cs="Courier New"/>
          <w:sz w:val="16"/>
          <w:szCs w:val="16"/>
        </w:rPr>
      </w:pPr>
      <w:r>
        <w:rPr>
          <w:rFonts w:ascii="Courier New" w:hAnsi="Courier New" w:cs="Courier New"/>
          <w:sz w:val="16"/>
          <w:szCs w:val="16"/>
        </w:rPr>
        <w:t>│</w:t>
      </w:r>
      <w:r w:rsidRPr="009F7316">
        <w:rPr>
          <w:rFonts w:ascii="Courier New" w:hAnsi="Courier New" w:cs="Courier New"/>
          <w:sz w:val="16"/>
          <w:szCs w:val="16"/>
        </w:rPr>
        <w:t xml:space="preserve">                     │здоровью,о выявле</w:t>
      </w:r>
      <w:r>
        <w:rPr>
          <w:rFonts w:ascii="Courier New" w:hAnsi="Courier New" w:cs="Courier New"/>
          <w:sz w:val="16"/>
          <w:szCs w:val="16"/>
        </w:rPr>
        <w:t>-</w:t>
      </w:r>
      <w:r w:rsidRPr="009F7316">
        <w:rPr>
          <w:rFonts w:ascii="Courier New" w:hAnsi="Courier New" w:cs="Courier New"/>
          <w:sz w:val="16"/>
          <w:szCs w:val="16"/>
        </w:rPr>
        <w:t xml:space="preserve"> │ </w:t>
      </w:r>
      <w:r>
        <w:rPr>
          <w:rFonts w:ascii="Courier New" w:hAnsi="Courier New" w:cs="Courier New"/>
          <w:sz w:val="16"/>
          <w:szCs w:val="16"/>
        </w:rPr>
        <w:t xml:space="preserve">                 </w:t>
      </w:r>
      <w:r w:rsidRPr="009F7316">
        <w:rPr>
          <w:rFonts w:ascii="Courier New" w:hAnsi="Courier New" w:cs="Courier New"/>
          <w:sz w:val="16"/>
          <w:szCs w:val="16"/>
        </w:rPr>
        <w:t>│</w:t>
      </w:r>
      <w:r>
        <w:rPr>
          <w:rFonts w:ascii="Courier New" w:hAnsi="Courier New" w:cs="Courier New"/>
          <w:sz w:val="16"/>
          <w:szCs w:val="16"/>
        </w:rPr>
        <w:t xml:space="preserve">                </w:t>
      </w:r>
      <w:r w:rsidRPr="009F7316">
        <w:rPr>
          <w:rFonts w:ascii="Courier New" w:hAnsi="Courier New" w:cs="Courier New"/>
          <w:sz w:val="16"/>
          <w:szCs w:val="16"/>
        </w:rPr>
        <w:t>│</w:t>
      </w:r>
      <w:r>
        <w:rPr>
          <w:rFonts w:ascii="Courier New" w:hAnsi="Courier New" w:cs="Courier New"/>
          <w:sz w:val="16"/>
          <w:szCs w:val="16"/>
        </w:rPr>
        <w:t xml:space="preserve">              </w:t>
      </w:r>
      <w:r w:rsidRPr="009F7316">
        <w:rPr>
          <w:rFonts w:ascii="Courier New" w:hAnsi="Courier New" w:cs="Courier New"/>
          <w:sz w:val="16"/>
          <w:szCs w:val="16"/>
        </w:rPr>
        <w:t>│</w:t>
      </w:r>
    </w:p>
    <w:p w:rsidR="00C847FA" w:rsidRPr="009F7316" w:rsidRDefault="00C847FA" w:rsidP="00C847FA">
      <w:pPr>
        <w:pStyle w:val="ConsPlusCell"/>
        <w:rPr>
          <w:rFonts w:ascii="Courier New" w:hAnsi="Courier New" w:cs="Courier New"/>
          <w:sz w:val="16"/>
          <w:szCs w:val="16"/>
        </w:rPr>
      </w:pPr>
      <w:r>
        <w:rPr>
          <w:rFonts w:ascii="Courier New" w:hAnsi="Courier New" w:cs="Courier New"/>
          <w:sz w:val="16"/>
          <w:szCs w:val="16"/>
        </w:rPr>
        <w:t xml:space="preserve">│                     │нии случаев </w:t>
      </w:r>
      <w:r w:rsidRPr="004F02C6">
        <w:rPr>
          <w:rFonts w:ascii="Courier New" w:hAnsi="Courier New" w:cs="Courier New"/>
          <w:sz w:val="16"/>
          <w:szCs w:val="16"/>
        </w:rPr>
        <w:t>детской</w:t>
      </w:r>
      <w:r>
        <w:rPr>
          <w:rFonts w:ascii="Courier New" w:hAnsi="Courier New" w:cs="Courier New"/>
          <w:sz w:val="16"/>
          <w:szCs w:val="16"/>
        </w:rPr>
        <w:t xml:space="preserve">│                  </w:t>
      </w:r>
      <w:r w:rsidRPr="009F7316">
        <w:rPr>
          <w:rFonts w:ascii="Courier New" w:hAnsi="Courier New" w:cs="Courier New"/>
          <w:sz w:val="16"/>
          <w:szCs w:val="16"/>
        </w:rPr>
        <w:t>│</w:t>
      </w:r>
      <w:r>
        <w:rPr>
          <w:rFonts w:ascii="Courier New" w:hAnsi="Courier New" w:cs="Courier New"/>
          <w:sz w:val="16"/>
          <w:szCs w:val="16"/>
        </w:rPr>
        <w:t xml:space="preserve">                </w:t>
      </w:r>
      <w:r w:rsidRPr="009F7316">
        <w:rPr>
          <w:rFonts w:ascii="Courier New" w:hAnsi="Courier New" w:cs="Courier New"/>
          <w:sz w:val="16"/>
          <w:szCs w:val="16"/>
        </w:rPr>
        <w:t>│</w:t>
      </w:r>
      <w:r>
        <w:rPr>
          <w:rFonts w:ascii="Courier New" w:hAnsi="Courier New" w:cs="Courier New"/>
          <w:sz w:val="16"/>
          <w:szCs w:val="16"/>
        </w:rPr>
        <w:t xml:space="preserve">              </w:t>
      </w:r>
      <w:r w:rsidRPr="009F7316">
        <w:rPr>
          <w:rFonts w:ascii="Courier New" w:hAnsi="Courier New" w:cs="Courier New"/>
          <w:sz w:val="16"/>
          <w:szCs w:val="16"/>
        </w:rPr>
        <w:t>│</w:t>
      </w:r>
    </w:p>
    <w:p w:rsidR="00C847FA" w:rsidRPr="009F7316" w:rsidRDefault="00C847FA" w:rsidP="00C847FA">
      <w:pPr>
        <w:pStyle w:val="ConsPlusCell"/>
        <w:rPr>
          <w:rFonts w:ascii="Courier New" w:hAnsi="Courier New" w:cs="Courier New"/>
          <w:sz w:val="16"/>
          <w:szCs w:val="16"/>
        </w:rPr>
      </w:pPr>
      <w:r>
        <w:rPr>
          <w:rFonts w:ascii="Courier New" w:hAnsi="Courier New" w:cs="Courier New"/>
          <w:sz w:val="16"/>
          <w:szCs w:val="16"/>
        </w:rPr>
        <w:t>│                     │</w:t>
      </w:r>
      <w:r w:rsidRPr="004F02C6">
        <w:rPr>
          <w:rFonts w:ascii="Courier New" w:hAnsi="Courier New" w:cs="Courier New"/>
          <w:sz w:val="16"/>
          <w:szCs w:val="16"/>
        </w:rPr>
        <w:t xml:space="preserve">безнадзорности, </w:t>
      </w:r>
      <w:r>
        <w:rPr>
          <w:rFonts w:ascii="Courier New" w:hAnsi="Courier New" w:cs="Courier New"/>
          <w:sz w:val="16"/>
          <w:szCs w:val="16"/>
        </w:rPr>
        <w:t xml:space="preserve">   │                  </w:t>
      </w:r>
      <w:r w:rsidRPr="009F7316">
        <w:rPr>
          <w:rFonts w:ascii="Courier New" w:hAnsi="Courier New" w:cs="Courier New"/>
          <w:sz w:val="16"/>
          <w:szCs w:val="16"/>
        </w:rPr>
        <w:t>│</w:t>
      </w:r>
      <w:r>
        <w:rPr>
          <w:rFonts w:ascii="Courier New" w:hAnsi="Courier New" w:cs="Courier New"/>
          <w:sz w:val="16"/>
          <w:szCs w:val="16"/>
        </w:rPr>
        <w:t xml:space="preserve">                </w:t>
      </w:r>
      <w:r w:rsidRPr="009F7316">
        <w:rPr>
          <w:rFonts w:ascii="Courier New" w:hAnsi="Courier New" w:cs="Courier New"/>
          <w:sz w:val="16"/>
          <w:szCs w:val="16"/>
        </w:rPr>
        <w:t>│</w:t>
      </w:r>
      <w:r>
        <w:rPr>
          <w:rFonts w:ascii="Courier New" w:hAnsi="Courier New" w:cs="Courier New"/>
          <w:sz w:val="16"/>
          <w:szCs w:val="16"/>
        </w:rPr>
        <w:t xml:space="preserve">              </w:t>
      </w:r>
      <w:r w:rsidRPr="009F7316">
        <w:rPr>
          <w:rFonts w:ascii="Courier New" w:hAnsi="Courier New" w:cs="Courier New"/>
          <w:sz w:val="16"/>
          <w:szCs w:val="16"/>
        </w:rPr>
        <w:t>│</w:t>
      </w:r>
    </w:p>
    <w:p w:rsidR="00C847FA" w:rsidRPr="009F7316" w:rsidRDefault="00C847FA" w:rsidP="00C847FA">
      <w:pPr>
        <w:pStyle w:val="ConsPlusCell"/>
        <w:rPr>
          <w:rFonts w:ascii="Courier New" w:hAnsi="Courier New" w:cs="Courier New"/>
          <w:sz w:val="16"/>
          <w:szCs w:val="16"/>
        </w:rPr>
      </w:pPr>
      <w:r>
        <w:rPr>
          <w:rFonts w:ascii="Courier New" w:hAnsi="Courier New" w:cs="Courier New"/>
          <w:sz w:val="16"/>
          <w:szCs w:val="16"/>
        </w:rPr>
        <w:t>│                     │</w:t>
      </w:r>
      <w:r w:rsidRPr="004F02C6">
        <w:rPr>
          <w:rFonts w:ascii="Courier New" w:hAnsi="Courier New" w:cs="Courier New"/>
          <w:sz w:val="16"/>
          <w:szCs w:val="16"/>
        </w:rPr>
        <w:t xml:space="preserve">правонарушений, </w:t>
      </w:r>
      <w:r>
        <w:rPr>
          <w:rFonts w:ascii="Courier New" w:hAnsi="Courier New" w:cs="Courier New"/>
          <w:sz w:val="16"/>
          <w:szCs w:val="16"/>
        </w:rPr>
        <w:t xml:space="preserve">   │                  </w:t>
      </w:r>
      <w:r w:rsidRPr="009F7316">
        <w:rPr>
          <w:rFonts w:ascii="Courier New" w:hAnsi="Courier New" w:cs="Courier New"/>
          <w:sz w:val="16"/>
          <w:szCs w:val="16"/>
        </w:rPr>
        <w:t>│</w:t>
      </w:r>
      <w:r>
        <w:rPr>
          <w:rFonts w:ascii="Courier New" w:hAnsi="Courier New" w:cs="Courier New"/>
          <w:sz w:val="16"/>
          <w:szCs w:val="16"/>
        </w:rPr>
        <w:t xml:space="preserve">                </w:t>
      </w:r>
      <w:r w:rsidRPr="009F7316">
        <w:rPr>
          <w:rFonts w:ascii="Courier New" w:hAnsi="Courier New" w:cs="Courier New"/>
          <w:sz w:val="16"/>
          <w:szCs w:val="16"/>
        </w:rPr>
        <w:t>│</w:t>
      </w:r>
      <w:r>
        <w:rPr>
          <w:rFonts w:ascii="Courier New" w:hAnsi="Courier New" w:cs="Courier New"/>
          <w:sz w:val="16"/>
          <w:szCs w:val="16"/>
        </w:rPr>
        <w:t xml:space="preserve">              </w:t>
      </w:r>
      <w:r w:rsidRPr="009F7316">
        <w:rPr>
          <w:rFonts w:ascii="Courier New" w:hAnsi="Courier New" w:cs="Courier New"/>
          <w:sz w:val="16"/>
          <w:szCs w:val="16"/>
        </w:rPr>
        <w:t>│</w:t>
      </w:r>
    </w:p>
    <w:p w:rsidR="00C847FA" w:rsidRPr="009F7316" w:rsidRDefault="00C847FA" w:rsidP="00C847FA">
      <w:pPr>
        <w:pStyle w:val="ConsPlusCell"/>
        <w:rPr>
          <w:rFonts w:ascii="Courier New" w:hAnsi="Courier New" w:cs="Courier New"/>
          <w:sz w:val="16"/>
          <w:szCs w:val="16"/>
        </w:rPr>
      </w:pPr>
      <w:r>
        <w:rPr>
          <w:rFonts w:ascii="Courier New" w:hAnsi="Courier New" w:cs="Courier New"/>
          <w:sz w:val="16"/>
          <w:szCs w:val="16"/>
        </w:rPr>
        <w:t>│                     │</w:t>
      </w:r>
      <w:r w:rsidRPr="004F02C6">
        <w:rPr>
          <w:rFonts w:ascii="Courier New" w:hAnsi="Courier New" w:cs="Courier New"/>
          <w:sz w:val="16"/>
          <w:szCs w:val="16"/>
        </w:rPr>
        <w:t>преступлений и иных</w:t>
      </w:r>
      <w:r>
        <w:rPr>
          <w:rFonts w:ascii="Courier New" w:hAnsi="Courier New" w:cs="Courier New"/>
          <w:sz w:val="16"/>
          <w:szCs w:val="16"/>
        </w:rPr>
        <w:t xml:space="preserve">│                  </w:t>
      </w:r>
      <w:r w:rsidRPr="009F7316">
        <w:rPr>
          <w:rFonts w:ascii="Courier New" w:hAnsi="Courier New" w:cs="Courier New"/>
          <w:sz w:val="16"/>
          <w:szCs w:val="16"/>
        </w:rPr>
        <w:t>│</w:t>
      </w:r>
      <w:r>
        <w:rPr>
          <w:rFonts w:ascii="Courier New" w:hAnsi="Courier New" w:cs="Courier New"/>
          <w:sz w:val="16"/>
          <w:szCs w:val="16"/>
        </w:rPr>
        <w:t xml:space="preserve">                </w:t>
      </w:r>
      <w:r w:rsidRPr="009F7316">
        <w:rPr>
          <w:rFonts w:ascii="Courier New" w:hAnsi="Courier New" w:cs="Courier New"/>
          <w:sz w:val="16"/>
          <w:szCs w:val="16"/>
        </w:rPr>
        <w:t>│</w:t>
      </w:r>
      <w:r>
        <w:rPr>
          <w:rFonts w:ascii="Courier New" w:hAnsi="Courier New" w:cs="Courier New"/>
          <w:sz w:val="16"/>
          <w:szCs w:val="16"/>
        </w:rPr>
        <w:t xml:space="preserve">              </w:t>
      </w:r>
      <w:r w:rsidRPr="009F7316">
        <w:rPr>
          <w:rFonts w:ascii="Courier New" w:hAnsi="Courier New" w:cs="Courier New"/>
          <w:sz w:val="16"/>
          <w:szCs w:val="16"/>
        </w:rPr>
        <w:t>│</w:t>
      </w:r>
    </w:p>
    <w:p w:rsidR="00C847FA" w:rsidRPr="009F7316" w:rsidRDefault="00C847FA" w:rsidP="00C847FA">
      <w:pPr>
        <w:pStyle w:val="ConsPlusCell"/>
        <w:rPr>
          <w:rFonts w:ascii="Courier New" w:hAnsi="Courier New" w:cs="Courier New"/>
          <w:sz w:val="16"/>
          <w:szCs w:val="16"/>
        </w:rPr>
      </w:pPr>
      <w:r>
        <w:rPr>
          <w:rFonts w:ascii="Courier New" w:hAnsi="Courier New" w:cs="Courier New"/>
          <w:sz w:val="16"/>
          <w:szCs w:val="16"/>
        </w:rPr>
        <w:t>│                     │</w:t>
      </w:r>
      <w:r w:rsidRPr="004F02C6">
        <w:rPr>
          <w:rFonts w:ascii="Courier New" w:hAnsi="Courier New" w:cs="Courier New"/>
          <w:sz w:val="16"/>
          <w:szCs w:val="16"/>
        </w:rPr>
        <w:t xml:space="preserve">антиобщественных </w:t>
      </w:r>
      <w:r>
        <w:rPr>
          <w:rFonts w:ascii="Courier New" w:hAnsi="Courier New" w:cs="Courier New"/>
          <w:sz w:val="16"/>
          <w:szCs w:val="16"/>
        </w:rPr>
        <w:t xml:space="preserve">  │                  </w:t>
      </w:r>
      <w:r w:rsidRPr="009F7316">
        <w:rPr>
          <w:rFonts w:ascii="Courier New" w:hAnsi="Courier New" w:cs="Courier New"/>
          <w:sz w:val="16"/>
          <w:szCs w:val="16"/>
        </w:rPr>
        <w:t>│</w:t>
      </w:r>
      <w:r>
        <w:rPr>
          <w:rFonts w:ascii="Courier New" w:hAnsi="Courier New" w:cs="Courier New"/>
          <w:sz w:val="16"/>
          <w:szCs w:val="16"/>
        </w:rPr>
        <w:t xml:space="preserve">                </w:t>
      </w:r>
      <w:r w:rsidRPr="009F7316">
        <w:rPr>
          <w:rFonts w:ascii="Courier New" w:hAnsi="Courier New" w:cs="Courier New"/>
          <w:sz w:val="16"/>
          <w:szCs w:val="16"/>
        </w:rPr>
        <w:t>│</w:t>
      </w:r>
      <w:r>
        <w:rPr>
          <w:rFonts w:ascii="Courier New" w:hAnsi="Courier New" w:cs="Courier New"/>
          <w:sz w:val="16"/>
          <w:szCs w:val="16"/>
        </w:rPr>
        <w:t xml:space="preserve">              </w:t>
      </w:r>
      <w:r w:rsidRPr="009F7316">
        <w:rPr>
          <w:rFonts w:ascii="Courier New" w:hAnsi="Courier New" w:cs="Courier New"/>
          <w:sz w:val="16"/>
          <w:szCs w:val="16"/>
        </w:rPr>
        <w:t>│</w:t>
      </w:r>
    </w:p>
    <w:p w:rsidR="00C847FA" w:rsidRPr="009F7316" w:rsidRDefault="00C847FA" w:rsidP="00C847FA">
      <w:pPr>
        <w:pStyle w:val="ConsPlusCell"/>
        <w:rPr>
          <w:rFonts w:ascii="Courier New" w:hAnsi="Courier New" w:cs="Courier New"/>
          <w:sz w:val="16"/>
          <w:szCs w:val="16"/>
        </w:rPr>
      </w:pPr>
      <w:r>
        <w:rPr>
          <w:rFonts w:ascii="Courier New" w:hAnsi="Courier New" w:cs="Courier New"/>
          <w:sz w:val="16"/>
          <w:szCs w:val="16"/>
        </w:rPr>
        <w:t>│                     │</w:t>
      </w:r>
      <w:r w:rsidRPr="004F02C6">
        <w:rPr>
          <w:rFonts w:ascii="Courier New" w:hAnsi="Courier New" w:cs="Courier New"/>
          <w:sz w:val="16"/>
          <w:szCs w:val="16"/>
        </w:rPr>
        <w:t>д</w:t>
      </w:r>
      <w:r>
        <w:rPr>
          <w:rFonts w:ascii="Courier New" w:hAnsi="Courier New" w:cs="Courier New"/>
          <w:sz w:val="16"/>
          <w:szCs w:val="16"/>
        </w:rPr>
        <w:t>ействий,</w:t>
      </w:r>
      <w:r w:rsidRPr="004F02C6">
        <w:rPr>
          <w:rFonts w:ascii="Courier New" w:hAnsi="Courier New" w:cs="Courier New"/>
          <w:sz w:val="16"/>
          <w:szCs w:val="16"/>
        </w:rPr>
        <w:t>совершен</w:t>
      </w:r>
      <w:r>
        <w:rPr>
          <w:rFonts w:ascii="Courier New" w:hAnsi="Courier New" w:cs="Courier New"/>
          <w:sz w:val="16"/>
          <w:szCs w:val="16"/>
        </w:rPr>
        <w:t xml:space="preserve">- │                  </w:t>
      </w:r>
      <w:r w:rsidRPr="009F7316">
        <w:rPr>
          <w:rFonts w:ascii="Courier New" w:hAnsi="Courier New" w:cs="Courier New"/>
          <w:sz w:val="16"/>
          <w:szCs w:val="16"/>
        </w:rPr>
        <w:t>│</w:t>
      </w:r>
      <w:r>
        <w:rPr>
          <w:rFonts w:ascii="Courier New" w:hAnsi="Courier New" w:cs="Courier New"/>
          <w:sz w:val="16"/>
          <w:szCs w:val="16"/>
        </w:rPr>
        <w:t xml:space="preserve">                </w:t>
      </w:r>
      <w:r w:rsidRPr="009F7316">
        <w:rPr>
          <w:rFonts w:ascii="Courier New" w:hAnsi="Courier New" w:cs="Courier New"/>
          <w:sz w:val="16"/>
          <w:szCs w:val="16"/>
        </w:rPr>
        <w:t>│</w:t>
      </w:r>
      <w:r>
        <w:rPr>
          <w:rFonts w:ascii="Courier New" w:hAnsi="Courier New" w:cs="Courier New"/>
          <w:sz w:val="16"/>
          <w:szCs w:val="16"/>
        </w:rPr>
        <w:t xml:space="preserve">              </w:t>
      </w:r>
      <w:r w:rsidRPr="009F7316">
        <w:rPr>
          <w:rFonts w:ascii="Courier New" w:hAnsi="Courier New" w:cs="Courier New"/>
          <w:sz w:val="16"/>
          <w:szCs w:val="16"/>
        </w:rPr>
        <w:t>│</w:t>
      </w:r>
    </w:p>
    <w:p w:rsidR="00C847FA" w:rsidRPr="009F7316" w:rsidRDefault="00C847FA" w:rsidP="00C847FA">
      <w:pPr>
        <w:pStyle w:val="ConsPlusCell"/>
        <w:rPr>
          <w:rFonts w:ascii="Courier New" w:hAnsi="Courier New" w:cs="Courier New"/>
          <w:sz w:val="16"/>
          <w:szCs w:val="16"/>
        </w:rPr>
      </w:pPr>
      <w:r>
        <w:rPr>
          <w:rFonts w:ascii="Courier New" w:hAnsi="Courier New" w:cs="Courier New"/>
          <w:sz w:val="16"/>
          <w:szCs w:val="16"/>
        </w:rPr>
        <w:t>│                     │</w:t>
      </w:r>
      <w:r w:rsidRPr="004F02C6">
        <w:rPr>
          <w:rFonts w:ascii="Courier New" w:hAnsi="Courier New" w:cs="Courier New"/>
          <w:sz w:val="16"/>
          <w:szCs w:val="16"/>
        </w:rPr>
        <w:t>ных</w:t>
      </w:r>
      <w:r>
        <w:rPr>
          <w:rFonts w:ascii="Courier New" w:hAnsi="Courier New" w:cs="Courier New"/>
          <w:sz w:val="16"/>
          <w:szCs w:val="16"/>
        </w:rPr>
        <w:t xml:space="preserve"> </w:t>
      </w:r>
      <w:r w:rsidRPr="004F02C6">
        <w:rPr>
          <w:rFonts w:ascii="Courier New" w:hAnsi="Courier New" w:cs="Courier New"/>
          <w:sz w:val="16"/>
          <w:szCs w:val="16"/>
        </w:rPr>
        <w:t>несовершенно</w:t>
      </w:r>
      <w:r>
        <w:rPr>
          <w:rFonts w:ascii="Courier New" w:hAnsi="Courier New" w:cs="Courier New"/>
          <w:sz w:val="16"/>
          <w:szCs w:val="16"/>
        </w:rPr>
        <w:t xml:space="preserve">-  </w:t>
      </w:r>
      <w:r w:rsidRPr="009F7316">
        <w:rPr>
          <w:rFonts w:ascii="Courier New" w:hAnsi="Courier New" w:cs="Courier New"/>
          <w:sz w:val="16"/>
          <w:szCs w:val="16"/>
        </w:rPr>
        <w:t>│</w:t>
      </w:r>
      <w:r>
        <w:rPr>
          <w:rFonts w:ascii="Courier New" w:hAnsi="Courier New" w:cs="Courier New"/>
          <w:sz w:val="16"/>
          <w:szCs w:val="16"/>
        </w:rPr>
        <w:t xml:space="preserve">                  </w:t>
      </w:r>
      <w:r w:rsidRPr="009F7316">
        <w:rPr>
          <w:rFonts w:ascii="Courier New" w:hAnsi="Courier New" w:cs="Courier New"/>
          <w:sz w:val="16"/>
          <w:szCs w:val="16"/>
        </w:rPr>
        <w:t>│</w:t>
      </w:r>
      <w:r>
        <w:rPr>
          <w:rFonts w:ascii="Courier New" w:hAnsi="Courier New" w:cs="Courier New"/>
          <w:sz w:val="16"/>
          <w:szCs w:val="16"/>
        </w:rPr>
        <w:t xml:space="preserve">                </w:t>
      </w:r>
      <w:r w:rsidRPr="009F7316">
        <w:rPr>
          <w:rFonts w:ascii="Courier New" w:hAnsi="Courier New" w:cs="Courier New"/>
          <w:sz w:val="16"/>
          <w:szCs w:val="16"/>
        </w:rPr>
        <w:t>│</w:t>
      </w:r>
      <w:r>
        <w:rPr>
          <w:rFonts w:ascii="Courier New" w:hAnsi="Courier New" w:cs="Courier New"/>
          <w:sz w:val="16"/>
          <w:szCs w:val="16"/>
        </w:rPr>
        <w:t xml:space="preserve">              </w:t>
      </w:r>
      <w:r w:rsidRPr="009F7316">
        <w:rPr>
          <w:rFonts w:ascii="Courier New" w:hAnsi="Courier New" w:cs="Courier New"/>
          <w:sz w:val="16"/>
          <w:szCs w:val="16"/>
        </w:rPr>
        <w:t>│</w:t>
      </w:r>
    </w:p>
    <w:p w:rsidR="00C847FA" w:rsidRDefault="00C847FA" w:rsidP="00C847FA">
      <w:pPr>
        <w:pStyle w:val="ConsPlusCell"/>
        <w:rPr>
          <w:rFonts w:ascii="Courier New" w:hAnsi="Courier New" w:cs="Courier New"/>
          <w:sz w:val="16"/>
          <w:szCs w:val="16"/>
        </w:rPr>
      </w:pPr>
      <w:r>
        <w:rPr>
          <w:rFonts w:ascii="Courier New" w:hAnsi="Courier New" w:cs="Courier New"/>
          <w:sz w:val="16"/>
          <w:szCs w:val="16"/>
        </w:rPr>
        <w:t>│                     │</w:t>
      </w:r>
      <w:r w:rsidRPr="004F02C6">
        <w:rPr>
          <w:rFonts w:ascii="Courier New" w:hAnsi="Courier New" w:cs="Courier New"/>
          <w:sz w:val="16"/>
          <w:szCs w:val="16"/>
        </w:rPr>
        <w:t xml:space="preserve">летними и в </w:t>
      </w:r>
      <w:r>
        <w:rPr>
          <w:rFonts w:ascii="Courier New" w:hAnsi="Courier New" w:cs="Courier New"/>
          <w:sz w:val="16"/>
          <w:szCs w:val="16"/>
        </w:rPr>
        <w:t xml:space="preserve">       │                  </w:t>
      </w:r>
      <w:r w:rsidRPr="009F7316">
        <w:rPr>
          <w:rFonts w:ascii="Courier New" w:hAnsi="Courier New" w:cs="Courier New"/>
          <w:sz w:val="16"/>
          <w:szCs w:val="16"/>
        </w:rPr>
        <w:t>│</w:t>
      </w:r>
      <w:r>
        <w:rPr>
          <w:rFonts w:ascii="Courier New" w:hAnsi="Courier New" w:cs="Courier New"/>
          <w:sz w:val="16"/>
          <w:szCs w:val="16"/>
        </w:rPr>
        <w:t xml:space="preserve">                </w:t>
      </w:r>
      <w:r w:rsidRPr="009F7316">
        <w:rPr>
          <w:rFonts w:ascii="Courier New" w:hAnsi="Courier New" w:cs="Courier New"/>
          <w:sz w:val="16"/>
          <w:szCs w:val="16"/>
        </w:rPr>
        <w:t>│</w:t>
      </w:r>
      <w:r>
        <w:rPr>
          <w:rFonts w:ascii="Courier New" w:hAnsi="Courier New" w:cs="Courier New"/>
          <w:sz w:val="16"/>
          <w:szCs w:val="16"/>
        </w:rPr>
        <w:t xml:space="preserve">              </w:t>
      </w:r>
      <w:r w:rsidRPr="009F7316">
        <w:rPr>
          <w:rFonts w:ascii="Courier New" w:hAnsi="Courier New" w:cs="Courier New"/>
          <w:sz w:val="16"/>
          <w:szCs w:val="16"/>
        </w:rPr>
        <w:t>│</w:t>
      </w:r>
      <w:r>
        <w:rPr>
          <w:rFonts w:ascii="Courier New" w:hAnsi="Courier New" w:cs="Courier New"/>
          <w:sz w:val="16"/>
          <w:szCs w:val="16"/>
        </w:rPr>
        <w:t xml:space="preserve">                  </w:t>
      </w:r>
    </w:p>
    <w:p w:rsidR="00C847FA" w:rsidRDefault="00C847FA" w:rsidP="00C847FA">
      <w:pPr>
        <w:pStyle w:val="ConsPlusCell"/>
        <w:rPr>
          <w:rFonts w:ascii="Courier New" w:hAnsi="Courier New" w:cs="Courier New"/>
          <w:sz w:val="16"/>
          <w:szCs w:val="16"/>
        </w:rPr>
      </w:pPr>
      <w:r>
        <w:rPr>
          <w:rFonts w:ascii="Courier New" w:hAnsi="Courier New" w:cs="Courier New"/>
          <w:sz w:val="16"/>
          <w:szCs w:val="16"/>
        </w:rPr>
        <w:t>│                     │</w:t>
      </w:r>
      <w:r w:rsidRPr="004F02C6">
        <w:rPr>
          <w:rFonts w:ascii="Courier New" w:hAnsi="Courier New" w:cs="Courier New"/>
          <w:sz w:val="16"/>
          <w:szCs w:val="16"/>
        </w:rPr>
        <w:t>отношении них,</w:t>
      </w:r>
      <w:r w:rsidRPr="009F7316">
        <w:rPr>
          <w:rFonts w:ascii="Courier New" w:hAnsi="Courier New" w:cs="Courier New"/>
          <w:sz w:val="16"/>
          <w:szCs w:val="16"/>
        </w:rPr>
        <w:t xml:space="preserve"> </w:t>
      </w:r>
      <w:r>
        <w:rPr>
          <w:rFonts w:ascii="Courier New" w:hAnsi="Courier New" w:cs="Courier New"/>
          <w:sz w:val="16"/>
          <w:szCs w:val="16"/>
        </w:rPr>
        <w:t xml:space="preserve">    │                  </w:t>
      </w:r>
      <w:r w:rsidRPr="009F7316">
        <w:rPr>
          <w:rFonts w:ascii="Courier New" w:hAnsi="Courier New" w:cs="Courier New"/>
          <w:sz w:val="16"/>
          <w:szCs w:val="16"/>
        </w:rPr>
        <w:t>│</w:t>
      </w:r>
      <w:r>
        <w:rPr>
          <w:rFonts w:ascii="Courier New" w:hAnsi="Courier New" w:cs="Courier New"/>
          <w:sz w:val="16"/>
          <w:szCs w:val="16"/>
        </w:rPr>
        <w:t xml:space="preserve">                </w:t>
      </w:r>
      <w:r w:rsidRPr="009F7316">
        <w:rPr>
          <w:rFonts w:ascii="Courier New" w:hAnsi="Courier New" w:cs="Courier New"/>
          <w:sz w:val="16"/>
          <w:szCs w:val="16"/>
        </w:rPr>
        <w:t>│</w:t>
      </w:r>
      <w:r>
        <w:rPr>
          <w:rFonts w:ascii="Courier New" w:hAnsi="Courier New" w:cs="Courier New"/>
          <w:sz w:val="16"/>
          <w:szCs w:val="16"/>
        </w:rPr>
        <w:t xml:space="preserve">              </w:t>
      </w:r>
      <w:r w:rsidRPr="009F7316">
        <w:rPr>
          <w:rFonts w:ascii="Courier New" w:hAnsi="Courier New" w:cs="Courier New"/>
          <w:sz w:val="16"/>
          <w:szCs w:val="16"/>
        </w:rPr>
        <w:t>│</w:t>
      </w:r>
    </w:p>
    <w:p w:rsidR="00C847FA" w:rsidRDefault="00C847FA" w:rsidP="00C847FA">
      <w:pPr>
        <w:pStyle w:val="ConsPlusCell"/>
        <w:rPr>
          <w:rFonts w:ascii="Courier New" w:hAnsi="Courier New" w:cs="Courier New"/>
          <w:sz w:val="16"/>
          <w:szCs w:val="16"/>
        </w:rPr>
      </w:pPr>
      <w:r>
        <w:rPr>
          <w:rFonts w:ascii="Courier New" w:hAnsi="Courier New" w:cs="Courier New"/>
          <w:sz w:val="16"/>
          <w:szCs w:val="16"/>
        </w:rPr>
        <w:t>│</w:t>
      </w:r>
      <w:r w:rsidRPr="004F02C6">
        <w:rPr>
          <w:rFonts w:ascii="Courier New" w:hAnsi="Courier New" w:cs="Courier New"/>
          <w:sz w:val="16"/>
          <w:szCs w:val="16"/>
        </w:rPr>
        <w:t xml:space="preserve"> </w:t>
      </w:r>
      <w:r>
        <w:rPr>
          <w:rFonts w:ascii="Courier New" w:hAnsi="Courier New" w:cs="Courier New"/>
          <w:sz w:val="16"/>
          <w:szCs w:val="16"/>
        </w:rPr>
        <w:t xml:space="preserve">                    │</w:t>
      </w:r>
      <w:r w:rsidRPr="004F02C6">
        <w:rPr>
          <w:rFonts w:ascii="Courier New" w:hAnsi="Courier New" w:cs="Courier New"/>
          <w:sz w:val="16"/>
          <w:szCs w:val="16"/>
        </w:rPr>
        <w:t>законных представи</w:t>
      </w:r>
      <w:r>
        <w:rPr>
          <w:rFonts w:ascii="Courier New" w:hAnsi="Courier New" w:cs="Courier New"/>
          <w:sz w:val="16"/>
          <w:szCs w:val="16"/>
        </w:rPr>
        <w:t xml:space="preserve">-│                  </w:t>
      </w:r>
      <w:r w:rsidRPr="009F7316">
        <w:rPr>
          <w:rFonts w:ascii="Courier New" w:hAnsi="Courier New" w:cs="Courier New"/>
          <w:sz w:val="16"/>
          <w:szCs w:val="16"/>
        </w:rPr>
        <w:t>│</w:t>
      </w:r>
      <w:r>
        <w:rPr>
          <w:rFonts w:ascii="Courier New" w:hAnsi="Courier New" w:cs="Courier New"/>
          <w:sz w:val="16"/>
          <w:szCs w:val="16"/>
        </w:rPr>
        <w:t xml:space="preserve">                </w:t>
      </w:r>
      <w:r w:rsidRPr="009F7316">
        <w:rPr>
          <w:rFonts w:ascii="Courier New" w:hAnsi="Courier New" w:cs="Courier New"/>
          <w:sz w:val="16"/>
          <w:szCs w:val="16"/>
        </w:rPr>
        <w:t>│</w:t>
      </w:r>
      <w:r>
        <w:rPr>
          <w:rFonts w:ascii="Courier New" w:hAnsi="Courier New" w:cs="Courier New"/>
          <w:sz w:val="16"/>
          <w:szCs w:val="16"/>
        </w:rPr>
        <w:t xml:space="preserve">              </w:t>
      </w:r>
      <w:r w:rsidRPr="009F7316">
        <w:rPr>
          <w:rFonts w:ascii="Courier New" w:hAnsi="Courier New" w:cs="Courier New"/>
          <w:sz w:val="16"/>
          <w:szCs w:val="16"/>
        </w:rPr>
        <w:t>│</w:t>
      </w:r>
    </w:p>
    <w:p w:rsidR="00C847FA" w:rsidRDefault="00C847FA" w:rsidP="00C847FA">
      <w:pPr>
        <w:pStyle w:val="ConsPlusCell"/>
        <w:rPr>
          <w:rFonts w:ascii="Courier New" w:hAnsi="Courier New" w:cs="Courier New"/>
          <w:sz w:val="16"/>
          <w:szCs w:val="16"/>
        </w:rPr>
      </w:pPr>
      <w:r>
        <w:rPr>
          <w:rFonts w:ascii="Courier New" w:hAnsi="Courier New" w:cs="Courier New"/>
          <w:sz w:val="16"/>
          <w:szCs w:val="16"/>
        </w:rPr>
        <w:t>│                     │</w:t>
      </w:r>
      <w:r w:rsidRPr="009C7F23">
        <w:rPr>
          <w:rFonts w:ascii="Courier New" w:hAnsi="Courier New" w:cs="Courier New"/>
          <w:sz w:val="14"/>
          <w:szCs w:val="14"/>
        </w:rPr>
        <w:t>телях</w:t>
      </w:r>
      <w:r>
        <w:rPr>
          <w:rFonts w:ascii="Courier New" w:hAnsi="Courier New" w:cs="Courier New"/>
          <w:sz w:val="14"/>
          <w:szCs w:val="14"/>
        </w:rPr>
        <w:t xml:space="preserve"> </w:t>
      </w:r>
      <w:r w:rsidRPr="009C7F23">
        <w:rPr>
          <w:rFonts w:ascii="Courier New" w:hAnsi="Courier New" w:cs="Courier New"/>
          <w:sz w:val="14"/>
          <w:szCs w:val="14"/>
        </w:rPr>
        <w:t xml:space="preserve">не </w:t>
      </w:r>
      <w:r w:rsidRPr="009C7F23">
        <w:rPr>
          <w:rFonts w:ascii="Courier New" w:hAnsi="Courier New" w:cs="Courier New"/>
          <w:sz w:val="16"/>
          <w:szCs w:val="16"/>
        </w:rPr>
        <w:t>исполняющих│</w:t>
      </w:r>
      <w:r>
        <w:rPr>
          <w:rFonts w:ascii="Courier New" w:hAnsi="Courier New" w:cs="Courier New"/>
          <w:sz w:val="16"/>
          <w:szCs w:val="16"/>
        </w:rPr>
        <w:t xml:space="preserve">                  </w:t>
      </w:r>
      <w:r w:rsidRPr="009F7316">
        <w:rPr>
          <w:rFonts w:ascii="Courier New" w:hAnsi="Courier New" w:cs="Courier New"/>
          <w:sz w:val="16"/>
          <w:szCs w:val="16"/>
        </w:rPr>
        <w:t>│</w:t>
      </w:r>
      <w:r>
        <w:rPr>
          <w:rFonts w:ascii="Courier New" w:hAnsi="Courier New" w:cs="Courier New"/>
          <w:sz w:val="16"/>
          <w:szCs w:val="16"/>
        </w:rPr>
        <w:t xml:space="preserve">                </w:t>
      </w:r>
      <w:r w:rsidRPr="009F7316">
        <w:rPr>
          <w:rFonts w:ascii="Courier New" w:hAnsi="Courier New" w:cs="Courier New"/>
          <w:sz w:val="16"/>
          <w:szCs w:val="16"/>
        </w:rPr>
        <w:t>│</w:t>
      </w:r>
      <w:r>
        <w:rPr>
          <w:rFonts w:ascii="Courier New" w:hAnsi="Courier New" w:cs="Courier New"/>
          <w:sz w:val="16"/>
          <w:szCs w:val="16"/>
        </w:rPr>
        <w:t xml:space="preserve">              </w:t>
      </w:r>
      <w:r w:rsidRPr="009F7316">
        <w:rPr>
          <w:rFonts w:ascii="Courier New" w:hAnsi="Courier New" w:cs="Courier New"/>
          <w:sz w:val="16"/>
          <w:szCs w:val="16"/>
        </w:rPr>
        <w:t>│</w:t>
      </w:r>
    </w:p>
    <w:p w:rsidR="00C847FA" w:rsidRDefault="00C847FA" w:rsidP="00C847FA">
      <w:pPr>
        <w:pStyle w:val="ConsPlusCell"/>
        <w:rPr>
          <w:rFonts w:ascii="Courier New" w:hAnsi="Courier New" w:cs="Courier New"/>
          <w:sz w:val="16"/>
          <w:szCs w:val="16"/>
        </w:rPr>
      </w:pPr>
      <w:r>
        <w:rPr>
          <w:rFonts w:ascii="Courier New" w:hAnsi="Courier New" w:cs="Courier New"/>
          <w:sz w:val="16"/>
          <w:szCs w:val="16"/>
        </w:rPr>
        <w:t>│                     │</w:t>
      </w:r>
      <w:r w:rsidRPr="004F02C6">
        <w:rPr>
          <w:rFonts w:ascii="Courier New" w:hAnsi="Courier New" w:cs="Courier New"/>
          <w:sz w:val="16"/>
          <w:szCs w:val="16"/>
        </w:rPr>
        <w:t xml:space="preserve">либо ненадлежащим </w:t>
      </w:r>
      <w:r>
        <w:rPr>
          <w:rFonts w:ascii="Courier New" w:hAnsi="Courier New" w:cs="Courier New"/>
          <w:sz w:val="16"/>
          <w:szCs w:val="16"/>
        </w:rPr>
        <w:t xml:space="preserve"> │                  </w:t>
      </w:r>
      <w:r w:rsidRPr="009F7316">
        <w:rPr>
          <w:rFonts w:ascii="Courier New" w:hAnsi="Courier New" w:cs="Courier New"/>
          <w:sz w:val="16"/>
          <w:szCs w:val="16"/>
        </w:rPr>
        <w:t>│</w:t>
      </w:r>
      <w:r>
        <w:rPr>
          <w:rFonts w:ascii="Courier New" w:hAnsi="Courier New" w:cs="Courier New"/>
          <w:sz w:val="16"/>
          <w:szCs w:val="16"/>
        </w:rPr>
        <w:t xml:space="preserve">                </w:t>
      </w:r>
      <w:r w:rsidRPr="009F7316">
        <w:rPr>
          <w:rFonts w:ascii="Courier New" w:hAnsi="Courier New" w:cs="Courier New"/>
          <w:sz w:val="16"/>
          <w:szCs w:val="16"/>
        </w:rPr>
        <w:t>│</w:t>
      </w:r>
      <w:r>
        <w:rPr>
          <w:rFonts w:ascii="Courier New" w:hAnsi="Courier New" w:cs="Courier New"/>
          <w:sz w:val="16"/>
          <w:szCs w:val="16"/>
        </w:rPr>
        <w:t xml:space="preserve">              </w:t>
      </w:r>
      <w:r w:rsidRPr="009F7316">
        <w:rPr>
          <w:rFonts w:ascii="Courier New" w:hAnsi="Courier New" w:cs="Courier New"/>
          <w:sz w:val="16"/>
          <w:szCs w:val="16"/>
        </w:rPr>
        <w:t>│</w:t>
      </w:r>
      <w:r>
        <w:rPr>
          <w:rFonts w:ascii="Courier New" w:hAnsi="Courier New" w:cs="Courier New"/>
          <w:sz w:val="16"/>
          <w:szCs w:val="16"/>
        </w:rPr>
        <w:t xml:space="preserve"> </w:t>
      </w:r>
    </w:p>
    <w:p w:rsidR="00C847FA" w:rsidRDefault="00C847FA" w:rsidP="00C847FA">
      <w:pPr>
        <w:pStyle w:val="ConsPlusCell"/>
        <w:rPr>
          <w:rFonts w:ascii="Courier New" w:hAnsi="Courier New" w:cs="Courier New"/>
          <w:sz w:val="16"/>
          <w:szCs w:val="16"/>
        </w:rPr>
      </w:pPr>
      <w:r>
        <w:rPr>
          <w:rFonts w:ascii="Courier New" w:hAnsi="Courier New" w:cs="Courier New"/>
          <w:sz w:val="16"/>
          <w:szCs w:val="16"/>
        </w:rPr>
        <w:t>│                     │</w:t>
      </w:r>
      <w:r w:rsidRPr="004F02C6">
        <w:rPr>
          <w:rFonts w:ascii="Courier New" w:hAnsi="Courier New" w:cs="Courier New"/>
          <w:sz w:val="16"/>
          <w:szCs w:val="16"/>
        </w:rPr>
        <w:t>образом</w:t>
      </w:r>
      <w:r>
        <w:rPr>
          <w:rFonts w:ascii="Courier New" w:hAnsi="Courier New" w:cs="Courier New"/>
          <w:sz w:val="16"/>
          <w:szCs w:val="16"/>
        </w:rPr>
        <w:t xml:space="preserve"> </w:t>
      </w:r>
      <w:r w:rsidRPr="004F02C6">
        <w:rPr>
          <w:rFonts w:ascii="Courier New" w:hAnsi="Courier New" w:cs="Courier New"/>
          <w:sz w:val="16"/>
          <w:szCs w:val="16"/>
        </w:rPr>
        <w:t>и</w:t>
      </w:r>
      <w:r>
        <w:rPr>
          <w:rFonts w:ascii="Courier New" w:hAnsi="Courier New" w:cs="Courier New"/>
          <w:sz w:val="16"/>
          <w:szCs w:val="16"/>
        </w:rPr>
        <w:t xml:space="preserve">сполняющих│                  </w:t>
      </w:r>
      <w:r w:rsidRPr="009F7316">
        <w:rPr>
          <w:rFonts w:ascii="Courier New" w:hAnsi="Courier New" w:cs="Courier New"/>
          <w:sz w:val="16"/>
          <w:szCs w:val="16"/>
        </w:rPr>
        <w:t>│</w:t>
      </w:r>
      <w:r>
        <w:rPr>
          <w:rFonts w:ascii="Courier New" w:hAnsi="Courier New" w:cs="Courier New"/>
          <w:sz w:val="16"/>
          <w:szCs w:val="16"/>
        </w:rPr>
        <w:t xml:space="preserve">                </w:t>
      </w:r>
      <w:r w:rsidRPr="009F7316">
        <w:rPr>
          <w:rFonts w:ascii="Courier New" w:hAnsi="Courier New" w:cs="Courier New"/>
          <w:sz w:val="16"/>
          <w:szCs w:val="16"/>
        </w:rPr>
        <w:t>│</w:t>
      </w:r>
      <w:r>
        <w:rPr>
          <w:rFonts w:ascii="Courier New" w:hAnsi="Courier New" w:cs="Courier New"/>
          <w:sz w:val="16"/>
          <w:szCs w:val="16"/>
        </w:rPr>
        <w:t xml:space="preserve">              </w:t>
      </w:r>
      <w:r w:rsidRPr="009F7316">
        <w:rPr>
          <w:rFonts w:ascii="Courier New" w:hAnsi="Courier New" w:cs="Courier New"/>
          <w:sz w:val="16"/>
          <w:szCs w:val="16"/>
        </w:rPr>
        <w:t>│</w:t>
      </w:r>
    </w:p>
    <w:p w:rsidR="00C847FA" w:rsidRDefault="00C847FA" w:rsidP="00C847FA">
      <w:pPr>
        <w:pStyle w:val="ConsPlusCell"/>
        <w:rPr>
          <w:rFonts w:ascii="Courier New" w:hAnsi="Courier New" w:cs="Courier New"/>
          <w:sz w:val="16"/>
          <w:szCs w:val="16"/>
        </w:rPr>
      </w:pPr>
      <w:r>
        <w:rPr>
          <w:rFonts w:ascii="Courier New" w:hAnsi="Courier New" w:cs="Courier New"/>
          <w:sz w:val="16"/>
          <w:szCs w:val="16"/>
        </w:rPr>
        <w:t>│                     │р</w:t>
      </w:r>
      <w:r w:rsidRPr="004F02C6">
        <w:rPr>
          <w:rFonts w:ascii="Courier New" w:hAnsi="Courier New" w:cs="Courier New"/>
          <w:sz w:val="16"/>
          <w:szCs w:val="16"/>
        </w:rPr>
        <w:t>дительские</w:t>
      </w:r>
      <w:r>
        <w:rPr>
          <w:rFonts w:ascii="Courier New" w:hAnsi="Courier New" w:cs="Courier New"/>
          <w:sz w:val="16"/>
          <w:szCs w:val="16"/>
        </w:rPr>
        <w:t xml:space="preserve"> </w:t>
      </w:r>
      <w:r w:rsidRPr="004F02C6">
        <w:rPr>
          <w:rFonts w:ascii="Courier New" w:hAnsi="Courier New" w:cs="Courier New"/>
          <w:sz w:val="16"/>
          <w:szCs w:val="16"/>
        </w:rPr>
        <w:t>обязан</w:t>
      </w:r>
      <w:r>
        <w:rPr>
          <w:rFonts w:ascii="Courier New" w:hAnsi="Courier New" w:cs="Courier New"/>
          <w:sz w:val="16"/>
          <w:szCs w:val="16"/>
        </w:rPr>
        <w:t xml:space="preserve">-│                  </w:t>
      </w:r>
      <w:r w:rsidRPr="009F7316">
        <w:rPr>
          <w:rFonts w:ascii="Courier New" w:hAnsi="Courier New" w:cs="Courier New"/>
          <w:sz w:val="16"/>
          <w:szCs w:val="16"/>
        </w:rPr>
        <w:t>│</w:t>
      </w:r>
      <w:r>
        <w:rPr>
          <w:rFonts w:ascii="Courier New" w:hAnsi="Courier New" w:cs="Courier New"/>
          <w:sz w:val="16"/>
          <w:szCs w:val="16"/>
        </w:rPr>
        <w:t xml:space="preserve">                </w:t>
      </w:r>
      <w:r w:rsidRPr="009F7316">
        <w:rPr>
          <w:rFonts w:ascii="Courier New" w:hAnsi="Courier New" w:cs="Courier New"/>
          <w:sz w:val="16"/>
          <w:szCs w:val="16"/>
        </w:rPr>
        <w:t>│</w:t>
      </w:r>
      <w:r>
        <w:rPr>
          <w:rFonts w:ascii="Courier New" w:hAnsi="Courier New" w:cs="Courier New"/>
          <w:sz w:val="16"/>
          <w:szCs w:val="16"/>
        </w:rPr>
        <w:t xml:space="preserve">              </w:t>
      </w:r>
      <w:r w:rsidRPr="009F7316">
        <w:rPr>
          <w:rFonts w:ascii="Courier New" w:hAnsi="Courier New" w:cs="Courier New"/>
          <w:sz w:val="16"/>
          <w:szCs w:val="16"/>
        </w:rPr>
        <w:t>│</w:t>
      </w:r>
    </w:p>
    <w:p w:rsidR="00C847FA" w:rsidRDefault="00C847FA" w:rsidP="00C847FA">
      <w:pPr>
        <w:pStyle w:val="ConsPlusCell"/>
        <w:rPr>
          <w:rFonts w:ascii="Courier New" w:hAnsi="Courier New" w:cs="Courier New"/>
          <w:sz w:val="16"/>
          <w:szCs w:val="16"/>
        </w:rPr>
      </w:pPr>
      <w:r>
        <w:rPr>
          <w:rFonts w:ascii="Courier New" w:hAnsi="Courier New" w:cs="Courier New"/>
          <w:sz w:val="16"/>
          <w:szCs w:val="16"/>
        </w:rPr>
        <w:t>│                     │</w:t>
      </w:r>
      <w:r w:rsidRPr="004F02C6">
        <w:rPr>
          <w:rFonts w:ascii="Courier New" w:hAnsi="Courier New" w:cs="Courier New"/>
          <w:sz w:val="16"/>
          <w:szCs w:val="16"/>
        </w:rPr>
        <w:t>ности,а</w:t>
      </w:r>
      <w:r>
        <w:rPr>
          <w:rFonts w:ascii="Courier New" w:hAnsi="Courier New" w:cs="Courier New"/>
          <w:sz w:val="16"/>
          <w:szCs w:val="16"/>
        </w:rPr>
        <w:t xml:space="preserve"> </w:t>
      </w:r>
      <w:r w:rsidRPr="004F02C6">
        <w:rPr>
          <w:rFonts w:ascii="Courier New" w:hAnsi="Courier New" w:cs="Courier New"/>
          <w:sz w:val="16"/>
          <w:szCs w:val="16"/>
        </w:rPr>
        <w:t xml:space="preserve">также иным </w:t>
      </w:r>
      <w:r>
        <w:rPr>
          <w:rFonts w:ascii="Courier New" w:hAnsi="Courier New" w:cs="Courier New"/>
          <w:sz w:val="16"/>
          <w:szCs w:val="16"/>
        </w:rPr>
        <w:t xml:space="preserve">│                  </w:t>
      </w:r>
      <w:r w:rsidRPr="009F7316">
        <w:rPr>
          <w:rFonts w:ascii="Courier New" w:hAnsi="Courier New" w:cs="Courier New"/>
          <w:sz w:val="16"/>
          <w:szCs w:val="16"/>
        </w:rPr>
        <w:t>│</w:t>
      </w:r>
      <w:r>
        <w:rPr>
          <w:rFonts w:ascii="Courier New" w:hAnsi="Courier New" w:cs="Courier New"/>
          <w:sz w:val="16"/>
          <w:szCs w:val="16"/>
        </w:rPr>
        <w:t xml:space="preserve">                </w:t>
      </w:r>
      <w:r w:rsidRPr="009F7316">
        <w:rPr>
          <w:rFonts w:ascii="Courier New" w:hAnsi="Courier New" w:cs="Courier New"/>
          <w:sz w:val="16"/>
          <w:szCs w:val="16"/>
        </w:rPr>
        <w:t>│</w:t>
      </w:r>
      <w:r>
        <w:rPr>
          <w:rFonts w:ascii="Courier New" w:hAnsi="Courier New" w:cs="Courier New"/>
          <w:sz w:val="16"/>
          <w:szCs w:val="16"/>
        </w:rPr>
        <w:t xml:space="preserve">              </w:t>
      </w:r>
      <w:r w:rsidRPr="009F7316">
        <w:rPr>
          <w:rFonts w:ascii="Courier New" w:hAnsi="Courier New" w:cs="Courier New"/>
          <w:sz w:val="16"/>
          <w:szCs w:val="16"/>
        </w:rPr>
        <w:t>│</w:t>
      </w:r>
    </w:p>
    <w:p w:rsidR="00C847FA" w:rsidRDefault="00C847FA" w:rsidP="00C847FA">
      <w:pPr>
        <w:pStyle w:val="ConsPlusCell"/>
        <w:rPr>
          <w:rFonts w:ascii="Courier New" w:hAnsi="Courier New" w:cs="Courier New"/>
          <w:sz w:val="16"/>
          <w:szCs w:val="16"/>
        </w:rPr>
      </w:pPr>
      <w:r>
        <w:rPr>
          <w:rFonts w:ascii="Courier New" w:hAnsi="Courier New" w:cs="Courier New"/>
          <w:sz w:val="16"/>
          <w:szCs w:val="16"/>
        </w:rPr>
        <w:t>│                     │</w:t>
      </w:r>
      <w:r w:rsidRPr="004F02C6">
        <w:rPr>
          <w:rFonts w:ascii="Courier New" w:hAnsi="Courier New" w:cs="Courier New"/>
          <w:sz w:val="16"/>
          <w:szCs w:val="16"/>
        </w:rPr>
        <w:t xml:space="preserve">поведением </w:t>
      </w:r>
      <w:r>
        <w:rPr>
          <w:rFonts w:ascii="Courier New" w:hAnsi="Courier New" w:cs="Courier New"/>
          <w:sz w:val="16"/>
          <w:szCs w:val="16"/>
        </w:rPr>
        <w:t xml:space="preserve">        │                  </w:t>
      </w:r>
      <w:r w:rsidRPr="009F7316">
        <w:rPr>
          <w:rFonts w:ascii="Courier New" w:hAnsi="Courier New" w:cs="Courier New"/>
          <w:sz w:val="16"/>
          <w:szCs w:val="16"/>
        </w:rPr>
        <w:t>│</w:t>
      </w:r>
      <w:r>
        <w:rPr>
          <w:rFonts w:ascii="Courier New" w:hAnsi="Courier New" w:cs="Courier New"/>
          <w:sz w:val="16"/>
          <w:szCs w:val="16"/>
        </w:rPr>
        <w:t xml:space="preserve">                </w:t>
      </w:r>
      <w:r w:rsidRPr="009F7316">
        <w:rPr>
          <w:rFonts w:ascii="Courier New" w:hAnsi="Courier New" w:cs="Courier New"/>
          <w:sz w:val="16"/>
          <w:szCs w:val="16"/>
        </w:rPr>
        <w:t>│</w:t>
      </w:r>
      <w:r>
        <w:rPr>
          <w:rFonts w:ascii="Courier New" w:hAnsi="Courier New" w:cs="Courier New"/>
          <w:sz w:val="16"/>
          <w:szCs w:val="16"/>
        </w:rPr>
        <w:t xml:space="preserve">              </w:t>
      </w:r>
      <w:r w:rsidRPr="009F7316">
        <w:rPr>
          <w:rFonts w:ascii="Courier New" w:hAnsi="Courier New" w:cs="Courier New"/>
          <w:sz w:val="16"/>
          <w:szCs w:val="16"/>
        </w:rPr>
        <w:t>│</w:t>
      </w:r>
    </w:p>
    <w:p w:rsidR="00C847FA" w:rsidRDefault="00C847FA" w:rsidP="00C847FA">
      <w:pPr>
        <w:pStyle w:val="ConsPlusCell"/>
        <w:rPr>
          <w:rFonts w:ascii="Courier New" w:hAnsi="Courier New" w:cs="Courier New"/>
          <w:sz w:val="16"/>
          <w:szCs w:val="16"/>
        </w:rPr>
      </w:pPr>
      <w:r>
        <w:rPr>
          <w:rFonts w:ascii="Courier New" w:hAnsi="Courier New" w:cs="Courier New"/>
          <w:sz w:val="16"/>
          <w:szCs w:val="16"/>
        </w:rPr>
        <w:t>│                     │</w:t>
      </w:r>
      <w:r w:rsidRPr="004F02C6">
        <w:rPr>
          <w:rFonts w:ascii="Courier New" w:hAnsi="Courier New" w:cs="Courier New"/>
          <w:sz w:val="16"/>
          <w:szCs w:val="16"/>
        </w:rPr>
        <w:t>оказывающих</w:t>
      </w:r>
      <w:r>
        <w:rPr>
          <w:rFonts w:ascii="Courier New" w:hAnsi="Courier New" w:cs="Courier New"/>
          <w:sz w:val="16"/>
          <w:szCs w:val="16"/>
        </w:rPr>
        <w:t xml:space="preserve">       </w:t>
      </w:r>
      <w:r w:rsidRPr="004F02C6">
        <w:rPr>
          <w:rFonts w:ascii="Courier New" w:hAnsi="Courier New" w:cs="Courier New"/>
          <w:sz w:val="16"/>
          <w:szCs w:val="16"/>
        </w:rPr>
        <w:t xml:space="preserve"> </w:t>
      </w:r>
      <w:r>
        <w:rPr>
          <w:rFonts w:ascii="Courier New" w:hAnsi="Courier New" w:cs="Courier New"/>
          <w:sz w:val="16"/>
          <w:szCs w:val="16"/>
        </w:rPr>
        <w:t xml:space="preserve">│                  </w:t>
      </w:r>
      <w:r w:rsidRPr="009F7316">
        <w:rPr>
          <w:rFonts w:ascii="Courier New" w:hAnsi="Courier New" w:cs="Courier New"/>
          <w:sz w:val="16"/>
          <w:szCs w:val="16"/>
        </w:rPr>
        <w:t>│</w:t>
      </w:r>
      <w:r>
        <w:rPr>
          <w:rFonts w:ascii="Courier New" w:hAnsi="Courier New" w:cs="Courier New"/>
          <w:sz w:val="16"/>
          <w:szCs w:val="16"/>
        </w:rPr>
        <w:t xml:space="preserve">                </w:t>
      </w:r>
      <w:r w:rsidRPr="009F7316">
        <w:rPr>
          <w:rFonts w:ascii="Courier New" w:hAnsi="Courier New" w:cs="Courier New"/>
          <w:sz w:val="16"/>
          <w:szCs w:val="16"/>
        </w:rPr>
        <w:t>│</w:t>
      </w:r>
      <w:r>
        <w:rPr>
          <w:rFonts w:ascii="Courier New" w:hAnsi="Courier New" w:cs="Courier New"/>
          <w:sz w:val="16"/>
          <w:szCs w:val="16"/>
        </w:rPr>
        <w:t xml:space="preserve">              </w:t>
      </w:r>
      <w:r w:rsidRPr="009F7316">
        <w:rPr>
          <w:rFonts w:ascii="Courier New" w:hAnsi="Courier New" w:cs="Courier New"/>
          <w:sz w:val="16"/>
          <w:szCs w:val="16"/>
        </w:rPr>
        <w:t>│</w:t>
      </w:r>
    </w:p>
    <w:p w:rsidR="00C847FA" w:rsidRDefault="00C847FA" w:rsidP="00C847FA">
      <w:pPr>
        <w:pStyle w:val="ConsPlusCell"/>
        <w:rPr>
          <w:rFonts w:ascii="Courier New" w:hAnsi="Courier New" w:cs="Courier New"/>
          <w:sz w:val="16"/>
          <w:szCs w:val="16"/>
        </w:rPr>
      </w:pPr>
      <w:r>
        <w:rPr>
          <w:rFonts w:ascii="Courier New" w:hAnsi="Courier New" w:cs="Courier New"/>
          <w:sz w:val="16"/>
          <w:szCs w:val="16"/>
        </w:rPr>
        <w:t>│                     │</w:t>
      </w:r>
      <w:r w:rsidRPr="004F02C6">
        <w:rPr>
          <w:rFonts w:ascii="Courier New" w:hAnsi="Courier New" w:cs="Courier New"/>
          <w:sz w:val="16"/>
          <w:szCs w:val="16"/>
        </w:rPr>
        <w:t xml:space="preserve">отрицательное </w:t>
      </w:r>
      <w:r>
        <w:rPr>
          <w:rFonts w:ascii="Courier New" w:hAnsi="Courier New" w:cs="Courier New"/>
          <w:sz w:val="16"/>
          <w:szCs w:val="16"/>
        </w:rPr>
        <w:t xml:space="preserve">     │                  </w:t>
      </w:r>
      <w:r w:rsidRPr="009F7316">
        <w:rPr>
          <w:rFonts w:ascii="Courier New" w:hAnsi="Courier New" w:cs="Courier New"/>
          <w:sz w:val="16"/>
          <w:szCs w:val="16"/>
        </w:rPr>
        <w:t>│</w:t>
      </w:r>
      <w:r>
        <w:rPr>
          <w:rFonts w:ascii="Courier New" w:hAnsi="Courier New" w:cs="Courier New"/>
          <w:sz w:val="16"/>
          <w:szCs w:val="16"/>
        </w:rPr>
        <w:t xml:space="preserve">                </w:t>
      </w:r>
      <w:r w:rsidRPr="009F7316">
        <w:rPr>
          <w:rFonts w:ascii="Courier New" w:hAnsi="Courier New" w:cs="Courier New"/>
          <w:sz w:val="16"/>
          <w:szCs w:val="16"/>
        </w:rPr>
        <w:t>│</w:t>
      </w:r>
      <w:r>
        <w:rPr>
          <w:rFonts w:ascii="Courier New" w:hAnsi="Courier New" w:cs="Courier New"/>
          <w:sz w:val="16"/>
          <w:szCs w:val="16"/>
        </w:rPr>
        <w:t xml:space="preserve">              </w:t>
      </w:r>
      <w:r w:rsidRPr="009F7316">
        <w:rPr>
          <w:rFonts w:ascii="Courier New" w:hAnsi="Courier New" w:cs="Courier New"/>
          <w:sz w:val="16"/>
          <w:szCs w:val="16"/>
        </w:rPr>
        <w:t>│</w:t>
      </w:r>
    </w:p>
    <w:p w:rsidR="00C847FA" w:rsidRPr="00801841" w:rsidRDefault="00C847FA" w:rsidP="00C847FA">
      <w:pPr>
        <w:pStyle w:val="ConsPlusCell"/>
        <w:rPr>
          <w:rFonts w:ascii="Courier New" w:hAnsi="Courier New" w:cs="Courier New"/>
          <w:sz w:val="16"/>
          <w:szCs w:val="16"/>
        </w:rPr>
      </w:pPr>
      <w:r>
        <w:rPr>
          <w:rFonts w:ascii="Courier New" w:hAnsi="Courier New" w:cs="Courier New"/>
          <w:sz w:val="16"/>
          <w:szCs w:val="16"/>
        </w:rPr>
        <w:t>│                     │</w:t>
      </w:r>
      <w:r w:rsidRPr="00801841">
        <w:rPr>
          <w:rFonts w:ascii="Courier New" w:hAnsi="Courier New" w:cs="Courier New"/>
          <w:sz w:val="16"/>
          <w:szCs w:val="16"/>
        </w:rPr>
        <w:t xml:space="preserve">влияние на </w:t>
      </w:r>
      <w:r>
        <w:rPr>
          <w:rFonts w:ascii="Courier New" w:hAnsi="Courier New" w:cs="Courier New"/>
          <w:sz w:val="16"/>
          <w:szCs w:val="16"/>
        </w:rPr>
        <w:t xml:space="preserve">        │                  │                │              │</w:t>
      </w:r>
    </w:p>
    <w:p w:rsidR="00C847FA" w:rsidRPr="00801841" w:rsidRDefault="00C847FA" w:rsidP="00C847FA">
      <w:pPr>
        <w:pStyle w:val="ConsPlusCell"/>
        <w:rPr>
          <w:rFonts w:ascii="Courier New" w:hAnsi="Courier New" w:cs="Courier New"/>
          <w:sz w:val="16"/>
          <w:szCs w:val="16"/>
        </w:rPr>
      </w:pPr>
      <w:r w:rsidRPr="00801841">
        <w:rPr>
          <w:rFonts w:ascii="Courier New" w:hAnsi="Courier New" w:cs="Courier New"/>
          <w:sz w:val="16"/>
          <w:szCs w:val="16"/>
        </w:rPr>
        <w:t xml:space="preserve">│                     │обучающихся        │                  │                │              │ </w:t>
      </w:r>
    </w:p>
    <w:p w:rsidR="00C847FA" w:rsidRDefault="00C847FA" w:rsidP="00C847FA">
      <w:pPr>
        <w:pStyle w:val="ConsPlusCell"/>
        <w:rPr>
          <w:rFonts w:ascii="Courier New" w:hAnsi="Courier New" w:cs="Courier New"/>
          <w:sz w:val="16"/>
          <w:szCs w:val="16"/>
        </w:rPr>
      </w:pPr>
      <w:r>
        <w:rPr>
          <w:rFonts w:ascii="Courier New" w:hAnsi="Courier New" w:cs="Courier New"/>
          <w:sz w:val="16"/>
          <w:szCs w:val="16"/>
        </w:rPr>
        <w:t>│</w:t>
      </w:r>
      <w:r w:rsidRPr="009F7316">
        <w:rPr>
          <w:rFonts w:ascii="Courier New" w:hAnsi="Courier New" w:cs="Courier New"/>
          <w:sz w:val="16"/>
          <w:szCs w:val="16"/>
        </w:rPr>
        <w:t xml:space="preserve">         </w:t>
      </w:r>
      <w:r>
        <w:rPr>
          <w:rFonts w:ascii="Courier New" w:hAnsi="Courier New" w:cs="Courier New"/>
          <w:sz w:val="16"/>
          <w:szCs w:val="16"/>
        </w:rPr>
        <w:t xml:space="preserve">            ┼───────────────────┴──────────────────┴────────────────┴──────────────┤</w:t>
      </w:r>
    </w:p>
    <w:p w:rsidR="00C847FA" w:rsidRPr="00C847FA" w:rsidRDefault="00C847FA" w:rsidP="00C847FA">
      <w:pPr>
        <w:pStyle w:val="ConsPlusCell"/>
        <w:rPr>
          <w:rFonts w:ascii="Courier New" w:hAnsi="Courier New" w:cs="Courier New"/>
          <w:sz w:val="16"/>
          <w:szCs w:val="16"/>
        </w:rPr>
      </w:pPr>
      <w:r>
        <w:rPr>
          <w:rFonts w:ascii="Courier New" w:hAnsi="Courier New" w:cs="Courier New"/>
          <w:sz w:val="16"/>
          <w:szCs w:val="16"/>
        </w:rPr>
        <w:t>│                     │</w:t>
      </w:r>
      <w:r w:rsidRPr="00C847FA">
        <w:rPr>
          <w:rFonts w:ascii="Courier New" w:hAnsi="Courier New" w:cs="Courier New"/>
          <w:sz w:val="16"/>
          <w:szCs w:val="16"/>
        </w:rPr>
        <w:t>Отсутствие правона-│Осутствие обучаю- │</w:t>
      </w:r>
      <w:r w:rsidRPr="00C847FA">
        <w:rPr>
          <w:rFonts w:ascii="Courier New" w:hAnsi="Courier New" w:cs="Courier New"/>
          <w:sz w:val="15"/>
          <w:szCs w:val="15"/>
        </w:rPr>
        <w:t>осутствие</w:t>
      </w:r>
      <w:r w:rsidRPr="00C847FA">
        <w:rPr>
          <w:rFonts w:ascii="Courier New" w:hAnsi="Courier New" w:cs="Courier New"/>
          <w:sz w:val="16"/>
          <w:szCs w:val="16"/>
        </w:rPr>
        <w:t xml:space="preserve"> </w:t>
      </w:r>
      <w:r w:rsidRPr="00C847FA">
        <w:rPr>
          <w:rFonts w:ascii="Courier New" w:hAnsi="Courier New" w:cs="Courier New"/>
          <w:sz w:val="15"/>
          <w:szCs w:val="15"/>
        </w:rPr>
        <w:t>обучаю</w:t>
      </w:r>
      <w:r w:rsidRPr="00C847FA">
        <w:rPr>
          <w:rFonts w:ascii="Courier New" w:hAnsi="Courier New" w:cs="Courier New"/>
          <w:sz w:val="16"/>
          <w:szCs w:val="16"/>
        </w:rPr>
        <w:t xml:space="preserve"> │              │</w:t>
      </w:r>
    </w:p>
    <w:p w:rsidR="00C847FA" w:rsidRPr="00C847FA" w:rsidRDefault="00C847FA" w:rsidP="00C847FA">
      <w:pPr>
        <w:pStyle w:val="ConsPlusCell"/>
        <w:rPr>
          <w:rFonts w:ascii="Courier New" w:hAnsi="Courier New" w:cs="Courier New"/>
          <w:sz w:val="16"/>
          <w:szCs w:val="16"/>
        </w:rPr>
      </w:pPr>
      <w:r w:rsidRPr="00C847FA">
        <w:rPr>
          <w:rFonts w:ascii="Courier New" w:hAnsi="Courier New" w:cs="Courier New"/>
          <w:sz w:val="16"/>
          <w:szCs w:val="16"/>
        </w:rPr>
        <w:t>│                     │рушений,совершен-  │щихся, состоящих  │</w:t>
      </w:r>
      <w:r w:rsidRPr="00C847FA">
        <w:rPr>
          <w:rFonts w:ascii="Courier New" w:hAnsi="Courier New" w:cs="Courier New"/>
          <w:sz w:val="15"/>
          <w:szCs w:val="15"/>
        </w:rPr>
        <w:t>щихся, состоящих</w:t>
      </w:r>
      <w:r>
        <w:rPr>
          <w:rFonts w:ascii="Courier New" w:hAnsi="Courier New" w:cs="Courier New"/>
          <w:sz w:val="15"/>
          <w:szCs w:val="15"/>
        </w:rPr>
        <w:t xml:space="preserve"> </w:t>
      </w:r>
      <w:r w:rsidRPr="00C847FA">
        <w:rPr>
          <w:rFonts w:ascii="Courier New" w:hAnsi="Courier New" w:cs="Courier New"/>
          <w:sz w:val="15"/>
          <w:szCs w:val="15"/>
        </w:rPr>
        <w:t>│</w:t>
      </w:r>
      <w:r w:rsidRPr="00C847FA">
        <w:rPr>
          <w:rFonts w:ascii="Courier New" w:hAnsi="Courier New" w:cs="Courier New"/>
          <w:sz w:val="16"/>
          <w:szCs w:val="16"/>
        </w:rPr>
        <w:t xml:space="preserve">              │</w:t>
      </w:r>
    </w:p>
    <w:p w:rsidR="00C847FA" w:rsidRPr="00C847FA" w:rsidRDefault="00C847FA" w:rsidP="00C847FA">
      <w:pPr>
        <w:pStyle w:val="ConsPlusCell"/>
        <w:rPr>
          <w:rFonts w:ascii="Courier New" w:hAnsi="Courier New" w:cs="Courier New"/>
          <w:sz w:val="18"/>
          <w:szCs w:val="18"/>
        </w:rPr>
      </w:pPr>
      <w:r w:rsidRPr="00C847FA">
        <w:rPr>
          <w:rFonts w:ascii="Courier New" w:hAnsi="Courier New" w:cs="Courier New"/>
          <w:sz w:val="16"/>
          <w:szCs w:val="16"/>
        </w:rPr>
        <w:t>│                     │ных обучающимися   │на учете в органах│</w:t>
      </w:r>
      <w:r w:rsidRPr="00C847FA">
        <w:rPr>
          <w:rFonts w:ascii="Courier New" w:hAnsi="Courier New" w:cs="Courier New"/>
          <w:sz w:val="14"/>
          <w:szCs w:val="14"/>
        </w:rPr>
        <w:t>на учете в органах</w:t>
      </w:r>
      <w:r w:rsidRPr="00C847FA">
        <w:rPr>
          <w:rFonts w:ascii="Courier New" w:hAnsi="Courier New" w:cs="Courier New"/>
          <w:sz w:val="16"/>
          <w:szCs w:val="16"/>
        </w:rPr>
        <w:t xml:space="preserve">│       </w:t>
      </w:r>
      <w:r w:rsidR="008E28E0">
        <w:rPr>
          <w:rFonts w:ascii="Courier New" w:hAnsi="Courier New" w:cs="Courier New"/>
          <w:sz w:val="16"/>
          <w:szCs w:val="16"/>
        </w:rPr>
        <w:t>1</w:t>
      </w:r>
      <w:r w:rsidR="002623B0">
        <w:rPr>
          <w:rFonts w:ascii="Courier New" w:hAnsi="Courier New" w:cs="Courier New"/>
          <w:sz w:val="16"/>
          <w:szCs w:val="16"/>
        </w:rPr>
        <w:t>0</w:t>
      </w:r>
      <w:r w:rsidRPr="00C847FA">
        <w:rPr>
          <w:rFonts w:ascii="Courier New" w:hAnsi="Courier New" w:cs="Courier New"/>
          <w:sz w:val="16"/>
          <w:szCs w:val="16"/>
        </w:rPr>
        <w:t xml:space="preserve">  </w:t>
      </w:r>
      <w:r>
        <w:rPr>
          <w:rFonts w:ascii="Courier New" w:hAnsi="Courier New" w:cs="Courier New"/>
          <w:sz w:val="16"/>
          <w:szCs w:val="16"/>
        </w:rPr>
        <w:t xml:space="preserve">  </w:t>
      </w:r>
      <w:r w:rsidRPr="00C847FA">
        <w:rPr>
          <w:rFonts w:ascii="Courier New" w:hAnsi="Courier New" w:cs="Courier New"/>
          <w:sz w:val="16"/>
          <w:szCs w:val="16"/>
        </w:rPr>
        <w:t xml:space="preserve"> │</w:t>
      </w:r>
    </w:p>
    <w:p w:rsidR="00C847FA" w:rsidRPr="00C847FA" w:rsidRDefault="00C847FA" w:rsidP="00C847FA">
      <w:pPr>
        <w:pStyle w:val="ConsPlusCell"/>
        <w:rPr>
          <w:rFonts w:ascii="Courier New" w:hAnsi="Courier New" w:cs="Courier New"/>
          <w:sz w:val="16"/>
          <w:szCs w:val="16"/>
        </w:rPr>
      </w:pPr>
      <w:r w:rsidRPr="00C847FA">
        <w:rPr>
          <w:rFonts w:ascii="Courier New" w:hAnsi="Courier New" w:cs="Courier New"/>
          <w:sz w:val="16"/>
          <w:szCs w:val="16"/>
        </w:rPr>
        <w:t xml:space="preserve">│                     │                   │внутренних дел,   │внутренних дел, │              │  </w:t>
      </w:r>
    </w:p>
    <w:p w:rsidR="00C847FA" w:rsidRDefault="00C847FA" w:rsidP="00C847FA">
      <w:pPr>
        <w:pStyle w:val="ConsPlusCell"/>
        <w:rPr>
          <w:rFonts w:ascii="Courier New" w:hAnsi="Courier New" w:cs="Courier New"/>
          <w:sz w:val="16"/>
          <w:szCs w:val="16"/>
        </w:rPr>
      </w:pPr>
      <w:r>
        <w:rPr>
          <w:rFonts w:ascii="Courier New" w:hAnsi="Courier New" w:cs="Courier New"/>
          <w:sz w:val="16"/>
          <w:szCs w:val="16"/>
        </w:rPr>
        <w:lastRenderedPageBreak/>
        <w:t>│                     │                   │комиссии по делам │комиссии по де- │              │</w:t>
      </w:r>
    </w:p>
    <w:p w:rsidR="00C847FA" w:rsidRDefault="00C847FA" w:rsidP="00C847FA">
      <w:pPr>
        <w:pStyle w:val="ConsPlusCell"/>
        <w:rPr>
          <w:rFonts w:ascii="Courier New" w:hAnsi="Courier New" w:cs="Courier New"/>
          <w:sz w:val="16"/>
          <w:szCs w:val="16"/>
        </w:rPr>
      </w:pPr>
      <w:r>
        <w:rPr>
          <w:rFonts w:ascii="Courier New" w:hAnsi="Courier New" w:cs="Courier New"/>
          <w:sz w:val="16"/>
          <w:szCs w:val="16"/>
        </w:rPr>
        <w:t>│                     │                   │несовершеннолетних│лам несовершен- │              │</w:t>
      </w:r>
    </w:p>
    <w:p w:rsidR="00C847FA" w:rsidRDefault="00C847FA" w:rsidP="00C847FA">
      <w:pPr>
        <w:pStyle w:val="ConsPlusCell"/>
        <w:rPr>
          <w:rFonts w:ascii="Courier New" w:hAnsi="Courier New" w:cs="Courier New"/>
          <w:sz w:val="16"/>
          <w:szCs w:val="16"/>
        </w:rPr>
      </w:pPr>
      <w:r>
        <w:rPr>
          <w:rFonts w:ascii="Courier New" w:hAnsi="Courier New" w:cs="Courier New"/>
          <w:sz w:val="16"/>
          <w:szCs w:val="16"/>
        </w:rPr>
        <w:t>│                     │                   │и защите их прав  │нолетних и      │              │</w:t>
      </w:r>
    </w:p>
    <w:p w:rsidR="00C847FA" w:rsidRPr="004F02C6" w:rsidRDefault="00C847FA" w:rsidP="00C847FA">
      <w:pPr>
        <w:pStyle w:val="ConsPlusCell"/>
        <w:rPr>
          <w:rFonts w:ascii="Courier New" w:hAnsi="Courier New" w:cs="Courier New"/>
          <w:sz w:val="16"/>
          <w:szCs w:val="16"/>
        </w:rPr>
      </w:pPr>
      <w:r>
        <w:rPr>
          <w:rFonts w:ascii="Courier New" w:hAnsi="Courier New" w:cs="Courier New"/>
          <w:sz w:val="16"/>
          <w:szCs w:val="16"/>
        </w:rPr>
        <w:t>│                     │                   │                  │защите их прав  │              │</w:t>
      </w:r>
    </w:p>
    <w:p w:rsidR="00C847FA" w:rsidRDefault="00C847FA" w:rsidP="00C847FA">
      <w:pPr>
        <w:pStyle w:val="ConsPlusCell"/>
        <w:rPr>
          <w:rFonts w:ascii="Courier New" w:hAnsi="Courier New" w:cs="Courier New"/>
          <w:sz w:val="16"/>
          <w:szCs w:val="16"/>
        </w:rPr>
      </w:pPr>
      <w:r>
        <w:rPr>
          <w:rFonts w:ascii="Courier New" w:hAnsi="Courier New" w:cs="Courier New"/>
          <w:sz w:val="16"/>
          <w:szCs w:val="16"/>
        </w:rPr>
        <w:t>├─────────────────────┼───────────────────┴──────────────────┴────────────────┴──────────────┤</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│Выплаты за интенсивность и высокие результаты работы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│Обеспечение        │Руководство       │Обеспечение     │             5│</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│методического      │объединениями     │результативности│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│уровня организации │педагогов         │работы в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│образовательного   │(проектными       │соответствии с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│процесса           │командами,        │планом проектных│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│творческими       │команд,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│группами)         │творческих групп│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│Участие в работе  │Постоянное      │             5│</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│психолого-медико- │участие в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│педагогического   │комиссиях,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│консилиума        │подготовка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│организации       │отчетной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                  │документации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│Выплаты за качество выполняемых работ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│Высокий уровень    │Включение         │Использование   │             2│</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│педагогического    │современного      │при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│мастерства при     │оборудования в    │проведении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│организации        │образовательный   │занятий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│образовательного   │процесс           │интерактивной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│процесса           │                  │доски,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                  │компьютерных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                  │программ,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                  │современного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                  │лабораторного и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                  │цифрового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                  │оборудования    │              │</w:t>
      </w:r>
    </w:p>
    <w:p w:rsidR="00BF5BCB" w:rsidRDefault="00BF5BCB" w:rsidP="00546530">
      <w:pPr>
        <w:pStyle w:val="ConsPlusCell"/>
        <w:rPr>
          <w:rFonts w:ascii="Courier New" w:hAnsi="Courier New" w:cs="Courier New"/>
          <w:sz w:val="16"/>
          <w:szCs w:val="16"/>
        </w:rPr>
      </w:pPr>
      <w:r>
        <w:rPr>
          <w:rFonts w:ascii="Courier New" w:hAnsi="Courier New" w:cs="Courier New"/>
          <w:sz w:val="16"/>
          <w:szCs w:val="16"/>
        </w:rPr>
        <w:t xml:space="preserve">                             Аттестация                                                    10</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│Предъявление       │Участие в         │Призер: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│опыта организации  │конкурсах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│образовательного   │профессионального │муниципальные   │             2│</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│процесса за        │мастерства (в том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│пределами          │числе             │региональные    │             4│</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│организации        │дистанционных):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                  │</w:t>
      </w:r>
      <w:r w:rsidRPr="0007716E">
        <w:rPr>
          <w:sz w:val="16"/>
          <w:szCs w:val="16"/>
        </w:rPr>
        <w:t>федеральные</w:t>
      </w:r>
      <w:r>
        <w:rPr>
          <w:rFonts w:ascii="Courier New" w:hAnsi="Courier New" w:cs="Courier New"/>
          <w:sz w:val="16"/>
          <w:szCs w:val="16"/>
        </w:rPr>
        <w:t xml:space="preserve">     │             6│</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                  │Победитель: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                  │муниципальные   │             6│</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                  │региональные    │             8│</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                  │федеральные     │            10│</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│Обобщение и/или    │Наличие публикаций│Внутри          │             2│</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│тиражирование      │в изданиях        │организации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│педагогического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│опыта              │                  │Муниципальные   │             6│</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                  │Региональные    │             8│</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                  │Федеральные     │            10│</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│Проведение        │Внутри          │             2│</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│мастер-классов (в │организации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│том числе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│открытых уроков)  │Муниципальные   │             4│</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                  │Региональные    │             6│</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                  │Федеральные     │            10│</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│Наставничество    │Методическое    │             2│</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│молодых педагогов │сопровождение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                  │молодого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                  │специалиста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│Выстраивание      │Разработка и    │             5│</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│образовательного  │апробация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│процесса в        │программ учебных│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lastRenderedPageBreak/>
        <w:t>│                     │                   │соответствии с    │предметов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│требованиями      │и внеурочной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│ФГОС НОО и        │деятельности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│метапредметного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│содержания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│Участие в         │Созданный       │             5│</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│разработке и      │проект,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│реализации        │программа,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│проектов,         │материалы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│программ,         │внедрены в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│методических,     │образовательную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│диагностических   │деятельность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│материалов,       │организации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│связанных с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│образовательной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│деятельностью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│Организация        │Наличие,          │Подтверждение   │             1│</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│дистанционного     │стабильность      │регистрации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│обучения учащихся  │состава           │обучающихся на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│обучающихся       │сайте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                  │учреждения,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                  │реализующего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                  │программы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                  │дистанционного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                  │обучения (за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                  │одного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                  │обучающегося)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│Кураторство сайта, │Наличие постоянно │Своевременность │            10│</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│систем электронных │функционирующих   │обновления,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│журналов,          │электронных       │отсутствие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│дневников, баз     │систем: сайта,    │замечаний со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│данных             │электронных       │стороны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│дневников,        │проверяющих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│журналов, баз     │органов,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│данных            │заинтересованных│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                  │лиц (родителей,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                  │общественности и│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                  │др.)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│Работа по          │Обследование      │Своевременность │             5│</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│реализации         │микроучастка на   │представления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│законодательства об│предмет выявления │отчетных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│образовании        │учащихся,         │документов (акты│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w:t>
      </w:r>
      <w:r w:rsidRPr="00E51882">
        <w:rPr>
          <w:rFonts w:ascii="Courier New" w:hAnsi="Courier New" w:cs="Courier New"/>
          <w:sz w:val="14"/>
          <w:szCs w:val="14"/>
        </w:rPr>
        <w:t>подлежащих</w:t>
      </w:r>
      <w:r w:rsidR="005D3A8C" w:rsidRPr="00E51882">
        <w:rPr>
          <w:rFonts w:ascii="Courier New" w:hAnsi="Courier New" w:cs="Courier New"/>
          <w:sz w:val="14"/>
          <w:szCs w:val="14"/>
        </w:rPr>
        <w:t xml:space="preserve"> обучению</w:t>
      </w:r>
      <w:r w:rsidR="00E51882">
        <w:rPr>
          <w:rFonts w:ascii="Courier New" w:hAnsi="Courier New" w:cs="Courier New"/>
          <w:sz w:val="14"/>
          <w:szCs w:val="14"/>
        </w:rPr>
        <w:t xml:space="preserve">  </w:t>
      </w:r>
      <w:r>
        <w:rPr>
          <w:rFonts w:ascii="Courier New" w:hAnsi="Courier New" w:cs="Courier New"/>
          <w:sz w:val="16"/>
          <w:szCs w:val="16"/>
        </w:rPr>
        <w:t>│обследования</w:t>
      </w:r>
      <w:r w:rsidR="00E51882">
        <w:rPr>
          <w:rFonts w:ascii="Courier New" w:hAnsi="Courier New" w:cs="Courier New"/>
          <w:sz w:val="16"/>
          <w:szCs w:val="16"/>
        </w:rPr>
        <w:t xml:space="preserve">  </w:t>
      </w:r>
      <w:r>
        <w:rPr>
          <w:rFonts w:ascii="Courier New" w:hAnsi="Courier New" w:cs="Courier New"/>
          <w:sz w:val="16"/>
          <w:szCs w:val="16"/>
        </w:rPr>
        <w:t xml:space="preserve">  │              │</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127"/>
        <w:gridCol w:w="1842"/>
        <w:gridCol w:w="1843"/>
        <w:gridCol w:w="1701"/>
        <w:gridCol w:w="1418"/>
      </w:tblGrid>
      <w:tr w:rsidR="006771FC" w:rsidRPr="009A12BE" w:rsidTr="006771FC">
        <w:trPr>
          <w:trHeight w:val="1665"/>
        </w:trPr>
        <w:tc>
          <w:tcPr>
            <w:tcW w:w="2127" w:type="dxa"/>
          </w:tcPr>
          <w:p w:rsidR="006771FC" w:rsidRDefault="006771FC" w:rsidP="006A4920">
            <w:pPr>
              <w:widowControl w:val="0"/>
              <w:autoSpaceDE w:val="0"/>
              <w:autoSpaceDN w:val="0"/>
              <w:adjustRightInd w:val="0"/>
              <w:spacing w:after="0"/>
              <w:rPr>
                <w:rFonts w:ascii="Arial" w:hAnsi="Arial" w:cs="Arial"/>
                <w:sz w:val="24"/>
                <w:szCs w:val="24"/>
              </w:rPr>
            </w:pPr>
          </w:p>
        </w:tc>
        <w:tc>
          <w:tcPr>
            <w:tcW w:w="1842" w:type="dxa"/>
          </w:tcPr>
          <w:p w:rsidR="006771FC" w:rsidRPr="009A12BE" w:rsidRDefault="006771FC" w:rsidP="006A4920">
            <w:pPr>
              <w:widowControl w:val="0"/>
              <w:autoSpaceDE w:val="0"/>
              <w:autoSpaceDN w:val="0"/>
              <w:adjustRightInd w:val="0"/>
              <w:spacing w:after="0"/>
              <w:rPr>
                <w:rFonts w:ascii="Courier New" w:hAnsi="Courier New" w:cs="Courier New"/>
                <w:sz w:val="16"/>
                <w:szCs w:val="16"/>
              </w:rPr>
            </w:pPr>
            <w:r w:rsidRPr="009A12BE">
              <w:rPr>
                <w:rFonts w:ascii="Courier New" w:hAnsi="Courier New" w:cs="Courier New"/>
                <w:sz w:val="16"/>
                <w:szCs w:val="16"/>
              </w:rPr>
              <w:t xml:space="preserve">За </w:t>
            </w:r>
            <w:r>
              <w:rPr>
                <w:rFonts w:ascii="Courier New" w:hAnsi="Courier New" w:cs="Courier New"/>
                <w:sz w:val="16"/>
                <w:szCs w:val="16"/>
              </w:rPr>
              <w:t xml:space="preserve">педагогический </w:t>
            </w:r>
            <w:r w:rsidRPr="009A12BE">
              <w:rPr>
                <w:rFonts w:ascii="Courier New" w:hAnsi="Courier New" w:cs="Courier New"/>
                <w:sz w:val="16"/>
                <w:szCs w:val="16"/>
              </w:rPr>
              <w:t>стаж работы</w:t>
            </w:r>
          </w:p>
        </w:tc>
        <w:tc>
          <w:tcPr>
            <w:tcW w:w="1843" w:type="dxa"/>
          </w:tcPr>
          <w:p w:rsidR="006771FC" w:rsidRPr="009A12BE" w:rsidRDefault="006771FC" w:rsidP="006A4920">
            <w:pPr>
              <w:widowControl w:val="0"/>
              <w:autoSpaceDE w:val="0"/>
              <w:autoSpaceDN w:val="0"/>
              <w:adjustRightInd w:val="0"/>
              <w:spacing w:after="0"/>
              <w:jc w:val="both"/>
              <w:rPr>
                <w:rFonts w:ascii="Courier New" w:hAnsi="Courier New" w:cs="Courier New"/>
                <w:sz w:val="16"/>
                <w:szCs w:val="16"/>
              </w:rPr>
            </w:pPr>
          </w:p>
        </w:tc>
        <w:tc>
          <w:tcPr>
            <w:tcW w:w="1701" w:type="dxa"/>
          </w:tcPr>
          <w:p w:rsidR="006771FC" w:rsidRDefault="006771FC" w:rsidP="006A4920">
            <w:pPr>
              <w:widowControl w:val="0"/>
              <w:autoSpaceDE w:val="0"/>
              <w:autoSpaceDN w:val="0"/>
              <w:adjustRightInd w:val="0"/>
              <w:spacing w:after="0"/>
              <w:rPr>
                <w:rFonts w:ascii="Courier New" w:hAnsi="Courier New" w:cs="Courier New"/>
                <w:sz w:val="16"/>
                <w:szCs w:val="16"/>
              </w:rPr>
            </w:pPr>
          </w:p>
          <w:p w:rsidR="006771FC" w:rsidRPr="009A12BE" w:rsidRDefault="006771FC" w:rsidP="006A4920">
            <w:pPr>
              <w:widowControl w:val="0"/>
              <w:autoSpaceDE w:val="0"/>
              <w:autoSpaceDN w:val="0"/>
              <w:adjustRightInd w:val="0"/>
              <w:spacing w:after="0"/>
              <w:rPr>
                <w:rFonts w:ascii="Courier New" w:hAnsi="Courier New" w:cs="Courier New"/>
                <w:sz w:val="16"/>
                <w:szCs w:val="16"/>
              </w:rPr>
            </w:pPr>
            <w:r w:rsidRPr="009A12BE">
              <w:rPr>
                <w:rFonts w:ascii="Courier New" w:hAnsi="Courier New" w:cs="Courier New"/>
                <w:sz w:val="16"/>
                <w:szCs w:val="16"/>
              </w:rPr>
              <w:t>от 10 до 15 лет</w:t>
            </w:r>
          </w:p>
          <w:p w:rsidR="006771FC" w:rsidRDefault="006771FC" w:rsidP="006A4920">
            <w:pPr>
              <w:widowControl w:val="0"/>
              <w:autoSpaceDE w:val="0"/>
              <w:autoSpaceDN w:val="0"/>
              <w:adjustRightInd w:val="0"/>
              <w:spacing w:after="0"/>
              <w:rPr>
                <w:rFonts w:ascii="Courier New" w:hAnsi="Courier New" w:cs="Courier New"/>
                <w:sz w:val="16"/>
                <w:szCs w:val="16"/>
              </w:rPr>
            </w:pPr>
          </w:p>
          <w:p w:rsidR="006771FC" w:rsidRPr="009A12BE" w:rsidRDefault="006771FC" w:rsidP="006A4920">
            <w:pPr>
              <w:widowControl w:val="0"/>
              <w:autoSpaceDE w:val="0"/>
              <w:autoSpaceDN w:val="0"/>
              <w:adjustRightInd w:val="0"/>
              <w:spacing w:after="0"/>
              <w:rPr>
                <w:rFonts w:ascii="Courier New" w:hAnsi="Courier New" w:cs="Courier New"/>
                <w:sz w:val="16"/>
                <w:szCs w:val="16"/>
              </w:rPr>
            </w:pPr>
            <w:r w:rsidRPr="009A12BE">
              <w:rPr>
                <w:rFonts w:ascii="Courier New" w:hAnsi="Courier New" w:cs="Courier New"/>
                <w:sz w:val="16"/>
                <w:szCs w:val="16"/>
              </w:rPr>
              <w:t>свыше 15 лет</w:t>
            </w:r>
          </w:p>
        </w:tc>
        <w:tc>
          <w:tcPr>
            <w:tcW w:w="1418" w:type="dxa"/>
          </w:tcPr>
          <w:p w:rsidR="006771FC" w:rsidRPr="009A12BE" w:rsidRDefault="006771FC" w:rsidP="006A4920">
            <w:pPr>
              <w:widowControl w:val="0"/>
              <w:autoSpaceDE w:val="0"/>
              <w:autoSpaceDN w:val="0"/>
              <w:adjustRightInd w:val="0"/>
              <w:spacing w:after="0"/>
              <w:jc w:val="right"/>
              <w:rPr>
                <w:rFonts w:ascii="Courier New" w:hAnsi="Courier New" w:cs="Courier New"/>
                <w:sz w:val="16"/>
                <w:szCs w:val="16"/>
              </w:rPr>
            </w:pPr>
          </w:p>
          <w:p w:rsidR="006771FC" w:rsidRPr="009A12BE" w:rsidRDefault="006771FC" w:rsidP="006A4920">
            <w:pPr>
              <w:widowControl w:val="0"/>
              <w:autoSpaceDE w:val="0"/>
              <w:autoSpaceDN w:val="0"/>
              <w:adjustRightInd w:val="0"/>
              <w:spacing w:after="0"/>
              <w:jc w:val="center"/>
              <w:rPr>
                <w:rFonts w:ascii="Courier New" w:hAnsi="Courier New" w:cs="Courier New"/>
                <w:sz w:val="16"/>
                <w:szCs w:val="16"/>
              </w:rPr>
            </w:pPr>
            <w:r w:rsidRPr="009A12BE">
              <w:rPr>
                <w:rFonts w:ascii="Courier New" w:hAnsi="Courier New" w:cs="Courier New"/>
                <w:sz w:val="16"/>
                <w:szCs w:val="16"/>
              </w:rPr>
              <w:t>15</w:t>
            </w:r>
          </w:p>
          <w:p w:rsidR="006771FC" w:rsidRPr="009A12BE" w:rsidRDefault="006771FC" w:rsidP="006A4920">
            <w:pPr>
              <w:widowControl w:val="0"/>
              <w:autoSpaceDE w:val="0"/>
              <w:autoSpaceDN w:val="0"/>
              <w:adjustRightInd w:val="0"/>
              <w:spacing w:after="0"/>
              <w:jc w:val="center"/>
              <w:rPr>
                <w:rFonts w:ascii="Courier New" w:hAnsi="Courier New" w:cs="Courier New"/>
                <w:sz w:val="16"/>
                <w:szCs w:val="16"/>
              </w:rPr>
            </w:pPr>
          </w:p>
          <w:p w:rsidR="006771FC" w:rsidRPr="009A12BE" w:rsidRDefault="006771FC" w:rsidP="006A4920">
            <w:pPr>
              <w:widowControl w:val="0"/>
              <w:autoSpaceDE w:val="0"/>
              <w:autoSpaceDN w:val="0"/>
              <w:adjustRightInd w:val="0"/>
              <w:spacing w:after="0"/>
              <w:jc w:val="center"/>
              <w:rPr>
                <w:rFonts w:ascii="Courier New" w:hAnsi="Courier New" w:cs="Courier New"/>
                <w:sz w:val="16"/>
                <w:szCs w:val="16"/>
              </w:rPr>
            </w:pPr>
            <w:r w:rsidRPr="009A12BE">
              <w:rPr>
                <w:rFonts w:ascii="Courier New" w:hAnsi="Courier New" w:cs="Courier New"/>
                <w:sz w:val="16"/>
                <w:szCs w:val="16"/>
              </w:rPr>
              <w:t>25</w:t>
            </w:r>
          </w:p>
        </w:tc>
      </w:tr>
    </w:tbl>
    <w:p w:rsidR="00E51882" w:rsidRDefault="00E51882" w:rsidP="00546530">
      <w:pPr>
        <w:pStyle w:val="ConsPlusCell"/>
        <w:rPr>
          <w:rFonts w:ascii="Courier New" w:hAnsi="Courier New" w:cs="Courier New"/>
          <w:sz w:val="16"/>
          <w:szCs w:val="16"/>
        </w:rPr>
      </w:pPr>
      <w:r>
        <w:rPr>
          <w:rFonts w:ascii="Courier New" w:hAnsi="Courier New" w:cs="Courier New"/>
          <w:sz w:val="16"/>
          <w:szCs w:val="16"/>
        </w:rPr>
        <w:t>├─────────────────────┼───────────────────┴──────────────────┴────────────────┴──────────────┤</w:t>
      </w:r>
    </w:p>
    <w:tbl>
      <w:tblPr>
        <w:tblpPr w:leftFromText="180" w:rightFromText="180" w:vertAnchor="text" w:horzAnchor="margin" w:tblpXSpec="center" w:tblpY="197"/>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50"/>
        <w:gridCol w:w="1877"/>
        <w:gridCol w:w="2057"/>
        <w:gridCol w:w="1878"/>
        <w:gridCol w:w="957"/>
        <w:gridCol w:w="602"/>
        <w:gridCol w:w="885"/>
        <w:gridCol w:w="533"/>
        <w:gridCol w:w="425"/>
      </w:tblGrid>
      <w:tr w:rsidR="005D3A8C" w:rsidRPr="00312427" w:rsidTr="00E51882">
        <w:tc>
          <w:tcPr>
            <w:tcW w:w="250" w:type="dxa"/>
            <w:tcBorders>
              <w:top w:val="nil"/>
              <w:left w:val="nil"/>
              <w:bottom w:val="nil"/>
            </w:tcBorders>
          </w:tcPr>
          <w:p w:rsidR="005D3A8C" w:rsidRPr="00312427" w:rsidRDefault="005D3A8C" w:rsidP="005D3A8C">
            <w:pPr>
              <w:pStyle w:val="ConsPlusNormal"/>
              <w:ind w:left="720" w:firstLine="0"/>
              <w:contextualSpacing/>
              <w:jc w:val="both"/>
              <w:rPr>
                <w:rFonts w:ascii="Times New Roman" w:eastAsia="Calibri" w:hAnsi="Times New Roman" w:cs="Times New Roman"/>
              </w:rPr>
            </w:pPr>
          </w:p>
        </w:tc>
        <w:tc>
          <w:tcPr>
            <w:tcW w:w="1877" w:type="dxa"/>
            <w:vMerge w:val="restart"/>
          </w:tcPr>
          <w:p w:rsidR="005D3A8C" w:rsidRPr="005D3A8C" w:rsidRDefault="005D3A8C" w:rsidP="005D3A8C">
            <w:pPr>
              <w:pStyle w:val="ConsPlusNormal"/>
              <w:ind w:right="-108" w:firstLine="0"/>
              <w:contextualSpacing/>
              <w:rPr>
                <w:rFonts w:ascii="Courier New" w:eastAsia="Calibri" w:hAnsi="Courier New" w:cs="Courier New"/>
                <w:sz w:val="16"/>
                <w:szCs w:val="16"/>
              </w:rPr>
            </w:pPr>
            <w:r w:rsidRPr="005D3A8C">
              <w:rPr>
                <w:rFonts w:ascii="Courier New" w:eastAsia="Calibri" w:hAnsi="Courier New" w:cs="Courier New"/>
                <w:sz w:val="16"/>
                <w:szCs w:val="16"/>
              </w:rPr>
              <w:t>Советник директора по воспитанию и взаимодействию с детскими общественными объединениями</w:t>
            </w:r>
          </w:p>
        </w:tc>
        <w:tc>
          <w:tcPr>
            <w:tcW w:w="6912" w:type="dxa"/>
            <w:gridSpan w:val="6"/>
          </w:tcPr>
          <w:p w:rsidR="005D3A8C" w:rsidRPr="005D3A8C" w:rsidRDefault="005D3A8C" w:rsidP="005D3A8C">
            <w:pPr>
              <w:pStyle w:val="ConsPlusNormal"/>
              <w:ind w:left="33" w:right="-108" w:hanging="33"/>
              <w:contextualSpacing/>
              <w:rPr>
                <w:rFonts w:ascii="Courier New" w:eastAsia="Calibri" w:hAnsi="Courier New" w:cs="Courier New"/>
                <w:sz w:val="16"/>
                <w:szCs w:val="16"/>
              </w:rPr>
            </w:pPr>
            <w:r w:rsidRPr="005D3A8C">
              <w:rPr>
                <w:rFonts w:ascii="Courier New" w:eastAsia="Calibri" w:hAnsi="Courier New" w:cs="Courier New"/>
                <w:sz w:val="16"/>
                <w:szCs w:val="16"/>
              </w:rPr>
              <w:t>Вовлечение обучающихся в социально-полезную деятельность</w:t>
            </w:r>
          </w:p>
        </w:tc>
        <w:tc>
          <w:tcPr>
            <w:tcW w:w="425" w:type="dxa"/>
            <w:tcBorders>
              <w:top w:val="nil"/>
              <w:bottom w:val="nil"/>
              <w:right w:val="nil"/>
            </w:tcBorders>
          </w:tcPr>
          <w:p w:rsidR="005D3A8C" w:rsidRPr="00312427" w:rsidRDefault="005D3A8C" w:rsidP="005D3A8C">
            <w:pPr>
              <w:pStyle w:val="ConsPlusNormal"/>
              <w:ind w:left="720" w:firstLine="0"/>
              <w:contextualSpacing/>
              <w:jc w:val="center"/>
              <w:rPr>
                <w:rFonts w:ascii="Times New Roman" w:eastAsia="Calibri" w:hAnsi="Times New Roman" w:cs="Times New Roman"/>
              </w:rPr>
            </w:pPr>
          </w:p>
        </w:tc>
      </w:tr>
      <w:tr w:rsidR="005D3A8C" w:rsidRPr="00312427" w:rsidTr="00E51882">
        <w:tc>
          <w:tcPr>
            <w:tcW w:w="250" w:type="dxa"/>
            <w:tcBorders>
              <w:top w:val="nil"/>
              <w:left w:val="nil"/>
              <w:bottom w:val="nil"/>
            </w:tcBorders>
          </w:tcPr>
          <w:p w:rsidR="005D3A8C" w:rsidRPr="00312427" w:rsidRDefault="005D3A8C" w:rsidP="005D3A8C">
            <w:pPr>
              <w:pStyle w:val="ConsPlusNormal"/>
              <w:ind w:left="720" w:hanging="686"/>
              <w:contextualSpacing/>
              <w:jc w:val="both"/>
              <w:rPr>
                <w:rFonts w:ascii="Times New Roman" w:eastAsia="Calibri" w:hAnsi="Times New Roman" w:cs="Times New Roman"/>
                <w:sz w:val="28"/>
                <w:szCs w:val="28"/>
              </w:rPr>
            </w:pPr>
          </w:p>
        </w:tc>
        <w:tc>
          <w:tcPr>
            <w:tcW w:w="1877" w:type="dxa"/>
            <w:vMerge/>
          </w:tcPr>
          <w:p w:rsidR="005D3A8C" w:rsidRPr="005D3A8C" w:rsidRDefault="005D3A8C" w:rsidP="005D3A8C">
            <w:pPr>
              <w:pStyle w:val="ConsPlusNormal"/>
              <w:ind w:firstLine="0"/>
              <w:contextualSpacing/>
              <w:rPr>
                <w:rFonts w:ascii="Courier New" w:eastAsia="Calibri" w:hAnsi="Courier New" w:cs="Courier New"/>
                <w:sz w:val="16"/>
                <w:szCs w:val="16"/>
              </w:rPr>
            </w:pPr>
          </w:p>
        </w:tc>
        <w:tc>
          <w:tcPr>
            <w:tcW w:w="2057" w:type="dxa"/>
          </w:tcPr>
          <w:p w:rsidR="005D3A8C" w:rsidRPr="005D3A8C" w:rsidRDefault="005D3A8C" w:rsidP="005D3A8C">
            <w:pPr>
              <w:pStyle w:val="ConsPlusNormal"/>
              <w:ind w:left="34" w:right="-36" w:firstLine="0"/>
              <w:contextualSpacing/>
              <w:rPr>
                <w:rFonts w:ascii="Courier New" w:eastAsia="Calibri" w:hAnsi="Courier New" w:cs="Courier New"/>
                <w:sz w:val="16"/>
                <w:szCs w:val="16"/>
              </w:rPr>
            </w:pPr>
            <w:r w:rsidRPr="005D3A8C">
              <w:rPr>
                <w:rFonts w:ascii="Courier New" w:eastAsia="Calibri" w:hAnsi="Courier New" w:cs="Courier New"/>
                <w:sz w:val="16"/>
                <w:szCs w:val="16"/>
              </w:rPr>
              <w:t>Развитие воспитатательной среды образовательной организации</w:t>
            </w:r>
          </w:p>
        </w:tc>
        <w:tc>
          <w:tcPr>
            <w:tcW w:w="1878" w:type="dxa"/>
          </w:tcPr>
          <w:p w:rsidR="005D3A8C" w:rsidRPr="005D3A8C" w:rsidRDefault="005D3A8C" w:rsidP="005D3A8C">
            <w:pPr>
              <w:pStyle w:val="ConsPlusNormal"/>
              <w:ind w:left="34" w:firstLine="0"/>
              <w:contextualSpacing/>
              <w:rPr>
                <w:rFonts w:ascii="Courier New" w:eastAsia="Calibri" w:hAnsi="Courier New" w:cs="Courier New"/>
                <w:sz w:val="16"/>
                <w:szCs w:val="16"/>
              </w:rPr>
            </w:pPr>
            <w:r w:rsidRPr="005D3A8C">
              <w:rPr>
                <w:rFonts w:ascii="Courier New" w:eastAsia="Calibri" w:hAnsi="Courier New" w:cs="Courier New"/>
                <w:sz w:val="16"/>
                <w:szCs w:val="16"/>
              </w:rPr>
              <w:t>По итогам анализа запросов участников образовательных отношений созданы новые пространства для обучающихся (школьный спортивный клуб, школьный театр, туристический клуб и др.)</w:t>
            </w:r>
          </w:p>
        </w:tc>
        <w:tc>
          <w:tcPr>
            <w:tcW w:w="1559" w:type="dxa"/>
            <w:gridSpan w:val="2"/>
          </w:tcPr>
          <w:p w:rsidR="005D3A8C" w:rsidRPr="005D3A8C" w:rsidRDefault="005D3A8C" w:rsidP="005D3A8C">
            <w:pPr>
              <w:pStyle w:val="ConsPlusNormal"/>
              <w:ind w:right="-36" w:hanging="38"/>
              <w:contextualSpacing/>
              <w:rPr>
                <w:rFonts w:ascii="Courier New" w:eastAsia="Calibri" w:hAnsi="Courier New" w:cs="Courier New"/>
                <w:sz w:val="16"/>
                <w:szCs w:val="16"/>
              </w:rPr>
            </w:pPr>
            <w:r w:rsidRPr="005D3A8C">
              <w:rPr>
                <w:rFonts w:ascii="Courier New" w:eastAsia="Calibri" w:hAnsi="Courier New" w:cs="Courier New"/>
                <w:sz w:val="16"/>
                <w:szCs w:val="16"/>
              </w:rPr>
              <w:t>За каждое новое пространство</w:t>
            </w:r>
          </w:p>
        </w:tc>
        <w:tc>
          <w:tcPr>
            <w:tcW w:w="1418" w:type="dxa"/>
            <w:gridSpan w:val="2"/>
          </w:tcPr>
          <w:p w:rsidR="005D3A8C" w:rsidRPr="00E51882" w:rsidRDefault="005D3A8C" w:rsidP="005D3A8C">
            <w:pPr>
              <w:pStyle w:val="ConsPlusNormal"/>
              <w:ind w:left="33" w:right="-108" w:hanging="33"/>
              <w:contextualSpacing/>
              <w:jc w:val="center"/>
              <w:rPr>
                <w:rFonts w:ascii="Times New Roman" w:eastAsia="Calibri" w:hAnsi="Times New Roman" w:cs="Times New Roman"/>
                <w:sz w:val="16"/>
                <w:szCs w:val="16"/>
              </w:rPr>
            </w:pPr>
            <w:r w:rsidRPr="00E51882">
              <w:rPr>
                <w:rFonts w:ascii="Times New Roman" w:eastAsia="Calibri" w:hAnsi="Times New Roman" w:cs="Times New Roman"/>
                <w:sz w:val="16"/>
                <w:szCs w:val="16"/>
              </w:rPr>
              <w:t>5</w:t>
            </w:r>
          </w:p>
        </w:tc>
        <w:tc>
          <w:tcPr>
            <w:tcW w:w="425" w:type="dxa"/>
            <w:tcBorders>
              <w:top w:val="nil"/>
              <w:bottom w:val="nil"/>
              <w:right w:val="nil"/>
            </w:tcBorders>
          </w:tcPr>
          <w:p w:rsidR="005D3A8C" w:rsidRPr="00312427" w:rsidRDefault="005D3A8C" w:rsidP="005D3A8C">
            <w:pPr>
              <w:pStyle w:val="ConsPlusNormal"/>
              <w:ind w:left="720" w:firstLine="0"/>
              <w:contextualSpacing/>
              <w:jc w:val="center"/>
              <w:rPr>
                <w:rFonts w:ascii="Times New Roman" w:eastAsia="Calibri" w:hAnsi="Times New Roman" w:cs="Times New Roman"/>
              </w:rPr>
            </w:pPr>
          </w:p>
          <w:p w:rsidR="005D3A8C" w:rsidRPr="00312427" w:rsidRDefault="005D3A8C" w:rsidP="005D3A8C">
            <w:pPr>
              <w:pStyle w:val="ConsPlusNormal"/>
              <w:ind w:firstLine="0"/>
              <w:contextualSpacing/>
              <w:rPr>
                <w:rFonts w:ascii="Times New Roman" w:eastAsia="Calibri" w:hAnsi="Times New Roman" w:cs="Times New Roman"/>
              </w:rPr>
            </w:pPr>
          </w:p>
        </w:tc>
      </w:tr>
      <w:tr w:rsidR="005D3A8C" w:rsidRPr="00312427" w:rsidTr="00E51882">
        <w:tc>
          <w:tcPr>
            <w:tcW w:w="250" w:type="dxa"/>
            <w:tcBorders>
              <w:top w:val="nil"/>
              <w:left w:val="nil"/>
              <w:bottom w:val="nil"/>
            </w:tcBorders>
          </w:tcPr>
          <w:p w:rsidR="005D3A8C" w:rsidRPr="00312427" w:rsidRDefault="005D3A8C" w:rsidP="005D3A8C">
            <w:pPr>
              <w:pStyle w:val="ConsPlusNormal"/>
              <w:ind w:left="720" w:hanging="686"/>
              <w:contextualSpacing/>
              <w:jc w:val="both"/>
              <w:rPr>
                <w:rFonts w:ascii="Times New Roman" w:eastAsia="Calibri" w:hAnsi="Times New Roman" w:cs="Times New Roman"/>
              </w:rPr>
            </w:pPr>
          </w:p>
        </w:tc>
        <w:tc>
          <w:tcPr>
            <w:tcW w:w="1877" w:type="dxa"/>
            <w:vMerge/>
          </w:tcPr>
          <w:p w:rsidR="005D3A8C" w:rsidRPr="005D3A8C" w:rsidRDefault="005D3A8C" w:rsidP="005D3A8C">
            <w:pPr>
              <w:pStyle w:val="ConsPlusNormal"/>
              <w:ind w:firstLine="0"/>
              <w:contextualSpacing/>
              <w:rPr>
                <w:rFonts w:ascii="Courier New" w:eastAsia="Calibri" w:hAnsi="Courier New" w:cs="Courier New"/>
                <w:sz w:val="16"/>
                <w:szCs w:val="16"/>
              </w:rPr>
            </w:pPr>
          </w:p>
        </w:tc>
        <w:tc>
          <w:tcPr>
            <w:tcW w:w="2057" w:type="dxa"/>
          </w:tcPr>
          <w:p w:rsidR="005D3A8C" w:rsidRPr="005D3A8C" w:rsidRDefault="005D3A8C" w:rsidP="005D3A8C">
            <w:pPr>
              <w:pStyle w:val="ConsPlusNormal"/>
              <w:ind w:left="34" w:firstLine="0"/>
              <w:contextualSpacing/>
              <w:rPr>
                <w:rFonts w:ascii="Courier New" w:eastAsia="Calibri" w:hAnsi="Courier New" w:cs="Courier New"/>
                <w:sz w:val="16"/>
                <w:szCs w:val="16"/>
              </w:rPr>
            </w:pPr>
            <w:r w:rsidRPr="005D3A8C">
              <w:rPr>
                <w:rFonts w:ascii="Courier New" w:eastAsia="Calibri" w:hAnsi="Courier New" w:cs="Courier New"/>
                <w:sz w:val="16"/>
                <w:szCs w:val="16"/>
              </w:rPr>
              <w:t>Организация мероприятий федерального календарного плана воспитательной работы</w:t>
            </w:r>
          </w:p>
        </w:tc>
        <w:tc>
          <w:tcPr>
            <w:tcW w:w="1878" w:type="dxa"/>
          </w:tcPr>
          <w:p w:rsidR="005D3A8C" w:rsidRPr="005D3A8C" w:rsidRDefault="005D3A8C" w:rsidP="005D3A8C">
            <w:pPr>
              <w:pStyle w:val="ConsPlusNormal"/>
              <w:ind w:left="34" w:firstLine="0"/>
              <w:contextualSpacing/>
              <w:rPr>
                <w:rFonts w:ascii="Courier New" w:eastAsia="Calibri" w:hAnsi="Courier New" w:cs="Courier New"/>
                <w:sz w:val="16"/>
                <w:szCs w:val="16"/>
              </w:rPr>
            </w:pPr>
            <w:r w:rsidRPr="005D3A8C">
              <w:rPr>
                <w:rFonts w:ascii="Courier New" w:eastAsia="Calibri" w:hAnsi="Courier New" w:cs="Courier New"/>
                <w:sz w:val="16"/>
                <w:szCs w:val="16"/>
              </w:rPr>
              <w:t>Количество организованных мероприятий</w:t>
            </w:r>
          </w:p>
          <w:p w:rsidR="005D3A8C" w:rsidRPr="005D3A8C" w:rsidRDefault="005D3A8C" w:rsidP="005D3A8C">
            <w:pPr>
              <w:pStyle w:val="ConsPlusNormal"/>
              <w:ind w:left="34" w:firstLine="0"/>
              <w:contextualSpacing/>
              <w:rPr>
                <w:rFonts w:ascii="Courier New" w:eastAsia="Calibri" w:hAnsi="Courier New" w:cs="Courier New"/>
                <w:sz w:val="16"/>
                <w:szCs w:val="16"/>
              </w:rPr>
            </w:pPr>
          </w:p>
          <w:p w:rsidR="005D3A8C" w:rsidRPr="005D3A8C" w:rsidRDefault="005D3A8C" w:rsidP="005D3A8C">
            <w:pPr>
              <w:pStyle w:val="ConsPlusNormal"/>
              <w:ind w:left="34" w:firstLine="0"/>
              <w:contextualSpacing/>
              <w:rPr>
                <w:rFonts w:ascii="Courier New" w:eastAsia="Calibri" w:hAnsi="Courier New" w:cs="Courier New"/>
                <w:sz w:val="16"/>
                <w:szCs w:val="16"/>
              </w:rPr>
            </w:pPr>
            <w:r w:rsidRPr="005D3A8C">
              <w:rPr>
                <w:rFonts w:ascii="Courier New" w:eastAsia="Calibri" w:hAnsi="Courier New" w:cs="Courier New"/>
                <w:sz w:val="16"/>
                <w:szCs w:val="16"/>
              </w:rPr>
              <w:t xml:space="preserve">Доля обучающихся, вовлеченных в </w:t>
            </w:r>
            <w:r w:rsidRPr="005D3A8C">
              <w:rPr>
                <w:rFonts w:ascii="Courier New" w:eastAsia="Calibri" w:hAnsi="Courier New" w:cs="Courier New"/>
                <w:sz w:val="16"/>
                <w:szCs w:val="16"/>
              </w:rPr>
              <w:lastRenderedPageBreak/>
              <w:t>мероприятия, как в качестве участников, так и в качестве организаторов</w:t>
            </w:r>
          </w:p>
        </w:tc>
        <w:tc>
          <w:tcPr>
            <w:tcW w:w="1559" w:type="dxa"/>
            <w:gridSpan w:val="2"/>
          </w:tcPr>
          <w:p w:rsidR="005D3A8C" w:rsidRPr="005D3A8C" w:rsidRDefault="005D3A8C" w:rsidP="005D3A8C">
            <w:pPr>
              <w:pStyle w:val="ConsPlusNormal"/>
              <w:ind w:right="-36" w:hanging="38"/>
              <w:contextualSpacing/>
              <w:rPr>
                <w:rFonts w:ascii="Courier New" w:eastAsia="Calibri" w:hAnsi="Courier New" w:cs="Courier New"/>
                <w:sz w:val="16"/>
                <w:szCs w:val="16"/>
              </w:rPr>
            </w:pPr>
            <w:r w:rsidRPr="005D3A8C">
              <w:rPr>
                <w:rFonts w:ascii="Courier New" w:eastAsia="Calibri" w:hAnsi="Courier New" w:cs="Courier New"/>
                <w:sz w:val="16"/>
                <w:szCs w:val="16"/>
              </w:rPr>
              <w:lastRenderedPageBreak/>
              <w:t>За каждое мероприятие</w:t>
            </w:r>
          </w:p>
          <w:p w:rsidR="005D3A8C" w:rsidRPr="005D3A8C" w:rsidRDefault="005D3A8C" w:rsidP="005D3A8C">
            <w:pPr>
              <w:pStyle w:val="ConsPlusNormal"/>
              <w:ind w:right="-36" w:hanging="38"/>
              <w:contextualSpacing/>
              <w:rPr>
                <w:rFonts w:ascii="Courier New" w:eastAsia="Calibri" w:hAnsi="Courier New" w:cs="Courier New"/>
                <w:sz w:val="16"/>
                <w:szCs w:val="16"/>
              </w:rPr>
            </w:pPr>
          </w:p>
          <w:p w:rsidR="005D3A8C" w:rsidRPr="005D3A8C" w:rsidRDefault="005D3A8C" w:rsidP="005D3A8C">
            <w:pPr>
              <w:pStyle w:val="ConsPlusNormal"/>
              <w:ind w:right="-36" w:hanging="38"/>
              <w:contextualSpacing/>
              <w:rPr>
                <w:rFonts w:ascii="Courier New" w:eastAsia="Calibri" w:hAnsi="Courier New" w:cs="Courier New"/>
                <w:sz w:val="16"/>
                <w:szCs w:val="16"/>
              </w:rPr>
            </w:pPr>
            <w:r w:rsidRPr="005D3A8C">
              <w:rPr>
                <w:rFonts w:ascii="Courier New" w:eastAsia="Calibri" w:hAnsi="Courier New" w:cs="Courier New"/>
                <w:sz w:val="16"/>
                <w:szCs w:val="16"/>
              </w:rPr>
              <w:t>До 50%</w:t>
            </w:r>
          </w:p>
          <w:p w:rsidR="005D3A8C" w:rsidRPr="005D3A8C" w:rsidRDefault="005D3A8C" w:rsidP="005D3A8C">
            <w:pPr>
              <w:pStyle w:val="ConsPlusNormal"/>
              <w:ind w:right="-36" w:hanging="38"/>
              <w:contextualSpacing/>
              <w:rPr>
                <w:rFonts w:ascii="Courier New" w:eastAsia="Calibri" w:hAnsi="Courier New" w:cs="Courier New"/>
                <w:sz w:val="16"/>
                <w:szCs w:val="16"/>
              </w:rPr>
            </w:pPr>
          </w:p>
          <w:p w:rsidR="005D3A8C" w:rsidRPr="005D3A8C" w:rsidRDefault="005D3A8C" w:rsidP="005D3A8C">
            <w:pPr>
              <w:pStyle w:val="ConsPlusNormal"/>
              <w:ind w:right="-36" w:hanging="38"/>
              <w:contextualSpacing/>
              <w:rPr>
                <w:rFonts w:ascii="Courier New" w:eastAsia="Calibri" w:hAnsi="Courier New" w:cs="Courier New"/>
                <w:sz w:val="16"/>
                <w:szCs w:val="16"/>
              </w:rPr>
            </w:pPr>
            <w:r w:rsidRPr="005D3A8C">
              <w:rPr>
                <w:rFonts w:ascii="Courier New" w:eastAsia="Calibri" w:hAnsi="Courier New" w:cs="Courier New"/>
                <w:sz w:val="16"/>
                <w:szCs w:val="16"/>
              </w:rPr>
              <w:t>Сверх 50%</w:t>
            </w:r>
          </w:p>
        </w:tc>
        <w:tc>
          <w:tcPr>
            <w:tcW w:w="1418" w:type="dxa"/>
            <w:gridSpan w:val="2"/>
          </w:tcPr>
          <w:p w:rsidR="005D3A8C" w:rsidRPr="00E51882" w:rsidRDefault="005D3A8C" w:rsidP="005D3A8C">
            <w:pPr>
              <w:pStyle w:val="ConsPlusNormal"/>
              <w:ind w:left="33" w:right="-108" w:hanging="33"/>
              <w:contextualSpacing/>
              <w:jc w:val="center"/>
              <w:rPr>
                <w:rFonts w:ascii="Times New Roman" w:eastAsia="Calibri" w:hAnsi="Times New Roman" w:cs="Times New Roman"/>
                <w:sz w:val="16"/>
                <w:szCs w:val="16"/>
              </w:rPr>
            </w:pPr>
            <w:r w:rsidRPr="00E51882">
              <w:rPr>
                <w:rFonts w:ascii="Times New Roman" w:eastAsia="Calibri" w:hAnsi="Times New Roman" w:cs="Times New Roman"/>
                <w:sz w:val="16"/>
                <w:szCs w:val="16"/>
              </w:rPr>
              <w:t>5</w:t>
            </w:r>
          </w:p>
          <w:p w:rsidR="005D3A8C" w:rsidRPr="00E51882" w:rsidRDefault="005D3A8C" w:rsidP="005D3A8C">
            <w:pPr>
              <w:pStyle w:val="ConsPlusNormal"/>
              <w:ind w:left="33" w:right="-108" w:hanging="33"/>
              <w:contextualSpacing/>
              <w:jc w:val="center"/>
              <w:rPr>
                <w:rFonts w:ascii="Times New Roman" w:eastAsia="Calibri" w:hAnsi="Times New Roman" w:cs="Times New Roman"/>
                <w:sz w:val="16"/>
                <w:szCs w:val="16"/>
              </w:rPr>
            </w:pPr>
          </w:p>
          <w:p w:rsidR="005D3A8C" w:rsidRPr="00E51882" w:rsidRDefault="005D3A8C" w:rsidP="005D3A8C">
            <w:pPr>
              <w:pStyle w:val="ConsPlusNormal"/>
              <w:ind w:left="33" w:right="-108" w:hanging="33"/>
              <w:contextualSpacing/>
              <w:jc w:val="center"/>
              <w:rPr>
                <w:rFonts w:ascii="Times New Roman" w:eastAsia="Calibri" w:hAnsi="Times New Roman" w:cs="Times New Roman"/>
                <w:sz w:val="16"/>
                <w:szCs w:val="16"/>
              </w:rPr>
            </w:pPr>
          </w:p>
          <w:p w:rsidR="005D3A8C" w:rsidRPr="00E51882" w:rsidRDefault="005D3A8C" w:rsidP="005D3A8C">
            <w:pPr>
              <w:pStyle w:val="ConsPlusNormal"/>
              <w:ind w:left="33" w:right="-108" w:hanging="33"/>
              <w:contextualSpacing/>
              <w:jc w:val="center"/>
              <w:rPr>
                <w:rFonts w:ascii="Times New Roman" w:eastAsia="Calibri" w:hAnsi="Times New Roman" w:cs="Times New Roman"/>
                <w:sz w:val="16"/>
                <w:szCs w:val="16"/>
              </w:rPr>
            </w:pPr>
          </w:p>
          <w:p w:rsidR="005D3A8C" w:rsidRPr="00E51882" w:rsidRDefault="005D3A8C" w:rsidP="005D3A8C">
            <w:pPr>
              <w:pStyle w:val="ConsPlusNormal"/>
              <w:ind w:left="33" w:right="-108" w:hanging="33"/>
              <w:contextualSpacing/>
              <w:jc w:val="center"/>
              <w:rPr>
                <w:rFonts w:ascii="Times New Roman" w:eastAsia="Calibri" w:hAnsi="Times New Roman" w:cs="Times New Roman"/>
                <w:sz w:val="16"/>
                <w:szCs w:val="16"/>
              </w:rPr>
            </w:pPr>
            <w:r w:rsidRPr="00E51882">
              <w:rPr>
                <w:rFonts w:ascii="Times New Roman" w:eastAsia="Calibri" w:hAnsi="Times New Roman" w:cs="Times New Roman"/>
                <w:sz w:val="16"/>
                <w:szCs w:val="16"/>
              </w:rPr>
              <w:t>10</w:t>
            </w:r>
          </w:p>
          <w:p w:rsidR="005D3A8C" w:rsidRPr="00E51882" w:rsidRDefault="005D3A8C" w:rsidP="005D3A8C">
            <w:pPr>
              <w:pStyle w:val="ConsPlusNormal"/>
              <w:ind w:left="33" w:right="-108" w:hanging="33"/>
              <w:contextualSpacing/>
              <w:jc w:val="center"/>
              <w:rPr>
                <w:rFonts w:ascii="Times New Roman" w:eastAsia="Calibri" w:hAnsi="Times New Roman" w:cs="Times New Roman"/>
                <w:sz w:val="16"/>
                <w:szCs w:val="16"/>
              </w:rPr>
            </w:pPr>
          </w:p>
          <w:p w:rsidR="005D3A8C" w:rsidRPr="00E51882" w:rsidRDefault="005D3A8C" w:rsidP="005D3A8C">
            <w:pPr>
              <w:pStyle w:val="ConsPlusNormal"/>
              <w:ind w:left="33" w:right="-108" w:hanging="33"/>
              <w:contextualSpacing/>
              <w:jc w:val="center"/>
              <w:rPr>
                <w:rFonts w:ascii="Times New Roman" w:eastAsia="Calibri" w:hAnsi="Times New Roman" w:cs="Times New Roman"/>
                <w:sz w:val="16"/>
                <w:szCs w:val="16"/>
              </w:rPr>
            </w:pPr>
            <w:r w:rsidRPr="00E51882">
              <w:rPr>
                <w:rFonts w:ascii="Times New Roman" w:eastAsia="Calibri" w:hAnsi="Times New Roman" w:cs="Times New Roman"/>
                <w:sz w:val="16"/>
                <w:szCs w:val="16"/>
              </w:rPr>
              <w:t>20</w:t>
            </w:r>
          </w:p>
        </w:tc>
        <w:tc>
          <w:tcPr>
            <w:tcW w:w="425" w:type="dxa"/>
            <w:tcBorders>
              <w:top w:val="nil"/>
              <w:bottom w:val="nil"/>
              <w:right w:val="nil"/>
            </w:tcBorders>
          </w:tcPr>
          <w:p w:rsidR="005D3A8C" w:rsidRPr="00312427" w:rsidRDefault="005D3A8C" w:rsidP="005D3A8C">
            <w:pPr>
              <w:pStyle w:val="ConsPlusNormal"/>
              <w:ind w:left="720" w:firstLine="0"/>
              <w:contextualSpacing/>
              <w:jc w:val="center"/>
              <w:rPr>
                <w:rFonts w:ascii="Times New Roman" w:eastAsia="Calibri" w:hAnsi="Times New Roman" w:cs="Times New Roman"/>
              </w:rPr>
            </w:pPr>
          </w:p>
        </w:tc>
      </w:tr>
      <w:tr w:rsidR="005D3A8C" w:rsidRPr="00312427" w:rsidTr="00E51882">
        <w:tc>
          <w:tcPr>
            <w:tcW w:w="250" w:type="dxa"/>
            <w:tcBorders>
              <w:top w:val="nil"/>
              <w:left w:val="nil"/>
              <w:bottom w:val="nil"/>
            </w:tcBorders>
          </w:tcPr>
          <w:p w:rsidR="005D3A8C" w:rsidRPr="00312427" w:rsidRDefault="005D3A8C" w:rsidP="005D3A8C">
            <w:pPr>
              <w:pStyle w:val="ConsPlusNormal"/>
              <w:ind w:left="720" w:hanging="686"/>
              <w:contextualSpacing/>
              <w:jc w:val="both"/>
              <w:rPr>
                <w:rFonts w:ascii="Times New Roman" w:eastAsia="Calibri" w:hAnsi="Times New Roman" w:cs="Times New Roman"/>
              </w:rPr>
            </w:pPr>
          </w:p>
        </w:tc>
        <w:tc>
          <w:tcPr>
            <w:tcW w:w="1877" w:type="dxa"/>
            <w:vMerge/>
          </w:tcPr>
          <w:p w:rsidR="005D3A8C" w:rsidRPr="005D3A8C" w:rsidRDefault="005D3A8C" w:rsidP="005D3A8C">
            <w:pPr>
              <w:pStyle w:val="ConsPlusNormal"/>
              <w:ind w:firstLine="0"/>
              <w:contextualSpacing/>
              <w:rPr>
                <w:rFonts w:ascii="Courier New" w:eastAsia="Calibri" w:hAnsi="Courier New" w:cs="Courier New"/>
                <w:sz w:val="16"/>
                <w:szCs w:val="16"/>
              </w:rPr>
            </w:pPr>
          </w:p>
        </w:tc>
        <w:tc>
          <w:tcPr>
            <w:tcW w:w="2057" w:type="dxa"/>
          </w:tcPr>
          <w:p w:rsidR="005D3A8C" w:rsidRPr="005D3A8C" w:rsidRDefault="005D3A8C" w:rsidP="005D3A8C">
            <w:pPr>
              <w:pStyle w:val="ConsPlusNormal"/>
              <w:ind w:left="34" w:firstLine="0"/>
              <w:contextualSpacing/>
              <w:rPr>
                <w:rFonts w:ascii="Courier New" w:eastAsia="Calibri" w:hAnsi="Courier New" w:cs="Courier New"/>
                <w:sz w:val="16"/>
                <w:szCs w:val="16"/>
              </w:rPr>
            </w:pPr>
            <w:r w:rsidRPr="005D3A8C">
              <w:rPr>
                <w:rFonts w:ascii="Courier New" w:eastAsia="Calibri" w:hAnsi="Courier New" w:cs="Courier New"/>
                <w:sz w:val="16"/>
                <w:szCs w:val="16"/>
              </w:rPr>
              <w:t>Адресное вовлечение в общественно полезную деятельность обучающихся «группы риска»</w:t>
            </w:r>
          </w:p>
        </w:tc>
        <w:tc>
          <w:tcPr>
            <w:tcW w:w="1878" w:type="dxa"/>
          </w:tcPr>
          <w:p w:rsidR="005D3A8C" w:rsidRPr="005D3A8C" w:rsidRDefault="005D3A8C" w:rsidP="005D3A8C">
            <w:pPr>
              <w:pStyle w:val="ConsPlusNormal"/>
              <w:ind w:left="34" w:firstLine="0"/>
              <w:contextualSpacing/>
              <w:rPr>
                <w:rFonts w:ascii="Courier New" w:eastAsia="Calibri" w:hAnsi="Courier New" w:cs="Courier New"/>
                <w:sz w:val="16"/>
                <w:szCs w:val="16"/>
              </w:rPr>
            </w:pPr>
            <w:r w:rsidRPr="005D3A8C">
              <w:rPr>
                <w:rFonts w:ascii="Courier New" w:eastAsia="Calibri" w:hAnsi="Courier New" w:cs="Courier New"/>
                <w:sz w:val="16"/>
                <w:szCs w:val="16"/>
              </w:rPr>
              <w:t>Количество организованных мероприятий для данной группы обучающихся</w:t>
            </w:r>
          </w:p>
          <w:p w:rsidR="005D3A8C" w:rsidRPr="005D3A8C" w:rsidRDefault="005D3A8C" w:rsidP="005D3A8C">
            <w:pPr>
              <w:pStyle w:val="ConsPlusNormal"/>
              <w:ind w:left="34" w:firstLine="0"/>
              <w:contextualSpacing/>
              <w:rPr>
                <w:rFonts w:ascii="Courier New" w:eastAsia="Calibri" w:hAnsi="Courier New" w:cs="Courier New"/>
                <w:sz w:val="16"/>
                <w:szCs w:val="16"/>
              </w:rPr>
            </w:pPr>
          </w:p>
          <w:p w:rsidR="005D3A8C" w:rsidRPr="005D3A8C" w:rsidRDefault="005D3A8C" w:rsidP="005D3A8C">
            <w:pPr>
              <w:pStyle w:val="ConsPlusNormal"/>
              <w:ind w:left="34" w:firstLine="0"/>
              <w:contextualSpacing/>
              <w:rPr>
                <w:rFonts w:ascii="Courier New" w:eastAsia="Calibri" w:hAnsi="Courier New" w:cs="Courier New"/>
                <w:sz w:val="16"/>
                <w:szCs w:val="16"/>
              </w:rPr>
            </w:pPr>
            <w:r w:rsidRPr="005D3A8C">
              <w:rPr>
                <w:rFonts w:ascii="Courier New" w:eastAsia="Calibri" w:hAnsi="Courier New" w:cs="Courier New"/>
                <w:sz w:val="16"/>
                <w:szCs w:val="16"/>
              </w:rPr>
              <w:t>Доля обучающихся данной группы, охваченной дополнительным образованием</w:t>
            </w:r>
          </w:p>
          <w:p w:rsidR="005D3A8C" w:rsidRPr="005D3A8C" w:rsidRDefault="005D3A8C" w:rsidP="005D3A8C">
            <w:pPr>
              <w:pStyle w:val="ConsPlusNormal"/>
              <w:ind w:left="34" w:firstLine="0"/>
              <w:contextualSpacing/>
              <w:rPr>
                <w:rFonts w:ascii="Courier New" w:eastAsia="Calibri" w:hAnsi="Courier New" w:cs="Courier New"/>
                <w:sz w:val="16"/>
                <w:szCs w:val="16"/>
              </w:rPr>
            </w:pPr>
          </w:p>
          <w:p w:rsidR="005D3A8C" w:rsidRPr="005D3A8C" w:rsidRDefault="005D3A8C" w:rsidP="005D3A8C">
            <w:pPr>
              <w:pStyle w:val="ConsPlusNormal"/>
              <w:ind w:left="34" w:firstLine="0"/>
              <w:contextualSpacing/>
              <w:rPr>
                <w:rFonts w:ascii="Courier New" w:eastAsia="Calibri" w:hAnsi="Courier New" w:cs="Courier New"/>
                <w:sz w:val="16"/>
                <w:szCs w:val="16"/>
              </w:rPr>
            </w:pPr>
            <w:r w:rsidRPr="005D3A8C">
              <w:rPr>
                <w:rFonts w:ascii="Courier New" w:eastAsia="Calibri" w:hAnsi="Courier New" w:cs="Courier New"/>
                <w:sz w:val="16"/>
                <w:szCs w:val="16"/>
              </w:rPr>
              <w:t>Доля обучающихся, снятых с различных видов учета</w:t>
            </w:r>
          </w:p>
          <w:p w:rsidR="005D3A8C" w:rsidRPr="005D3A8C" w:rsidRDefault="005D3A8C" w:rsidP="005D3A8C">
            <w:pPr>
              <w:pStyle w:val="ConsPlusNormal"/>
              <w:ind w:left="34" w:firstLine="0"/>
              <w:contextualSpacing/>
              <w:rPr>
                <w:rFonts w:ascii="Courier New" w:eastAsia="Calibri" w:hAnsi="Courier New" w:cs="Courier New"/>
                <w:sz w:val="16"/>
                <w:szCs w:val="16"/>
              </w:rPr>
            </w:pPr>
          </w:p>
          <w:p w:rsidR="005D3A8C" w:rsidRPr="005D3A8C" w:rsidRDefault="005D3A8C" w:rsidP="005D3A8C">
            <w:pPr>
              <w:pStyle w:val="ConsPlusNormal"/>
              <w:ind w:left="34" w:firstLine="0"/>
              <w:contextualSpacing/>
              <w:rPr>
                <w:rFonts w:ascii="Courier New" w:eastAsia="Calibri" w:hAnsi="Courier New" w:cs="Courier New"/>
                <w:sz w:val="16"/>
                <w:szCs w:val="16"/>
              </w:rPr>
            </w:pPr>
          </w:p>
          <w:p w:rsidR="005D3A8C" w:rsidRPr="005D3A8C" w:rsidRDefault="005D3A8C" w:rsidP="005D3A8C">
            <w:pPr>
              <w:pStyle w:val="ConsPlusNormal"/>
              <w:ind w:left="34" w:firstLine="0"/>
              <w:contextualSpacing/>
              <w:rPr>
                <w:rFonts w:ascii="Courier New" w:eastAsia="Calibri" w:hAnsi="Courier New" w:cs="Courier New"/>
                <w:sz w:val="16"/>
                <w:szCs w:val="16"/>
              </w:rPr>
            </w:pPr>
            <w:r w:rsidRPr="005D3A8C">
              <w:rPr>
                <w:rFonts w:ascii="Courier New" w:eastAsia="Calibri" w:hAnsi="Courier New" w:cs="Courier New"/>
                <w:sz w:val="16"/>
                <w:szCs w:val="16"/>
              </w:rPr>
              <w:t>Совместно с социальным педагогом (при наличии) проработана система индивидуального сопровождения и наставничества</w:t>
            </w:r>
          </w:p>
        </w:tc>
        <w:tc>
          <w:tcPr>
            <w:tcW w:w="1559" w:type="dxa"/>
            <w:gridSpan w:val="2"/>
          </w:tcPr>
          <w:p w:rsidR="005D3A8C" w:rsidRPr="005D3A8C" w:rsidRDefault="005D3A8C" w:rsidP="005D3A8C">
            <w:pPr>
              <w:pStyle w:val="ConsPlusNormal"/>
              <w:ind w:right="-36" w:hanging="38"/>
              <w:contextualSpacing/>
              <w:rPr>
                <w:rFonts w:ascii="Courier New" w:eastAsia="Calibri" w:hAnsi="Courier New" w:cs="Courier New"/>
                <w:sz w:val="16"/>
                <w:szCs w:val="16"/>
              </w:rPr>
            </w:pPr>
            <w:r w:rsidRPr="005D3A8C">
              <w:rPr>
                <w:rFonts w:ascii="Courier New" w:eastAsia="Calibri" w:hAnsi="Courier New" w:cs="Courier New"/>
                <w:sz w:val="16"/>
                <w:szCs w:val="16"/>
              </w:rPr>
              <w:t>За каждое мероприятие</w:t>
            </w:r>
          </w:p>
          <w:p w:rsidR="005D3A8C" w:rsidRPr="005D3A8C" w:rsidRDefault="005D3A8C" w:rsidP="005D3A8C">
            <w:pPr>
              <w:pStyle w:val="ConsPlusNormal"/>
              <w:ind w:right="-36" w:hanging="38"/>
              <w:contextualSpacing/>
              <w:rPr>
                <w:rFonts w:ascii="Courier New" w:eastAsia="Calibri" w:hAnsi="Courier New" w:cs="Courier New"/>
                <w:sz w:val="16"/>
                <w:szCs w:val="16"/>
              </w:rPr>
            </w:pPr>
          </w:p>
          <w:p w:rsidR="005D3A8C" w:rsidRPr="005D3A8C" w:rsidRDefault="005D3A8C" w:rsidP="005D3A8C">
            <w:pPr>
              <w:pStyle w:val="ConsPlusNormal"/>
              <w:ind w:right="-36" w:hanging="38"/>
              <w:contextualSpacing/>
              <w:rPr>
                <w:rFonts w:ascii="Courier New" w:eastAsia="Calibri" w:hAnsi="Courier New" w:cs="Courier New"/>
                <w:sz w:val="16"/>
                <w:szCs w:val="16"/>
              </w:rPr>
            </w:pPr>
            <w:r w:rsidRPr="005D3A8C">
              <w:rPr>
                <w:rFonts w:ascii="Courier New" w:eastAsia="Calibri" w:hAnsi="Courier New" w:cs="Courier New"/>
                <w:sz w:val="16"/>
                <w:szCs w:val="16"/>
              </w:rPr>
              <w:t>До 50%</w:t>
            </w:r>
          </w:p>
          <w:p w:rsidR="005D3A8C" w:rsidRPr="005D3A8C" w:rsidRDefault="005D3A8C" w:rsidP="005D3A8C">
            <w:pPr>
              <w:pStyle w:val="ConsPlusNormal"/>
              <w:ind w:right="-36" w:hanging="38"/>
              <w:contextualSpacing/>
              <w:rPr>
                <w:rFonts w:ascii="Courier New" w:eastAsia="Calibri" w:hAnsi="Courier New" w:cs="Courier New"/>
                <w:sz w:val="16"/>
                <w:szCs w:val="16"/>
              </w:rPr>
            </w:pPr>
          </w:p>
          <w:p w:rsidR="005D3A8C" w:rsidRPr="005D3A8C" w:rsidRDefault="005D3A8C" w:rsidP="005D3A8C">
            <w:pPr>
              <w:pStyle w:val="ConsPlusNormal"/>
              <w:ind w:right="-36" w:hanging="38"/>
              <w:contextualSpacing/>
              <w:rPr>
                <w:rFonts w:ascii="Courier New" w:eastAsia="Calibri" w:hAnsi="Courier New" w:cs="Courier New"/>
                <w:sz w:val="16"/>
                <w:szCs w:val="16"/>
              </w:rPr>
            </w:pPr>
            <w:r w:rsidRPr="005D3A8C">
              <w:rPr>
                <w:rFonts w:ascii="Courier New" w:eastAsia="Calibri" w:hAnsi="Courier New" w:cs="Courier New"/>
                <w:sz w:val="16"/>
                <w:szCs w:val="16"/>
              </w:rPr>
              <w:t>Сверх 50%</w:t>
            </w:r>
          </w:p>
          <w:p w:rsidR="005D3A8C" w:rsidRPr="005D3A8C" w:rsidRDefault="005D3A8C" w:rsidP="005D3A8C">
            <w:pPr>
              <w:pStyle w:val="ConsPlusNormal"/>
              <w:ind w:right="-36" w:hanging="38"/>
              <w:contextualSpacing/>
              <w:rPr>
                <w:rFonts w:ascii="Courier New" w:eastAsia="Calibri" w:hAnsi="Courier New" w:cs="Courier New"/>
                <w:sz w:val="16"/>
                <w:szCs w:val="16"/>
              </w:rPr>
            </w:pPr>
          </w:p>
          <w:p w:rsidR="005D3A8C" w:rsidRPr="005D3A8C" w:rsidRDefault="005D3A8C" w:rsidP="005D3A8C">
            <w:pPr>
              <w:pStyle w:val="ConsPlusNormal"/>
              <w:ind w:right="-36" w:hanging="38"/>
              <w:contextualSpacing/>
              <w:rPr>
                <w:rFonts w:ascii="Courier New" w:eastAsia="Calibri" w:hAnsi="Courier New" w:cs="Courier New"/>
                <w:sz w:val="16"/>
                <w:szCs w:val="16"/>
              </w:rPr>
            </w:pPr>
          </w:p>
          <w:p w:rsidR="005D3A8C" w:rsidRPr="005D3A8C" w:rsidRDefault="005D3A8C" w:rsidP="005D3A8C">
            <w:pPr>
              <w:pStyle w:val="ConsPlusNormal"/>
              <w:ind w:right="-36" w:hanging="38"/>
              <w:contextualSpacing/>
              <w:rPr>
                <w:rFonts w:ascii="Courier New" w:eastAsia="Calibri" w:hAnsi="Courier New" w:cs="Courier New"/>
                <w:sz w:val="16"/>
                <w:szCs w:val="16"/>
              </w:rPr>
            </w:pPr>
            <w:r w:rsidRPr="005D3A8C">
              <w:rPr>
                <w:rFonts w:ascii="Courier New" w:eastAsia="Calibri" w:hAnsi="Courier New" w:cs="Courier New"/>
                <w:sz w:val="16"/>
                <w:szCs w:val="16"/>
              </w:rPr>
              <w:t>До 50%</w:t>
            </w:r>
          </w:p>
          <w:p w:rsidR="005D3A8C" w:rsidRPr="005D3A8C" w:rsidRDefault="005D3A8C" w:rsidP="005D3A8C">
            <w:pPr>
              <w:pStyle w:val="ConsPlusNormal"/>
              <w:ind w:right="-36" w:hanging="38"/>
              <w:contextualSpacing/>
              <w:rPr>
                <w:rFonts w:ascii="Courier New" w:eastAsia="Calibri" w:hAnsi="Courier New" w:cs="Courier New"/>
                <w:sz w:val="16"/>
                <w:szCs w:val="16"/>
              </w:rPr>
            </w:pPr>
          </w:p>
          <w:p w:rsidR="005D3A8C" w:rsidRPr="005D3A8C" w:rsidRDefault="005D3A8C" w:rsidP="005D3A8C">
            <w:pPr>
              <w:pStyle w:val="ConsPlusNormal"/>
              <w:ind w:right="-36" w:hanging="38"/>
              <w:contextualSpacing/>
              <w:rPr>
                <w:rFonts w:ascii="Courier New" w:eastAsia="Calibri" w:hAnsi="Courier New" w:cs="Courier New"/>
                <w:sz w:val="16"/>
                <w:szCs w:val="16"/>
              </w:rPr>
            </w:pPr>
            <w:r w:rsidRPr="005D3A8C">
              <w:rPr>
                <w:rFonts w:ascii="Courier New" w:eastAsia="Calibri" w:hAnsi="Courier New" w:cs="Courier New"/>
                <w:sz w:val="16"/>
                <w:szCs w:val="16"/>
              </w:rPr>
              <w:t>Сверх 50%</w:t>
            </w:r>
          </w:p>
          <w:p w:rsidR="005D3A8C" w:rsidRPr="005D3A8C" w:rsidRDefault="005D3A8C" w:rsidP="005D3A8C">
            <w:pPr>
              <w:pStyle w:val="ConsPlusNormal"/>
              <w:ind w:right="-36" w:hanging="38"/>
              <w:contextualSpacing/>
              <w:rPr>
                <w:rFonts w:ascii="Courier New" w:eastAsia="Calibri" w:hAnsi="Courier New" w:cs="Courier New"/>
                <w:sz w:val="16"/>
                <w:szCs w:val="16"/>
              </w:rPr>
            </w:pPr>
          </w:p>
          <w:p w:rsidR="005D3A8C" w:rsidRPr="005D3A8C" w:rsidRDefault="005D3A8C" w:rsidP="005D3A8C">
            <w:pPr>
              <w:pStyle w:val="ConsPlusNormal"/>
              <w:ind w:right="-36" w:hanging="38"/>
              <w:contextualSpacing/>
              <w:rPr>
                <w:rFonts w:ascii="Courier New" w:eastAsia="Calibri" w:hAnsi="Courier New" w:cs="Courier New"/>
                <w:sz w:val="16"/>
                <w:szCs w:val="16"/>
              </w:rPr>
            </w:pPr>
            <w:r w:rsidRPr="005D3A8C">
              <w:rPr>
                <w:rFonts w:ascii="Courier New" w:eastAsia="Calibri" w:hAnsi="Courier New" w:cs="Courier New"/>
                <w:sz w:val="16"/>
                <w:szCs w:val="16"/>
              </w:rPr>
              <w:t>да</w:t>
            </w:r>
          </w:p>
        </w:tc>
        <w:tc>
          <w:tcPr>
            <w:tcW w:w="1418" w:type="dxa"/>
            <w:gridSpan w:val="2"/>
          </w:tcPr>
          <w:p w:rsidR="005D3A8C" w:rsidRPr="00E51882" w:rsidRDefault="005D3A8C" w:rsidP="005D3A8C">
            <w:pPr>
              <w:pStyle w:val="ConsPlusNormal"/>
              <w:ind w:left="33" w:right="-108" w:hanging="33"/>
              <w:contextualSpacing/>
              <w:jc w:val="center"/>
              <w:rPr>
                <w:rFonts w:ascii="Times New Roman" w:eastAsia="Calibri" w:hAnsi="Times New Roman" w:cs="Times New Roman"/>
                <w:sz w:val="16"/>
                <w:szCs w:val="16"/>
              </w:rPr>
            </w:pPr>
            <w:r w:rsidRPr="00E51882">
              <w:rPr>
                <w:rFonts w:ascii="Times New Roman" w:eastAsia="Calibri" w:hAnsi="Times New Roman" w:cs="Times New Roman"/>
                <w:sz w:val="16"/>
                <w:szCs w:val="16"/>
              </w:rPr>
              <w:t>5</w:t>
            </w:r>
          </w:p>
          <w:p w:rsidR="005D3A8C" w:rsidRPr="00E51882" w:rsidRDefault="005D3A8C" w:rsidP="005D3A8C">
            <w:pPr>
              <w:pStyle w:val="ConsPlusNormal"/>
              <w:ind w:left="33" w:right="-108" w:hanging="33"/>
              <w:contextualSpacing/>
              <w:jc w:val="center"/>
              <w:rPr>
                <w:rFonts w:ascii="Times New Roman" w:eastAsia="Calibri" w:hAnsi="Times New Roman" w:cs="Times New Roman"/>
                <w:sz w:val="16"/>
                <w:szCs w:val="16"/>
              </w:rPr>
            </w:pPr>
          </w:p>
          <w:p w:rsidR="005D3A8C" w:rsidRPr="00E51882" w:rsidRDefault="005D3A8C" w:rsidP="005D3A8C">
            <w:pPr>
              <w:pStyle w:val="ConsPlusNormal"/>
              <w:ind w:left="33" w:right="-108" w:hanging="33"/>
              <w:contextualSpacing/>
              <w:jc w:val="center"/>
              <w:rPr>
                <w:rFonts w:ascii="Times New Roman" w:eastAsia="Calibri" w:hAnsi="Times New Roman" w:cs="Times New Roman"/>
                <w:sz w:val="16"/>
                <w:szCs w:val="16"/>
              </w:rPr>
            </w:pPr>
          </w:p>
          <w:p w:rsidR="005D3A8C" w:rsidRPr="00E51882" w:rsidRDefault="005D3A8C" w:rsidP="005D3A8C">
            <w:pPr>
              <w:pStyle w:val="ConsPlusNormal"/>
              <w:ind w:left="33" w:right="-108" w:hanging="33"/>
              <w:contextualSpacing/>
              <w:jc w:val="center"/>
              <w:rPr>
                <w:rFonts w:ascii="Times New Roman" w:eastAsia="Calibri" w:hAnsi="Times New Roman" w:cs="Times New Roman"/>
                <w:sz w:val="16"/>
                <w:szCs w:val="16"/>
              </w:rPr>
            </w:pPr>
          </w:p>
          <w:p w:rsidR="005D3A8C" w:rsidRPr="00E51882" w:rsidRDefault="005D3A8C" w:rsidP="005D3A8C">
            <w:pPr>
              <w:pStyle w:val="ConsPlusNormal"/>
              <w:ind w:left="33" w:right="-108" w:hanging="33"/>
              <w:contextualSpacing/>
              <w:jc w:val="center"/>
              <w:rPr>
                <w:rFonts w:ascii="Times New Roman" w:eastAsia="Calibri" w:hAnsi="Times New Roman" w:cs="Times New Roman"/>
                <w:sz w:val="16"/>
                <w:szCs w:val="16"/>
              </w:rPr>
            </w:pPr>
            <w:r w:rsidRPr="00E51882">
              <w:rPr>
                <w:rFonts w:ascii="Times New Roman" w:eastAsia="Calibri" w:hAnsi="Times New Roman" w:cs="Times New Roman"/>
                <w:sz w:val="16"/>
                <w:szCs w:val="16"/>
              </w:rPr>
              <w:t>10</w:t>
            </w:r>
          </w:p>
          <w:p w:rsidR="005D3A8C" w:rsidRPr="00E51882" w:rsidRDefault="005D3A8C" w:rsidP="005D3A8C">
            <w:pPr>
              <w:pStyle w:val="ConsPlusNormal"/>
              <w:ind w:left="33" w:right="-108" w:hanging="33"/>
              <w:contextualSpacing/>
              <w:jc w:val="center"/>
              <w:rPr>
                <w:rFonts w:ascii="Times New Roman" w:eastAsia="Calibri" w:hAnsi="Times New Roman" w:cs="Times New Roman"/>
                <w:sz w:val="16"/>
                <w:szCs w:val="16"/>
              </w:rPr>
            </w:pPr>
          </w:p>
          <w:p w:rsidR="005D3A8C" w:rsidRPr="00E51882" w:rsidRDefault="005D3A8C" w:rsidP="005D3A8C">
            <w:pPr>
              <w:pStyle w:val="ConsPlusNormal"/>
              <w:ind w:left="33" w:right="-108" w:hanging="33"/>
              <w:contextualSpacing/>
              <w:jc w:val="center"/>
              <w:rPr>
                <w:rFonts w:ascii="Times New Roman" w:eastAsia="Calibri" w:hAnsi="Times New Roman" w:cs="Times New Roman"/>
                <w:sz w:val="16"/>
                <w:szCs w:val="16"/>
              </w:rPr>
            </w:pPr>
            <w:r w:rsidRPr="00E51882">
              <w:rPr>
                <w:rFonts w:ascii="Times New Roman" w:eastAsia="Calibri" w:hAnsi="Times New Roman" w:cs="Times New Roman"/>
                <w:sz w:val="16"/>
                <w:szCs w:val="16"/>
              </w:rPr>
              <w:t>20</w:t>
            </w:r>
          </w:p>
          <w:p w:rsidR="005D3A8C" w:rsidRPr="00E51882" w:rsidRDefault="005D3A8C" w:rsidP="005D3A8C">
            <w:pPr>
              <w:pStyle w:val="ConsPlusNormal"/>
              <w:ind w:left="33" w:right="-108" w:hanging="33"/>
              <w:contextualSpacing/>
              <w:jc w:val="center"/>
              <w:rPr>
                <w:rFonts w:ascii="Times New Roman" w:eastAsia="Calibri" w:hAnsi="Times New Roman" w:cs="Times New Roman"/>
                <w:sz w:val="16"/>
                <w:szCs w:val="16"/>
              </w:rPr>
            </w:pPr>
          </w:p>
          <w:p w:rsidR="005D3A8C" w:rsidRPr="00E51882" w:rsidRDefault="005D3A8C" w:rsidP="005D3A8C">
            <w:pPr>
              <w:pStyle w:val="ConsPlusNormal"/>
              <w:ind w:left="33" w:right="-108" w:hanging="33"/>
              <w:contextualSpacing/>
              <w:jc w:val="center"/>
              <w:rPr>
                <w:rFonts w:ascii="Times New Roman" w:eastAsia="Calibri" w:hAnsi="Times New Roman" w:cs="Times New Roman"/>
                <w:sz w:val="16"/>
                <w:szCs w:val="16"/>
              </w:rPr>
            </w:pPr>
          </w:p>
          <w:p w:rsidR="005D3A8C" w:rsidRPr="00E51882" w:rsidRDefault="005D3A8C" w:rsidP="005D3A8C">
            <w:pPr>
              <w:pStyle w:val="ConsPlusNormal"/>
              <w:ind w:left="33" w:right="-108" w:hanging="33"/>
              <w:contextualSpacing/>
              <w:jc w:val="center"/>
              <w:rPr>
                <w:rFonts w:ascii="Times New Roman" w:eastAsia="Calibri" w:hAnsi="Times New Roman" w:cs="Times New Roman"/>
                <w:sz w:val="16"/>
                <w:szCs w:val="16"/>
              </w:rPr>
            </w:pPr>
            <w:r w:rsidRPr="00E51882">
              <w:rPr>
                <w:rFonts w:ascii="Times New Roman" w:eastAsia="Calibri" w:hAnsi="Times New Roman" w:cs="Times New Roman"/>
                <w:sz w:val="16"/>
                <w:szCs w:val="16"/>
              </w:rPr>
              <w:t>10</w:t>
            </w:r>
          </w:p>
          <w:p w:rsidR="005D3A8C" w:rsidRPr="00E51882" w:rsidRDefault="005D3A8C" w:rsidP="005D3A8C">
            <w:pPr>
              <w:pStyle w:val="ConsPlusNormal"/>
              <w:ind w:left="33" w:right="-108" w:hanging="33"/>
              <w:contextualSpacing/>
              <w:jc w:val="center"/>
              <w:rPr>
                <w:rFonts w:ascii="Times New Roman" w:eastAsia="Calibri" w:hAnsi="Times New Roman" w:cs="Times New Roman"/>
                <w:sz w:val="16"/>
                <w:szCs w:val="16"/>
              </w:rPr>
            </w:pPr>
          </w:p>
          <w:p w:rsidR="005D3A8C" w:rsidRPr="00E51882" w:rsidRDefault="005D3A8C" w:rsidP="005D3A8C">
            <w:pPr>
              <w:pStyle w:val="ConsPlusNormal"/>
              <w:ind w:left="33" w:right="-108" w:hanging="33"/>
              <w:contextualSpacing/>
              <w:jc w:val="center"/>
              <w:rPr>
                <w:rFonts w:ascii="Times New Roman" w:eastAsia="Calibri" w:hAnsi="Times New Roman" w:cs="Times New Roman"/>
                <w:sz w:val="16"/>
                <w:szCs w:val="16"/>
              </w:rPr>
            </w:pPr>
            <w:r w:rsidRPr="00E51882">
              <w:rPr>
                <w:rFonts w:ascii="Times New Roman" w:eastAsia="Calibri" w:hAnsi="Times New Roman" w:cs="Times New Roman"/>
                <w:sz w:val="16"/>
                <w:szCs w:val="16"/>
              </w:rPr>
              <w:t>20</w:t>
            </w:r>
          </w:p>
          <w:p w:rsidR="005D3A8C" w:rsidRPr="00E51882" w:rsidRDefault="005D3A8C" w:rsidP="005D3A8C">
            <w:pPr>
              <w:pStyle w:val="ConsPlusNormal"/>
              <w:ind w:left="33" w:right="-108" w:hanging="33"/>
              <w:contextualSpacing/>
              <w:jc w:val="center"/>
              <w:rPr>
                <w:rFonts w:ascii="Times New Roman" w:eastAsia="Calibri" w:hAnsi="Times New Roman" w:cs="Times New Roman"/>
                <w:sz w:val="16"/>
                <w:szCs w:val="16"/>
              </w:rPr>
            </w:pPr>
          </w:p>
          <w:p w:rsidR="005D3A8C" w:rsidRPr="00E51882" w:rsidRDefault="005D3A8C" w:rsidP="005D3A8C">
            <w:pPr>
              <w:pStyle w:val="ConsPlusNormal"/>
              <w:ind w:left="33" w:right="-108" w:hanging="33"/>
              <w:contextualSpacing/>
              <w:jc w:val="center"/>
              <w:rPr>
                <w:rFonts w:ascii="Times New Roman" w:eastAsia="Calibri" w:hAnsi="Times New Roman" w:cs="Times New Roman"/>
                <w:sz w:val="16"/>
                <w:szCs w:val="16"/>
              </w:rPr>
            </w:pPr>
            <w:r w:rsidRPr="00E51882">
              <w:rPr>
                <w:rFonts w:ascii="Times New Roman" w:eastAsia="Calibri" w:hAnsi="Times New Roman" w:cs="Times New Roman"/>
                <w:sz w:val="16"/>
                <w:szCs w:val="16"/>
              </w:rPr>
              <w:t>5</w:t>
            </w:r>
          </w:p>
        </w:tc>
        <w:tc>
          <w:tcPr>
            <w:tcW w:w="425" w:type="dxa"/>
            <w:tcBorders>
              <w:top w:val="nil"/>
              <w:bottom w:val="nil"/>
              <w:right w:val="nil"/>
            </w:tcBorders>
          </w:tcPr>
          <w:p w:rsidR="005D3A8C" w:rsidRPr="00312427" w:rsidRDefault="005D3A8C" w:rsidP="005D3A8C">
            <w:pPr>
              <w:pStyle w:val="ConsPlusNormal"/>
              <w:ind w:left="720" w:firstLine="0"/>
              <w:contextualSpacing/>
              <w:jc w:val="center"/>
              <w:rPr>
                <w:rFonts w:ascii="Times New Roman" w:eastAsia="Calibri" w:hAnsi="Times New Roman" w:cs="Times New Roman"/>
              </w:rPr>
            </w:pPr>
          </w:p>
        </w:tc>
      </w:tr>
      <w:tr w:rsidR="005D3A8C" w:rsidRPr="00312427" w:rsidTr="00E51882">
        <w:trPr>
          <w:trHeight w:val="212"/>
        </w:trPr>
        <w:tc>
          <w:tcPr>
            <w:tcW w:w="250" w:type="dxa"/>
            <w:tcBorders>
              <w:top w:val="nil"/>
              <w:left w:val="nil"/>
              <w:bottom w:val="nil"/>
            </w:tcBorders>
          </w:tcPr>
          <w:p w:rsidR="005D3A8C" w:rsidRPr="00312427" w:rsidRDefault="005D3A8C" w:rsidP="005D3A8C">
            <w:pPr>
              <w:pStyle w:val="ConsPlusNormal"/>
              <w:ind w:left="720" w:hanging="686"/>
              <w:contextualSpacing/>
              <w:jc w:val="both"/>
              <w:rPr>
                <w:rFonts w:ascii="Times New Roman" w:eastAsia="Calibri" w:hAnsi="Times New Roman" w:cs="Times New Roman"/>
              </w:rPr>
            </w:pPr>
          </w:p>
        </w:tc>
        <w:tc>
          <w:tcPr>
            <w:tcW w:w="1877" w:type="dxa"/>
            <w:vMerge/>
          </w:tcPr>
          <w:p w:rsidR="005D3A8C" w:rsidRPr="005D3A8C" w:rsidRDefault="005D3A8C" w:rsidP="005D3A8C">
            <w:pPr>
              <w:pStyle w:val="ConsPlusNormal"/>
              <w:ind w:left="92" w:firstLine="0"/>
              <w:contextualSpacing/>
              <w:rPr>
                <w:rFonts w:ascii="Courier New" w:eastAsia="Calibri" w:hAnsi="Courier New" w:cs="Courier New"/>
                <w:sz w:val="16"/>
                <w:szCs w:val="16"/>
              </w:rPr>
            </w:pPr>
          </w:p>
        </w:tc>
        <w:tc>
          <w:tcPr>
            <w:tcW w:w="6912" w:type="dxa"/>
            <w:gridSpan w:val="6"/>
          </w:tcPr>
          <w:p w:rsidR="005D3A8C" w:rsidRPr="00E51882" w:rsidRDefault="005D3A8C" w:rsidP="005D3A8C">
            <w:pPr>
              <w:pStyle w:val="ConsPlusNormal"/>
              <w:ind w:left="33" w:right="-108" w:hanging="33"/>
              <w:contextualSpacing/>
              <w:rPr>
                <w:rFonts w:ascii="Courier New" w:eastAsia="Calibri" w:hAnsi="Courier New" w:cs="Courier New"/>
                <w:sz w:val="16"/>
                <w:szCs w:val="16"/>
              </w:rPr>
            </w:pPr>
            <w:r w:rsidRPr="00E51882">
              <w:rPr>
                <w:rFonts w:ascii="Courier New" w:eastAsia="Calibri" w:hAnsi="Courier New" w:cs="Courier New"/>
                <w:sz w:val="16"/>
                <w:szCs w:val="16"/>
              </w:rPr>
              <w:t>Взаимодействие с участниками образовательного процесса</w:t>
            </w:r>
          </w:p>
        </w:tc>
        <w:tc>
          <w:tcPr>
            <w:tcW w:w="425" w:type="dxa"/>
            <w:tcBorders>
              <w:top w:val="nil"/>
              <w:bottom w:val="nil"/>
              <w:right w:val="nil"/>
            </w:tcBorders>
          </w:tcPr>
          <w:p w:rsidR="005D3A8C" w:rsidRPr="00312427" w:rsidRDefault="005D3A8C" w:rsidP="005D3A8C">
            <w:pPr>
              <w:pStyle w:val="ConsPlusNormal"/>
              <w:ind w:left="720" w:firstLine="0"/>
              <w:contextualSpacing/>
              <w:jc w:val="center"/>
              <w:rPr>
                <w:rFonts w:ascii="Times New Roman" w:eastAsia="Calibri" w:hAnsi="Times New Roman" w:cs="Times New Roman"/>
              </w:rPr>
            </w:pPr>
          </w:p>
          <w:p w:rsidR="005D3A8C" w:rsidRPr="00312427" w:rsidRDefault="005D3A8C" w:rsidP="005D3A8C">
            <w:pPr>
              <w:pStyle w:val="ConsPlusNormal"/>
              <w:ind w:firstLine="0"/>
              <w:contextualSpacing/>
              <w:rPr>
                <w:rFonts w:ascii="Times New Roman" w:eastAsia="Calibri" w:hAnsi="Times New Roman" w:cs="Times New Roman"/>
              </w:rPr>
            </w:pPr>
          </w:p>
        </w:tc>
      </w:tr>
      <w:tr w:rsidR="005D3A8C" w:rsidRPr="00312427" w:rsidTr="00E51882">
        <w:tc>
          <w:tcPr>
            <w:tcW w:w="250" w:type="dxa"/>
            <w:tcBorders>
              <w:top w:val="nil"/>
              <w:left w:val="nil"/>
              <w:bottom w:val="nil"/>
            </w:tcBorders>
          </w:tcPr>
          <w:p w:rsidR="005D3A8C" w:rsidRPr="00312427" w:rsidRDefault="005D3A8C" w:rsidP="005D3A8C">
            <w:pPr>
              <w:pStyle w:val="ConsPlusNormal"/>
              <w:ind w:left="720" w:hanging="686"/>
              <w:contextualSpacing/>
              <w:jc w:val="both"/>
              <w:rPr>
                <w:rFonts w:ascii="Times New Roman" w:eastAsia="Calibri" w:hAnsi="Times New Roman" w:cs="Times New Roman"/>
              </w:rPr>
            </w:pPr>
          </w:p>
        </w:tc>
        <w:tc>
          <w:tcPr>
            <w:tcW w:w="1877" w:type="dxa"/>
          </w:tcPr>
          <w:p w:rsidR="005D3A8C" w:rsidRPr="005D3A8C" w:rsidRDefault="005D3A8C" w:rsidP="005D3A8C">
            <w:pPr>
              <w:pStyle w:val="ConsPlusNormal"/>
              <w:ind w:left="92" w:firstLine="0"/>
              <w:contextualSpacing/>
              <w:rPr>
                <w:rFonts w:ascii="Courier New" w:eastAsia="Calibri" w:hAnsi="Courier New" w:cs="Courier New"/>
                <w:sz w:val="16"/>
                <w:szCs w:val="16"/>
              </w:rPr>
            </w:pPr>
          </w:p>
        </w:tc>
        <w:tc>
          <w:tcPr>
            <w:tcW w:w="2057" w:type="dxa"/>
          </w:tcPr>
          <w:p w:rsidR="005D3A8C" w:rsidRPr="005D3A8C" w:rsidRDefault="005D3A8C" w:rsidP="005D3A8C">
            <w:pPr>
              <w:pStyle w:val="ConsPlusNormal"/>
              <w:ind w:left="34" w:firstLine="0"/>
              <w:contextualSpacing/>
              <w:rPr>
                <w:rFonts w:ascii="Courier New" w:eastAsia="Calibri" w:hAnsi="Courier New" w:cs="Courier New"/>
                <w:sz w:val="16"/>
                <w:szCs w:val="16"/>
              </w:rPr>
            </w:pPr>
            <w:r w:rsidRPr="005D3A8C">
              <w:rPr>
                <w:rFonts w:ascii="Courier New" w:eastAsia="Calibri" w:hAnsi="Courier New" w:cs="Courier New"/>
                <w:sz w:val="16"/>
                <w:szCs w:val="16"/>
              </w:rPr>
              <w:t>Взаимодействие с социальными партнерами по вопросам воспитания обучающихся</w:t>
            </w:r>
          </w:p>
        </w:tc>
        <w:tc>
          <w:tcPr>
            <w:tcW w:w="2835" w:type="dxa"/>
            <w:gridSpan w:val="2"/>
          </w:tcPr>
          <w:p w:rsidR="005D3A8C" w:rsidRPr="005D3A8C" w:rsidRDefault="005D3A8C" w:rsidP="005D3A8C">
            <w:pPr>
              <w:pStyle w:val="ConsPlusNormal"/>
              <w:ind w:left="34" w:firstLine="0"/>
              <w:contextualSpacing/>
              <w:rPr>
                <w:rFonts w:ascii="Courier New" w:eastAsia="Calibri" w:hAnsi="Courier New" w:cs="Courier New"/>
                <w:sz w:val="16"/>
                <w:szCs w:val="16"/>
              </w:rPr>
            </w:pPr>
            <w:r w:rsidRPr="005D3A8C">
              <w:rPr>
                <w:rFonts w:ascii="Courier New" w:eastAsia="Calibri" w:hAnsi="Courier New" w:cs="Courier New"/>
                <w:sz w:val="16"/>
                <w:szCs w:val="16"/>
              </w:rPr>
              <w:t>Количество социальных партнеров (общественно-государственные детско-юношеские организации, общественные объединения, бизнес-сообщества, филармонии, библиотеки и другие), участвовавших в мероприятиях, организованных советником</w:t>
            </w:r>
          </w:p>
        </w:tc>
        <w:tc>
          <w:tcPr>
            <w:tcW w:w="1487" w:type="dxa"/>
            <w:gridSpan w:val="2"/>
          </w:tcPr>
          <w:p w:rsidR="005D3A8C" w:rsidRPr="005D3A8C" w:rsidRDefault="005D3A8C" w:rsidP="005D3A8C">
            <w:pPr>
              <w:pStyle w:val="ConsPlusNormal"/>
              <w:ind w:firstLine="0"/>
              <w:contextualSpacing/>
              <w:rPr>
                <w:rFonts w:ascii="Courier New" w:eastAsia="Calibri" w:hAnsi="Courier New" w:cs="Courier New"/>
                <w:sz w:val="16"/>
                <w:szCs w:val="16"/>
              </w:rPr>
            </w:pPr>
            <w:r w:rsidRPr="005D3A8C">
              <w:rPr>
                <w:rFonts w:ascii="Courier New" w:eastAsia="Calibri" w:hAnsi="Courier New" w:cs="Courier New"/>
                <w:sz w:val="16"/>
                <w:szCs w:val="16"/>
              </w:rPr>
              <w:t>За каждого социального партнера (с подтверждением)</w:t>
            </w:r>
          </w:p>
        </w:tc>
        <w:tc>
          <w:tcPr>
            <w:tcW w:w="533" w:type="dxa"/>
          </w:tcPr>
          <w:p w:rsidR="005D3A8C" w:rsidRPr="00E51882" w:rsidRDefault="005D3A8C" w:rsidP="005D3A8C">
            <w:pPr>
              <w:pStyle w:val="ConsPlusNormal"/>
              <w:ind w:left="33" w:right="-108" w:hanging="33"/>
              <w:contextualSpacing/>
              <w:jc w:val="center"/>
              <w:rPr>
                <w:rFonts w:ascii="Times New Roman" w:eastAsia="Calibri" w:hAnsi="Times New Roman" w:cs="Times New Roman"/>
                <w:sz w:val="16"/>
                <w:szCs w:val="16"/>
              </w:rPr>
            </w:pPr>
            <w:r w:rsidRPr="00E51882">
              <w:rPr>
                <w:rFonts w:ascii="Times New Roman" w:eastAsia="Calibri" w:hAnsi="Times New Roman" w:cs="Times New Roman"/>
                <w:sz w:val="16"/>
                <w:szCs w:val="16"/>
              </w:rPr>
              <w:t>5</w:t>
            </w:r>
          </w:p>
        </w:tc>
        <w:tc>
          <w:tcPr>
            <w:tcW w:w="425" w:type="dxa"/>
            <w:tcBorders>
              <w:top w:val="nil"/>
              <w:bottom w:val="nil"/>
              <w:right w:val="nil"/>
            </w:tcBorders>
          </w:tcPr>
          <w:p w:rsidR="005D3A8C" w:rsidRPr="00312427" w:rsidRDefault="005D3A8C" w:rsidP="005D3A8C">
            <w:pPr>
              <w:pStyle w:val="ConsPlusNormal"/>
              <w:ind w:left="720" w:firstLine="0"/>
              <w:contextualSpacing/>
              <w:jc w:val="center"/>
              <w:rPr>
                <w:rFonts w:ascii="Times New Roman" w:eastAsia="Calibri" w:hAnsi="Times New Roman" w:cs="Times New Roman"/>
              </w:rPr>
            </w:pPr>
          </w:p>
        </w:tc>
      </w:tr>
      <w:tr w:rsidR="005D3A8C" w:rsidRPr="00312427" w:rsidTr="00E51882">
        <w:tc>
          <w:tcPr>
            <w:tcW w:w="250" w:type="dxa"/>
            <w:tcBorders>
              <w:top w:val="nil"/>
              <w:left w:val="nil"/>
              <w:bottom w:val="nil"/>
            </w:tcBorders>
          </w:tcPr>
          <w:p w:rsidR="005D3A8C" w:rsidRPr="00312427" w:rsidRDefault="005D3A8C" w:rsidP="005D3A8C">
            <w:pPr>
              <w:pStyle w:val="ConsPlusNormal"/>
              <w:ind w:left="720" w:hanging="686"/>
              <w:contextualSpacing/>
              <w:jc w:val="both"/>
              <w:rPr>
                <w:rFonts w:ascii="Times New Roman" w:eastAsia="Calibri" w:hAnsi="Times New Roman" w:cs="Times New Roman"/>
              </w:rPr>
            </w:pPr>
          </w:p>
        </w:tc>
        <w:tc>
          <w:tcPr>
            <w:tcW w:w="1877" w:type="dxa"/>
          </w:tcPr>
          <w:p w:rsidR="005D3A8C" w:rsidRPr="005D3A8C" w:rsidRDefault="005D3A8C" w:rsidP="005D3A8C">
            <w:pPr>
              <w:pStyle w:val="ConsPlusNormal"/>
              <w:ind w:left="92" w:firstLine="0"/>
              <w:contextualSpacing/>
              <w:rPr>
                <w:rFonts w:ascii="Courier New" w:eastAsia="Calibri" w:hAnsi="Courier New" w:cs="Courier New"/>
                <w:sz w:val="16"/>
                <w:szCs w:val="16"/>
              </w:rPr>
            </w:pPr>
          </w:p>
        </w:tc>
        <w:tc>
          <w:tcPr>
            <w:tcW w:w="2057" w:type="dxa"/>
          </w:tcPr>
          <w:p w:rsidR="005D3A8C" w:rsidRPr="005D3A8C" w:rsidRDefault="005D3A8C" w:rsidP="005D3A8C">
            <w:pPr>
              <w:pStyle w:val="ConsPlusNormal"/>
              <w:ind w:left="34" w:firstLine="0"/>
              <w:contextualSpacing/>
              <w:rPr>
                <w:rFonts w:ascii="Courier New" w:eastAsia="Calibri" w:hAnsi="Courier New" w:cs="Courier New"/>
                <w:sz w:val="16"/>
                <w:szCs w:val="16"/>
              </w:rPr>
            </w:pPr>
            <w:r w:rsidRPr="005D3A8C">
              <w:rPr>
                <w:rFonts w:ascii="Courier New" w:eastAsia="Calibri" w:hAnsi="Courier New" w:cs="Courier New"/>
                <w:sz w:val="16"/>
                <w:szCs w:val="16"/>
              </w:rPr>
              <w:t>Взаимодействие с родителями по реализации программы воспитания</w:t>
            </w:r>
          </w:p>
        </w:tc>
        <w:tc>
          <w:tcPr>
            <w:tcW w:w="2835" w:type="dxa"/>
            <w:gridSpan w:val="2"/>
          </w:tcPr>
          <w:p w:rsidR="005D3A8C" w:rsidRPr="005D3A8C" w:rsidRDefault="005D3A8C" w:rsidP="005D3A8C">
            <w:pPr>
              <w:pStyle w:val="ConsPlusNormal"/>
              <w:ind w:left="34" w:firstLine="0"/>
              <w:contextualSpacing/>
              <w:rPr>
                <w:rFonts w:ascii="Courier New" w:eastAsia="Calibri" w:hAnsi="Courier New" w:cs="Courier New"/>
                <w:sz w:val="16"/>
                <w:szCs w:val="16"/>
              </w:rPr>
            </w:pPr>
            <w:r w:rsidRPr="005D3A8C">
              <w:rPr>
                <w:rFonts w:ascii="Courier New" w:eastAsia="Calibri" w:hAnsi="Courier New" w:cs="Courier New"/>
                <w:sz w:val="16"/>
                <w:szCs w:val="16"/>
              </w:rPr>
              <w:t>Взаимодействие с родителями как организаторами и участниками образовательных событий по реализации программы воспитания</w:t>
            </w:r>
          </w:p>
        </w:tc>
        <w:tc>
          <w:tcPr>
            <w:tcW w:w="1487" w:type="dxa"/>
            <w:gridSpan w:val="2"/>
          </w:tcPr>
          <w:p w:rsidR="005D3A8C" w:rsidRPr="005D3A8C" w:rsidRDefault="005D3A8C" w:rsidP="005D3A8C">
            <w:pPr>
              <w:pStyle w:val="ConsPlusNormal"/>
              <w:ind w:firstLine="0"/>
              <w:contextualSpacing/>
              <w:rPr>
                <w:rFonts w:ascii="Courier New" w:eastAsia="Calibri" w:hAnsi="Courier New" w:cs="Courier New"/>
                <w:sz w:val="16"/>
                <w:szCs w:val="16"/>
              </w:rPr>
            </w:pPr>
            <w:r w:rsidRPr="005D3A8C">
              <w:rPr>
                <w:rFonts w:ascii="Courier New" w:eastAsia="Calibri" w:hAnsi="Courier New" w:cs="Courier New"/>
                <w:sz w:val="16"/>
                <w:szCs w:val="16"/>
              </w:rPr>
              <w:t>За каждое проведенное мероприяие (встречи, консультации)</w:t>
            </w:r>
          </w:p>
        </w:tc>
        <w:tc>
          <w:tcPr>
            <w:tcW w:w="533" w:type="dxa"/>
          </w:tcPr>
          <w:p w:rsidR="005D3A8C" w:rsidRPr="00E51882" w:rsidRDefault="005D3A8C" w:rsidP="005D3A8C">
            <w:pPr>
              <w:pStyle w:val="ConsPlusNormal"/>
              <w:ind w:left="33" w:right="-108" w:hanging="33"/>
              <w:contextualSpacing/>
              <w:jc w:val="center"/>
              <w:rPr>
                <w:rFonts w:ascii="Times New Roman" w:eastAsia="Calibri" w:hAnsi="Times New Roman" w:cs="Times New Roman"/>
                <w:sz w:val="16"/>
                <w:szCs w:val="16"/>
              </w:rPr>
            </w:pPr>
            <w:r w:rsidRPr="00E51882">
              <w:rPr>
                <w:rFonts w:ascii="Times New Roman" w:eastAsia="Calibri" w:hAnsi="Times New Roman" w:cs="Times New Roman"/>
                <w:sz w:val="16"/>
                <w:szCs w:val="16"/>
              </w:rPr>
              <w:t>5</w:t>
            </w:r>
          </w:p>
        </w:tc>
        <w:tc>
          <w:tcPr>
            <w:tcW w:w="425" w:type="dxa"/>
            <w:tcBorders>
              <w:top w:val="nil"/>
              <w:bottom w:val="nil"/>
              <w:right w:val="nil"/>
            </w:tcBorders>
          </w:tcPr>
          <w:p w:rsidR="005D3A8C" w:rsidRPr="00312427" w:rsidRDefault="005D3A8C" w:rsidP="005D3A8C">
            <w:pPr>
              <w:pStyle w:val="ConsPlusNormal"/>
              <w:ind w:left="720" w:firstLine="0"/>
              <w:contextualSpacing/>
              <w:jc w:val="center"/>
              <w:rPr>
                <w:rFonts w:ascii="Times New Roman" w:eastAsia="Calibri" w:hAnsi="Times New Roman" w:cs="Times New Roman"/>
              </w:rPr>
            </w:pPr>
          </w:p>
        </w:tc>
      </w:tr>
      <w:tr w:rsidR="005D3A8C" w:rsidRPr="00312427" w:rsidTr="00E51882">
        <w:tc>
          <w:tcPr>
            <w:tcW w:w="250" w:type="dxa"/>
            <w:tcBorders>
              <w:top w:val="nil"/>
              <w:left w:val="nil"/>
              <w:bottom w:val="nil"/>
            </w:tcBorders>
          </w:tcPr>
          <w:p w:rsidR="005D3A8C" w:rsidRPr="00312427" w:rsidRDefault="005D3A8C" w:rsidP="005D3A8C">
            <w:pPr>
              <w:pStyle w:val="ConsPlusNormal"/>
              <w:ind w:left="720" w:hanging="686"/>
              <w:contextualSpacing/>
              <w:jc w:val="both"/>
              <w:rPr>
                <w:rFonts w:ascii="Times New Roman" w:eastAsia="Calibri" w:hAnsi="Times New Roman" w:cs="Times New Roman"/>
              </w:rPr>
            </w:pPr>
          </w:p>
        </w:tc>
        <w:tc>
          <w:tcPr>
            <w:tcW w:w="1877" w:type="dxa"/>
          </w:tcPr>
          <w:p w:rsidR="005D3A8C" w:rsidRPr="005D3A8C" w:rsidRDefault="005D3A8C" w:rsidP="005D3A8C">
            <w:pPr>
              <w:pStyle w:val="ConsPlusNormal"/>
              <w:ind w:left="92" w:firstLine="0"/>
              <w:contextualSpacing/>
              <w:rPr>
                <w:rFonts w:ascii="Courier New" w:eastAsia="Calibri" w:hAnsi="Courier New" w:cs="Courier New"/>
                <w:sz w:val="16"/>
                <w:szCs w:val="16"/>
              </w:rPr>
            </w:pPr>
          </w:p>
        </w:tc>
        <w:tc>
          <w:tcPr>
            <w:tcW w:w="6912" w:type="dxa"/>
            <w:gridSpan w:val="6"/>
          </w:tcPr>
          <w:p w:rsidR="005D3A8C" w:rsidRPr="00E51882" w:rsidRDefault="005D3A8C" w:rsidP="005D3A8C">
            <w:pPr>
              <w:pStyle w:val="ConsPlusNormal"/>
              <w:ind w:left="33" w:right="-108" w:hanging="33"/>
              <w:contextualSpacing/>
              <w:rPr>
                <w:rFonts w:ascii="Courier New" w:eastAsia="Calibri" w:hAnsi="Courier New" w:cs="Courier New"/>
                <w:sz w:val="16"/>
                <w:szCs w:val="16"/>
              </w:rPr>
            </w:pPr>
            <w:r w:rsidRPr="00E51882">
              <w:rPr>
                <w:rFonts w:ascii="Courier New" w:eastAsia="Calibri" w:hAnsi="Courier New" w:cs="Courier New"/>
                <w:sz w:val="16"/>
                <w:szCs w:val="16"/>
              </w:rPr>
              <w:t>Организация взаимодействия с детскими общественными объединениями</w:t>
            </w:r>
          </w:p>
        </w:tc>
        <w:tc>
          <w:tcPr>
            <w:tcW w:w="425" w:type="dxa"/>
            <w:tcBorders>
              <w:top w:val="nil"/>
              <w:bottom w:val="nil"/>
              <w:right w:val="nil"/>
            </w:tcBorders>
          </w:tcPr>
          <w:p w:rsidR="005D3A8C" w:rsidRPr="00312427" w:rsidRDefault="005D3A8C" w:rsidP="005D3A8C">
            <w:pPr>
              <w:pStyle w:val="ConsPlusNormal"/>
              <w:ind w:left="720" w:firstLine="0"/>
              <w:contextualSpacing/>
              <w:jc w:val="center"/>
              <w:rPr>
                <w:rFonts w:ascii="Times New Roman" w:eastAsia="Calibri" w:hAnsi="Times New Roman" w:cs="Times New Roman"/>
              </w:rPr>
            </w:pPr>
          </w:p>
        </w:tc>
      </w:tr>
      <w:tr w:rsidR="005D3A8C" w:rsidRPr="00312427" w:rsidTr="00E51882">
        <w:tc>
          <w:tcPr>
            <w:tcW w:w="250" w:type="dxa"/>
            <w:tcBorders>
              <w:top w:val="nil"/>
              <w:left w:val="nil"/>
              <w:bottom w:val="nil"/>
            </w:tcBorders>
          </w:tcPr>
          <w:p w:rsidR="005D3A8C" w:rsidRPr="00312427" w:rsidRDefault="005D3A8C" w:rsidP="005D3A8C">
            <w:pPr>
              <w:pStyle w:val="ConsPlusNormal"/>
              <w:ind w:left="720" w:hanging="686"/>
              <w:contextualSpacing/>
              <w:jc w:val="both"/>
              <w:rPr>
                <w:rFonts w:ascii="Times New Roman" w:eastAsia="Calibri" w:hAnsi="Times New Roman" w:cs="Times New Roman"/>
              </w:rPr>
            </w:pPr>
          </w:p>
        </w:tc>
        <w:tc>
          <w:tcPr>
            <w:tcW w:w="1877" w:type="dxa"/>
          </w:tcPr>
          <w:p w:rsidR="005D3A8C" w:rsidRPr="005D3A8C" w:rsidRDefault="005D3A8C" w:rsidP="005D3A8C">
            <w:pPr>
              <w:pStyle w:val="ConsPlusNormal"/>
              <w:ind w:left="92" w:firstLine="0"/>
              <w:contextualSpacing/>
              <w:rPr>
                <w:rFonts w:ascii="Courier New" w:eastAsia="Calibri" w:hAnsi="Courier New" w:cs="Courier New"/>
                <w:sz w:val="16"/>
                <w:szCs w:val="16"/>
              </w:rPr>
            </w:pPr>
          </w:p>
        </w:tc>
        <w:tc>
          <w:tcPr>
            <w:tcW w:w="2057" w:type="dxa"/>
          </w:tcPr>
          <w:p w:rsidR="005D3A8C" w:rsidRPr="005D3A8C" w:rsidRDefault="005D3A8C" w:rsidP="005D3A8C">
            <w:pPr>
              <w:pStyle w:val="ConsPlusNormal"/>
              <w:ind w:left="34" w:firstLine="0"/>
              <w:contextualSpacing/>
              <w:rPr>
                <w:rFonts w:ascii="Courier New" w:eastAsia="Calibri" w:hAnsi="Courier New" w:cs="Courier New"/>
                <w:sz w:val="16"/>
                <w:szCs w:val="16"/>
              </w:rPr>
            </w:pPr>
            <w:r w:rsidRPr="005D3A8C">
              <w:rPr>
                <w:rFonts w:ascii="Courier New" w:eastAsia="Calibri" w:hAnsi="Courier New" w:cs="Courier New"/>
                <w:sz w:val="16"/>
                <w:szCs w:val="16"/>
              </w:rPr>
              <w:t>Вовлечение обучающихся в Российском движении детей и молодежи (далее- РДММ)</w:t>
            </w:r>
          </w:p>
        </w:tc>
        <w:tc>
          <w:tcPr>
            <w:tcW w:w="2835" w:type="dxa"/>
            <w:gridSpan w:val="2"/>
          </w:tcPr>
          <w:p w:rsidR="005D3A8C" w:rsidRPr="005D3A8C" w:rsidRDefault="005D3A8C" w:rsidP="005D3A8C">
            <w:pPr>
              <w:pStyle w:val="ConsPlusNormal"/>
              <w:ind w:left="34" w:firstLine="0"/>
              <w:contextualSpacing/>
              <w:rPr>
                <w:rFonts w:ascii="Courier New" w:eastAsia="Calibri" w:hAnsi="Courier New" w:cs="Courier New"/>
                <w:sz w:val="16"/>
                <w:szCs w:val="16"/>
              </w:rPr>
            </w:pPr>
            <w:r w:rsidRPr="005D3A8C">
              <w:rPr>
                <w:rFonts w:ascii="Courier New" w:eastAsia="Calibri" w:hAnsi="Courier New" w:cs="Courier New"/>
                <w:sz w:val="16"/>
                <w:szCs w:val="16"/>
              </w:rPr>
              <w:t>Доля обучающихся, вовлеченных в мероприятия РДДМ</w:t>
            </w:r>
          </w:p>
          <w:p w:rsidR="005D3A8C" w:rsidRPr="005D3A8C" w:rsidRDefault="005D3A8C" w:rsidP="005D3A8C">
            <w:pPr>
              <w:pStyle w:val="ConsPlusNormal"/>
              <w:ind w:left="34" w:firstLine="0"/>
              <w:contextualSpacing/>
              <w:rPr>
                <w:rFonts w:ascii="Courier New" w:eastAsia="Calibri" w:hAnsi="Courier New" w:cs="Courier New"/>
                <w:sz w:val="16"/>
                <w:szCs w:val="16"/>
              </w:rPr>
            </w:pPr>
          </w:p>
          <w:p w:rsidR="005D3A8C" w:rsidRPr="005D3A8C" w:rsidRDefault="005D3A8C" w:rsidP="005D3A8C">
            <w:pPr>
              <w:pStyle w:val="ConsPlusNormal"/>
              <w:ind w:left="34" w:firstLine="0"/>
              <w:contextualSpacing/>
              <w:rPr>
                <w:rFonts w:ascii="Courier New" w:eastAsia="Calibri" w:hAnsi="Courier New" w:cs="Courier New"/>
                <w:sz w:val="16"/>
                <w:szCs w:val="16"/>
              </w:rPr>
            </w:pPr>
            <w:r w:rsidRPr="005D3A8C">
              <w:rPr>
                <w:rFonts w:ascii="Courier New" w:eastAsia="Calibri" w:hAnsi="Courier New" w:cs="Courier New"/>
                <w:sz w:val="16"/>
                <w:szCs w:val="16"/>
              </w:rPr>
              <w:t>Количество начальных классов, реализующих программу «Орлята России»</w:t>
            </w:r>
          </w:p>
        </w:tc>
        <w:tc>
          <w:tcPr>
            <w:tcW w:w="1487" w:type="dxa"/>
            <w:gridSpan w:val="2"/>
          </w:tcPr>
          <w:p w:rsidR="005D3A8C" w:rsidRPr="005D3A8C" w:rsidRDefault="005D3A8C" w:rsidP="005D3A8C">
            <w:pPr>
              <w:pStyle w:val="ConsPlusNormal"/>
              <w:ind w:left="720" w:hanging="720"/>
              <w:contextualSpacing/>
              <w:rPr>
                <w:rFonts w:ascii="Courier New" w:eastAsia="Calibri" w:hAnsi="Courier New" w:cs="Courier New"/>
                <w:sz w:val="16"/>
                <w:szCs w:val="16"/>
              </w:rPr>
            </w:pPr>
            <w:r w:rsidRPr="005D3A8C">
              <w:rPr>
                <w:rFonts w:ascii="Courier New" w:eastAsia="Calibri" w:hAnsi="Courier New" w:cs="Courier New"/>
                <w:sz w:val="16"/>
                <w:szCs w:val="16"/>
              </w:rPr>
              <w:t>Свыше 70%</w:t>
            </w:r>
          </w:p>
          <w:p w:rsidR="005D3A8C" w:rsidRPr="005D3A8C" w:rsidRDefault="005D3A8C" w:rsidP="005D3A8C">
            <w:pPr>
              <w:pStyle w:val="ConsPlusNormal"/>
              <w:ind w:left="720" w:hanging="720"/>
              <w:contextualSpacing/>
              <w:rPr>
                <w:rFonts w:ascii="Courier New" w:eastAsia="Calibri" w:hAnsi="Courier New" w:cs="Courier New"/>
                <w:sz w:val="16"/>
                <w:szCs w:val="16"/>
              </w:rPr>
            </w:pPr>
          </w:p>
          <w:p w:rsidR="005D3A8C" w:rsidRPr="005D3A8C" w:rsidRDefault="005D3A8C" w:rsidP="005D3A8C">
            <w:pPr>
              <w:pStyle w:val="ConsPlusNormal"/>
              <w:ind w:left="720" w:hanging="720"/>
              <w:contextualSpacing/>
              <w:rPr>
                <w:rFonts w:ascii="Courier New" w:eastAsia="Calibri" w:hAnsi="Courier New" w:cs="Courier New"/>
                <w:sz w:val="16"/>
                <w:szCs w:val="16"/>
              </w:rPr>
            </w:pPr>
          </w:p>
          <w:p w:rsidR="005D3A8C" w:rsidRPr="005D3A8C" w:rsidRDefault="005D3A8C" w:rsidP="005D3A8C">
            <w:pPr>
              <w:pStyle w:val="ConsPlusNormal"/>
              <w:ind w:left="720" w:hanging="720"/>
              <w:contextualSpacing/>
              <w:rPr>
                <w:rFonts w:ascii="Courier New" w:eastAsia="Calibri" w:hAnsi="Courier New" w:cs="Courier New"/>
                <w:sz w:val="16"/>
                <w:szCs w:val="16"/>
              </w:rPr>
            </w:pPr>
          </w:p>
          <w:p w:rsidR="005D3A8C" w:rsidRPr="005D3A8C" w:rsidRDefault="005D3A8C" w:rsidP="005D3A8C">
            <w:pPr>
              <w:pStyle w:val="ConsPlusNormal"/>
              <w:ind w:left="720" w:hanging="720"/>
              <w:contextualSpacing/>
              <w:rPr>
                <w:rFonts w:ascii="Courier New" w:eastAsia="Calibri" w:hAnsi="Courier New" w:cs="Courier New"/>
                <w:sz w:val="16"/>
                <w:szCs w:val="16"/>
              </w:rPr>
            </w:pPr>
            <w:r w:rsidRPr="005D3A8C">
              <w:rPr>
                <w:rFonts w:ascii="Courier New" w:eastAsia="Calibri" w:hAnsi="Courier New" w:cs="Courier New"/>
                <w:sz w:val="16"/>
                <w:szCs w:val="16"/>
              </w:rPr>
              <w:t>Свыше 70%</w:t>
            </w:r>
          </w:p>
        </w:tc>
        <w:tc>
          <w:tcPr>
            <w:tcW w:w="533" w:type="dxa"/>
          </w:tcPr>
          <w:p w:rsidR="005D3A8C" w:rsidRPr="00E51882" w:rsidRDefault="005D3A8C" w:rsidP="005D3A8C">
            <w:pPr>
              <w:pStyle w:val="ConsPlusNormal"/>
              <w:ind w:left="33" w:right="-108" w:hanging="33"/>
              <w:contextualSpacing/>
              <w:jc w:val="center"/>
              <w:rPr>
                <w:rFonts w:ascii="Times New Roman" w:eastAsia="Calibri" w:hAnsi="Times New Roman" w:cs="Times New Roman"/>
                <w:sz w:val="16"/>
                <w:szCs w:val="16"/>
              </w:rPr>
            </w:pPr>
            <w:r w:rsidRPr="00E51882">
              <w:rPr>
                <w:rFonts w:ascii="Times New Roman" w:eastAsia="Calibri" w:hAnsi="Times New Roman" w:cs="Times New Roman"/>
                <w:sz w:val="16"/>
                <w:szCs w:val="16"/>
              </w:rPr>
              <w:t>5</w:t>
            </w:r>
          </w:p>
          <w:p w:rsidR="005D3A8C" w:rsidRPr="00E51882" w:rsidRDefault="005D3A8C" w:rsidP="005D3A8C">
            <w:pPr>
              <w:pStyle w:val="ConsPlusNormal"/>
              <w:ind w:left="33" w:right="-108" w:hanging="33"/>
              <w:contextualSpacing/>
              <w:jc w:val="center"/>
              <w:rPr>
                <w:rFonts w:ascii="Times New Roman" w:eastAsia="Calibri" w:hAnsi="Times New Roman" w:cs="Times New Roman"/>
                <w:sz w:val="16"/>
                <w:szCs w:val="16"/>
              </w:rPr>
            </w:pPr>
          </w:p>
          <w:p w:rsidR="005D3A8C" w:rsidRPr="00E51882" w:rsidRDefault="005D3A8C" w:rsidP="005D3A8C">
            <w:pPr>
              <w:pStyle w:val="ConsPlusNormal"/>
              <w:ind w:left="33" w:right="-108" w:hanging="33"/>
              <w:contextualSpacing/>
              <w:jc w:val="center"/>
              <w:rPr>
                <w:rFonts w:ascii="Times New Roman" w:eastAsia="Calibri" w:hAnsi="Times New Roman" w:cs="Times New Roman"/>
                <w:sz w:val="16"/>
                <w:szCs w:val="16"/>
              </w:rPr>
            </w:pPr>
          </w:p>
          <w:p w:rsidR="005D3A8C" w:rsidRPr="00E51882" w:rsidRDefault="005D3A8C" w:rsidP="005D3A8C">
            <w:pPr>
              <w:pStyle w:val="ConsPlusNormal"/>
              <w:ind w:left="33" w:right="-108" w:hanging="33"/>
              <w:contextualSpacing/>
              <w:jc w:val="center"/>
              <w:rPr>
                <w:rFonts w:ascii="Times New Roman" w:eastAsia="Calibri" w:hAnsi="Times New Roman" w:cs="Times New Roman"/>
                <w:sz w:val="16"/>
                <w:szCs w:val="16"/>
              </w:rPr>
            </w:pPr>
          </w:p>
          <w:p w:rsidR="005D3A8C" w:rsidRPr="00E51882" w:rsidRDefault="005D3A8C" w:rsidP="005D3A8C">
            <w:pPr>
              <w:pStyle w:val="ConsPlusNormal"/>
              <w:ind w:left="33" w:right="-108" w:hanging="33"/>
              <w:contextualSpacing/>
              <w:jc w:val="center"/>
              <w:rPr>
                <w:rFonts w:ascii="Times New Roman" w:eastAsia="Calibri" w:hAnsi="Times New Roman" w:cs="Times New Roman"/>
                <w:sz w:val="16"/>
                <w:szCs w:val="16"/>
              </w:rPr>
            </w:pPr>
            <w:r w:rsidRPr="00E51882">
              <w:rPr>
                <w:rFonts w:ascii="Times New Roman" w:eastAsia="Calibri" w:hAnsi="Times New Roman" w:cs="Times New Roman"/>
                <w:sz w:val="16"/>
                <w:szCs w:val="16"/>
              </w:rPr>
              <w:t>5</w:t>
            </w:r>
          </w:p>
        </w:tc>
        <w:tc>
          <w:tcPr>
            <w:tcW w:w="425" w:type="dxa"/>
            <w:tcBorders>
              <w:top w:val="nil"/>
              <w:bottom w:val="nil"/>
              <w:right w:val="nil"/>
            </w:tcBorders>
          </w:tcPr>
          <w:p w:rsidR="005D3A8C" w:rsidRPr="00312427" w:rsidRDefault="005D3A8C" w:rsidP="005D3A8C">
            <w:pPr>
              <w:pStyle w:val="ConsPlusNormal"/>
              <w:ind w:left="720" w:firstLine="0"/>
              <w:contextualSpacing/>
              <w:jc w:val="center"/>
              <w:rPr>
                <w:rFonts w:ascii="Times New Roman" w:eastAsia="Calibri" w:hAnsi="Times New Roman" w:cs="Times New Roman"/>
              </w:rPr>
            </w:pPr>
          </w:p>
        </w:tc>
      </w:tr>
      <w:tr w:rsidR="005D3A8C" w:rsidRPr="00312427" w:rsidTr="00E51882">
        <w:tc>
          <w:tcPr>
            <w:tcW w:w="250" w:type="dxa"/>
            <w:tcBorders>
              <w:top w:val="nil"/>
              <w:left w:val="nil"/>
              <w:bottom w:val="nil"/>
            </w:tcBorders>
          </w:tcPr>
          <w:p w:rsidR="005D3A8C" w:rsidRPr="00312427" w:rsidRDefault="005D3A8C" w:rsidP="005D3A8C">
            <w:pPr>
              <w:pStyle w:val="ConsPlusNormal"/>
              <w:ind w:left="720" w:hanging="686"/>
              <w:contextualSpacing/>
              <w:jc w:val="both"/>
              <w:rPr>
                <w:rFonts w:ascii="Times New Roman" w:eastAsia="Calibri" w:hAnsi="Times New Roman" w:cs="Times New Roman"/>
              </w:rPr>
            </w:pPr>
          </w:p>
        </w:tc>
        <w:tc>
          <w:tcPr>
            <w:tcW w:w="1877" w:type="dxa"/>
          </w:tcPr>
          <w:p w:rsidR="005D3A8C" w:rsidRPr="005D3A8C" w:rsidRDefault="005D3A8C" w:rsidP="005D3A8C">
            <w:pPr>
              <w:pStyle w:val="ConsPlusNormal"/>
              <w:ind w:left="92" w:firstLine="0"/>
              <w:contextualSpacing/>
              <w:rPr>
                <w:rFonts w:ascii="Courier New" w:eastAsia="Calibri" w:hAnsi="Courier New" w:cs="Courier New"/>
                <w:sz w:val="16"/>
                <w:szCs w:val="16"/>
              </w:rPr>
            </w:pPr>
          </w:p>
        </w:tc>
        <w:tc>
          <w:tcPr>
            <w:tcW w:w="2057" w:type="dxa"/>
          </w:tcPr>
          <w:p w:rsidR="005D3A8C" w:rsidRPr="005D3A8C" w:rsidRDefault="005D3A8C" w:rsidP="005D3A8C">
            <w:pPr>
              <w:pStyle w:val="ConsPlusNormal"/>
              <w:ind w:left="34" w:firstLine="0"/>
              <w:contextualSpacing/>
              <w:rPr>
                <w:rFonts w:ascii="Courier New" w:eastAsia="Calibri" w:hAnsi="Courier New" w:cs="Courier New"/>
                <w:sz w:val="16"/>
                <w:szCs w:val="16"/>
              </w:rPr>
            </w:pPr>
            <w:r w:rsidRPr="005D3A8C">
              <w:rPr>
                <w:rFonts w:ascii="Courier New" w:eastAsia="Calibri" w:hAnsi="Courier New" w:cs="Courier New"/>
                <w:sz w:val="16"/>
                <w:szCs w:val="16"/>
              </w:rPr>
              <w:t>Организация работы школьного актива</w:t>
            </w:r>
          </w:p>
        </w:tc>
        <w:tc>
          <w:tcPr>
            <w:tcW w:w="2835" w:type="dxa"/>
            <w:gridSpan w:val="2"/>
          </w:tcPr>
          <w:p w:rsidR="005D3A8C" w:rsidRPr="005D3A8C" w:rsidRDefault="005D3A8C" w:rsidP="005D3A8C">
            <w:pPr>
              <w:pStyle w:val="ConsPlusNormal"/>
              <w:ind w:left="34" w:firstLine="0"/>
              <w:contextualSpacing/>
              <w:rPr>
                <w:rFonts w:ascii="Courier New" w:eastAsia="Calibri" w:hAnsi="Courier New" w:cs="Courier New"/>
                <w:sz w:val="16"/>
                <w:szCs w:val="16"/>
              </w:rPr>
            </w:pPr>
            <w:r w:rsidRPr="005D3A8C">
              <w:rPr>
                <w:rFonts w:ascii="Courier New" w:eastAsia="Calibri" w:hAnsi="Courier New" w:cs="Courier New"/>
                <w:sz w:val="16"/>
                <w:szCs w:val="16"/>
              </w:rPr>
              <w:t>Доля обучающихся, включенных в деятельность школьного актива</w:t>
            </w:r>
          </w:p>
          <w:p w:rsidR="005D3A8C" w:rsidRPr="005D3A8C" w:rsidRDefault="005D3A8C" w:rsidP="005D3A8C">
            <w:pPr>
              <w:pStyle w:val="ConsPlusNormal"/>
              <w:ind w:left="34" w:firstLine="0"/>
              <w:contextualSpacing/>
              <w:rPr>
                <w:rFonts w:ascii="Courier New" w:eastAsia="Calibri" w:hAnsi="Courier New" w:cs="Courier New"/>
                <w:sz w:val="16"/>
                <w:szCs w:val="16"/>
              </w:rPr>
            </w:pPr>
          </w:p>
          <w:p w:rsidR="005D3A8C" w:rsidRPr="005D3A8C" w:rsidRDefault="005D3A8C" w:rsidP="005D3A8C">
            <w:pPr>
              <w:pStyle w:val="ConsPlusNormal"/>
              <w:ind w:left="34" w:firstLine="0"/>
              <w:contextualSpacing/>
              <w:rPr>
                <w:rFonts w:ascii="Courier New" w:eastAsia="Calibri" w:hAnsi="Courier New" w:cs="Courier New"/>
                <w:sz w:val="16"/>
                <w:szCs w:val="16"/>
              </w:rPr>
            </w:pPr>
            <w:r w:rsidRPr="005D3A8C">
              <w:rPr>
                <w:rFonts w:ascii="Courier New" w:eastAsia="Calibri" w:hAnsi="Courier New" w:cs="Courier New"/>
                <w:sz w:val="16"/>
                <w:szCs w:val="16"/>
              </w:rPr>
              <w:t>Количество обучающихся, участвующих в программе «Орлята России» в качестве наставников для обучающихся начальных классов</w:t>
            </w:r>
          </w:p>
        </w:tc>
        <w:tc>
          <w:tcPr>
            <w:tcW w:w="1487" w:type="dxa"/>
            <w:gridSpan w:val="2"/>
          </w:tcPr>
          <w:p w:rsidR="005D3A8C" w:rsidRPr="005D3A8C" w:rsidRDefault="005D3A8C" w:rsidP="005D3A8C">
            <w:pPr>
              <w:pStyle w:val="ConsPlusNormal"/>
              <w:ind w:left="720" w:hanging="720"/>
              <w:contextualSpacing/>
              <w:rPr>
                <w:rFonts w:ascii="Courier New" w:eastAsia="Calibri" w:hAnsi="Courier New" w:cs="Courier New"/>
                <w:sz w:val="16"/>
                <w:szCs w:val="16"/>
              </w:rPr>
            </w:pPr>
            <w:r w:rsidRPr="005D3A8C">
              <w:rPr>
                <w:rFonts w:ascii="Courier New" w:eastAsia="Calibri" w:hAnsi="Courier New" w:cs="Courier New"/>
                <w:sz w:val="16"/>
                <w:szCs w:val="16"/>
              </w:rPr>
              <w:t>Свыше 10%</w:t>
            </w:r>
          </w:p>
          <w:p w:rsidR="005D3A8C" w:rsidRPr="005D3A8C" w:rsidRDefault="005D3A8C" w:rsidP="005D3A8C">
            <w:pPr>
              <w:pStyle w:val="ConsPlusNormal"/>
              <w:ind w:left="720" w:hanging="720"/>
              <w:contextualSpacing/>
              <w:rPr>
                <w:rFonts w:ascii="Courier New" w:eastAsia="Calibri" w:hAnsi="Courier New" w:cs="Courier New"/>
                <w:sz w:val="16"/>
                <w:szCs w:val="16"/>
              </w:rPr>
            </w:pPr>
          </w:p>
          <w:p w:rsidR="005D3A8C" w:rsidRPr="005D3A8C" w:rsidRDefault="005D3A8C" w:rsidP="005D3A8C">
            <w:pPr>
              <w:pStyle w:val="ConsPlusNormal"/>
              <w:ind w:left="720" w:hanging="720"/>
              <w:contextualSpacing/>
              <w:rPr>
                <w:rFonts w:ascii="Courier New" w:eastAsia="Calibri" w:hAnsi="Courier New" w:cs="Courier New"/>
                <w:sz w:val="16"/>
                <w:szCs w:val="16"/>
              </w:rPr>
            </w:pPr>
          </w:p>
          <w:p w:rsidR="005D3A8C" w:rsidRPr="005D3A8C" w:rsidRDefault="005D3A8C" w:rsidP="005D3A8C">
            <w:pPr>
              <w:pStyle w:val="ConsPlusNormal"/>
              <w:ind w:left="720" w:hanging="720"/>
              <w:contextualSpacing/>
              <w:rPr>
                <w:rFonts w:ascii="Courier New" w:eastAsia="Calibri" w:hAnsi="Courier New" w:cs="Courier New"/>
                <w:sz w:val="16"/>
                <w:szCs w:val="16"/>
              </w:rPr>
            </w:pPr>
          </w:p>
          <w:p w:rsidR="005D3A8C" w:rsidRPr="005D3A8C" w:rsidRDefault="005D3A8C" w:rsidP="005D3A8C">
            <w:pPr>
              <w:pStyle w:val="ConsPlusNormal"/>
              <w:ind w:left="720" w:hanging="720"/>
              <w:contextualSpacing/>
              <w:rPr>
                <w:rFonts w:ascii="Courier New" w:eastAsia="Calibri" w:hAnsi="Courier New" w:cs="Courier New"/>
                <w:sz w:val="16"/>
                <w:szCs w:val="16"/>
              </w:rPr>
            </w:pPr>
            <w:r w:rsidRPr="005D3A8C">
              <w:rPr>
                <w:rFonts w:ascii="Courier New" w:eastAsia="Calibri" w:hAnsi="Courier New" w:cs="Courier New"/>
                <w:sz w:val="16"/>
                <w:szCs w:val="16"/>
              </w:rPr>
              <w:t>Свыше 10%</w:t>
            </w:r>
          </w:p>
        </w:tc>
        <w:tc>
          <w:tcPr>
            <w:tcW w:w="533" w:type="dxa"/>
          </w:tcPr>
          <w:p w:rsidR="005D3A8C" w:rsidRPr="00E51882" w:rsidRDefault="005D3A8C" w:rsidP="005D3A8C">
            <w:pPr>
              <w:pStyle w:val="ConsPlusNormal"/>
              <w:ind w:left="33" w:right="-108" w:hanging="33"/>
              <w:contextualSpacing/>
              <w:jc w:val="center"/>
              <w:rPr>
                <w:rFonts w:ascii="Times New Roman" w:eastAsia="Calibri" w:hAnsi="Times New Roman" w:cs="Times New Roman"/>
                <w:sz w:val="16"/>
                <w:szCs w:val="16"/>
              </w:rPr>
            </w:pPr>
            <w:r w:rsidRPr="00E51882">
              <w:rPr>
                <w:rFonts w:ascii="Times New Roman" w:eastAsia="Calibri" w:hAnsi="Times New Roman" w:cs="Times New Roman"/>
                <w:sz w:val="16"/>
                <w:szCs w:val="16"/>
              </w:rPr>
              <w:t>5</w:t>
            </w:r>
          </w:p>
          <w:p w:rsidR="005D3A8C" w:rsidRPr="00E51882" w:rsidRDefault="005D3A8C" w:rsidP="005D3A8C">
            <w:pPr>
              <w:pStyle w:val="ConsPlusNormal"/>
              <w:ind w:left="33" w:right="-108" w:hanging="33"/>
              <w:contextualSpacing/>
              <w:jc w:val="center"/>
              <w:rPr>
                <w:rFonts w:ascii="Times New Roman" w:eastAsia="Calibri" w:hAnsi="Times New Roman" w:cs="Times New Roman"/>
                <w:sz w:val="16"/>
                <w:szCs w:val="16"/>
              </w:rPr>
            </w:pPr>
          </w:p>
          <w:p w:rsidR="005D3A8C" w:rsidRPr="00E51882" w:rsidRDefault="005D3A8C" w:rsidP="005D3A8C">
            <w:pPr>
              <w:pStyle w:val="ConsPlusNormal"/>
              <w:ind w:left="33" w:right="-108" w:hanging="33"/>
              <w:contextualSpacing/>
              <w:jc w:val="center"/>
              <w:rPr>
                <w:rFonts w:ascii="Times New Roman" w:eastAsia="Calibri" w:hAnsi="Times New Roman" w:cs="Times New Roman"/>
                <w:sz w:val="16"/>
                <w:szCs w:val="16"/>
              </w:rPr>
            </w:pPr>
          </w:p>
          <w:p w:rsidR="005D3A8C" w:rsidRPr="00E51882" w:rsidRDefault="005D3A8C" w:rsidP="005D3A8C">
            <w:pPr>
              <w:pStyle w:val="ConsPlusNormal"/>
              <w:ind w:left="33" w:right="-108" w:hanging="33"/>
              <w:contextualSpacing/>
              <w:jc w:val="center"/>
              <w:rPr>
                <w:rFonts w:ascii="Times New Roman" w:eastAsia="Calibri" w:hAnsi="Times New Roman" w:cs="Times New Roman"/>
                <w:sz w:val="16"/>
                <w:szCs w:val="16"/>
              </w:rPr>
            </w:pPr>
          </w:p>
          <w:p w:rsidR="005D3A8C" w:rsidRPr="00E51882" w:rsidRDefault="005D3A8C" w:rsidP="005D3A8C">
            <w:pPr>
              <w:pStyle w:val="ConsPlusNormal"/>
              <w:ind w:left="33" w:right="-108" w:hanging="33"/>
              <w:contextualSpacing/>
              <w:jc w:val="center"/>
              <w:rPr>
                <w:rFonts w:ascii="Times New Roman" w:eastAsia="Calibri" w:hAnsi="Times New Roman" w:cs="Times New Roman"/>
                <w:sz w:val="16"/>
                <w:szCs w:val="16"/>
              </w:rPr>
            </w:pPr>
            <w:r w:rsidRPr="00E51882">
              <w:rPr>
                <w:rFonts w:ascii="Times New Roman" w:eastAsia="Calibri" w:hAnsi="Times New Roman" w:cs="Times New Roman"/>
                <w:sz w:val="16"/>
                <w:szCs w:val="16"/>
              </w:rPr>
              <w:t>5</w:t>
            </w:r>
          </w:p>
        </w:tc>
        <w:tc>
          <w:tcPr>
            <w:tcW w:w="425" w:type="dxa"/>
            <w:tcBorders>
              <w:top w:val="nil"/>
              <w:bottom w:val="nil"/>
              <w:right w:val="nil"/>
            </w:tcBorders>
          </w:tcPr>
          <w:p w:rsidR="005D3A8C" w:rsidRPr="00312427" w:rsidRDefault="005D3A8C" w:rsidP="005D3A8C">
            <w:pPr>
              <w:pStyle w:val="ConsPlusNormal"/>
              <w:ind w:left="720" w:firstLine="0"/>
              <w:contextualSpacing/>
              <w:jc w:val="center"/>
              <w:rPr>
                <w:rFonts w:ascii="Times New Roman" w:eastAsia="Calibri" w:hAnsi="Times New Roman" w:cs="Times New Roman"/>
              </w:rPr>
            </w:pPr>
          </w:p>
        </w:tc>
      </w:tr>
      <w:tr w:rsidR="005D3A8C" w:rsidRPr="00312427" w:rsidTr="00E51882">
        <w:tc>
          <w:tcPr>
            <w:tcW w:w="250" w:type="dxa"/>
            <w:tcBorders>
              <w:top w:val="nil"/>
              <w:left w:val="nil"/>
              <w:bottom w:val="nil"/>
            </w:tcBorders>
          </w:tcPr>
          <w:p w:rsidR="005D3A8C" w:rsidRPr="00312427" w:rsidRDefault="005D3A8C" w:rsidP="005D3A8C">
            <w:pPr>
              <w:pStyle w:val="ConsPlusNormal"/>
              <w:ind w:left="720" w:hanging="686"/>
              <w:contextualSpacing/>
              <w:jc w:val="both"/>
              <w:rPr>
                <w:rFonts w:ascii="Times New Roman" w:eastAsia="Calibri" w:hAnsi="Times New Roman" w:cs="Times New Roman"/>
              </w:rPr>
            </w:pPr>
          </w:p>
        </w:tc>
        <w:tc>
          <w:tcPr>
            <w:tcW w:w="1877" w:type="dxa"/>
          </w:tcPr>
          <w:p w:rsidR="005D3A8C" w:rsidRPr="005D3A8C" w:rsidRDefault="005D3A8C" w:rsidP="005D3A8C">
            <w:pPr>
              <w:pStyle w:val="ConsPlusNormal"/>
              <w:ind w:left="92" w:firstLine="0"/>
              <w:contextualSpacing/>
              <w:rPr>
                <w:rFonts w:ascii="Courier New" w:eastAsia="Calibri" w:hAnsi="Courier New" w:cs="Courier New"/>
                <w:sz w:val="16"/>
                <w:szCs w:val="16"/>
              </w:rPr>
            </w:pPr>
          </w:p>
        </w:tc>
        <w:tc>
          <w:tcPr>
            <w:tcW w:w="2057" w:type="dxa"/>
          </w:tcPr>
          <w:p w:rsidR="005D3A8C" w:rsidRPr="005D3A8C" w:rsidRDefault="005D3A8C" w:rsidP="005D3A8C">
            <w:pPr>
              <w:pStyle w:val="ConsPlusNormal"/>
              <w:ind w:left="34" w:firstLine="0"/>
              <w:contextualSpacing/>
              <w:rPr>
                <w:rFonts w:ascii="Courier New" w:eastAsia="Calibri" w:hAnsi="Courier New" w:cs="Courier New"/>
                <w:sz w:val="16"/>
                <w:szCs w:val="16"/>
              </w:rPr>
            </w:pPr>
            <w:r w:rsidRPr="005D3A8C">
              <w:rPr>
                <w:rFonts w:ascii="Courier New" w:eastAsia="Calibri" w:hAnsi="Courier New" w:cs="Courier New"/>
                <w:sz w:val="16"/>
                <w:szCs w:val="16"/>
              </w:rPr>
              <w:t>Создание Центра детских инициатив</w:t>
            </w:r>
          </w:p>
        </w:tc>
        <w:tc>
          <w:tcPr>
            <w:tcW w:w="2835" w:type="dxa"/>
            <w:gridSpan w:val="2"/>
          </w:tcPr>
          <w:p w:rsidR="005D3A8C" w:rsidRPr="005D3A8C" w:rsidRDefault="005D3A8C" w:rsidP="005D3A8C">
            <w:pPr>
              <w:pStyle w:val="ConsPlusNormal"/>
              <w:ind w:left="34" w:firstLine="0"/>
              <w:contextualSpacing/>
              <w:rPr>
                <w:rFonts w:ascii="Courier New" w:eastAsia="Calibri" w:hAnsi="Courier New" w:cs="Courier New"/>
                <w:sz w:val="16"/>
                <w:szCs w:val="16"/>
              </w:rPr>
            </w:pPr>
            <w:r w:rsidRPr="005D3A8C">
              <w:rPr>
                <w:rFonts w:ascii="Courier New" w:eastAsia="Calibri" w:hAnsi="Courier New" w:cs="Courier New"/>
                <w:sz w:val="16"/>
                <w:szCs w:val="16"/>
              </w:rPr>
              <w:t>Доля обучающихся, реализовавших свои идеи и инициативы</w:t>
            </w:r>
          </w:p>
          <w:p w:rsidR="005D3A8C" w:rsidRPr="005D3A8C" w:rsidRDefault="005D3A8C" w:rsidP="005D3A8C">
            <w:pPr>
              <w:pStyle w:val="ConsPlusNormal"/>
              <w:ind w:left="34" w:firstLine="0"/>
              <w:contextualSpacing/>
              <w:rPr>
                <w:rFonts w:ascii="Courier New" w:eastAsia="Calibri" w:hAnsi="Courier New" w:cs="Courier New"/>
                <w:sz w:val="16"/>
                <w:szCs w:val="16"/>
              </w:rPr>
            </w:pPr>
          </w:p>
          <w:p w:rsidR="005D3A8C" w:rsidRPr="005D3A8C" w:rsidRDefault="005D3A8C" w:rsidP="005D3A8C">
            <w:pPr>
              <w:pStyle w:val="ConsPlusNormal"/>
              <w:ind w:left="34" w:firstLine="0"/>
              <w:contextualSpacing/>
              <w:rPr>
                <w:rFonts w:ascii="Courier New" w:eastAsia="Calibri" w:hAnsi="Courier New" w:cs="Courier New"/>
                <w:sz w:val="16"/>
                <w:szCs w:val="16"/>
              </w:rPr>
            </w:pPr>
            <w:r w:rsidRPr="005D3A8C">
              <w:rPr>
                <w:rFonts w:ascii="Courier New" w:eastAsia="Calibri" w:hAnsi="Courier New" w:cs="Courier New"/>
                <w:sz w:val="16"/>
                <w:szCs w:val="16"/>
              </w:rPr>
              <w:t>Количество мероприятий, проведенных по инициативе обучающихся</w:t>
            </w:r>
          </w:p>
        </w:tc>
        <w:tc>
          <w:tcPr>
            <w:tcW w:w="1487" w:type="dxa"/>
            <w:gridSpan w:val="2"/>
          </w:tcPr>
          <w:p w:rsidR="005D3A8C" w:rsidRPr="005D3A8C" w:rsidRDefault="005D3A8C" w:rsidP="005D3A8C">
            <w:pPr>
              <w:pStyle w:val="ConsPlusNormal"/>
              <w:ind w:left="720" w:hanging="720"/>
              <w:contextualSpacing/>
              <w:rPr>
                <w:rFonts w:ascii="Courier New" w:eastAsia="Calibri" w:hAnsi="Courier New" w:cs="Courier New"/>
                <w:sz w:val="16"/>
                <w:szCs w:val="16"/>
              </w:rPr>
            </w:pPr>
            <w:r w:rsidRPr="005D3A8C">
              <w:rPr>
                <w:rFonts w:ascii="Courier New" w:eastAsia="Calibri" w:hAnsi="Courier New" w:cs="Courier New"/>
                <w:sz w:val="16"/>
                <w:szCs w:val="16"/>
              </w:rPr>
              <w:t>Свыше 25%</w:t>
            </w:r>
          </w:p>
          <w:p w:rsidR="005D3A8C" w:rsidRPr="005D3A8C" w:rsidRDefault="005D3A8C" w:rsidP="005D3A8C">
            <w:pPr>
              <w:pStyle w:val="ConsPlusNormal"/>
              <w:ind w:left="720" w:hanging="720"/>
              <w:contextualSpacing/>
              <w:rPr>
                <w:rFonts w:ascii="Courier New" w:eastAsia="Calibri" w:hAnsi="Courier New" w:cs="Courier New"/>
                <w:sz w:val="16"/>
                <w:szCs w:val="16"/>
              </w:rPr>
            </w:pPr>
          </w:p>
          <w:p w:rsidR="005D3A8C" w:rsidRPr="005D3A8C" w:rsidRDefault="005D3A8C" w:rsidP="005D3A8C">
            <w:pPr>
              <w:pStyle w:val="ConsPlusNormal"/>
              <w:ind w:left="720" w:hanging="720"/>
              <w:contextualSpacing/>
              <w:rPr>
                <w:rFonts w:ascii="Courier New" w:eastAsia="Calibri" w:hAnsi="Courier New" w:cs="Courier New"/>
                <w:sz w:val="16"/>
                <w:szCs w:val="16"/>
              </w:rPr>
            </w:pPr>
          </w:p>
          <w:p w:rsidR="005D3A8C" w:rsidRPr="005D3A8C" w:rsidRDefault="005D3A8C" w:rsidP="005D3A8C">
            <w:pPr>
              <w:pStyle w:val="ConsPlusNormal"/>
              <w:ind w:left="720" w:hanging="720"/>
              <w:contextualSpacing/>
              <w:rPr>
                <w:rFonts w:ascii="Courier New" w:eastAsia="Calibri" w:hAnsi="Courier New" w:cs="Courier New"/>
                <w:sz w:val="16"/>
                <w:szCs w:val="16"/>
              </w:rPr>
            </w:pPr>
          </w:p>
          <w:p w:rsidR="005D3A8C" w:rsidRPr="005D3A8C" w:rsidRDefault="005D3A8C" w:rsidP="005D3A8C">
            <w:pPr>
              <w:pStyle w:val="ConsPlusNormal"/>
              <w:ind w:firstLine="0"/>
              <w:contextualSpacing/>
              <w:rPr>
                <w:rFonts w:ascii="Courier New" w:eastAsia="Calibri" w:hAnsi="Courier New" w:cs="Courier New"/>
                <w:sz w:val="16"/>
                <w:szCs w:val="16"/>
              </w:rPr>
            </w:pPr>
            <w:r w:rsidRPr="005D3A8C">
              <w:rPr>
                <w:rFonts w:ascii="Courier New" w:eastAsia="Calibri" w:hAnsi="Courier New" w:cs="Courier New"/>
                <w:sz w:val="16"/>
                <w:szCs w:val="16"/>
              </w:rPr>
              <w:t>За каждое мероприятие</w:t>
            </w:r>
          </w:p>
        </w:tc>
        <w:tc>
          <w:tcPr>
            <w:tcW w:w="533" w:type="dxa"/>
          </w:tcPr>
          <w:p w:rsidR="005D3A8C" w:rsidRPr="00E51882" w:rsidRDefault="005D3A8C" w:rsidP="005D3A8C">
            <w:pPr>
              <w:pStyle w:val="ConsPlusNormal"/>
              <w:ind w:left="33" w:right="-108" w:hanging="33"/>
              <w:contextualSpacing/>
              <w:jc w:val="center"/>
              <w:rPr>
                <w:rFonts w:ascii="Times New Roman" w:eastAsia="Calibri" w:hAnsi="Times New Roman" w:cs="Times New Roman"/>
                <w:sz w:val="16"/>
                <w:szCs w:val="16"/>
              </w:rPr>
            </w:pPr>
            <w:r w:rsidRPr="00E51882">
              <w:rPr>
                <w:rFonts w:ascii="Times New Roman" w:eastAsia="Calibri" w:hAnsi="Times New Roman" w:cs="Times New Roman"/>
                <w:sz w:val="16"/>
                <w:szCs w:val="16"/>
              </w:rPr>
              <w:t>5</w:t>
            </w:r>
          </w:p>
          <w:p w:rsidR="005D3A8C" w:rsidRPr="00E51882" w:rsidRDefault="005D3A8C" w:rsidP="005D3A8C">
            <w:pPr>
              <w:pStyle w:val="ConsPlusNormal"/>
              <w:ind w:left="33" w:right="-108" w:hanging="33"/>
              <w:contextualSpacing/>
              <w:jc w:val="center"/>
              <w:rPr>
                <w:rFonts w:ascii="Times New Roman" w:eastAsia="Calibri" w:hAnsi="Times New Roman" w:cs="Times New Roman"/>
                <w:sz w:val="16"/>
                <w:szCs w:val="16"/>
              </w:rPr>
            </w:pPr>
          </w:p>
          <w:p w:rsidR="005D3A8C" w:rsidRPr="00E51882" w:rsidRDefault="005D3A8C" w:rsidP="005D3A8C">
            <w:pPr>
              <w:pStyle w:val="ConsPlusNormal"/>
              <w:ind w:left="33" w:right="-108" w:hanging="33"/>
              <w:contextualSpacing/>
              <w:jc w:val="center"/>
              <w:rPr>
                <w:rFonts w:ascii="Times New Roman" w:eastAsia="Calibri" w:hAnsi="Times New Roman" w:cs="Times New Roman"/>
                <w:sz w:val="16"/>
                <w:szCs w:val="16"/>
              </w:rPr>
            </w:pPr>
          </w:p>
          <w:p w:rsidR="005D3A8C" w:rsidRPr="00E51882" w:rsidRDefault="005D3A8C" w:rsidP="005D3A8C">
            <w:pPr>
              <w:pStyle w:val="ConsPlusNormal"/>
              <w:ind w:left="33" w:right="-108" w:hanging="33"/>
              <w:contextualSpacing/>
              <w:jc w:val="center"/>
              <w:rPr>
                <w:rFonts w:ascii="Times New Roman" w:eastAsia="Calibri" w:hAnsi="Times New Roman" w:cs="Times New Roman"/>
                <w:sz w:val="16"/>
                <w:szCs w:val="16"/>
              </w:rPr>
            </w:pPr>
          </w:p>
          <w:p w:rsidR="005D3A8C" w:rsidRPr="00E51882" w:rsidRDefault="005D3A8C" w:rsidP="005D3A8C">
            <w:pPr>
              <w:pStyle w:val="ConsPlusNormal"/>
              <w:ind w:left="33" w:right="-108" w:hanging="33"/>
              <w:contextualSpacing/>
              <w:jc w:val="center"/>
              <w:rPr>
                <w:rFonts w:ascii="Times New Roman" w:eastAsia="Calibri" w:hAnsi="Times New Roman" w:cs="Times New Roman"/>
                <w:sz w:val="16"/>
                <w:szCs w:val="16"/>
              </w:rPr>
            </w:pPr>
            <w:r w:rsidRPr="00E51882">
              <w:rPr>
                <w:rFonts w:ascii="Times New Roman" w:eastAsia="Calibri" w:hAnsi="Times New Roman" w:cs="Times New Roman"/>
                <w:sz w:val="16"/>
                <w:szCs w:val="16"/>
              </w:rPr>
              <w:t>5</w:t>
            </w:r>
          </w:p>
        </w:tc>
        <w:tc>
          <w:tcPr>
            <w:tcW w:w="425" w:type="dxa"/>
            <w:tcBorders>
              <w:top w:val="nil"/>
              <w:bottom w:val="nil"/>
              <w:right w:val="nil"/>
            </w:tcBorders>
          </w:tcPr>
          <w:p w:rsidR="005D3A8C" w:rsidRPr="00312427" w:rsidRDefault="005D3A8C" w:rsidP="005D3A8C">
            <w:pPr>
              <w:pStyle w:val="ConsPlusNormal"/>
              <w:ind w:left="720" w:firstLine="0"/>
              <w:contextualSpacing/>
              <w:jc w:val="center"/>
              <w:rPr>
                <w:rFonts w:ascii="Times New Roman" w:eastAsia="Calibri" w:hAnsi="Times New Roman" w:cs="Times New Roman"/>
              </w:rPr>
            </w:pPr>
          </w:p>
        </w:tc>
      </w:tr>
      <w:tr w:rsidR="005D3A8C" w:rsidRPr="00312427" w:rsidTr="00E51882">
        <w:tc>
          <w:tcPr>
            <w:tcW w:w="250" w:type="dxa"/>
            <w:tcBorders>
              <w:top w:val="nil"/>
              <w:left w:val="nil"/>
              <w:bottom w:val="nil"/>
            </w:tcBorders>
          </w:tcPr>
          <w:p w:rsidR="005D3A8C" w:rsidRPr="00312427" w:rsidRDefault="005D3A8C" w:rsidP="005D3A8C">
            <w:pPr>
              <w:pStyle w:val="ConsPlusNormal"/>
              <w:ind w:left="720" w:hanging="686"/>
              <w:contextualSpacing/>
              <w:jc w:val="both"/>
              <w:rPr>
                <w:rFonts w:ascii="Times New Roman" w:eastAsia="Calibri" w:hAnsi="Times New Roman" w:cs="Times New Roman"/>
              </w:rPr>
            </w:pPr>
          </w:p>
        </w:tc>
        <w:tc>
          <w:tcPr>
            <w:tcW w:w="1877" w:type="dxa"/>
          </w:tcPr>
          <w:p w:rsidR="005D3A8C" w:rsidRPr="005D3A8C" w:rsidRDefault="005D3A8C" w:rsidP="005D3A8C">
            <w:pPr>
              <w:pStyle w:val="ConsPlusNormal"/>
              <w:ind w:left="92" w:firstLine="0"/>
              <w:contextualSpacing/>
              <w:rPr>
                <w:rFonts w:ascii="Courier New" w:eastAsia="Calibri" w:hAnsi="Courier New" w:cs="Courier New"/>
                <w:sz w:val="16"/>
                <w:szCs w:val="16"/>
              </w:rPr>
            </w:pPr>
          </w:p>
        </w:tc>
        <w:tc>
          <w:tcPr>
            <w:tcW w:w="6912" w:type="dxa"/>
            <w:gridSpan w:val="6"/>
          </w:tcPr>
          <w:p w:rsidR="005D3A8C" w:rsidRPr="00E51882" w:rsidRDefault="005D3A8C" w:rsidP="005D3A8C">
            <w:pPr>
              <w:pStyle w:val="ConsPlusNormal"/>
              <w:ind w:left="33" w:right="-108" w:hanging="33"/>
              <w:contextualSpacing/>
              <w:rPr>
                <w:rFonts w:ascii="Courier New" w:eastAsia="Calibri" w:hAnsi="Courier New" w:cs="Courier New"/>
                <w:sz w:val="16"/>
                <w:szCs w:val="16"/>
              </w:rPr>
            </w:pPr>
            <w:r w:rsidRPr="00E51882">
              <w:rPr>
                <w:rFonts w:ascii="Courier New" w:eastAsia="Calibri" w:hAnsi="Courier New" w:cs="Courier New"/>
                <w:sz w:val="16"/>
                <w:szCs w:val="16"/>
              </w:rPr>
              <w:t xml:space="preserve">Выявление и развитие у обучающихся способностей к научной </w:t>
            </w:r>
            <w:r w:rsidRPr="00E51882">
              <w:rPr>
                <w:rFonts w:ascii="Courier New" w:eastAsia="Calibri" w:hAnsi="Courier New" w:cs="Courier New"/>
                <w:sz w:val="16"/>
                <w:szCs w:val="16"/>
              </w:rPr>
              <w:lastRenderedPageBreak/>
              <w:t>(интеллектуальной), творческой, физкультурно-спортивной деятельности, участие в олимпиадах, конкурсах, фестивалях, соревнованиях</w:t>
            </w:r>
          </w:p>
        </w:tc>
        <w:tc>
          <w:tcPr>
            <w:tcW w:w="425" w:type="dxa"/>
            <w:tcBorders>
              <w:top w:val="nil"/>
              <w:bottom w:val="nil"/>
              <w:right w:val="nil"/>
            </w:tcBorders>
          </w:tcPr>
          <w:p w:rsidR="005D3A8C" w:rsidRPr="00312427" w:rsidRDefault="005D3A8C" w:rsidP="005D3A8C">
            <w:pPr>
              <w:pStyle w:val="ConsPlusNormal"/>
              <w:ind w:left="720" w:firstLine="0"/>
              <w:contextualSpacing/>
              <w:jc w:val="center"/>
              <w:rPr>
                <w:rFonts w:ascii="Times New Roman" w:eastAsia="Calibri" w:hAnsi="Times New Roman" w:cs="Times New Roman"/>
              </w:rPr>
            </w:pPr>
          </w:p>
        </w:tc>
      </w:tr>
      <w:tr w:rsidR="005D3A8C" w:rsidRPr="00312427" w:rsidTr="00E51882">
        <w:tc>
          <w:tcPr>
            <w:tcW w:w="250" w:type="dxa"/>
            <w:tcBorders>
              <w:top w:val="nil"/>
              <w:left w:val="nil"/>
              <w:bottom w:val="nil"/>
            </w:tcBorders>
          </w:tcPr>
          <w:p w:rsidR="005D3A8C" w:rsidRPr="00312427" w:rsidRDefault="005D3A8C" w:rsidP="005D3A8C">
            <w:pPr>
              <w:pStyle w:val="ConsPlusNormal"/>
              <w:ind w:left="720" w:hanging="686"/>
              <w:contextualSpacing/>
              <w:jc w:val="both"/>
              <w:rPr>
                <w:rFonts w:ascii="Times New Roman" w:eastAsia="Calibri" w:hAnsi="Times New Roman" w:cs="Times New Roman"/>
              </w:rPr>
            </w:pPr>
          </w:p>
        </w:tc>
        <w:tc>
          <w:tcPr>
            <w:tcW w:w="1877" w:type="dxa"/>
          </w:tcPr>
          <w:p w:rsidR="005D3A8C" w:rsidRPr="005D3A8C" w:rsidRDefault="005D3A8C" w:rsidP="005D3A8C">
            <w:pPr>
              <w:pStyle w:val="ConsPlusNormal"/>
              <w:ind w:left="92" w:firstLine="0"/>
              <w:contextualSpacing/>
              <w:rPr>
                <w:rFonts w:ascii="Courier New" w:eastAsia="Calibri" w:hAnsi="Courier New" w:cs="Courier New"/>
                <w:sz w:val="16"/>
                <w:szCs w:val="16"/>
              </w:rPr>
            </w:pPr>
          </w:p>
        </w:tc>
        <w:tc>
          <w:tcPr>
            <w:tcW w:w="2057" w:type="dxa"/>
          </w:tcPr>
          <w:p w:rsidR="005D3A8C" w:rsidRPr="005D3A8C" w:rsidRDefault="005D3A8C" w:rsidP="005D3A8C">
            <w:pPr>
              <w:pStyle w:val="ConsPlusNormal"/>
              <w:ind w:left="34" w:firstLine="0"/>
              <w:contextualSpacing/>
              <w:rPr>
                <w:rFonts w:ascii="Courier New" w:eastAsia="Calibri" w:hAnsi="Courier New" w:cs="Courier New"/>
                <w:sz w:val="16"/>
                <w:szCs w:val="16"/>
              </w:rPr>
            </w:pPr>
            <w:r w:rsidRPr="005D3A8C">
              <w:rPr>
                <w:rFonts w:ascii="Courier New" w:eastAsia="Calibri" w:hAnsi="Courier New" w:cs="Courier New"/>
                <w:sz w:val="16"/>
                <w:szCs w:val="16"/>
              </w:rPr>
              <w:t>Вовлечение обучающихся в дни единых действий, программы, проекты всероссийского уровня (в т.ч. тематических смен в федеральных детских центрах)</w:t>
            </w:r>
          </w:p>
        </w:tc>
        <w:tc>
          <w:tcPr>
            <w:tcW w:w="2835" w:type="dxa"/>
            <w:gridSpan w:val="2"/>
          </w:tcPr>
          <w:p w:rsidR="005D3A8C" w:rsidRPr="005D3A8C" w:rsidRDefault="005D3A8C" w:rsidP="005D3A8C">
            <w:pPr>
              <w:pStyle w:val="ConsPlusNormal"/>
              <w:ind w:left="34" w:firstLine="0"/>
              <w:contextualSpacing/>
              <w:rPr>
                <w:rFonts w:ascii="Courier New" w:eastAsia="Calibri" w:hAnsi="Courier New" w:cs="Courier New"/>
                <w:sz w:val="16"/>
                <w:szCs w:val="16"/>
              </w:rPr>
            </w:pPr>
            <w:r w:rsidRPr="005D3A8C">
              <w:rPr>
                <w:rFonts w:ascii="Courier New" w:eastAsia="Calibri" w:hAnsi="Courier New" w:cs="Courier New"/>
                <w:sz w:val="16"/>
                <w:szCs w:val="16"/>
              </w:rPr>
              <w:t>Доля обучающихся, вовлеченных в дни единых действий, программы, проекты всероссийского уровня</w:t>
            </w:r>
          </w:p>
        </w:tc>
        <w:tc>
          <w:tcPr>
            <w:tcW w:w="1487" w:type="dxa"/>
            <w:gridSpan w:val="2"/>
          </w:tcPr>
          <w:p w:rsidR="005D3A8C" w:rsidRPr="005D3A8C" w:rsidRDefault="005D3A8C" w:rsidP="005D3A8C">
            <w:pPr>
              <w:pStyle w:val="ConsPlusNormal"/>
              <w:ind w:left="720" w:hanging="720"/>
              <w:contextualSpacing/>
              <w:rPr>
                <w:rFonts w:ascii="Courier New" w:eastAsia="Calibri" w:hAnsi="Courier New" w:cs="Courier New"/>
                <w:sz w:val="16"/>
                <w:szCs w:val="16"/>
              </w:rPr>
            </w:pPr>
            <w:r w:rsidRPr="005D3A8C">
              <w:rPr>
                <w:rFonts w:ascii="Courier New" w:eastAsia="Calibri" w:hAnsi="Courier New" w:cs="Courier New"/>
                <w:sz w:val="16"/>
                <w:szCs w:val="16"/>
              </w:rPr>
              <w:t>Свыше 70%</w:t>
            </w:r>
          </w:p>
        </w:tc>
        <w:tc>
          <w:tcPr>
            <w:tcW w:w="533" w:type="dxa"/>
          </w:tcPr>
          <w:p w:rsidR="005D3A8C" w:rsidRPr="00E51882" w:rsidRDefault="005D3A8C" w:rsidP="005D3A8C">
            <w:pPr>
              <w:pStyle w:val="ConsPlusNormal"/>
              <w:ind w:left="33" w:right="-108" w:hanging="33"/>
              <w:contextualSpacing/>
              <w:jc w:val="center"/>
              <w:rPr>
                <w:rFonts w:ascii="Times New Roman" w:eastAsia="Calibri" w:hAnsi="Times New Roman" w:cs="Times New Roman"/>
                <w:sz w:val="16"/>
                <w:szCs w:val="16"/>
              </w:rPr>
            </w:pPr>
            <w:r w:rsidRPr="00E51882">
              <w:rPr>
                <w:rFonts w:ascii="Times New Roman" w:eastAsia="Calibri" w:hAnsi="Times New Roman" w:cs="Times New Roman"/>
                <w:sz w:val="16"/>
                <w:szCs w:val="16"/>
              </w:rPr>
              <w:t>5</w:t>
            </w:r>
          </w:p>
        </w:tc>
        <w:tc>
          <w:tcPr>
            <w:tcW w:w="425" w:type="dxa"/>
            <w:tcBorders>
              <w:top w:val="nil"/>
              <w:bottom w:val="nil"/>
              <w:right w:val="nil"/>
            </w:tcBorders>
          </w:tcPr>
          <w:p w:rsidR="005D3A8C" w:rsidRPr="00312427" w:rsidRDefault="005D3A8C" w:rsidP="005D3A8C">
            <w:pPr>
              <w:pStyle w:val="ConsPlusNormal"/>
              <w:ind w:left="720" w:firstLine="0"/>
              <w:contextualSpacing/>
              <w:jc w:val="center"/>
              <w:rPr>
                <w:rFonts w:ascii="Times New Roman" w:eastAsia="Calibri" w:hAnsi="Times New Roman" w:cs="Times New Roman"/>
              </w:rPr>
            </w:pPr>
          </w:p>
        </w:tc>
      </w:tr>
      <w:tr w:rsidR="005D3A8C" w:rsidRPr="00312427" w:rsidTr="00E51882">
        <w:tc>
          <w:tcPr>
            <w:tcW w:w="250" w:type="dxa"/>
            <w:tcBorders>
              <w:top w:val="nil"/>
              <w:left w:val="nil"/>
              <w:bottom w:val="nil"/>
            </w:tcBorders>
          </w:tcPr>
          <w:p w:rsidR="005D3A8C" w:rsidRPr="00312427" w:rsidRDefault="005D3A8C" w:rsidP="005D3A8C">
            <w:pPr>
              <w:pStyle w:val="ConsPlusNormal"/>
              <w:ind w:left="720" w:hanging="686"/>
              <w:contextualSpacing/>
              <w:jc w:val="both"/>
              <w:rPr>
                <w:rFonts w:ascii="Times New Roman" w:eastAsia="Calibri" w:hAnsi="Times New Roman" w:cs="Times New Roman"/>
              </w:rPr>
            </w:pPr>
          </w:p>
        </w:tc>
        <w:tc>
          <w:tcPr>
            <w:tcW w:w="1877" w:type="dxa"/>
          </w:tcPr>
          <w:p w:rsidR="005D3A8C" w:rsidRPr="005D3A8C" w:rsidRDefault="005D3A8C" w:rsidP="005D3A8C">
            <w:pPr>
              <w:pStyle w:val="ConsPlusNormal"/>
              <w:ind w:left="92" w:firstLine="0"/>
              <w:contextualSpacing/>
              <w:rPr>
                <w:rFonts w:ascii="Courier New" w:eastAsia="Calibri" w:hAnsi="Courier New" w:cs="Courier New"/>
                <w:sz w:val="16"/>
                <w:szCs w:val="16"/>
              </w:rPr>
            </w:pPr>
          </w:p>
        </w:tc>
        <w:tc>
          <w:tcPr>
            <w:tcW w:w="2057" w:type="dxa"/>
          </w:tcPr>
          <w:p w:rsidR="005D3A8C" w:rsidRPr="005D3A8C" w:rsidRDefault="005D3A8C" w:rsidP="005D3A8C">
            <w:pPr>
              <w:pStyle w:val="ConsPlusNormal"/>
              <w:ind w:left="34" w:firstLine="0"/>
              <w:contextualSpacing/>
              <w:rPr>
                <w:rFonts w:ascii="Courier New" w:eastAsia="Calibri" w:hAnsi="Courier New" w:cs="Courier New"/>
                <w:sz w:val="16"/>
                <w:szCs w:val="16"/>
              </w:rPr>
            </w:pPr>
            <w:r w:rsidRPr="005D3A8C">
              <w:rPr>
                <w:rFonts w:ascii="Courier New" w:eastAsia="Calibri" w:hAnsi="Courier New" w:cs="Courier New"/>
                <w:sz w:val="16"/>
                <w:szCs w:val="16"/>
              </w:rPr>
              <w:t>Участие обучающихся в олимпиадах, конкурсах, фестивалях, соревнованиях</w:t>
            </w:r>
          </w:p>
        </w:tc>
        <w:tc>
          <w:tcPr>
            <w:tcW w:w="2835" w:type="dxa"/>
            <w:gridSpan w:val="2"/>
          </w:tcPr>
          <w:p w:rsidR="005D3A8C" w:rsidRPr="005D3A8C" w:rsidRDefault="005D3A8C" w:rsidP="005D3A8C">
            <w:pPr>
              <w:pStyle w:val="ConsPlusNormal"/>
              <w:ind w:left="34" w:firstLine="0"/>
              <w:contextualSpacing/>
              <w:rPr>
                <w:rFonts w:ascii="Courier New" w:eastAsia="Calibri" w:hAnsi="Courier New" w:cs="Courier New"/>
                <w:sz w:val="16"/>
                <w:szCs w:val="16"/>
              </w:rPr>
            </w:pPr>
            <w:r w:rsidRPr="005D3A8C">
              <w:rPr>
                <w:rFonts w:ascii="Courier New" w:eastAsia="Calibri" w:hAnsi="Courier New" w:cs="Courier New"/>
                <w:sz w:val="16"/>
                <w:szCs w:val="16"/>
              </w:rPr>
              <w:t>Участие* и достижения обучающихся в олимпиадах, конкурсах, фестивалях, соревнованиях</w:t>
            </w:r>
          </w:p>
          <w:p w:rsidR="005D3A8C" w:rsidRPr="005D3A8C" w:rsidRDefault="005D3A8C" w:rsidP="005D3A8C">
            <w:pPr>
              <w:pStyle w:val="ConsPlusNormal"/>
              <w:ind w:left="34" w:firstLine="0"/>
              <w:contextualSpacing/>
              <w:rPr>
                <w:rFonts w:ascii="Courier New" w:eastAsia="Calibri" w:hAnsi="Courier New" w:cs="Courier New"/>
                <w:sz w:val="16"/>
                <w:szCs w:val="16"/>
              </w:rPr>
            </w:pPr>
            <w:r w:rsidRPr="005D3A8C">
              <w:rPr>
                <w:rFonts w:ascii="Courier New" w:eastAsia="Calibri" w:hAnsi="Courier New" w:cs="Courier New"/>
                <w:sz w:val="16"/>
                <w:szCs w:val="16"/>
              </w:rPr>
              <w:t>*участники мероприятий подготовлены советником</w:t>
            </w:r>
          </w:p>
        </w:tc>
        <w:tc>
          <w:tcPr>
            <w:tcW w:w="1487" w:type="dxa"/>
            <w:gridSpan w:val="2"/>
          </w:tcPr>
          <w:p w:rsidR="005D3A8C" w:rsidRPr="005D3A8C" w:rsidRDefault="005D3A8C" w:rsidP="005D3A8C">
            <w:pPr>
              <w:pStyle w:val="ConsPlusNormal"/>
              <w:ind w:firstLine="0"/>
              <w:contextualSpacing/>
              <w:rPr>
                <w:rFonts w:ascii="Courier New" w:eastAsia="Calibri" w:hAnsi="Courier New" w:cs="Courier New"/>
                <w:sz w:val="16"/>
                <w:szCs w:val="16"/>
              </w:rPr>
            </w:pPr>
            <w:r w:rsidRPr="005D3A8C">
              <w:rPr>
                <w:rFonts w:ascii="Courier New" w:eastAsia="Calibri" w:hAnsi="Courier New" w:cs="Courier New"/>
                <w:sz w:val="16"/>
                <w:szCs w:val="16"/>
              </w:rPr>
              <w:t>За каждого участника</w:t>
            </w:r>
          </w:p>
        </w:tc>
        <w:tc>
          <w:tcPr>
            <w:tcW w:w="533" w:type="dxa"/>
          </w:tcPr>
          <w:p w:rsidR="005D3A8C" w:rsidRPr="00E51882" w:rsidRDefault="005D3A8C" w:rsidP="005D3A8C">
            <w:pPr>
              <w:pStyle w:val="ConsPlusNormal"/>
              <w:ind w:left="33" w:right="-108" w:hanging="33"/>
              <w:contextualSpacing/>
              <w:jc w:val="center"/>
              <w:rPr>
                <w:rFonts w:ascii="Times New Roman" w:eastAsia="Calibri" w:hAnsi="Times New Roman" w:cs="Times New Roman"/>
                <w:sz w:val="16"/>
                <w:szCs w:val="16"/>
              </w:rPr>
            </w:pPr>
            <w:r w:rsidRPr="00E51882">
              <w:rPr>
                <w:rFonts w:ascii="Times New Roman" w:eastAsia="Calibri" w:hAnsi="Times New Roman" w:cs="Times New Roman"/>
                <w:sz w:val="16"/>
                <w:szCs w:val="16"/>
              </w:rPr>
              <w:t>5</w:t>
            </w:r>
          </w:p>
        </w:tc>
        <w:tc>
          <w:tcPr>
            <w:tcW w:w="425" w:type="dxa"/>
            <w:tcBorders>
              <w:top w:val="nil"/>
              <w:bottom w:val="nil"/>
              <w:right w:val="nil"/>
            </w:tcBorders>
          </w:tcPr>
          <w:p w:rsidR="005D3A8C" w:rsidRPr="00312427" w:rsidRDefault="005D3A8C" w:rsidP="005D3A8C">
            <w:pPr>
              <w:pStyle w:val="ConsPlusNormal"/>
              <w:ind w:left="720" w:firstLine="0"/>
              <w:contextualSpacing/>
              <w:jc w:val="center"/>
              <w:rPr>
                <w:rFonts w:ascii="Times New Roman" w:eastAsia="Calibri" w:hAnsi="Times New Roman" w:cs="Times New Roman"/>
              </w:rPr>
            </w:pPr>
          </w:p>
        </w:tc>
      </w:tr>
      <w:tr w:rsidR="005D3A8C" w:rsidRPr="00312427" w:rsidTr="00E51882">
        <w:tc>
          <w:tcPr>
            <w:tcW w:w="250" w:type="dxa"/>
            <w:tcBorders>
              <w:top w:val="nil"/>
              <w:left w:val="nil"/>
              <w:bottom w:val="nil"/>
            </w:tcBorders>
          </w:tcPr>
          <w:p w:rsidR="005D3A8C" w:rsidRPr="00312427" w:rsidRDefault="005D3A8C" w:rsidP="005D3A8C">
            <w:pPr>
              <w:pStyle w:val="ConsPlusNormal"/>
              <w:ind w:left="720" w:hanging="686"/>
              <w:contextualSpacing/>
              <w:jc w:val="both"/>
              <w:rPr>
                <w:rFonts w:ascii="Times New Roman" w:eastAsia="Calibri" w:hAnsi="Times New Roman" w:cs="Times New Roman"/>
              </w:rPr>
            </w:pPr>
          </w:p>
        </w:tc>
        <w:tc>
          <w:tcPr>
            <w:tcW w:w="1877" w:type="dxa"/>
          </w:tcPr>
          <w:p w:rsidR="005D3A8C" w:rsidRPr="005D3A8C" w:rsidRDefault="005D3A8C" w:rsidP="005D3A8C">
            <w:pPr>
              <w:pStyle w:val="ConsPlusNormal"/>
              <w:ind w:left="92" w:firstLine="0"/>
              <w:contextualSpacing/>
              <w:rPr>
                <w:rFonts w:ascii="Courier New" w:eastAsia="Calibri" w:hAnsi="Courier New" w:cs="Courier New"/>
                <w:sz w:val="16"/>
                <w:szCs w:val="16"/>
              </w:rPr>
            </w:pPr>
          </w:p>
        </w:tc>
        <w:tc>
          <w:tcPr>
            <w:tcW w:w="2057" w:type="dxa"/>
          </w:tcPr>
          <w:p w:rsidR="005D3A8C" w:rsidRPr="005D3A8C" w:rsidRDefault="005D3A8C" w:rsidP="005D3A8C">
            <w:pPr>
              <w:pStyle w:val="ConsPlusNormal"/>
              <w:ind w:left="34" w:firstLine="0"/>
              <w:contextualSpacing/>
              <w:rPr>
                <w:rFonts w:ascii="Courier New" w:eastAsia="Calibri" w:hAnsi="Courier New" w:cs="Courier New"/>
                <w:sz w:val="16"/>
                <w:szCs w:val="16"/>
              </w:rPr>
            </w:pPr>
            <w:r w:rsidRPr="005D3A8C">
              <w:rPr>
                <w:rFonts w:ascii="Courier New" w:eastAsia="Calibri" w:hAnsi="Courier New" w:cs="Courier New"/>
                <w:sz w:val="16"/>
                <w:szCs w:val="16"/>
              </w:rPr>
              <w:t>Проведение мероприятий по информированию о всероссийских проектах, программах, олимпиадах, конкурсах и фестивалях для детей, родителей, педагогов, в том числе в социальных сетях</w:t>
            </w:r>
          </w:p>
        </w:tc>
        <w:tc>
          <w:tcPr>
            <w:tcW w:w="2835" w:type="dxa"/>
            <w:gridSpan w:val="2"/>
          </w:tcPr>
          <w:p w:rsidR="005D3A8C" w:rsidRPr="005D3A8C" w:rsidRDefault="005D3A8C" w:rsidP="005D3A8C">
            <w:pPr>
              <w:pStyle w:val="ConsPlusNormal"/>
              <w:ind w:left="34" w:firstLine="0"/>
              <w:contextualSpacing/>
              <w:rPr>
                <w:rFonts w:ascii="Courier New" w:eastAsia="Calibri" w:hAnsi="Courier New" w:cs="Courier New"/>
                <w:sz w:val="16"/>
                <w:szCs w:val="16"/>
              </w:rPr>
            </w:pPr>
            <w:r w:rsidRPr="005D3A8C">
              <w:rPr>
                <w:rFonts w:ascii="Courier New" w:eastAsia="Calibri" w:hAnsi="Courier New" w:cs="Courier New"/>
                <w:sz w:val="16"/>
                <w:szCs w:val="16"/>
              </w:rPr>
              <w:t>В образовательной организации выстроена система информирования обучающихся/педагогов/родителей о всероссийских мероприятиях для детей и молодежи</w:t>
            </w:r>
          </w:p>
        </w:tc>
        <w:tc>
          <w:tcPr>
            <w:tcW w:w="1487" w:type="dxa"/>
            <w:gridSpan w:val="2"/>
          </w:tcPr>
          <w:p w:rsidR="005D3A8C" w:rsidRPr="005D3A8C" w:rsidRDefault="005D3A8C" w:rsidP="005D3A8C">
            <w:pPr>
              <w:pStyle w:val="ConsPlusNormal"/>
              <w:ind w:left="720" w:hanging="720"/>
              <w:contextualSpacing/>
              <w:rPr>
                <w:rFonts w:ascii="Courier New" w:eastAsia="Calibri" w:hAnsi="Courier New" w:cs="Courier New"/>
                <w:sz w:val="16"/>
                <w:szCs w:val="16"/>
              </w:rPr>
            </w:pPr>
            <w:r w:rsidRPr="005D3A8C">
              <w:rPr>
                <w:rFonts w:ascii="Courier New" w:eastAsia="Calibri" w:hAnsi="Courier New" w:cs="Courier New"/>
                <w:sz w:val="16"/>
                <w:szCs w:val="16"/>
              </w:rPr>
              <w:t>да</w:t>
            </w:r>
          </w:p>
        </w:tc>
        <w:tc>
          <w:tcPr>
            <w:tcW w:w="533" w:type="dxa"/>
          </w:tcPr>
          <w:p w:rsidR="005D3A8C" w:rsidRPr="00E51882" w:rsidRDefault="005D3A8C" w:rsidP="005D3A8C">
            <w:pPr>
              <w:pStyle w:val="ConsPlusNormal"/>
              <w:ind w:left="33" w:right="-108" w:hanging="33"/>
              <w:contextualSpacing/>
              <w:jc w:val="center"/>
              <w:rPr>
                <w:rFonts w:ascii="Times New Roman" w:eastAsia="Calibri" w:hAnsi="Times New Roman" w:cs="Times New Roman"/>
                <w:sz w:val="16"/>
                <w:szCs w:val="16"/>
              </w:rPr>
            </w:pPr>
            <w:r w:rsidRPr="00E51882">
              <w:rPr>
                <w:rFonts w:ascii="Times New Roman" w:eastAsia="Calibri" w:hAnsi="Times New Roman" w:cs="Times New Roman"/>
                <w:sz w:val="16"/>
                <w:szCs w:val="16"/>
              </w:rPr>
              <w:t>5</w:t>
            </w:r>
          </w:p>
        </w:tc>
        <w:tc>
          <w:tcPr>
            <w:tcW w:w="425" w:type="dxa"/>
            <w:tcBorders>
              <w:top w:val="nil"/>
              <w:bottom w:val="nil"/>
              <w:right w:val="nil"/>
            </w:tcBorders>
          </w:tcPr>
          <w:p w:rsidR="005D3A8C" w:rsidRPr="00312427" w:rsidRDefault="005D3A8C" w:rsidP="005D3A8C">
            <w:pPr>
              <w:pStyle w:val="ConsPlusNormal"/>
              <w:ind w:left="720" w:firstLine="0"/>
              <w:contextualSpacing/>
              <w:jc w:val="center"/>
              <w:rPr>
                <w:rFonts w:ascii="Times New Roman" w:eastAsia="Calibri" w:hAnsi="Times New Roman" w:cs="Times New Roman"/>
              </w:rPr>
            </w:pPr>
          </w:p>
        </w:tc>
      </w:tr>
      <w:tr w:rsidR="005D3A8C" w:rsidRPr="00312427" w:rsidTr="00E51882">
        <w:tc>
          <w:tcPr>
            <w:tcW w:w="250" w:type="dxa"/>
            <w:tcBorders>
              <w:top w:val="nil"/>
              <w:left w:val="nil"/>
              <w:bottom w:val="nil"/>
            </w:tcBorders>
          </w:tcPr>
          <w:p w:rsidR="005D3A8C" w:rsidRPr="00312427" w:rsidRDefault="005D3A8C" w:rsidP="005D3A8C">
            <w:pPr>
              <w:pStyle w:val="ConsPlusNormal"/>
              <w:ind w:left="720" w:hanging="686"/>
              <w:contextualSpacing/>
              <w:jc w:val="both"/>
              <w:rPr>
                <w:rFonts w:ascii="Times New Roman" w:eastAsia="Calibri" w:hAnsi="Times New Roman" w:cs="Times New Roman"/>
              </w:rPr>
            </w:pPr>
          </w:p>
        </w:tc>
        <w:tc>
          <w:tcPr>
            <w:tcW w:w="1877" w:type="dxa"/>
          </w:tcPr>
          <w:p w:rsidR="005D3A8C" w:rsidRPr="005D3A8C" w:rsidRDefault="005D3A8C" w:rsidP="005D3A8C">
            <w:pPr>
              <w:pStyle w:val="ConsPlusNormal"/>
              <w:ind w:left="92" w:firstLine="0"/>
              <w:contextualSpacing/>
              <w:rPr>
                <w:rFonts w:ascii="Courier New" w:eastAsia="Calibri" w:hAnsi="Courier New" w:cs="Courier New"/>
                <w:sz w:val="16"/>
                <w:szCs w:val="16"/>
              </w:rPr>
            </w:pPr>
          </w:p>
        </w:tc>
        <w:tc>
          <w:tcPr>
            <w:tcW w:w="6912" w:type="dxa"/>
            <w:gridSpan w:val="6"/>
          </w:tcPr>
          <w:p w:rsidR="005D3A8C" w:rsidRPr="00E51882" w:rsidRDefault="005D3A8C" w:rsidP="005D3A8C">
            <w:pPr>
              <w:pStyle w:val="ConsPlusNormal"/>
              <w:ind w:left="33" w:right="-108" w:hanging="33"/>
              <w:contextualSpacing/>
              <w:rPr>
                <w:rFonts w:ascii="Courier New" w:eastAsia="Calibri" w:hAnsi="Courier New" w:cs="Courier New"/>
                <w:sz w:val="16"/>
                <w:szCs w:val="16"/>
              </w:rPr>
            </w:pPr>
            <w:r w:rsidRPr="00E51882">
              <w:rPr>
                <w:rFonts w:ascii="Courier New" w:eastAsia="Calibri" w:hAnsi="Courier New" w:cs="Courier New"/>
                <w:sz w:val="16"/>
                <w:szCs w:val="16"/>
              </w:rPr>
              <w:t>Личный вклад в повышение качества образования, совершенствование методов обучения и воспитания, продуктивное использование новых образовательных технологий</w:t>
            </w:r>
          </w:p>
        </w:tc>
        <w:tc>
          <w:tcPr>
            <w:tcW w:w="425" w:type="dxa"/>
            <w:tcBorders>
              <w:top w:val="nil"/>
              <w:bottom w:val="nil"/>
              <w:right w:val="nil"/>
            </w:tcBorders>
          </w:tcPr>
          <w:p w:rsidR="005D3A8C" w:rsidRPr="00312427" w:rsidRDefault="005D3A8C" w:rsidP="005D3A8C">
            <w:pPr>
              <w:pStyle w:val="ConsPlusNormal"/>
              <w:ind w:left="720" w:firstLine="0"/>
              <w:contextualSpacing/>
              <w:jc w:val="center"/>
              <w:rPr>
                <w:rFonts w:ascii="Times New Roman" w:eastAsia="Calibri" w:hAnsi="Times New Roman" w:cs="Times New Roman"/>
              </w:rPr>
            </w:pPr>
          </w:p>
        </w:tc>
      </w:tr>
      <w:tr w:rsidR="005D3A8C" w:rsidRPr="00312427" w:rsidTr="00E51882">
        <w:tc>
          <w:tcPr>
            <w:tcW w:w="250" w:type="dxa"/>
            <w:tcBorders>
              <w:top w:val="nil"/>
              <w:left w:val="nil"/>
              <w:bottom w:val="nil"/>
            </w:tcBorders>
          </w:tcPr>
          <w:p w:rsidR="005D3A8C" w:rsidRPr="00312427" w:rsidRDefault="005D3A8C" w:rsidP="005D3A8C">
            <w:pPr>
              <w:pStyle w:val="ConsPlusNormal"/>
              <w:ind w:left="720" w:hanging="686"/>
              <w:contextualSpacing/>
              <w:jc w:val="both"/>
              <w:rPr>
                <w:rFonts w:ascii="Times New Roman" w:eastAsia="Calibri" w:hAnsi="Times New Roman" w:cs="Times New Roman"/>
              </w:rPr>
            </w:pPr>
          </w:p>
        </w:tc>
        <w:tc>
          <w:tcPr>
            <w:tcW w:w="1877" w:type="dxa"/>
          </w:tcPr>
          <w:p w:rsidR="005D3A8C" w:rsidRPr="005D3A8C" w:rsidRDefault="005D3A8C" w:rsidP="005D3A8C">
            <w:pPr>
              <w:pStyle w:val="ConsPlusNormal"/>
              <w:ind w:left="92" w:firstLine="0"/>
              <w:contextualSpacing/>
              <w:rPr>
                <w:rFonts w:ascii="Courier New" w:eastAsia="Calibri" w:hAnsi="Courier New" w:cs="Courier New"/>
                <w:sz w:val="16"/>
                <w:szCs w:val="16"/>
              </w:rPr>
            </w:pPr>
          </w:p>
        </w:tc>
        <w:tc>
          <w:tcPr>
            <w:tcW w:w="2057" w:type="dxa"/>
          </w:tcPr>
          <w:p w:rsidR="005D3A8C" w:rsidRPr="005D3A8C" w:rsidRDefault="005D3A8C" w:rsidP="005D3A8C">
            <w:pPr>
              <w:pStyle w:val="ConsPlusNormal"/>
              <w:ind w:left="34" w:firstLine="0"/>
              <w:contextualSpacing/>
              <w:rPr>
                <w:rFonts w:ascii="Courier New" w:eastAsia="Calibri" w:hAnsi="Courier New" w:cs="Courier New"/>
                <w:sz w:val="16"/>
                <w:szCs w:val="16"/>
              </w:rPr>
            </w:pPr>
            <w:r w:rsidRPr="005D3A8C">
              <w:rPr>
                <w:rFonts w:ascii="Courier New" w:eastAsia="Calibri" w:hAnsi="Courier New" w:cs="Courier New"/>
                <w:sz w:val="16"/>
                <w:szCs w:val="16"/>
              </w:rPr>
              <w:t>Освоение дополнительных профессиональных программ</w:t>
            </w:r>
          </w:p>
        </w:tc>
        <w:tc>
          <w:tcPr>
            <w:tcW w:w="2835" w:type="dxa"/>
            <w:gridSpan w:val="2"/>
          </w:tcPr>
          <w:p w:rsidR="005D3A8C" w:rsidRPr="005D3A8C" w:rsidRDefault="005D3A8C" w:rsidP="005D3A8C">
            <w:pPr>
              <w:pStyle w:val="ConsPlusNormal"/>
              <w:ind w:left="34" w:firstLine="0"/>
              <w:contextualSpacing/>
              <w:rPr>
                <w:rFonts w:ascii="Courier New" w:eastAsia="Calibri" w:hAnsi="Courier New" w:cs="Courier New"/>
                <w:sz w:val="16"/>
                <w:szCs w:val="16"/>
              </w:rPr>
            </w:pPr>
            <w:r w:rsidRPr="005D3A8C">
              <w:rPr>
                <w:rFonts w:ascii="Courier New" w:eastAsia="Calibri" w:hAnsi="Courier New" w:cs="Courier New"/>
                <w:sz w:val="16"/>
                <w:szCs w:val="16"/>
              </w:rPr>
              <w:t>Освоение дополнительных профессиональных программ по направлению (профилю) деятельности в организации в форме курсов, стажировки (в течении последних 3-х лет)</w:t>
            </w:r>
          </w:p>
        </w:tc>
        <w:tc>
          <w:tcPr>
            <w:tcW w:w="1487" w:type="dxa"/>
            <w:gridSpan w:val="2"/>
          </w:tcPr>
          <w:p w:rsidR="005D3A8C" w:rsidRPr="005D3A8C" w:rsidRDefault="005D3A8C" w:rsidP="005D3A8C">
            <w:pPr>
              <w:pStyle w:val="ConsPlusNormal"/>
              <w:ind w:left="720" w:hanging="720"/>
              <w:contextualSpacing/>
              <w:rPr>
                <w:rFonts w:ascii="Courier New" w:eastAsia="Calibri" w:hAnsi="Courier New" w:cs="Courier New"/>
                <w:sz w:val="16"/>
                <w:szCs w:val="16"/>
              </w:rPr>
            </w:pPr>
            <w:r w:rsidRPr="005D3A8C">
              <w:rPr>
                <w:rFonts w:ascii="Courier New" w:eastAsia="Calibri" w:hAnsi="Courier New" w:cs="Courier New"/>
                <w:sz w:val="16"/>
                <w:szCs w:val="16"/>
              </w:rPr>
              <w:t>да</w:t>
            </w:r>
          </w:p>
        </w:tc>
        <w:tc>
          <w:tcPr>
            <w:tcW w:w="533" w:type="dxa"/>
          </w:tcPr>
          <w:p w:rsidR="005D3A8C" w:rsidRPr="00E51882" w:rsidRDefault="005D3A8C" w:rsidP="005D3A8C">
            <w:pPr>
              <w:pStyle w:val="ConsPlusNormal"/>
              <w:ind w:left="33" w:right="-108" w:hanging="33"/>
              <w:contextualSpacing/>
              <w:jc w:val="center"/>
              <w:rPr>
                <w:rFonts w:ascii="Times New Roman" w:eastAsia="Calibri" w:hAnsi="Times New Roman" w:cs="Times New Roman"/>
                <w:sz w:val="16"/>
                <w:szCs w:val="16"/>
              </w:rPr>
            </w:pPr>
            <w:r w:rsidRPr="00E51882">
              <w:rPr>
                <w:rFonts w:ascii="Times New Roman" w:eastAsia="Calibri" w:hAnsi="Times New Roman" w:cs="Times New Roman"/>
                <w:sz w:val="16"/>
                <w:szCs w:val="16"/>
              </w:rPr>
              <w:t>5</w:t>
            </w:r>
          </w:p>
        </w:tc>
        <w:tc>
          <w:tcPr>
            <w:tcW w:w="425" w:type="dxa"/>
            <w:tcBorders>
              <w:top w:val="nil"/>
              <w:bottom w:val="nil"/>
              <w:right w:val="nil"/>
            </w:tcBorders>
          </w:tcPr>
          <w:p w:rsidR="005D3A8C" w:rsidRPr="00312427" w:rsidRDefault="005D3A8C" w:rsidP="005D3A8C">
            <w:pPr>
              <w:pStyle w:val="ConsPlusNormal"/>
              <w:ind w:left="720" w:firstLine="0"/>
              <w:contextualSpacing/>
              <w:jc w:val="center"/>
              <w:rPr>
                <w:rFonts w:ascii="Times New Roman" w:eastAsia="Calibri" w:hAnsi="Times New Roman" w:cs="Times New Roman"/>
              </w:rPr>
            </w:pPr>
          </w:p>
        </w:tc>
      </w:tr>
      <w:tr w:rsidR="005D3A8C" w:rsidRPr="00312427" w:rsidTr="00E51882">
        <w:tc>
          <w:tcPr>
            <w:tcW w:w="250" w:type="dxa"/>
            <w:tcBorders>
              <w:top w:val="nil"/>
              <w:left w:val="nil"/>
              <w:bottom w:val="nil"/>
            </w:tcBorders>
          </w:tcPr>
          <w:p w:rsidR="005D3A8C" w:rsidRPr="00312427" w:rsidRDefault="005D3A8C" w:rsidP="005D3A8C">
            <w:pPr>
              <w:pStyle w:val="ConsPlusNormal"/>
              <w:ind w:left="720" w:hanging="686"/>
              <w:contextualSpacing/>
              <w:jc w:val="both"/>
              <w:rPr>
                <w:rFonts w:ascii="Times New Roman" w:eastAsia="Calibri" w:hAnsi="Times New Roman" w:cs="Times New Roman"/>
              </w:rPr>
            </w:pPr>
          </w:p>
        </w:tc>
        <w:tc>
          <w:tcPr>
            <w:tcW w:w="1877" w:type="dxa"/>
          </w:tcPr>
          <w:p w:rsidR="005D3A8C" w:rsidRPr="005D3A8C" w:rsidRDefault="005D3A8C" w:rsidP="005D3A8C">
            <w:pPr>
              <w:pStyle w:val="ConsPlusNormal"/>
              <w:ind w:left="92" w:firstLine="0"/>
              <w:contextualSpacing/>
              <w:rPr>
                <w:rFonts w:ascii="Courier New" w:eastAsia="Calibri" w:hAnsi="Courier New" w:cs="Courier New"/>
                <w:sz w:val="16"/>
                <w:szCs w:val="16"/>
              </w:rPr>
            </w:pPr>
          </w:p>
        </w:tc>
        <w:tc>
          <w:tcPr>
            <w:tcW w:w="2057" w:type="dxa"/>
          </w:tcPr>
          <w:p w:rsidR="005D3A8C" w:rsidRPr="005D3A8C" w:rsidRDefault="005D3A8C" w:rsidP="005D3A8C">
            <w:pPr>
              <w:pStyle w:val="ConsPlusNormal"/>
              <w:ind w:left="34" w:firstLine="0"/>
              <w:contextualSpacing/>
              <w:rPr>
                <w:rFonts w:ascii="Courier New" w:eastAsia="Calibri" w:hAnsi="Courier New" w:cs="Courier New"/>
                <w:sz w:val="16"/>
                <w:szCs w:val="16"/>
              </w:rPr>
            </w:pPr>
            <w:r w:rsidRPr="005D3A8C">
              <w:rPr>
                <w:rFonts w:ascii="Courier New" w:eastAsia="Calibri" w:hAnsi="Courier New" w:cs="Courier New"/>
                <w:sz w:val="16"/>
                <w:szCs w:val="16"/>
              </w:rPr>
              <w:t>Применение современных педагогических технологий, в том числе ИКТ</w:t>
            </w:r>
          </w:p>
        </w:tc>
        <w:tc>
          <w:tcPr>
            <w:tcW w:w="2835" w:type="dxa"/>
            <w:gridSpan w:val="2"/>
          </w:tcPr>
          <w:p w:rsidR="005D3A8C" w:rsidRPr="005D3A8C" w:rsidRDefault="005D3A8C" w:rsidP="005D3A8C">
            <w:pPr>
              <w:pStyle w:val="ConsPlusNormal"/>
              <w:ind w:left="34" w:firstLine="0"/>
              <w:contextualSpacing/>
              <w:rPr>
                <w:rFonts w:ascii="Courier New" w:eastAsia="Calibri" w:hAnsi="Courier New" w:cs="Courier New"/>
                <w:sz w:val="16"/>
                <w:szCs w:val="16"/>
              </w:rPr>
            </w:pPr>
            <w:r w:rsidRPr="005D3A8C">
              <w:rPr>
                <w:rFonts w:ascii="Courier New" w:eastAsia="Calibri" w:hAnsi="Courier New" w:cs="Courier New"/>
                <w:sz w:val="16"/>
                <w:szCs w:val="16"/>
              </w:rPr>
              <w:t>Применение современных педагогических технологий в практической деятельности</w:t>
            </w:r>
          </w:p>
        </w:tc>
        <w:tc>
          <w:tcPr>
            <w:tcW w:w="1487" w:type="dxa"/>
            <w:gridSpan w:val="2"/>
          </w:tcPr>
          <w:p w:rsidR="005D3A8C" w:rsidRPr="005D3A8C" w:rsidRDefault="005D3A8C" w:rsidP="005D3A8C">
            <w:pPr>
              <w:pStyle w:val="ConsPlusNormal"/>
              <w:ind w:left="720" w:hanging="720"/>
              <w:contextualSpacing/>
              <w:rPr>
                <w:rFonts w:ascii="Courier New" w:eastAsia="Calibri" w:hAnsi="Courier New" w:cs="Courier New"/>
                <w:sz w:val="16"/>
                <w:szCs w:val="16"/>
              </w:rPr>
            </w:pPr>
            <w:r w:rsidRPr="005D3A8C">
              <w:rPr>
                <w:rFonts w:ascii="Courier New" w:eastAsia="Calibri" w:hAnsi="Courier New" w:cs="Courier New"/>
                <w:sz w:val="16"/>
                <w:szCs w:val="16"/>
              </w:rPr>
              <w:t>да</w:t>
            </w:r>
          </w:p>
        </w:tc>
        <w:tc>
          <w:tcPr>
            <w:tcW w:w="533" w:type="dxa"/>
          </w:tcPr>
          <w:p w:rsidR="005D3A8C" w:rsidRPr="00E51882" w:rsidRDefault="005D3A8C" w:rsidP="005D3A8C">
            <w:pPr>
              <w:pStyle w:val="ConsPlusNormal"/>
              <w:ind w:left="33" w:right="-108" w:hanging="33"/>
              <w:contextualSpacing/>
              <w:jc w:val="center"/>
              <w:rPr>
                <w:rFonts w:ascii="Times New Roman" w:eastAsia="Calibri" w:hAnsi="Times New Roman" w:cs="Times New Roman"/>
                <w:sz w:val="16"/>
                <w:szCs w:val="16"/>
              </w:rPr>
            </w:pPr>
            <w:r w:rsidRPr="00E51882">
              <w:rPr>
                <w:rFonts w:ascii="Times New Roman" w:eastAsia="Calibri" w:hAnsi="Times New Roman" w:cs="Times New Roman"/>
                <w:sz w:val="16"/>
                <w:szCs w:val="16"/>
              </w:rPr>
              <w:t>5</w:t>
            </w:r>
          </w:p>
        </w:tc>
        <w:tc>
          <w:tcPr>
            <w:tcW w:w="425" w:type="dxa"/>
            <w:tcBorders>
              <w:top w:val="nil"/>
              <w:bottom w:val="nil"/>
              <w:right w:val="nil"/>
            </w:tcBorders>
          </w:tcPr>
          <w:p w:rsidR="005D3A8C" w:rsidRPr="00312427" w:rsidRDefault="005D3A8C" w:rsidP="005D3A8C">
            <w:pPr>
              <w:pStyle w:val="ConsPlusNormal"/>
              <w:ind w:left="720" w:firstLine="0"/>
              <w:contextualSpacing/>
              <w:jc w:val="center"/>
              <w:rPr>
                <w:rFonts w:ascii="Times New Roman" w:eastAsia="Calibri" w:hAnsi="Times New Roman" w:cs="Times New Roman"/>
              </w:rPr>
            </w:pPr>
          </w:p>
        </w:tc>
      </w:tr>
      <w:tr w:rsidR="005D3A8C" w:rsidRPr="00312427" w:rsidTr="00E51882">
        <w:tc>
          <w:tcPr>
            <w:tcW w:w="250" w:type="dxa"/>
            <w:tcBorders>
              <w:top w:val="nil"/>
              <w:left w:val="nil"/>
              <w:bottom w:val="nil"/>
            </w:tcBorders>
          </w:tcPr>
          <w:p w:rsidR="005D3A8C" w:rsidRPr="00312427" w:rsidRDefault="005D3A8C" w:rsidP="005D3A8C">
            <w:pPr>
              <w:pStyle w:val="ConsPlusNormal"/>
              <w:ind w:left="720" w:hanging="686"/>
              <w:contextualSpacing/>
              <w:jc w:val="both"/>
              <w:rPr>
                <w:rFonts w:ascii="Times New Roman" w:eastAsia="Calibri" w:hAnsi="Times New Roman" w:cs="Times New Roman"/>
              </w:rPr>
            </w:pPr>
          </w:p>
        </w:tc>
        <w:tc>
          <w:tcPr>
            <w:tcW w:w="1877" w:type="dxa"/>
          </w:tcPr>
          <w:p w:rsidR="005D3A8C" w:rsidRPr="005D3A8C" w:rsidRDefault="005D3A8C" w:rsidP="005D3A8C">
            <w:pPr>
              <w:pStyle w:val="ConsPlusNormal"/>
              <w:ind w:left="92" w:firstLine="0"/>
              <w:contextualSpacing/>
              <w:rPr>
                <w:rFonts w:ascii="Courier New" w:eastAsia="Calibri" w:hAnsi="Courier New" w:cs="Courier New"/>
                <w:sz w:val="16"/>
                <w:szCs w:val="16"/>
              </w:rPr>
            </w:pPr>
          </w:p>
        </w:tc>
        <w:tc>
          <w:tcPr>
            <w:tcW w:w="6912" w:type="dxa"/>
            <w:gridSpan w:val="6"/>
          </w:tcPr>
          <w:p w:rsidR="005D3A8C" w:rsidRPr="00E51882" w:rsidRDefault="005D3A8C" w:rsidP="005D3A8C">
            <w:pPr>
              <w:pStyle w:val="ConsPlusNormal"/>
              <w:ind w:left="33" w:right="-108" w:hanging="33"/>
              <w:contextualSpacing/>
              <w:rPr>
                <w:rFonts w:ascii="Courier New" w:eastAsia="Calibri" w:hAnsi="Courier New" w:cs="Courier New"/>
                <w:sz w:val="16"/>
                <w:szCs w:val="16"/>
              </w:rPr>
            </w:pPr>
            <w:r w:rsidRPr="00E51882">
              <w:rPr>
                <w:rFonts w:ascii="Courier New" w:eastAsia="Calibri" w:hAnsi="Courier New" w:cs="Courier New"/>
                <w:sz w:val="16"/>
                <w:szCs w:val="16"/>
              </w:rPr>
              <w:t>Активное участие в работе методических (профессиональных) объединений педагогических работников организаций, в разработке программно-методического сопровождения образовательного процесса, профессиональных конкурсах, транслирование в педагогических коллективах опыта практических результатов своей профессиональной деятельности, в том числе экспериментальной, инновационной</w:t>
            </w:r>
          </w:p>
        </w:tc>
        <w:tc>
          <w:tcPr>
            <w:tcW w:w="425" w:type="dxa"/>
            <w:tcBorders>
              <w:top w:val="nil"/>
              <w:bottom w:val="nil"/>
              <w:right w:val="nil"/>
            </w:tcBorders>
          </w:tcPr>
          <w:p w:rsidR="005D3A8C" w:rsidRPr="00312427" w:rsidRDefault="005D3A8C" w:rsidP="005D3A8C">
            <w:pPr>
              <w:pStyle w:val="ConsPlusNormal"/>
              <w:ind w:left="720" w:firstLine="0"/>
              <w:contextualSpacing/>
              <w:jc w:val="center"/>
              <w:rPr>
                <w:rFonts w:ascii="Times New Roman" w:eastAsia="Calibri" w:hAnsi="Times New Roman" w:cs="Times New Roman"/>
              </w:rPr>
            </w:pPr>
          </w:p>
        </w:tc>
      </w:tr>
      <w:tr w:rsidR="005D3A8C" w:rsidRPr="00312427" w:rsidTr="00E51882">
        <w:tc>
          <w:tcPr>
            <w:tcW w:w="250" w:type="dxa"/>
            <w:tcBorders>
              <w:top w:val="nil"/>
              <w:left w:val="nil"/>
              <w:bottom w:val="nil"/>
            </w:tcBorders>
          </w:tcPr>
          <w:p w:rsidR="005D3A8C" w:rsidRPr="00312427" w:rsidRDefault="005D3A8C" w:rsidP="005D3A8C">
            <w:pPr>
              <w:pStyle w:val="ConsPlusNormal"/>
              <w:ind w:left="720" w:hanging="686"/>
              <w:contextualSpacing/>
              <w:jc w:val="both"/>
              <w:rPr>
                <w:rFonts w:ascii="Times New Roman" w:eastAsia="Calibri" w:hAnsi="Times New Roman" w:cs="Times New Roman"/>
              </w:rPr>
            </w:pPr>
          </w:p>
        </w:tc>
        <w:tc>
          <w:tcPr>
            <w:tcW w:w="1877" w:type="dxa"/>
          </w:tcPr>
          <w:p w:rsidR="005D3A8C" w:rsidRPr="005D3A8C" w:rsidRDefault="005D3A8C" w:rsidP="005D3A8C">
            <w:pPr>
              <w:pStyle w:val="ConsPlusNormal"/>
              <w:ind w:left="92" w:firstLine="0"/>
              <w:contextualSpacing/>
              <w:rPr>
                <w:rFonts w:ascii="Courier New" w:eastAsia="Calibri" w:hAnsi="Courier New" w:cs="Courier New"/>
                <w:sz w:val="16"/>
                <w:szCs w:val="16"/>
              </w:rPr>
            </w:pPr>
          </w:p>
        </w:tc>
        <w:tc>
          <w:tcPr>
            <w:tcW w:w="2057" w:type="dxa"/>
          </w:tcPr>
          <w:p w:rsidR="005D3A8C" w:rsidRPr="005D3A8C" w:rsidRDefault="005D3A8C" w:rsidP="005D3A8C">
            <w:pPr>
              <w:pStyle w:val="ConsPlusNormal"/>
              <w:ind w:left="34" w:firstLine="0"/>
              <w:contextualSpacing/>
              <w:rPr>
                <w:rFonts w:ascii="Courier New" w:eastAsia="Calibri" w:hAnsi="Courier New" w:cs="Courier New"/>
                <w:sz w:val="16"/>
                <w:szCs w:val="16"/>
              </w:rPr>
            </w:pPr>
            <w:r w:rsidRPr="005D3A8C">
              <w:rPr>
                <w:rFonts w:ascii="Courier New" w:eastAsia="Calibri" w:hAnsi="Courier New" w:cs="Courier New"/>
                <w:sz w:val="16"/>
                <w:szCs w:val="16"/>
              </w:rPr>
              <w:t>Участие в работе методических (профессиональных) объединений</w:t>
            </w:r>
          </w:p>
          <w:p w:rsidR="005D3A8C" w:rsidRPr="005D3A8C" w:rsidRDefault="005D3A8C" w:rsidP="005D3A8C">
            <w:pPr>
              <w:pStyle w:val="ConsPlusNormal"/>
              <w:ind w:left="34" w:firstLine="0"/>
              <w:contextualSpacing/>
              <w:rPr>
                <w:rFonts w:ascii="Courier New" w:eastAsia="Calibri" w:hAnsi="Courier New" w:cs="Courier New"/>
                <w:sz w:val="16"/>
                <w:szCs w:val="16"/>
              </w:rPr>
            </w:pPr>
            <w:r w:rsidRPr="005D3A8C">
              <w:rPr>
                <w:rFonts w:ascii="Courier New" w:eastAsia="Calibri" w:hAnsi="Courier New" w:cs="Courier New"/>
                <w:sz w:val="16"/>
                <w:szCs w:val="16"/>
              </w:rPr>
              <w:t>(штаб воспитательной работы образовательной организации, координационный центр при Управлении молодежной политикой, сообщества муниципального (регионального, всероссийского) уровня и т.д.)</w:t>
            </w:r>
          </w:p>
        </w:tc>
        <w:tc>
          <w:tcPr>
            <w:tcW w:w="2835" w:type="dxa"/>
            <w:gridSpan w:val="2"/>
          </w:tcPr>
          <w:p w:rsidR="005D3A8C" w:rsidRPr="005D3A8C" w:rsidRDefault="005D3A8C" w:rsidP="005D3A8C">
            <w:pPr>
              <w:pStyle w:val="ConsPlusNormal"/>
              <w:ind w:left="34" w:firstLine="0"/>
              <w:contextualSpacing/>
              <w:rPr>
                <w:rFonts w:ascii="Courier New" w:eastAsia="Calibri" w:hAnsi="Courier New" w:cs="Courier New"/>
                <w:sz w:val="16"/>
                <w:szCs w:val="16"/>
              </w:rPr>
            </w:pPr>
            <w:r w:rsidRPr="005D3A8C">
              <w:rPr>
                <w:rFonts w:ascii="Courier New" w:eastAsia="Calibri" w:hAnsi="Courier New" w:cs="Courier New"/>
                <w:sz w:val="16"/>
                <w:szCs w:val="16"/>
              </w:rPr>
              <w:t>Участие в работе методических (профессиональных) объединений, в том числе творческих (проблемных) групп</w:t>
            </w:r>
          </w:p>
        </w:tc>
        <w:tc>
          <w:tcPr>
            <w:tcW w:w="1487" w:type="dxa"/>
            <w:gridSpan w:val="2"/>
          </w:tcPr>
          <w:p w:rsidR="005D3A8C" w:rsidRPr="005D3A8C" w:rsidRDefault="005D3A8C" w:rsidP="005D3A8C">
            <w:pPr>
              <w:pStyle w:val="ConsPlusNormal"/>
              <w:ind w:left="720" w:hanging="720"/>
              <w:contextualSpacing/>
              <w:rPr>
                <w:rFonts w:ascii="Courier New" w:eastAsia="Calibri" w:hAnsi="Courier New" w:cs="Courier New"/>
                <w:sz w:val="16"/>
                <w:szCs w:val="16"/>
              </w:rPr>
            </w:pPr>
            <w:r w:rsidRPr="005D3A8C">
              <w:rPr>
                <w:rFonts w:ascii="Courier New" w:eastAsia="Calibri" w:hAnsi="Courier New" w:cs="Courier New"/>
                <w:sz w:val="16"/>
                <w:szCs w:val="16"/>
              </w:rPr>
              <w:t>да</w:t>
            </w:r>
          </w:p>
        </w:tc>
        <w:tc>
          <w:tcPr>
            <w:tcW w:w="533" w:type="dxa"/>
          </w:tcPr>
          <w:p w:rsidR="005D3A8C" w:rsidRPr="00E51882" w:rsidRDefault="005D3A8C" w:rsidP="005D3A8C">
            <w:pPr>
              <w:pStyle w:val="ConsPlusNormal"/>
              <w:ind w:left="33" w:right="-108" w:hanging="33"/>
              <w:contextualSpacing/>
              <w:jc w:val="center"/>
              <w:rPr>
                <w:rFonts w:ascii="Times New Roman" w:eastAsia="Calibri" w:hAnsi="Times New Roman" w:cs="Times New Roman"/>
                <w:sz w:val="16"/>
                <w:szCs w:val="16"/>
              </w:rPr>
            </w:pPr>
            <w:r w:rsidRPr="00E51882">
              <w:rPr>
                <w:rFonts w:ascii="Times New Roman" w:eastAsia="Calibri" w:hAnsi="Times New Roman" w:cs="Times New Roman"/>
                <w:sz w:val="16"/>
                <w:szCs w:val="16"/>
              </w:rPr>
              <w:t>5</w:t>
            </w:r>
          </w:p>
        </w:tc>
        <w:tc>
          <w:tcPr>
            <w:tcW w:w="425" w:type="dxa"/>
            <w:tcBorders>
              <w:top w:val="nil"/>
              <w:bottom w:val="nil"/>
              <w:right w:val="nil"/>
            </w:tcBorders>
          </w:tcPr>
          <w:p w:rsidR="005D3A8C" w:rsidRPr="00312427" w:rsidRDefault="005D3A8C" w:rsidP="005D3A8C">
            <w:pPr>
              <w:pStyle w:val="ConsPlusNormal"/>
              <w:ind w:left="720" w:firstLine="0"/>
              <w:contextualSpacing/>
              <w:jc w:val="center"/>
              <w:rPr>
                <w:rFonts w:ascii="Times New Roman" w:eastAsia="Calibri" w:hAnsi="Times New Roman" w:cs="Times New Roman"/>
              </w:rPr>
            </w:pPr>
          </w:p>
        </w:tc>
      </w:tr>
      <w:tr w:rsidR="005D3A8C" w:rsidRPr="00312427" w:rsidTr="00E51882">
        <w:tc>
          <w:tcPr>
            <w:tcW w:w="250" w:type="dxa"/>
            <w:tcBorders>
              <w:top w:val="nil"/>
              <w:left w:val="nil"/>
              <w:bottom w:val="nil"/>
            </w:tcBorders>
          </w:tcPr>
          <w:p w:rsidR="005D3A8C" w:rsidRPr="00312427" w:rsidRDefault="005D3A8C" w:rsidP="005D3A8C">
            <w:pPr>
              <w:pStyle w:val="ConsPlusNormal"/>
              <w:ind w:left="720" w:hanging="686"/>
              <w:contextualSpacing/>
              <w:jc w:val="both"/>
              <w:rPr>
                <w:rFonts w:ascii="Times New Roman" w:eastAsia="Calibri" w:hAnsi="Times New Roman" w:cs="Times New Roman"/>
              </w:rPr>
            </w:pPr>
          </w:p>
        </w:tc>
        <w:tc>
          <w:tcPr>
            <w:tcW w:w="1877" w:type="dxa"/>
          </w:tcPr>
          <w:p w:rsidR="005D3A8C" w:rsidRPr="005D3A8C" w:rsidRDefault="005D3A8C" w:rsidP="005D3A8C">
            <w:pPr>
              <w:pStyle w:val="ConsPlusNormal"/>
              <w:ind w:left="92" w:firstLine="0"/>
              <w:contextualSpacing/>
              <w:rPr>
                <w:rFonts w:ascii="Courier New" w:eastAsia="Calibri" w:hAnsi="Courier New" w:cs="Courier New"/>
                <w:sz w:val="16"/>
                <w:szCs w:val="16"/>
              </w:rPr>
            </w:pPr>
          </w:p>
        </w:tc>
        <w:tc>
          <w:tcPr>
            <w:tcW w:w="2057" w:type="dxa"/>
          </w:tcPr>
          <w:p w:rsidR="005D3A8C" w:rsidRPr="005D3A8C" w:rsidRDefault="005D3A8C" w:rsidP="005D3A8C">
            <w:pPr>
              <w:pStyle w:val="ConsPlusNormal"/>
              <w:ind w:left="34" w:firstLine="0"/>
              <w:contextualSpacing/>
              <w:rPr>
                <w:rFonts w:ascii="Courier New" w:eastAsia="Calibri" w:hAnsi="Courier New" w:cs="Courier New"/>
                <w:sz w:val="16"/>
                <w:szCs w:val="16"/>
              </w:rPr>
            </w:pPr>
            <w:r w:rsidRPr="005D3A8C">
              <w:rPr>
                <w:rFonts w:ascii="Courier New" w:eastAsia="Calibri" w:hAnsi="Courier New" w:cs="Courier New"/>
                <w:sz w:val="16"/>
                <w:szCs w:val="16"/>
              </w:rPr>
              <w:t>Разработка программно-методического сопровождения образовательного процесса</w:t>
            </w:r>
          </w:p>
        </w:tc>
        <w:tc>
          <w:tcPr>
            <w:tcW w:w="2835" w:type="dxa"/>
            <w:gridSpan w:val="2"/>
          </w:tcPr>
          <w:p w:rsidR="005D3A8C" w:rsidRPr="005D3A8C" w:rsidRDefault="005D3A8C" w:rsidP="005D3A8C">
            <w:pPr>
              <w:pStyle w:val="ConsPlusNormal"/>
              <w:ind w:left="34" w:firstLine="0"/>
              <w:contextualSpacing/>
              <w:rPr>
                <w:rFonts w:ascii="Courier New" w:eastAsia="Calibri" w:hAnsi="Courier New" w:cs="Courier New"/>
                <w:sz w:val="16"/>
                <w:szCs w:val="16"/>
              </w:rPr>
            </w:pPr>
            <w:r w:rsidRPr="005D3A8C">
              <w:rPr>
                <w:rFonts w:ascii="Courier New" w:eastAsia="Calibri" w:hAnsi="Courier New" w:cs="Courier New"/>
                <w:sz w:val="16"/>
                <w:szCs w:val="16"/>
              </w:rPr>
              <w:t>Разработка (внесение изменений) программных, методических, дидактических материалов</w:t>
            </w:r>
          </w:p>
        </w:tc>
        <w:tc>
          <w:tcPr>
            <w:tcW w:w="1487" w:type="dxa"/>
            <w:gridSpan w:val="2"/>
          </w:tcPr>
          <w:p w:rsidR="005D3A8C" w:rsidRPr="005D3A8C" w:rsidRDefault="005D3A8C" w:rsidP="005D3A8C">
            <w:pPr>
              <w:pStyle w:val="ConsPlusNormal"/>
              <w:ind w:left="720" w:hanging="720"/>
              <w:contextualSpacing/>
              <w:rPr>
                <w:rFonts w:ascii="Courier New" w:eastAsia="Calibri" w:hAnsi="Courier New" w:cs="Courier New"/>
                <w:sz w:val="16"/>
                <w:szCs w:val="16"/>
              </w:rPr>
            </w:pPr>
            <w:r w:rsidRPr="005D3A8C">
              <w:rPr>
                <w:rFonts w:ascii="Courier New" w:eastAsia="Calibri" w:hAnsi="Courier New" w:cs="Courier New"/>
                <w:sz w:val="16"/>
                <w:szCs w:val="16"/>
              </w:rPr>
              <w:t>За каждое</w:t>
            </w:r>
          </w:p>
        </w:tc>
        <w:tc>
          <w:tcPr>
            <w:tcW w:w="533" w:type="dxa"/>
          </w:tcPr>
          <w:p w:rsidR="005D3A8C" w:rsidRPr="00E51882" w:rsidRDefault="005D3A8C" w:rsidP="005D3A8C">
            <w:pPr>
              <w:pStyle w:val="ConsPlusNormal"/>
              <w:ind w:left="33" w:right="-108" w:hanging="33"/>
              <w:contextualSpacing/>
              <w:jc w:val="center"/>
              <w:rPr>
                <w:rFonts w:ascii="Times New Roman" w:eastAsia="Calibri" w:hAnsi="Times New Roman" w:cs="Times New Roman"/>
                <w:sz w:val="16"/>
                <w:szCs w:val="16"/>
              </w:rPr>
            </w:pPr>
            <w:r w:rsidRPr="00E51882">
              <w:rPr>
                <w:rFonts w:ascii="Times New Roman" w:eastAsia="Calibri" w:hAnsi="Times New Roman" w:cs="Times New Roman"/>
                <w:sz w:val="16"/>
                <w:szCs w:val="16"/>
              </w:rPr>
              <w:t>5</w:t>
            </w:r>
          </w:p>
        </w:tc>
        <w:tc>
          <w:tcPr>
            <w:tcW w:w="425" w:type="dxa"/>
            <w:tcBorders>
              <w:top w:val="nil"/>
              <w:bottom w:val="nil"/>
              <w:right w:val="nil"/>
            </w:tcBorders>
          </w:tcPr>
          <w:p w:rsidR="005D3A8C" w:rsidRPr="00312427" w:rsidRDefault="005D3A8C" w:rsidP="005D3A8C">
            <w:pPr>
              <w:pStyle w:val="ConsPlusNormal"/>
              <w:ind w:left="720" w:firstLine="0"/>
              <w:contextualSpacing/>
              <w:jc w:val="center"/>
              <w:rPr>
                <w:rFonts w:ascii="Times New Roman" w:eastAsia="Calibri" w:hAnsi="Times New Roman" w:cs="Times New Roman"/>
              </w:rPr>
            </w:pPr>
          </w:p>
        </w:tc>
      </w:tr>
      <w:tr w:rsidR="005D3A8C" w:rsidRPr="00312427" w:rsidTr="00E51882">
        <w:tc>
          <w:tcPr>
            <w:tcW w:w="250" w:type="dxa"/>
            <w:tcBorders>
              <w:top w:val="nil"/>
              <w:left w:val="nil"/>
              <w:bottom w:val="nil"/>
            </w:tcBorders>
          </w:tcPr>
          <w:p w:rsidR="005D3A8C" w:rsidRPr="00312427" w:rsidRDefault="005D3A8C" w:rsidP="005D3A8C">
            <w:pPr>
              <w:pStyle w:val="ConsPlusNormal"/>
              <w:ind w:left="720" w:hanging="686"/>
              <w:contextualSpacing/>
              <w:jc w:val="both"/>
              <w:rPr>
                <w:rFonts w:ascii="Times New Roman" w:eastAsia="Calibri" w:hAnsi="Times New Roman" w:cs="Times New Roman"/>
              </w:rPr>
            </w:pPr>
          </w:p>
        </w:tc>
        <w:tc>
          <w:tcPr>
            <w:tcW w:w="1877" w:type="dxa"/>
          </w:tcPr>
          <w:p w:rsidR="005D3A8C" w:rsidRPr="005D3A8C" w:rsidRDefault="005D3A8C" w:rsidP="005D3A8C">
            <w:pPr>
              <w:pStyle w:val="ConsPlusNormal"/>
              <w:ind w:left="92" w:firstLine="0"/>
              <w:contextualSpacing/>
              <w:rPr>
                <w:rFonts w:ascii="Courier New" w:eastAsia="Calibri" w:hAnsi="Courier New" w:cs="Courier New"/>
                <w:sz w:val="16"/>
                <w:szCs w:val="16"/>
              </w:rPr>
            </w:pPr>
          </w:p>
        </w:tc>
        <w:tc>
          <w:tcPr>
            <w:tcW w:w="2057" w:type="dxa"/>
          </w:tcPr>
          <w:p w:rsidR="005D3A8C" w:rsidRPr="005D3A8C" w:rsidRDefault="005D3A8C" w:rsidP="005D3A8C">
            <w:pPr>
              <w:pStyle w:val="ConsPlusNormal"/>
              <w:ind w:left="34" w:firstLine="0"/>
              <w:contextualSpacing/>
              <w:rPr>
                <w:rFonts w:ascii="Courier New" w:eastAsia="Calibri" w:hAnsi="Courier New" w:cs="Courier New"/>
                <w:sz w:val="16"/>
                <w:szCs w:val="16"/>
              </w:rPr>
            </w:pPr>
            <w:r w:rsidRPr="005D3A8C">
              <w:rPr>
                <w:rFonts w:ascii="Courier New" w:eastAsia="Calibri" w:hAnsi="Courier New" w:cs="Courier New"/>
                <w:sz w:val="16"/>
                <w:szCs w:val="16"/>
              </w:rPr>
              <w:t>Участие в профессиональных конкурсах</w:t>
            </w:r>
          </w:p>
        </w:tc>
        <w:tc>
          <w:tcPr>
            <w:tcW w:w="2835" w:type="dxa"/>
            <w:gridSpan w:val="2"/>
          </w:tcPr>
          <w:p w:rsidR="005D3A8C" w:rsidRPr="005D3A8C" w:rsidRDefault="005D3A8C" w:rsidP="005D3A8C">
            <w:pPr>
              <w:pStyle w:val="ConsPlusNormal"/>
              <w:ind w:left="34" w:firstLine="0"/>
              <w:contextualSpacing/>
              <w:rPr>
                <w:rFonts w:ascii="Courier New" w:eastAsia="Calibri" w:hAnsi="Courier New" w:cs="Courier New"/>
                <w:sz w:val="16"/>
                <w:szCs w:val="16"/>
              </w:rPr>
            </w:pPr>
            <w:r w:rsidRPr="005D3A8C">
              <w:rPr>
                <w:rFonts w:ascii="Courier New" w:eastAsia="Calibri" w:hAnsi="Courier New" w:cs="Courier New"/>
                <w:sz w:val="16"/>
                <w:szCs w:val="16"/>
              </w:rPr>
              <w:t>Участие и достижения в профессиональных конкурсах*</w:t>
            </w:r>
          </w:p>
          <w:p w:rsidR="005D3A8C" w:rsidRPr="005D3A8C" w:rsidRDefault="005D3A8C" w:rsidP="005D3A8C">
            <w:pPr>
              <w:pStyle w:val="ConsPlusNormal"/>
              <w:ind w:left="34" w:firstLine="0"/>
              <w:contextualSpacing/>
              <w:rPr>
                <w:rFonts w:ascii="Courier New" w:eastAsia="Calibri" w:hAnsi="Courier New" w:cs="Courier New"/>
                <w:sz w:val="16"/>
                <w:szCs w:val="16"/>
              </w:rPr>
            </w:pPr>
            <w:r w:rsidRPr="005D3A8C">
              <w:rPr>
                <w:rFonts w:ascii="Courier New" w:eastAsia="Calibri" w:hAnsi="Courier New" w:cs="Courier New"/>
                <w:sz w:val="16"/>
                <w:szCs w:val="16"/>
              </w:rPr>
              <w:lastRenderedPageBreak/>
              <w:t>*очно, заочно, дистанционно</w:t>
            </w:r>
          </w:p>
          <w:p w:rsidR="005D3A8C" w:rsidRPr="005D3A8C" w:rsidRDefault="005D3A8C" w:rsidP="005D3A8C">
            <w:pPr>
              <w:pStyle w:val="ConsPlusNormal"/>
              <w:ind w:left="34" w:firstLine="0"/>
              <w:contextualSpacing/>
              <w:rPr>
                <w:rFonts w:ascii="Courier New" w:eastAsia="Calibri" w:hAnsi="Courier New" w:cs="Courier New"/>
                <w:sz w:val="16"/>
                <w:szCs w:val="16"/>
              </w:rPr>
            </w:pPr>
          </w:p>
        </w:tc>
        <w:tc>
          <w:tcPr>
            <w:tcW w:w="1487" w:type="dxa"/>
            <w:gridSpan w:val="2"/>
          </w:tcPr>
          <w:p w:rsidR="005D3A8C" w:rsidRPr="005D3A8C" w:rsidRDefault="005D3A8C" w:rsidP="005D3A8C">
            <w:pPr>
              <w:pStyle w:val="ConsPlusNormal"/>
              <w:ind w:firstLine="0"/>
              <w:contextualSpacing/>
              <w:rPr>
                <w:rFonts w:ascii="Courier New" w:eastAsia="Calibri" w:hAnsi="Courier New" w:cs="Courier New"/>
                <w:sz w:val="16"/>
                <w:szCs w:val="16"/>
              </w:rPr>
            </w:pPr>
            <w:r w:rsidRPr="005D3A8C">
              <w:rPr>
                <w:rFonts w:ascii="Courier New" w:eastAsia="Calibri" w:hAnsi="Courier New" w:cs="Courier New"/>
                <w:sz w:val="16"/>
                <w:szCs w:val="16"/>
              </w:rPr>
              <w:lastRenderedPageBreak/>
              <w:t>Участие</w:t>
            </w:r>
          </w:p>
          <w:p w:rsidR="005D3A8C" w:rsidRPr="005D3A8C" w:rsidRDefault="005D3A8C" w:rsidP="005D3A8C">
            <w:pPr>
              <w:pStyle w:val="ConsPlusNormal"/>
              <w:ind w:firstLine="0"/>
              <w:contextualSpacing/>
              <w:rPr>
                <w:rFonts w:ascii="Courier New" w:eastAsia="Calibri" w:hAnsi="Courier New" w:cs="Courier New"/>
                <w:sz w:val="16"/>
                <w:szCs w:val="16"/>
              </w:rPr>
            </w:pPr>
          </w:p>
          <w:p w:rsidR="005D3A8C" w:rsidRPr="005D3A8C" w:rsidRDefault="005D3A8C" w:rsidP="005D3A8C">
            <w:pPr>
              <w:pStyle w:val="ConsPlusNormal"/>
              <w:ind w:firstLine="0"/>
              <w:contextualSpacing/>
              <w:rPr>
                <w:rFonts w:ascii="Courier New" w:eastAsia="Calibri" w:hAnsi="Courier New" w:cs="Courier New"/>
                <w:sz w:val="16"/>
                <w:szCs w:val="16"/>
              </w:rPr>
            </w:pPr>
            <w:r w:rsidRPr="005D3A8C">
              <w:rPr>
                <w:rFonts w:ascii="Courier New" w:eastAsia="Calibri" w:hAnsi="Courier New" w:cs="Courier New"/>
                <w:sz w:val="16"/>
                <w:szCs w:val="16"/>
              </w:rPr>
              <w:t xml:space="preserve">Лауреат, </w:t>
            </w:r>
            <w:r w:rsidRPr="005D3A8C">
              <w:rPr>
                <w:rFonts w:ascii="Courier New" w:eastAsia="Calibri" w:hAnsi="Courier New" w:cs="Courier New"/>
                <w:sz w:val="16"/>
                <w:szCs w:val="16"/>
              </w:rPr>
              <w:lastRenderedPageBreak/>
              <w:t>призер</w:t>
            </w:r>
          </w:p>
          <w:p w:rsidR="005D3A8C" w:rsidRPr="005D3A8C" w:rsidRDefault="005D3A8C" w:rsidP="005D3A8C">
            <w:pPr>
              <w:pStyle w:val="ConsPlusNormal"/>
              <w:ind w:firstLine="0"/>
              <w:contextualSpacing/>
              <w:rPr>
                <w:rFonts w:ascii="Courier New" w:eastAsia="Calibri" w:hAnsi="Courier New" w:cs="Courier New"/>
                <w:sz w:val="16"/>
                <w:szCs w:val="16"/>
              </w:rPr>
            </w:pPr>
            <w:r w:rsidRPr="005D3A8C">
              <w:rPr>
                <w:rFonts w:ascii="Courier New" w:eastAsia="Calibri" w:hAnsi="Courier New" w:cs="Courier New"/>
                <w:sz w:val="16"/>
                <w:szCs w:val="16"/>
              </w:rPr>
              <w:t>Победитель</w:t>
            </w:r>
          </w:p>
        </w:tc>
        <w:tc>
          <w:tcPr>
            <w:tcW w:w="533" w:type="dxa"/>
          </w:tcPr>
          <w:p w:rsidR="005D3A8C" w:rsidRPr="00E51882" w:rsidRDefault="005D3A8C" w:rsidP="005D3A8C">
            <w:pPr>
              <w:pStyle w:val="ConsPlusNormal"/>
              <w:ind w:left="33" w:right="-108" w:hanging="33"/>
              <w:contextualSpacing/>
              <w:jc w:val="center"/>
              <w:rPr>
                <w:rFonts w:ascii="Times New Roman" w:eastAsia="Calibri" w:hAnsi="Times New Roman" w:cs="Times New Roman"/>
                <w:sz w:val="16"/>
                <w:szCs w:val="16"/>
              </w:rPr>
            </w:pPr>
            <w:r w:rsidRPr="00E51882">
              <w:rPr>
                <w:rFonts w:ascii="Times New Roman" w:eastAsia="Calibri" w:hAnsi="Times New Roman" w:cs="Times New Roman"/>
                <w:sz w:val="16"/>
                <w:szCs w:val="16"/>
              </w:rPr>
              <w:lastRenderedPageBreak/>
              <w:t>5</w:t>
            </w:r>
          </w:p>
          <w:p w:rsidR="005D3A8C" w:rsidRPr="00E51882" w:rsidRDefault="005D3A8C" w:rsidP="005D3A8C">
            <w:pPr>
              <w:pStyle w:val="ConsPlusNormal"/>
              <w:ind w:left="33" w:right="-108" w:hanging="33"/>
              <w:contextualSpacing/>
              <w:jc w:val="center"/>
              <w:rPr>
                <w:rFonts w:ascii="Times New Roman" w:eastAsia="Calibri" w:hAnsi="Times New Roman" w:cs="Times New Roman"/>
                <w:sz w:val="16"/>
                <w:szCs w:val="16"/>
              </w:rPr>
            </w:pPr>
          </w:p>
          <w:p w:rsidR="005D3A8C" w:rsidRPr="00E51882" w:rsidRDefault="005D3A8C" w:rsidP="005D3A8C">
            <w:pPr>
              <w:pStyle w:val="ConsPlusNormal"/>
              <w:ind w:left="33" w:right="-108" w:hanging="33"/>
              <w:contextualSpacing/>
              <w:jc w:val="center"/>
              <w:rPr>
                <w:rFonts w:ascii="Times New Roman" w:eastAsia="Calibri" w:hAnsi="Times New Roman" w:cs="Times New Roman"/>
                <w:sz w:val="16"/>
                <w:szCs w:val="16"/>
              </w:rPr>
            </w:pPr>
            <w:r w:rsidRPr="00E51882">
              <w:rPr>
                <w:rFonts w:ascii="Times New Roman" w:eastAsia="Calibri" w:hAnsi="Times New Roman" w:cs="Times New Roman"/>
                <w:sz w:val="16"/>
                <w:szCs w:val="16"/>
              </w:rPr>
              <w:t>10</w:t>
            </w:r>
          </w:p>
          <w:p w:rsidR="005D3A8C" w:rsidRPr="00E51882" w:rsidRDefault="005D3A8C" w:rsidP="005D3A8C">
            <w:pPr>
              <w:pStyle w:val="ConsPlusNormal"/>
              <w:ind w:left="33" w:right="-108" w:hanging="33"/>
              <w:contextualSpacing/>
              <w:jc w:val="center"/>
              <w:rPr>
                <w:rFonts w:ascii="Times New Roman" w:eastAsia="Calibri" w:hAnsi="Times New Roman" w:cs="Times New Roman"/>
                <w:sz w:val="16"/>
                <w:szCs w:val="16"/>
              </w:rPr>
            </w:pPr>
          </w:p>
          <w:p w:rsidR="005D3A8C" w:rsidRPr="00E51882" w:rsidRDefault="005D3A8C" w:rsidP="005D3A8C">
            <w:pPr>
              <w:pStyle w:val="ConsPlusNormal"/>
              <w:ind w:left="33" w:right="-108" w:hanging="33"/>
              <w:contextualSpacing/>
              <w:jc w:val="center"/>
              <w:rPr>
                <w:rFonts w:ascii="Times New Roman" w:eastAsia="Calibri" w:hAnsi="Times New Roman" w:cs="Times New Roman"/>
                <w:sz w:val="16"/>
                <w:szCs w:val="16"/>
              </w:rPr>
            </w:pPr>
            <w:r w:rsidRPr="00E51882">
              <w:rPr>
                <w:rFonts w:ascii="Times New Roman" w:eastAsia="Calibri" w:hAnsi="Times New Roman" w:cs="Times New Roman"/>
                <w:sz w:val="16"/>
                <w:szCs w:val="16"/>
              </w:rPr>
              <w:t>15</w:t>
            </w:r>
          </w:p>
        </w:tc>
        <w:tc>
          <w:tcPr>
            <w:tcW w:w="425" w:type="dxa"/>
            <w:tcBorders>
              <w:top w:val="nil"/>
              <w:bottom w:val="nil"/>
              <w:right w:val="nil"/>
            </w:tcBorders>
          </w:tcPr>
          <w:p w:rsidR="005D3A8C" w:rsidRPr="00312427" w:rsidRDefault="005D3A8C" w:rsidP="005D3A8C">
            <w:pPr>
              <w:pStyle w:val="ConsPlusNormal"/>
              <w:ind w:left="720" w:firstLine="0"/>
              <w:contextualSpacing/>
              <w:jc w:val="center"/>
              <w:rPr>
                <w:rFonts w:ascii="Times New Roman" w:eastAsia="Calibri" w:hAnsi="Times New Roman" w:cs="Times New Roman"/>
              </w:rPr>
            </w:pPr>
          </w:p>
        </w:tc>
      </w:tr>
      <w:tr w:rsidR="005D3A8C" w:rsidRPr="00312427" w:rsidTr="00E51882">
        <w:tc>
          <w:tcPr>
            <w:tcW w:w="250" w:type="dxa"/>
            <w:tcBorders>
              <w:top w:val="nil"/>
              <w:left w:val="nil"/>
              <w:bottom w:val="nil"/>
            </w:tcBorders>
          </w:tcPr>
          <w:p w:rsidR="005D3A8C" w:rsidRPr="00312427" w:rsidRDefault="005D3A8C" w:rsidP="005D3A8C">
            <w:pPr>
              <w:pStyle w:val="ConsPlusNormal"/>
              <w:ind w:left="720" w:hanging="686"/>
              <w:contextualSpacing/>
              <w:jc w:val="both"/>
              <w:rPr>
                <w:rFonts w:ascii="Times New Roman" w:eastAsia="Calibri" w:hAnsi="Times New Roman" w:cs="Times New Roman"/>
              </w:rPr>
            </w:pPr>
          </w:p>
        </w:tc>
        <w:tc>
          <w:tcPr>
            <w:tcW w:w="1877" w:type="dxa"/>
          </w:tcPr>
          <w:p w:rsidR="005D3A8C" w:rsidRPr="005D3A8C" w:rsidRDefault="005D3A8C" w:rsidP="005D3A8C">
            <w:pPr>
              <w:pStyle w:val="ConsPlusNormal"/>
              <w:ind w:left="92" w:firstLine="0"/>
              <w:contextualSpacing/>
              <w:rPr>
                <w:rFonts w:ascii="Courier New" w:eastAsia="Calibri" w:hAnsi="Courier New" w:cs="Courier New"/>
                <w:sz w:val="16"/>
                <w:szCs w:val="16"/>
              </w:rPr>
            </w:pPr>
          </w:p>
        </w:tc>
        <w:tc>
          <w:tcPr>
            <w:tcW w:w="2057" w:type="dxa"/>
          </w:tcPr>
          <w:p w:rsidR="005D3A8C" w:rsidRPr="005D3A8C" w:rsidRDefault="005D3A8C" w:rsidP="005D3A8C">
            <w:pPr>
              <w:pStyle w:val="ConsPlusNormal"/>
              <w:ind w:left="34" w:firstLine="0"/>
              <w:contextualSpacing/>
              <w:rPr>
                <w:rFonts w:ascii="Courier New" w:eastAsia="Calibri" w:hAnsi="Courier New" w:cs="Courier New"/>
                <w:sz w:val="16"/>
                <w:szCs w:val="16"/>
              </w:rPr>
            </w:pPr>
            <w:r w:rsidRPr="005D3A8C">
              <w:rPr>
                <w:rFonts w:ascii="Courier New" w:eastAsia="Calibri" w:hAnsi="Courier New" w:cs="Courier New"/>
                <w:sz w:val="16"/>
                <w:szCs w:val="16"/>
              </w:rPr>
              <w:t>Профессионально-общественная деятельность</w:t>
            </w:r>
          </w:p>
        </w:tc>
        <w:tc>
          <w:tcPr>
            <w:tcW w:w="2835" w:type="dxa"/>
            <w:gridSpan w:val="2"/>
          </w:tcPr>
          <w:p w:rsidR="005D3A8C" w:rsidRPr="005D3A8C" w:rsidRDefault="005D3A8C" w:rsidP="005D3A8C">
            <w:pPr>
              <w:pStyle w:val="ConsPlusNormal"/>
              <w:ind w:left="34" w:firstLine="0"/>
              <w:contextualSpacing/>
              <w:rPr>
                <w:rFonts w:ascii="Courier New" w:eastAsia="Calibri" w:hAnsi="Courier New" w:cs="Courier New"/>
                <w:sz w:val="16"/>
                <w:szCs w:val="16"/>
              </w:rPr>
            </w:pPr>
            <w:r w:rsidRPr="005D3A8C">
              <w:rPr>
                <w:rFonts w:ascii="Courier New" w:eastAsia="Calibri" w:hAnsi="Courier New" w:cs="Courier New"/>
                <w:sz w:val="16"/>
                <w:szCs w:val="16"/>
              </w:rPr>
              <w:t>Уровень и статус участия в профессионально-общественной деятельности, в том числе экспертной: участие в работе оргкомитетов рабочих групп, экспертных комиссий, жюри конкурсов, в судействе соревнований, сопровождении педагогической практики студентов, наставничество, участие во всероссийских и региональных форумах, участие в грантовых и молодежных конкурсах и др.</w:t>
            </w:r>
          </w:p>
        </w:tc>
        <w:tc>
          <w:tcPr>
            <w:tcW w:w="1487" w:type="dxa"/>
            <w:gridSpan w:val="2"/>
          </w:tcPr>
          <w:p w:rsidR="005D3A8C" w:rsidRPr="005D3A8C" w:rsidRDefault="005D3A8C" w:rsidP="005D3A8C">
            <w:pPr>
              <w:pStyle w:val="ConsPlusNormal"/>
              <w:ind w:left="720" w:hanging="720"/>
              <w:contextualSpacing/>
              <w:rPr>
                <w:rFonts w:ascii="Courier New" w:eastAsia="Calibri" w:hAnsi="Courier New" w:cs="Courier New"/>
                <w:sz w:val="16"/>
                <w:szCs w:val="16"/>
              </w:rPr>
            </w:pPr>
            <w:r w:rsidRPr="005D3A8C">
              <w:rPr>
                <w:rFonts w:ascii="Courier New" w:eastAsia="Calibri" w:hAnsi="Courier New" w:cs="Courier New"/>
                <w:sz w:val="16"/>
                <w:szCs w:val="16"/>
              </w:rPr>
              <w:t>За каждое</w:t>
            </w:r>
          </w:p>
        </w:tc>
        <w:tc>
          <w:tcPr>
            <w:tcW w:w="533" w:type="dxa"/>
          </w:tcPr>
          <w:p w:rsidR="005D3A8C" w:rsidRPr="00E51882" w:rsidRDefault="005D3A8C" w:rsidP="005D3A8C">
            <w:pPr>
              <w:pStyle w:val="ConsPlusNormal"/>
              <w:ind w:left="33" w:right="-108" w:hanging="33"/>
              <w:contextualSpacing/>
              <w:jc w:val="center"/>
              <w:rPr>
                <w:rFonts w:ascii="Times New Roman" w:eastAsia="Calibri" w:hAnsi="Times New Roman" w:cs="Times New Roman"/>
                <w:sz w:val="16"/>
                <w:szCs w:val="16"/>
              </w:rPr>
            </w:pPr>
            <w:r w:rsidRPr="00E51882">
              <w:rPr>
                <w:rFonts w:ascii="Times New Roman" w:eastAsia="Calibri" w:hAnsi="Times New Roman" w:cs="Times New Roman"/>
                <w:sz w:val="16"/>
                <w:szCs w:val="16"/>
              </w:rPr>
              <w:t>5</w:t>
            </w:r>
          </w:p>
        </w:tc>
        <w:tc>
          <w:tcPr>
            <w:tcW w:w="425" w:type="dxa"/>
            <w:tcBorders>
              <w:top w:val="nil"/>
              <w:bottom w:val="nil"/>
              <w:right w:val="nil"/>
            </w:tcBorders>
          </w:tcPr>
          <w:p w:rsidR="005D3A8C" w:rsidRPr="00312427" w:rsidRDefault="005D3A8C" w:rsidP="005D3A8C">
            <w:pPr>
              <w:pStyle w:val="ConsPlusNormal"/>
              <w:ind w:left="720" w:firstLine="0"/>
              <w:contextualSpacing/>
              <w:jc w:val="center"/>
              <w:rPr>
                <w:rFonts w:ascii="Times New Roman" w:eastAsia="Calibri" w:hAnsi="Times New Roman" w:cs="Times New Roman"/>
              </w:rPr>
            </w:pPr>
          </w:p>
        </w:tc>
      </w:tr>
      <w:tr w:rsidR="005D3A8C" w:rsidRPr="00312427" w:rsidTr="00E51882">
        <w:tc>
          <w:tcPr>
            <w:tcW w:w="250" w:type="dxa"/>
            <w:tcBorders>
              <w:top w:val="nil"/>
              <w:left w:val="nil"/>
              <w:bottom w:val="nil"/>
            </w:tcBorders>
          </w:tcPr>
          <w:p w:rsidR="005D3A8C" w:rsidRPr="00312427" w:rsidRDefault="005D3A8C" w:rsidP="005D3A8C">
            <w:pPr>
              <w:pStyle w:val="ConsPlusNormal"/>
              <w:ind w:left="720" w:hanging="686"/>
              <w:contextualSpacing/>
              <w:jc w:val="both"/>
              <w:rPr>
                <w:rFonts w:ascii="Times New Roman" w:eastAsia="Calibri" w:hAnsi="Times New Roman" w:cs="Times New Roman"/>
              </w:rPr>
            </w:pPr>
          </w:p>
        </w:tc>
        <w:tc>
          <w:tcPr>
            <w:tcW w:w="1877" w:type="dxa"/>
          </w:tcPr>
          <w:p w:rsidR="005D3A8C" w:rsidRPr="005D3A8C" w:rsidRDefault="005D3A8C" w:rsidP="005D3A8C">
            <w:pPr>
              <w:pStyle w:val="ConsPlusNormal"/>
              <w:ind w:left="92" w:firstLine="0"/>
              <w:contextualSpacing/>
              <w:rPr>
                <w:rFonts w:ascii="Courier New" w:eastAsia="Calibri" w:hAnsi="Courier New" w:cs="Courier New"/>
                <w:sz w:val="16"/>
                <w:szCs w:val="16"/>
              </w:rPr>
            </w:pPr>
          </w:p>
        </w:tc>
        <w:tc>
          <w:tcPr>
            <w:tcW w:w="2057" w:type="dxa"/>
          </w:tcPr>
          <w:p w:rsidR="005D3A8C" w:rsidRPr="005D3A8C" w:rsidRDefault="005D3A8C" w:rsidP="005D3A8C">
            <w:pPr>
              <w:pStyle w:val="ConsPlusNormal"/>
              <w:ind w:left="34" w:firstLine="0"/>
              <w:contextualSpacing/>
              <w:rPr>
                <w:rFonts w:ascii="Courier New" w:eastAsia="Calibri" w:hAnsi="Courier New" w:cs="Courier New"/>
                <w:sz w:val="16"/>
                <w:szCs w:val="16"/>
              </w:rPr>
            </w:pPr>
            <w:r w:rsidRPr="005D3A8C">
              <w:rPr>
                <w:rFonts w:ascii="Courier New" w:eastAsia="Calibri" w:hAnsi="Courier New" w:cs="Courier New"/>
                <w:sz w:val="16"/>
                <w:szCs w:val="16"/>
              </w:rPr>
              <w:t>Транслирование опыта практических результатов профессиональной деятельности, в том числе экспериментальной, инновационной</w:t>
            </w:r>
          </w:p>
        </w:tc>
        <w:tc>
          <w:tcPr>
            <w:tcW w:w="2835" w:type="dxa"/>
            <w:gridSpan w:val="2"/>
          </w:tcPr>
          <w:p w:rsidR="005D3A8C" w:rsidRPr="005D3A8C" w:rsidRDefault="005D3A8C" w:rsidP="005D3A8C">
            <w:pPr>
              <w:pStyle w:val="ConsPlusNormal"/>
              <w:ind w:left="34" w:firstLine="0"/>
              <w:contextualSpacing/>
              <w:rPr>
                <w:rFonts w:ascii="Courier New" w:eastAsia="Calibri" w:hAnsi="Courier New" w:cs="Courier New"/>
                <w:sz w:val="16"/>
                <w:szCs w:val="16"/>
              </w:rPr>
            </w:pPr>
            <w:r w:rsidRPr="005D3A8C">
              <w:rPr>
                <w:rFonts w:ascii="Courier New" w:eastAsia="Calibri" w:hAnsi="Courier New" w:cs="Courier New"/>
                <w:sz w:val="16"/>
                <w:szCs w:val="16"/>
              </w:rPr>
              <w:t>Представление результатов профессиональной деятельности в виде выступлений, открытых мероприятий, мастер-классов, публикаций и др.</w:t>
            </w:r>
          </w:p>
        </w:tc>
        <w:tc>
          <w:tcPr>
            <w:tcW w:w="1487" w:type="dxa"/>
            <w:gridSpan w:val="2"/>
          </w:tcPr>
          <w:p w:rsidR="005D3A8C" w:rsidRPr="005D3A8C" w:rsidRDefault="005D3A8C" w:rsidP="005D3A8C">
            <w:pPr>
              <w:pStyle w:val="ConsPlusNormal"/>
              <w:ind w:left="720" w:hanging="720"/>
              <w:contextualSpacing/>
              <w:rPr>
                <w:rFonts w:ascii="Courier New" w:eastAsia="Calibri" w:hAnsi="Courier New" w:cs="Courier New"/>
                <w:sz w:val="16"/>
                <w:szCs w:val="16"/>
              </w:rPr>
            </w:pPr>
            <w:r w:rsidRPr="005D3A8C">
              <w:rPr>
                <w:rFonts w:ascii="Courier New" w:eastAsia="Calibri" w:hAnsi="Courier New" w:cs="Courier New"/>
                <w:sz w:val="16"/>
                <w:szCs w:val="16"/>
              </w:rPr>
              <w:t>За каждое</w:t>
            </w:r>
          </w:p>
        </w:tc>
        <w:tc>
          <w:tcPr>
            <w:tcW w:w="533" w:type="dxa"/>
          </w:tcPr>
          <w:p w:rsidR="005D3A8C" w:rsidRPr="00E51882" w:rsidRDefault="005D3A8C" w:rsidP="005D3A8C">
            <w:pPr>
              <w:pStyle w:val="ConsPlusNormal"/>
              <w:ind w:left="33" w:right="-108" w:hanging="33"/>
              <w:contextualSpacing/>
              <w:jc w:val="center"/>
              <w:rPr>
                <w:rFonts w:ascii="Times New Roman" w:eastAsia="Calibri" w:hAnsi="Times New Roman" w:cs="Times New Roman"/>
                <w:sz w:val="16"/>
                <w:szCs w:val="16"/>
              </w:rPr>
            </w:pPr>
            <w:r w:rsidRPr="00E51882">
              <w:rPr>
                <w:rFonts w:ascii="Times New Roman" w:eastAsia="Calibri" w:hAnsi="Times New Roman" w:cs="Times New Roman"/>
                <w:sz w:val="16"/>
                <w:szCs w:val="16"/>
              </w:rPr>
              <w:t>5</w:t>
            </w:r>
          </w:p>
        </w:tc>
        <w:tc>
          <w:tcPr>
            <w:tcW w:w="425" w:type="dxa"/>
            <w:tcBorders>
              <w:top w:val="nil"/>
              <w:bottom w:val="nil"/>
              <w:right w:val="nil"/>
            </w:tcBorders>
          </w:tcPr>
          <w:p w:rsidR="005D3A8C" w:rsidRDefault="005D3A8C" w:rsidP="005D3A8C">
            <w:pPr>
              <w:pStyle w:val="ConsPlusNormal"/>
              <w:ind w:left="720" w:firstLine="0"/>
              <w:contextualSpacing/>
              <w:jc w:val="center"/>
              <w:rPr>
                <w:rFonts w:ascii="Times New Roman" w:eastAsia="Calibri" w:hAnsi="Times New Roman" w:cs="Times New Roman"/>
              </w:rPr>
            </w:pPr>
          </w:p>
          <w:p w:rsidR="005D3A8C" w:rsidRPr="00D640BB" w:rsidRDefault="005D3A8C" w:rsidP="005D3A8C">
            <w:pPr>
              <w:rPr>
                <w:rFonts w:eastAsia="Calibri"/>
              </w:rPr>
            </w:pPr>
          </w:p>
          <w:p w:rsidR="005D3A8C" w:rsidRPr="00D640BB" w:rsidRDefault="005D3A8C" w:rsidP="005D3A8C">
            <w:pPr>
              <w:rPr>
                <w:rFonts w:eastAsia="Calibri"/>
              </w:rPr>
            </w:pPr>
          </w:p>
          <w:p w:rsidR="005D3A8C" w:rsidRDefault="005D3A8C" w:rsidP="005D3A8C">
            <w:pPr>
              <w:rPr>
                <w:rFonts w:eastAsia="Calibri"/>
              </w:rPr>
            </w:pPr>
          </w:p>
          <w:p w:rsidR="005D3A8C" w:rsidRPr="00D640BB" w:rsidRDefault="005D3A8C" w:rsidP="005D3A8C">
            <w:pPr>
              <w:rPr>
                <w:rFonts w:eastAsia="Calibri"/>
              </w:rPr>
            </w:pPr>
          </w:p>
        </w:tc>
      </w:tr>
    </w:tbl>
    <w:tbl>
      <w:tblPr>
        <w:tblW w:w="878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843"/>
        <w:gridCol w:w="2126"/>
        <w:gridCol w:w="2693"/>
        <w:gridCol w:w="1560"/>
        <w:gridCol w:w="567"/>
      </w:tblGrid>
      <w:tr w:rsidR="006771FC" w:rsidRPr="009A12BE" w:rsidTr="006A4920">
        <w:trPr>
          <w:trHeight w:val="1665"/>
        </w:trPr>
        <w:tc>
          <w:tcPr>
            <w:tcW w:w="1843" w:type="dxa"/>
          </w:tcPr>
          <w:p w:rsidR="006771FC" w:rsidRDefault="006771FC" w:rsidP="006A4920">
            <w:pPr>
              <w:widowControl w:val="0"/>
              <w:autoSpaceDE w:val="0"/>
              <w:autoSpaceDN w:val="0"/>
              <w:adjustRightInd w:val="0"/>
              <w:spacing w:after="0"/>
              <w:rPr>
                <w:rFonts w:ascii="Arial" w:hAnsi="Arial" w:cs="Arial"/>
                <w:sz w:val="24"/>
                <w:szCs w:val="24"/>
              </w:rPr>
            </w:pPr>
          </w:p>
        </w:tc>
        <w:tc>
          <w:tcPr>
            <w:tcW w:w="2126" w:type="dxa"/>
          </w:tcPr>
          <w:p w:rsidR="006771FC" w:rsidRPr="009A12BE" w:rsidRDefault="006771FC" w:rsidP="006A4920">
            <w:pPr>
              <w:widowControl w:val="0"/>
              <w:autoSpaceDE w:val="0"/>
              <w:autoSpaceDN w:val="0"/>
              <w:adjustRightInd w:val="0"/>
              <w:spacing w:after="0"/>
              <w:rPr>
                <w:rFonts w:ascii="Courier New" w:hAnsi="Courier New" w:cs="Courier New"/>
                <w:sz w:val="16"/>
                <w:szCs w:val="16"/>
              </w:rPr>
            </w:pPr>
            <w:r w:rsidRPr="009A12BE">
              <w:rPr>
                <w:rFonts w:ascii="Courier New" w:hAnsi="Courier New" w:cs="Courier New"/>
                <w:sz w:val="16"/>
                <w:szCs w:val="16"/>
              </w:rPr>
              <w:t xml:space="preserve">За </w:t>
            </w:r>
            <w:r>
              <w:rPr>
                <w:rFonts w:ascii="Courier New" w:hAnsi="Courier New" w:cs="Courier New"/>
                <w:sz w:val="16"/>
                <w:szCs w:val="16"/>
              </w:rPr>
              <w:t xml:space="preserve">педагогический </w:t>
            </w:r>
            <w:r w:rsidRPr="009A12BE">
              <w:rPr>
                <w:rFonts w:ascii="Courier New" w:hAnsi="Courier New" w:cs="Courier New"/>
                <w:sz w:val="16"/>
                <w:szCs w:val="16"/>
              </w:rPr>
              <w:t>стаж работы</w:t>
            </w:r>
          </w:p>
        </w:tc>
        <w:tc>
          <w:tcPr>
            <w:tcW w:w="2693" w:type="dxa"/>
          </w:tcPr>
          <w:p w:rsidR="006771FC" w:rsidRDefault="006771FC" w:rsidP="006A4920">
            <w:pPr>
              <w:widowControl w:val="0"/>
              <w:autoSpaceDE w:val="0"/>
              <w:autoSpaceDN w:val="0"/>
              <w:adjustRightInd w:val="0"/>
              <w:spacing w:after="0"/>
              <w:rPr>
                <w:rFonts w:ascii="Courier New" w:hAnsi="Courier New" w:cs="Courier New"/>
                <w:sz w:val="16"/>
                <w:szCs w:val="16"/>
              </w:rPr>
            </w:pPr>
          </w:p>
          <w:p w:rsidR="006771FC" w:rsidRPr="009A12BE" w:rsidRDefault="006771FC" w:rsidP="006A4920">
            <w:pPr>
              <w:widowControl w:val="0"/>
              <w:autoSpaceDE w:val="0"/>
              <w:autoSpaceDN w:val="0"/>
              <w:adjustRightInd w:val="0"/>
              <w:spacing w:after="0"/>
              <w:rPr>
                <w:rFonts w:ascii="Courier New" w:hAnsi="Courier New" w:cs="Courier New"/>
                <w:sz w:val="16"/>
                <w:szCs w:val="16"/>
              </w:rPr>
            </w:pPr>
            <w:r w:rsidRPr="009A12BE">
              <w:rPr>
                <w:rFonts w:ascii="Courier New" w:hAnsi="Courier New" w:cs="Courier New"/>
                <w:sz w:val="16"/>
                <w:szCs w:val="16"/>
              </w:rPr>
              <w:t>от 10 до 15 лет</w:t>
            </w:r>
          </w:p>
          <w:p w:rsidR="006771FC" w:rsidRDefault="006771FC" w:rsidP="006A4920">
            <w:pPr>
              <w:widowControl w:val="0"/>
              <w:autoSpaceDE w:val="0"/>
              <w:autoSpaceDN w:val="0"/>
              <w:adjustRightInd w:val="0"/>
              <w:spacing w:after="0"/>
              <w:rPr>
                <w:rFonts w:ascii="Courier New" w:hAnsi="Courier New" w:cs="Courier New"/>
                <w:sz w:val="16"/>
                <w:szCs w:val="16"/>
              </w:rPr>
            </w:pPr>
          </w:p>
          <w:p w:rsidR="006771FC" w:rsidRPr="009A12BE" w:rsidRDefault="006771FC" w:rsidP="006A4920">
            <w:pPr>
              <w:widowControl w:val="0"/>
              <w:autoSpaceDE w:val="0"/>
              <w:autoSpaceDN w:val="0"/>
              <w:adjustRightInd w:val="0"/>
              <w:spacing w:after="0"/>
              <w:rPr>
                <w:rFonts w:ascii="Courier New" w:hAnsi="Courier New" w:cs="Courier New"/>
                <w:sz w:val="16"/>
                <w:szCs w:val="16"/>
              </w:rPr>
            </w:pPr>
            <w:r w:rsidRPr="009A12BE">
              <w:rPr>
                <w:rFonts w:ascii="Courier New" w:hAnsi="Courier New" w:cs="Courier New"/>
                <w:sz w:val="16"/>
                <w:szCs w:val="16"/>
              </w:rPr>
              <w:t>свыше 15 лет</w:t>
            </w:r>
          </w:p>
        </w:tc>
        <w:tc>
          <w:tcPr>
            <w:tcW w:w="1560" w:type="dxa"/>
          </w:tcPr>
          <w:p w:rsidR="006771FC" w:rsidRDefault="006771FC" w:rsidP="006A4920">
            <w:pPr>
              <w:widowControl w:val="0"/>
              <w:autoSpaceDE w:val="0"/>
              <w:autoSpaceDN w:val="0"/>
              <w:adjustRightInd w:val="0"/>
              <w:spacing w:after="0"/>
              <w:rPr>
                <w:rFonts w:ascii="Courier New" w:hAnsi="Courier New" w:cs="Courier New"/>
                <w:sz w:val="16"/>
                <w:szCs w:val="16"/>
              </w:rPr>
            </w:pPr>
          </w:p>
          <w:p w:rsidR="006771FC" w:rsidRPr="009A12BE" w:rsidRDefault="006771FC" w:rsidP="006A4920">
            <w:pPr>
              <w:widowControl w:val="0"/>
              <w:autoSpaceDE w:val="0"/>
              <w:autoSpaceDN w:val="0"/>
              <w:adjustRightInd w:val="0"/>
              <w:spacing w:after="0"/>
              <w:rPr>
                <w:rFonts w:ascii="Courier New" w:hAnsi="Courier New" w:cs="Courier New"/>
                <w:sz w:val="16"/>
                <w:szCs w:val="16"/>
              </w:rPr>
            </w:pPr>
          </w:p>
        </w:tc>
        <w:tc>
          <w:tcPr>
            <w:tcW w:w="567" w:type="dxa"/>
          </w:tcPr>
          <w:p w:rsidR="006771FC" w:rsidRPr="009A12BE" w:rsidRDefault="006771FC" w:rsidP="006A4920">
            <w:pPr>
              <w:widowControl w:val="0"/>
              <w:autoSpaceDE w:val="0"/>
              <w:autoSpaceDN w:val="0"/>
              <w:adjustRightInd w:val="0"/>
              <w:spacing w:after="0"/>
              <w:jc w:val="right"/>
              <w:rPr>
                <w:rFonts w:ascii="Courier New" w:hAnsi="Courier New" w:cs="Courier New"/>
                <w:sz w:val="16"/>
                <w:szCs w:val="16"/>
              </w:rPr>
            </w:pPr>
          </w:p>
          <w:p w:rsidR="006771FC" w:rsidRPr="009A12BE" w:rsidRDefault="006771FC" w:rsidP="006A4920">
            <w:pPr>
              <w:widowControl w:val="0"/>
              <w:autoSpaceDE w:val="0"/>
              <w:autoSpaceDN w:val="0"/>
              <w:adjustRightInd w:val="0"/>
              <w:spacing w:after="0"/>
              <w:jc w:val="center"/>
              <w:rPr>
                <w:rFonts w:ascii="Courier New" w:hAnsi="Courier New" w:cs="Courier New"/>
                <w:sz w:val="16"/>
                <w:szCs w:val="16"/>
              </w:rPr>
            </w:pPr>
            <w:r w:rsidRPr="009A12BE">
              <w:rPr>
                <w:rFonts w:ascii="Courier New" w:hAnsi="Courier New" w:cs="Courier New"/>
                <w:sz w:val="16"/>
                <w:szCs w:val="16"/>
              </w:rPr>
              <w:t>15</w:t>
            </w:r>
          </w:p>
          <w:p w:rsidR="006771FC" w:rsidRPr="009A12BE" w:rsidRDefault="006771FC" w:rsidP="006A4920">
            <w:pPr>
              <w:widowControl w:val="0"/>
              <w:autoSpaceDE w:val="0"/>
              <w:autoSpaceDN w:val="0"/>
              <w:adjustRightInd w:val="0"/>
              <w:spacing w:after="0"/>
              <w:jc w:val="center"/>
              <w:rPr>
                <w:rFonts w:ascii="Courier New" w:hAnsi="Courier New" w:cs="Courier New"/>
                <w:sz w:val="16"/>
                <w:szCs w:val="16"/>
              </w:rPr>
            </w:pPr>
          </w:p>
          <w:p w:rsidR="006771FC" w:rsidRPr="009A12BE" w:rsidRDefault="006771FC" w:rsidP="006A4920">
            <w:pPr>
              <w:widowControl w:val="0"/>
              <w:autoSpaceDE w:val="0"/>
              <w:autoSpaceDN w:val="0"/>
              <w:adjustRightInd w:val="0"/>
              <w:spacing w:after="0"/>
              <w:jc w:val="center"/>
              <w:rPr>
                <w:rFonts w:ascii="Courier New" w:hAnsi="Courier New" w:cs="Courier New"/>
                <w:sz w:val="16"/>
                <w:szCs w:val="16"/>
              </w:rPr>
            </w:pPr>
            <w:r w:rsidRPr="009A12BE">
              <w:rPr>
                <w:rFonts w:ascii="Courier New" w:hAnsi="Courier New" w:cs="Courier New"/>
                <w:sz w:val="16"/>
                <w:szCs w:val="16"/>
              </w:rPr>
              <w:t>25</w:t>
            </w:r>
          </w:p>
        </w:tc>
      </w:tr>
    </w:tbl>
    <w:p w:rsidR="00AB34B7" w:rsidRDefault="00AB34B7" w:rsidP="00F662F4">
      <w:pPr>
        <w:widowControl w:val="0"/>
        <w:autoSpaceDE w:val="0"/>
        <w:autoSpaceDN w:val="0"/>
        <w:adjustRightInd w:val="0"/>
        <w:spacing w:after="0" w:line="240" w:lineRule="auto"/>
        <w:outlineLvl w:val="2"/>
        <w:rPr>
          <w:rFonts w:ascii="Times New Roman" w:hAnsi="Times New Roman"/>
          <w:sz w:val="28"/>
          <w:szCs w:val="28"/>
        </w:rPr>
      </w:pPr>
    </w:p>
    <w:p w:rsidR="006A4920" w:rsidRPr="006A4920" w:rsidRDefault="006A4920" w:rsidP="006A4920">
      <w:pPr>
        <w:ind w:left="360"/>
        <w:jc w:val="center"/>
        <w:rPr>
          <w:rFonts w:ascii="Arial" w:hAnsi="Arial" w:cs="Arial"/>
          <w:sz w:val="28"/>
          <w:szCs w:val="28"/>
        </w:rPr>
      </w:pPr>
      <w:r w:rsidRPr="006A4920">
        <w:rPr>
          <w:rFonts w:ascii="Arial" w:hAnsi="Arial" w:cs="Arial"/>
          <w:sz w:val="28"/>
          <w:szCs w:val="28"/>
        </w:rPr>
        <w:t>Образовательные учреждения для детей, нуждающихся в психолого-педагогической и медико-социальной помощи.</w:t>
      </w:r>
    </w:p>
    <w:p w:rsidR="006A4920" w:rsidRPr="006A4920" w:rsidRDefault="006A4920" w:rsidP="006A4920">
      <w:pPr>
        <w:ind w:left="360"/>
        <w:jc w:val="right"/>
        <w:rPr>
          <w:rFonts w:ascii="Arial" w:hAnsi="Arial" w:cs="Arial"/>
          <w:sz w:val="28"/>
          <w:szCs w:val="28"/>
        </w:rPr>
      </w:pPr>
      <w:r w:rsidRPr="006A4920">
        <w:rPr>
          <w:rFonts w:ascii="Arial" w:hAnsi="Arial" w:cs="Arial"/>
          <w:sz w:val="28"/>
          <w:szCs w:val="28"/>
        </w:rPr>
        <w:t>Таблица №  1.1</w:t>
      </w:r>
    </w:p>
    <w:tbl>
      <w:tblPr>
        <w:tblStyle w:val="af1"/>
        <w:tblW w:w="0" w:type="auto"/>
        <w:tblLook w:val="04A0"/>
      </w:tblPr>
      <w:tblGrid>
        <w:gridCol w:w="1654"/>
        <w:gridCol w:w="1851"/>
        <w:gridCol w:w="2570"/>
        <w:gridCol w:w="2173"/>
        <w:gridCol w:w="1322"/>
      </w:tblGrid>
      <w:tr w:rsidR="006A4920" w:rsidRPr="006A4920" w:rsidTr="006A4920">
        <w:tc>
          <w:tcPr>
            <w:tcW w:w="1629" w:type="dxa"/>
            <w:vMerge w:val="restart"/>
            <w:tcBorders>
              <w:top w:val="single" w:sz="4" w:space="0" w:color="auto"/>
              <w:left w:val="single" w:sz="4" w:space="0" w:color="auto"/>
              <w:bottom w:val="single" w:sz="4" w:space="0" w:color="auto"/>
              <w:right w:val="single" w:sz="4" w:space="0" w:color="auto"/>
            </w:tcBorders>
            <w:hideMark/>
          </w:tcPr>
          <w:p w:rsidR="006A4920" w:rsidRPr="006A4920" w:rsidRDefault="006A4920">
            <w:pPr>
              <w:jc w:val="center"/>
              <w:rPr>
                <w:rFonts w:ascii="Arial" w:hAnsi="Arial" w:cs="Arial"/>
                <w:sz w:val="24"/>
                <w:szCs w:val="24"/>
                <w:lang w:eastAsia="en-US"/>
              </w:rPr>
            </w:pPr>
            <w:r w:rsidRPr="006A4920">
              <w:rPr>
                <w:rFonts w:ascii="Arial" w:hAnsi="Arial" w:cs="Arial"/>
                <w:sz w:val="24"/>
                <w:szCs w:val="24"/>
              </w:rPr>
              <w:t>Должности</w:t>
            </w:r>
          </w:p>
        </w:tc>
        <w:tc>
          <w:tcPr>
            <w:tcW w:w="1855" w:type="dxa"/>
            <w:vMerge w:val="restart"/>
            <w:tcBorders>
              <w:top w:val="single" w:sz="4" w:space="0" w:color="auto"/>
              <w:left w:val="single" w:sz="4" w:space="0" w:color="auto"/>
              <w:bottom w:val="single" w:sz="4" w:space="0" w:color="auto"/>
              <w:right w:val="single" w:sz="4" w:space="0" w:color="auto"/>
            </w:tcBorders>
            <w:hideMark/>
          </w:tcPr>
          <w:p w:rsidR="006A4920" w:rsidRPr="006A4920" w:rsidRDefault="006A4920">
            <w:pPr>
              <w:jc w:val="center"/>
              <w:rPr>
                <w:rFonts w:ascii="Arial" w:hAnsi="Arial" w:cs="Arial"/>
                <w:sz w:val="24"/>
                <w:szCs w:val="24"/>
                <w:lang w:eastAsia="en-US"/>
              </w:rPr>
            </w:pPr>
            <w:r w:rsidRPr="006A4920">
              <w:rPr>
                <w:rFonts w:ascii="Arial" w:hAnsi="Arial" w:cs="Arial"/>
                <w:sz w:val="24"/>
                <w:szCs w:val="24"/>
              </w:rPr>
              <w:t>Критерии оценки результативности и качества труда работников организаций</w:t>
            </w:r>
          </w:p>
        </w:tc>
        <w:tc>
          <w:tcPr>
            <w:tcW w:w="4781" w:type="dxa"/>
            <w:gridSpan w:val="2"/>
            <w:tcBorders>
              <w:top w:val="single" w:sz="4" w:space="0" w:color="auto"/>
              <w:left w:val="single" w:sz="4" w:space="0" w:color="auto"/>
              <w:bottom w:val="single" w:sz="4" w:space="0" w:color="auto"/>
              <w:right w:val="single" w:sz="4" w:space="0" w:color="auto"/>
            </w:tcBorders>
            <w:hideMark/>
          </w:tcPr>
          <w:p w:rsidR="006A4920" w:rsidRPr="006A4920" w:rsidRDefault="006A4920">
            <w:pPr>
              <w:jc w:val="center"/>
              <w:rPr>
                <w:rFonts w:ascii="Arial" w:hAnsi="Arial" w:cs="Arial"/>
                <w:sz w:val="24"/>
                <w:szCs w:val="24"/>
                <w:lang w:eastAsia="en-US"/>
              </w:rPr>
            </w:pPr>
            <w:r w:rsidRPr="006A4920">
              <w:rPr>
                <w:rFonts w:ascii="Arial" w:hAnsi="Arial" w:cs="Arial"/>
                <w:sz w:val="24"/>
                <w:szCs w:val="24"/>
              </w:rPr>
              <w:t>Условия</w:t>
            </w:r>
          </w:p>
        </w:tc>
        <w:tc>
          <w:tcPr>
            <w:tcW w:w="1305" w:type="dxa"/>
            <w:vMerge w:val="restart"/>
            <w:tcBorders>
              <w:top w:val="single" w:sz="4" w:space="0" w:color="auto"/>
              <w:left w:val="single" w:sz="4" w:space="0" w:color="auto"/>
              <w:bottom w:val="single" w:sz="4" w:space="0" w:color="auto"/>
              <w:right w:val="single" w:sz="4" w:space="0" w:color="auto"/>
            </w:tcBorders>
          </w:tcPr>
          <w:p w:rsidR="006A4920" w:rsidRPr="006A4920" w:rsidRDefault="006A4920">
            <w:pPr>
              <w:jc w:val="center"/>
              <w:rPr>
                <w:rFonts w:ascii="Arial" w:hAnsi="Arial" w:cs="Arial"/>
                <w:sz w:val="24"/>
                <w:szCs w:val="24"/>
              </w:rPr>
            </w:pPr>
            <w:r w:rsidRPr="006A4920">
              <w:rPr>
                <w:rFonts w:ascii="Arial" w:hAnsi="Arial" w:cs="Arial"/>
                <w:sz w:val="24"/>
                <w:szCs w:val="24"/>
              </w:rPr>
              <w:t>Предельное количество баллов</w:t>
            </w:r>
          </w:p>
          <w:p w:rsidR="006A4920" w:rsidRPr="006A4920" w:rsidRDefault="004470F5">
            <w:pPr>
              <w:jc w:val="center"/>
              <w:rPr>
                <w:rFonts w:ascii="Arial" w:hAnsi="Arial" w:cs="Arial"/>
                <w:sz w:val="24"/>
                <w:szCs w:val="24"/>
              </w:rPr>
            </w:pPr>
            <w:hyperlink r:id="rId28" w:anchor="Par6411" w:history="1">
              <w:r w:rsidR="006A4920" w:rsidRPr="006A4920">
                <w:rPr>
                  <w:rStyle w:val="af2"/>
                  <w:rFonts w:ascii="Arial" w:hAnsi="Arial" w:cs="Arial"/>
                  <w:sz w:val="24"/>
                  <w:szCs w:val="24"/>
                </w:rPr>
                <w:t>&lt;*&gt;</w:t>
              </w:r>
            </w:hyperlink>
          </w:p>
          <w:p w:rsidR="006A4920" w:rsidRPr="006A4920" w:rsidRDefault="006A4920">
            <w:pPr>
              <w:jc w:val="center"/>
              <w:rPr>
                <w:rFonts w:ascii="Arial" w:hAnsi="Arial" w:cs="Arial"/>
                <w:sz w:val="24"/>
                <w:szCs w:val="24"/>
                <w:lang w:eastAsia="en-US"/>
              </w:rPr>
            </w:pPr>
          </w:p>
        </w:tc>
      </w:tr>
      <w:tr w:rsidR="006A4920" w:rsidRPr="006A4920" w:rsidTr="006A4920">
        <w:tc>
          <w:tcPr>
            <w:tcW w:w="0" w:type="auto"/>
            <w:vMerge/>
            <w:tcBorders>
              <w:top w:val="single" w:sz="4" w:space="0" w:color="auto"/>
              <w:left w:val="single" w:sz="4" w:space="0" w:color="auto"/>
              <w:bottom w:val="single" w:sz="4" w:space="0" w:color="auto"/>
              <w:right w:val="single" w:sz="4" w:space="0" w:color="auto"/>
            </w:tcBorders>
            <w:vAlign w:val="center"/>
            <w:hideMark/>
          </w:tcPr>
          <w:p w:rsidR="006A4920" w:rsidRPr="006A4920" w:rsidRDefault="006A4920">
            <w:pPr>
              <w:rPr>
                <w:rFonts w:ascii="Arial" w:hAnsi="Arial" w:cs="Arial"/>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A4920" w:rsidRPr="006A4920" w:rsidRDefault="006A4920">
            <w:pPr>
              <w:rPr>
                <w:rFonts w:ascii="Arial" w:hAnsi="Arial" w:cs="Arial"/>
                <w:sz w:val="24"/>
                <w:szCs w:val="24"/>
                <w:lang w:eastAsia="en-US"/>
              </w:rPr>
            </w:pPr>
          </w:p>
        </w:tc>
        <w:tc>
          <w:tcPr>
            <w:tcW w:w="2577" w:type="dxa"/>
            <w:tcBorders>
              <w:top w:val="single" w:sz="4" w:space="0" w:color="auto"/>
              <w:left w:val="single" w:sz="4" w:space="0" w:color="auto"/>
              <w:bottom w:val="single" w:sz="4" w:space="0" w:color="auto"/>
              <w:right w:val="single" w:sz="4" w:space="0" w:color="auto"/>
            </w:tcBorders>
            <w:hideMark/>
          </w:tcPr>
          <w:p w:rsidR="006A4920" w:rsidRPr="006A4920" w:rsidRDefault="006A4920">
            <w:pPr>
              <w:jc w:val="right"/>
              <w:rPr>
                <w:rFonts w:ascii="Arial" w:hAnsi="Arial" w:cs="Arial"/>
                <w:sz w:val="24"/>
                <w:szCs w:val="24"/>
                <w:lang w:eastAsia="en-US"/>
              </w:rPr>
            </w:pPr>
            <w:r w:rsidRPr="006A4920">
              <w:rPr>
                <w:rFonts w:ascii="Arial" w:hAnsi="Arial" w:cs="Arial"/>
                <w:sz w:val="24"/>
                <w:szCs w:val="24"/>
              </w:rPr>
              <w:t xml:space="preserve">Наименование </w:t>
            </w:r>
          </w:p>
        </w:tc>
        <w:tc>
          <w:tcPr>
            <w:tcW w:w="2204" w:type="dxa"/>
            <w:tcBorders>
              <w:top w:val="single" w:sz="4" w:space="0" w:color="auto"/>
              <w:left w:val="single" w:sz="4" w:space="0" w:color="auto"/>
              <w:bottom w:val="single" w:sz="4" w:space="0" w:color="auto"/>
              <w:right w:val="single" w:sz="4" w:space="0" w:color="auto"/>
            </w:tcBorders>
            <w:hideMark/>
          </w:tcPr>
          <w:p w:rsidR="006A4920" w:rsidRPr="006A4920" w:rsidRDefault="006A4920">
            <w:pPr>
              <w:jc w:val="right"/>
              <w:rPr>
                <w:rFonts w:ascii="Arial" w:hAnsi="Arial" w:cs="Arial"/>
                <w:sz w:val="24"/>
                <w:szCs w:val="24"/>
                <w:lang w:eastAsia="en-US"/>
              </w:rPr>
            </w:pPr>
            <w:r w:rsidRPr="006A4920">
              <w:rPr>
                <w:rFonts w:ascii="Arial" w:hAnsi="Arial" w:cs="Arial"/>
                <w:sz w:val="24"/>
                <w:szCs w:val="24"/>
              </w:rPr>
              <w:t>Индикатор</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A4920" w:rsidRPr="006A4920" w:rsidRDefault="006A4920">
            <w:pPr>
              <w:rPr>
                <w:rFonts w:ascii="Arial" w:hAnsi="Arial" w:cs="Arial"/>
                <w:sz w:val="24"/>
                <w:szCs w:val="24"/>
                <w:lang w:eastAsia="en-US"/>
              </w:rPr>
            </w:pPr>
          </w:p>
        </w:tc>
      </w:tr>
      <w:tr w:rsidR="006A4920" w:rsidRPr="006A4920" w:rsidTr="006A4920">
        <w:tc>
          <w:tcPr>
            <w:tcW w:w="1629" w:type="dxa"/>
            <w:vMerge w:val="restart"/>
            <w:tcBorders>
              <w:top w:val="single" w:sz="4" w:space="0" w:color="auto"/>
              <w:left w:val="single" w:sz="4" w:space="0" w:color="auto"/>
              <w:bottom w:val="single" w:sz="4" w:space="0" w:color="auto"/>
              <w:right w:val="single" w:sz="4" w:space="0" w:color="auto"/>
            </w:tcBorders>
            <w:hideMark/>
          </w:tcPr>
          <w:p w:rsidR="006A4920" w:rsidRPr="006A4920" w:rsidRDefault="006A4920">
            <w:pPr>
              <w:jc w:val="both"/>
              <w:rPr>
                <w:rFonts w:ascii="Arial" w:hAnsi="Arial" w:cs="Arial"/>
                <w:sz w:val="24"/>
                <w:szCs w:val="24"/>
              </w:rPr>
            </w:pPr>
            <w:r w:rsidRPr="006A4920">
              <w:rPr>
                <w:rFonts w:ascii="Arial" w:hAnsi="Arial" w:cs="Arial"/>
                <w:sz w:val="24"/>
                <w:szCs w:val="24"/>
              </w:rPr>
              <w:t>Учитель-логопед</w:t>
            </w:r>
          </w:p>
          <w:p w:rsidR="006A4920" w:rsidRPr="006A4920" w:rsidRDefault="006A4920">
            <w:pPr>
              <w:jc w:val="both"/>
              <w:rPr>
                <w:rFonts w:ascii="Arial" w:hAnsi="Arial" w:cs="Arial"/>
                <w:sz w:val="24"/>
                <w:szCs w:val="24"/>
              </w:rPr>
            </w:pPr>
            <w:r w:rsidRPr="006A4920">
              <w:rPr>
                <w:rFonts w:ascii="Arial" w:hAnsi="Arial" w:cs="Arial"/>
                <w:sz w:val="24"/>
                <w:szCs w:val="24"/>
              </w:rPr>
              <w:t>Учитель-дефектолог</w:t>
            </w:r>
          </w:p>
          <w:p w:rsidR="006A4920" w:rsidRPr="006A4920" w:rsidRDefault="006A4920">
            <w:pPr>
              <w:jc w:val="both"/>
              <w:rPr>
                <w:rFonts w:ascii="Arial" w:hAnsi="Arial" w:cs="Arial"/>
                <w:sz w:val="24"/>
                <w:szCs w:val="24"/>
              </w:rPr>
            </w:pPr>
            <w:r w:rsidRPr="006A4920">
              <w:rPr>
                <w:rFonts w:ascii="Arial" w:hAnsi="Arial" w:cs="Arial"/>
                <w:sz w:val="24"/>
                <w:szCs w:val="24"/>
              </w:rPr>
              <w:t>Педагог-психолог</w:t>
            </w:r>
          </w:p>
          <w:p w:rsidR="006A4920" w:rsidRPr="006A4920" w:rsidRDefault="006A4920">
            <w:pPr>
              <w:jc w:val="both"/>
              <w:rPr>
                <w:rFonts w:ascii="Arial" w:hAnsi="Arial" w:cs="Arial"/>
                <w:sz w:val="24"/>
                <w:szCs w:val="24"/>
                <w:lang w:eastAsia="en-US"/>
              </w:rPr>
            </w:pPr>
            <w:r w:rsidRPr="006A4920">
              <w:rPr>
                <w:rFonts w:ascii="Arial" w:hAnsi="Arial" w:cs="Arial"/>
                <w:sz w:val="24"/>
                <w:szCs w:val="24"/>
              </w:rPr>
              <w:t>Социальный педагог</w:t>
            </w:r>
          </w:p>
        </w:tc>
        <w:tc>
          <w:tcPr>
            <w:tcW w:w="7941" w:type="dxa"/>
            <w:gridSpan w:val="4"/>
            <w:tcBorders>
              <w:top w:val="single" w:sz="4" w:space="0" w:color="auto"/>
              <w:left w:val="single" w:sz="4" w:space="0" w:color="auto"/>
              <w:bottom w:val="single" w:sz="4" w:space="0" w:color="auto"/>
              <w:right w:val="single" w:sz="4" w:space="0" w:color="auto"/>
            </w:tcBorders>
            <w:hideMark/>
          </w:tcPr>
          <w:p w:rsidR="006A4920" w:rsidRPr="006A4920" w:rsidRDefault="006A4920">
            <w:pPr>
              <w:jc w:val="both"/>
              <w:rPr>
                <w:rFonts w:ascii="Arial" w:hAnsi="Arial" w:cs="Arial"/>
                <w:sz w:val="24"/>
                <w:szCs w:val="24"/>
                <w:lang w:eastAsia="en-US"/>
              </w:rPr>
            </w:pPr>
            <w:r w:rsidRPr="006A4920">
              <w:rPr>
                <w:rFonts w:ascii="Arial" w:hAnsi="Arial" w:cs="Arial"/>
                <w:sz w:val="24"/>
                <w:szCs w:val="24"/>
              </w:rPr>
              <w:t>Выплаты за важность выполняемой работы, степень самостоятельности и ответственности при выполнении поставленных задач</w:t>
            </w:r>
          </w:p>
        </w:tc>
      </w:tr>
      <w:tr w:rsidR="006A4920" w:rsidRPr="006A4920" w:rsidTr="006A4920">
        <w:tc>
          <w:tcPr>
            <w:tcW w:w="0" w:type="auto"/>
            <w:vMerge/>
            <w:tcBorders>
              <w:top w:val="single" w:sz="4" w:space="0" w:color="auto"/>
              <w:left w:val="single" w:sz="4" w:space="0" w:color="auto"/>
              <w:bottom w:val="single" w:sz="4" w:space="0" w:color="auto"/>
              <w:right w:val="single" w:sz="4" w:space="0" w:color="auto"/>
            </w:tcBorders>
            <w:vAlign w:val="center"/>
            <w:hideMark/>
          </w:tcPr>
          <w:p w:rsidR="006A4920" w:rsidRPr="006A4920" w:rsidRDefault="006A4920">
            <w:pPr>
              <w:rPr>
                <w:rFonts w:ascii="Arial" w:hAnsi="Arial" w:cs="Arial"/>
                <w:sz w:val="24"/>
                <w:szCs w:val="24"/>
                <w:lang w:eastAsia="en-US"/>
              </w:rPr>
            </w:pPr>
          </w:p>
        </w:tc>
        <w:tc>
          <w:tcPr>
            <w:tcW w:w="1855" w:type="dxa"/>
            <w:tcBorders>
              <w:top w:val="single" w:sz="4" w:space="0" w:color="auto"/>
              <w:left w:val="single" w:sz="4" w:space="0" w:color="auto"/>
              <w:bottom w:val="single" w:sz="4" w:space="0" w:color="auto"/>
              <w:right w:val="single" w:sz="4" w:space="0" w:color="auto"/>
            </w:tcBorders>
            <w:hideMark/>
          </w:tcPr>
          <w:p w:rsidR="006A4920" w:rsidRPr="006A4920" w:rsidRDefault="006A4920">
            <w:pPr>
              <w:jc w:val="both"/>
              <w:rPr>
                <w:rFonts w:ascii="Arial" w:hAnsi="Arial" w:cs="Arial"/>
                <w:sz w:val="24"/>
                <w:szCs w:val="24"/>
                <w:lang w:eastAsia="en-US"/>
              </w:rPr>
            </w:pPr>
            <w:r w:rsidRPr="006A4920">
              <w:rPr>
                <w:rFonts w:ascii="Arial" w:hAnsi="Arial" w:cs="Arial"/>
                <w:sz w:val="24"/>
                <w:szCs w:val="24"/>
              </w:rPr>
              <w:t xml:space="preserve">Внедрение современных средств автоматизации, сбора и хранения информации с помощью </w:t>
            </w:r>
            <w:r w:rsidRPr="006A4920">
              <w:rPr>
                <w:rFonts w:ascii="Arial" w:hAnsi="Arial" w:cs="Arial"/>
                <w:sz w:val="24"/>
                <w:szCs w:val="24"/>
              </w:rPr>
              <w:lastRenderedPageBreak/>
              <w:t>информационных компьютерных технологий (КИАСУО)</w:t>
            </w:r>
          </w:p>
        </w:tc>
        <w:tc>
          <w:tcPr>
            <w:tcW w:w="2577" w:type="dxa"/>
            <w:tcBorders>
              <w:top w:val="single" w:sz="4" w:space="0" w:color="auto"/>
              <w:left w:val="single" w:sz="4" w:space="0" w:color="auto"/>
              <w:bottom w:val="single" w:sz="4" w:space="0" w:color="auto"/>
              <w:right w:val="single" w:sz="4" w:space="0" w:color="auto"/>
            </w:tcBorders>
            <w:hideMark/>
          </w:tcPr>
          <w:p w:rsidR="006A4920" w:rsidRPr="006A4920" w:rsidRDefault="006A4920">
            <w:pPr>
              <w:jc w:val="both"/>
              <w:rPr>
                <w:rFonts w:ascii="Arial" w:hAnsi="Arial" w:cs="Arial"/>
                <w:sz w:val="24"/>
                <w:szCs w:val="24"/>
                <w:lang w:eastAsia="en-US"/>
              </w:rPr>
            </w:pPr>
            <w:r w:rsidRPr="006A4920">
              <w:rPr>
                <w:rFonts w:ascii="Arial" w:hAnsi="Arial" w:cs="Arial"/>
                <w:sz w:val="24"/>
                <w:szCs w:val="24"/>
              </w:rPr>
              <w:lastRenderedPageBreak/>
              <w:t>Ведение баз автоматизированного сбора информации</w:t>
            </w:r>
          </w:p>
        </w:tc>
        <w:tc>
          <w:tcPr>
            <w:tcW w:w="2204" w:type="dxa"/>
            <w:tcBorders>
              <w:top w:val="single" w:sz="4" w:space="0" w:color="auto"/>
              <w:left w:val="single" w:sz="4" w:space="0" w:color="auto"/>
              <w:bottom w:val="single" w:sz="4" w:space="0" w:color="auto"/>
              <w:right w:val="single" w:sz="4" w:space="0" w:color="auto"/>
            </w:tcBorders>
            <w:hideMark/>
          </w:tcPr>
          <w:p w:rsidR="006A4920" w:rsidRPr="006A4920" w:rsidRDefault="006A4920">
            <w:pPr>
              <w:jc w:val="both"/>
              <w:rPr>
                <w:rFonts w:ascii="Arial" w:hAnsi="Arial" w:cs="Arial"/>
                <w:sz w:val="24"/>
                <w:szCs w:val="24"/>
                <w:lang w:eastAsia="en-US"/>
              </w:rPr>
            </w:pPr>
            <w:r w:rsidRPr="006A4920">
              <w:rPr>
                <w:rFonts w:ascii="Arial" w:hAnsi="Arial" w:cs="Arial"/>
                <w:sz w:val="24"/>
                <w:szCs w:val="24"/>
              </w:rPr>
              <w:t>Отсутствие замечаний по ведению баз автоматизированного сбора информации (1 база)</w:t>
            </w:r>
          </w:p>
        </w:tc>
        <w:tc>
          <w:tcPr>
            <w:tcW w:w="1305" w:type="dxa"/>
            <w:tcBorders>
              <w:top w:val="single" w:sz="4" w:space="0" w:color="auto"/>
              <w:left w:val="single" w:sz="4" w:space="0" w:color="auto"/>
              <w:bottom w:val="single" w:sz="4" w:space="0" w:color="auto"/>
              <w:right w:val="single" w:sz="4" w:space="0" w:color="auto"/>
            </w:tcBorders>
            <w:hideMark/>
          </w:tcPr>
          <w:p w:rsidR="006A4920" w:rsidRPr="006A4920" w:rsidRDefault="006A4920">
            <w:pPr>
              <w:jc w:val="center"/>
              <w:rPr>
                <w:rFonts w:ascii="Arial" w:hAnsi="Arial" w:cs="Arial"/>
                <w:sz w:val="24"/>
                <w:szCs w:val="24"/>
                <w:lang w:eastAsia="en-US"/>
              </w:rPr>
            </w:pPr>
            <w:r w:rsidRPr="006A4920">
              <w:rPr>
                <w:rFonts w:ascii="Arial" w:hAnsi="Arial" w:cs="Arial"/>
                <w:sz w:val="24"/>
                <w:szCs w:val="24"/>
              </w:rPr>
              <w:t>5</w:t>
            </w:r>
          </w:p>
        </w:tc>
      </w:tr>
      <w:tr w:rsidR="006A4920" w:rsidRPr="006A4920" w:rsidTr="006A4920">
        <w:tc>
          <w:tcPr>
            <w:tcW w:w="0" w:type="auto"/>
            <w:vMerge/>
            <w:tcBorders>
              <w:top w:val="single" w:sz="4" w:space="0" w:color="auto"/>
              <w:left w:val="single" w:sz="4" w:space="0" w:color="auto"/>
              <w:bottom w:val="single" w:sz="4" w:space="0" w:color="auto"/>
              <w:right w:val="single" w:sz="4" w:space="0" w:color="auto"/>
            </w:tcBorders>
            <w:vAlign w:val="center"/>
            <w:hideMark/>
          </w:tcPr>
          <w:p w:rsidR="006A4920" w:rsidRPr="006A4920" w:rsidRDefault="006A4920">
            <w:pPr>
              <w:rPr>
                <w:rFonts w:ascii="Arial" w:hAnsi="Arial" w:cs="Arial"/>
                <w:sz w:val="24"/>
                <w:szCs w:val="24"/>
                <w:lang w:eastAsia="en-US"/>
              </w:rPr>
            </w:pPr>
          </w:p>
        </w:tc>
        <w:tc>
          <w:tcPr>
            <w:tcW w:w="1855" w:type="dxa"/>
            <w:vMerge w:val="restart"/>
            <w:tcBorders>
              <w:top w:val="single" w:sz="4" w:space="0" w:color="auto"/>
              <w:left w:val="single" w:sz="4" w:space="0" w:color="auto"/>
              <w:bottom w:val="single" w:sz="4" w:space="0" w:color="auto"/>
              <w:right w:val="single" w:sz="4" w:space="0" w:color="auto"/>
            </w:tcBorders>
            <w:hideMark/>
          </w:tcPr>
          <w:p w:rsidR="006A4920" w:rsidRPr="006A4920" w:rsidRDefault="006A4920">
            <w:pPr>
              <w:jc w:val="both"/>
              <w:rPr>
                <w:rFonts w:ascii="Arial" w:hAnsi="Arial" w:cs="Arial"/>
                <w:sz w:val="24"/>
                <w:szCs w:val="24"/>
                <w:lang w:eastAsia="en-US"/>
              </w:rPr>
            </w:pPr>
            <w:r w:rsidRPr="006A4920">
              <w:rPr>
                <w:rFonts w:ascii="Arial" w:hAnsi="Arial" w:cs="Arial"/>
                <w:sz w:val="24"/>
                <w:szCs w:val="24"/>
              </w:rPr>
              <w:t>Работа в объединениях педагогов</w:t>
            </w:r>
          </w:p>
        </w:tc>
        <w:tc>
          <w:tcPr>
            <w:tcW w:w="2577" w:type="dxa"/>
            <w:tcBorders>
              <w:top w:val="single" w:sz="4" w:space="0" w:color="auto"/>
              <w:left w:val="single" w:sz="4" w:space="0" w:color="auto"/>
              <w:bottom w:val="single" w:sz="4" w:space="0" w:color="auto"/>
              <w:right w:val="single" w:sz="4" w:space="0" w:color="auto"/>
            </w:tcBorders>
            <w:hideMark/>
          </w:tcPr>
          <w:p w:rsidR="006A4920" w:rsidRPr="006A4920" w:rsidRDefault="006A4920">
            <w:pPr>
              <w:jc w:val="both"/>
              <w:rPr>
                <w:rFonts w:ascii="Arial" w:hAnsi="Arial" w:cs="Arial"/>
                <w:sz w:val="24"/>
                <w:szCs w:val="24"/>
                <w:lang w:eastAsia="en-US"/>
              </w:rPr>
            </w:pPr>
            <w:r w:rsidRPr="006A4920">
              <w:rPr>
                <w:rFonts w:ascii="Arial" w:hAnsi="Arial" w:cs="Arial"/>
                <w:sz w:val="24"/>
                <w:szCs w:val="24"/>
              </w:rPr>
              <w:t>Руководство объединениями педагогов</w:t>
            </w:r>
          </w:p>
        </w:tc>
        <w:tc>
          <w:tcPr>
            <w:tcW w:w="2204" w:type="dxa"/>
            <w:tcBorders>
              <w:top w:val="single" w:sz="4" w:space="0" w:color="auto"/>
              <w:left w:val="single" w:sz="4" w:space="0" w:color="auto"/>
              <w:bottom w:val="single" w:sz="4" w:space="0" w:color="auto"/>
              <w:right w:val="single" w:sz="4" w:space="0" w:color="auto"/>
            </w:tcBorders>
            <w:hideMark/>
          </w:tcPr>
          <w:p w:rsidR="006A4920" w:rsidRPr="006A4920" w:rsidRDefault="006A4920">
            <w:pPr>
              <w:jc w:val="both"/>
              <w:rPr>
                <w:rFonts w:ascii="Arial" w:hAnsi="Arial" w:cs="Arial"/>
                <w:sz w:val="24"/>
                <w:szCs w:val="24"/>
                <w:lang w:eastAsia="en-US"/>
              </w:rPr>
            </w:pPr>
            <w:r w:rsidRPr="006A4920">
              <w:rPr>
                <w:rFonts w:ascii="Arial" w:hAnsi="Arial" w:cs="Arial"/>
                <w:sz w:val="24"/>
                <w:szCs w:val="24"/>
              </w:rPr>
              <w:t>Обеспечение работы в соответствии с планом</w:t>
            </w:r>
          </w:p>
        </w:tc>
        <w:tc>
          <w:tcPr>
            <w:tcW w:w="1305" w:type="dxa"/>
            <w:tcBorders>
              <w:top w:val="single" w:sz="4" w:space="0" w:color="auto"/>
              <w:left w:val="single" w:sz="4" w:space="0" w:color="auto"/>
              <w:bottom w:val="single" w:sz="4" w:space="0" w:color="auto"/>
              <w:right w:val="single" w:sz="4" w:space="0" w:color="auto"/>
            </w:tcBorders>
            <w:hideMark/>
          </w:tcPr>
          <w:p w:rsidR="006A4920" w:rsidRPr="006A4920" w:rsidRDefault="006A4920">
            <w:pPr>
              <w:jc w:val="center"/>
              <w:rPr>
                <w:rFonts w:ascii="Arial" w:hAnsi="Arial" w:cs="Arial"/>
                <w:sz w:val="24"/>
                <w:szCs w:val="24"/>
                <w:lang w:eastAsia="en-US"/>
              </w:rPr>
            </w:pPr>
            <w:r w:rsidRPr="006A4920">
              <w:rPr>
                <w:rFonts w:ascii="Arial" w:hAnsi="Arial" w:cs="Arial"/>
                <w:sz w:val="24"/>
                <w:szCs w:val="24"/>
              </w:rPr>
              <w:t>10</w:t>
            </w:r>
          </w:p>
        </w:tc>
      </w:tr>
      <w:tr w:rsidR="006A4920" w:rsidRPr="006A4920" w:rsidTr="006A4920">
        <w:tc>
          <w:tcPr>
            <w:tcW w:w="0" w:type="auto"/>
            <w:vMerge/>
            <w:tcBorders>
              <w:top w:val="single" w:sz="4" w:space="0" w:color="auto"/>
              <w:left w:val="single" w:sz="4" w:space="0" w:color="auto"/>
              <w:bottom w:val="single" w:sz="4" w:space="0" w:color="auto"/>
              <w:right w:val="single" w:sz="4" w:space="0" w:color="auto"/>
            </w:tcBorders>
            <w:vAlign w:val="center"/>
            <w:hideMark/>
          </w:tcPr>
          <w:p w:rsidR="006A4920" w:rsidRPr="006A4920" w:rsidRDefault="006A4920">
            <w:pPr>
              <w:rPr>
                <w:rFonts w:ascii="Arial" w:hAnsi="Arial" w:cs="Arial"/>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A4920" w:rsidRPr="006A4920" w:rsidRDefault="006A4920">
            <w:pPr>
              <w:rPr>
                <w:rFonts w:ascii="Arial" w:hAnsi="Arial" w:cs="Arial"/>
                <w:sz w:val="24"/>
                <w:szCs w:val="24"/>
                <w:lang w:eastAsia="en-US"/>
              </w:rPr>
            </w:pPr>
          </w:p>
        </w:tc>
        <w:tc>
          <w:tcPr>
            <w:tcW w:w="2577" w:type="dxa"/>
            <w:tcBorders>
              <w:top w:val="single" w:sz="4" w:space="0" w:color="auto"/>
              <w:left w:val="single" w:sz="4" w:space="0" w:color="auto"/>
              <w:bottom w:val="single" w:sz="4" w:space="0" w:color="auto"/>
              <w:right w:val="single" w:sz="4" w:space="0" w:color="auto"/>
            </w:tcBorders>
            <w:hideMark/>
          </w:tcPr>
          <w:p w:rsidR="006A4920" w:rsidRPr="006A4920" w:rsidRDefault="006A4920">
            <w:pPr>
              <w:jc w:val="both"/>
              <w:rPr>
                <w:rFonts w:ascii="Arial" w:hAnsi="Arial" w:cs="Arial"/>
                <w:sz w:val="24"/>
                <w:szCs w:val="24"/>
                <w:lang w:eastAsia="en-US"/>
              </w:rPr>
            </w:pPr>
            <w:r w:rsidRPr="006A4920">
              <w:rPr>
                <w:rFonts w:ascii="Arial" w:hAnsi="Arial" w:cs="Arial"/>
                <w:sz w:val="24"/>
                <w:szCs w:val="24"/>
              </w:rPr>
              <w:t xml:space="preserve">Работа в составе объединения педагогов </w:t>
            </w:r>
          </w:p>
        </w:tc>
        <w:tc>
          <w:tcPr>
            <w:tcW w:w="2204" w:type="dxa"/>
            <w:tcBorders>
              <w:top w:val="single" w:sz="4" w:space="0" w:color="auto"/>
              <w:left w:val="single" w:sz="4" w:space="0" w:color="auto"/>
              <w:bottom w:val="single" w:sz="4" w:space="0" w:color="auto"/>
              <w:right w:val="single" w:sz="4" w:space="0" w:color="auto"/>
            </w:tcBorders>
            <w:hideMark/>
          </w:tcPr>
          <w:p w:rsidR="006A4920" w:rsidRPr="006A4920" w:rsidRDefault="006A4920">
            <w:pPr>
              <w:jc w:val="both"/>
              <w:rPr>
                <w:rFonts w:ascii="Arial" w:hAnsi="Arial" w:cs="Arial"/>
                <w:sz w:val="24"/>
                <w:szCs w:val="24"/>
                <w:lang w:eastAsia="en-US"/>
              </w:rPr>
            </w:pPr>
            <w:r w:rsidRPr="006A4920">
              <w:rPr>
                <w:rFonts w:ascii="Arial" w:hAnsi="Arial" w:cs="Arial"/>
                <w:sz w:val="24"/>
                <w:szCs w:val="24"/>
              </w:rPr>
              <w:t>Участие в работе ППк</w:t>
            </w:r>
          </w:p>
        </w:tc>
        <w:tc>
          <w:tcPr>
            <w:tcW w:w="1305" w:type="dxa"/>
            <w:tcBorders>
              <w:top w:val="single" w:sz="4" w:space="0" w:color="auto"/>
              <w:left w:val="single" w:sz="4" w:space="0" w:color="auto"/>
              <w:bottom w:val="single" w:sz="4" w:space="0" w:color="auto"/>
              <w:right w:val="single" w:sz="4" w:space="0" w:color="auto"/>
            </w:tcBorders>
            <w:hideMark/>
          </w:tcPr>
          <w:p w:rsidR="006A4920" w:rsidRPr="006A4920" w:rsidRDefault="006A4920">
            <w:pPr>
              <w:jc w:val="center"/>
              <w:rPr>
                <w:rFonts w:ascii="Arial" w:hAnsi="Arial" w:cs="Arial"/>
                <w:sz w:val="24"/>
                <w:szCs w:val="24"/>
                <w:lang w:eastAsia="en-US"/>
              </w:rPr>
            </w:pPr>
            <w:r w:rsidRPr="006A4920">
              <w:rPr>
                <w:rFonts w:ascii="Arial" w:hAnsi="Arial" w:cs="Arial"/>
                <w:sz w:val="24"/>
                <w:szCs w:val="24"/>
              </w:rPr>
              <w:t>5</w:t>
            </w:r>
          </w:p>
        </w:tc>
      </w:tr>
      <w:tr w:rsidR="006A4920" w:rsidRPr="006A4920" w:rsidTr="006A4920">
        <w:tc>
          <w:tcPr>
            <w:tcW w:w="0" w:type="auto"/>
            <w:vMerge/>
            <w:tcBorders>
              <w:top w:val="single" w:sz="4" w:space="0" w:color="auto"/>
              <w:left w:val="single" w:sz="4" w:space="0" w:color="auto"/>
              <w:bottom w:val="single" w:sz="4" w:space="0" w:color="auto"/>
              <w:right w:val="single" w:sz="4" w:space="0" w:color="auto"/>
            </w:tcBorders>
            <w:vAlign w:val="center"/>
            <w:hideMark/>
          </w:tcPr>
          <w:p w:rsidR="006A4920" w:rsidRPr="006A4920" w:rsidRDefault="006A4920">
            <w:pPr>
              <w:rPr>
                <w:rFonts w:ascii="Arial" w:hAnsi="Arial" w:cs="Arial"/>
                <w:sz w:val="24"/>
                <w:szCs w:val="24"/>
                <w:lang w:eastAsia="en-US"/>
              </w:rPr>
            </w:pPr>
          </w:p>
        </w:tc>
        <w:tc>
          <w:tcPr>
            <w:tcW w:w="1855" w:type="dxa"/>
            <w:tcBorders>
              <w:top w:val="single" w:sz="4" w:space="0" w:color="auto"/>
              <w:left w:val="single" w:sz="4" w:space="0" w:color="auto"/>
              <w:bottom w:val="single" w:sz="4" w:space="0" w:color="auto"/>
              <w:right w:val="single" w:sz="4" w:space="0" w:color="auto"/>
            </w:tcBorders>
            <w:hideMark/>
          </w:tcPr>
          <w:p w:rsidR="006A4920" w:rsidRPr="006A4920" w:rsidRDefault="006A4920">
            <w:pPr>
              <w:jc w:val="both"/>
              <w:rPr>
                <w:rFonts w:ascii="Arial" w:hAnsi="Arial" w:cs="Arial"/>
                <w:sz w:val="24"/>
                <w:szCs w:val="24"/>
                <w:lang w:eastAsia="en-US"/>
              </w:rPr>
            </w:pPr>
            <w:r w:rsidRPr="006A4920">
              <w:rPr>
                <w:rFonts w:ascii="Arial" w:hAnsi="Arial" w:cs="Arial"/>
                <w:sz w:val="24"/>
                <w:szCs w:val="24"/>
              </w:rPr>
              <w:t>Наставничество и руководство педагогической практикой</w:t>
            </w:r>
          </w:p>
        </w:tc>
        <w:tc>
          <w:tcPr>
            <w:tcW w:w="2577" w:type="dxa"/>
            <w:tcBorders>
              <w:top w:val="single" w:sz="4" w:space="0" w:color="auto"/>
              <w:left w:val="single" w:sz="4" w:space="0" w:color="auto"/>
              <w:bottom w:val="single" w:sz="4" w:space="0" w:color="auto"/>
              <w:right w:val="single" w:sz="4" w:space="0" w:color="auto"/>
            </w:tcBorders>
            <w:hideMark/>
          </w:tcPr>
          <w:p w:rsidR="006A4920" w:rsidRPr="006A4920" w:rsidRDefault="006A4920">
            <w:pPr>
              <w:jc w:val="both"/>
              <w:rPr>
                <w:rFonts w:ascii="Arial" w:hAnsi="Arial" w:cs="Arial"/>
                <w:sz w:val="24"/>
                <w:szCs w:val="24"/>
                <w:lang w:eastAsia="en-US"/>
              </w:rPr>
            </w:pPr>
            <w:r w:rsidRPr="006A4920">
              <w:rPr>
                <w:rFonts w:ascii="Arial" w:hAnsi="Arial" w:cs="Arial"/>
                <w:sz w:val="24"/>
                <w:szCs w:val="24"/>
              </w:rPr>
              <w:t>Оказание помощи в освоении педагогического мастерства</w:t>
            </w:r>
          </w:p>
        </w:tc>
        <w:tc>
          <w:tcPr>
            <w:tcW w:w="2204" w:type="dxa"/>
            <w:tcBorders>
              <w:top w:val="single" w:sz="4" w:space="0" w:color="auto"/>
              <w:left w:val="single" w:sz="4" w:space="0" w:color="auto"/>
              <w:bottom w:val="single" w:sz="4" w:space="0" w:color="auto"/>
              <w:right w:val="single" w:sz="4" w:space="0" w:color="auto"/>
            </w:tcBorders>
            <w:hideMark/>
          </w:tcPr>
          <w:p w:rsidR="006A4920" w:rsidRPr="006A4920" w:rsidRDefault="006A4920">
            <w:pPr>
              <w:jc w:val="both"/>
              <w:rPr>
                <w:rFonts w:ascii="Arial" w:hAnsi="Arial" w:cs="Arial"/>
                <w:sz w:val="24"/>
                <w:szCs w:val="24"/>
                <w:lang w:eastAsia="en-US"/>
              </w:rPr>
            </w:pPr>
            <w:r w:rsidRPr="006A4920">
              <w:rPr>
                <w:rFonts w:ascii="Arial" w:hAnsi="Arial" w:cs="Arial"/>
                <w:sz w:val="24"/>
                <w:szCs w:val="24"/>
              </w:rPr>
              <w:t>За 1 педагога, студента</w:t>
            </w:r>
          </w:p>
        </w:tc>
        <w:tc>
          <w:tcPr>
            <w:tcW w:w="1305" w:type="dxa"/>
            <w:tcBorders>
              <w:top w:val="single" w:sz="4" w:space="0" w:color="auto"/>
              <w:left w:val="single" w:sz="4" w:space="0" w:color="auto"/>
              <w:bottom w:val="single" w:sz="4" w:space="0" w:color="auto"/>
              <w:right w:val="single" w:sz="4" w:space="0" w:color="auto"/>
            </w:tcBorders>
            <w:hideMark/>
          </w:tcPr>
          <w:p w:rsidR="006A4920" w:rsidRPr="006A4920" w:rsidRDefault="006A4920">
            <w:pPr>
              <w:jc w:val="center"/>
              <w:rPr>
                <w:rFonts w:ascii="Arial" w:hAnsi="Arial" w:cs="Arial"/>
                <w:sz w:val="24"/>
                <w:szCs w:val="24"/>
                <w:lang w:eastAsia="en-US"/>
              </w:rPr>
            </w:pPr>
            <w:r w:rsidRPr="006A4920">
              <w:rPr>
                <w:rFonts w:ascii="Arial" w:hAnsi="Arial" w:cs="Arial"/>
                <w:sz w:val="24"/>
                <w:szCs w:val="24"/>
              </w:rPr>
              <w:t>5</w:t>
            </w:r>
          </w:p>
        </w:tc>
      </w:tr>
      <w:tr w:rsidR="006A4920" w:rsidRPr="006A4920" w:rsidTr="006A4920">
        <w:tc>
          <w:tcPr>
            <w:tcW w:w="0" w:type="auto"/>
            <w:vMerge/>
            <w:tcBorders>
              <w:top w:val="single" w:sz="4" w:space="0" w:color="auto"/>
              <w:left w:val="single" w:sz="4" w:space="0" w:color="auto"/>
              <w:bottom w:val="single" w:sz="4" w:space="0" w:color="auto"/>
              <w:right w:val="single" w:sz="4" w:space="0" w:color="auto"/>
            </w:tcBorders>
            <w:vAlign w:val="center"/>
            <w:hideMark/>
          </w:tcPr>
          <w:p w:rsidR="006A4920" w:rsidRPr="006A4920" w:rsidRDefault="006A4920">
            <w:pPr>
              <w:rPr>
                <w:rFonts w:ascii="Arial" w:hAnsi="Arial" w:cs="Arial"/>
                <w:sz w:val="24"/>
                <w:szCs w:val="24"/>
                <w:lang w:eastAsia="en-US"/>
              </w:rPr>
            </w:pPr>
          </w:p>
        </w:tc>
        <w:tc>
          <w:tcPr>
            <w:tcW w:w="1855" w:type="dxa"/>
            <w:tcBorders>
              <w:top w:val="single" w:sz="4" w:space="0" w:color="auto"/>
              <w:left w:val="single" w:sz="4" w:space="0" w:color="auto"/>
              <w:bottom w:val="single" w:sz="4" w:space="0" w:color="auto"/>
              <w:right w:val="single" w:sz="4" w:space="0" w:color="auto"/>
            </w:tcBorders>
            <w:hideMark/>
          </w:tcPr>
          <w:p w:rsidR="006A4920" w:rsidRPr="006A4920" w:rsidRDefault="006A4920">
            <w:pPr>
              <w:jc w:val="both"/>
              <w:rPr>
                <w:rFonts w:ascii="Arial" w:hAnsi="Arial" w:cs="Arial"/>
                <w:sz w:val="24"/>
                <w:szCs w:val="24"/>
                <w:lang w:eastAsia="en-US"/>
              </w:rPr>
            </w:pPr>
            <w:r w:rsidRPr="006A4920">
              <w:rPr>
                <w:rFonts w:ascii="Arial" w:hAnsi="Arial" w:cs="Arial"/>
                <w:sz w:val="24"/>
                <w:szCs w:val="24"/>
              </w:rPr>
              <w:t>Работа с семьями обучающихся, воспитанников</w:t>
            </w:r>
          </w:p>
        </w:tc>
        <w:tc>
          <w:tcPr>
            <w:tcW w:w="2577" w:type="dxa"/>
            <w:tcBorders>
              <w:top w:val="single" w:sz="4" w:space="0" w:color="auto"/>
              <w:left w:val="single" w:sz="4" w:space="0" w:color="auto"/>
              <w:bottom w:val="single" w:sz="4" w:space="0" w:color="auto"/>
              <w:right w:val="single" w:sz="4" w:space="0" w:color="auto"/>
            </w:tcBorders>
            <w:hideMark/>
          </w:tcPr>
          <w:p w:rsidR="006A4920" w:rsidRPr="006A4920" w:rsidRDefault="006A4920">
            <w:pPr>
              <w:jc w:val="both"/>
              <w:rPr>
                <w:rFonts w:ascii="Arial" w:hAnsi="Arial" w:cs="Arial"/>
                <w:sz w:val="24"/>
                <w:szCs w:val="24"/>
                <w:lang w:eastAsia="en-US"/>
              </w:rPr>
            </w:pPr>
            <w:r w:rsidRPr="006A4920">
              <w:rPr>
                <w:rFonts w:ascii="Arial" w:hAnsi="Arial" w:cs="Arial"/>
                <w:sz w:val="24"/>
                <w:szCs w:val="24"/>
              </w:rPr>
              <w:t>Реализация в полном объеме плана работы с семьей, проведение мероприятий для семей обучающихся, воспитанников</w:t>
            </w:r>
          </w:p>
        </w:tc>
        <w:tc>
          <w:tcPr>
            <w:tcW w:w="2204" w:type="dxa"/>
            <w:tcBorders>
              <w:top w:val="single" w:sz="4" w:space="0" w:color="auto"/>
              <w:left w:val="single" w:sz="4" w:space="0" w:color="auto"/>
              <w:bottom w:val="single" w:sz="4" w:space="0" w:color="auto"/>
              <w:right w:val="single" w:sz="4" w:space="0" w:color="auto"/>
            </w:tcBorders>
            <w:hideMark/>
          </w:tcPr>
          <w:p w:rsidR="006A4920" w:rsidRPr="006A4920" w:rsidRDefault="006A4920">
            <w:pPr>
              <w:jc w:val="both"/>
              <w:rPr>
                <w:rFonts w:ascii="Arial" w:hAnsi="Arial" w:cs="Arial"/>
                <w:sz w:val="24"/>
                <w:szCs w:val="24"/>
                <w:lang w:eastAsia="en-US"/>
              </w:rPr>
            </w:pPr>
            <w:r w:rsidRPr="006A4920">
              <w:rPr>
                <w:rFonts w:ascii="Arial" w:hAnsi="Arial" w:cs="Arial"/>
                <w:sz w:val="24"/>
                <w:szCs w:val="24"/>
              </w:rPr>
              <w:t>100% выполнение</w:t>
            </w:r>
          </w:p>
        </w:tc>
        <w:tc>
          <w:tcPr>
            <w:tcW w:w="1305" w:type="dxa"/>
            <w:tcBorders>
              <w:top w:val="single" w:sz="4" w:space="0" w:color="auto"/>
              <w:left w:val="single" w:sz="4" w:space="0" w:color="auto"/>
              <w:bottom w:val="single" w:sz="4" w:space="0" w:color="auto"/>
              <w:right w:val="single" w:sz="4" w:space="0" w:color="auto"/>
            </w:tcBorders>
            <w:hideMark/>
          </w:tcPr>
          <w:p w:rsidR="006A4920" w:rsidRPr="006A4920" w:rsidRDefault="006A4920">
            <w:pPr>
              <w:jc w:val="center"/>
              <w:rPr>
                <w:rFonts w:ascii="Arial" w:hAnsi="Arial" w:cs="Arial"/>
                <w:sz w:val="24"/>
                <w:szCs w:val="24"/>
                <w:lang w:eastAsia="en-US"/>
              </w:rPr>
            </w:pPr>
            <w:r w:rsidRPr="006A4920">
              <w:rPr>
                <w:rFonts w:ascii="Arial" w:hAnsi="Arial" w:cs="Arial"/>
                <w:sz w:val="24"/>
                <w:szCs w:val="24"/>
              </w:rPr>
              <w:t>10</w:t>
            </w:r>
          </w:p>
        </w:tc>
      </w:tr>
      <w:tr w:rsidR="006A4920" w:rsidRPr="006A4920" w:rsidTr="006A4920">
        <w:tc>
          <w:tcPr>
            <w:tcW w:w="0" w:type="auto"/>
            <w:vMerge/>
            <w:tcBorders>
              <w:top w:val="single" w:sz="4" w:space="0" w:color="auto"/>
              <w:left w:val="single" w:sz="4" w:space="0" w:color="auto"/>
              <w:bottom w:val="single" w:sz="4" w:space="0" w:color="auto"/>
              <w:right w:val="single" w:sz="4" w:space="0" w:color="auto"/>
            </w:tcBorders>
            <w:vAlign w:val="center"/>
            <w:hideMark/>
          </w:tcPr>
          <w:p w:rsidR="006A4920" w:rsidRPr="006A4920" w:rsidRDefault="006A4920">
            <w:pPr>
              <w:rPr>
                <w:rFonts w:ascii="Arial" w:hAnsi="Arial" w:cs="Arial"/>
                <w:sz w:val="24"/>
                <w:szCs w:val="24"/>
                <w:lang w:eastAsia="en-US"/>
              </w:rPr>
            </w:pPr>
          </w:p>
        </w:tc>
        <w:tc>
          <w:tcPr>
            <w:tcW w:w="1855" w:type="dxa"/>
            <w:tcBorders>
              <w:top w:val="single" w:sz="4" w:space="0" w:color="auto"/>
              <w:left w:val="single" w:sz="4" w:space="0" w:color="auto"/>
              <w:bottom w:val="single" w:sz="4" w:space="0" w:color="auto"/>
              <w:right w:val="single" w:sz="4" w:space="0" w:color="auto"/>
            </w:tcBorders>
            <w:hideMark/>
          </w:tcPr>
          <w:p w:rsidR="006A4920" w:rsidRPr="006A4920" w:rsidRDefault="006A4920">
            <w:pPr>
              <w:jc w:val="both"/>
              <w:rPr>
                <w:rFonts w:ascii="Arial" w:hAnsi="Arial" w:cs="Arial"/>
                <w:sz w:val="24"/>
                <w:szCs w:val="24"/>
                <w:lang w:eastAsia="en-US"/>
              </w:rPr>
            </w:pPr>
            <w:r w:rsidRPr="006A4920">
              <w:rPr>
                <w:rFonts w:ascii="Arial" w:hAnsi="Arial" w:cs="Arial"/>
                <w:sz w:val="24"/>
                <w:szCs w:val="24"/>
              </w:rPr>
              <w:t>Высокий уровень педагогического мастерства при организации процесса психолого-педагогического сопровождения воспитанников</w:t>
            </w:r>
          </w:p>
        </w:tc>
        <w:tc>
          <w:tcPr>
            <w:tcW w:w="2577" w:type="dxa"/>
            <w:tcBorders>
              <w:top w:val="single" w:sz="4" w:space="0" w:color="auto"/>
              <w:left w:val="single" w:sz="4" w:space="0" w:color="auto"/>
              <w:bottom w:val="single" w:sz="4" w:space="0" w:color="auto"/>
              <w:right w:val="single" w:sz="4" w:space="0" w:color="auto"/>
            </w:tcBorders>
            <w:hideMark/>
          </w:tcPr>
          <w:p w:rsidR="006A4920" w:rsidRPr="006A4920" w:rsidRDefault="006A4920">
            <w:pPr>
              <w:jc w:val="both"/>
              <w:rPr>
                <w:rFonts w:ascii="Arial" w:hAnsi="Arial" w:cs="Arial"/>
                <w:sz w:val="24"/>
                <w:szCs w:val="24"/>
                <w:lang w:eastAsia="en-US"/>
              </w:rPr>
            </w:pPr>
            <w:r w:rsidRPr="006A4920">
              <w:rPr>
                <w:rFonts w:ascii="Arial" w:hAnsi="Arial" w:cs="Arial"/>
                <w:sz w:val="24"/>
                <w:szCs w:val="24"/>
              </w:rPr>
              <w:t>Отрицательная динамика конфликтов среди воспитанников, обучающихся в указанный период</w:t>
            </w:r>
          </w:p>
        </w:tc>
        <w:tc>
          <w:tcPr>
            <w:tcW w:w="2204" w:type="dxa"/>
            <w:tcBorders>
              <w:top w:val="single" w:sz="4" w:space="0" w:color="auto"/>
              <w:left w:val="single" w:sz="4" w:space="0" w:color="auto"/>
              <w:bottom w:val="single" w:sz="4" w:space="0" w:color="auto"/>
              <w:right w:val="single" w:sz="4" w:space="0" w:color="auto"/>
            </w:tcBorders>
            <w:hideMark/>
          </w:tcPr>
          <w:p w:rsidR="006A4920" w:rsidRPr="006A4920" w:rsidRDefault="006A4920">
            <w:pPr>
              <w:jc w:val="both"/>
              <w:rPr>
                <w:rFonts w:ascii="Arial" w:hAnsi="Arial" w:cs="Arial"/>
                <w:sz w:val="24"/>
                <w:szCs w:val="24"/>
                <w:lang w:eastAsia="en-US"/>
              </w:rPr>
            </w:pPr>
            <w:r w:rsidRPr="006A4920">
              <w:rPr>
                <w:rFonts w:ascii="Arial" w:hAnsi="Arial" w:cs="Arial"/>
                <w:sz w:val="24"/>
                <w:szCs w:val="24"/>
              </w:rPr>
              <w:t>Отсутствие конфликтов</w:t>
            </w:r>
          </w:p>
        </w:tc>
        <w:tc>
          <w:tcPr>
            <w:tcW w:w="1305" w:type="dxa"/>
            <w:tcBorders>
              <w:top w:val="single" w:sz="4" w:space="0" w:color="auto"/>
              <w:left w:val="single" w:sz="4" w:space="0" w:color="auto"/>
              <w:bottom w:val="single" w:sz="4" w:space="0" w:color="auto"/>
              <w:right w:val="single" w:sz="4" w:space="0" w:color="auto"/>
            </w:tcBorders>
            <w:hideMark/>
          </w:tcPr>
          <w:p w:rsidR="006A4920" w:rsidRPr="006A4920" w:rsidRDefault="006A4920">
            <w:pPr>
              <w:jc w:val="center"/>
              <w:rPr>
                <w:rFonts w:ascii="Arial" w:hAnsi="Arial" w:cs="Arial"/>
                <w:sz w:val="24"/>
                <w:szCs w:val="24"/>
                <w:lang w:eastAsia="en-US"/>
              </w:rPr>
            </w:pPr>
            <w:r w:rsidRPr="006A4920">
              <w:rPr>
                <w:rFonts w:ascii="Arial" w:hAnsi="Arial" w:cs="Arial"/>
                <w:sz w:val="24"/>
                <w:szCs w:val="24"/>
              </w:rPr>
              <w:t>5</w:t>
            </w:r>
          </w:p>
        </w:tc>
      </w:tr>
      <w:tr w:rsidR="006A4920" w:rsidRPr="006A4920" w:rsidTr="006A4920">
        <w:tc>
          <w:tcPr>
            <w:tcW w:w="0" w:type="auto"/>
            <w:vMerge/>
            <w:tcBorders>
              <w:top w:val="single" w:sz="4" w:space="0" w:color="auto"/>
              <w:left w:val="single" w:sz="4" w:space="0" w:color="auto"/>
              <w:bottom w:val="single" w:sz="4" w:space="0" w:color="auto"/>
              <w:right w:val="single" w:sz="4" w:space="0" w:color="auto"/>
            </w:tcBorders>
            <w:vAlign w:val="center"/>
            <w:hideMark/>
          </w:tcPr>
          <w:p w:rsidR="006A4920" w:rsidRPr="006A4920" w:rsidRDefault="006A4920">
            <w:pPr>
              <w:rPr>
                <w:rFonts w:ascii="Arial" w:hAnsi="Arial" w:cs="Arial"/>
                <w:sz w:val="24"/>
                <w:szCs w:val="24"/>
                <w:lang w:eastAsia="en-US"/>
              </w:rPr>
            </w:pPr>
          </w:p>
        </w:tc>
        <w:tc>
          <w:tcPr>
            <w:tcW w:w="1855" w:type="dxa"/>
            <w:tcBorders>
              <w:top w:val="single" w:sz="4" w:space="0" w:color="auto"/>
              <w:left w:val="single" w:sz="4" w:space="0" w:color="auto"/>
              <w:bottom w:val="single" w:sz="4" w:space="0" w:color="auto"/>
              <w:right w:val="single" w:sz="4" w:space="0" w:color="auto"/>
            </w:tcBorders>
            <w:hideMark/>
          </w:tcPr>
          <w:p w:rsidR="006A4920" w:rsidRPr="006A4920" w:rsidRDefault="006A4920">
            <w:pPr>
              <w:jc w:val="both"/>
              <w:rPr>
                <w:rFonts w:ascii="Arial" w:hAnsi="Arial" w:cs="Arial"/>
                <w:sz w:val="24"/>
                <w:szCs w:val="24"/>
                <w:lang w:eastAsia="en-US"/>
              </w:rPr>
            </w:pPr>
            <w:r w:rsidRPr="006A4920">
              <w:rPr>
                <w:rFonts w:ascii="Arial" w:hAnsi="Arial" w:cs="Arial"/>
                <w:sz w:val="24"/>
                <w:szCs w:val="24"/>
              </w:rPr>
              <w:t>Работа в составе ПМПК</w:t>
            </w:r>
          </w:p>
        </w:tc>
        <w:tc>
          <w:tcPr>
            <w:tcW w:w="2577" w:type="dxa"/>
            <w:tcBorders>
              <w:top w:val="single" w:sz="4" w:space="0" w:color="auto"/>
              <w:left w:val="single" w:sz="4" w:space="0" w:color="auto"/>
              <w:bottom w:val="single" w:sz="4" w:space="0" w:color="auto"/>
              <w:right w:val="single" w:sz="4" w:space="0" w:color="auto"/>
            </w:tcBorders>
            <w:hideMark/>
          </w:tcPr>
          <w:p w:rsidR="006A4920" w:rsidRPr="006A4920" w:rsidRDefault="006A4920">
            <w:pPr>
              <w:jc w:val="both"/>
              <w:rPr>
                <w:rFonts w:ascii="Arial" w:hAnsi="Arial" w:cs="Arial"/>
                <w:sz w:val="24"/>
                <w:szCs w:val="24"/>
                <w:lang w:eastAsia="en-US"/>
              </w:rPr>
            </w:pPr>
            <w:r w:rsidRPr="006A4920">
              <w:rPr>
                <w:rFonts w:ascii="Arial" w:hAnsi="Arial" w:cs="Arial"/>
                <w:sz w:val="24"/>
                <w:szCs w:val="24"/>
              </w:rPr>
              <w:t>Работа с документами, подготовка отчетной документации</w:t>
            </w:r>
          </w:p>
        </w:tc>
        <w:tc>
          <w:tcPr>
            <w:tcW w:w="2204" w:type="dxa"/>
            <w:tcBorders>
              <w:top w:val="single" w:sz="4" w:space="0" w:color="auto"/>
              <w:left w:val="single" w:sz="4" w:space="0" w:color="auto"/>
              <w:bottom w:val="single" w:sz="4" w:space="0" w:color="auto"/>
              <w:right w:val="single" w:sz="4" w:space="0" w:color="auto"/>
            </w:tcBorders>
            <w:hideMark/>
          </w:tcPr>
          <w:p w:rsidR="006A4920" w:rsidRPr="006A4920" w:rsidRDefault="006A4920">
            <w:pPr>
              <w:jc w:val="both"/>
              <w:rPr>
                <w:rFonts w:ascii="Arial" w:hAnsi="Arial" w:cs="Arial"/>
                <w:sz w:val="24"/>
                <w:szCs w:val="24"/>
                <w:lang w:eastAsia="en-US"/>
              </w:rPr>
            </w:pPr>
            <w:r w:rsidRPr="006A4920">
              <w:rPr>
                <w:rFonts w:ascii="Arial" w:hAnsi="Arial" w:cs="Arial"/>
                <w:sz w:val="24"/>
                <w:szCs w:val="24"/>
              </w:rPr>
              <w:t>100% качества</w:t>
            </w:r>
          </w:p>
        </w:tc>
        <w:tc>
          <w:tcPr>
            <w:tcW w:w="1305" w:type="dxa"/>
            <w:tcBorders>
              <w:top w:val="single" w:sz="4" w:space="0" w:color="auto"/>
              <w:left w:val="single" w:sz="4" w:space="0" w:color="auto"/>
              <w:bottom w:val="single" w:sz="4" w:space="0" w:color="auto"/>
              <w:right w:val="single" w:sz="4" w:space="0" w:color="auto"/>
            </w:tcBorders>
            <w:hideMark/>
          </w:tcPr>
          <w:p w:rsidR="006A4920" w:rsidRPr="006A4920" w:rsidRDefault="006A4920">
            <w:pPr>
              <w:jc w:val="center"/>
              <w:rPr>
                <w:rFonts w:ascii="Arial" w:hAnsi="Arial" w:cs="Arial"/>
                <w:sz w:val="24"/>
                <w:szCs w:val="24"/>
                <w:lang w:eastAsia="en-US"/>
              </w:rPr>
            </w:pPr>
            <w:r w:rsidRPr="006A4920">
              <w:rPr>
                <w:rFonts w:ascii="Arial" w:hAnsi="Arial" w:cs="Arial"/>
                <w:sz w:val="24"/>
                <w:szCs w:val="24"/>
              </w:rPr>
              <w:t>20</w:t>
            </w:r>
          </w:p>
        </w:tc>
      </w:tr>
      <w:tr w:rsidR="006A4920" w:rsidRPr="006A4920" w:rsidTr="006A4920">
        <w:tc>
          <w:tcPr>
            <w:tcW w:w="1629" w:type="dxa"/>
            <w:tcBorders>
              <w:top w:val="single" w:sz="4" w:space="0" w:color="auto"/>
              <w:left w:val="single" w:sz="4" w:space="0" w:color="auto"/>
              <w:bottom w:val="single" w:sz="4" w:space="0" w:color="auto"/>
              <w:right w:val="single" w:sz="4" w:space="0" w:color="auto"/>
            </w:tcBorders>
          </w:tcPr>
          <w:p w:rsidR="006A4920" w:rsidRPr="006A4920" w:rsidRDefault="006A4920">
            <w:pPr>
              <w:jc w:val="right"/>
              <w:rPr>
                <w:rFonts w:ascii="Arial" w:hAnsi="Arial" w:cs="Arial"/>
                <w:sz w:val="24"/>
                <w:szCs w:val="24"/>
                <w:lang w:eastAsia="en-US"/>
              </w:rPr>
            </w:pPr>
          </w:p>
        </w:tc>
        <w:tc>
          <w:tcPr>
            <w:tcW w:w="7941" w:type="dxa"/>
            <w:gridSpan w:val="4"/>
            <w:tcBorders>
              <w:top w:val="single" w:sz="4" w:space="0" w:color="auto"/>
              <w:left w:val="single" w:sz="4" w:space="0" w:color="auto"/>
              <w:bottom w:val="single" w:sz="4" w:space="0" w:color="auto"/>
              <w:right w:val="single" w:sz="4" w:space="0" w:color="auto"/>
            </w:tcBorders>
            <w:hideMark/>
          </w:tcPr>
          <w:p w:rsidR="006A4920" w:rsidRPr="006A4920" w:rsidRDefault="006A4920">
            <w:pPr>
              <w:jc w:val="both"/>
              <w:rPr>
                <w:rFonts w:ascii="Arial" w:hAnsi="Arial" w:cs="Arial"/>
                <w:sz w:val="24"/>
                <w:szCs w:val="24"/>
                <w:lang w:eastAsia="en-US"/>
              </w:rPr>
            </w:pPr>
            <w:r w:rsidRPr="006A4920">
              <w:rPr>
                <w:rFonts w:ascii="Arial" w:hAnsi="Arial" w:cs="Arial"/>
                <w:sz w:val="24"/>
                <w:szCs w:val="24"/>
              </w:rPr>
              <w:t>Выплаты за интенсивность и высокие результаты работы</w:t>
            </w:r>
          </w:p>
        </w:tc>
      </w:tr>
      <w:tr w:rsidR="006A4920" w:rsidRPr="006A4920" w:rsidTr="006A4920">
        <w:tc>
          <w:tcPr>
            <w:tcW w:w="1629" w:type="dxa"/>
            <w:vMerge w:val="restart"/>
            <w:tcBorders>
              <w:top w:val="single" w:sz="4" w:space="0" w:color="auto"/>
              <w:left w:val="single" w:sz="4" w:space="0" w:color="auto"/>
              <w:bottom w:val="single" w:sz="4" w:space="0" w:color="auto"/>
              <w:right w:val="single" w:sz="4" w:space="0" w:color="auto"/>
            </w:tcBorders>
          </w:tcPr>
          <w:p w:rsidR="006A4920" w:rsidRPr="006A4920" w:rsidRDefault="006A4920">
            <w:pPr>
              <w:jc w:val="right"/>
              <w:rPr>
                <w:rFonts w:ascii="Arial" w:hAnsi="Arial" w:cs="Arial"/>
                <w:sz w:val="24"/>
                <w:szCs w:val="24"/>
                <w:lang w:eastAsia="en-US"/>
              </w:rPr>
            </w:pPr>
          </w:p>
        </w:tc>
        <w:tc>
          <w:tcPr>
            <w:tcW w:w="1855" w:type="dxa"/>
            <w:tcBorders>
              <w:top w:val="single" w:sz="4" w:space="0" w:color="auto"/>
              <w:left w:val="single" w:sz="4" w:space="0" w:color="auto"/>
              <w:bottom w:val="single" w:sz="4" w:space="0" w:color="auto"/>
              <w:right w:val="single" w:sz="4" w:space="0" w:color="auto"/>
            </w:tcBorders>
            <w:hideMark/>
          </w:tcPr>
          <w:p w:rsidR="006A4920" w:rsidRPr="006A4920" w:rsidRDefault="006A4920">
            <w:pPr>
              <w:jc w:val="both"/>
              <w:rPr>
                <w:rFonts w:ascii="Arial" w:hAnsi="Arial" w:cs="Arial"/>
                <w:sz w:val="24"/>
                <w:szCs w:val="24"/>
                <w:lang w:eastAsia="en-US"/>
              </w:rPr>
            </w:pPr>
            <w:r w:rsidRPr="006A4920">
              <w:rPr>
                <w:rFonts w:ascii="Arial" w:hAnsi="Arial" w:cs="Arial"/>
                <w:sz w:val="24"/>
                <w:szCs w:val="24"/>
              </w:rPr>
              <w:t>Подготовка, участие, победы, в мероприятиях учреждения, районных, городских, краевых мероприятиях</w:t>
            </w:r>
          </w:p>
        </w:tc>
        <w:tc>
          <w:tcPr>
            <w:tcW w:w="2577" w:type="dxa"/>
            <w:tcBorders>
              <w:top w:val="single" w:sz="4" w:space="0" w:color="auto"/>
              <w:left w:val="single" w:sz="4" w:space="0" w:color="auto"/>
              <w:bottom w:val="single" w:sz="4" w:space="0" w:color="auto"/>
              <w:right w:val="single" w:sz="4" w:space="0" w:color="auto"/>
            </w:tcBorders>
            <w:hideMark/>
          </w:tcPr>
          <w:p w:rsidR="006A4920" w:rsidRPr="006A4920" w:rsidRDefault="006A4920">
            <w:pPr>
              <w:jc w:val="both"/>
              <w:rPr>
                <w:rFonts w:ascii="Arial" w:hAnsi="Arial" w:cs="Arial"/>
                <w:sz w:val="24"/>
                <w:szCs w:val="24"/>
                <w:lang w:eastAsia="en-US"/>
              </w:rPr>
            </w:pPr>
            <w:r w:rsidRPr="006A4920">
              <w:rPr>
                <w:rFonts w:ascii="Arial" w:hAnsi="Arial" w:cs="Arial"/>
                <w:sz w:val="24"/>
                <w:szCs w:val="24"/>
              </w:rPr>
              <w:t>Подготовка одного мероприятия учреждения, одного районного, городского, краевого мероприятия</w:t>
            </w:r>
          </w:p>
        </w:tc>
        <w:tc>
          <w:tcPr>
            <w:tcW w:w="2204" w:type="dxa"/>
            <w:tcBorders>
              <w:top w:val="single" w:sz="4" w:space="0" w:color="auto"/>
              <w:left w:val="single" w:sz="4" w:space="0" w:color="auto"/>
              <w:bottom w:val="single" w:sz="4" w:space="0" w:color="auto"/>
              <w:right w:val="single" w:sz="4" w:space="0" w:color="auto"/>
            </w:tcBorders>
            <w:hideMark/>
          </w:tcPr>
          <w:p w:rsidR="006A4920" w:rsidRPr="006A4920" w:rsidRDefault="006A4920">
            <w:pPr>
              <w:jc w:val="both"/>
              <w:rPr>
                <w:rFonts w:ascii="Arial" w:hAnsi="Arial" w:cs="Arial"/>
                <w:sz w:val="24"/>
                <w:szCs w:val="24"/>
                <w:lang w:eastAsia="en-US"/>
              </w:rPr>
            </w:pPr>
            <w:r w:rsidRPr="006A4920">
              <w:rPr>
                <w:rFonts w:ascii="Arial" w:hAnsi="Arial" w:cs="Arial"/>
                <w:sz w:val="24"/>
                <w:szCs w:val="24"/>
              </w:rPr>
              <w:t>1 мероприятие</w:t>
            </w:r>
          </w:p>
        </w:tc>
        <w:tc>
          <w:tcPr>
            <w:tcW w:w="1305" w:type="dxa"/>
            <w:tcBorders>
              <w:top w:val="single" w:sz="4" w:space="0" w:color="auto"/>
              <w:left w:val="single" w:sz="4" w:space="0" w:color="auto"/>
              <w:bottom w:val="single" w:sz="4" w:space="0" w:color="auto"/>
              <w:right w:val="single" w:sz="4" w:space="0" w:color="auto"/>
            </w:tcBorders>
            <w:hideMark/>
          </w:tcPr>
          <w:p w:rsidR="006A4920" w:rsidRPr="006A4920" w:rsidRDefault="006A4920">
            <w:pPr>
              <w:jc w:val="center"/>
              <w:rPr>
                <w:rFonts w:ascii="Arial" w:hAnsi="Arial" w:cs="Arial"/>
                <w:sz w:val="24"/>
                <w:szCs w:val="24"/>
                <w:lang w:eastAsia="en-US"/>
              </w:rPr>
            </w:pPr>
            <w:r w:rsidRPr="006A4920">
              <w:rPr>
                <w:rFonts w:ascii="Arial" w:hAnsi="Arial" w:cs="Arial"/>
                <w:sz w:val="24"/>
                <w:szCs w:val="24"/>
              </w:rPr>
              <w:t>5</w:t>
            </w:r>
          </w:p>
        </w:tc>
      </w:tr>
      <w:tr w:rsidR="006A4920" w:rsidRPr="006A4920" w:rsidTr="006A4920">
        <w:tc>
          <w:tcPr>
            <w:tcW w:w="0" w:type="auto"/>
            <w:vMerge/>
            <w:tcBorders>
              <w:top w:val="single" w:sz="4" w:space="0" w:color="auto"/>
              <w:left w:val="single" w:sz="4" w:space="0" w:color="auto"/>
              <w:bottom w:val="single" w:sz="4" w:space="0" w:color="auto"/>
              <w:right w:val="single" w:sz="4" w:space="0" w:color="auto"/>
            </w:tcBorders>
            <w:vAlign w:val="center"/>
            <w:hideMark/>
          </w:tcPr>
          <w:p w:rsidR="006A4920" w:rsidRPr="006A4920" w:rsidRDefault="006A4920">
            <w:pPr>
              <w:rPr>
                <w:rFonts w:ascii="Arial" w:hAnsi="Arial" w:cs="Arial"/>
                <w:sz w:val="24"/>
                <w:szCs w:val="24"/>
                <w:lang w:eastAsia="en-US"/>
              </w:rPr>
            </w:pPr>
          </w:p>
        </w:tc>
        <w:tc>
          <w:tcPr>
            <w:tcW w:w="1855" w:type="dxa"/>
            <w:tcBorders>
              <w:top w:val="single" w:sz="4" w:space="0" w:color="auto"/>
              <w:left w:val="single" w:sz="4" w:space="0" w:color="auto"/>
              <w:bottom w:val="single" w:sz="4" w:space="0" w:color="auto"/>
              <w:right w:val="single" w:sz="4" w:space="0" w:color="auto"/>
            </w:tcBorders>
            <w:hideMark/>
          </w:tcPr>
          <w:p w:rsidR="006A4920" w:rsidRPr="006A4920" w:rsidRDefault="006A4920">
            <w:pPr>
              <w:jc w:val="both"/>
              <w:rPr>
                <w:rFonts w:ascii="Arial" w:hAnsi="Arial" w:cs="Arial"/>
                <w:sz w:val="24"/>
                <w:szCs w:val="24"/>
                <w:lang w:eastAsia="en-US"/>
              </w:rPr>
            </w:pPr>
            <w:r w:rsidRPr="006A4920">
              <w:rPr>
                <w:rFonts w:ascii="Arial" w:hAnsi="Arial" w:cs="Arial"/>
                <w:sz w:val="24"/>
                <w:szCs w:val="24"/>
              </w:rPr>
              <w:t>Эффективная реализация коррекционно-развивающего, образовательного процесса</w:t>
            </w:r>
          </w:p>
        </w:tc>
        <w:tc>
          <w:tcPr>
            <w:tcW w:w="2577" w:type="dxa"/>
            <w:tcBorders>
              <w:top w:val="single" w:sz="4" w:space="0" w:color="auto"/>
              <w:left w:val="single" w:sz="4" w:space="0" w:color="auto"/>
              <w:bottom w:val="single" w:sz="4" w:space="0" w:color="auto"/>
              <w:right w:val="single" w:sz="4" w:space="0" w:color="auto"/>
            </w:tcBorders>
            <w:hideMark/>
          </w:tcPr>
          <w:p w:rsidR="006A4920" w:rsidRPr="006A4920" w:rsidRDefault="006A4920">
            <w:pPr>
              <w:jc w:val="both"/>
              <w:rPr>
                <w:rFonts w:ascii="Arial" w:hAnsi="Arial" w:cs="Arial"/>
                <w:sz w:val="24"/>
                <w:szCs w:val="24"/>
                <w:lang w:eastAsia="en-US"/>
              </w:rPr>
            </w:pPr>
            <w:r w:rsidRPr="006A4920">
              <w:rPr>
                <w:rFonts w:ascii="Arial" w:hAnsi="Arial" w:cs="Arial"/>
                <w:sz w:val="24"/>
                <w:szCs w:val="24"/>
              </w:rPr>
              <w:t>100% исполнение коррекционно-развивающей программы</w:t>
            </w:r>
          </w:p>
        </w:tc>
        <w:tc>
          <w:tcPr>
            <w:tcW w:w="2204" w:type="dxa"/>
            <w:tcBorders>
              <w:top w:val="single" w:sz="4" w:space="0" w:color="auto"/>
              <w:left w:val="single" w:sz="4" w:space="0" w:color="auto"/>
              <w:bottom w:val="single" w:sz="4" w:space="0" w:color="auto"/>
              <w:right w:val="single" w:sz="4" w:space="0" w:color="auto"/>
            </w:tcBorders>
            <w:hideMark/>
          </w:tcPr>
          <w:p w:rsidR="006A4920" w:rsidRPr="006A4920" w:rsidRDefault="006A4920">
            <w:pPr>
              <w:jc w:val="both"/>
              <w:rPr>
                <w:rFonts w:ascii="Arial" w:hAnsi="Arial" w:cs="Arial"/>
                <w:sz w:val="24"/>
                <w:szCs w:val="24"/>
                <w:lang w:eastAsia="en-US"/>
              </w:rPr>
            </w:pPr>
            <w:r w:rsidRPr="006A4920">
              <w:rPr>
                <w:rFonts w:ascii="Arial" w:hAnsi="Arial" w:cs="Arial"/>
                <w:sz w:val="24"/>
                <w:szCs w:val="24"/>
              </w:rPr>
              <w:t>100% выполнения</w:t>
            </w:r>
          </w:p>
        </w:tc>
        <w:tc>
          <w:tcPr>
            <w:tcW w:w="1305" w:type="dxa"/>
            <w:tcBorders>
              <w:top w:val="single" w:sz="4" w:space="0" w:color="auto"/>
              <w:left w:val="single" w:sz="4" w:space="0" w:color="auto"/>
              <w:bottom w:val="single" w:sz="4" w:space="0" w:color="auto"/>
              <w:right w:val="single" w:sz="4" w:space="0" w:color="auto"/>
            </w:tcBorders>
            <w:hideMark/>
          </w:tcPr>
          <w:p w:rsidR="006A4920" w:rsidRPr="006A4920" w:rsidRDefault="006A4920">
            <w:pPr>
              <w:jc w:val="center"/>
              <w:rPr>
                <w:rFonts w:ascii="Arial" w:hAnsi="Arial" w:cs="Arial"/>
                <w:sz w:val="24"/>
                <w:szCs w:val="24"/>
                <w:lang w:eastAsia="en-US"/>
              </w:rPr>
            </w:pPr>
            <w:r w:rsidRPr="006A4920">
              <w:rPr>
                <w:rFonts w:ascii="Arial" w:hAnsi="Arial" w:cs="Arial"/>
                <w:sz w:val="24"/>
                <w:szCs w:val="24"/>
              </w:rPr>
              <w:t>5</w:t>
            </w:r>
          </w:p>
        </w:tc>
      </w:tr>
      <w:tr w:rsidR="006A4920" w:rsidRPr="006A4920" w:rsidTr="006A4920">
        <w:tc>
          <w:tcPr>
            <w:tcW w:w="0" w:type="auto"/>
            <w:vMerge/>
            <w:tcBorders>
              <w:top w:val="single" w:sz="4" w:space="0" w:color="auto"/>
              <w:left w:val="single" w:sz="4" w:space="0" w:color="auto"/>
              <w:bottom w:val="single" w:sz="4" w:space="0" w:color="auto"/>
              <w:right w:val="single" w:sz="4" w:space="0" w:color="auto"/>
            </w:tcBorders>
            <w:vAlign w:val="center"/>
            <w:hideMark/>
          </w:tcPr>
          <w:p w:rsidR="006A4920" w:rsidRPr="006A4920" w:rsidRDefault="006A4920">
            <w:pPr>
              <w:rPr>
                <w:rFonts w:ascii="Arial" w:hAnsi="Arial" w:cs="Arial"/>
                <w:sz w:val="24"/>
                <w:szCs w:val="24"/>
                <w:lang w:eastAsia="en-US"/>
              </w:rPr>
            </w:pPr>
          </w:p>
        </w:tc>
        <w:tc>
          <w:tcPr>
            <w:tcW w:w="1855" w:type="dxa"/>
            <w:tcBorders>
              <w:top w:val="single" w:sz="4" w:space="0" w:color="auto"/>
              <w:left w:val="single" w:sz="4" w:space="0" w:color="auto"/>
              <w:bottom w:val="single" w:sz="4" w:space="0" w:color="auto"/>
              <w:right w:val="single" w:sz="4" w:space="0" w:color="auto"/>
            </w:tcBorders>
            <w:hideMark/>
          </w:tcPr>
          <w:p w:rsidR="006A4920" w:rsidRPr="006A4920" w:rsidRDefault="006A4920">
            <w:pPr>
              <w:jc w:val="both"/>
              <w:rPr>
                <w:rFonts w:ascii="Arial" w:hAnsi="Arial" w:cs="Arial"/>
                <w:sz w:val="24"/>
                <w:szCs w:val="24"/>
                <w:lang w:eastAsia="en-US"/>
              </w:rPr>
            </w:pPr>
            <w:r w:rsidRPr="006A4920">
              <w:rPr>
                <w:rFonts w:ascii="Arial" w:hAnsi="Arial" w:cs="Arial"/>
                <w:sz w:val="24"/>
                <w:szCs w:val="24"/>
              </w:rPr>
              <w:t>Непрерывное собственное профильное образование</w:t>
            </w:r>
          </w:p>
        </w:tc>
        <w:tc>
          <w:tcPr>
            <w:tcW w:w="2577" w:type="dxa"/>
            <w:tcBorders>
              <w:top w:val="single" w:sz="4" w:space="0" w:color="auto"/>
              <w:left w:val="single" w:sz="4" w:space="0" w:color="auto"/>
              <w:bottom w:val="single" w:sz="4" w:space="0" w:color="auto"/>
              <w:right w:val="single" w:sz="4" w:space="0" w:color="auto"/>
            </w:tcBorders>
            <w:hideMark/>
          </w:tcPr>
          <w:p w:rsidR="006A4920" w:rsidRPr="006A4920" w:rsidRDefault="006A4920">
            <w:pPr>
              <w:jc w:val="both"/>
              <w:rPr>
                <w:rFonts w:ascii="Arial" w:hAnsi="Arial" w:cs="Arial"/>
                <w:sz w:val="24"/>
                <w:szCs w:val="24"/>
                <w:lang w:eastAsia="en-US"/>
              </w:rPr>
            </w:pPr>
            <w:r w:rsidRPr="006A4920">
              <w:rPr>
                <w:rFonts w:ascii="Arial" w:hAnsi="Arial" w:cs="Arial"/>
                <w:sz w:val="24"/>
                <w:szCs w:val="24"/>
              </w:rPr>
              <w:t>100% индивидуального плана профессионального развития</w:t>
            </w:r>
          </w:p>
        </w:tc>
        <w:tc>
          <w:tcPr>
            <w:tcW w:w="2204" w:type="dxa"/>
            <w:tcBorders>
              <w:top w:val="single" w:sz="4" w:space="0" w:color="auto"/>
              <w:left w:val="single" w:sz="4" w:space="0" w:color="auto"/>
              <w:bottom w:val="single" w:sz="4" w:space="0" w:color="auto"/>
              <w:right w:val="single" w:sz="4" w:space="0" w:color="auto"/>
            </w:tcBorders>
            <w:hideMark/>
          </w:tcPr>
          <w:p w:rsidR="006A4920" w:rsidRPr="006A4920" w:rsidRDefault="006A4920">
            <w:pPr>
              <w:jc w:val="both"/>
              <w:rPr>
                <w:rFonts w:ascii="Arial" w:hAnsi="Arial" w:cs="Arial"/>
                <w:sz w:val="24"/>
                <w:szCs w:val="24"/>
                <w:lang w:eastAsia="en-US"/>
              </w:rPr>
            </w:pPr>
            <w:r w:rsidRPr="006A4920">
              <w:rPr>
                <w:rFonts w:ascii="Arial" w:hAnsi="Arial" w:cs="Arial"/>
                <w:sz w:val="24"/>
                <w:szCs w:val="24"/>
              </w:rPr>
              <w:t>100% выполнения</w:t>
            </w:r>
          </w:p>
        </w:tc>
        <w:tc>
          <w:tcPr>
            <w:tcW w:w="1305" w:type="dxa"/>
            <w:tcBorders>
              <w:top w:val="single" w:sz="4" w:space="0" w:color="auto"/>
              <w:left w:val="single" w:sz="4" w:space="0" w:color="auto"/>
              <w:bottom w:val="single" w:sz="4" w:space="0" w:color="auto"/>
              <w:right w:val="single" w:sz="4" w:space="0" w:color="auto"/>
            </w:tcBorders>
            <w:hideMark/>
          </w:tcPr>
          <w:p w:rsidR="006A4920" w:rsidRPr="006A4920" w:rsidRDefault="006A4920">
            <w:pPr>
              <w:jc w:val="center"/>
              <w:rPr>
                <w:rFonts w:ascii="Arial" w:hAnsi="Arial" w:cs="Arial"/>
                <w:sz w:val="24"/>
                <w:szCs w:val="24"/>
                <w:lang w:eastAsia="en-US"/>
              </w:rPr>
            </w:pPr>
            <w:r w:rsidRPr="006A4920">
              <w:rPr>
                <w:rFonts w:ascii="Arial" w:hAnsi="Arial" w:cs="Arial"/>
                <w:sz w:val="24"/>
                <w:szCs w:val="24"/>
              </w:rPr>
              <w:t>5</w:t>
            </w:r>
          </w:p>
        </w:tc>
      </w:tr>
      <w:tr w:rsidR="006A4920" w:rsidRPr="006A4920" w:rsidTr="006A4920">
        <w:tc>
          <w:tcPr>
            <w:tcW w:w="1629" w:type="dxa"/>
            <w:tcBorders>
              <w:top w:val="single" w:sz="4" w:space="0" w:color="auto"/>
              <w:left w:val="single" w:sz="4" w:space="0" w:color="auto"/>
              <w:bottom w:val="single" w:sz="4" w:space="0" w:color="auto"/>
              <w:right w:val="single" w:sz="4" w:space="0" w:color="auto"/>
            </w:tcBorders>
          </w:tcPr>
          <w:p w:rsidR="006A4920" w:rsidRPr="006A4920" w:rsidRDefault="006A4920">
            <w:pPr>
              <w:jc w:val="right"/>
              <w:rPr>
                <w:rFonts w:ascii="Arial" w:hAnsi="Arial" w:cs="Arial"/>
                <w:sz w:val="24"/>
                <w:szCs w:val="24"/>
                <w:lang w:eastAsia="en-US"/>
              </w:rPr>
            </w:pPr>
          </w:p>
        </w:tc>
        <w:tc>
          <w:tcPr>
            <w:tcW w:w="7941" w:type="dxa"/>
            <w:gridSpan w:val="4"/>
            <w:tcBorders>
              <w:top w:val="single" w:sz="4" w:space="0" w:color="auto"/>
              <w:left w:val="single" w:sz="4" w:space="0" w:color="auto"/>
              <w:bottom w:val="single" w:sz="4" w:space="0" w:color="auto"/>
              <w:right w:val="single" w:sz="4" w:space="0" w:color="auto"/>
            </w:tcBorders>
            <w:hideMark/>
          </w:tcPr>
          <w:p w:rsidR="006A4920" w:rsidRPr="006A4920" w:rsidRDefault="006A4920">
            <w:pPr>
              <w:jc w:val="both"/>
              <w:rPr>
                <w:rFonts w:ascii="Arial" w:hAnsi="Arial" w:cs="Arial"/>
                <w:sz w:val="24"/>
                <w:szCs w:val="24"/>
                <w:lang w:eastAsia="en-US"/>
              </w:rPr>
            </w:pPr>
            <w:r w:rsidRPr="006A4920">
              <w:rPr>
                <w:rFonts w:ascii="Arial" w:hAnsi="Arial" w:cs="Arial"/>
                <w:sz w:val="24"/>
                <w:szCs w:val="24"/>
              </w:rPr>
              <w:t>Выплаты за качество выполняемых работ</w:t>
            </w:r>
          </w:p>
        </w:tc>
      </w:tr>
      <w:tr w:rsidR="006A4920" w:rsidRPr="006A4920" w:rsidTr="006A4920">
        <w:tc>
          <w:tcPr>
            <w:tcW w:w="1629" w:type="dxa"/>
            <w:tcBorders>
              <w:top w:val="single" w:sz="4" w:space="0" w:color="auto"/>
              <w:left w:val="single" w:sz="4" w:space="0" w:color="auto"/>
              <w:bottom w:val="single" w:sz="4" w:space="0" w:color="auto"/>
              <w:right w:val="single" w:sz="4" w:space="0" w:color="auto"/>
            </w:tcBorders>
          </w:tcPr>
          <w:p w:rsidR="006A4920" w:rsidRPr="006A4920" w:rsidRDefault="006A4920">
            <w:pPr>
              <w:jc w:val="right"/>
              <w:rPr>
                <w:rFonts w:ascii="Arial" w:hAnsi="Arial" w:cs="Arial"/>
                <w:sz w:val="24"/>
                <w:szCs w:val="24"/>
                <w:lang w:eastAsia="en-US"/>
              </w:rPr>
            </w:pPr>
          </w:p>
        </w:tc>
        <w:tc>
          <w:tcPr>
            <w:tcW w:w="1855" w:type="dxa"/>
            <w:tcBorders>
              <w:top w:val="single" w:sz="4" w:space="0" w:color="auto"/>
              <w:left w:val="single" w:sz="4" w:space="0" w:color="auto"/>
              <w:bottom w:val="single" w:sz="4" w:space="0" w:color="auto"/>
              <w:right w:val="single" w:sz="4" w:space="0" w:color="auto"/>
            </w:tcBorders>
            <w:hideMark/>
          </w:tcPr>
          <w:p w:rsidR="006A4920" w:rsidRPr="006A4920" w:rsidRDefault="006A4920">
            <w:pPr>
              <w:jc w:val="both"/>
              <w:rPr>
                <w:rFonts w:ascii="Arial" w:hAnsi="Arial" w:cs="Arial"/>
                <w:sz w:val="24"/>
                <w:szCs w:val="24"/>
                <w:lang w:eastAsia="en-US"/>
              </w:rPr>
            </w:pPr>
            <w:r w:rsidRPr="006A4920">
              <w:rPr>
                <w:rFonts w:ascii="Arial" w:hAnsi="Arial" w:cs="Arial"/>
                <w:sz w:val="24"/>
                <w:szCs w:val="24"/>
              </w:rPr>
              <w:t>Ведение документации</w:t>
            </w:r>
          </w:p>
        </w:tc>
        <w:tc>
          <w:tcPr>
            <w:tcW w:w="2577" w:type="dxa"/>
            <w:tcBorders>
              <w:top w:val="single" w:sz="4" w:space="0" w:color="auto"/>
              <w:left w:val="single" w:sz="4" w:space="0" w:color="auto"/>
              <w:bottom w:val="single" w:sz="4" w:space="0" w:color="auto"/>
              <w:right w:val="single" w:sz="4" w:space="0" w:color="auto"/>
            </w:tcBorders>
            <w:hideMark/>
          </w:tcPr>
          <w:p w:rsidR="006A4920" w:rsidRPr="006A4920" w:rsidRDefault="006A4920">
            <w:pPr>
              <w:jc w:val="both"/>
              <w:rPr>
                <w:rFonts w:ascii="Arial" w:hAnsi="Arial" w:cs="Arial"/>
                <w:sz w:val="24"/>
                <w:szCs w:val="24"/>
                <w:lang w:eastAsia="en-US"/>
              </w:rPr>
            </w:pPr>
            <w:r w:rsidRPr="006A4920">
              <w:rPr>
                <w:rFonts w:ascii="Arial" w:hAnsi="Arial" w:cs="Arial"/>
                <w:sz w:val="24"/>
                <w:szCs w:val="24"/>
              </w:rPr>
              <w:t>Отсутствие замечаний, полнота и соответствие требованиям, журналов, протоколов, личных карт (дел)</w:t>
            </w:r>
          </w:p>
        </w:tc>
        <w:tc>
          <w:tcPr>
            <w:tcW w:w="2204" w:type="dxa"/>
            <w:tcBorders>
              <w:top w:val="single" w:sz="4" w:space="0" w:color="auto"/>
              <w:left w:val="single" w:sz="4" w:space="0" w:color="auto"/>
              <w:bottom w:val="single" w:sz="4" w:space="0" w:color="auto"/>
              <w:right w:val="single" w:sz="4" w:space="0" w:color="auto"/>
            </w:tcBorders>
            <w:hideMark/>
          </w:tcPr>
          <w:p w:rsidR="006A4920" w:rsidRPr="006A4920" w:rsidRDefault="006A4920">
            <w:pPr>
              <w:jc w:val="both"/>
              <w:rPr>
                <w:rFonts w:ascii="Arial" w:hAnsi="Arial" w:cs="Arial"/>
                <w:sz w:val="24"/>
                <w:szCs w:val="24"/>
                <w:lang w:eastAsia="en-US"/>
              </w:rPr>
            </w:pPr>
            <w:r w:rsidRPr="006A4920">
              <w:rPr>
                <w:rFonts w:ascii="Arial" w:hAnsi="Arial" w:cs="Arial"/>
                <w:sz w:val="24"/>
                <w:szCs w:val="24"/>
              </w:rPr>
              <w:t>100% качества, отсутствие замечаний</w:t>
            </w:r>
          </w:p>
        </w:tc>
        <w:tc>
          <w:tcPr>
            <w:tcW w:w="1305" w:type="dxa"/>
            <w:tcBorders>
              <w:top w:val="single" w:sz="4" w:space="0" w:color="auto"/>
              <w:left w:val="single" w:sz="4" w:space="0" w:color="auto"/>
              <w:bottom w:val="single" w:sz="4" w:space="0" w:color="auto"/>
              <w:right w:val="single" w:sz="4" w:space="0" w:color="auto"/>
            </w:tcBorders>
            <w:hideMark/>
          </w:tcPr>
          <w:p w:rsidR="006A4920" w:rsidRPr="006A4920" w:rsidRDefault="006A4920">
            <w:pPr>
              <w:jc w:val="center"/>
              <w:rPr>
                <w:rFonts w:ascii="Arial" w:hAnsi="Arial" w:cs="Arial"/>
                <w:sz w:val="24"/>
                <w:szCs w:val="24"/>
                <w:lang w:eastAsia="en-US"/>
              </w:rPr>
            </w:pPr>
            <w:r w:rsidRPr="006A4920">
              <w:rPr>
                <w:rFonts w:ascii="Arial" w:hAnsi="Arial" w:cs="Arial"/>
                <w:sz w:val="24"/>
                <w:szCs w:val="24"/>
              </w:rPr>
              <w:t>10</w:t>
            </w:r>
          </w:p>
        </w:tc>
      </w:tr>
      <w:tr w:rsidR="006A4920" w:rsidRPr="006A4920" w:rsidTr="006A4920">
        <w:tc>
          <w:tcPr>
            <w:tcW w:w="1629" w:type="dxa"/>
            <w:tcBorders>
              <w:top w:val="single" w:sz="4" w:space="0" w:color="auto"/>
              <w:left w:val="single" w:sz="4" w:space="0" w:color="auto"/>
              <w:bottom w:val="single" w:sz="4" w:space="0" w:color="auto"/>
              <w:right w:val="single" w:sz="4" w:space="0" w:color="auto"/>
            </w:tcBorders>
          </w:tcPr>
          <w:p w:rsidR="006A4920" w:rsidRPr="006A4920" w:rsidRDefault="006A4920" w:rsidP="006A4920">
            <w:pPr>
              <w:widowControl w:val="0"/>
              <w:autoSpaceDE w:val="0"/>
              <w:autoSpaceDN w:val="0"/>
              <w:adjustRightInd w:val="0"/>
              <w:rPr>
                <w:rFonts w:ascii="Arial" w:hAnsi="Arial" w:cs="Arial"/>
                <w:sz w:val="24"/>
                <w:szCs w:val="24"/>
              </w:rPr>
            </w:pPr>
          </w:p>
        </w:tc>
        <w:tc>
          <w:tcPr>
            <w:tcW w:w="1855" w:type="dxa"/>
            <w:tcBorders>
              <w:top w:val="single" w:sz="4" w:space="0" w:color="auto"/>
              <w:left w:val="single" w:sz="4" w:space="0" w:color="auto"/>
              <w:bottom w:val="single" w:sz="4" w:space="0" w:color="auto"/>
              <w:right w:val="single" w:sz="4" w:space="0" w:color="auto"/>
            </w:tcBorders>
            <w:hideMark/>
          </w:tcPr>
          <w:p w:rsidR="006A4920" w:rsidRPr="006A4920" w:rsidRDefault="006A4920" w:rsidP="006A4920">
            <w:pPr>
              <w:widowControl w:val="0"/>
              <w:autoSpaceDE w:val="0"/>
              <w:autoSpaceDN w:val="0"/>
              <w:adjustRightInd w:val="0"/>
              <w:rPr>
                <w:rFonts w:ascii="Arial" w:hAnsi="Arial" w:cs="Arial"/>
                <w:sz w:val="24"/>
                <w:szCs w:val="24"/>
              </w:rPr>
            </w:pPr>
            <w:r w:rsidRPr="006A4920">
              <w:rPr>
                <w:rFonts w:ascii="Arial" w:hAnsi="Arial" w:cs="Arial"/>
                <w:sz w:val="24"/>
                <w:szCs w:val="24"/>
              </w:rPr>
              <w:t>За педагогический стаж работы</w:t>
            </w:r>
          </w:p>
        </w:tc>
        <w:tc>
          <w:tcPr>
            <w:tcW w:w="2577" w:type="dxa"/>
            <w:tcBorders>
              <w:top w:val="single" w:sz="4" w:space="0" w:color="auto"/>
              <w:left w:val="single" w:sz="4" w:space="0" w:color="auto"/>
              <w:bottom w:val="single" w:sz="4" w:space="0" w:color="auto"/>
              <w:right w:val="single" w:sz="4" w:space="0" w:color="auto"/>
            </w:tcBorders>
            <w:hideMark/>
          </w:tcPr>
          <w:p w:rsidR="006A4920" w:rsidRPr="006A4920" w:rsidRDefault="006A4920" w:rsidP="006A4920">
            <w:pPr>
              <w:widowControl w:val="0"/>
              <w:autoSpaceDE w:val="0"/>
              <w:autoSpaceDN w:val="0"/>
              <w:adjustRightInd w:val="0"/>
              <w:rPr>
                <w:rFonts w:ascii="Arial" w:hAnsi="Arial" w:cs="Arial"/>
                <w:sz w:val="24"/>
                <w:szCs w:val="24"/>
              </w:rPr>
            </w:pPr>
          </w:p>
          <w:p w:rsidR="006A4920" w:rsidRPr="006A4920" w:rsidRDefault="006A4920" w:rsidP="006A4920">
            <w:pPr>
              <w:widowControl w:val="0"/>
              <w:autoSpaceDE w:val="0"/>
              <w:autoSpaceDN w:val="0"/>
              <w:adjustRightInd w:val="0"/>
              <w:rPr>
                <w:rFonts w:ascii="Arial" w:hAnsi="Arial" w:cs="Arial"/>
                <w:sz w:val="24"/>
                <w:szCs w:val="24"/>
              </w:rPr>
            </w:pPr>
            <w:r w:rsidRPr="006A4920">
              <w:rPr>
                <w:rFonts w:ascii="Arial" w:hAnsi="Arial" w:cs="Arial"/>
                <w:sz w:val="24"/>
                <w:szCs w:val="24"/>
              </w:rPr>
              <w:t>от 10 до 15 лет</w:t>
            </w:r>
          </w:p>
          <w:p w:rsidR="006A4920" w:rsidRPr="006A4920" w:rsidRDefault="006A4920" w:rsidP="006A4920">
            <w:pPr>
              <w:widowControl w:val="0"/>
              <w:autoSpaceDE w:val="0"/>
              <w:autoSpaceDN w:val="0"/>
              <w:adjustRightInd w:val="0"/>
              <w:rPr>
                <w:rFonts w:ascii="Arial" w:hAnsi="Arial" w:cs="Arial"/>
                <w:sz w:val="24"/>
                <w:szCs w:val="24"/>
              </w:rPr>
            </w:pPr>
          </w:p>
          <w:p w:rsidR="006A4920" w:rsidRPr="006A4920" w:rsidRDefault="006A4920" w:rsidP="006A4920">
            <w:pPr>
              <w:widowControl w:val="0"/>
              <w:autoSpaceDE w:val="0"/>
              <w:autoSpaceDN w:val="0"/>
              <w:adjustRightInd w:val="0"/>
              <w:rPr>
                <w:rFonts w:ascii="Arial" w:hAnsi="Arial" w:cs="Arial"/>
                <w:sz w:val="24"/>
                <w:szCs w:val="24"/>
              </w:rPr>
            </w:pPr>
            <w:r w:rsidRPr="006A4920">
              <w:rPr>
                <w:rFonts w:ascii="Arial" w:hAnsi="Arial" w:cs="Arial"/>
                <w:sz w:val="24"/>
                <w:szCs w:val="24"/>
              </w:rPr>
              <w:t>свыше 15 лет</w:t>
            </w:r>
          </w:p>
        </w:tc>
        <w:tc>
          <w:tcPr>
            <w:tcW w:w="2204" w:type="dxa"/>
            <w:tcBorders>
              <w:top w:val="single" w:sz="4" w:space="0" w:color="auto"/>
              <w:left w:val="single" w:sz="4" w:space="0" w:color="auto"/>
              <w:bottom w:val="single" w:sz="4" w:space="0" w:color="auto"/>
              <w:right w:val="single" w:sz="4" w:space="0" w:color="auto"/>
            </w:tcBorders>
            <w:hideMark/>
          </w:tcPr>
          <w:p w:rsidR="006A4920" w:rsidRPr="006A4920" w:rsidRDefault="006A4920" w:rsidP="006A4920">
            <w:pPr>
              <w:widowControl w:val="0"/>
              <w:autoSpaceDE w:val="0"/>
              <w:autoSpaceDN w:val="0"/>
              <w:adjustRightInd w:val="0"/>
              <w:rPr>
                <w:rFonts w:ascii="Arial" w:hAnsi="Arial" w:cs="Arial"/>
                <w:sz w:val="24"/>
                <w:szCs w:val="24"/>
              </w:rPr>
            </w:pPr>
          </w:p>
          <w:p w:rsidR="006A4920" w:rsidRPr="006A4920" w:rsidRDefault="006A4920" w:rsidP="006A4920">
            <w:pPr>
              <w:widowControl w:val="0"/>
              <w:autoSpaceDE w:val="0"/>
              <w:autoSpaceDN w:val="0"/>
              <w:adjustRightInd w:val="0"/>
              <w:rPr>
                <w:rFonts w:ascii="Arial" w:hAnsi="Arial" w:cs="Arial"/>
                <w:sz w:val="24"/>
                <w:szCs w:val="24"/>
              </w:rPr>
            </w:pPr>
          </w:p>
        </w:tc>
        <w:tc>
          <w:tcPr>
            <w:tcW w:w="1305" w:type="dxa"/>
            <w:tcBorders>
              <w:top w:val="single" w:sz="4" w:space="0" w:color="auto"/>
              <w:left w:val="single" w:sz="4" w:space="0" w:color="auto"/>
              <w:bottom w:val="single" w:sz="4" w:space="0" w:color="auto"/>
              <w:right w:val="single" w:sz="4" w:space="0" w:color="auto"/>
            </w:tcBorders>
            <w:hideMark/>
          </w:tcPr>
          <w:p w:rsidR="006A4920" w:rsidRPr="006A4920" w:rsidRDefault="006A4920" w:rsidP="006A4920">
            <w:pPr>
              <w:widowControl w:val="0"/>
              <w:autoSpaceDE w:val="0"/>
              <w:autoSpaceDN w:val="0"/>
              <w:adjustRightInd w:val="0"/>
              <w:jc w:val="right"/>
              <w:rPr>
                <w:rFonts w:ascii="Arial" w:hAnsi="Arial" w:cs="Arial"/>
                <w:sz w:val="24"/>
                <w:szCs w:val="24"/>
              </w:rPr>
            </w:pPr>
          </w:p>
          <w:p w:rsidR="006A4920" w:rsidRPr="006A4920" w:rsidRDefault="006A4920" w:rsidP="006A4920">
            <w:pPr>
              <w:widowControl w:val="0"/>
              <w:autoSpaceDE w:val="0"/>
              <w:autoSpaceDN w:val="0"/>
              <w:adjustRightInd w:val="0"/>
              <w:jc w:val="center"/>
              <w:rPr>
                <w:rFonts w:ascii="Arial" w:hAnsi="Arial" w:cs="Arial"/>
                <w:sz w:val="24"/>
                <w:szCs w:val="24"/>
              </w:rPr>
            </w:pPr>
            <w:r w:rsidRPr="006A4920">
              <w:rPr>
                <w:rFonts w:ascii="Arial" w:hAnsi="Arial" w:cs="Arial"/>
                <w:sz w:val="24"/>
                <w:szCs w:val="24"/>
              </w:rPr>
              <w:t>15</w:t>
            </w:r>
          </w:p>
          <w:p w:rsidR="006A4920" w:rsidRPr="006A4920" w:rsidRDefault="006A4920" w:rsidP="006A4920">
            <w:pPr>
              <w:widowControl w:val="0"/>
              <w:autoSpaceDE w:val="0"/>
              <w:autoSpaceDN w:val="0"/>
              <w:adjustRightInd w:val="0"/>
              <w:jc w:val="center"/>
              <w:rPr>
                <w:rFonts w:ascii="Arial" w:hAnsi="Arial" w:cs="Arial"/>
                <w:sz w:val="24"/>
                <w:szCs w:val="24"/>
              </w:rPr>
            </w:pPr>
          </w:p>
          <w:p w:rsidR="006A4920" w:rsidRPr="006A4920" w:rsidRDefault="006A4920" w:rsidP="006A4920">
            <w:pPr>
              <w:widowControl w:val="0"/>
              <w:autoSpaceDE w:val="0"/>
              <w:autoSpaceDN w:val="0"/>
              <w:adjustRightInd w:val="0"/>
              <w:jc w:val="center"/>
              <w:rPr>
                <w:rFonts w:ascii="Arial" w:hAnsi="Arial" w:cs="Arial"/>
                <w:sz w:val="24"/>
                <w:szCs w:val="24"/>
              </w:rPr>
            </w:pPr>
            <w:r w:rsidRPr="006A4920">
              <w:rPr>
                <w:rFonts w:ascii="Arial" w:hAnsi="Arial" w:cs="Arial"/>
                <w:sz w:val="24"/>
                <w:szCs w:val="24"/>
              </w:rPr>
              <w:t>25</w:t>
            </w:r>
          </w:p>
        </w:tc>
      </w:tr>
      <w:tr w:rsidR="006A4920" w:rsidRPr="006A4920" w:rsidTr="006A4920">
        <w:tc>
          <w:tcPr>
            <w:tcW w:w="1629" w:type="dxa"/>
            <w:tcBorders>
              <w:top w:val="single" w:sz="4" w:space="0" w:color="auto"/>
              <w:left w:val="single" w:sz="4" w:space="0" w:color="auto"/>
              <w:bottom w:val="single" w:sz="4" w:space="0" w:color="auto"/>
              <w:right w:val="single" w:sz="4" w:space="0" w:color="auto"/>
            </w:tcBorders>
            <w:hideMark/>
          </w:tcPr>
          <w:p w:rsidR="006A4920" w:rsidRPr="006A4920" w:rsidRDefault="006A4920">
            <w:pPr>
              <w:jc w:val="both"/>
              <w:rPr>
                <w:rFonts w:ascii="Arial" w:hAnsi="Arial" w:cs="Arial"/>
                <w:sz w:val="24"/>
                <w:szCs w:val="24"/>
                <w:lang w:eastAsia="en-US"/>
              </w:rPr>
            </w:pPr>
            <w:r w:rsidRPr="006A4920">
              <w:rPr>
                <w:rFonts w:ascii="Arial" w:hAnsi="Arial" w:cs="Arial"/>
                <w:sz w:val="24"/>
                <w:szCs w:val="24"/>
              </w:rPr>
              <w:t>Секретарь руководителя</w:t>
            </w:r>
          </w:p>
        </w:tc>
        <w:tc>
          <w:tcPr>
            <w:tcW w:w="7941" w:type="dxa"/>
            <w:gridSpan w:val="4"/>
            <w:tcBorders>
              <w:top w:val="single" w:sz="4" w:space="0" w:color="auto"/>
              <w:left w:val="single" w:sz="4" w:space="0" w:color="auto"/>
              <w:bottom w:val="single" w:sz="4" w:space="0" w:color="auto"/>
              <w:right w:val="single" w:sz="4" w:space="0" w:color="auto"/>
            </w:tcBorders>
            <w:hideMark/>
          </w:tcPr>
          <w:p w:rsidR="006A4920" w:rsidRPr="006A4920" w:rsidRDefault="006A4920">
            <w:pPr>
              <w:jc w:val="both"/>
              <w:rPr>
                <w:rFonts w:ascii="Arial" w:hAnsi="Arial" w:cs="Arial"/>
                <w:sz w:val="24"/>
                <w:szCs w:val="24"/>
                <w:lang w:eastAsia="en-US"/>
              </w:rPr>
            </w:pPr>
            <w:r w:rsidRPr="006A4920">
              <w:rPr>
                <w:rFonts w:ascii="Arial" w:hAnsi="Arial" w:cs="Arial"/>
                <w:sz w:val="24"/>
                <w:szCs w:val="24"/>
              </w:rPr>
              <w:t>Выплаты за важность выполняемой работы, степень самостоятельности и ответственности при выполнении поставленных задач</w:t>
            </w:r>
          </w:p>
        </w:tc>
      </w:tr>
      <w:tr w:rsidR="006A4920" w:rsidRPr="006A4920" w:rsidTr="006A4920">
        <w:tc>
          <w:tcPr>
            <w:tcW w:w="1629" w:type="dxa"/>
            <w:vMerge w:val="restart"/>
            <w:tcBorders>
              <w:top w:val="single" w:sz="4" w:space="0" w:color="auto"/>
              <w:left w:val="single" w:sz="4" w:space="0" w:color="auto"/>
              <w:bottom w:val="single" w:sz="4" w:space="0" w:color="auto"/>
              <w:right w:val="single" w:sz="4" w:space="0" w:color="auto"/>
            </w:tcBorders>
          </w:tcPr>
          <w:p w:rsidR="006A4920" w:rsidRPr="006A4920" w:rsidRDefault="006A4920">
            <w:pPr>
              <w:jc w:val="both"/>
              <w:rPr>
                <w:rFonts w:ascii="Arial" w:hAnsi="Arial" w:cs="Arial"/>
                <w:sz w:val="24"/>
                <w:szCs w:val="24"/>
                <w:lang w:eastAsia="en-US"/>
              </w:rPr>
            </w:pPr>
          </w:p>
        </w:tc>
        <w:tc>
          <w:tcPr>
            <w:tcW w:w="1855" w:type="dxa"/>
            <w:tcBorders>
              <w:top w:val="single" w:sz="4" w:space="0" w:color="auto"/>
              <w:left w:val="single" w:sz="4" w:space="0" w:color="auto"/>
              <w:bottom w:val="single" w:sz="4" w:space="0" w:color="auto"/>
              <w:right w:val="single" w:sz="4" w:space="0" w:color="auto"/>
            </w:tcBorders>
            <w:hideMark/>
          </w:tcPr>
          <w:p w:rsidR="006A4920" w:rsidRPr="006A4920" w:rsidRDefault="006A4920">
            <w:pPr>
              <w:jc w:val="both"/>
              <w:rPr>
                <w:rFonts w:ascii="Arial" w:hAnsi="Arial" w:cs="Arial"/>
                <w:sz w:val="24"/>
                <w:szCs w:val="24"/>
                <w:lang w:eastAsia="en-US"/>
              </w:rPr>
            </w:pPr>
            <w:r w:rsidRPr="006A4920">
              <w:rPr>
                <w:rFonts w:ascii="Arial" w:eastAsiaTheme="minorEastAsia" w:hAnsi="Arial" w:cs="Arial"/>
              </w:rPr>
              <w:t xml:space="preserve">Внедрение современных средств автоматизации сбора, учета и хранения информации </w:t>
            </w:r>
            <w:r w:rsidRPr="006A4920">
              <w:rPr>
                <w:rFonts w:ascii="Arial" w:eastAsiaTheme="minorEastAsia" w:hAnsi="Arial" w:cs="Arial"/>
              </w:rPr>
              <w:br/>
              <w:t>с помощью информационных компьютерных технологий (КИАСУО)</w:t>
            </w:r>
          </w:p>
        </w:tc>
        <w:tc>
          <w:tcPr>
            <w:tcW w:w="2577" w:type="dxa"/>
            <w:tcBorders>
              <w:top w:val="single" w:sz="4" w:space="0" w:color="auto"/>
              <w:left w:val="single" w:sz="4" w:space="0" w:color="auto"/>
              <w:bottom w:val="single" w:sz="4" w:space="0" w:color="auto"/>
              <w:right w:val="single" w:sz="4" w:space="0" w:color="auto"/>
            </w:tcBorders>
            <w:hideMark/>
          </w:tcPr>
          <w:p w:rsidR="006A4920" w:rsidRPr="006A4920" w:rsidRDefault="006A4920">
            <w:pPr>
              <w:jc w:val="both"/>
              <w:rPr>
                <w:rFonts w:ascii="Arial" w:hAnsi="Arial" w:cs="Arial"/>
                <w:sz w:val="24"/>
                <w:szCs w:val="24"/>
                <w:lang w:eastAsia="en-US"/>
              </w:rPr>
            </w:pPr>
            <w:r w:rsidRPr="006A4920">
              <w:rPr>
                <w:rFonts w:ascii="Arial" w:eastAsiaTheme="minorEastAsia" w:hAnsi="Arial" w:cs="Arial"/>
              </w:rPr>
              <w:t>Отсутствие замечаний по ведению баз автоматизированного сбора информации</w:t>
            </w:r>
          </w:p>
        </w:tc>
        <w:tc>
          <w:tcPr>
            <w:tcW w:w="2204" w:type="dxa"/>
            <w:tcBorders>
              <w:top w:val="single" w:sz="4" w:space="0" w:color="auto"/>
              <w:left w:val="single" w:sz="4" w:space="0" w:color="auto"/>
              <w:bottom w:val="single" w:sz="4" w:space="0" w:color="auto"/>
              <w:right w:val="single" w:sz="4" w:space="0" w:color="auto"/>
            </w:tcBorders>
            <w:hideMark/>
          </w:tcPr>
          <w:p w:rsidR="006A4920" w:rsidRPr="006A4920" w:rsidRDefault="006A4920">
            <w:pPr>
              <w:jc w:val="both"/>
              <w:rPr>
                <w:rFonts w:ascii="Arial" w:hAnsi="Arial" w:cs="Arial"/>
                <w:sz w:val="24"/>
                <w:szCs w:val="24"/>
                <w:lang w:eastAsia="en-US"/>
              </w:rPr>
            </w:pPr>
            <w:r w:rsidRPr="006A4920">
              <w:rPr>
                <w:rFonts w:ascii="Arial" w:hAnsi="Arial" w:cs="Arial"/>
                <w:sz w:val="24"/>
                <w:szCs w:val="24"/>
              </w:rPr>
              <w:t>Отсутствие замечаний по ведению баз автоматизированного сбора информации (1 база)</w:t>
            </w:r>
          </w:p>
        </w:tc>
        <w:tc>
          <w:tcPr>
            <w:tcW w:w="1305" w:type="dxa"/>
            <w:tcBorders>
              <w:top w:val="single" w:sz="4" w:space="0" w:color="auto"/>
              <w:left w:val="single" w:sz="4" w:space="0" w:color="auto"/>
              <w:bottom w:val="single" w:sz="4" w:space="0" w:color="auto"/>
              <w:right w:val="single" w:sz="4" w:space="0" w:color="auto"/>
            </w:tcBorders>
            <w:hideMark/>
          </w:tcPr>
          <w:p w:rsidR="006A4920" w:rsidRPr="006A4920" w:rsidRDefault="006A4920">
            <w:pPr>
              <w:jc w:val="center"/>
              <w:rPr>
                <w:rFonts w:ascii="Arial" w:hAnsi="Arial" w:cs="Arial"/>
                <w:sz w:val="24"/>
                <w:szCs w:val="24"/>
                <w:lang w:eastAsia="en-US"/>
              </w:rPr>
            </w:pPr>
            <w:r w:rsidRPr="006A4920">
              <w:rPr>
                <w:rFonts w:ascii="Arial" w:hAnsi="Arial" w:cs="Arial"/>
                <w:sz w:val="24"/>
                <w:szCs w:val="24"/>
              </w:rPr>
              <w:t>10</w:t>
            </w:r>
          </w:p>
        </w:tc>
      </w:tr>
      <w:tr w:rsidR="006A4920" w:rsidRPr="006A4920" w:rsidTr="006A4920">
        <w:tc>
          <w:tcPr>
            <w:tcW w:w="0" w:type="auto"/>
            <w:vMerge/>
            <w:tcBorders>
              <w:top w:val="single" w:sz="4" w:space="0" w:color="auto"/>
              <w:left w:val="single" w:sz="4" w:space="0" w:color="auto"/>
              <w:bottom w:val="single" w:sz="4" w:space="0" w:color="auto"/>
              <w:right w:val="single" w:sz="4" w:space="0" w:color="auto"/>
            </w:tcBorders>
            <w:vAlign w:val="center"/>
            <w:hideMark/>
          </w:tcPr>
          <w:p w:rsidR="006A4920" w:rsidRPr="006A4920" w:rsidRDefault="006A4920">
            <w:pPr>
              <w:rPr>
                <w:rFonts w:ascii="Arial" w:hAnsi="Arial" w:cs="Arial"/>
                <w:sz w:val="24"/>
                <w:szCs w:val="24"/>
                <w:lang w:eastAsia="en-US"/>
              </w:rPr>
            </w:pPr>
          </w:p>
        </w:tc>
        <w:tc>
          <w:tcPr>
            <w:tcW w:w="1855" w:type="dxa"/>
            <w:tcBorders>
              <w:top w:val="single" w:sz="4" w:space="0" w:color="auto"/>
              <w:left w:val="single" w:sz="4" w:space="0" w:color="auto"/>
              <w:bottom w:val="single" w:sz="4" w:space="0" w:color="auto"/>
              <w:right w:val="single" w:sz="4" w:space="0" w:color="auto"/>
            </w:tcBorders>
            <w:hideMark/>
          </w:tcPr>
          <w:p w:rsidR="006A4920" w:rsidRPr="006A4920" w:rsidRDefault="006A4920">
            <w:pPr>
              <w:jc w:val="both"/>
              <w:rPr>
                <w:rFonts w:ascii="Arial" w:hAnsi="Arial" w:cs="Arial"/>
                <w:sz w:val="24"/>
                <w:szCs w:val="24"/>
                <w:lang w:eastAsia="en-US"/>
              </w:rPr>
            </w:pPr>
            <w:r w:rsidRPr="006A4920">
              <w:rPr>
                <w:rFonts w:ascii="Arial" w:eastAsiaTheme="minorEastAsia" w:hAnsi="Arial" w:cs="Arial"/>
              </w:rPr>
              <w:t xml:space="preserve">Исполнение финансово-экономических обязательств учреждения </w:t>
            </w:r>
            <w:r w:rsidRPr="006A4920">
              <w:rPr>
                <w:rFonts w:ascii="Arial" w:eastAsiaTheme="minorEastAsia" w:hAnsi="Arial" w:cs="Arial"/>
              </w:rPr>
              <w:br/>
              <w:t xml:space="preserve">в соответствии </w:t>
            </w:r>
            <w:r w:rsidRPr="006A4920">
              <w:rPr>
                <w:rFonts w:ascii="Arial" w:eastAsiaTheme="minorEastAsia" w:hAnsi="Arial" w:cs="Arial"/>
              </w:rPr>
              <w:br/>
              <w:t>с действующим законодательством</w:t>
            </w:r>
          </w:p>
        </w:tc>
        <w:tc>
          <w:tcPr>
            <w:tcW w:w="2577" w:type="dxa"/>
            <w:tcBorders>
              <w:top w:val="single" w:sz="4" w:space="0" w:color="auto"/>
              <w:left w:val="single" w:sz="4" w:space="0" w:color="auto"/>
              <w:bottom w:val="single" w:sz="4" w:space="0" w:color="auto"/>
              <w:right w:val="single" w:sz="4" w:space="0" w:color="auto"/>
            </w:tcBorders>
            <w:hideMark/>
          </w:tcPr>
          <w:p w:rsidR="006A4920" w:rsidRPr="006A4920" w:rsidRDefault="006A4920">
            <w:pPr>
              <w:jc w:val="both"/>
              <w:rPr>
                <w:rFonts w:ascii="Arial" w:hAnsi="Arial" w:cs="Arial"/>
                <w:sz w:val="24"/>
                <w:szCs w:val="24"/>
                <w:lang w:eastAsia="en-US"/>
              </w:rPr>
            </w:pPr>
            <w:r w:rsidRPr="006A4920">
              <w:rPr>
                <w:rFonts w:ascii="Arial" w:eastAsiaTheme="minorEastAsia" w:hAnsi="Arial" w:cs="Arial"/>
              </w:rPr>
              <w:t>100% соблюдение и исполнение сроков, порядка заключения договоров, соглашений, контрактов</w:t>
            </w:r>
          </w:p>
        </w:tc>
        <w:tc>
          <w:tcPr>
            <w:tcW w:w="2204" w:type="dxa"/>
            <w:tcBorders>
              <w:top w:val="single" w:sz="4" w:space="0" w:color="auto"/>
              <w:left w:val="single" w:sz="4" w:space="0" w:color="auto"/>
              <w:bottom w:val="single" w:sz="4" w:space="0" w:color="auto"/>
              <w:right w:val="single" w:sz="4" w:space="0" w:color="auto"/>
            </w:tcBorders>
            <w:hideMark/>
          </w:tcPr>
          <w:p w:rsidR="006A4920" w:rsidRPr="006A4920" w:rsidRDefault="006A4920">
            <w:pPr>
              <w:jc w:val="both"/>
              <w:rPr>
                <w:rFonts w:ascii="Arial" w:hAnsi="Arial" w:cs="Arial"/>
                <w:sz w:val="24"/>
                <w:szCs w:val="24"/>
                <w:lang w:eastAsia="en-US"/>
              </w:rPr>
            </w:pPr>
            <w:r w:rsidRPr="006A4920">
              <w:rPr>
                <w:rFonts w:ascii="Arial" w:hAnsi="Arial" w:cs="Arial"/>
                <w:sz w:val="24"/>
                <w:szCs w:val="24"/>
              </w:rPr>
              <w:t>100% качества</w:t>
            </w:r>
          </w:p>
        </w:tc>
        <w:tc>
          <w:tcPr>
            <w:tcW w:w="1305" w:type="dxa"/>
            <w:tcBorders>
              <w:top w:val="single" w:sz="4" w:space="0" w:color="auto"/>
              <w:left w:val="single" w:sz="4" w:space="0" w:color="auto"/>
              <w:bottom w:val="single" w:sz="4" w:space="0" w:color="auto"/>
              <w:right w:val="single" w:sz="4" w:space="0" w:color="auto"/>
            </w:tcBorders>
            <w:hideMark/>
          </w:tcPr>
          <w:p w:rsidR="006A4920" w:rsidRPr="006A4920" w:rsidRDefault="006A4920">
            <w:pPr>
              <w:jc w:val="center"/>
              <w:rPr>
                <w:rFonts w:ascii="Arial" w:hAnsi="Arial" w:cs="Arial"/>
                <w:sz w:val="24"/>
                <w:szCs w:val="24"/>
                <w:lang w:eastAsia="en-US"/>
              </w:rPr>
            </w:pPr>
            <w:r w:rsidRPr="006A4920">
              <w:rPr>
                <w:rFonts w:ascii="Arial" w:hAnsi="Arial" w:cs="Arial"/>
                <w:sz w:val="24"/>
                <w:szCs w:val="24"/>
              </w:rPr>
              <w:t>15</w:t>
            </w:r>
          </w:p>
        </w:tc>
      </w:tr>
      <w:tr w:rsidR="006A4920" w:rsidRPr="006A4920" w:rsidTr="006A4920">
        <w:tc>
          <w:tcPr>
            <w:tcW w:w="1629" w:type="dxa"/>
            <w:tcBorders>
              <w:top w:val="single" w:sz="4" w:space="0" w:color="auto"/>
              <w:left w:val="single" w:sz="4" w:space="0" w:color="auto"/>
              <w:bottom w:val="single" w:sz="4" w:space="0" w:color="auto"/>
              <w:right w:val="single" w:sz="4" w:space="0" w:color="auto"/>
            </w:tcBorders>
          </w:tcPr>
          <w:p w:rsidR="006A4920" w:rsidRPr="006A4920" w:rsidRDefault="006A4920">
            <w:pPr>
              <w:jc w:val="both"/>
              <w:rPr>
                <w:rFonts w:ascii="Arial" w:hAnsi="Arial" w:cs="Arial"/>
                <w:sz w:val="24"/>
                <w:szCs w:val="24"/>
                <w:lang w:eastAsia="en-US"/>
              </w:rPr>
            </w:pPr>
          </w:p>
        </w:tc>
        <w:tc>
          <w:tcPr>
            <w:tcW w:w="7941" w:type="dxa"/>
            <w:gridSpan w:val="4"/>
            <w:tcBorders>
              <w:top w:val="single" w:sz="4" w:space="0" w:color="auto"/>
              <w:left w:val="single" w:sz="4" w:space="0" w:color="auto"/>
              <w:bottom w:val="single" w:sz="4" w:space="0" w:color="auto"/>
              <w:right w:val="single" w:sz="4" w:space="0" w:color="auto"/>
            </w:tcBorders>
            <w:hideMark/>
          </w:tcPr>
          <w:p w:rsidR="006A4920" w:rsidRPr="006A4920" w:rsidRDefault="006A4920">
            <w:pPr>
              <w:jc w:val="both"/>
              <w:rPr>
                <w:rFonts w:ascii="Arial" w:hAnsi="Arial" w:cs="Arial"/>
                <w:sz w:val="24"/>
                <w:szCs w:val="24"/>
                <w:lang w:eastAsia="en-US"/>
              </w:rPr>
            </w:pPr>
            <w:r w:rsidRPr="006A4920">
              <w:rPr>
                <w:rFonts w:ascii="Arial" w:hAnsi="Arial" w:cs="Arial"/>
                <w:sz w:val="24"/>
                <w:szCs w:val="24"/>
              </w:rPr>
              <w:t>Выплаты за интенсивность и высокие результаты работы</w:t>
            </w:r>
          </w:p>
        </w:tc>
      </w:tr>
      <w:tr w:rsidR="006A4920" w:rsidRPr="006A4920" w:rsidTr="006A4920">
        <w:tc>
          <w:tcPr>
            <w:tcW w:w="1629" w:type="dxa"/>
            <w:vMerge w:val="restart"/>
            <w:tcBorders>
              <w:top w:val="single" w:sz="4" w:space="0" w:color="auto"/>
              <w:left w:val="single" w:sz="4" w:space="0" w:color="auto"/>
              <w:bottom w:val="single" w:sz="4" w:space="0" w:color="auto"/>
              <w:right w:val="single" w:sz="4" w:space="0" w:color="auto"/>
            </w:tcBorders>
          </w:tcPr>
          <w:p w:rsidR="006A4920" w:rsidRPr="006A4920" w:rsidRDefault="006A4920">
            <w:pPr>
              <w:jc w:val="both"/>
              <w:rPr>
                <w:rFonts w:ascii="Arial" w:hAnsi="Arial" w:cs="Arial"/>
                <w:sz w:val="24"/>
                <w:szCs w:val="24"/>
                <w:lang w:eastAsia="en-US"/>
              </w:rPr>
            </w:pPr>
          </w:p>
        </w:tc>
        <w:tc>
          <w:tcPr>
            <w:tcW w:w="1855" w:type="dxa"/>
            <w:vMerge w:val="restart"/>
            <w:tcBorders>
              <w:top w:val="single" w:sz="4" w:space="0" w:color="auto"/>
              <w:left w:val="single" w:sz="4" w:space="0" w:color="auto"/>
              <w:bottom w:val="single" w:sz="4" w:space="0" w:color="auto"/>
              <w:right w:val="single" w:sz="4" w:space="0" w:color="auto"/>
            </w:tcBorders>
            <w:hideMark/>
          </w:tcPr>
          <w:p w:rsidR="006A4920" w:rsidRPr="006A4920" w:rsidRDefault="006A4920">
            <w:pPr>
              <w:jc w:val="both"/>
              <w:rPr>
                <w:rFonts w:ascii="Arial" w:hAnsi="Arial" w:cs="Arial"/>
                <w:sz w:val="24"/>
                <w:szCs w:val="24"/>
                <w:lang w:eastAsia="en-US"/>
              </w:rPr>
            </w:pPr>
            <w:r w:rsidRPr="006A4920">
              <w:rPr>
                <w:rFonts w:ascii="Arial" w:eastAsiaTheme="minorEastAsia" w:hAnsi="Arial" w:cs="Arial"/>
              </w:rPr>
              <w:t xml:space="preserve">Отсутствие или оперативное устранение предписаний </w:t>
            </w:r>
            <w:r w:rsidRPr="006A4920">
              <w:rPr>
                <w:rFonts w:ascii="Arial" w:eastAsiaTheme="minorEastAsia" w:hAnsi="Arial" w:cs="Arial"/>
              </w:rPr>
              <w:lastRenderedPageBreak/>
              <w:t>надзорных органов</w:t>
            </w:r>
          </w:p>
        </w:tc>
        <w:tc>
          <w:tcPr>
            <w:tcW w:w="2577" w:type="dxa"/>
            <w:tcBorders>
              <w:top w:val="single" w:sz="4" w:space="0" w:color="auto"/>
              <w:left w:val="single" w:sz="4" w:space="0" w:color="auto"/>
              <w:bottom w:val="single" w:sz="4" w:space="0" w:color="auto"/>
              <w:right w:val="single" w:sz="4" w:space="0" w:color="auto"/>
            </w:tcBorders>
            <w:hideMark/>
          </w:tcPr>
          <w:p w:rsidR="006A4920" w:rsidRPr="006A4920" w:rsidRDefault="006A4920">
            <w:pPr>
              <w:jc w:val="both"/>
              <w:rPr>
                <w:rFonts w:ascii="Arial" w:hAnsi="Arial" w:cs="Arial"/>
                <w:sz w:val="24"/>
                <w:szCs w:val="24"/>
                <w:lang w:eastAsia="en-US"/>
              </w:rPr>
            </w:pPr>
            <w:r w:rsidRPr="006A4920">
              <w:rPr>
                <w:rFonts w:ascii="Arial" w:eastAsiaTheme="minorEastAsia" w:hAnsi="Arial" w:cs="Arial"/>
              </w:rPr>
              <w:lastRenderedPageBreak/>
              <w:t>Отсутствие предписаний надзорных органов</w:t>
            </w:r>
          </w:p>
        </w:tc>
        <w:tc>
          <w:tcPr>
            <w:tcW w:w="2204" w:type="dxa"/>
            <w:tcBorders>
              <w:top w:val="single" w:sz="4" w:space="0" w:color="auto"/>
              <w:left w:val="single" w:sz="4" w:space="0" w:color="auto"/>
              <w:bottom w:val="single" w:sz="4" w:space="0" w:color="auto"/>
              <w:right w:val="single" w:sz="4" w:space="0" w:color="auto"/>
            </w:tcBorders>
            <w:hideMark/>
          </w:tcPr>
          <w:p w:rsidR="006A4920" w:rsidRPr="006A4920" w:rsidRDefault="006A4920">
            <w:pPr>
              <w:jc w:val="center"/>
              <w:rPr>
                <w:rFonts w:ascii="Arial" w:hAnsi="Arial" w:cs="Arial"/>
                <w:sz w:val="24"/>
                <w:szCs w:val="24"/>
                <w:lang w:eastAsia="en-US"/>
              </w:rPr>
            </w:pPr>
            <w:r w:rsidRPr="006A4920">
              <w:rPr>
                <w:rFonts w:ascii="Arial" w:hAnsi="Arial" w:cs="Arial"/>
                <w:sz w:val="24"/>
                <w:szCs w:val="24"/>
              </w:rPr>
              <w:t>100% качества</w:t>
            </w:r>
          </w:p>
        </w:tc>
        <w:tc>
          <w:tcPr>
            <w:tcW w:w="1305" w:type="dxa"/>
            <w:tcBorders>
              <w:top w:val="single" w:sz="4" w:space="0" w:color="auto"/>
              <w:left w:val="single" w:sz="4" w:space="0" w:color="auto"/>
              <w:bottom w:val="single" w:sz="4" w:space="0" w:color="auto"/>
              <w:right w:val="single" w:sz="4" w:space="0" w:color="auto"/>
            </w:tcBorders>
            <w:hideMark/>
          </w:tcPr>
          <w:p w:rsidR="006A4920" w:rsidRPr="006A4920" w:rsidRDefault="006A4920">
            <w:pPr>
              <w:jc w:val="center"/>
              <w:rPr>
                <w:rFonts w:ascii="Arial" w:hAnsi="Arial" w:cs="Arial"/>
                <w:sz w:val="24"/>
                <w:szCs w:val="24"/>
                <w:lang w:eastAsia="en-US"/>
              </w:rPr>
            </w:pPr>
            <w:r w:rsidRPr="006A4920">
              <w:rPr>
                <w:rFonts w:ascii="Arial" w:eastAsiaTheme="minorEastAsia" w:hAnsi="Arial" w:cs="Arial"/>
              </w:rPr>
              <w:t>5</w:t>
            </w:r>
          </w:p>
        </w:tc>
      </w:tr>
      <w:tr w:rsidR="006A4920" w:rsidRPr="006A4920" w:rsidTr="006A4920">
        <w:tc>
          <w:tcPr>
            <w:tcW w:w="0" w:type="auto"/>
            <w:vMerge/>
            <w:tcBorders>
              <w:top w:val="single" w:sz="4" w:space="0" w:color="auto"/>
              <w:left w:val="single" w:sz="4" w:space="0" w:color="auto"/>
              <w:bottom w:val="single" w:sz="4" w:space="0" w:color="auto"/>
              <w:right w:val="single" w:sz="4" w:space="0" w:color="auto"/>
            </w:tcBorders>
            <w:vAlign w:val="center"/>
            <w:hideMark/>
          </w:tcPr>
          <w:p w:rsidR="006A4920" w:rsidRPr="006A4920" w:rsidRDefault="006A4920">
            <w:pPr>
              <w:rPr>
                <w:rFonts w:ascii="Arial" w:hAnsi="Arial" w:cs="Arial"/>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A4920" w:rsidRPr="006A4920" w:rsidRDefault="006A4920">
            <w:pPr>
              <w:rPr>
                <w:rFonts w:ascii="Arial" w:hAnsi="Arial" w:cs="Arial"/>
                <w:sz w:val="24"/>
                <w:szCs w:val="24"/>
                <w:lang w:eastAsia="en-US"/>
              </w:rPr>
            </w:pPr>
          </w:p>
        </w:tc>
        <w:tc>
          <w:tcPr>
            <w:tcW w:w="2577" w:type="dxa"/>
            <w:tcBorders>
              <w:top w:val="single" w:sz="4" w:space="0" w:color="auto"/>
              <w:left w:val="single" w:sz="4" w:space="0" w:color="auto"/>
              <w:bottom w:val="single" w:sz="4" w:space="0" w:color="auto"/>
              <w:right w:val="single" w:sz="4" w:space="0" w:color="auto"/>
            </w:tcBorders>
            <w:hideMark/>
          </w:tcPr>
          <w:p w:rsidR="006A4920" w:rsidRPr="006A4920" w:rsidRDefault="006A4920">
            <w:pPr>
              <w:jc w:val="both"/>
              <w:rPr>
                <w:rFonts w:ascii="Arial" w:hAnsi="Arial" w:cs="Arial"/>
                <w:sz w:val="24"/>
                <w:szCs w:val="24"/>
                <w:lang w:eastAsia="en-US"/>
              </w:rPr>
            </w:pPr>
            <w:r w:rsidRPr="006A4920">
              <w:rPr>
                <w:rFonts w:ascii="Arial" w:eastAsiaTheme="minorEastAsia" w:hAnsi="Arial" w:cs="Arial"/>
              </w:rPr>
              <w:t xml:space="preserve">Отсутствие замечаний </w:t>
            </w:r>
            <w:r w:rsidRPr="006A4920">
              <w:rPr>
                <w:rFonts w:ascii="Arial" w:eastAsiaTheme="minorEastAsia" w:hAnsi="Arial" w:cs="Arial"/>
              </w:rPr>
              <w:lastRenderedPageBreak/>
              <w:t>администрации учреждения</w:t>
            </w:r>
          </w:p>
        </w:tc>
        <w:tc>
          <w:tcPr>
            <w:tcW w:w="2204" w:type="dxa"/>
            <w:tcBorders>
              <w:top w:val="single" w:sz="4" w:space="0" w:color="auto"/>
              <w:left w:val="single" w:sz="4" w:space="0" w:color="auto"/>
              <w:bottom w:val="single" w:sz="4" w:space="0" w:color="auto"/>
              <w:right w:val="single" w:sz="4" w:space="0" w:color="auto"/>
            </w:tcBorders>
            <w:hideMark/>
          </w:tcPr>
          <w:p w:rsidR="006A4920" w:rsidRPr="006A4920" w:rsidRDefault="006A4920">
            <w:pPr>
              <w:jc w:val="center"/>
              <w:rPr>
                <w:rFonts w:ascii="Arial" w:hAnsi="Arial" w:cs="Arial"/>
                <w:sz w:val="24"/>
                <w:szCs w:val="24"/>
                <w:lang w:eastAsia="en-US"/>
              </w:rPr>
            </w:pPr>
            <w:r w:rsidRPr="006A4920">
              <w:rPr>
                <w:rFonts w:ascii="Arial" w:hAnsi="Arial" w:cs="Arial"/>
                <w:sz w:val="24"/>
                <w:szCs w:val="24"/>
              </w:rPr>
              <w:lastRenderedPageBreak/>
              <w:t>100% качества</w:t>
            </w:r>
          </w:p>
        </w:tc>
        <w:tc>
          <w:tcPr>
            <w:tcW w:w="1305" w:type="dxa"/>
            <w:tcBorders>
              <w:top w:val="single" w:sz="4" w:space="0" w:color="auto"/>
              <w:left w:val="single" w:sz="4" w:space="0" w:color="auto"/>
              <w:bottom w:val="single" w:sz="4" w:space="0" w:color="auto"/>
              <w:right w:val="single" w:sz="4" w:space="0" w:color="auto"/>
            </w:tcBorders>
            <w:hideMark/>
          </w:tcPr>
          <w:p w:rsidR="006A4920" w:rsidRPr="006A4920" w:rsidRDefault="006A4920">
            <w:pPr>
              <w:jc w:val="center"/>
              <w:rPr>
                <w:rFonts w:ascii="Arial" w:hAnsi="Arial" w:cs="Arial"/>
                <w:sz w:val="24"/>
                <w:szCs w:val="24"/>
                <w:lang w:eastAsia="en-US"/>
              </w:rPr>
            </w:pPr>
            <w:r w:rsidRPr="006A4920">
              <w:rPr>
                <w:rFonts w:ascii="Arial" w:eastAsiaTheme="minorEastAsia" w:hAnsi="Arial" w:cs="Arial"/>
              </w:rPr>
              <w:t>5</w:t>
            </w:r>
          </w:p>
        </w:tc>
      </w:tr>
      <w:tr w:rsidR="006A4920" w:rsidRPr="006A4920" w:rsidTr="006A4920">
        <w:tc>
          <w:tcPr>
            <w:tcW w:w="0" w:type="auto"/>
            <w:vMerge/>
            <w:tcBorders>
              <w:top w:val="single" w:sz="4" w:space="0" w:color="auto"/>
              <w:left w:val="single" w:sz="4" w:space="0" w:color="auto"/>
              <w:bottom w:val="single" w:sz="4" w:space="0" w:color="auto"/>
              <w:right w:val="single" w:sz="4" w:space="0" w:color="auto"/>
            </w:tcBorders>
            <w:vAlign w:val="center"/>
            <w:hideMark/>
          </w:tcPr>
          <w:p w:rsidR="006A4920" w:rsidRPr="006A4920" w:rsidRDefault="006A4920">
            <w:pPr>
              <w:rPr>
                <w:rFonts w:ascii="Arial" w:hAnsi="Arial" w:cs="Arial"/>
                <w:sz w:val="24"/>
                <w:szCs w:val="24"/>
                <w:lang w:eastAsia="en-US"/>
              </w:rPr>
            </w:pPr>
          </w:p>
        </w:tc>
        <w:tc>
          <w:tcPr>
            <w:tcW w:w="1855" w:type="dxa"/>
            <w:tcBorders>
              <w:top w:val="single" w:sz="4" w:space="0" w:color="auto"/>
              <w:left w:val="single" w:sz="4" w:space="0" w:color="auto"/>
              <w:bottom w:val="single" w:sz="4" w:space="0" w:color="auto"/>
              <w:right w:val="single" w:sz="4" w:space="0" w:color="auto"/>
            </w:tcBorders>
            <w:hideMark/>
          </w:tcPr>
          <w:p w:rsidR="006A4920" w:rsidRPr="006A4920" w:rsidRDefault="006A4920">
            <w:pPr>
              <w:jc w:val="both"/>
              <w:rPr>
                <w:rFonts w:ascii="Arial" w:hAnsi="Arial" w:cs="Arial"/>
                <w:sz w:val="24"/>
                <w:szCs w:val="24"/>
                <w:lang w:eastAsia="en-US"/>
              </w:rPr>
            </w:pPr>
            <w:r w:rsidRPr="006A4920">
              <w:rPr>
                <w:rFonts w:ascii="Arial" w:hAnsi="Arial" w:cs="Arial"/>
              </w:rPr>
              <w:t>Осуществление социально-правового сопровождения работников учреждения</w:t>
            </w:r>
          </w:p>
        </w:tc>
        <w:tc>
          <w:tcPr>
            <w:tcW w:w="2577" w:type="dxa"/>
            <w:tcBorders>
              <w:top w:val="single" w:sz="4" w:space="0" w:color="auto"/>
              <w:left w:val="single" w:sz="4" w:space="0" w:color="auto"/>
              <w:bottom w:val="single" w:sz="4" w:space="0" w:color="auto"/>
              <w:right w:val="single" w:sz="4" w:space="0" w:color="auto"/>
            </w:tcBorders>
            <w:hideMark/>
          </w:tcPr>
          <w:p w:rsidR="006A4920" w:rsidRPr="006A4920" w:rsidRDefault="006A4920">
            <w:pPr>
              <w:jc w:val="both"/>
              <w:rPr>
                <w:rFonts w:ascii="Arial" w:hAnsi="Arial" w:cs="Arial"/>
                <w:sz w:val="24"/>
                <w:szCs w:val="24"/>
                <w:lang w:eastAsia="en-US"/>
              </w:rPr>
            </w:pPr>
            <w:r w:rsidRPr="006A4920">
              <w:rPr>
                <w:rFonts w:ascii="Arial" w:hAnsi="Arial" w:cs="Arial"/>
              </w:rPr>
              <w:t xml:space="preserve">Отсутствие замечаний надзорных органов, замечаний руководства, жалоб со стороны сотрудников </w:t>
            </w:r>
          </w:p>
        </w:tc>
        <w:tc>
          <w:tcPr>
            <w:tcW w:w="2204" w:type="dxa"/>
            <w:tcBorders>
              <w:top w:val="single" w:sz="4" w:space="0" w:color="auto"/>
              <w:left w:val="single" w:sz="4" w:space="0" w:color="auto"/>
              <w:bottom w:val="single" w:sz="4" w:space="0" w:color="auto"/>
              <w:right w:val="single" w:sz="4" w:space="0" w:color="auto"/>
            </w:tcBorders>
            <w:hideMark/>
          </w:tcPr>
          <w:p w:rsidR="006A4920" w:rsidRPr="006A4920" w:rsidRDefault="006A4920">
            <w:pPr>
              <w:jc w:val="center"/>
              <w:rPr>
                <w:rFonts w:ascii="Arial" w:hAnsi="Arial" w:cs="Arial"/>
                <w:sz w:val="24"/>
                <w:szCs w:val="24"/>
                <w:lang w:eastAsia="en-US"/>
              </w:rPr>
            </w:pPr>
            <w:r w:rsidRPr="006A4920">
              <w:rPr>
                <w:rFonts w:ascii="Arial" w:hAnsi="Arial" w:cs="Arial"/>
                <w:sz w:val="24"/>
                <w:szCs w:val="24"/>
              </w:rPr>
              <w:t>100% качества</w:t>
            </w:r>
          </w:p>
        </w:tc>
        <w:tc>
          <w:tcPr>
            <w:tcW w:w="1305" w:type="dxa"/>
            <w:tcBorders>
              <w:top w:val="single" w:sz="4" w:space="0" w:color="auto"/>
              <w:left w:val="single" w:sz="4" w:space="0" w:color="auto"/>
              <w:bottom w:val="single" w:sz="4" w:space="0" w:color="auto"/>
              <w:right w:val="single" w:sz="4" w:space="0" w:color="auto"/>
            </w:tcBorders>
            <w:hideMark/>
          </w:tcPr>
          <w:p w:rsidR="006A4920" w:rsidRPr="006A4920" w:rsidRDefault="006A4920">
            <w:pPr>
              <w:jc w:val="center"/>
              <w:rPr>
                <w:rFonts w:ascii="Arial" w:hAnsi="Arial" w:cs="Arial"/>
                <w:sz w:val="24"/>
                <w:szCs w:val="24"/>
                <w:lang w:eastAsia="en-US"/>
              </w:rPr>
            </w:pPr>
            <w:r w:rsidRPr="006A4920">
              <w:rPr>
                <w:rFonts w:ascii="Arial" w:eastAsiaTheme="minorEastAsia" w:hAnsi="Arial" w:cs="Arial"/>
              </w:rPr>
              <w:t>5</w:t>
            </w:r>
          </w:p>
        </w:tc>
      </w:tr>
      <w:tr w:rsidR="006A4920" w:rsidRPr="006A4920" w:rsidTr="006A4920">
        <w:tc>
          <w:tcPr>
            <w:tcW w:w="0" w:type="auto"/>
            <w:vMerge/>
            <w:tcBorders>
              <w:top w:val="single" w:sz="4" w:space="0" w:color="auto"/>
              <w:left w:val="single" w:sz="4" w:space="0" w:color="auto"/>
              <w:bottom w:val="single" w:sz="4" w:space="0" w:color="auto"/>
              <w:right w:val="single" w:sz="4" w:space="0" w:color="auto"/>
            </w:tcBorders>
            <w:vAlign w:val="center"/>
            <w:hideMark/>
          </w:tcPr>
          <w:p w:rsidR="006A4920" w:rsidRPr="006A4920" w:rsidRDefault="006A4920">
            <w:pPr>
              <w:rPr>
                <w:rFonts w:ascii="Arial" w:hAnsi="Arial" w:cs="Arial"/>
                <w:sz w:val="24"/>
                <w:szCs w:val="24"/>
                <w:lang w:eastAsia="en-US"/>
              </w:rPr>
            </w:pPr>
          </w:p>
        </w:tc>
        <w:tc>
          <w:tcPr>
            <w:tcW w:w="1855" w:type="dxa"/>
            <w:tcBorders>
              <w:top w:val="single" w:sz="4" w:space="0" w:color="auto"/>
              <w:left w:val="single" w:sz="4" w:space="0" w:color="auto"/>
              <w:bottom w:val="single" w:sz="4" w:space="0" w:color="auto"/>
              <w:right w:val="single" w:sz="4" w:space="0" w:color="auto"/>
            </w:tcBorders>
            <w:hideMark/>
          </w:tcPr>
          <w:p w:rsidR="006A4920" w:rsidRPr="006A4920" w:rsidRDefault="006A4920">
            <w:pPr>
              <w:tabs>
                <w:tab w:val="left" w:pos="292"/>
              </w:tabs>
              <w:rPr>
                <w:rFonts w:ascii="Arial" w:hAnsi="Arial" w:cs="Arial"/>
              </w:rPr>
            </w:pPr>
            <w:r w:rsidRPr="006A4920">
              <w:rPr>
                <w:rFonts w:ascii="Arial" w:hAnsi="Arial" w:cs="Arial"/>
              </w:rPr>
              <w:t xml:space="preserve">Взаимодействие </w:t>
            </w:r>
            <w:r w:rsidRPr="006A4920">
              <w:rPr>
                <w:rFonts w:ascii="Arial" w:hAnsi="Arial" w:cs="Arial"/>
              </w:rPr>
              <w:br/>
              <w:t xml:space="preserve">с органами государственной власти </w:t>
            </w:r>
            <w:r w:rsidRPr="006A4920">
              <w:rPr>
                <w:rFonts w:ascii="Arial" w:hAnsi="Arial" w:cs="Arial"/>
              </w:rPr>
              <w:br/>
              <w:t>и внебюджетными фондами:</w:t>
            </w:r>
          </w:p>
          <w:p w:rsidR="006A4920" w:rsidRPr="006A4920" w:rsidRDefault="006A4920">
            <w:pPr>
              <w:jc w:val="both"/>
              <w:rPr>
                <w:rFonts w:ascii="Arial" w:hAnsi="Arial" w:cs="Arial"/>
                <w:sz w:val="24"/>
                <w:szCs w:val="24"/>
                <w:lang w:eastAsia="en-US"/>
              </w:rPr>
            </w:pPr>
            <w:r w:rsidRPr="006A4920">
              <w:rPr>
                <w:rFonts w:ascii="Arial" w:hAnsi="Arial" w:cs="Arial"/>
              </w:rPr>
              <w:t xml:space="preserve">пенсионного </w:t>
            </w:r>
            <w:r w:rsidRPr="006A4920">
              <w:rPr>
                <w:rFonts w:ascii="Arial" w:hAnsi="Arial" w:cs="Arial"/>
              </w:rPr>
              <w:br/>
              <w:t>и социального страхования, обязательного медицинского страхования</w:t>
            </w:r>
          </w:p>
        </w:tc>
        <w:tc>
          <w:tcPr>
            <w:tcW w:w="2577" w:type="dxa"/>
            <w:tcBorders>
              <w:top w:val="single" w:sz="4" w:space="0" w:color="auto"/>
              <w:left w:val="single" w:sz="4" w:space="0" w:color="auto"/>
              <w:bottom w:val="single" w:sz="4" w:space="0" w:color="auto"/>
              <w:right w:val="single" w:sz="4" w:space="0" w:color="auto"/>
            </w:tcBorders>
            <w:hideMark/>
          </w:tcPr>
          <w:p w:rsidR="006A4920" w:rsidRPr="006A4920" w:rsidRDefault="006A4920">
            <w:pPr>
              <w:rPr>
                <w:rFonts w:ascii="Arial" w:eastAsia="Calibri" w:hAnsi="Arial" w:cs="Arial"/>
              </w:rPr>
            </w:pPr>
            <w:r w:rsidRPr="006A4920">
              <w:rPr>
                <w:rFonts w:ascii="Arial" w:hAnsi="Arial" w:cs="Arial"/>
              </w:rPr>
              <w:t xml:space="preserve">Своевременное выполнение поставленных задач и оперативное реагирование на запросы органов Государственной власти </w:t>
            </w:r>
            <w:r w:rsidRPr="006A4920">
              <w:rPr>
                <w:rFonts w:ascii="Arial" w:hAnsi="Arial" w:cs="Arial"/>
              </w:rPr>
              <w:br/>
              <w:t>и внебюджетных фондов</w:t>
            </w:r>
            <w:r w:rsidRPr="006A4920">
              <w:rPr>
                <w:rFonts w:ascii="Arial" w:eastAsia="Calibri" w:hAnsi="Arial" w:cs="Arial"/>
              </w:rPr>
              <w:t xml:space="preserve">; </w:t>
            </w:r>
            <w:r w:rsidRPr="006A4920">
              <w:rPr>
                <w:rFonts w:ascii="Arial" w:hAnsi="Arial" w:cs="Arial"/>
              </w:rPr>
              <w:t xml:space="preserve">работа </w:t>
            </w:r>
            <w:r w:rsidRPr="006A4920">
              <w:rPr>
                <w:rFonts w:ascii="Arial" w:hAnsi="Arial" w:cs="Arial"/>
              </w:rPr>
              <w:br/>
              <w:t xml:space="preserve">на интерактивном портале </w:t>
            </w:r>
          </w:p>
          <w:p w:rsidR="006A4920" w:rsidRPr="006A4920" w:rsidRDefault="006A4920">
            <w:pPr>
              <w:jc w:val="both"/>
              <w:rPr>
                <w:rFonts w:ascii="Arial" w:hAnsi="Arial" w:cs="Arial"/>
                <w:sz w:val="24"/>
                <w:szCs w:val="24"/>
                <w:lang w:eastAsia="en-US"/>
              </w:rPr>
            </w:pPr>
            <w:r w:rsidRPr="006A4920">
              <w:rPr>
                <w:rFonts w:ascii="Arial" w:hAnsi="Arial" w:cs="Arial"/>
              </w:rPr>
              <w:t>агентства труда и занятости населения Красноярского края</w:t>
            </w:r>
          </w:p>
        </w:tc>
        <w:tc>
          <w:tcPr>
            <w:tcW w:w="2204" w:type="dxa"/>
            <w:tcBorders>
              <w:top w:val="single" w:sz="4" w:space="0" w:color="auto"/>
              <w:left w:val="single" w:sz="4" w:space="0" w:color="auto"/>
              <w:bottom w:val="single" w:sz="4" w:space="0" w:color="auto"/>
              <w:right w:val="single" w:sz="4" w:space="0" w:color="auto"/>
            </w:tcBorders>
            <w:hideMark/>
          </w:tcPr>
          <w:p w:rsidR="006A4920" w:rsidRPr="006A4920" w:rsidRDefault="006A4920">
            <w:pPr>
              <w:jc w:val="center"/>
              <w:rPr>
                <w:rFonts w:ascii="Arial" w:hAnsi="Arial" w:cs="Arial"/>
                <w:sz w:val="24"/>
                <w:szCs w:val="24"/>
                <w:lang w:eastAsia="en-US"/>
              </w:rPr>
            </w:pPr>
            <w:r w:rsidRPr="006A4920">
              <w:rPr>
                <w:rFonts w:ascii="Arial" w:hAnsi="Arial" w:cs="Arial"/>
                <w:sz w:val="24"/>
                <w:szCs w:val="24"/>
              </w:rPr>
              <w:t>100% качества</w:t>
            </w:r>
          </w:p>
        </w:tc>
        <w:tc>
          <w:tcPr>
            <w:tcW w:w="1305" w:type="dxa"/>
            <w:tcBorders>
              <w:top w:val="single" w:sz="4" w:space="0" w:color="auto"/>
              <w:left w:val="single" w:sz="4" w:space="0" w:color="auto"/>
              <w:bottom w:val="single" w:sz="4" w:space="0" w:color="auto"/>
              <w:right w:val="single" w:sz="4" w:space="0" w:color="auto"/>
            </w:tcBorders>
            <w:hideMark/>
          </w:tcPr>
          <w:p w:rsidR="006A4920" w:rsidRPr="006A4920" w:rsidRDefault="006A4920">
            <w:pPr>
              <w:jc w:val="center"/>
              <w:rPr>
                <w:rFonts w:ascii="Arial" w:hAnsi="Arial" w:cs="Arial"/>
                <w:sz w:val="24"/>
                <w:szCs w:val="24"/>
                <w:lang w:eastAsia="en-US"/>
              </w:rPr>
            </w:pPr>
            <w:r w:rsidRPr="006A4920">
              <w:rPr>
                <w:rFonts w:ascii="Arial" w:eastAsiaTheme="minorEastAsia" w:hAnsi="Arial" w:cs="Arial"/>
              </w:rPr>
              <w:t>5</w:t>
            </w:r>
          </w:p>
        </w:tc>
      </w:tr>
      <w:tr w:rsidR="006A4920" w:rsidRPr="006A4920" w:rsidTr="006A4920">
        <w:tc>
          <w:tcPr>
            <w:tcW w:w="0" w:type="auto"/>
            <w:vMerge/>
            <w:tcBorders>
              <w:top w:val="single" w:sz="4" w:space="0" w:color="auto"/>
              <w:left w:val="single" w:sz="4" w:space="0" w:color="auto"/>
              <w:bottom w:val="single" w:sz="4" w:space="0" w:color="auto"/>
              <w:right w:val="single" w:sz="4" w:space="0" w:color="auto"/>
            </w:tcBorders>
            <w:vAlign w:val="center"/>
            <w:hideMark/>
          </w:tcPr>
          <w:p w:rsidR="006A4920" w:rsidRPr="006A4920" w:rsidRDefault="006A4920">
            <w:pPr>
              <w:rPr>
                <w:rFonts w:ascii="Arial" w:hAnsi="Arial" w:cs="Arial"/>
                <w:sz w:val="24"/>
                <w:szCs w:val="24"/>
                <w:lang w:eastAsia="en-US"/>
              </w:rPr>
            </w:pPr>
          </w:p>
        </w:tc>
        <w:tc>
          <w:tcPr>
            <w:tcW w:w="1855" w:type="dxa"/>
            <w:tcBorders>
              <w:top w:val="single" w:sz="4" w:space="0" w:color="auto"/>
              <w:left w:val="single" w:sz="4" w:space="0" w:color="auto"/>
              <w:bottom w:val="single" w:sz="4" w:space="0" w:color="auto"/>
              <w:right w:val="single" w:sz="4" w:space="0" w:color="auto"/>
            </w:tcBorders>
            <w:hideMark/>
          </w:tcPr>
          <w:p w:rsidR="006A4920" w:rsidRPr="006A4920" w:rsidRDefault="006A4920">
            <w:pPr>
              <w:jc w:val="both"/>
              <w:rPr>
                <w:rFonts w:ascii="Arial" w:hAnsi="Arial" w:cs="Arial"/>
                <w:sz w:val="24"/>
                <w:szCs w:val="24"/>
                <w:lang w:eastAsia="en-US"/>
              </w:rPr>
            </w:pPr>
            <w:r w:rsidRPr="006A4920">
              <w:rPr>
                <w:rFonts w:ascii="Arial" w:eastAsiaTheme="minorEastAsia" w:hAnsi="Arial" w:cs="Arial"/>
              </w:rPr>
              <w:t>Сопровождение финансово-экономической деятельности учреждения</w:t>
            </w:r>
          </w:p>
        </w:tc>
        <w:tc>
          <w:tcPr>
            <w:tcW w:w="2577" w:type="dxa"/>
            <w:tcBorders>
              <w:top w:val="single" w:sz="4" w:space="0" w:color="auto"/>
              <w:left w:val="single" w:sz="4" w:space="0" w:color="auto"/>
              <w:bottom w:val="single" w:sz="4" w:space="0" w:color="auto"/>
              <w:right w:val="single" w:sz="4" w:space="0" w:color="auto"/>
            </w:tcBorders>
            <w:hideMark/>
          </w:tcPr>
          <w:p w:rsidR="006A4920" w:rsidRPr="006A4920" w:rsidRDefault="006A4920">
            <w:pPr>
              <w:jc w:val="both"/>
              <w:rPr>
                <w:rFonts w:ascii="Arial" w:hAnsi="Arial" w:cs="Arial"/>
                <w:sz w:val="24"/>
                <w:szCs w:val="24"/>
                <w:lang w:eastAsia="en-US"/>
              </w:rPr>
            </w:pPr>
            <w:r w:rsidRPr="006A4920">
              <w:rPr>
                <w:rFonts w:ascii="Arial" w:eastAsiaTheme="minorEastAsia" w:hAnsi="Arial" w:cs="Arial"/>
              </w:rPr>
              <w:t>Соблюдение и исполнение сроков, порядков, норм оформления технических заданий, смет</w:t>
            </w:r>
          </w:p>
        </w:tc>
        <w:tc>
          <w:tcPr>
            <w:tcW w:w="2204" w:type="dxa"/>
            <w:tcBorders>
              <w:top w:val="single" w:sz="4" w:space="0" w:color="auto"/>
              <w:left w:val="single" w:sz="4" w:space="0" w:color="auto"/>
              <w:bottom w:val="single" w:sz="4" w:space="0" w:color="auto"/>
              <w:right w:val="single" w:sz="4" w:space="0" w:color="auto"/>
            </w:tcBorders>
            <w:hideMark/>
          </w:tcPr>
          <w:p w:rsidR="006A4920" w:rsidRPr="006A4920" w:rsidRDefault="006A4920">
            <w:pPr>
              <w:jc w:val="center"/>
              <w:rPr>
                <w:rFonts w:ascii="Arial" w:hAnsi="Arial" w:cs="Arial"/>
                <w:sz w:val="24"/>
                <w:szCs w:val="24"/>
                <w:lang w:eastAsia="en-US"/>
              </w:rPr>
            </w:pPr>
            <w:r w:rsidRPr="006A4920">
              <w:rPr>
                <w:rFonts w:ascii="Arial" w:hAnsi="Arial" w:cs="Arial"/>
                <w:sz w:val="24"/>
                <w:szCs w:val="24"/>
              </w:rPr>
              <w:t>100% качества</w:t>
            </w:r>
          </w:p>
        </w:tc>
        <w:tc>
          <w:tcPr>
            <w:tcW w:w="1305" w:type="dxa"/>
            <w:tcBorders>
              <w:top w:val="single" w:sz="4" w:space="0" w:color="auto"/>
              <w:left w:val="single" w:sz="4" w:space="0" w:color="auto"/>
              <w:bottom w:val="single" w:sz="4" w:space="0" w:color="auto"/>
              <w:right w:val="single" w:sz="4" w:space="0" w:color="auto"/>
            </w:tcBorders>
            <w:hideMark/>
          </w:tcPr>
          <w:p w:rsidR="006A4920" w:rsidRPr="006A4920" w:rsidRDefault="006A4920">
            <w:pPr>
              <w:jc w:val="center"/>
              <w:rPr>
                <w:rFonts w:ascii="Arial" w:hAnsi="Arial" w:cs="Arial"/>
                <w:sz w:val="24"/>
                <w:szCs w:val="24"/>
                <w:lang w:eastAsia="en-US"/>
              </w:rPr>
            </w:pPr>
            <w:r w:rsidRPr="006A4920">
              <w:rPr>
                <w:rFonts w:ascii="Arial" w:eastAsiaTheme="minorEastAsia" w:hAnsi="Arial" w:cs="Arial"/>
              </w:rPr>
              <w:t>5</w:t>
            </w:r>
          </w:p>
        </w:tc>
      </w:tr>
      <w:tr w:rsidR="006A4920" w:rsidRPr="006A4920" w:rsidTr="006A4920">
        <w:tc>
          <w:tcPr>
            <w:tcW w:w="1629" w:type="dxa"/>
            <w:tcBorders>
              <w:top w:val="single" w:sz="4" w:space="0" w:color="auto"/>
              <w:left w:val="single" w:sz="4" w:space="0" w:color="auto"/>
              <w:bottom w:val="single" w:sz="4" w:space="0" w:color="auto"/>
              <w:right w:val="single" w:sz="4" w:space="0" w:color="auto"/>
            </w:tcBorders>
          </w:tcPr>
          <w:p w:rsidR="006A4920" w:rsidRPr="006A4920" w:rsidRDefault="006A4920">
            <w:pPr>
              <w:jc w:val="both"/>
              <w:rPr>
                <w:rFonts w:ascii="Arial" w:hAnsi="Arial" w:cs="Arial"/>
                <w:sz w:val="24"/>
                <w:szCs w:val="24"/>
                <w:lang w:eastAsia="en-US"/>
              </w:rPr>
            </w:pPr>
          </w:p>
        </w:tc>
        <w:tc>
          <w:tcPr>
            <w:tcW w:w="7941" w:type="dxa"/>
            <w:gridSpan w:val="4"/>
            <w:tcBorders>
              <w:top w:val="single" w:sz="4" w:space="0" w:color="auto"/>
              <w:left w:val="single" w:sz="4" w:space="0" w:color="auto"/>
              <w:bottom w:val="single" w:sz="4" w:space="0" w:color="auto"/>
              <w:right w:val="single" w:sz="4" w:space="0" w:color="auto"/>
            </w:tcBorders>
            <w:hideMark/>
          </w:tcPr>
          <w:p w:rsidR="006A4920" w:rsidRPr="006A4920" w:rsidRDefault="006A4920">
            <w:pPr>
              <w:jc w:val="both"/>
              <w:rPr>
                <w:rFonts w:ascii="Arial" w:hAnsi="Arial" w:cs="Arial"/>
                <w:sz w:val="24"/>
                <w:szCs w:val="24"/>
                <w:lang w:eastAsia="en-US"/>
              </w:rPr>
            </w:pPr>
            <w:r w:rsidRPr="006A4920">
              <w:rPr>
                <w:rFonts w:ascii="Arial" w:hAnsi="Arial" w:cs="Arial"/>
              </w:rPr>
              <w:t>Выплаты за интенсивность и высокие результаты работы</w:t>
            </w:r>
          </w:p>
        </w:tc>
      </w:tr>
      <w:tr w:rsidR="006A4920" w:rsidRPr="006A4920" w:rsidTr="006A4920">
        <w:tc>
          <w:tcPr>
            <w:tcW w:w="1629" w:type="dxa"/>
            <w:vMerge w:val="restart"/>
            <w:tcBorders>
              <w:top w:val="single" w:sz="4" w:space="0" w:color="auto"/>
              <w:left w:val="single" w:sz="4" w:space="0" w:color="auto"/>
              <w:bottom w:val="single" w:sz="4" w:space="0" w:color="auto"/>
              <w:right w:val="single" w:sz="4" w:space="0" w:color="auto"/>
            </w:tcBorders>
          </w:tcPr>
          <w:p w:rsidR="006A4920" w:rsidRPr="006A4920" w:rsidRDefault="006A4920">
            <w:pPr>
              <w:jc w:val="both"/>
              <w:rPr>
                <w:rFonts w:ascii="Arial" w:hAnsi="Arial" w:cs="Arial"/>
                <w:sz w:val="24"/>
                <w:szCs w:val="24"/>
                <w:lang w:eastAsia="en-US"/>
              </w:rPr>
            </w:pPr>
          </w:p>
        </w:tc>
        <w:tc>
          <w:tcPr>
            <w:tcW w:w="1855" w:type="dxa"/>
            <w:tcBorders>
              <w:top w:val="single" w:sz="4" w:space="0" w:color="auto"/>
              <w:left w:val="single" w:sz="4" w:space="0" w:color="auto"/>
              <w:bottom w:val="single" w:sz="4" w:space="0" w:color="auto"/>
              <w:right w:val="single" w:sz="4" w:space="0" w:color="auto"/>
            </w:tcBorders>
            <w:hideMark/>
          </w:tcPr>
          <w:p w:rsidR="006A4920" w:rsidRPr="006A4920" w:rsidRDefault="006A4920">
            <w:pPr>
              <w:jc w:val="both"/>
              <w:rPr>
                <w:rFonts w:ascii="Arial" w:hAnsi="Arial" w:cs="Arial"/>
                <w:sz w:val="24"/>
                <w:szCs w:val="24"/>
                <w:lang w:eastAsia="en-US"/>
              </w:rPr>
            </w:pPr>
            <w:r w:rsidRPr="006A4920">
              <w:rPr>
                <w:rFonts w:ascii="Arial" w:hAnsi="Arial" w:cs="Arial"/>
                <w:spacing w:val="-4"/>
                <w:kern w:val="22"/>
              </w:rPr>
              <w:t xml:space="preserve">Взаимодействие </w:t>
            </w:r>
            <w:r w:rsidRPr="006A4920">
              <w:rPr>
                <w:rFonts w:ascii="Arial" w:hAnsi="Arial" w:cs="Arial"/>
                <w:spacing w:val="-4"/>
                <w:kern w:val="22"/>
              </w:rPr>
              <w:br/>
              <w:t xml:space="preserve">с учреждениями здравоохранения, образования, социальной политики по вопросам реализации индивидуальной программы реабилитации или абилитации инвалида </w:t>
            </w:r>
          </w:p>
        </w:tc>
        <w:tc>
          <w:tcPr>
            <w:tcW w:w="2577" w:type="dxa"/>
            <w:tcBorders>
              <w:top w:val="single" w:sz="4" w:space="0" w:color="auto"/>
              <w:left w:val="single" w:sz="4" w:space="0" w:color="auto"/>
              <w:bottom w:val="single" w:sz="4" w:space="0" w:color="auto"/>
              <w:right w:val="single" w:sz="4" w:space="0" w:color="auto"/>
            </w:tcBorders>
            <w:hideMark/>
          </w:tcPr>
          <w:p w:rsidR="006A4920" w:rsidRPr="006A4920" w:rsidRDefault="006A4920">
            <w:pPr>
              <w:jc w:val="both"/>
              <w:rPr>
                <w:rFonts w:ascii="Arial" w:hAnsi="Arial" w:cs="Arial"/>
                <w:sz w:val="24"/>
                <w:szCs w:val="24"/>
                <w:lang w:eastAsia="en-US"/>
              </w:rPr>
            </w:pPr>
            <w:r w:rsidRPr="006A4920">
              <w:rPr>
                <w:rFonts w:ascii="Arial" w:hAnsi="Arial" w:cs="Arial"/>
              </w:rPr>
              <w:t xml:space="preserve">Своевременное решение вопросов оказания помощи детям-инвалидам </w:t>
            </w:r>
            <w:r w:rsidRPr="006A4920">
              <w:rPr>
                <w:rFonts w:ascii="Arial" w:hAnsi="Arial" w:cs="Arial"/>
              </w:rPr>
              <w:br/>
              <w:t>и их родителям</w:t>
            </w:r>
          </w:p>
        </w:tc>
        <w:tc>
          <w:tcPr>
            <w:tcW w:w="2204" w:type="dxa"/>
            <w:tcBorders>
              <w:top w:val="single" w:sz="4" w:space="0" w:color="auto"/>
              <w:left w:val="single" w:sz="4" w:space="0" w:color="auto"/>
              <w:bottom w:val="single" w:sz="4" w:space="0" w:color="auto"/>
              <w:right w:val="single" w:sz="4" w:space="0" w:color="auto"/>
            </w:tcBorders>
            <w:hideMark/>
          </w:tcPr>
          <w:p w:rsidR="006A4920" w:rsidRPr="006A4920" w:rsidRDefault="006A4920">
            <w:pPr>
              <w:jc w:val="both"/>
              <w:rPr>
                <w:rFonts w:ascii="Arial" w:hAnsi="Arial" w:cs="Arial"/>
                <w:sz w:val="24"/>
                <w:szCs w:val="24"/>
                <w:lang w:eastAsia="en-US"/>
              </w:rPr>
            </w:pPr>
            <w:r w:rsidRPr="006A4920">
              <w:rPr>
                <w:rFonts w:ascii="Arial" w:hAnsi="Arial" w:cs="Arial"/>
                <w:sz w:val="24"/>
                <w:szCs w:val="24"/>
              </w:rPr>
              <w:t>100% качества</w:t>
            </w:r>
          </w:p>
        </w:tc>
        <w:tc>
          <w:tcPr>
            <w:tcW w:w="1305" w:type="dxa"/>
            <w:tcBorders>
              <w:top w:val="single" w:sz="4" w:space="0" w:color="auto"/>
              <w:left w:val="single" w:sz="4" w:space="0" w:color="auto"/>
              <w:bottom w:val="single" w:sz="4" w:space="0" w:color="auto"/>
              <w:right w:val="single" w:sz="4" w:space="0" w:color="auto"/>
            </w:tcBorders>
            <w:hideMark/>
          </w:tcPr>
          <w:p w:rsidR="006A4920" w:rsidRPr="006A4920" w:rsidRDefault="006A4920">
            <w:pPr>
              <w:jc w:val="center"/>
              <w:rPr>
                <w:rFonts w:ascii="Arial" w:hAnsi="Arial" w:cs="Arial"/>
                <w:sz w:val="24"/>
                <w:szCs w:val="24"/>
                <w:lang w:eastAsia="en-US"/>
              </w:rPr>
            </w:pPr>
            <w:r w:rsidRPr="006A4920">
              <w:rPr>
                <w:rFonts w:ascii="Arial" w:hAnsi="Arial" w:cs="Arial"/>
                <w:sz w:val="24"/>
                <w:szCs w:val="24"/>
              </w:rPr>
              <w:t>5</w:t>
            </w:r>
          </w:p>
        </w:tc>
      </w:tr>
      <w:tr w:rsidR="006A4920" w:rsidRPr="006A4920" w:rsidTr="006A4920">
        <w:tc>
          <w:tcPr>
            <w:tcW w:w="0" w:type="auto"/>
            <w:vMerge/>
            <w:tcBorders>
              <w:top w:val="single" w:sz="4" w:space="0" w:color="auto"/>
              <w:left w:val="single" w:sz="4" w:space="0" w:color="auto"/>
              <w:bottom w:val="single" w:sz="4" w:space="0" w:color="auto"/>
              <w:right w:val="single" w:sz="4" w:space="0" w:color="auto"/>
            </w:tcBorders>
            <w:vAlign w:val="center"/>
            <w:hideMark/>
          </w:tcPr>
          <w:p w:rsidR="006A4920" w:rsidRPr="006A4920" w:rsidRDefault="006A4920">
            <w:pPr>
              <w:rPr>
                <w:rFonts w:ascii="Arial" w:hAnsi="Arial" w:cs="Arial"/>
                <w:sz w:val="24"/>
                <w:szCs w:val="24"/>
                <w:lang w:eastAsia="en-US"/>
              </w:rPr>
            </w:pPr>
          </w:p>
        </w:tc>
        <w:tc>
          <w:tcPr>
            <w:tcW w:w="1855" w:type="dxa"/>
            <w:vMerge w:val="restart"/>
            <w:tcBorders>
              <w:top w:val="single" w:sz="4" w:space="0" w:color="auto"/>
              <w:left w:val="single" w:sz="4" w:space="0" w:color="auto"/>
              <w:bottom w:val="single" w:sz="4" w:space="0" w:color="auto"/>
              <w:right w:val="single" w:sz="4" w:space="0" w:color="auto"/>
            </w:tcBorders>
            <w:hideMark/>
          </w:tcPr>
          <w:p w:rsidR="006A4920" w:rsidRPr="006A4920" w:rsidRDefault="006A4920">
            <w:pPr>
              <w:jc w:val="both"/>
              <w:rPr>
                <w:rFonts w:ascii="Arial" w:hAnsi="Arial" w:cs="Arial"/>
                <w:sz w:val="24"/>
                <w:szCs w:val="24"/>
                <w:lang w:eastAsia="en-US"/>
              </w:rPr>
            </w:pPr>
            <w:r w:rsidRPr="006A4920">
              <w:rPr>
                <w:rFonts w:ascii="Arial" w:eastAsiaTheme="minorEastAsia" w:hAnsi="Arial" w:cs="Arial"/>
              </w:rPr>
              <w:t>Эффективность экономической, финансовой деятельности учреждения</w:t>
            </w:r>
          </w:p>
        </w:tc>
        <w:tc>
          <w:tcPr>
            <w:tcW w:w="2577" w:type="dxa"/>
            <w:tcBorders>
              <w:top w:val="single" w:sz="4" w:space="0" w:color="auto"/>
              <w:left w:val="single" w:sz="4" w:space="0" w:color="auto"/>
              <w:bottom w:val="single" w:sz="4" w:space="0" w:color="auto"/>
              <w:right w:val="single" w:sz="4" w:space="0" w:color="auto"/>
            </w:tcBorders>
            <w:hideMark/>
          </w:tcPr>
          <w:p w:rsidR="006A4920" w:rsidRPr="006A4920" w:rsidRDefault="006A4920">
            <w:pPr>
              <w:widowControl w:val="0"/>
              <w:autoSpaceDE w:val="0"/>
              <w:autoSpaceDN w:val="0"/>
              <w:contextualSpacing/>
              <w:rPr>
                <w:rFonts w:ascii="Arial" w:eastAsiaTheme="minorEastAsia" w:hAnsi="Arial" w:cs="Arial"/>
              </w:rPr>
            </w:pPr>
            <w:r w:rsidRPr="006A4920">
              <w:rPr>
                <w:rFonts w:ascii="Arial" w:eastAsiaTheme="minorEastAsia" w:hAnsi="Arial" w:cs="Arial"/>
              </w:rPr>
              <w:t>Доля исполненного бюджета, выполненных обязательств</w:t>
            </w:r>
          </w:p>
          <w:p w:rsidR="006A4920" w:rsidRPr="006A4920" w:rsidRDefault="006A4920">
            <w:pPr>
              <w:jc w:val="both"/>
              <w:rPr>
                <w:rFonts w:ascii="Arial" w:hAnsi="Arial" w:cs="Arial"/>
                <w:sz w:val="24"/>
                <w:szCs w:val="24"/>
                <w:lang w:eastAsia="en-US"/>
              </w:rPr>
            </w:pPr>
            <w:r w:rsidRPr="006A4920">
              <w:rPr>
                <w:rFonts w:ascii="Arial" w:eastAsiaTheme="minorEastAsia" w:hAnsi="Arial" w:cs="Arial"/>
              </w:rPr>
              <w:t>не менее 80 %</w:t>
            </w:r>
          </w:p>
        </w:tc>
        <w:tc>
          <w:tcPr>
            <w:tcW w:w="2204" w:type="dxa"/>
            <w:tcBorders>
              <w:top w:val="single" w:sz="4" w:space="0" w:color="auto"/>
              <w:left w:val="single" w:sz="4" w:space="0" w:color="auto"/>
              <w:bottom w:val="single" w:sz="4" w:space="0" w:color="auto"/>
              <w:right w:val="single" w:sz="4" w:space="0" w:color="auto"/>
            </w:tcBorders>
            <w:hideMark/>
          </w:tcPr>
          <w:p w:rsidR="006A4920" w:rsidRPr="006A4920" w:rsidRDefault="006A4920">
            <w:pPr>
              <w:jc w:val="both"/>
              <w:rPr>
                <w:rFonts w:ascii="Arial" w:hAnsi="Arial" w:cs="Arial"/>
                <w:sz w:val="24"/>
                <w:szCs w:val="24"/>
                <w:lang w:eastAsia="en-US"/>
              </w:rPr>
            </w:pPr>
            <w:r w:rsidRPr="006A4920">
              <w:rPr>
                <w:rFonts w:ascii="Arial" w:hAnsi="Arial" w:cs="Arial"/>
                <w:sz w:val="24"/>
                <w:szCs w:val="24"/>
              </w:rPr>
              <w:t>100% качества</w:t>
            </w:r>
          </w:p>
        </w:tc>
        <w:tc>
          <w:tcPr>
            <w:tcW w:w="1305" w:type="dxa"/>
            <w:tcBorders>
              <w:top w:val="single" w:sz="4" w:space="0" w:color="auto"/>
              <w:left w:val="single" w:sz="4" w:space="0" w:color="auto"/>
              <w:bottom w:val="single" w:sz="4" w:space="0" w:color="auto"/>
              <w:right w:val="single" w:sz="4" w:space="0" w:color="auto"/>
            </w:tcBorders>
            <w:hideMark/>
          </w:tcPr>
          <w:p w:rsidR="006A4920" w:rsidRPr="006A4920" w:rsidRDefault="006A4920">
            <w:pPr>
              <w:jc w:val="center"/>
              <w:rPr>
                <w:rFonts w:ascii="Arial" w:hAnsi="Arial" w:cs="Arial"/>
                <w:sz w:val="24"/>
                <w:szCs w:val="24"/>
                <w:lang w:eastAsia="en-US"/>
              </w:rPr>
            </w:pPr>
            <w:r w:rsidRPr="006A4920">
              <w:rPr>
                <w:rFonts w:ascii="Arial" w:hAnsi="Arial" w:cs="Arial"/>
                <w:sz w:val="24"/>
                <w:szCs w:val="24"/>
              </w:rPr>
              <w:t>5</w:t>
            </w:r>
          </w:p>
        </w:tc>
      </w:tr>
      <w:tr w:rsidR="006A4920" w:rsidRPr="006A4920" w:rsidTr="006A4920">
        <w:tc>
          <w:tcPr>
            <w:tcW w:w="0" w:type="auto"/>
            <w:vMerge/>
            <w:tcBorders>
              <w:top w:val="single" w:sz="4" w:space="0" w:color="auto"/>
              <w:left w:val="single" w:sz="4" w:space="0" w:color="auto"/>
              <w:bottom w:val="single" w:sz="4" w:space="0" w:color="auto"/>
              <w:right w:val="single" w:sz="4" w:space="0" w:color="auto"/>
            </w:tcBorders>
            <w:vAlign w:val="center"/>
            <w:hideMark/>
          </w:tcPr>
          <w:p w:rsidR="006A4920" w:rsidRPr="006A4920" w:rsidRDefault="006A4920">
            <w:pPr>
              <w:rPr>
                <w:rFonts w:ascii="Arial" w:hAnsi="Arial" w:cs="Arial"/>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A4920" w:rsidRPr="006A4920" w:rsidRDefault="006A4920">
            <w:pPr>
              <w:rPr>
                <w:rFonts w:ascii="Arial" w:hAnsi="Arial" w:cs="Arial"/>
                <w:sz w:val="24"/>
                <w:szCs w:val="24"/>
                <w:lang w:eastAsia="en-US"/>
              </w:rPr>
            </w:pPr>
          </w:p>
        </w:tc>
        <w:tc>
          <w:tcPr>
            <w:tcW w:w="2577" w:type="dxa"/>
            <w:tcBorders>
              <w:top w:val="single" w:sz="4" w:space="0" w:color="auto"/>
              <w:left w:val="single" w:sz="4" w:space="0" w:color="auto"/>
              <w:bottom w:val="single" w:sz="4" w:space="0" w:color="auto"/>
              <w:right w:val="single" w:sz="4" w:space="0" w:color="auto"/>
            </w:tcBorders>
            <w:hideMark/>
          </w:tcPr>
          <w:p w:rsidR="006A4920" w:rsidRPr="006A4920" w:rsidRDefault="006A4920">
            <w:pPr>
              <w:jc w:val="both"/>
              <w:rPr>
                <w:rFonts w:ascii="Arial" w:hAnsi="Arial" w:cs="Arial"/>
                <w:sz w:val="24"/>
                <w:szCs w:val="24"/>
                <w:lang w:eastAsia="en-US"/>
              </w:rPr>
            </w:pPr>
            <w:r w:rsidRPr="006A4920">
              <w:rPr>
                <w:rFonts w:ascii="Arial" w:eastAsiaTheme="minorEastAsia" w:hAnsi="Arial" w:cs="Arial"/>
              </w:rPr>
              <w:t>Реализация плана финансово-хозяйственной деятельности учреждения не менее 90%</w:t>
            </w:r>
          </w:p>
        </w:tc>
        <w:tc>
          <w:tcPr>
            <w:tcW w:w="2204" w:type="dxa"/>
            <w:tcBorders>
              <w:top w:val="single" w:sz="4" w:space="0" w:color="auto"/>
              <w:left w:val="single" w:sz="4" w:space="0" w:color="auto"/>
              <w:bottom w:val="single" w:sz="4" w:space="0" w:color="auto"/>
              <w:right w:val="single" w:sz="4" w:space="0" w:color="auto"/>
            </w:tcBorders>
            <w:hideMark/>
          </w:tcPr>
          <w:p w:rsidR="006A4920" w:rsidRPr="006A4920" w:rsidRDefault="006A4920">
            <w:pPr>
              <w:jc w:val="both"/>
              <w:rPr>
                <w:rFonts w:ascii="Arial" w:hAnsi="Arial" w:cs="Arial"/>
                <w:sz w:val="24"/>
                <w:szCs w:val="24"/>
                <w:lang w:eastAsia="en-US"/>
              </w:rPr>
            </w:pPr>
            <w:r w:rsidRPr="006A4920">
              <w:rPr>
                <w:rFonts w:ascii="Arial" w:hAnsi="Arial" w:cs="Arial"/>
                <w:sz w:val="24"/>
                <w:szCs w:val="24"/>
              </w:rPr>
              <w:t>100% качества</w:t>
            </w:r>
          </w:p>
        </w:tc>
        <w:tc>
          <w:tcPr>
            <w:tcW w:w="1305" w:type="dxa"/>
            <w:tcBorders>
              <w:top w:val="single" w:sz="4" w:space="0" w:color="auto"/>
              <w:left w:val="single" w:sz="4" w:space="0" w:color="auto"/>
              <w:bottom w:val="single" w:sz="4" w:space="0" w:color="auto"/>
              <w:right w:val="single" w:sz="4" w:space="0" w:color="auto"/>
            </w:tcBorders>
            <w:hideMark/>
          </w:tcPr>
          <w:p w:rsidR="006A4920" w:rsidRPr="006A4920" w:rsidRDefault="006A4920">
            <w:pPr>
              <w:jc w:val="center"/>
              <w:rPr>
                <w:rFonts w:ascii="Arial" w:hAnsi="Arial" w:cs="Arial"/>
                <w:sz w:val="24"/>
                <w:szCs w:val="24"/>
                <w:lang w:eastAsia="en-US"/>
              </w:rPr>
            </w:pPr>
            <w:r w:rsidRPr="006A4920">
              <w:rPr>
                <w:rFonts w:ascii="Arial" w:hAnsi="Arial" w:cs="Arial"/>
                <w:sz w:val="24"/>
                <w:szCs w:val="24"/>
              </w:rPr>
              <w:t>5</w:t>
            </w:r>
          </w:p>
        </w:tc>
      </w:tr>
      <w:tr w:rsidR="006A4920" w:rsidRPr="006A4920" w:rsidTr="006A4920">
        <w:tc>
          <w:tcPr>
            <w:tcW w:w="1629" w:type="dxa"/>
            <w:tcBorders>
              <w:top w:val="single" w:sz="4" w:space="0" w:color="auto"/>
              <w:left w:val="single" w:sz="4" w:space="0" w:color="auto"/>
              <w:bottom w:val="single" w:sz="4" w:space="0" w:color="auto"/>
              <w:right w:val="single" w:sz="4" w:space="0" w:color="auto"/>
            </w:tcBorders>
            <w:hideMark/>
          </w:tcPr>
          <w:p w:rsidR="006A4920" w:rsidRPr="006A4920" w:rsidRDefault="006A4920">
            <w:pPr>
              <w:jc w:val="both"/>
              <w:rPr>
                <w:rFonts w:ascii="Arial" w:hAnsi="Arial" w:cs="Arial"/>
                <w:sz w:val="24"/>
                <w:szCs w:val="24"/>
                <w:lang w:eastAsia="en-US"/>
              </w:rPr>
            </w:pPr>
            <w:r w:rsidRPr="006A4920">
              <w:rPr>
                <w:rFonts w:ascii="Arial" w:hAnsi="Arial" w:cs="Arial"/>
              </w:rPr>
              <w:t xml:space="preserve">Рабочий </w:t>
            </w:r>
            <w:r w:rsidRPr="006A4920">
              <w:rPr>
                <w:rFonts w:ascii="Arial" w:hAnsi="Arial" w:cs="Arial"/>
              </w:rPr>
              <w:br/>
              <w:t xml:space="preserve">по </w:t>
            </w:r>
            <w:r w:rsidRPr="006A4920">
              <w:rPr>
                <w:rFonts w:ascii="Arial" w:hAnsi="Arial" w:cs="Arial"/>
              </w:rPr>
              <w:lastRenderedPageBreak/>
              <w:t>комплексному обслуживанию здания</w:t>
            </w:r>
          </w:p>
        </w:tc>
        <w:tc>
          <w:tcPr>
            <w:tcW w:w="7941" w:type="dxa"/>
            <w:gridSpan w:val="4"/>
            <w:tcBorders>
              <w:top w:val="single" w:sz="4" w:space="0" w:color="auto"/>
              <w:left w:val="single" w:sz="4" w:space="0" w:color="auto"/>
              <w:bottom w:val="single" w:sz="4" w:space="0" w:color="auto"/>
              <w:right w:val="single" w:sz="4" w:space="0" w:color="auto"/>
            </w:tcBorders>
            <w:hideMark/>
          </w:tcPr>
          <w:p w:rsidR="006A4920" w:rsidRPr="006A4920" w:rsidRDefault="006A4920">
            <w:pPr>
              <w:jc w:val="both"/>
              <w:rPr>
                <w:rFonts w:ascii="Arial" w:hAnsi="Arial" w:cs="Arial"/>
                <w:sz w:val="24"/>
                <w:szCs w:val="24"/>
                <w:lang w:eastAsia="en-US"/>
              </w:rPr>
            </w:pPr>
            <w:r w:rsidRPr="006A4920">
              <w:rPr>
                <w:rFonts w:ascii="Arial" w:hAnsi="Arial" w:cs="Arial"/>
              </w:rPr>
              <w:lastRenderedPageBreak/>
              <w:t xml:space="preserve">Выплаты за важность выполняемой работы, степень самостоятельности </w:t>
            </w:r>
            <w:r w:rsidRPr="006A4920">
              <w:rPr>
                <w:rFonts w:ascii="Arial" w:hAnsi="Arial" w:cs="Arial"/>
              </w:rPr>
              <w:br/>
              <w:t>и ответственности при выполнении поставленных задач</w:t>
            </w:r>
          </w:p>
        </w:tc>
      </w:tr>
      <w:tr w:rsidR="006A4920" w:rsidRPr="006A4920" w:rsidTr="006A4920">
        <w:tc>
          <w:tcPr>
            <w:tcW w:w="1629" w:type="dxa"/>
            <w:tcBorders>
              <w:top w:val="single" w:sz="4" w:space="0" w:color="auto"/>
              <w:left w:val="single" w:sz="4" w:space="0" w:color="auto"/>
              <w:bottom w:val="single" w:sz="4" w:space="0" w:color="auto"/>
              <w:right w:val="single" w:sz="4" w:space="0" w:color="auto"/>
            </w:tcBorders>
          </w:tcPr>
          <w:p w:rsidR="006A4920" w:rsidRPr="006A4920" w:rsidRDefault="006A4920">
            <w:pPr>
              <w:jc w:val="both"/>
              <w:rPr>
                <w:rFonts w:ascii="Arial" w:hAnsi="Arial" w:cs="Arial"/>
                <w:sz w:val="24"/>
                <w:szCs w:val="24"/>
                <w:lang w:eastAsia="en-US"/>
              </w:rPr>
            </w:pPr>
          </w:p>
        </w:tc>
        <w:tc>
          <w:tcPr>
            <w:tcW w:w="1855" w:type="dxa"/>
            <w:tcBorders>
              <w:top w:val="single" w:sz="4" w:space="0" w:color="auto"/>
              <w:left w:val="single" w:sz="4" w:space="0" w:color="auto"/>
              <w:bottom w:val="single" w:sz="4" w:space="0" w:color="auto"/>
              <w:right w:val="single" w:sz="4" w:space="0" w:color="auto"/>
            </w:tcBorders>
            <w:hideMark/>
          </w:tcPr>
          <w:p w:rsidR="006A4920" w:rsidRPr="006A4920" w:rsidRDefault="006A4920">
            <w:pPr>
              <w:jc w:val="both"/>
              <w:rPr>
                <w:rFonts w:ascii="Arial" w:hAnsi="Arial" w:cs="Arial"/>
                <w:sz w:val="24"/>
                <w:szCs w:val="24"/>
                <w:lang w:eastAsia="en-US"/>
              </w:rPr>
            </w:pPr>
            <w:r w:rsidRPr="006A4920">
              <w:rPr>
                <w:rFonts w:ascii="Arial" w:eastAsiaTheme="minorEastAsia" w:hAnsi="Arial" w:cs="Arial"/>
              </w:rPr>
              <w:t>Выполнение дополнительных видов работ</w:t>
            </w:r>
          </w:p>
        </w:tc>
        <w:tc>
          <w:tcPr>
            <w:tcW w:w="2577" w:type="dxa"/>
            <w:tcBorders>
              <w:top w:val="single" w:sz="4" w:space="0" w:color="auto"/>
              <w:left w:val="single" w:sz="4" w:space="0" w:color="auto"/>
              <w:bottom w:val="single" w:sz="4" w:space="0" w:color="auto"/>
              <w:right w:val="single" w:sz="4" w:space="0" w:color="auto"/>
            </w:tcBorders>
            <w:hideMark/>
          </w:tcPr>
          <w:p w:rsidR="006A4920" w:rsidRPr="006A4920" w:rsidRDefault="006A4920">
            <w:pPr>
              <w:widowControl w:val="0"/>
              <w:autoSpaceDE w:val="0"/>
              <w:autoSpaceDN w:val="0"/>
              <w:contextualSpacing/>
              <w:rPr>
                <w:rFonts w:ascii="Arial" w:eastAsiaTheme="minorEastAsia" w:hAnsi="Arial" w:cs="Arial"/>
              </w:rPr>
            </w:pPr>
            <w:r w:rsidRPr="006A4920">
              <w:rPr>
                <w:rFonts w:ascii="Arial" w:eastAsiaTheme="minorEastAsia" w:hAnsi="Arial" w:cs="Arial"/>
              </w:rPr>
              <w:t xml:space="preserve">Проведение ремонтных работ и работ, связанных с ликвидацией аварий </w:t>
            </w:r>
            <w:r w:rsidRPr="006A4920">
              <w:rPr>
                <w:rFonts w:ascii="Arial" w:eastAsiaTheme="minorEastAsia" w:hAnsi="Arial" w:cs="Arial"/>
              </w:rPr>
              <w:br/>
              <w:t xml:space="preserve">и аварийных ситуаций, выполнение работ по благоустройству </w:t>
            </w:r>
            <w:r w:rsidRPr="006A4920">
              <w:rPr>
                <w:rFonts w:ascii="Arial" w:eastAsiaTheme="minorEastAsia" w:hAnsi="Arial" w:cs="Arial"/>
              </w:rPr>
              <w:br/>
              <w:t>и озеленению территории учреждения</w:t>
            </w:r>
          </w:p>
        </w:tc>
        <w:tc>
          <w:tcPr>
            <w:tcW w:w="2204" w:type="dxa"/>
            <w:tcBorders>
              <w:top w:val="single" w:sz="4" w:space="0" w:color="auto"/>
              <w:left w:val="single" w:sz="4" w:space="0" w:color="auto"/>
              <w:bottom w:val="single" w:sz="4" w:space="0" w:color="auto"/>
              <w:right w:val="single" w:sz="4" w:space="0" w:color="auto"/>
            </w:tcBorders>
            <w:hideMark/>
          </w:tcPr>
          <w:p w:rsidR="006A4920" w:rsidRPr="006A4920" w:rsidRDefault="006A4920">
            <w:pPr>
              <w:jc w:val="both"/>
              <w:rPr>
                <w:rFonts w:ascii="Arial" w:hAnsi="Arial" w:cs="Arial"/>
                <w:sz w:val="24"/>
                <w:szCs w:val="24"/>
                <w:lang w:eastAsia="en-US"/>
              </w:rPr>
            </w:pPr>
            <w:r w:rsidRPr="006A4920">
              <w:rPr>
                <w:rFonts w:ascii="Arial" w:hAnsi="Arial" w:cs="Arial"/>
                <w:sz w:val="24"/>
                <w:szCs w:val="24"/>
              </w:rPr>
              <w:t>100% качества</w:t>
            </w:r>
          </w:p>
        </w:tc>
        <w:tc>
          <w:tcPr>
            <w:tcW w:w="1305" w:type="dxa"/>
            <w:tcBorders>
              <w:top w:val="single" w:sz="4" w:space="0" w:color="auto"/>
              <w:left w:val="single" w:sz="4" w:space="0" w:color="auto"/>
              <w:bottom w:val="single" w:sz="4" w:space="0" w:color="auto"/>
              <w:right w:val="single" w:sz="4" w:space="0" w:color="auto"/>
            </w:tcBorders>
            <w:hideMark/>
          </w:tcPr>
          <w:p w:rsidR="006A4920" w:rsidRPr="006A4920" w:rsidRDefault="006A4920">
            <w:pPr>
              <w:jc w:val="center"/>
              <w:rPr>
                <w:rFonts w:ascii="Arial" w:hAnsi="Arial" w:cs="Arial"/>
                <w:sz w:val="24"/>
                <w:szCs w:val="24"/>
                <w:lang w:eastAsia="en-US"/>
              </w:rPr>
            </w:pPr>
            <w:r w:rsidRPr="006A4920">
              <w:rPr>
                <w:rFonts w:ascii="Arial" w:hAnsi="Arial" w:cs="Arial"/>
                <w:sz w:val="24"/>
                <w:szCs w:val="24"/>
              </w:rPr>
              <w:t>10</w:t>
            </w:r>
          </w:p>
        </w:tc>
      </w:tr>
      <w:tr w:rsidR="006A4920" w:rsidRPr="006A4920" w:rsidTr="006A4920">
        <w:tc>
          <w:tcPr>
            <w:tcW w:w="1629" w:type="dxa"/>
            <w:tcBorders>
              <w:top w:val="single" w:sz="4" w:space="0" w:color="auto"/>
              <w:left w:val="single" w:sz="4" w:space="0" w:color="auto"/>
              <w:bottom w:val="single" w:sz="4" w:space="0" w:color="auto"/>
              <w:right w:val="single" w:sz="4" w:space="0" w:color="auto"/>
            </w:tcBorders>
          </w:tcPr>
          <w:p w:rsidR="006A4920" w:rsidRPr="006A4920" w:rsidRDefault="006A4920">
            <w:pPr>
              <w:jc w:val="both"/>
              <w:rPr>
                <w:rFonts w:ascii="Arial" w:hAnsi="Arial" w:cs="Arial"/>
                <w:sz w:val="24"/>
                <w:szCs w:val="24"/>
                <w:lang w:eastAsia="en-US"/>
              </w:rPr>
            </w:pPr>
          </w:p>
        </w:tc>
        <w:tc>
          <w:tcPr>
            <w:tcW w:w="7941" w:type="dxa"/>
            <w:gridSpan w:val="4"/>
            <w:tcBorders>
              <w:top w:val="single" w:sz="4" w:space="0" w:color="auto"/>
              <w:left w:val="single" w:sz="4" w:space="0" w:color="auto"/>
              <w:bottom w:val="single" w:sz="4" w:space="0" w:color="auto"/>
              <w:right w:val="single" w:sz="4" w:space="0" w:color="auto"/>
            </w:tcBorders>
            <w:hideMark/>
          </w:tcPr>
          <w:p w:rsidR="006A4920" w:rsidRPr="006A4920" w:rsidRDefault="006A4920">
            <w:pPr>
              <w:jc w:val="both"/>
              <w:rPr>
                <w:rFonts w:ascii="Arial" w:hAnsi="Arial" w:cs="Arial"/>
                <w:sz w:val="24"/>
                <w:szCs w:val="24"/>
                <w:lang w:eastAsia="en-US"/>
              </w:rPr>
            </w:pPr>
            <w:r w:rsidRPr="006A4920">
              <w:rPr>
                <w:rFonts w:ascii="Arial" w:hAnsi="Arial" w:cs="Arial"/>
              </w:rPr>
              <w:t>Выплаты за интенсивность и высокие результаты работы</w:t>
            </w:r>
          </w:p>
        </w:tc>
      </w:tr>
      <w:tr w:rsidR="006A4920" w:rsidRPr="006A4920" w:rsidTr="006A4920">
        <w:tc>
          <w:tcPr>
            <w:tcW w:w="1629" w:type="dxa"/>
            <w:vMerge w:val="restart"/>
            <w:tcBorders>
              <w:top w:val="single" w:sz="4" w:space="0" w:color="auto"/>
              <w:left w:val="single" w:sz="4" w:space="0" w:color="auto"/>
              <w:bottom w:val="single" w:sz="4" w:space="0" w:color="auto"/>
              <w:right w:val="single" w:sz="4" w:space="0" w:color="auto"/>
            </w:tcBorders>
          </w:tcPr>
          <w:p w:rsidR="006A4920" w:rsidRPr="006A4920" w:rsidRDefault="006A4920">
            <w:pPr>
              <w:jc w:val="both"/>
              <w:rPr>
                <w:rFonts w:ascii="Arial" w:hAnsi="Arial" w:cs="Arial"/>
                <w:sz w:val="24"/>
                <w:szCs w:val="24"/>
                <w:lang w:eastAsia="en-US"/>
              </w:rPr>
            </w:pPr>
          </w:p>
        </w:tc>
        <w:tc>
          <w:tcPr>
            <w:tcW w:w="1855" w:type="dxa"/>
            <w:vMerge w:val="restart"/>
            <w:tcBorders>
              <w:top w:val="single" w:sz="4" w:space="0" w:color="auto"/>
              <w:left w:val="single" w:sz="4" w:space="0" w:color="auto"/>
              <w:bottom w:val="single" w:sz="4" w:space="0" w:color="auto"/>
              <w:right w:val="single" w:sz="4" w:space="0" w:color="auto"/>
            </w:tcBorders>
            <w:hideMark/>
          </w:tcPr>
          <w:p w:rsidR="006A4920" w:rsidRPr="006A4920" w:rsidRDefault="006A4920">
            <w:pPr>
              <w:jc w:val="both"/>
              <w:rPr>
                <w:rFonts w:ascii="Arial" w:hAnsi="Arial" w:cs="Arial"/>
                <w:sz w:val="24"/>
                <w:szCs w:val="24"/>
                <w:lang w:eastAsia="en-US"/>
              </w:rPr>
            </w:pPr>
            <w:r w:rsidRPr="006A4920">
              <w:rPr>
                <w:rFonts w:ascii="Arial" w:eastAsiaTheme="minorEastAsia" w:hAnsi="Arial" w:cs="Arial"/>
              </w:rPr>
              <w:t xml:space="preserve">Отсутствие </w:t>
            </w:r>
            <w:r w:rsidRPr="006A4920">
              <w:rPr>
                <w:rFonts w:ascii="Arial" w:eastAsiaTheme="minorEastAsia" w:hAnsi="Arial" w:cs="Arial"/>
              </w:rPr>
              <w:br/>
              <w:t>или оперативное устранение предписаний надзорных органов</w:t>
            </w:r>
          </w:p>
        </w:tc>
        <w:tc>
          <w:tcPr>
            <w:tcW w:w="2577" w:type="dxa"/>
            <w:tcBorders>
              <w:top w:val="single" w:sz="4" w:space="0" w:color="auto"/>
              <w:left w:val="single" w:sz="4" w:space="0" w:color="auto"/>
              <w:bottom w:val="single" w:sz="4" w:space="0" w:color="auto"/>
              <w:right w:val="single" w:sz="4" w:space="0" w:color="auto"/>
            </w:tcBorders>
            <w:hideMark/>
          </w:tcPr>
          <w:p w:rsidR="006A4920" w:rsidRPr="006A4920" w:rsidRDefault="006A4920">
            <w:pPr>
              <w:jc w:val="both"/>
              <w:rPr>
                <w:rFonts w:ascii="Arial" w:hAnsi="Arial" w:cs="Arial"/>
                <w:sz w:val="24"/>
                <w:szCs w:val="24"/>
                <w:lang w:eastAsia="en-US"/>
              </w:rPr>
            </w:pPr>
            <w:r w:rsidRPr="006A4920">
              <w:rPr>
                <w:rFonts w:ascii="Arial" w:eastAsiaTheme="minorEastAsia" w:hAnsi="Arial" w:cs="Arial"/>
              </w:rPr>
              <w:t>Отсутствие предписаний надзорных органов</w:t>
            </w:r>
          </w:p>
        </w:tc>
        <w:tc>
          <w:tcPr>
            <w:tcW w:w="2204" w:type="dxa"/>
            <w:tcBorders>
              <w:top w:val="single" w:sz="4" w:space="0" w:color="auto"/>
              <w:left w:val="single" w:sz="4" w:space="0" w:color="auto"/>
              <w:bottom w:val="single" w:sz="4" w:space="0" w:color="auto"/>
              <w:right w:val="single" w:sz="4" w:space="0" w:color="auto"/>
            </w:tcBorders>
            <w:hideMark/>
          </w:tcPr>
          <w:p w:rsidR="006A4920" w:rsidRPr="006A4920" w:rsidRDefault="006A4920">
            <w:pPr>
              <w:jc w:val="center"/>
              <w:rPr>
                <w:rFonts w:ascii="Arial" w:hAnsi="Arial" w:cs="Arial"/>
                <w:sz w:val="24"/>
                <w:szCs w:val="24"/>
                <w:lang w:eastAsia="en-US"/>
              </w:rPr>
            </w:pPr>
            <w:r w:rsidRPr="006A4920">
              <w:rPr>
                <w:rFonts w:ascii="Arial" w:hAnsi="Arial" w:cs="Arial"/>
                <w:sz w:val="24"/>
                <w:szCs w:val="24"/>
              </w:rPr>
              <w:t>100% качества</w:t>
            </w:r>
          </w:p>
        </w:tc>
        <w:tc>
          <w:tcPr>
            <w:tcW w:w="1305" w:type="dxa"/>
            <w:tcBorders>
              <w:top w:val="single" w:sz="4" w:space="0" w:color="auto"/>
              <w:left w:val="single" w:sz="4" w:space="0" w:color="auto"/>
              <w:bottom w:val="single" w:sz="4" w:space="0" w:color="auto"/>
              <w:right w:val="single" w:sz="4" w:space="0" w:color="auto"/>
            </w:tcBorders>
            <w:hideMark/>
          </w:tcPr>
          <w:p w:rsidR="006A4920" w:rsidRPr="006A4920" w:rsidRDefault="006A4920">
            <w:pPr>
              <w:jc w:val="center"/>
              <w:rPr>
                <w:rFonts w:ascii="Arial" w:hAnsi="Arial" w:cs="Arial"/>
                <w:sz w:val="24"/>
                <w:szCs w:val="24"/>
                <w:lang w:eastAsia="en-US"/>
              </w:rPr>
            </w:pPr>
            <w:r w:rsidRPr="006A4920">
              <w:rPr>
                <w:rFonts w:ascii="Arial" w:hAnsi="Arial" w:cs="Arial"/>
                <w:sz w:val="24"/>
                <w:szCs w:val="24"/>
              </w:rPr>
              <w:t>5</w:t>
            </w:r>
          </w:p>
        </w:tc>
      </w:tr>
      <w:tr w:rsidR="006A4920" w:rsidRPr="006A4920" w:rsidTr="006A4920">
        <w:tc>
          <w:tcPr>
            <w:tcW w:w="0" w:type="auto"/>
            <w:vMerge/>
            <w:tcBorders>
              <w:top w:val="single" w:sz="4" w:space="0" w:color="auto"/>
              <w:left w:val="single" w:sz="4" w:space="0" w:color="auto"/>
              <w:bottom w:val="single" w:sz="4" w:space="0" w:color="auto"/>
              <w:right w:val="single" w:sz="4" w:space="0" w:color="auto"/>
            </w:tcBorders>
            <w:vAlign w:val="center"/>
            <w:hideMark/>
          </w:tcPr>
          <w:p w:rsidR="006A4920" w:rsidRPr="006A4920" w:rsidRDefault="006A4920">
            <w:pPr>
              <w:rPr>
                <w:rFonts w:ascii="Arial" w:hAnsi="Arial" w:cs="Arial"/>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A4920" w:rsidRPr="006A4920" w:rsidRDefault="006A4920">
            <w:pPr>
              <w:rPr>
                <w:rFonts w:ascii="Arial" w:hAnsi="Arial" w:cs="Arial"/>
                <w:sz w:val="24"/>
                <w:szCs w:val="24"/>
                <w:lang w:eastAsia="en-US"/>
              </w:rPr>
            </w:pPr>
          </w:p>
        </w:tc>
        <w:tc>
          <w:tcPr>
            <w:tcW w:w="2577" w:type="dxa"/>
            <w:tcBorders>
              <w:top w:val="single" w:sz="4" w:space="0" w:color="auto"/>
              <w:left w:val="single" w:sz="4" w:space="0" w:color="auto"/>
              <w:bottom w:val="single" w:sz="4" w:space="0" w:color="auto"/>
              <w:right w:val="single" w:sz="4" w:space="0" w:color="auto"/>
            </w:tcBorders>
            <w:hideMark/>
          </w:tcPr>
          <w:p w:rsidR="006A4920" w:rsidRPr="006A4920" w:rsidRDefault="006A4920">
            <w:pPr>
              <w:jc w:val="both"/>
              <w:rPr>
                <w:rFonts w:ascii="Arial" w:hAnsi="Arial" w:cs="Arial"/>
                <w:sz w:val="24"/>
                <w:szCs w:val="24"/>
                <w:lang w:eastAsia="en-US"/>
              </w:rPr>
            </w:pPr>
            <w:r w:rsidRPr="006A4920">
              <w:rPr>
                <w:rFonts w:ascii="Arial" w:eastAsiaTheme="minorEastAsia" w:hAnsi="Arial" w:cs="Arial"/>
              </w:rPr>
              <w:t>Устранение предписаний надзорных органов в установленный срок</w:t>
            </w:r>
          </w:p>
        </w:tc>
        <w:tc>
          <w:tcPr>
            <w:tcW w:w="2204" w:type="dxa"/>
            <w:tcBorders>
              <w:top w:val="single" w:sz="4" w:space="0" w:color="auto"/>
              <w:left w:val="single" w:sz="4" w:space="0" w:color="auto"/>
              <w:bottom w:val="single" w:sz="4" w:space="0" w:color="auto"/>
              <w:right w:val="single" w:sz="4" w:space="0" w:color="auto"/>
            </w:tcBorders>
            <w:hideMark/>
          </w:tcPr>
          <w:p w:rsidR="006A4920" w:rsidRPr="006A4920" w:rsidRDefault="006A4920">
            <w:pPr>
              <w:jc w:val="center"/>
              <w:rPr>
                <w:rFonts w:ascii="Arial" w:hAnsi="Arial" w:cs="Arial"/>
                <w:sz w:val="24"/>
                <w:szCs w:val="24"/>
                <w:lang w:eastAsia="en-US"/>
              </w:rPr>
            </w:pPr>
            <w:r w:rsidRPr="006A4920">
              <w:rPr>
                <w:rFonts w:ascii="Arial" w:hAnsi="Arial" w:cs="Arial"/>
                <w:sz w:val="24"/>
                <w:szCs w:val="24"/>
              </w:rPr>
              <w:t>100% качества</w:t>
            </w:r>
          </w:p>
        </w:tc>
        <w:tc>
          <w:tcPr>
            <w:tcW w:w="1305" w:type="dxa"/>
            <w:tcBorders>
              <w:top w:val="single" w:sz="4" w:space="0" w:color="auto"/>
              <w:left w:val="single" w:sz="4" w:space="0" w:color="auto"/>
              <w:bottom w:val="single" w:sz="4" w:space="0" w:color="auto"/>
              <w:right w:val="single" w:sz="4" w:space="0" w:color="auto"/>
            </w:tcBorders>
            <w:hideMark/>
          </w:tcPr>
          <w:p w:rsidR="006A4920" w:rsidRPr="006A4920" w:rsidRDefault="006A4920">
            <w:pPr>
              <w:jc w:val="center"/>
              <w:rPr>
                <w:rFonts w:ascii="Arial" w:hAnsi="Arial" w:cs="Arial"/>
                <w:sz w:val="24"/>
                <w:szCs w:val="24"/>
                <w:lang w:eastAsia="en-US"/>
              </w:rPr>
            </w:pPr>
            <w:r w:rsidRPr="006A4920">
              <w:rPr>
                <w:rFonts w:ascii="Arial" w:hAnsi="Arial" w:cs="Arial"/>
                <w:sz w:val="24"/>
                <w:szCs w:val="24"/>
              </w:rPr>
              <w:t>5</w:t>
            </w:r>
          </w:p>
        </w:tc>
      </w:tr>
      <w:tr w:rsidR="006A4920" w:rsidRPr="006A4920" w:rsidTr="006A4920">
        <w:tc>
          <w:tcPr>
            <w:tcW w:w="1629" w:type="dxa"/>
            <w:tcBorders>
              <w:top w:val="single" w:sz="4" w:space="0" w:color="auto"/>
              <w:left w:val="single" w:sz="4" w:space="0" w:color="auto"/>
              <w:bottom w:val="single" w:sz="4" w:space="0" w:color="auto"/>
              <w:right w:val="single" w:sz="4" w:space="0" w:color="auto"/>
            </w:tcBorders>
          </w:tcPr>
          <w:p w:rsidR="006A4920" w:rsidRPr="006A4920" w:rsidRDefault="006A4920">
            <w:pPr>
              <w:jc w:val="both"/>
              <w:rPr>
                <w:rFonts w:ascii="Arial" w:hAnsi="Arial" w:cs="Arial"/>
                <w:sz w:val="24"/>
                <w:szCs w:val="24"/>
                <w:lang w:eastAsia="en-US"/>
              </w:rPr>
            </w:pPr>
          </w:p>
        </w:tc>
        <w:tc>
          <w:tcPr>
            <w:tcW w:w="7941" w:type="dxa"/>
            <w:gridSpan w:val="4"/>
            <w:tcBorders>
              <w:top w:val="single" w:sz="4" w:space="0" w:color="auto"/>
              <w:left w:val="single" w:sz="4" w:space="0" w:color="auto"/>
              <w:bottom w:val="single" w:sz="4" w:space="0" w:color="auto"/>
              <w:right w:val="single" w:sz="4" w:space="0" w:color="auto"/>
            </w:tcBorders>
            <w:hideMark/>
          </w:tcPr>
          <w:p w:rsidR="006A4920" w:rsidRPr="006A4920" w:rsidRDefault="006A4920">
            <w:pPr>
              <w:jc w:val="both"/>
              <w:rPr>
                <w:rFonts w:ascii="Arial" w:hAnsi="Arial" w:cs="Arial"/>
                <w:sz w:val="24"/>
                <w:szCs w:val="24"/>
                <w:lang w:eastAsia="en-US"/>
              </w:rPr>
            </w:pPr>
            <w:r w:rsidRPr="006A4920">
              <w:rPr>
                <w:rFonts w:ascii="Arial" w:hAnsi="Arial" w:cs="Arial"/>
              </w:rPr>
              <w:t>Выплаты за качество выполняемых работ</w:t>
            </w:r>
          </w:p>
        </w:tc>
      </w:tr>
      <w:tr w:rsidR="006A4920" w:rsidRPr="006A4920" w:rsidTr="006A4920">
        <w:tc>
          <w:tcPr>
            <w:tcW w:w="1629" w:type="dxa"/>
            <w:vMerge w:val="restart"/>
            <w:tcBorders>
              <w:top w:val="single" w:sz="4" w:space="0" w:color="auto"/>
              <w:left w:val="single" w:sz="4" w:space="0" w:color="auto"/>
              <w:bottom w:val="single" w:sz="4" w:space="0" w:color="auto"/>
              <w:right w:val="single" w:sz="4" w:space="0" w:color="auto"/>
            </w:tcBorders>
          </w:tcPr>
          <w:p w:rsidR="006A4920" w:rsidRPr="006A4920" w:rsidRDefault="006A4920">
            <w:pPr>
              <w:jc w:val="both"/>
              <w:rPr>
                <w:rFonts w:ascii="Arial" w:hAnsi="Arial" w:cs="Arial"/>
                <w:sz w:val="24"/>
                <w:szCs w:val="24"/>
                <w:lang w:eastAsia="en-US"/>
              </w:rPr>
            </w:pPr>
          </w:p>
        </w:tc>
        <w:tc>
          <w:tcPr>
            <w:tcW w:w="1855" w:type="dxa"/>
            <w:vMerge w:val="restart"/>
            <w:tcBorders>
              <w:top w:val="single" w:sz="4" w:space="0" w:color="auto"/>
              <w:left w:val="single" w:sz="4" w:space="0" w:color="auto"/>
              <w:bottom w:val="single" w:sz="4" w:space="0" w:color="auto"/>
              <w:right w:val="single" w:sz="4" w:space="0" w:color="auto"/>
            </w:tcBorders>
            <w:hideMark/>
          </w:tcPr>
          <w:p w:rsidR="006A4920" w:rsidRPr="006A4920" w:rsidRDefault="006A4920">
            <w:pPr>
              <w:jc w:val="both"/>
              <w:rPr>
                <w:rFonts w:ascii="Arial" w:hAnsi="Arial" w:cs="Arial"/>
                <w:sz w:val="24"/>
                <w:szCs w:val="24"/>
                <w:lang w:eastAsia="en-US"/>
              </w:rPr>
            </w:pPr>
            <w:r w:rsidRPr="006A4920">
              <w:rPr>
                <w:rFonts w:ascii="Arial" w:eastAsiaTheme="minorEastAsia" w:hAnsi="Arial" w:cs="Arial"/>
              </w:rPr>
              <w:t xml:space="preserve">Содержание помещений </w:t>
            </w:r>
            <w:r w:rsidRPr="006A4920">
              <w:rPr>
                <w:rFonts w:ascii="Arial" w:eastAsiaTheme="minorEastAsia" w:hAnsi="Arial" w:cs="Arial"/>
              </w:rPr>
              <w:br/>
              <w:t xml:space="preserve">в соответствии </w:t>
            </w:r>
            <w:r w:rsidRPr="006A4920">
              <w:rPr>
                <w:rFonts w:ascii="Arial" w:eastAsiaTheme="minorEastAsia" w:hAnsi="Arial" w:cs="Arial"/>
              </w:rPr>
              <w:br/>
              <w:t>с санитарно-гигиеническими требованиями</w:t>
            </w:r>
          </w:p>
        </w:tc>
        <w:tc>
          <w:tcPr>
            <w:tcW w:w="2577" w:type="dxa"/>
            <w:tcBorders>
              <w:top w:val="single" w:sz="4" w:space="0" w:color="auto"/>
              <w:left w:val="single" w:sz="4" w:space="0" w:color="auto"/>
              <w:bottom w:val="single" w:sz="4" w:space="0" w:color="auto"/>
              <w:right w:val="single" w:sz="4" w:space="0" w:color="auto"/>
            </w:tcBorders>
            <w:hideMark/>
          </w:tcPr>
          <w:p w:rsidR="006A4920" w:rsidRPr="006A4920" w:rsidRDefault="006A4920">
            <w:pPr>
              <w:jc w:val="both"/>
              <w:rPr>
                <w:rFonts w:ascii="Arial" w:hAnsi="Arial" w:cs="Arial"/>
                <w:sz w:val="24"/>
                <w:szCs w:val="24"/>
                <w:lang w:eastAsia="en-US"/>
              </w:rPr>
            </w:pPr>
            <w:r w:rsidRPr="006A4920">
              <w:rPr>
                <w:rFonts w:ascii="Arial" w:eastAsiaTheme="minorEastAsia" w:hAnsi="Arial" w:cs="Arial"/>
              </w:rPr>
              <w:t>Отсутствие предписаний надзорных органов</w:t>
            </w:r>
          </w:p>
        </w:tc>
        <w:tc>
          <w:tcPr>
            <w:tcW w:w="2204" w:type="dxa"/>
            <w:tcBorders>
              <w:top w:val="single" w:sz="4" w:space="0" w:color="auto"/>
              <w:left w:val="single" w:sz="4" w:space="0" w:color="auto"/>
              <w:bottom w:val="single" w:sz="4" w:space="0" w:color="auto"/>
              <w:right w:val="single" w:sz="4" w:space="0" w:color="auto"/>
            </w:tcBorders>
            <w:hideMark/>
          </w:tcPr>
          <w:p w:rsidR="006A4920" w:rsidRPr="006A4920" w:rsidRDefault="006A4920">
            <w:pPr>
              <w:jc w:val="center"/>
              <w:rPr>
                <w:rFonts w:ascii="Arial" w:hAnsi="Arial" w:cs="Arial"/>
                <w:sz w:val="24"/>
                <w:szCs w:val="24"/>
                <w:lang w:eastAsia="en-US"/>
              </w:rPr>
            </w:pPr>
            <w:r w:rsidRPr="006A4920">
              <w:rPr>
                <w:rFonts w:ascii="Arial" w:hAnsi="Arial" w:cs="Arial"/>
                <w:sz w:val="24"/>
                <w:szCs w:val="24"/>
              </w:rPr>
              <w:t>100% качества</w:t>
            </w:r>
          </w:p>
        </w:tc>
        <w:tc>
          <w:tcPr>
            <w:tcW w:w="1305" w:type="dxa"/>
            <w:tcBorders>
              <w:top w:val="single" w:sz="4" w:space="0" w:color="auto"/>
              <w:left w:val="single" w:sz="4" w:space="0" w:color="auto"/>
              <w:bottom w:val="single" w:sz="4" w:space="0" w:color="auto"/>
              <w:right w:val="single" w:sz="4" w:space="0" w:color="auto"/>
            </w:tcBorders>
            <w:hideMark/>
          </w:tcPr>
          <w:p w:rsidR="006A4920" w:rsidRPr="006A4920" w:rsidRDefault="006A4920">
            <w:pPr>
              <w:jc w:val="center"/>
              <w:rPr>
                <w:rFonts w:ascii="Arial" w:hAnsi="Arial" w:cs="Arial"/>
                <w:sz w:val="24"/>
                <w:szCs w:val="24"/>
                <w:lang w:eastAsia="en-US"/>
              </w:rPr>
            </w:pPr>
            <w:r w:rsidRPr="006A4920">
              <w:rPr>
                <w:rFonts w:ascii="Arial" w:hAnsi="Arial" w:cs="Arial"/>
                <w:sz w:val="24"/>
                <w:szCs w:val="24"/>
              </w:rPr>
              <w:t>5</w:t>
            </w:r>
          </w:p>
        </w:tc>
      </w:tr>
      <w:tr w:rsidR="006A4920" w:rsidRPr="006A4920" w:rsidTr="006A4920">
        <w:tc>
          <w:tcPr>
            <w:tcW w:w="0" w:type="auto"/>
            <w:vMerge/>
            <w:tcBorders>
              <w:top w:val="single" w:sz="4" w:space="0" w:color="auto"/>
              <w:left w:val="single" w:sz="4" w:space="0" w:color="auto"/>
              <w:bottom w:val="single" w:sz="4" w:space="0" w:color="auto"/>
              <w:right w:val="single" w:sz="4" w:space="0" w:color="auto"/>
            </w:tcBorders>
            <w:vAlign w:val="center"/>
            <w:hideMark/>
          </w:tcPr>
          <w:p w:rsidR="006A4920" w:rsidRPr="006A4920" w:rsidRDefault="006A4920">
            <w:pPr>
              <w:rPr>
                <w:rFonts w:ascii="Arial" w:hAnsi="Arial" w:cs="Arial"/>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A4920" w:rsidRPr="006A4920" w:rsidRDefault="006A4920">
            <w:pPr>
              <w:rPr>
                <w:rFonts w:ascii="Arial" w:hAnsi="Arial" w:cs="Arial"/>
                <w:sz w:val="24"/>
                <w:szCs w:val="24"/>
                <w:lang w:eastAsia="en-US"/>
              </w:rPr>
            </w:pPr>
          </w:p>
        </w:tc>
        <w:tc>
          <w:tcPr>
            <w:tcW w:w="2577" w:type="dxa"/>
            <w:tcBorders>
              <w:top w:val="single" w:sz="4" w:space="0" w:color="auto"/>
              <w:left w:val="single" w:sz="4" w:space="0" w:color="auto"/>
              <w:bottom w:val="single" w:sz="4" w:space="0" w:color="auto"/>
              <w:right w:val="single" w:sz="4" w:space="0" w:color="auto"/>
            </w:tcBorders>
            <w:hideMark/>
          </w:tcPr>
          <w:p w:rsidR="006A4920" w:rsidRPr="006A4920" w:rsidRDefault="006A4920">
            <w:pPr>
              <w:jc w:val="both"/>
              <w:rPr>
                <w:rFonts w:ascii="Arial" w:hAnsi="Arial" w:cs="Arial"/>
                <w:sz w:val="24"/>
                <w:szCs w:val="24"/>
                <w:lang w:eastAsia="en-US"/>
              </w:rPr>
            </w:pPr>
            <w:r w:rsidRPr="006A4920">
              <w:rPr>
                <w:rFonts w:ascii="Arial" w:eastAsiaTheme="minorEastAsia" w:hAnsi="Arial" w:cs="Arial"/>
              </w:rPr>
              <w:t>Отсутствие жалоб</w:t>
            </w:r>
          </w:p>
        </w:tc>
        <w:tc>
          <w:tcPr>
            <w:tcW w:w="2204" w:type="dxa"/>
            <w:tcBorders>
              <w:top w:val="single" w:sz="4" w:space="0" w:color="auto"/>
              <w:left w:val="single" w:sz="4" w:space="0" w:color="auto"/>
              <w:bottom w:val="single" w:sz="4" w:space="0" w:color="auto"/>
              <w:right w:val="single" w:sz="4" w:space="0" w:color="auto"/>
            </w:tcBorders>
            <w:hideMark/>
          </w:tcPr>
          <w:p w:rsidR="006A4920" w:rsidRPr="006A4920" w:rsidRDefault="006A4920">
            <w:pPr>
              <w:jc w:val="center"/>
              <w:rPr>
                <w:rFonts w:ascii="Arial" w:hAnsi="Arial" w:cs="Arial"/>
                <w:sz w:val="24"/>
                <w:szCs w:val="24"/>
                <w:lang w:eastAsia="en-US"/>
              </w:rPr>
            </w:pPr>
            <w:r w:rsidRPr="006A4920">
              <w:rPr>
                <w:rFonts w:ascii="Arial" w:hAnsi="Arial" w:cs="Arial"/>
                <w:sz w:val="24"/>
                <w:szCs w:val="24"/>
              </w:rPr>
              <w:t>100% качества</w:t>
            </w:r>
          </w:p>
        </w:tc>
        <w:tc>
          <w:tcPr>
            <w:tcW w:w="1305" w:type="dxa"/>
            <w:tcBorders>
              <w:top w:val="single" w:sz="4" w:space="0" w:color="auto"/>
              <w:left w:val="single" w:sz="4" w:space="0" w:color="auto"/>
              <w:bottom w:val="single" w:sz="4" w:space="0" w:color="auto"/>
              <w:right w:val="single" w:sz="4" w:space="0" w:color="auto"/>
            </w:tcBorders>
            <w:hideMark/>
          </w:tcPr>
          <w:p w:rsidR="006A4920" w:rsidRPr="006A4920" w:rsidRDefault="006A4920">
            <w:pPr>
              <w:jc w:val="center"/>
              <w:rPr>
                <w:rFonts w:ascii="Arial" w:hAnsi="Arial" w:cs="Arial"/>
                <w:sz w:val="24"/>
                <w:szCs w:val="24"/>
                <w:lang w:eastAsia="en-US"/>
              </w:rPr>
            </w:pPr>
            <w:r w:rsidRPr="006A4920">
              <w:rPr>
                <w:rFonts w:ascii="Arial" w:hAnsi="Arial" w:cs="Arial"/>
                <w:sz w:val="24"/>
                <w:szCs w:val="24"/>
              </w:rPr>
              <w:t>5</w:t>
            </w:r>
          </w:p>
        </w:tc>
      </w:tr>
      <w:tr w:rsidR="006A4920" w:rsidRPr="006A4920" w:rsidTr="006A4920">
        <w:tc>
          <w:tcPr>
            <w:tcW w:w="1629" w:type="dxa"/>
            <w:tcBorders>
              <w:top w:val="single" w:sz="4" w:space="0" w:color="auto"/>
              <w:left w:val="single" w:sz="4" w:space="0" w:color="auto"/>
              <w:bottom w:val="single" w:sz="4" w:space="0" w:color="auto"/>
              <w:right w:val="single" w:sz="4" w:space="0" w:color="auto"/>
            </w:tcBorders>
            <w:hideMark/>
          </w:tcPr>
          <w:p w:rsidR="006A4920" w:rsidRPr="006A4920" w:rsidRDefault="006A4920">
            <w:pPr>
              <w:jc w:val="both"/>
              <w:rPr>
                <w:rFonts w:ascii="Arial" w:hAnsi="Arial" w:cs="Arial"/>
                <w:sz w:val="24"/>
                <w:szCs w:val="24"/>
                <w:lang w:eastAsia="en-US"/>
              </w:rPr>
            </w:pPr>
            <w:r w:rsidRPr="006A4920">
              <w:rPr>
                <w:rFonts w:ascii="Arial" w:hAnsi="Arial" w:cs="Arial"/>
                <w:sz w:val="24"/>
                <w:szCs w:val="24"/>
              </w:rPr>
              <w:t>Руководитель структурного подразделения, начальник отдела</w:t>
            </w:r>
          </w:p>
        </w:tc>
        <w:tc>
          <w:tcPr>
            <w:tcW w:w="7941" w:type="dxa"/>
            <w:gridSpan w:val="4"/>
            <w:tcBorders>
              <w:top w:val="single" w:sz="4" w:space="0" w:color="auto"/>
              <w:left w:val="single" w:sz="4" w:space="0" w:color="auto"/>
              <w:bottom w:val="single" w:sz="4" w:space="0" w:color="auto"/>
              <w:right w:val="single" w:sz="4" w:space="0" w:color="auto"/>
            </w:tcBorders>
            <w:hideMark/>
          </w:tcPr>
          <w:p w:rsidR="006A4920" w:rsidRPr="006A4920" w:rsidRDefault="006A4920">
            <w:pPr>
              <w:jc w:val="both"/>
              <w:rPr>
                <w:rFonts w:ascii="Arial" w:hAnsi="Arial" w:cs="Arial"/>
                <w:sz w:val="24"/>
                <w:szCs w:val="24"/>
                <w:lang w:eastAsia="en-US"/>
              </w:rPr>
            </w:pPr>
            <w:r w:rsidRPr="006A4920">
              <w:rPr>
                <w:rFonts w:ascii="Arial" w:hAnsi="Arial" w:cs="Arial"/>
              </w:rPr>
              <w:t xml:space="preserve">Выплаты за важность выполняемой работы, степень самостоятельности </w:t>
            </w:r>
            <w:r w:rsidRPr="006A4920">
              <w:rPr>
                <w:rFonts w:ascii="Arial" w:hAnsi="Arial" w:cs="Arial"/>
              </w:rPr>
              <w:br/>
              <w:t>и ответственности при выполнении поставленных задач</w:t>
            </w:r>
          </w:p>
        </w:tc>
      </w:tr>
      <w:tr w:rsidR="006A4920" w:rsidRPr="006A4920" w:rsidTr="006A4920">
        <w:tc>
          <w:tcPr>
            <w:tcW w:w="1629" w:type="dxa"/>
            <w:vMerge w:val="restart"/>
            <w:tcBorders>
              <w:top w:val="single" w:sz="4" w:space="0" w:color="auto"/>
              <w:left w:val="single" w:sz="4" w:space="0" w:color="auto"/>
              <w:bottom w:val="single" w:sz="4" w:space="0" w:color="auto"/>
              <w:right w:val="single" w:sz="4" w:space="0" w:color="auto"/>
            </w:tcBorders>
          </w:tcPr>
          <w:p w:rsidR="006A4920" w:rsidRPr="006A4920" w:rsidRDefault="006A4920">
            <w:pPr>
              <w:jc w:val="both"/>
              <w:rPr>
                <w:rFonts w:ascii="Arial" w:hAnsi="Arial" w:cs="Arial"/>
                <w:sz w:val="24"/>
                <w:szCs w:val="24"/>
                <w:lang w:eastAsia="en-US"/>
              </w:rPr>
            </w:pPr>
          </w:p>
        </w:tc>
        <w:tc>
          <w:tcPr>
            <w:tcW w:w="1855" w:type="dxa"/>
            <w:tcBorders>
              <w:top w:val="single" w:sz="4" w:space="0" w:color="auto"/>
              <w:left w:val="single" w:sz="4" w:space="0" w:color="auto"/>
              <w:bottom w:val="single" w:sz="4" w:space="0" w:color="auto"/>
              <w:right w:val="single" w:sz="4" w:space="0" w:color="auto"/>
            </w:tcBorders>
            <w:hideMark/>
          </w:tcPr>
          <w:p w:rsidR="006A4920" w:rsidRPr="006A4920" w:rsidRDefault="006A4920">
            <w:pPr>
              <w:jc w:val="both"/>
              <w:rPr>
                <w:rFonts w:ascii="Arial" w:hAnsi="Arial" w:cs="Arial"/>
                <w:sz w:val="24"/>
                <w:szCs w:val="24"/>
                <w:lang w:eastAsia="en-US"/>
              </w:rPr>
            </w:pPr>
            <w:r w:rsidRPr="006A4920">
              <w:rPr>
                <w:rFonts w:ascii="Arial" w:eastAsiaTheme="minorEastAsia" w:hAnsi="Arial" w:cs="Arial"/>
              </w:rPr>
              <w:t>Стабильность коллектива сотрудников</w:t>
            </w:r>
          </w:p>
        </w:tc>
        <w:tc>
          <w:tcPr>
            <w:tcW w:w="2577" w:type="dxa"/>
            <w:tcBorders>
              <w:top w:val="single" w:sz="4" w:space="0" w:color="auto"/>
              <w:left w:val="single" w:sz="4" w:space="0" w:color="auto"/>
              <w:bottom w:val="single" w:sz="4" w:space="0" w:color="auto"/>
              <w:right w:val="single" w:sz="4" w:space="0" w:color="auto"/>
            </w:tcBorders>
            <w:hideMark/>
          </w:tcPr>
          <w:p w:rsidR="006A4920" w:rsidRPr="006A4920" w:rsidRDefault="006A4920">
            <w:pPr>
              <w:jc w:val="both"/>
              <w:rPr>
                <w:rFonts w:ascii="Arial" w:hAnsi="Arial" w:cs="Arial"/>
                <w:sz w:val="24"/>
                <w:szCs w:val="24"/>
                <w:lang w:eastAsia="en-US"/>
              </w:rPr>
            </w:pPr>
            <w:r w:rsidRPr="006A4920">
              <w:rPr>
                <w:rFonts w:ascii="Arial" w:eastAsiaTheme="minorEastAsia" w:hAnsi="Arial" w:cs="Arial"/>
              </w:rPr>
              <w:t xml:space="preserve">Соотношение сотрудников структурного подразделения, </w:t>
            </w:r>
            <w:r w:rsidRPr="006A4920">
              <w:rPr>
                <w:rFonts w:ascii="Arial" w:eastAsiaTheme="minorEastAsia" w:hAnsi="Arial" w:cs="Arial"/>
              </w:rPr>
              <w:br/>
              <w:t>с которыми расторгнут трудовой договор, к общему количеству сотрудников структурного подразделения не более 2 %</w:t>
            </w:r>
          </w:p>
        </w:tc>
        <w:tc>
          <w:tcPr>
            <w:tcW w:w="2204" w:type="dxa"/>
            <w:tcBorders>
              <w:top w:val="single" w:sz="4" w:space="0" w:color="auto"/>
              <w:left w:val="single" w:sz="4" w:space="0" w:color="auto"/>
              <w:bottom w:val="single" w:sz="4" w:space="0" w:color="auto"/>
              <w:right w:val="single" w:sz="4" w:space="0" w:color="auto"/>
            </w:tcBorders>
            <w:hideMark/>
          </w:tcPr>
          <w:p w:rsidR="006A4920" w:rsidRPr="006A4920" w:rsidRDefault="006A4920">
            <w:pPr>
              <w:jc w:val="center"/>
              <w:rPr>
                <w:rFonts w:ascii="Arial" w:hAnsi="Arial" w:cs="Arial"/>
                <w:sz w:val="24"/>
                <w:szCs w:val="24"/>
                <w:lang w:eastAsia="en-US"/>
              </w:rPr>
            </w:pPr>
            <w:r w:rsidRPr="006A4920">
              <w:rPr>
                <w:rFonts w:ascii="Arial" w:hAnsi="Arial" w:cs="Arial"/>
                <w:sz w:val="24"/>
                <w:szCs w:val="24"/>
              </w:rPr>
              <w:t>100% качества</w:t>
            </w:r>
          </w:p>
        </w:tc>
        <w:tc>
          <w:tcPr>
            <w:tcW w:w="1305" w:type="dxa"/>
            <w:tcBorders>
              <w:top w:val="single" w:sz="4" w:space="0" w:color="auto"/>
              <w:left w:val="single" w:sz="4" w:space="0" w:color="auto"/>
              <w:bottom w:val="single" w:sz="4" w:space="0" w:color="auto"/>
              <w:right w:val="single" w:sz="4" w:space="0" w:color="auto"/>
            </w:tcBorders>
            <w:hideMark/>
          </w:tcPr>
          <w:p w:rsidR="006A4920" w:rsidRPr="006A4920" w:rsidRDefault="006A4920">
            <w:pPr>
              <w:jc w:val="center"/>
              <w:rPr>
                <w:rFonts w:ascii="Arial" w:hAnsi="Arial" w:cs="Arial"/>
                <w:sz w:val="24"/>
                <w:szCs w:val="24"/>
                <w:lang w:eastAsia="en-US"/>
              </w:rPr>
            </w:pPr>
            <w:r w:rsidRPr="006A4920">
              <w:rPr>
                <w:rFonts w:ascii="Arial" w:hAnsi="Arial" w:cs="Arial"/>
                <w:sz w:val="24"/>
                <w:szCs w:val="24"/>
              </w:rPr>
              <w:t>5</w:t>
            </w:r>
          </w:p>
        </w:tc>
      </w:tr>
      <w:tr w:rsidR="006A4920" w:rsidRPr="006A4920" w:rsidTr="006A4920">
        <w:tc>
          <w:tcPr>
            <w:tcW w:w="0" w:type="auto"/>
            <w:vMerge/>
            <w:tcBorders>
              <w:top w:val="single" w:sz="4" w:space="0" w:color="auto"/>
              <w:left w:val="single" w:sz="4" w:space="0" w:color="auto"/>
              <w:bottom w:val="single" w:sz="4" w:space="0" w:color="auto"/>
              <w:right w:val="single" w:sz="4" w:space="0" w:color="auto"/>
            </w:tcBorders>
            <w:vAlign w:val="center"/>
            <w:hideMark/>
          </w:tcPr>
          <w:p w:rsidR="006A4920" w:rsidRPr="006A4920" w:rsidRDefault="006A4920">
            <w:pPr>
              <w:rPr>
                <w:rFonts w:ascii="Arial" w:hAnsi="Arial" w:cs="Arial"/>
                <w:sz w:val="24"/>
                <w:szCs w:val="24"/>
                <w:lang w:eastAsia="en-US"/>
              </w:rPr>
            </w:pPr>
          </w:p>
        </w:tc>
        <w:tc>
          <w:tcPr>
            <w:tcW w:w="1855" w:type="dxa"/>
            <w:tcBorders>
              <w:top w:val="single" w:sz="4" w:space="0" w:color="auto"/>
              <w:left w:val="single" w:sz="4" w:space="0" w:color="auto"/>
              <w:bottom w:val="single" w:sz="4" w:space="0" w:color="auto"/>
              <w:right w:val="single" w:sz="4" w:space="0" w:color="auto"/>
            </w:tcBorders>
            <w:hideMark/>
          </w:tcPr>
          <w:p w:rsidR="006A4920" w:rsidRPr="006A4920" w:rsidRDefault="006A4920">
            <w:pPr>
              <w:jc w:val="both"/>
              <w:rPr>
                <w:rFonts w:ascii="Arial" w:hAnsi="Arial" w:cs="Arial"/>
                <w:sz w:val="24"/>
                <w:szCs w:val="24"/>
                <w:lang w:eastAsia="en-US"/>
              </w:rPr>
            </w:pPr>
            <w:r w:rsidRPr="006A4920">
              <w:rPr>
                <w:rFonts w:ascii="Arial" w:eastAsia="Arial" w:hAnsi="Arial" w:cs="Arial"/>
                <w:lang w:eastAsia="ar-SA"/>
              </w:rPr>
              <w:t xml:space="preserve">Умение выстраивать эффективное взаимодействие </w:t>
            </w:r>
            <w:r w:rsidRPr="006A4920">
              <w:rPr>
                <w:rFonts w:ascii="Arial" w:eastAsia="Arial" w:hAnsi="Arial" w:cs="Arial"/>
                <w:lang w:eastAsia="ar-SA"/>
              </w:rPr>
              <w:br/>
              <w:t xml:space="preserve">с организациями </w:t>
            </w:r>
            <w:r w:rsidRPr="006A4920">
              <w:rPr>
                <w:rFonts w:ascii="Arial" w:eastAsia="Arial" w:hAnsi="Arial" w:cs="Arial"/>
                <w:lang w:eastAsia="ar-SA"/>
              </w:rPr>
              <w:br/>
            </w:r>
            <w:r w:rsidRPr="006A4920">
              <w:rPr>
                <w:rFonts w:ascii="Arial" w:eastAsia="Arial" w:hAnsi="Arial" w:cs="Arial"/>
                <w:lang w:eastAsia="ar-SA"/>
              </w:rPr>
              <w:lastRenderedPageBreak/>
              <w:t>и ведомствами для достижения целей учреждения</w:t>
            </w:r>
          </w:p>
        </w:tc>
        <w:tc>
          <w:tcPr>
            <w:tcW w:w="2577" w:type="dxa"/>
            <w:tcBorders>
              <w:top w:val="single" w:sz="4" w:space="0" w:color="auto"/>
              <w:left w:val="single" w:sz="4" w:space="0" w:color="auto"/>
              <w:bottom w:val="single" w:sz="4" w:space="0" w:color="auto"/>
              <w:right w:val="single" w:sz="4" w:space="0" w:color="auto"/>
            </w:tcBorders>
            <w:hideMark/>
          </w:tcPr>
          <w:p w:rsidR="006A4920" w:rsidRPr="006A4920" w:rsidRDefault="006A4920">
            <w:pPr>
              <w:jc w:val="both"/>
              <w:rPr>
                <w:rFonts w:ascii="Arial" w:hAnsi="Arial" w:cs="Arial"/>
                <w:sz w:val="24"/>
                <w:szCs w:val="24"/>
                <w:lang w:eastAsia="en-US"/>
              </w:rPr>
            </w:pPr>
            <w:r w:rsidRPr="006A4920">
              <w:rPr>
                <w:rFonts w:ascii="Arial" w:eastAsia="Arial" w:hAnsi="Arial" w:cs="Arial"/>
                <w:lang w:eastAsia="ar-SA"/>
              </w:rPr>
              <w:lastRenderedPageBreak/>
              <w:t xml:space="preserve">Осуществление целевого </w:t>
            </w:r>
            <w:r w:rsidRPr="006A4920">
              <w:rPr>
                <w:rFonts w:ascii="Arial" w:eastAsia="Arial" w:hAnsi="Arial" w:cs="Arial"/>
                <w:lang w:eastAsia="ar-SA"/>
              </w:rPr>
              <w:br/>
              <w:t xml:space="preserve">и эффективного планирования деятельности учреждения, наличие договоров с </w:t>
            </w:r>
            <w:r w:rsidRPr="006A4920">
              <w:rPr>
                <w:rFonts w:ascii="Arial" w:eastAsia="Arial" w:hAnsi="Arial" w:cs="Arial"/>
                <w:lang w:eastAsia="ar-SA"/>
              </w:rPr>
              <w:lastRenderedPageBreak/>
              <w:t xml:space="preserve">социальными партнерами и их реализация </w:t>
            </w:r>
          </w:p>
        </w:tc>
        <w:tc>
          <w:tcPr>
            <w:tcW w:w="2204" w:type="dxa"/>
            <w:tcBorders>
              <w:top w:val="single" w:sz="4" w:space="0" w:color="auto"/>
              <w:left w:val="single" w:sz="4" w:space="0" w:color="auto"/>
              <w:bottom w:val="single" w:sz="4" w:space="0" w:color="auto"/>
              <w:right w:val="single" w:sz="4" w:space="0" w:color="auto"/>
            </w:tcBorders>
            <w:hideMark/>
          </w:tcPr>
          <w:p w:rsidR="006A4920" w:rsidRPr="006A4920" w:rsidRDefault="006A4920">
            <w:pPr>
              <w:jc w:val="center"/>
              <w:rPr>
                <w:rFonts w:ascii="Arial" w:hAnsi="Arial" w:cs="Arial"/>
                <w:sz w:val="24"/>
                <w:szCs w:val="24"/>
                <w:lang w:eastAsia="en-US"/>
              </w:rPr>
            </w:pPr>
            <w:r w:rsidRPr="006A4920">
              <w:rPr>
                <w:rFonts w:ascii="Arial" w:hAnsi="Arial" w:cs="Arial"/>
                <w:sz w:val="24"/>
                <w:szCs w:val="24"/>
              </w:rPr>
              <w:lastRenderedPageBreak/>
              <w:t>100% качества</w:t>
            </w:r>
          </w:p>
        </w:tc>
        <w:tc>
          <w:tcPr>
            <w:tcW w:w="1305" w:type="dxa"/>
            <w:tcBorders>
              <w:top w:val="single" w:sz="4" w:space="0" w:color="auto"/>
              <w:left w:val="single" w:sz="4" w:space="0" w:color="auto"/>
              <w:bottom w:val="single" w:sz="4" w:space="0" w:color="auto"/>
              <w:right w:val="single" w:sz="4" w:space="0" w:color="auto"/>
            </w:tcBorders>
            <w:hideMark/>
          </w:tcPr>
          <w:p w:rsidR="006A4920" w:rsidRPr="006A4920" w:rsidRDefault="006A4920">
            <w:pPr>
              <w:jc w:val="center"/>
              <w:rPr>
                <w:rFonts w:ascii="Arial" w:hAnsi="Arial" w:cs="Arial"/>
                <w:sz w:val="24"/>
                <w:szCs w:val="24"/>
                <w:lang w:eastAsia="en-US"/>
              </w:rPr>
            </w:pPr>
            <w:r w:rsidRPr="006A4920">
              <w:rPr>
                <w:rFonts w:ascii="Arial" w:hAnsi="Arial" w:cs="Arial"/>
                <w:sz w:val="24"/>
                <w:szCs w:val="24"/>
              </w:rPr>
              <w:t>5</w:t>
            </w:r>
          </w:p>
        </w:tc>
      </w:tr>
      <w:tr w:rsidR="006A4920" w:rsidRPr="006A4920" w:rsidTr="006A4920">
        <w:tc>
          <w:tcPr>
            <w:tcW w:w="1629" w:type="dxa"/>
            <w:tcBorders>
              <w:top w:val="single" w:sz="4" w:space="0" w:color="auto"/>
              <w:left w:val="single" w:sz="4" w:space="0" w:color="auto"/>
              <w:bottom w:val="single" w:sz="4" w:space="0" w:color="auto"/>
              <w:right w:val="single" w:sz="4" w:space="0" w:color="auto"/>
            </w:tcBorders>
          </w:tcPr>
          <w:p w:rsidR="006A4920" w:rsidRPr="006A4920" w:rsidRDefault="006A4920">
            <w:pPr>
              <w:jc w:val="both"/>
              <w:rPr>
                <w:rFonts w:ascii="Arial" w:hAnsi="Arial" w:cs="Arial"/>
                <w:sz w:val="24"/>
                <w:szCs w:val="24"/>
                <w:lang w:eastAsia="en-US"/>
              </w:rPr>
            </w:pPr>
          </w:p>
        </w:tc>
        <w:tc>
          <w:tcPr>
            <w:tcW w:w="7941" w:type="dxa"/>
            <w:gridSpan w:val="4"/>
            <w:tcBorders>
              <w:top w:val="single" w:sz="4" w:space="0" w:color="auto"/>
              <w:left w:val="single" w:sz="4" w:space="0" w:color="auto"/>
              <w:bottom w:val="single" w:sz="4" w:space="0" w:color="auto"/>
              <w:right w:val="single" w:sz="4" w:space="0" w:color="auto"/>
            </w:tcBorders>
            <w:hideMark/>
          </w:tcPr>
          <w:p w:rsidR="006A4920" w:rsidRPr="006A4920" w:rsidRDefault="006A4920">
            <w:pPr>
              <w:jc w:val="both"/>
              <w:rPr>
                <w:rFonts w:ascii="Arial" w:hAnsi="Arial" w:cs="Arial"/>
                <w:sz w:val="24"/>
                <w:szCs w:val="24"/>
                <w:lang w:eastAsia="en-US"/>
              </w:rPr>
            </w:pPr>
            <w:r w:rsidRPr="006A4920">
              <w:rPr>
                <w:rFonts w:ascii="Arial" w:eastAsiaTheme="minorEastAsia" w:hAnsi="Arial" w:cs="Arial"/>
              </w:rPr>
              <w:t>Выплаты за интенсивность и высокие результаты работы</w:t>
            </w:r>
          </w:p>
        </w:tc>
      </w:tr>
      <w:tr w:rsidR="006A4920" w:rsidRPr="006A4920" w:rsidTr="006A4920">
        <w:tc>
          <w:tcPr>
            <w:tcW w:w="1629" w:type="dxa"/>
            <w:tcBorders>
              <w:top w:val="single" w:sz="4" w:space="0" w:color="auto"/>
              <w:left w:val="single" w:sz="4" w:space="0" w:color="auto"/>
              <w:bottom w:val="single" w:sz="4" w:space="0" w:color="auto"/>
              <w:right w:val="single" w:sz="4" w:space="0" w:color="auto"/>
            </w:tcBorders>
          </w:tcPr>
          <w:p w:rsidR="006A4920" w:rsidRPr="006A4920" w:rsidRDefault="006A4920">
            <w:pPr>
              <w:jc w:val="both"/>
              <w:rPr>
                <w:rFonts w:ascii="Arial" w:hAnsi="Arial" w:cs="Arial"/>
                <w:sz w:val="24"/>
                <w:szCs w:val="24"/>
                <w:lang w:eastAsia="en-US"/>
              </w:rPr>
            </w:pPr>
          </w:p>
        </w:tc>
        <w:tc>
          <w:tcPr>
            <w:tcW w:w="1855" w:type="dxa"/>
            <w:tcBorders>
              <w:top w:val="single" w:sz="4" w:space="0" w:color="auto"/>
              <w:left w:val="single" w:sz="4" w:space="0" w:color="auto"/>
              <w:bottom w:val="single" w:sz="4" w:space="0" w:color="auto"/>
              <w:right w:val="single" w:sz="4" w:space="0" w:color="auto"/>
            </w:tcBorders>
            <w:hideMark/>
          </w:tcPr>
          <w:p w:rsidR="006A4920" w:rsidRPr="006A4920" w:rsidRDefault="006A4920">
            <w:pPr>
              <w:jc w:val="both"/>
              <w:rPr>
                <w:rFonts w:ascii="Arial" w:hAnsi="Arial" w:cs="Arial"/>
                <w:sz w:val="24"/>
                <w:szCs w:val="24"/>
                <w:lang w:eastAsia="en-US"/>
              </w:rPr>
            </w:pPr>
            <w:r w:rsidRPr="006A4920">
              <w:rPr>
                <w:rFonts w:ascii="Arial" w:eastAsiaTheme="minorEastAsia" w:hAnsi="Arial" w:cs="Arial"/>
              </w:rPr>
              <w:t>Выполнение плана работы на уровне установленных показателей</w:t>
            </w:r>
          </w:p>
        </w:tc>
        <w:tc>
          <w:tcPr>
            <w:tcW w:w="2577" w:type="dxa"/>
            <w:tcBorders>
              <w:top w:val="single" w:sz="4" w:space="0" w:color="auto"/>
              <w:left w:val="single" w:sz="4" w:space="0" w:color="auto"/>
              <w:bottom w:val="single" w:sz="4" w:space="0" w:color="auto"/>
              <w:right w:val="single" w:sz="4" w:space="0" w:color="auto"/>
            </w:tcBorders>
            <w:hideMark/>
          </w:tcPr>
          <w:p w:rsidR="006A4920" w:rsidRPr="006A4920" w:rsidRDefault="006A4920">
            <w:pPr>
              <w:jc w:val="both"/>
              <w:rPr>
                <w:rFonts w:ascii="Arial" w:hAnsi="Arial" w:cs="Arial"/>
                <w:sz w:val="24"/>
                <w:szCs w:val="24"/>
                <w:lang w:eastAsia="en-US"/>
              </w:rPr>
            </w:pPr>
            <w:r w:rsidRPr="006A4920">
              <w:rPr>
                <w:rFonts w:ascii="Arial" w:eastAsiaTheme="minorEastAsia" w:hAnsi="Arial" w:cs="Arial"/>
              </w:rPr>
              <w:t xml:space="preserve">90% - 100% выполнение плана работы </w:t>
            </w:r>
          </w:p>
        </w:tc>
        <w:tc>
          <w:tcPr>
            <w:tcW w:w="2204" w:type="dxa"/>
            <w:tcBorders>
              <w:top w:val="single" w:sz="4" w:space="0" w:color="auto"/>
              <w:left w:val="single" w:sz="4" w:space="0" w:color="auto"/>
              <w:bottom w:val="single" w:sz="4" w:space="0" w:color="auto"/>
              <w:right w:val="single" w:sz="4" w:space="0" w:color="auto"/>
            </w:tcBorders>
            <w:hideMark/>
          </w:tcPr>
          <w:p w:rsidR="006A4920" w:rsidRPr="006A4920" w:rsidRDefault="006A4920">
            <w:pPr>
              <w:jc w:val="center"/>
              <w:rPr>
                <w:rFonts w:ascii="Arial" w:hAnsi="Arial" w:cs="Arial"/>
                <w:sz w:val="24"/>
                <w:szCs w:val="24"/>
                <w:lang w:eastAsia="en-US"/>
              </w:rPr>
            </w:pPr>
            <w:r w:rsidRPr="006A4920">
              <w:rPr>
                <w:rFonts w:ascii="Arial" w:hAnsi="Arial" w:cs="Arial"/>
                <w:sz w:val="24"/>
                <w:szCs w:val="24"/>
              </w:rPr>
              <w:t>100% выполнения</w:t>
            </w:r>
          </w:p>
        </w:tc>
        <w:tc>
          <w:tcPr>
            <w:tcW w:w="1305" w:type="dxa"/>
            <w:tcBorders>
              <w:top w:val="single" w:sz="4" w:space="0" w:color="auto"/>
              <w:left w:val="single" w:sz="4" w:space="0" w:color="auto"/>
              <w:bottom w:val="single" w:sz="4" w:space="0" w:color="auto"/>
              <w:right w:val="single" w:sz="4" w:space="0" w:color="auto"/>
            </w:tcBorders>
            <w:hideMark/>
          </w:tcPr>
          <w:p w:rsidR="006A4920" w:rsidRPr="006A4920" w:rsidRDefault="006A4920">
            <w:pPr>
              <w:jc w:val="center"/>
              <w:rPr>
                <w:rFonts w:ascii="Arial" w:hAnsi="Arial" w:cs="Arial"/>
                <w:sz w:val="24"/>
                <w:szCs w:val="24"/>
                <w:lang w:eastAsia="en-US"/>
              </w:rPr>
            </w:pPr>
            <w:r w:rsidRPr="006A4920">
              <w:rPr>
                <w:rFonts w:ascii="Arial" w:hAnsi="Arial" w:cs="Arial"/>
                <w:sz w:val="24"/>
                <w:szCs w:val="24"/>
              </w:rPr>
              <w:t>10</w:t>
            </w:r>
          </w:p>
        </w:tc>
      </w:tr>
      <w:tr w:rsidR="006A4920" w:rsidRPr="006A4920" w:rsidTr="006A4920">
        <w:tc>
          <w:tcPr>
            <w:tcW w:w="1629" w:type="dxa"/>
            <w:tcBorders>
              <w:top w:val="single" w:sz="4" w:space="0" w:color="auto"/>
              <w:left w:val="single" w:sz="4" w:space="0" w:color="auto"/>
              <w:bottom w:val="single" w:sz="4" w:space="0" w:color="auto"/>
              <w:right w:val="single" w:sz="4" w:space="0" w:color="auto"/>
            </w:tcBorders>
          </w:tcPr>
          <w:p w:rsidR="006A4920" w:rsidRPr="006A4920" w:rsidRDefault="006A4920">
            <w:pPr>
              <w:jc w:val="both"/>
              <w:rPr>
                <w:rFonts w:ascii="Arial" w:hAnsi="Arial" w:cs="Arial"/>
                <w:sz w:val="24"/>
                <w:szCs w:val="24"/>
                <w:lang w:eastAsia="en-US"/>
              </w:rPr>
            </w:pPr>
          </w:p>
        </w:tc>
        <w:tc>
          <w:tcPr>
            <w:tcW w:w="7941" w:type="dxa"/>
            <w:gridSpan w:val="4"/>
            <w:tcBorders>
              <w:top w:val="single" w:sz="4" w:space="0" w:color="auto"/>
              <w:left w:val="single" w:sz="4" w:space="0" w:color="auto"/>
              <w:bottom w:val="single" w:sz="4" w:space="0" w:color="auto"/>
              <w:right w:val="single" w:sz="4" w:space="0" w:color="auto"/>
            </w:tcBorders>
            <w:hideMark/>
          </w:tcPr>
          <w:p w:rsidR="006A4920" w:rsidRPr="006A4920" w:rsidRDefault="006A4920">
            <w:pPr>
              <w:jc w:val="both"/>
              <w:rPr>
                <w:rFonts w:ascii="Arial" w:hAnsi="Arial" w:cs="Arial"/>
                <w:sz w:val="24"/>
                <w:szCs w:val="24"/>
                <w:lang w:eastAsia="en-US"/>
              </w:rPr>
            </w:pPr>
            <w:r w:rsidRPr="006A4920">
              <w:rPr>
                <w:rFonts w:ascii="Arial" w:hAnsi="Arial" w:cs="Arial"/>
              </w:rPr>
              <w:t>Выплаты за качество выполняемых работ</w:t>
            </w:r>
          </w:p>
        </w:tc>
      </w:tr>
      <w:tr w:rsidR="006A4920" w:rsidRPr="006A4920" w:rsidTr="006A4920">
        <w:tc>
          <w:tcPr>
            <w:tcW w:w="1629" w:type="dxa"/>
            <w:tcBorders>
              <w:top w:val="single" w:sz="4" w:space="0" w:color="auto"/>
              <w:left w:val="single" w:sz="4" w:space="0" w:color="auto"/>
              <w:bottom w:val="single" w:sz="4" w:space="0" w:color="auto"/>
              <w:right w:val="single" w:sz="4" w:space="0" w:color="auto"/>
            </w:tcBorders>
          </w:tcPr>
          <w:p w:rsidR="006A4920" w:rsidRPr="006A4920" w:rsidRDefault="006A4920">
            <w:pPr>
              <w:jc w:val="both"/>
              <w:rPr>
                <w:rFonts w:ascii="Arial" w:hAnsi="Arial" w:cs="Arial"/>
                <w:sz w:val="24"/>
                <w:szCs w:val="24"/>
                <w:lang w:eastAsia="en-US"/>
              </w:rPr>
            </w:pPr>
          </w:p>
        </w:tc>
        <w:tc>
          <w:tcPr>
            <w:tcW w:w="1855" w:type="dxa"/>
            <w:tcBorders>
              <w:top w:val="single" w:sz="4" w:space="0" w:color="auto"/>
              <w:left w:val="single" w:sz="4" w:space="0" w:color="auto"/>
              <w:bottom w:val="single" w:sz="4" w:space="0" w:color="auto"/>
              <w:right w:val="single" w:sz="4" w:space="0" w:color="auto"/>
            </w:tcBorders>
            <w:hideMark/>
          </w:tcPr>
          <w:p w:rsidR="006A4920" w:rsidRPr="006A4920" w:rsidRDefault="006A4920">
            <w:pPr>
              <w:jc w:val="both"/>
              <w:rPr>
                <w:rFonts w:ascii="Arial" w:hAnsi="Arial" w:cs="Arial"/>
                <w:sz w:val="24"/>
                <w:szCs w:val="24"/>
                <w:lang w:eastAsia="en-US"/>
              </w:rPr>
            </w:pPr>
            <w:r w:rsidRPr="006A4920">
              <w:rPr>
                <w:rFonts w:ascii="Arial" w:eastAsiaTheme="minorEastAsia" w:hAnsi="Arial" w:cs="Arial"/>
              </w:rPr>
              <w:t xml:space="preserve">Обеспечение качества психолого-педагогического </w:t>
            </w:r>
            <w:r w:rsidRPr="006A4920">
              <w:rPr>
                <w:rFonts w:ascii="Arial" w:eastAsiaTheme="minorEastAsia" w:hAnsi="Arial" w:cs="Arial"/>
              </w:rPr>
              <w:br/>
              <w:t>и медико-социального сопровождения</w:t>
            </w:r>
          </w:p>
        </w:tc>
        <w:tc>
          <w:tcPr>
            <w:tcW w:w="2577" w:type="dxa"/>
            <w:tcBorders>
              <w:top w:val="single" w:sz="4" w:space="0" w:color="auto"/>
              <w:left w:val="single" w:sz="4" w:space="0" w:color="auto"/>
              <w:bottom w:val="single" w:sz="4" w:space="0" w:color="auto"/>
              <w:right w:val="single" w:sz="4" w:space="0" w:color="auto"/>
            </w:tcBorders>
            <w:hideMark/>
          </w:tcPr>
          <w:p w:rsidR="006A4920" w:rsidRPr="006A4920" w:rsidRDefault="006A4920">
            <w:pPr>
              <w:jc w:val="both"/>
              <w:rPr>
                <w:rFonts w:ascii="Arial" w:hAnsi="Arial" w:cs="Arial"/>
                <w:sz w:val="24"/>
                <w:szCs w:val="24"/>
                <w:lang w:eastAsia="en-US"/>
              </w:rPr>
            </w:pPr>
            <w:r w:rsidRPr="006A4920">
              <w:rPr>
                <w:rFonts w:ascii="Arial" w:eastAsiaTheme="minorEastAsia" w:hAnsi="Arial" w:cs="Arial"/>
              </w:rPr>
              <w:t xml:space="preserve">Полнота реализации индивидуальных </w:t>
            </w:r>
            <w:r w:rsidRPr="006A4920">
              <w:rPr>
                <w:rFonts w:ascii="Arial" w:eastAsiaTheme="minorEastAsia" w:hAnsi="Arial" w:cs="Arial"/>
              </w:rPr>
              <w:br/>
              <w:t xml:space="preserve">и иных  образовательных  программ, издание печатной продукции (статей), отражающей результаты работы  подразделения/учреждения, научно-методические рекомендации, сборники  </w:t>
            </w:r>
          </w:p>
        </w:tc>
        <w:tc>
          <w:tcPr>
            <w:tcW w:w="2204" w:type="dxa"/>
            <w:tcBorders>
              <w:top w:val="single" w:sz="4" w:space="0" w:color="auto"/>
              <w:left w:val="single" w:sz="4" w:space="0" w:color="auto"/>
              <w:bottom w:val="single" w:sz="4" w:space="0" w:color="auto"/>
              <w:right w:val="single" w:sz="4" w:space="0" w:color="auto"/>
            </w:tcBorders>
            <w:hideMark/>
          </w:tcPr>
          <w:p w:rsidR="006A4920" w:rsidRPr="006A4920" w:rsidRDefault="006A4920">
            <w:pPr>
              <w:jc w:val="both"/>
              <w:rPr>
                <w:rFonts w:ascii="Arial" w:hAnsi="Arial" w:cs="Arial"/>
                <w:sz w:val="24"/>
                <w:szCs w:val="24"/>
                <w:lang w:eastAsia="en-US"/>
              </w:rPr>
            </w:pPr>
            <w:r w:rsidRPr="006A4920">
              <w:rPr>
                <w:rFonts w:ascii="Arial" w:hAnsi="Arial" w:cs="Arial"/>
                <w:sz w:val="24"/>
                <w:szCs w:val="24"/>
              </w:rPr>
              <w:t>100% качества</w:t>
            </w:r>
          </w:p>
        </w:tc>
        <w:tc>
          <w:tcPr>
            <w:tcW w:w="1305" w:type="dxa"/>
            <w:tcBorders>
              <w:top w:val="single" w:sz="4" w:space="0" w:color="auto"/>
              <w:left w:val="single" w:sz="4" w:space="0" w:color="auto"/>
              <w:bottom w:val="single" w:sz="4" w:space="0" w:color="auto"/>
              <w:right w:val="single" w:sz="4" w:space="0" w:color="auto"/>
            </w:tcBorders>
            <w:hideMark/>
          </w:tcPr>
          <w:p w:rsidR="006A4920" w:rsidRPr="006A4920" w:rsidRDefault="006A4920">
            <w:pPr>
              <w:jc w:val="center"/>
              <w:rPr>
                <w:rFonts w:ascii="Arial" w:hAnsi="Arial" w:cs="Arial"/>
                <w:sz w:val="24"/>
                <w:szCs w:val="24"/>
                <w:lang w:eastAsia="en-US"/>
              </w:rPr>
            </w:pPr>
            <w:r w:rsidRPr="006A4920">
              <w:rPr>
                <w:rFonts w:ascii="Arial" w:hAnsi="Arial" w:cs="Arial"/>
                <w:sz w:val="24"/>
                <w:szCs w:val="24"/>
              </w:rPr>
              <w:t>15</w:t>
            </w:r>
          </w:p>
        </w:tc>
      </w:tr>
    </w:tbl>
    <w:p w:rsidR="0097516F" w:rsidRPr="006A4920" w:rsidRDefault="0097516F" w:rsidP="0097516F">
      <w:pPr>
        <w:widowControl w:val="0"/>
        <w:autoSpaceDE w:val="0"/>
        <w:autoSpaceDN w:val="0"/>
        <w:adjustRightInd w:val="0"/>
        <w:spacing w:after="0" w:line="240" w:lineRule="auto"/>
        <w:jc w:val="right"/>
        <w:outlineLvl w:val="2"/>
        <w:rPr>
          <w:rFonts w:ascii="Arial" w:hAnsi="Arial" w:cs="Arial"/>
          <w:sz w:val="24"/>
          <w:szCs w:val="24"/>
        </w:rPr>
      </w:pPr>
    </w:p>
    <w:p w:rsidR="00546530" w:rsidRPr="006A4920" w:rsidRDefault="00546530" w:rsidP="00F662F4">
      <w:pPr>
        <w:widowControl w:val="0"/>
        <w:autoSpaceDE w:val="0"/>
        <w:autoSpaceDN w:val="0"/>
        <w:adjustRightInd w:val="0"/>
        <w:spacing w:after="0" w:line="240" w:lineRule="auto"/>
        <w:jc w:val="center"/>
        <w:outlineLvl w:val="2"/>
        <w:rPr>
          <w:rFonts w:ascii="Arial" w:hAnsi="Arial" w:cs="Arial"/>
          <w:sz w:val="24"/>
          <w:szCs w:val="24"/>
        </w:rPr>
      </w:pPr>
      <w:r w:rsidRPr="006A4920">
        <w:rPr>
          <w:rFonts w:ascii="Arial" w:hAnsi="Arial" w:cs="Arial"/>
          <w:sz w:val="24"/>
          <w:szCs w:val="24"/>
        </w:rPr>
        <w:t>Образовательные организации дополнительного</w:t>
      </w:r>
    </w:p>
    <w:p w:rsidR="00546530" w:rsidRPr="006A4920" w:rsidRDefault="00546530" w:rsidP="00F662F4">
      <w:pPr>
        <w:widowControl w:val="0"/>
        <w:autoSpaceDE w:val="0"/>
        <w:autoSpaceDN w:val="0"/>
        <w:adjustRightInd w:val="0"/>
        <w:spacing w:after="0" w:line="240" w:lineRule="auto"/>
        <w:jc w:val="center"/>
        <w:rPr>
          <w:rFonts w:ascii="Arial" w:hAnsi="Arial" w:cs="Arial"/>
          <w:sz w:val="24"/>
          <w:szCs w:val="24"/>
        </w:rPr>
      </w:pPr>
      <w:r w:rsidRPr="006A4920">
        <w:rPr>
          <w:rFonts w:ascii="Arial" w:hAnsi="Arial" w:cs="Arial"/>
          <w:sz w:val="24"/>
          <w:szCs w:val="24"/>
        </w:rPr>
        <w:t>образования детей</w:t>
      </w:r>
    </w:p>
    <w:p w:rsidR="00546530" w:rsidRPr="000338FA" w:rsidRDefault="00546530" w:rsidP="00F662F4">
      <w:pPr>
        <w:widowControl w:val="0"/>
        <w:autoSpaceDE w:val="0"/>
        <w:autoSpaceDN w:val="0"/>
        <w:adjustRightInd w:val="0"/>
        <w:spacing w:after="0" w:line="240" w:lineRule="auto"/>
        <w:ind w:firstLine="540"/>
        <w:jc w:val="right"/>
        <w:rPr>
          <w:rFonts w:ascii="Arial" w:hAnsi="Arial" w:cs="Arial"/>
          <w:sz w:val="24"/>
          <w:szCs w:val="24"/>
        </w:rPr>
      </w:pPr>
      <w:r w:rsidRPr="000338FA">
        <w:rPr>
          <w:rFonts w:ascii="Arial" w:hAnsi="Arial" w:cs="Arial"/>
          <w:sz w:val="24"/>
          <w:szCs w:val="24"/>
        </w:rPr>
        <w:t>Таблица 2</w:t>
      </w:r>
    </w:p>
    <w:p w:rsidR="00546530" w:rsidRPr="000338FA" w:rsidRDefault="00546530" w:rsidP="00546530">
      <w:pPr>
        <w:pStyle w:val="ConsPlusCell"/>
        <w:rPr>
          <w:rFonts w:ascii="Courier New" w:hAnsi="Courier New" w:cs="Courier New"/>
          <w:sz w:val="16"/>
          <w:szCs w:val="16"/>
        </w:rPr>
      </w:pPr>
      <w:r w:rsidRPr="000338FA">
        <w:rPr>
          <w:rFonts w:ascii="Courier New" w:hAnsi="Courier New" w:cs="Courier New"/>
          <w:sz w:val="16"/>
          <w:szCs w:val="16"/>
        </w:rPr>
        <w:t>┌─────────────────┬─────────────────┬──────────────────────────────────────┬─────────────┐</w:t>
      </w:r>
    </w:p>
    <w:p w:rsidR="00546530" w:rsidRPr="000338FA" w:rsidRDefault="00546530" w:rsidP="00546530">
      <w:pPr>
        <w:pStyle w:val="ConsPlusCell"/>
        <w:rPr>
          <w:rFonts w:ascii="Courier New" w:hAnsi="Courier New" w:cs="Courier New"/>
          <w:sz w:val="16"/>
          <w:szCs w:val="16"/>
        </w:rPr>
      </w:pPr>
      <w:r w:rsidRPr="000338FA">
        <w:rPr>
          <w:rFonts w:ascii="Courier New" w:hAnsi="Courier New" w:cs="Courier New"/>
          <w:sz w:val="16"/>
          <w:szCs w:val="16"/>
        </w:rPr>
        <w:t>│    Должности    │ Критерии оценки │               Условия                │  Предельное │</w:t>
      </w:r>
    </w:p>
    <w:p w:rsidR="00546530" w:rsidRPr="000338FA" w:rsidRDefault="00546530" w:rsidP="00546530">
      <w:pPr>
        <w:pStyle w:val="ConsPlusCell"/>
        <w:rPr>
          <w:rFonts w:ascii="Courier New" w:hAnsi="Courier New" w:cs="Courier New"/>
          <w:sz w:val="16"/>
          <w:szCs w:val="16"/>
        </w:rPr>
      </w:pPr>
      <w:r w:rsidRPr="000338FA">
        <w:rPr>
          <w:rFonts w:ascii="Courier New" w:hAnsi="Courier New" w:cs="Courier New"/>
          <w:sz w:val="16"/>
          <w:szCs w:val="16"/>
        </w:rPr>
        <w:t>│                 │результативности ├─────────────────┬────────────────────┤  количество │</w:t>
      </w:r>
    </w:p>
    <w:p w:rsidR="00546530" w:rsidRDefault="00546530" w:rsidP="00546530">
      <w:pPr>
        <w:pStyle w:val="ConsPlusCell"/>
        <w:rPr>
          <w:rFonts w:ascii="Courier New" w:hAnsi="Courier New" w:cs="Courier New"/>
          <w:sz w:val="16"/>
          <w:szCs w:val="16"/>
        </w:rPr>
      </w:pPr>
      <w:r w:rsidRPr="000338FA">
        <w:rPr>
          <w:rFonts w:ascii="Courier New" w:hAnsi="Courier New" w:cs="Courier New"/>
          <w:sz w:val="16"/>
          <w:szCs w:val="16"/>
        </w:rPr>
        <w:t xml:space="preserve">│                 │и качества труда │  наименование   │     индикатор      │  баллов </w:t>
      </w:r>
      <w:hyperlink w:anchor="Par6411" w:history="1">
        <w:r w:rsidRPr="000338FA">
          <w:rPr>
            <w:rFonts w:ascii="Courier New" w:hAnsi="Courier New" w:cs="Courier New"/>
            <w:color w:val="0000FF"/>
            <w:sz w:val="16"/>
            <w:szCs w:val="16"/>
          </w:rPr>
          <w:t>&lt;*&gt;</w:t>
        </w:r>
      </w:hyperlink>
      <w:r w:rsidRPr="000338FA">
        <w:rPr>
          <w:rFonts w:ascii="Courier New" w:hAnsi="Courier New" w:cs="Courier New"/>
          <w:sz w:val="16"/>
          <w:szCs w:val="16"/>
        </w:rPr>
        <w:t xml:space="preserve">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работников    │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учреждения    │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w:t>
      </w:r>
      <w:r w:rsidR="000031A3">
        <w:rPr>
          <w:rFonts w:ascii="Courier New" w:hAnsi="Courier New" w:cs="Courier New"/>
          <w:sz w:val="16"/>
          <w:szCs w:val="16"/>
        </w:rPr>
        <w:t xml:space="preserve"> </w:t>
      </w:r>
      <w:r>
        <w:rPr>
          <w:rFonts w:ascii="Courier New" w:hAnsi="Courier New" w:cs="Courier New"/>
          <w:sz w:val="16"/>
          <w:szCs w:val="16"/>
        </w:rPr>
        <w:t>┤</w:t>
      </w:r>
    </w:p>
    <w:p w:rsidR="00546530" w:rsidRDefault="00546530" w:rsidP="00546530">
      <w:pPr>
        <w:pStyle w:val="ConsPlusCell"/>
        <w:rPr>
          <w:rFonts w:ascii="Courier New" w:hAnsi="Courier New" w:cs="Courier New"/>
          <w:sz w:val="16"/>
          <w:szCs w:val="16"/>
        </w:rPr>
      </w:pPr>
      <w:bookmarkStart w:id="21" w:name="Par2982"/>
      <w:bookmarkEnd w:id="21"/>
      <w:r>
        <w:rPr>
          <w:rFonts w:ascii="Courier New" w:hAnsi="Courier New" w:cs="Courier New"/>
          <w:sz w:val="16"/>
          <w:szCs w:val="16"/>
        </w:rPr>
        <w:t>│Руководитель     │Выплаты за важность выполняемой работы, степень самостоятельности и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│структурного     │ответственности при выполнении поставленных задач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│подразделения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│(начальник       │Стабильность     │Соотношение      │от 0% до 2%         │           30│</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│отдела, начальник│коллектива       │уволившихся к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│лагеря, заведую- │сотрудников      │численности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│щий филиалом     │                 │сотрудников      │до 5%               │           10│</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│структурного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│подразделения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│Доля молодых     │от 20 до 40%        │           10│</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│специалистов от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│общего числа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│сотрудников      │свыше 40%           │           30│</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│отдела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│Продвижение      │Количество       │до 3 шт.            │           20│</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│достижений и     │публикаций,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│возможностей     │презентаций,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│структурного     │рекламной        │более 4 шт.         │           30│</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│подразделения    │продукции и т.д.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│в квартал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│Увеличение       │более чем на 5%     │           30│</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│спроса на услуги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│структурного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│подразделения и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│учреждения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lastRenderedPageBreak/>
        <w:t>│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│Выплаты за интенсивность и высокие результаты работы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│Выполнение плана │Процент          │90 - 100%           │           80│</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│работы           │выполнения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│структурного     │запланированных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│подразделения на │работ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│уровне           │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│установленных    │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│показателей      │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│Результативность │Степень участия  │призер              │           40│</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│собственного     │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│участия в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│профессиональных │                 │участник            │           20│</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│конкурсах и      │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│мероприятиях     │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│Выплаты за качество выполняемых работ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│Привлечение      │Наличие          │за каждый           │15, но не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│дополнительных   │дополнительного  │привлеченный ресурс │более 60 в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│ресурсов для     │ресурса          │                    │квартал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│повышения        │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│качества         │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│осуществляемой   │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│деятельности     │                 │                    │             │</w:t>
      </w:r>
    </w:p>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701"/>
        <w:gridCol w:w="1843"/>
        <w:gridCol w:w="1701"/>
        <w:gridCol w:w="1985"/>
        <w:gridCol w:w="1417"/>
      </w:tblGrid>
      <w:tr w:rsidR="006771FC" w:rsidRPr="009A12BE" w:rsidTr="006A4920">
        <w:trPr>
          <w:trHeight w:val="1665"/>
        </w:trPr>
        <w:tc>
          <w:tcPr>
            <w:tcW w:w="1701" w:type="dxa"/>
          </w:tcPr>
          <w:p w:rsidR="006771FC" w:rsidRDefault="006771FC" w:rsidP="006A4920">
            <w:pPr>
              <w:widowControl w:val="0"/>
              <w:autoSpaceDE w:val="0"/>
              <w:autoSpaceDN w:val="0"/>
              <w:adjustRightInd w:val="0"/>
              <w:spacing w:after="0"/>
              <w:rPr>
                <w:rFonts w:ascii="Arial" w:hAnsi="Arial" w:cs="Arial"/>
                <w:sz w:val="24"/>
                <w:szCs w:val="24"/>
              </w:rPr>
            </w:pPr>
          </w:p>
        </w:tc>
        <w:tc>
          <w:tcPr>
            <w:tcW w:w="1843" w:type="dxa"/>
          </w:tcPr>
          <w:p w:rsidR="006771FC" w:rsidRPr="009A12BE" w:rsidRDefault="006771FC" w:rsidP="006A4920">
            <w:pPr>
              <w:widowControl w:val="0"/>
              <w:autoSpaceDE w:val="0"/>
              <w:autoSpaceDN w:val="0"/>
              <w:adjustRightInd w:val="0"/>
              <w:spacing w:after="0"/>
              <w:rPr>
                <w:rFonts w:ascii="Courier New" w:hAnsi="Courier New" w:cs="Courier New"/>
                <w:sz w:val="16"/>
                <w:szCs w:val="16"/>
              </w:rPr>
            </w:pPr>
            <w:r w:rsidRPr="009A12BE">
              <w:rPr>
                <w:rFonts w:ascii="Courier New" w:hAnsi="Courier New" w:cs="Courier New"/>
                <w:sz w:val="16"/>
                <w:szCs w:val="16"/>
              </w:rPr>
              <w:t xml:space="preserve">За </w:t>
            </w:r>
            <w:r>
              <w:rPr>
                <w:rFonts w:ascii="Courier New" w:hAnsi="Courier New" w:cs="Courier New"/>
                <w:sz w:val="16"/>
                <w:szCs w:val="16"/>
              </w:rPr>
              <w:t xml:space="preserve">педагогический </w:t>
            </w:r>
            <w:r w:rsidRPr="009A12BE">
              <w:rPr>
                <w:rFonts w:ascii="Courier New" w:hAnsi="Courier New" w:cs="Courier New"/>
                <w:sz w:val="16"/>
                <w:szCs w:val="16"/>
              </w:rPr>
              <w:t>стаж работы</w:t>
            </w:r>
          </w:p>
        </w:tc>
        <w:tc>
          <w:tcPr>
            <w:tcW w:w="1701" w:type="dxa"/>
          </w:tcPr>
          <w:p w:rsidR="006771FC" w:rsidRPr="009A12BE" w:rsidRDefault="006771FC" w:rsidP="006A4920">
            <w:pPr>
              <w:widowControl w:val="0"/>
              <w:autoSpaceDE w:val="0"/>
              <w:autoSpaceDN w:val="0"/>
              <w:adjustRightInd w:val="0"/>
              <w:spacing w:after="0"/>
              <w:jc w:val="both"/>
              <w:rPr>
                <w:rFonts w:ascii="Courier New" w:hAnsi="Courier New" w:cs="Courier New"/>
                <w:sz w:val="16"/>
                <w:szCs w:val="16"/>
              </w:rPr>
            </w:pPr>
          </w:p>
        </w:tc>
        <w:tc>
          <w:tcPr>
            <w:tcW w:w="1985" w:type="dxa"/>
          </w:tcPr>
          <w:p w:rsidR="006771FC" w:rsidRDefault="006771FC" w:rsidP="006A4920">
            <w:pPr>
              <w:widowControl w:val="0"/>
              <w:autoSpaceDE w:val="0"/>
              <w:autoSpaceDN w:val="0"/>
              <w:adjustRightInd w:val="0"/>
              <w:spacing w:after="0"/>
              <w:rPr>
                <w:rFonts w:ascii="Courier New" w:hAnsi="Courier New" w:cs="Courier New"/>
                <w:sz w:val="16"/>
                <w:szCs w:val="16"/>
              </w:rPr>
            </w:pPr>
          </w:p>
          <w:p w:rsidR="006771FC" w:rsidRPr="009A12BE" w:rsidRDefault="006771FC" w:rsidP="006A4920">
            <w:pPr>
              <w:widowControl w:val="0"/>
              <w:autoSpaceDE w:val="0"/>
              <w:autoSpaceDN w:val="0"/>
              <w:adjustRightInd w:val="0"/>
              <w:spacing w:after="0"/>
              <w:rPr>
                <w:rFonts w:ascii="Courier New" w:hAnsi="Courier New" w:cs="Courier New"/>
                <w:sz w:val="16"/>
                <w:szCs w:val="16"/>
              </w:rPr>
            </w:pPr>
            <w:r w:rsidRPr="009A12BE">
              <w:rPr>
                <w:rFonts w:ascii="Courier New" w:hAnsi="Courier New" w:cs="Courier New"/>
                <w:sz w:val="16"/>
                <w:szCs w:val="16"/>
              </w:rPr>
              <w:t>от 10 до 15 лет</w:t>
            </w:r>
          </w:p>
          <w:p w:rsidR="006771FC" w:rsidRDefault="006771FC" w:rsidP="006A4920">
            <w:pPr>
              <w:widowControl w:val="0"/>
              <w:autoSpaceDE w:val="0"/>
              <w:autoSpaceDN w:val="0"/>
              <w:adjustRightInd w:val="0"/>
              <w:spacing w:after="0"/>
              <w:rPr>
                <w:rFonts w:ascii="Courier New" w:hAnsi="Courier New" w:cs="Courier New"/>
                <w:sz w:val="16"/>
                <w:szCs w:val="16"/>
              </w:rPr>
            </w:pPr>
          </w:p>
          <w:p w:rsidR="006771FC" w:rsidRPr="009A12BE" w:rsidRDefault="006771FC" w:rsidP="006A4920">
            <w:pPr>
              <w:widowControl w:val="0"/>
              <w:autoSpaceDE w:val="0"/>
              <w:autoSpaceDN w:val="0"/>
              <w:adjustRightInd w:val="0"/>
              <w:spacing w:after="0"/>
              <w:rPr>
                <w:rFonts w:ascii="Courier New" w:hAnsi="Courier New" w:cs="Courier New"/>
                <w:sz w:val="16"/>
                <w:szCs w:val="16"/>
              </w:rPr>
            </w:pPr>
            <w:r w:rsidRPr="009A12BE">
              <w:rPr>
                <w:rFonts w:ascii="Courier New" w:hAnsi="Courier New" w:cs="Courier New"/>
                <w:sz w:val="16"/>
                <w:szCs w:val="16"/>
              </w:rPr>
              <w:t>свыше 15 лет</w:t>
            </w:r>
          </w:p>
        </w:tc>
        <w:tc>
          <w:tcPr>
            <w:tcW w:w="1417" w:type="dxa"/>
          </w:tcPr>
          <w:p w:rsidR="006771FC" w:rsidRPr="009A12BE" w:rsidRDefault="006771FC" w:rsidP="006A4920">
            <w:pPr>
              <w:widowControl w:val="0"/>
              <w:autoSpaceDE w:val="0"/>
              <w:autoSpaceDN w:val="0"/>
              <w:adjustRightInd w:val="0"/>
              <w:spacing w:after="0"/>
              <w:jc w:val="right"/>
              <w:rPr>
                <w:rFonts w:ascii="Courier New" w:hAnsi="Courier New" w:cs="Courier New"/>
                <w:sz w:val="16"/>
                <w:szCs w:val="16"/>
              </w:rPr>
            </w:pPr>
          </w:p>
          <w:p w:rsidR="006771FC" w:rsidRPr="009A12BE" w:rsidRDefault="006771FC" w:rsidP="006A4920">
            <w:pPr>
              <w:widowControl w:val="0"/>
              <w:autoSpaceDE w:val="0"/>
              <w:autoSpaceDN w:val="0"/>
              <w:adjustRightInd w:val="0"/>
              <w:spacing w:after="0"/>
              <w:jc w:val="center"/>
              <w:rPr>
                <w:rFonts w:ascii="Courier New" w:hAnsi="Courier New" w:cs="Courier New"/>
                <w:sz w:val="16"/>
                <w:szCs w:val="16"/>
              </w:rPr>
            </w:pPr>
            <w:r w:rsidRPr="009A12BE">
              <w:rPr>
                <w:rFonts w:ascii="Courier New" w:hAnsi="Courier New" w:cs="Courier New"/>
                <w:sz w:val="16"/>
                <w:szCs w:val="16"/>
              </w:rPr>
              <w:t>15</w:t>
            </w:r>
          </w:p>
          <w:p w:rsidR="006771FC" w:rsidRPr="009A12BE" w:rsidRDefault="006771FC" w:rsidP="006A4920">
            <w:pPr>
              <w:widowControl w:val="0"/>
              <w:autoSpaceDE w:val="0"/>
              <w:autoSpaceDN w:val="0"/>
              <w:adjustRightInd w:val="0"/>
              <w:spacing w:after="0"/>
              <w:jc w:val="center"/>
              <w:rPr>
                <w:rFonts w:ascii="Courier New" w:hAnsi="Courier New" w:cs="Courier New"/>
                <w:sz w:val="16"/>
                <w:szCs w:val="16"/>
              </w:rPr>
            </w:pPr>
          </w:p>
          <w:p w:rsidR="006771FC" w:rsidRPr="009A12BE" w:rsidRDefault="006771FC" w:rsidP="006A4920">
            <w:pPr>
              <w:widowControl w:val="0"/>
              <w:autoSpaceDE w:val="0"/>
              <w:autoSpaceDN w:val="0"/>
              <w:adjustRightInd w:val="0"/>
              <w:spacing w:after="0"/>
              <w:jc w:val="center"/>
              <w:rPr>
                <w:rFonts w:ascii="Courier New" w:hAnsi="Courier New" w:cs="Courier New"/>
                <w:sz w:val="16"/>
                <w:szCs w:val="16"/>
              </w:rPr>
            </w:pPr>
            <w:r w:rsidRPr="009A12BE">
              <w:rPr>
                <w:rFonts w:ascii="Courier New" w:hAnsi="Courier New" w:cs="Courier New"/>
                <w:sz w:val="16"/>
                <w:szCs w:val="16"/>
              </w:rPr>
              <w:t>25</w:t>
            </w:r>
          </w:p>
        </w:tc>
      </w:tr>
    </w:tbl>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w:t>
      </w:r>
    </w:p>
    <w:p w:rsidR="00546530" w:rsidRDefault="00546530" w:rsidP="00546530">
      <w:pPr>
        <w:pStyle w:val="ConsPlusCell"/>
        <w:rPr>
          <w:rFonts w:ascii="Courier New" w:hAnsi="Courier New" w:cs="Courier New"/>
          <w:sz w:val="16"/>
          <w:szCs w:val="16"/>
        </w:rPr>
      </w:pPr>
      <w:bookmarkStart w:id="22" w:name="Par3044"/>
      <w:bookmarkEnd w:id="22"/>
      <w:r>
        <w:rPr>
          <w:rFonts w:ascii="Courier New" w:hAnsi="Courier New" w:cs="Courier New"/>
          <w:sz w:val="16"/>
          <w:szCs w:val="16"/>
        </w:rPr>
        <w:t>│Методист,инструк-│Выплаты за важность выполняемой работы, степень самостоятельности и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│тор-методист,    │ответственности при выполнении поставленных задач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│включая старшего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│Методическое     │Наличие          │1                   │           20│</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│сопровождение    │оформленных      │более 1             │           40│</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│процесса         │программ,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│разработки,      │технологий,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│апробации и      │методов у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│внедрения        │педагогических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│технологий,      │кадров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│методов и        │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│инновационных    │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│программ,        │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│реализуемых      │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│педагогами       │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│Выплаты за интенсивность и высокие результаты работы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│Полнота          │Выполнение плана │100% от             │           20│</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│реализации       │методической     │запланированного в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│программы        │работы           │квартал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│деятельности     │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│организации      │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│Непрерывное      │Участие в        │участник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│собственное      │профессиональном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│профессиональное │конкурсе: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│образование      │краевого уровня, │                    │            5│</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│межрегионального │                    │           10│</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│уровня,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│российского      │                    │           15│</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│уровня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│Победа в         │победитель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│профессиональном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│конкурсе: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│краевого уровня, │                    │           10│</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│межрегионального │                    │           15│</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│уровня,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│российского      │                    │           25│</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│уровня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lastRenderedPageBreak/>
        <w:t>│                 │                 │Участие в курсах │сертификат,         │           10│</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│повышения        │свидетельство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│квалификации,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│соответствующих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│содержанию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│методической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│деятельности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│Достижения       │Краевой уровень  │участник            │           10│</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│педагогических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│кадров в         │                 │призер              │           20│</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│профессиональных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│конкурсах        │Российский       │участник            │           15│</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│(конкурсах       │уровень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│методических     │                 │призер              │           25│</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│материалов,      │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│образовательных  │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│программ)        │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│Выплаты за качество выполняемых работ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│Разработка       │Наличие          │1                   │           20│</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│проектов,        │собственных      │более 1             │           50│</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│методических     │проектов,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│материалов       │проектов,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│методических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│материалов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│Описание         │Кол-во изданных  │1                   │           10│</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│педагогического  │публикаций,      │более 1             │           20│</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│опыта            │представленных в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│профессиональных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│СМИ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│Выступление на   │районный уровень    │           10│</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│конференциях,    │краевой             │           20│</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│семинарах        │уровень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│Организация      │Проведение       │1 раз в квартал     │           10│</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│повышения        │мастер-классов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│профессионального│для педагогов по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│мастерства       │трансляции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│педагогов        │методов, форм,   │более 1 раза в      │           25│</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│технологий       │квартал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│Предъявление     │Уровень          │районный            │           10│</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│образовательных  │предъявления     │краевой             │           30│</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│практик          │образовательных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│практик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│Работа в составе │районный            │           15│</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│экспертных групп │краевой             │           35│</w:t>
      </w:r>
    </w:p>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701"/>
        <w:gridCol w:w="1843"/>
        <w:gridCol w:w="1701"/>
        <w:gridCol w:w="1985"/>
        <w:gridCol w:w="1417"/>
      </w:tblGrid>
      <w:tr w:rsidR="006771FC" w:rsidRPr="009A12BE" w:rsidTr="006A4920">
        <w:trPr>
          <w:trHeight w:val="1665"/>
        </w:trPr>
        <w:tc>
          <w:tcPr>
            <w:tcW w:w="1701" w:type="dxa"/>
          </w:tcPr>
          <w:p w:rsidR="006771FC" w:rsidRDefault="006771FC" w:rsidP="006A4920">
            <w:pPr>
              <w:widowControl w:val="0"/>
              <w:autoSpaceDE w:val="0"/>
              <w:autoSpaceDN w:val="0"/>
              <w:adjustRightInd w:val="0"/>
              <w:spacing w:after="0"/>
              <w:rPr>
                <w:rFonts w:ascii="Arial" w:hAnsi="Arial" w:cs="Arial"/>
                <w:sz w:val="24"/>
                <w:szCs w:val="24"/>
              </w:rPr>
            </w:pPr>
          </w:p>
        </w:tc>
        <w:tc>
          <w:tcPr>
            <w:tcW w:w="1843" w:type="dxa"/>
          </w:tcPr>
          <w:p w:rsidR="006771FC" w:rsidRPr="009A12BE" w:rsidRDefault="006771FC" w:rsidP="006A4920">
            <w:pPr>
              <w:widowControl w:val="0"/>
              <w:autoSpaceDE w:val="0"/>
              <w:autoSpaceDN w:val="0"/>
              <w:adjustRightInd w:val="0"/>
              <w:spacing w:after="0"/>
              <w:rPr>
                <w:rFonts w:ascii="Courier New" w:hAnsi="Courier New" w:cs="Courier New"/>
                <w:sz w:val="16"/>
                <w:szCs w:val="16"/>
              </w:rPr>
            </w:pPr>
            <w:r w:rsidRPr="009A12BE">
              <w:rPr>
                <w:rFonts w:ascii="Courier New" w:hAnsi="Courier New" w:cs="Courier New"/>
                <w:sz w:val="16"/>
                <w:szCs w:val="16"/>
              </w:rPr>
              <w:t xml:space="preserve">За </w:t>
            </w:r>
            <w:r>
              <w:rPr>
                <w:rFonts w:ascii="Courier New" w:hAnsi="Courier New" w:cs="Courier New"/>
                <w:sz w:val="16"/>
                <w:szCs w:val="16"/>
              </w:rPr>
              <w:t xml:space="preserve">педагогический </w:t>
            </w:r>
            <w:r w:rsidRPr="009A12BE">
              <w:rPr>
                <w:rFonts w:ascii="Courier New" w:hAnsi="Courier New" w:cs="Courier New"/>
                <w:sz w:val="16"/>
                <w:szCs w:val="16"/>
              </w:rPr>
              <w:t>стаж работы</w:t>
            </w:r>
          </w:p>
        </w:tc>
        <w:tc>
          <w:tcPr>
            <w:tcW w:w="1701" w:type="dxa"/>
          </w:tcPr>
          <w:p w:rsidR="006771FC" w:rsidRPr="009A12BE" w:rsidRDefault="006771FC" w:rsidP="006A4920">
            <w:pPr>
              <w:widowControl w:val="0"/>
              <w:autoSpaceDE w:val="0"/>
              <w:autoSpaceDN w:val="0"/>
              <w:adjustRightInd w:val="0"/>
              <w:spacing w:after="0"/>
              <w:jc w:val="both"/>
              <w:rPr>
                <w:rFonts w:ascii="Courier New" w:hAnsi="Courier New" w:cs="Courier New"/>
                <w:sz w:val="16"/>
                <w:szCs w:val="16"/>
              </w:rPr>
            </w:pPr>
          </w:p>
        </w:tc>
        <w:tc>
          <w:tcPr>
            <w:tcW w:w="1985" w:type="dxa"/>
          </w:tcPr>
          <w:p w:rsidR="006771FC" w:rsidRDefault="006771FC" w:rsidP="006A4920">
            <w:pPr>
              <w:widowControl w:val="0"/>
              <w:autoSpaceDE w:val="0"/>
              <w:autoSpaceDN w:val="0"/>
              <w:adjustRightInd w:val="0"/>
              <w:spacing w:after="0"/>
              <w:rPr>
                <w:rFonts w:ascii="Courier New" w:hAnsi="Courier New" w:cs="Courier New"/>
                <w:sz w:val="16"/>
                <w:szCs w:val="16"/>
              </w:rPr>
            </w:pPr>
          </w:p>
          <w:p w:rsidR="006771FC" w:rsidRPr="009A12BE" w:rsidRDefault="006771FC" w:rsidP="006A4920">
            <w:pPr>
              <w:widowControl w:val="0"/>
              <w:autoSpaceDE w:val="0"/>
              <w:autoSpaceDN w:val="0"/>
              <w:adjustRightInd w:val="0"/>
              <w:spacing w:after="0"/>
              <w:rPr>
                <w:rFonts w:ascii="Courier New" w:hAnsi="Courier New" w:cs="Courier New"/>
                <w:sz w:val="16"/>
                <w:szCs w:val="16"/>
              </w:rPr>
            </w:pPr>
            <w:r w:rsidRPr="009A12BE">
              <w:rPr>
                <w:rFonts w:ascii="Courier New" w:hAnsi="Courier New" w:cs="Courier New"/>
                <w:sz w:val="16"/>
                <w:szCs w:val="16"/>
              </w:rPr>
              <w:t>от 10 до 15 лет</w:t>
            </w:r>
          </w:p>
          <w:p w:rsidR="006771FC" w:rsidRDefault="006771FC" w:rsidP="006A4920">
            <w:pPr>
              <w:widowControl w:val="0"/>
              <w:autoSpaceDE w:val="0"/>
              <w:autoSpaceDN w:val="0"/>
              <w:adjustRightInd w:val="0"/>
              <w:spacing w:after="0"/>
              <w:rPr>
                <w:rFonts w:ascii="Courier New" w:hAnsi="Courier New" w:cs="Courier New"/>
                <w:sz w:val="16"/>
                <w:szCs w:val="16"/>
              </w:rPr>
            </w:pPr>
          </w:p>
          <w:p w:rsidR="006771FC" w:rsidRPr="009A12BE" w:rsidRDefault="006771FC" w:rsidP="006A4920">
            <w:pPr>
              <w:widowControl w:val="0"/>
              <w:autoSpaceDE w:val="0"/>
              <w:autoSpaceDN w:val="0"/>
              <w:adjustRightInd w:val="0"/>
              <w:spacing w:after="0"/>
              <w:rPr>
                <w:rFonts w:ascii="Courier New" w:hAnsi="Courier New" w:cs="Courier New"/>
                <w:sz w:val="16"/>
                <w:szCs w:val="16"/>
              </w:rPr>
            </w:pPr>
            <w:r w:rsidRPr="009A12BE">
              <w:rPr>
                <w:rFonts w:ascii="Courier New" w:hAnsi="Courier New" w:cs="Courier New"/>
                <w:sz w:val="16"/>
                <w:szCs w:val="16"/>
              </w:rPr>
              <w:t>свыше 15 лет</w:t>
            </w:r>
          </w:p>
        </w:tc>
        <w:tc>
          <w:tcPr>
            <w:tcW w:w="1417" w:type="dxa"/>
          </w:tcPr>
          <w:p w:rsidR="006771FC" w:rsidRPr="009A12BE" w:rsidRDefault="006771FC" w:rsidP="006A4920">
            <w:pPr>
              <w:widowControl w:val="0"/>
              <w:autoSpaceDE w:val="0"/>
              <w:autoSpaceDN w:val="0"/>
              <w:adjustRightInd w:val="0"/>
              <w:spacing w:after="0"/>
              <w:jc w:val="right"/>
              <w:rPr>
                <w:rFonts w:ascii="Courier New" w:hAnsi="Courier New" w:cs="Courier New"/>
                <w:sz w:val="16"/>
                <w:szCs w:val="16"/>
              </w:rPr>
            </w:pPr>
          </w:p>
          <w:p w:rsidR="006771FC" w:rsidRPr="009A12BE" w:rsidRDefault="006771FC" w:rsidP="006A4920">
            <w:pPr>
              <w:widowControl w:val="0"/>
              <w:autoSpaceDE w:val="0"/>
              <w:autoSpaceDN w:val="0"/>
              <w:adjustRightInd w:val="0"/>
              <w:spacing w:after="0"/>
              <w:jc w:val="center"/>
              <w:rPr>
                <w:rFonts w:ascii="Courier New" w:hAnsi="Courier New" w:cs="Courier New"/>
                <w:sz w:val="16"/>
                <w:szCs w:val="16"/>
              </w:rPr>
            </w:pPr>
            <w:r w:rsidRPr="009A12BE">
              <w:rPr>
                <w:rFonts w:ascii="Courier New" w:hAnsi="Courier New" w:cs="Courier New"/>
                <w:sz w:val="16"/>
                <w:szCs w:val="16"/>
              </w:rPr>
              <w:t>15</w:t>
            </w:r>
          </w:p>
          <w:p w:rsidR="006771FC" w:rsidRPr="009A12BE" w:rsidRDefault="006771FC" w:rsidP="006A4920">
            <w:pPr>
              <w:widowControl w:val="0"/>
              <w:autoSpaceDE w:val="0"/>
              <w:autoSpaceDN w:val="0"/>
              <w:adjustRightInd w:val="0"/>
              <w:spacing w:after="0"/>
              <w:jc w:val="center"/>
              <w:rPr>
                <w:rFonts w:ascii="Courier New" w:hAnsi="Courier New" w:cs="Courier New"/>
                <w:sz w:val="16"/>
                <w:szCs w:val="16"/>
              </w:rPr>
            </w:pPr>
          </w:p>
          <w:p w:rsidR="006771FC" w:rsidRPr="009A12BE" w:rsidRDefault="006771FC" w:rsidP="006A4920">
            <w:pPr>
              <w:widowControl w:val="0"/>
              <w:autoSpaceDE w:val="0"/>
              <w:autoSpaceDN w:val="0"/>
              <w:adjustRightInd w:val="0"/>
              <w:spacing w:after="0"/>
              <w:jc w:val="center"/>
              <w:rPr>
                <w:rFonts w:ascii="Courier New" w:hAnsi="Courier New" w:cs="Courier New"/>
                <w:sz w:val="16"/>
                <w:szCs w:val="16"/>
              </w:rPr>
            </w:pPr>
            <w:r w:rsidRPr="009A12BE">
              <w:rPr>
                <w:rFonts w:ascii="Courier New" w:hAnsi="Courier New" w:cs="Courier New"/>
                <w:sz w:val="16"/>
                <w:szCs w:val="16"/>
              </w:rPr>
              <w:t>25</w:t>
            </w:r>
          </w:p>
        </w:tc>
      </w:tr>
    </w:tbl>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w:t>
      </w:r>
    </w:p>
    <w:p w:rsidR="00546530" w:rsidRDefault="00546530" w:rsidP="00546530">
      <w:pPr>
        <w:pStyle w:val="ConsPlusCell"/>
        <w:rPr>
          <w:rFonts w:ascii="Courier New" w:hAnsi="Courier New" w:cs="Courier New"/>
          <w:sz w:val="16"/>
          <w:szCs w:val="16"/>
        </w:rPr>
      </w:pPr>
      <w:bookmarkStart w:id="23" w:name="Par3141"/>
      <w:bookmarkEnd w:id="23"/>
      <w:r>
        <w:rPr>
          <w:rFonts w:ascii="Courier New" w:hAnsi="Courier New" w:cs="Courier New"/>
          <w:sz w:val="16"/>
          <w:szCs w:val="16"/>
        </w:rPr>
        <w:t>│Педагог          │Выплаты за важность выполняемой работы, степень самостоятельности и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│дополнительного  │ответственности при выполнении поставленных задач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│образования,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│тренер -         │Сохранность      │Стабильный       │отсутствие          │           20│</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│преподаватель    │количества       │состав           │отчисленных учащихся│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│потребителей     │объединения по   │в течение квартала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│муниципальных    │годам обучения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│услуг            │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│дополнительного  │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│образования      │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│Полнота          │Выполнение       │100% от             │           20│</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│реализации       │учебного плана   │запланированного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│дополнительной   │дополнительной   │в квартал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│образовательной  │образовательной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│программы        │программы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│Методическое     │Разработка       │наличие в           │до 10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lastRenderedPageBreak/>
        <w:t>│                 │обеспечение      │планов-          │соответствии с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│дополнительной   │конспектов       │программой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│образовательной  │занятий в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│программы (по    │соответствии с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│каждой программе)│программой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│Изготовление     │наличие материалов, │до 30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│инструктивно-    │пособий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│методических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│материалов,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│дидактических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│материалов,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│учебно-наглядных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│пособий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│Ведение          │Полнота и        │отсутствие замечаний│           10│</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│профессиональной │соответствие     │к документам в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│документации     │документов       │отчетный период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│педагога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│дополнительного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│образования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│(журнал, рабочие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│программы,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│календарно-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│тематический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│план,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│аналитические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│записки,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│расписание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│работы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│объединения и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│др.) нормативным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│актам,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│регламентирующим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│работу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w:t>
      </w:r>
    </w:p>
    <w:p w:rsidR="008E28E0" w:rsidRPr="009F7316" w:rsidRDefault="008E28E0" w:rsidP="008E28E0">
      <w:pPr>
        <w:pStyle w:val="ConsPlusCell"/>
        <w:rPr>
          <w:rFonts w:ascii="Courier New" w:hAnsi="Courier New" w:cs="Courier New"/>
          <w:sz w:val="16"/>
          <w:szCs w:val="16"/>
        </w:rPr>
      </w:pPr>
      <w:r>
        <w:rPr>
          <w:rFonts w:ascii="Courier New" w:hAnsi="Courier New" w:cs="Courier New"/>
          <w:sz w:val="16"/>
          <w:szCs w:val="16"/>
        </w:rPr>
        <w:t>│                 │</w:t>
      </w:r>
      <w:r w:rsidRPr="009F7316">
        <w:rPr>
          <w:rFonts w:ascii="Courier New" w:hAnsi="Courier New" w:cs="Courier New"/>
          <w:sz w:val="16"/>
          <w:szCs w:val="16"/>
        </w:rPr>
        <w:t xml:space="preserve">Своевременное </w:t>
      </w:r>
      <w:r>
        <w:rPr>
          <w:rFonts w:ascii="Courier New" w:hAnsi="Courier New" w:cs="Courier New"/>
          <w:sz w:val="16"/>
          <w:szCs w:val="16"/>
        </w:rPr>
        <w:t xml:space="preserve">     </w:t>
      </w:r>
      <w:r w:rsidRPr="009F7316">
        <w:rPr>
          <w:rFonts w:ascii="Courier New" w:hAnsi="Courier New" w:cs="Courier New"/>
          <w:sz w:val="16"/>
          <w:szCs w:val="16"/>
        </w:rPr>
        <w:t>│</w:t>
      </w:r>
      <w:r>
        <w:rPr>
          <w:rFonts w:ascii="Courier New" w:hAnsi="Courier New" w:cs="Courier New"/>
          <w:sz w:val="16"/>
          <w:szCs w:val="16"/>
        </w:rPr>
        <w:t xml:space="preserve">Отсутствие случаев│Отсутствие      </w:t>
      </w:r>
      <w:r w:rsidRPr="009F7316">
        <w:rPr>
          <w:rFonts w:ascii="Courier New" w:hAnsi="Courier New" w:cs="Courier New"/>
          <w:sz w:val="16"/>
          <w:szCs w:val="16"/>
        </w:rPr>
        <w:t>│</w:t>
      </w:r>
      <w:r>
        <w:rPr>
          <w:rFonts w:ascii="Courier New" w:hAnsi="Courier New" w:cs="Courier New"/>
          <w:sz w:val="16"/>
          <w:szCs w:val="16"/>
        </w:rPr>
        <w:t xml:space="preserve">   5          </w:t>
      </w:r>
      <w:r w:rsidRPr="009F7316">
        <w:rPr>
          <w:rFonts w:ascii="Courier New" w:hAnsi="Courier New" w:cs="Courier New"/>
          <w:sz w:val="16"/>
          <w:szCs w:val="16"/>
        </w:rPr>
        <w:t>│</w:t>
      </w:r>
    </w:p>
    <w:p w:rsidR="008E28E0" w:rsidRPr="009F7316" w:rsidRDefault="008E28E0" w:rsidP="008E28E0">
      <w:pPr>
        <w:pStyle w:val="ConsPlusCell"/>
        <w:rPr>
          <w:rFonts w:ascii="Courier New" w:hAnsi="Courier New" w:cs="Courier New"/>
          <w:sz w:val="16"/>
          <w:szCs w:val="16"/>
        </w:rPr>
      </w:pPr>
      <w:r>
        <w:rPr>
          <w:rFonts w:ascii="Courier New" w:hAnsi="Courier New" w:cs="Courier New"/>
          <w:sz w:val="16"/>
          <w:szCs w:val="16"/>
        </w:rPr>
        <w:t xml:space="preserve">│                 │информирование     </w:t>
      </w:r>
      <w:r w:rsidRPr="009F7316">
        <w:rPr>
          <w:rFonts w:ascii="Courier New" w:hAnsi="Courier New" w:cs="Courier New"/>
          <w:sz w:val="16"/>
          <w:szCs w:val="16"/>
        </w:rPr>
        <w:t>│</w:t>
      </w:r>
      <w:r>
        <w:rPr>
          <w:rFonts w:ascii="Courier New" w:hAnsi="Courier New" w:cs="Courier New"/>
          <w:sz w:val="16"/>
          <w:szCs w:val="16"/>
        </w:rPr>
        <w:t>сокрытия          │случаев сокрытия</w:t>
      </w:r>
      <w:r w:rsidRPr="009F7316">
        <w:rPr>
          <w:rFonts w:ascii="Courier New" w:hAnsi="Courier New" w:cs="Courier New"/>
          <w:sz w:val="16"/>
          <w:szCs w:val="16"/>
        </w:rPr>
        <w:t xml:space="preserve">│          </w:t>
      </w:r>
      <w:r>
        <w:rPr>
          <w:rFonts w:ascii="Courier New" w:hAnsi="Courier New" w:cs="Courier New"/>
          <w:sz w:val="16"/>
          <w:szCs w:val="16"/>
        </w:rPr>
        <w:t xml:space="preserve">    </w:t>
      </w:r>
      <w:r w:rsidRPr="009F7316">
        <w:rPr>
          <w:rFonts w:ascii="Courier New" w:hAnsi="Courier New" w:cs="Courier New"/>
          <w:sz w:val="16"/>
          <w:szCs w:val="16"/>
        </w:rPr>
        <w:t>│</w:t>
      </w:r>
    </w:p>
    <w:p w:rsidR="008E28E0" w:rsidRPr="009F7316" w:rsidRDefault="008E28E0" w:rsidP="008E28E0">
      <w:pPr>
        <w:pStyle w:val="ConsPlusCell"/>
        <w:rPr>
          <w:rFonts w:ascii="Courier New" w:hAnsi="Courier New" w:cs="Courier New"/>
          <w:sz w:val="16"/>
          <w:szCs w:val="16"/>
        </w:rPr>
      </w:pPr>
      <w:r>
        <w:rPr>
          <w:rFonts w:ascii="Courier New" w:hAnsi="Courier New" w:cs="Courier New"/>
          <w:sz w:val="16"/>
          <w:szCs w:val="16"/>
        </w:rPr>
        <w:t xml:space="preserve">│                 │руководителя       </w:t>
      </w:r>
      <w:r w:rsidRPr="009F7316">
        <w:rPr>
          <w:rFonts w:ascii="Courier New" w:hAnsi="Courier New" w:cs="Courier New"/>
          <w:sz w:val="16"/>
          <w:szCs w:val="16"/>
        </w:rPr>
        <w:t>│</w:t>
      </w:r>
      <w:r>
        <w:rPr>
          <w:rFonts w:ascii="Courier New" w:hAnsi="Courier New" w:cs="Courier New"/>
          <w:sz w:val="16"/>
          <w:szCs w:val="16"/>
        </w:rPr>
        <w:t xml:space="preserve">происшествий с    </w:t>
      </w:r>
      <w:r w:rsidRPr="009F7316">
        <w:rPr>
          <w:rFonts w:ascii="Courier New" w:hAnsi="Courier New" w:cs="Courier New"/>
          <w:sz w:val="16"/>
          <w:szCs w:val="16"/>
        </w:rPr>
        <w:t>│</w:t>
      </w:r>
      <w:r>
        <w:rPr>
          <w:rFonts w:ascii="Courier New" w:hAnsi="Courier New" w:cs="Courier New"/>
          <w:sz w:val="16"/>
          <w:szCs w:val="16"/>
        </w:rPr>
        <w:t xml:space="preserve">происшествий с  </w:t>
      </w:r>
      <w:r w:rsidRPr="009F7316">
        <w:rPr>
          <w:rFonts w:ascii="Courier New" w:hAnsi="Courier New" w:cs="Courier New"/>
          <w:sz w:val="16"/>
          <w:szCs w:val="16"/>
        </w:rPr>
        <w:t>│</w:t>
      </w:r>
      <w:r>
        <w:rPr>
          <w:rFonts w:ascii="Courier New" w:hAnsi="Courier New" w:cs="Courier New"/>
          <w:sz w:val="16"/>
          <w:szCs w:val="16"/>
        </w:rPr>
        <w:t xml:space="preserve">              </w:t>
      </w:r>
      <w:r w:rsidRPr="009F7316">
        <w:rPr>
          <w:rFonts w:ascii="Courier New" w:hAnsi="Courier New" w:cs="Courier New"/>
          <w:sz w:val="16"/>
          <w:szCs w:val="16"/>
        </w:rPr>
        <w:t>│</w:t>
      </w:r>
    </w:p>
    <w:p w:rsidR="008E28E0" w:rsidRPr="009F7316" w:rsidRDefault="008E28E0" w:rsidP="008E28E0">
      <w:pPr>
        <w:pStyle w:val="ConsPlusCell"/>
        <w:rPr>
          <w:rFonts w:ascii="Courier New" w:hAnsi="Courier New" w:cs="Courier New"/>
          <w:sz w:val="16"/>
          <w:szCs w:val="16"/>
        </w:rPr>
      </w:pPr>
      <w:r>
        <w:rPr>
          <w:rFonts w:ascii="Courier New" w:hAnsi="Courier New" w:cs="Courier New"/>
          <w:sz w:val="16"/>
          <w:szCs w:val="16"/>
        </w:rPr>
        <w:t xml:space="preserve">│                 </w:t>
      </w:r>
      <w:r w:rsidRPr="009F7316">
        <w:rPr>
          <w:rFonts w:ascii="Courier New" w:hAnsi="Courier New" w:cs="Courier New"/>
          <w:sz w:val="16"/>
          <w:szCs w:val="16"/>
        </w:rPr>
        <w:t>│учреждения о       │</w:t>
      </w:r>
      <w:r>
        <w:rPr>
          <w:rFonts w:ascii="Courier New" w:hAnsi="Courier New" w:cs="Courier New"/>
          <w:sz w:val="16"/>
          <w:szCs w:val="16"/>
        </w:rPr>
        <w:t xml:space="preserve">обучающимися      </w:t>
      </w:r>
      <w:r w:rsidRPr="009F7316">
        <w:rPr>
          <w:rFonts w:ascii="Courier New" w:hAnsi="Courier New" w:cs="Courier New"/>
          <w:sz w:val="16"/>
          <w:szCs w:val="16"/>
        </w:rPr>
        <w:t>│</w:t>
      </w:r>
      <w:r>
        <w:rPr>
          <w:rFonts w:ascii="Courier New" w:hAnsi="Courier New" w:cs="Courier New"/>
          <w:sz w:val="16"/>
          <w:szCs w:val="16"/>
        </w:rPr>
        <w:t xml:space="preserve">обучающимися    </w:t>
      </w:r>
      <w:r w:rsidRPr="009F7316">
        <w:rPr>
          <w:rFonts w:ascii="Courier New" w:hAnsi="Courier New" w:cs="Courier New"/>
          <w:sz w:val="16"/>
          <w:szCs w:val="16"/>
        </w:rPr>
        <w:t>│</w:t>
      </w:r>
      <w:r>
        <w:rPr>
          <w:rFonts w:ascii="Courier New" w:hAnsi="Courier New" w:cs="Courier New"/>
          <w:sz w:val="16"/>
          <w:szCs w:val="16"/>
        </w:rPr>
        <w:t xml:space="preserve">              </w:t>
      </w:r>
      <w:r w:rsidRPr="009F7316">
        <w:rPr>
          <w:rFonts w:ascii="Courier New" w:hAnsi="Courier New" w:cs="Courier New"/>
          <w:sz w:val="16"/>
          <w:szCs w:val="16"/>
        </w:rPr>
        <w:t>│</w:t>
      </w:r>
    </w:p>
    <w:p w:rsidR="008E28E0" w:rsidRPr="009F7316" w:rsidRDefault="008E28E0" w:rsidP="008E28E0">
      <w:pPr>
        <w:pStyle w:val="ConsPlusCell"/>
        <w:rPr>
          <w:rFonts w:ascii="Courier New" w:hAnsi="Courier New" w:cs="Courier New"/>
          <w:sz w:val="16"/>
          <w:szCs w:val="16"/>
        </w:rPr>
      </w:pPr>
      <w:r>
        <w:rPr>
          <w:rFonts w:ascii="Courier New" w:hAnsi="Courier New" w:cs="Courier New"/>
          <w:sz w:val="16"/>
          <w:szCs w:val="16"/>
        </w:rPr>
        <w:t xml:space="preserve">│                 </w:t>
      </w:r>
      <w:r w:rsidRPr="009F7316">
        <w:rPr>
          <w:rFonts w:ascii="Courier New" w:hAnsi="Courier New" w:cs="Courier New"/>
          <w:sz w:val="16"/>
          <w:szCs w:val="16"/>
        </w:rPr>
        <w:t>│происшествиях с    │</w:t>
      </w:r>
      <w:r>
        <w:rPr>
          <w:rFonts w:ascii="Courier New" w:hAnsi="Courier New" w:cs="Courier New"/>
          <w:sz w:val="16"/>
          <w:szCs w:val="16"/>
        </w:rPr>
        <w:t xml:space="preserve">                  </w:t>
      </w:r>
      <w:r w:rsidRPr="009F7316">
        <w:rPr>
          <w:rFonts w:ascii="Courier New" w:hAnsi="Courier New" w:cs="Courier New"/>
          <w:sz w:val="16"/>
          <w:szCs w:val="16"/>
        </w:rPr>
        <w:t>│</w:t>
      </w:r>
      <w:r>
        <w:rPr>
          <w:rFonts w:ascii="Courier New" w:hAnsi="Courier New" w:cs="Courier New"/>
          <w:sz w:val="16"/>
          <w:szCs w:val="16"/>
        </w:rPr>
        <w:t xml:space="preserve">                </w:t>
      </w:r>
      <w:r w:rsidRPr="009F7316">
        <w:rPr>
          <w:rFonts w:ascii="Courier New" w:hAnsi="Courier New" w:cs="Courier New"/>
          <w:sz w:val="16"/>
          <w:szCs w:val="16"/>
        </w:rPr>
        <w:t>│</w:t>
      </w:r>
      <w:r>
        <w:rPr>
          <w:rFonts w:ascii="Courier New" w:hAnsi="Courier New" w:cs="Courier New"/>
          <w:sz w:val="16"/>
          <w:szCs w:val="16"/>
        </w:rPr>
        <w:t xml:space="preserve">              </w:t>
      </w:r>
      <w:r w:rsidRPr="009F7316">
        <w:rPr>
          <w:rFonts w:ascii="Courier New" w:hAnsi="Courier New" w:cs="Courier New"/>
          <w:sz w:val="16"/>
          <w:szCs w:val="16"/>
        </w:rPr>
        <w:t>│</w:t>
      </w:r>
    </w:p>
    <w:p w:rsidR="008E28E0" w:rsidRPr="009F7316" w:rsidRDefault="008E28E0" w:rsidP="008E28E0">
      <w:pPr>
        <w:pStyle w:val="ConsPlusCell"/>
        <w:rPr>
          <w:rFonts w:ascii="Courier New" w:hAnsi="Courier New" w:cs="Courier New"/>
          <w:sz w:val="16"/>
          <w:szCs w:val="16"/>
        </w:rPr>
      </w:pPr>
      <w:r>
        <w:rPr>
          <w:rFonts w:ascii="Courier New" w:hAnsi="Courier New" w:cs="Courier New"/>
          <w:sz w:val="16"/>
          <w:szCs w:val="16"/>
        </w:rPr>
        <w:t xml:space="preserve">│                 </w:t>
      </w:r>
      <w:r w:rsidRPr="009F7316">
        <w:rPr>
          <w:rFonts w:ascii="Courier New" w:hAnsi="Courier New" w:cs="Courier New"/>
          <w:sz w:val="16"/>
          <w:szCs w:val="16"/>
        </w:rPr>
        <w:t xml:space="preserve">│обучающимися,      │        </w:t>
      </w:r>
      <w:r>
        <w:rPr>
          <w:rFonts w:ascii="Courier New" w:hAnsi="Courier New" w:cs="Courier New"/>
          <w:sz w:val="16"/>
          <w:szCs w:val="16"/>
        </w:rPr>
        <w:t xml:space="preserve">          </w:t>
      </w:r>
      <w:r w:rsidRPr="009F7316">
        <w:rPr>
          <w:rFonts w:ascii="Courier New" w:hAnsi="Courier New" w:cs="Courier New"/>
          <w:sz w:val="16"/>
          <w:szCs w:val="16"/>
        </w:rPr>
        <w:t>│</w:t>
      </w:r>
      <w:r>
        <w:rPr>
          <w:rFonts w:ascii="Courier New" w:hAnsi="Courier New" w:cs="Courier New"/>
          <w:sz w:val="16"/>
          <w:szCs w:val="16"/>
        </w:rPr>
        <w:t xml:space="preserve">                </w:t>
      </w:r>
      <w:r w:rsidRPr="009F7316">
        <w:rPr>
          <w:rFonts w:ascii="Courier New" w:hAnsi="Courier New" w:cs="Courier New"/>
          <w:sz w:val="16"/>
          <w:szCs w:val="16"/>
        </w:rPr>
        <w:t>│</w:t>
      </w:r>
      <w:r>
        <w:rPr>
          <w:rFonts w:ascii="Courier New" w:hAnsi="Courier New" w:cs="Courier New"/>
          <w:sz w:val="16"/>
          <w:szCs w:val="16"/>
        </w:rPr>
        <w:t xml:space="preserve">              </w:t>
      </w:r>
      <w:r w:rsidRPr="009F7316">
        <w:rPr>
          <w:rFonts w:ascii="Courier New" w:hAnsi="Courier New" w:cs="Courier New"/>
          <w:sz w:val="16"/>
          <w:szCs w:val="16"/>
        </w:rPr>
        <w:t>│</w:t>
      </w:r>
    </w:p>
    <w:p w:rsidR="008E28E0" w:rsidRPr="00F02716" w:rsidRDefault="008E28E0" w:rsidP="008E28E0">
      <w:pPr>
        <w:pStyle w:val="ConsPlusCell"/>
        <w:rPr>
          <w:rFonts w:ascii="Courier New" w:hAnsi="Courier New" w:cs="Courier New"/>
          <w:sz w:val="16"/>
          <w:szCs w:val="16"/>
        </w:rPr>
      </w:pPr>
      <w:r>
        <w:rPr>
          <w:rFonts w:ascii="Courier New" w:hAnsi="Courier New" w:cs="Courier New"/>
          <w:sz w:val="16"/>
          <w:szCs w:val="16"/>
        </w:rPr>
        <w:t xml:space="preserve">│                 </w:t>
      </w:r>
      <w:r w:rsidRPr="009F7316">
        <w:rPr>
          <w:rFonts w:ascii="Courier New" w:hAnsi="Courier New" w:cs="Courier New"/>
          <w:sz w:val="16"/>
          <w:szCs w:val="16"/>
        </w:rPr>
        <w:t>│</w:t>
      </w:r>
      <w:r w:rsidRPr="009F7316">
        <w:rPr>
          <w:rFonts w:ascii="Courier New" w:hAnsi="Courier New" w:cs="Courier New"/>
          <w:sz w:val="14"/>
          <w:szCs w:val="14"/>
        </w:rPr>
        <w:t>повлекших</w:t>
      </w:r>
      <w:r>
        <w:rPr>
          <w:rFonts w:ascii="Courier New" w:hAnsi="Courier New" w:cs="Courier New"/>
          <w:sz w:val="14"/>
          <w:szCs w:val="14"/>
        </w:rPr>
        <w:t xml:space="preserve"> </w:t>
      </w:r>
      <w:r w:rsidRPr="009F7316">
        <w:rPr>
          <w:rFonts w:ascii="Courier New" w:hAnsi="Courier New" w:cs="Courier New"/>
          <w:sz w:val="14"/>
          <w:szCs w:val="14"/>
        </w:rPr>
        <w:t>причинен</w:t>
      </w:r>
      <w:r w:rsidRPr="009C7F23">
        <w:rPr>
          <w:rFonts w:ascii="Courier New" w:hAnsi="Courier New" w:cs="Courier New"/>
          <w:sz w:val="16"/>
          <w:szCs w:val="16"/>
        </w:rPr>
        <w:t>ие │</w:t>
      </w:r>
      <w:r w:rsidRPr="009F7316">
        <w:rPr>
          <w:rFonts w:ascii="Courier New" w:hAnsi="Courier New" w:cs="Courier New"/>
          <w:sz w:val="16"/>
          <w:szCs w:val="16"/>
        </w:rPr>
        <w:t xml:space="preserve"> </w:t>
      </w:r>
      <w:r>
        <w:rPr>
          <w:rFonts w:ascii="Courier New" w:hAnsi="Courier New" w:cs="Courier New"/>
          <w:sz w:val="16"/>
          <w:szCs w:val="16"/>
        </w:rPr>
        <w:t xml:space="preserve">                 </w:t>
      </w:r>
      <w:r w:rsidRPr="00F02716">
        <w:rPr>
          <w:rFonts w:ascii="Courier New" w:hAnsi="Courier New" w:cs="Courier New"/>
          <w:sz w:val="16"/>
          <w:szCs w:val="16"/>
        </w:rPr>
        <w:t>│                │              │</w:t>
      </w:r>
    </w:p>
    <w:p w:rsidR="008E28E0" w:rsidRPr="009F7316" w:rsidRDefault="008E28E0" w:rsidP="008E28E0">
      <w:pPr>
        <w:pStyle w:val="ConsPlusCell"/>
        <w:rPr>
          <w:rFonts w:ascii="Courier New" w:hAnsi="Courier New" w:cs="Courier New"/>
          <w:sz w:val="16"/>
          <w:szCs w:val="16"/>
        </w:rPr>
      </w:pPr>
      <w:r>
        <w:rPr>
          <w:rFonts w:ascii="Courier New" w:hAnsi="Courier New" w:cs="Courier New"/>
          <w:sz w:val="16"/>
          <w:szCs w:val="16"/>
        </w:rPr>
        <w:t xml:space="preserve">│                 </w:t>
      </w:r>
      <w:r w:rsidRPr="009F7316">
        <w:rPr>
          <w:rFonts w:ascii="Courier New" w:hAnsi="Courier New" w:cs="Courier New"/>
          <w:sz w:val="16"/>
          <w:szCs w:val="16"/>
        </w:rPr>
        <w:t>│вреда их жизни и   │</w:t>
      </w:r>
      <w:r>
        <w:rPr>
          <w:rFonts w:ascii="Courier New" w:hAnsi="Courier New" w:cs="Courier New"/>
          <w:sz w:val="16"/>
          <w:szCs w:val="16"/>
        </w:rPr>
        <w:t xml:space="preserve">                  </w:t>
      </w:r>
      <w:r w:rsidRPr="009F7316">
        <w:rPr>
          <w:rFonts w:ascii="Courier New" w:hAnsi="Courier New" w:cs="Courier New"/>
          <w:sz w:val="16"/>
          <w:szCs w:val="16"/>
        </w:rPr>
        <w:t>│</w:t>
      </w:r>
      <w:r>
        <w:rPr>
          <w:rFonts w:ascii="Courier New" w:hAnsi="Courier New" w:cs="Courier New"/>
          <w:sz w:val="16"/>
          <w:szCs w:val="16"/>
        </w:rPr>
        <w:t xml:space="preserve">                </w:t>
      </w:r>
      <w:r w:rsidRPr="009F7316">
        <w:rPr>
          <w:rFonts w:ascii="Courier New" w:hAnsi="Courier New" w:cs="Courier New"/>
          <w:sz w:val="16"/>
          <w:szCs w:val="16"/>
        </w:rPr>
        <w:t>│</w:t>
      </w:r>
      <w:r>
        <w:rPr>
          <w:rFonts w:ascii="Courier New" w:hAnsi="Courier New" w:cs="Courier New"/>
          <w:sz w:val="16"/>
          <w:szCs w:val="16"/>
        </w:rPr>
        <w:t xml:space="preserve">              </w:t>
      </w:r>
      <w:r w:rsidRPr="009F7316">
        <w:rPr>
          <w:rFonts w:ascii="Courier New" w:hAnsi="Courier New" w:cs="Courier New"/>
          <w:sz w:val="16"/>
          <w:szCs w:val="16"/>
        </w:rPr>
        <w:t>│</w:t>
      </w:r>
    </w:p>
    <w:p w:rsidR="008E28E0" w:rsidRPr="009F7316" w:rsidRDefault="008E28E0" w:rsidP="008E28E0">
      <w:pPr>
        <w:pStyle w:val="ConsPlusCell"/>
        <w:rPr>
          <w:rFonts w:ascii="Courier New" w:hAnsi="Courier New" w:cs="Courier New"/>
          <w:sz w:val="16"/>
          <w:szCs w:val="16"/>
        </w:rPr>
      </w:pPr>
      <w:r>
        <w:rPr>
          <w:rFonts w:ascii="Courier New" w:hAnsi="Courier New" w:cs="Courier New"/>
          <w:sz w:val="16"/>
          <w:szCs w:val="16"/>
        </w:rPr>
        <w:t xml:space="preserve">│                 </w:t>
      </w:r>
      <w:r w:rsidRPr="009F7316">
        <w:rPr>
          <w:rFonts w:ascii="Courier New" w:hAnsi="Courier New" w:cs="Courier New"/>
          <w:sz w:val="16"/>
          <w:szCs w:val="16"/>
        </w:rPr>
        <w:t>│здоровью,о выявле</w:t>
      </w:r>
      <w:r>
        <w:rPr>
          <w:rFonts w:ascii="Courier New" w:hAnsi="Courier New" w:cs="Courier New"/>
          <w:sz w:val="16"/>
          <w:szCs w:val="16"/>
        </w:rPr>
        <w:t>-</w:t>
      </w:r>
      <w:r w:rsidRPr="009F7316">
        <w:rPr>
          <w:rFonts w:ascii="Courier New" w:hAnsi="Courier New" w:cs="Courier New"/>
          <w:sz w:val="16"/>
          <w:szCs w:val="16"/>
        </w:rPr>
        <w:t xml:space="preserve"> │ </w:t>
      </w:r>
      <w:r>
        <w:rPr>
          <w:rFonts w:ascii="Courier New" w:hAnsi="Courier New" w:cs="Courier New"/>
          <w:sz w:val="16"/>
          <w:szCs w:val="16"/>
        </w:rPr>
        <w:t xml:space="preserve">                 </w:t>
      </w:r>
      <w:r w:rsidRPr="009F7316">
        <w:rPr>
          <w:rFonts w:ascii="Courier New" w:hAnsi="Courier New" w:cs="Courier New"/>
          <w:sz w:val="16"/>
          <w:szCs w:val="16"/>
        </w:rPr>
        <w:t>│</w:t>
      </w:r>
      <w:r>
        <w:rPr>
          <w:rFonts w:ascii="Courier New" w:hAnsi="Courier New" w:cs="Courier New"/>
          <w:sz w:val="16"/>
          <w:szCs w:val="16"/>
        </w:rPr>
        <w:t xml:space="preserve">                </w:t>
      </w:r>
      <w:r w:rsidRPr="009F7316">
        <w:rPr>
          <w:rFonts w:ascii="Courier New" w:hAnsi="Courier New" w:cs="Courier New"/>
          <w:sz w:val="16"/>
          <w:szCs w:val="16"/>
        </w:rPr>
        <w:t>│</w:t>
      </w:r>
      <w:r>
        <w:rPr>
          <w:rFonts w:ascii="Courier New" w:hAnsi="Courier New" w:cs="Courier New"/>
          <w:sz w:val="16"/>
          <w:szCs w:val="16"/>
        </w:rPr>
        <w:t xml:space="preserve">              </w:t>
      </w:r>
      <w:r w:rsidRPr="009F7316">
        <w:rPr>
          <w:rFonts w:ascii="Courier New" w:hAnsi="Courier New" w:cs="Courier New"/>
          <w:sz w:val="16"/>
          <w:szCs w:val="16"/>
        </w:rPr>
        <w:t>│</w:t>
      </w:r>
    </w:p>
    <w:p w:rsidR="008E28E0" w:rsidRPr="009F7316" w:rsidRDefault="008E28E0" w:rsidP="008E28E0">
      <w:pPr>
        <w:pStyle w:val="ConsPlusCell"/>
        <w:rPr>
          <w:rFonts w:ascii="Courier New" w:hAnsi="Courier New" w:cs="Courier New"/>
          <w:sz w:val="16"/>
          <w:szCs w:val="16"/>
        </w:rPr>
      </w:pPr>
      <w:r>
        <w:rPr>
          <w:rFonts w:ascii="Courier New" w:hAnsi="Courier New" w:cs="Courier New"/>
          <w:sz w:val="16"/>
          <w:szCs w:val="16"/>
        </w:rPr>
        <w:t xml:space="preserve">│                 │нии случаев </w:t>
      </w:r>
      <w:r w:rsidRPr="004F02C6">
        <w:rPr>
          <w:rFonts w:ascii="Courier New" w:hAnsi="Courier New" w:cs="Courier New"/>
          <w:sz w:val="16"/>
          <w:szCs w:val="16"/>
        </w:rPr>
        <w:t>детской</w:t>
      </w:r>
      <w:r>
        <w:rPr>
          <w:rFonts w:ascii="Courier New" w:hAnsi="Courier New" w:cs="Courier New"/>
          <w:sz w:val="16"/>
          <w:szCs w:val="16"/>
        </w:rPr>
        <w:t xml:space="preserve">│                  </w:t>
      </w:r>
      <w:r w:rsidRPr="009F7316">
        <w:rPr>
          <w:rFonts w:ascii="Courier New" w:hAnsi="Courier New" w:cs="Courier New"/>
          <w:sz w:val="16"/>
          <w:szCs w:val="16"/>
        </w:rPr>
        <w:t>│</w:t>
      </w:r>
      <w:r>
        <w:rPr>
          <w:rFonts w:ascii="Courier New" w:hAnsi="Courier New" w:cs="Courier New"/>
          <w:sz w:val="16"/>
          <w:szCs w:val="16"/>
        </w:rPr>
        <w:t xml:space="preserve">                </w:t>
      </w:r>
      <w:r w:rsidRPr="009F7316">
        <w:rPr>
          <w:rFonts w:ascii="Courier New" w:hAnsi="Courier New" w:cs="Courier New"/>
          <w:sz w:val="16"/>
          <w:szCs w:val="16"/>
        </w:rPr>
        <w:t>│</w:t>
      </w:r>
      <w:r>
        <w:rPr>
          <w:rFonts w:ascii="Courier New" w:hAnsi="Courier New" w:cs="Courier New"/>
          <w:sz w:val="16"/>
          <w:szCs w:val="16"/>
        </w:rPr>
        <w:t xml:space="preserve">              </w:t>
      </w:r>
      <w:r w:rsidRPr="009F7316">
        <w:rPr>
          <w:rFonts w:ascii="Courier New" w:hAnsi="Courier New" w:cs="Courier New"/>
          <w:sz w:val="16"/>
          <w:szCs w:val="16"/>
        </w:rPr>
        <w:t>│</w:t>
      </w:r>
    </w:p>
    <w:p w:rsidR="008E28E0" w:rsidRPr="009F7316" w:rsidRDefault="008E28E0" w:rsidP="008E28E0">
      <w:pPr>
        <w:pStyle w:val="ConsPlusCell"/>
        <w:rPr>
          <w:rFonts w:ascii="Courier New" w:hAnsi="Courier New" w:cs="Courier New"/>
          <w:sz w:val="16"/>
          <w:szCs w:val="16"/>
        </w:rPr>
      </w:pPr>
      <w:r>
        <w:rPr>
          <w:rFonts w:ascii="Courier New" w:hAnsi="Courier New" w:cs="Courier New"/>
          <w:sz w:val="16"/>
          <w:szCs w:val="16"/>
        </w:rPr>
        <w:t>│                 │</w:t>
      </w:r>
      <w:r w:rsidRPr="004F02C6">
        <w:rPr>
          <w:rFonts w:ascii="Courier New" w:hAnsi="Courier New" w:cs="Courier New"/>
          <w:sz w:val="16"/>
          <w:szCs w:val="16"/>
        </w:rPr>
        <w:t xml:space="preserve">безнадзорности, </w:t>
      </w:r>
      <w:r>
        <w:rPr>
          <w:rFonts w:ascii="Courier New" w:hAnsi="Courier New" w:cs="Courier New"/>
          <w:sz w:val="16"/>
          <w:szCs w:val="16"/>
        </w:rPr>
        <w:t xml:space="preserve">   │                  </w:t>
      </w:r>
      <w:r w:rsidRPr="009F7316">
        <w:rPr>
          <w:rFonts w:ascii="Courier New" w:hAnsi="Courier New" w:cs="Courier New"/>
          <w:sz w:val="16"/>
          <w:szCs w:val="16"/>
        </w:rPr>
        <w:t>│</w:t>
      </w:r>
      <w:r>
        <w:rPr>
          <w:rFonts w:ascii="Courier New" w:hAnsi="Courier New" w:cs="Courier New"/>
          <w:sz w:val="16"/>
          <w:szCs w:val="16"/>
        </w:rPr>
        <w:t xml:space="preserve">                </w:t>
      </w:r>
      <w:r w:rsidRPr="009F7316">
        <w:rPr>
          <w:rFonts w:ascii="Courier New" w:hAnsi="Courier New" w:cs="Courier New"/>
          <w:sz w:val="16"/>
          <w:szCs w:val="16"/>
        </w:rPr>
        <w:t>│</w:t>
      </w:r>
      <w:r>
        <w:rPr>
          <w:rFonts w:ascii="Courier New" w:hAnsi="Courier New" w:cs="Courier New"/>
          <w:sz w:val="16"/>
          <w:szCs w:val="16"/>
        </w:rPr>
        <w:t xml:space="preserve">              </w:t>
      </w:r>
      <w:r w:rsidRPr="009F7316">
        <w:rPr>
          <w:rFonts w:ascii="Courier New" w:hAnsi="Courier New" w:cs="Courier New"/>
          <w:sz w:val="16"/>
          <w:szCs w:val="16"/>
        </w:rPr>
        <w:t>│</w:t>
      </w:r>
    </w:p>
    <w:p w:rsidR="008E28E0" w:rsidRPr="009F7316" w:rsidRDefault="008E28E0" w:rsidP="008E28E0">
      <w:pPr>
        <w:pStyle w:val="ConsPlusCell"/>
        <w:rPr>
          <w:rFonts w:ascii="Courier New" w:hAnsi="Courier New" w:cs="Courier New"/>
          <w:sz w:val="16"/>
          <w:szCs w:val="16"/>
        </w:rPr>
      </w:pPr>
      <w:r>
        <w:rPr>
          <w:rFonts w:ascii="Courier New" w:hAnsi="Courier New" w:cs="Courier New"/>
          <w:sz w:val="16"/>
          <w:szCs w:val="16"/>
        </w:rPr>
        <w:t>│                 │</w:t>
      </w:r>
      <w:r w:rsidRPr="004F02C6">
        <w:rPr>
          <w:rFonts w:ascii="Courier New" w:hAnsi="Courier New" w:cs="Courier New"/>
          <w:sz w:val="16"/>
          <w:szCs w:val="16"/>
        </w:rPr>
        <w:t xml:space="preserve">правонарушений, </w:t>
      </w:r>
      <w:r>
        <w:rPr>
          <w:rFonts w:ascii="Courier New" w:hAnsi="Courier New" w:cs="Courier New"/>
          <w:sz w:val="16"/>
          <w:szCs w:val="16"/>
        </w:rPr>
        <w:t xml:space="preserve">   │                  </w:t>
      </w:r>
      <w:r w:rsidRPr="009F7316">
        <w:rPr>
          <w:rFonts w:ascii="Courier New" w:hAnsi="Courier New" w:cs="Courier New"/>
          <w:sz w:val="16"/>
          <w:szCs w:val="16"/>
        </w:rPr>
        <w:t>│</w:t>
      </w:r>
      <w:r>
        <w:rPr>
          <w:rFonts w:ascii="Courier New" w:hAnsi="Courier New" w:cs="Courier New"/>
          <w:sz w:val="16"/>
          <w:szCs w:val="16"/>
        </w:rPr>
        <w:t xml:space="preserve">                </w:t>
      </w:r>
      <w:r w:rsidRPr="009F7316">
        <w:rPr>
          <w:rFonts w:ascii="Courier New" w:hAnsi="Courier New" w:cs="Courier New"/>
          <w:sz w:val="16"/>
          <w:szCs w:val="16"/>
        </w:rPr>
        <w:t>│</w:t>
      </w:r>
      <w:r>
        <w:rPr>
          <w:rFonts w:ascii="Courier New" w:hAnsi="Courier New" w:cs="Courier New"/>
          <w:sz w:val="16"/>
          <w:szCs w:val="16"/>
        </w:rPr>
        <w:t xml:space="preserve">              </w:t>
      </w:r>
      <w:r w:rsidRPr="009F7316">
        <w:rPr>
          <w:rFonts w:ascii="Courier New" w:hAnsi="Courier New" w:cs="Courier New"/>
          <w:sz w:val="16"/>
          <w:szCs w:val="16"/>
        </w:rPr>
        <w:t>│</w:t>
      </w:r>
    </w:p>
    <w:p w:rsidR="008E28E0" w:rsidRPr="009F7316" w:rsidRDefault="008E28E0" w:rsidP="008E28E0">
      <w:pPr>
        <w:pStyle w:val="ConsPlusCell"/>
        <w:rPr>
          <w:rFonts w:ascii="Courier New" w:hAnsi="Courier New" w:cs="Courier New"/>
          <w:sz w:val="16"/>
          <w:szCs w:val="16"/>
        </w:rPr>
      </w:pPr>
      <w:r>
        <w:rPr>
          <w:rFonts w:ascii="Courier New" w:hAnsi="Courier New" w:cs="Courier New"/>
          <w:sz w:val="16"/>
          <w:szCs w:val="16"/>
        </w:rPr>
        <w:t>│                 │</w:t>
      </w:r>
      <w:r w:rsidRPr="004F02C6">
        <w:rPr>
          <w:rFonts w:ascii="Courier New" w:hAnsi="Courier New" w:cs="Courier New"/>
          <w:sz w:val="16"/>
          <w:szCs w:val="16"/>
        </w:rPr>
        <w:t>преступлений и иных</w:t>
      </w:r>
      <w:r>
        <w:rPr>
          <w:rFonts w:ascii="Courier New" w:hAnsi="Courier New" w:cs="Courier New"/>
          <w:sz w:val="16"/>
          <w:szCs w:val="16"/>
        </w:rPr>
        <w:t xml:space="preserve">│                  </w:t>
      </w:r>
      <w:r w:rsidRPr="009F7316">
        <w:rPr>
          <w:rFonts w:ascii="Courier New" w:hAnsi="Courier New" w:cs="Courier New"/>
          <w:sz w:val="16"/>
          <w:szCs w:val="16"/>
        </w:rPr>
        <w:t>│</w:t>
      </w:r>
      <w:r>
        <w:rPr>
          <w:rFonts w:ascii="Courier New" w:hAnsi="Courier New" w:cs="Courier New"/>
          <w:sz w:val="16"/>
          <w:szCs w:val="16"/>
        </w:rPr>
        <w:t xml:space="preserve">                </w:t>
      </w:r>
      <w:r w:rsidRPr="009F7316">
        <w:rPr>
          <w:rFonts w:ascii="Courier New" w:hAnsi="Courier New" w:cs="Courier New"/>
          <w:sz w:val="16"/>
          <w:szCs w:val="16"/>
        </w:rPr>
        <w:t>│</w:t>
      </w:r>
      <w:r>
        <w:rPr>
          <w:rFonts w:ascii="Courier New" w:hAnsi="Courier New" w:cs="Courier New"/>
          <w:sz w:val="16"/>
          <w:szCs w:val="16"/>
        </w:rPr>
        <w:t xml:space="preserve">              </w:t>
      </w:r>
      <w:r w:rsidRPr="009F7316">
        <w:rPr>
          <w:rFonts w:ascii="Courier New" w:hAnsi="Courier New" w:cs="Courier New"/>
          <w:sz w:val="16"/>
          <w:szCs w:val="16"/>
        </w:rPr>
        <w:t>│</w:t>
      </w:r>
    </w:p>
    <w:p w:rsidR="008E28E0" w:rsidRPr="009F7316" w:rsidRDefault="008E28E0" w:rsidP="008E28E0">
      <w:pPr>
        <w:pStyle w:val="ConsPlusCell"/>
        <w:rPr>
          <w:rFonts w:ascii="Courier New" w:hAnsi="Courier New" w:cs="Courier New"/>
          <w:sz w:val="16"/>
          <w:szCs w:val="16"/>
        </w:rPr>
      </w:pPr>
      <w:r>
        <w:rPr>
          <w:rFonts w:ascii="Courier New" w:hAnsi="Courier New" w:cs="Courier New"/>
          <w:sz w:val="16"/>
          <w:szCs w:val="16"/>
        </w:rPr>
        <w:t>│                 │</w:t>
      </w:r>
      <w:r w:rsidRPr="004F02C6">
        <w:rPr>
          <w:rFonts w:ascii="Courier New" w:hAnsi="Courier New" w:cs="Courier New"/>
          <w:sz w:val="16"/>
          <w:szCs w:val="16"/>
        </w:rPr>
        <w:t xml:space="preserve">антиобщественных </w:t>
      </w:r>
      <w:r>
        <w:rPr>
          <w:rFonts w:ascii="Courier New" w:hAnsi="Courier New" w:cs="Courier New"/>
          <w:sz w:val="16"/>
          <w:szCs w:val="16"/>
        </w:rPr>
        <w:t xml:space="preserve">  │                  </w:t>
      </w:r>
      <w:r w:rsidRPr="009F7316">
        <w:rPr>
          <w:rFonts w:ascii="Courier New" w:hAnsi="Courier New" w:cs="Courier New"/>
          <w:sz w:val="16"/>
          <w:szCs w:val="16"/>
        </w:rPr>
        <w:t>│</w:t>
      </w:r>
      <w:r>
        <w:rPr>
          <w:rFonts w:ascii="Courier New" w:hAnsi="Courier New" w:cs="Courier New"/>
          <w:sz w:val="16"/>
          <w:szCs w:val="16"/>
        </w:rPr>
        <w:t xml:space="preserve">                </w:t>
      </w:r>
      <w:r w:rsidRPr="009F7316">
        <w:rPr>
          <w:rFonts w:ascii="Courier New" w:hAnsi="Courier New" w:cs="Courier New"/>
          <w:sz w:val="16"/>
          <w:szCs w:val="16"/>
        </w:rPr>
        <w:t>│</w:t>
      </w:r>
      <w:r>
        <w:rPr>
          <w:rFonts w:ascii="Courier New" w:hAnsi="Courier New" w:cs="Courier New"/>
          <w:sz w:val="16"/>
          <w:szCs w:val="16"/>
        </w:rPr>
        <w:t xml:space="preserve">              </w:t>
      </w:r>
      <w:r w:rsidRPr="009F7316">
        <w:rPr>
          <w:rFonts w:ascii="Courier New" w:hAnsi="Courier New" w:cs="Courier New"/>
          <w:sz w:val="16"/>
          <w:szCs w:val="16"/>
        </w:rPr>
        <w:t>│</w:t>
      </w:r>
    </w:p>
    <w:p w:rsidR="008E28E0" w:rsidRPr="009F7316" w:rsidRDefault="008E28E0" w:rsidP="008E28E0">
      <w:pPr>
        <w:pStyle w:val="ConsPlusCell"/>
        <w:rPr>
          <w:rFonts w:ascii="Courier New" w:hAnsi="Courier New" w:cs="Courier New"/>
          <w:sz w:val="16"/>
          <w:szCs w:val="16"/>
        </w:rPr>
      </w:pPr>
      <w:r>
        <w:rPr>
          <w:rFonts w:ascii="Courier New" w:hAnsi="Courier New" w:cs="Courier New"/>
          <w:sz w:val="16"/>
          <w:szCs w:val="16"/>
        </w:rPr>
        <w:t>│                 │</w:t>
      </w:r>
      <w:r w:rsidRPr="004F02C6">
        <w:rPr>
          <w:rFonts w:ascii="Courier New" w:hAnsi="Courier New" w:cs="Courier New"/>
          <w:sz w:val="16"/>
          <w:szCs w:val="16"/>
        </w:rPr>
        <w:t>д</w:t>
      </w:r>
      <w:r>
        <w:rPr>
          <w:rFonts w:ascii="Courier New" w:hAnsi="Courier New" w:cs="Courier New"/>
          <w:sz w:val="16"/>
          <w:szCs w:val="16"/>
        </w:rPr>
        <w:t>ействий,</w:t>
      </w:r>
      <w:r w:rsidRPr="004F02C6">
        <w:rPr>
          <w:rFonts w:ascii="Courier New" w:hAnsi="Courier New" w:cs="Courier New"/>
          <w:sz w:val="16"/>
          <w:szCs w:val="16"/>
        </w:rPr>
        <w:t>совершен</w:t>
      </w:r>
      <w:r>
        <w:rPr>
          <w:rFonts w:ascii="Courier New" w:hAnsi="Courier New" w:cs="Courier New"/>
          <w:sz w:val="16"/>
          <w:szCs w:val="16"/>
        </w:rPr>
        <w:t xml:space="preserve">- │                  </w:t>
      </w:r>
      <w:r w:rsidRPr="009F7316">
        <w:rPr>
          <w:rFonts w:ascii="Courier New" w:hAnsi="Courier New" w:cs="Courier New"/>
          <w:sz w:val="16"/>
          <w:szCs w:val="16"/>
        </w:rPr>
        <w:t>│</w:t>
      </w:r>
      <w:r>
        <w:rPr>
          <w:rFonts w:ascii="Courier New" w:hAnsi="Courier New" w:cs="Courier New"/>
          <w:sz w:val="16"/>
          <w:szCs w:val="16"/>
        </w:rPr>
        <w:t xml:space="preserve">                </w:t>
      </w:r>
      <w:r w:rsidRPr="009F7316">
        <w:rPr>
          <w:rFonts w:ascii="Courier New" w:hAnsi="Courier New" w:cs="Courier New"/>
          <w:sz w:val="16"/>
          <w:szCs w:val="16"/>
        </w:rPr>
        <w:t>│</w:t>
      </w:r>
      <w:r>
        <w:rPr>
          <w:rFonts w:ascii="Courier New" w:hAnsi="Courier New" w:cs="Courier New"/>
          <w:sz w:val="16"/>
          <w:szCs w:val="16"/>
        </w:rPr>
        <w:t xml:space="preserve">              </w:t>
      </w:r>
      <w:r w:rsidRPr="009F7316">
        <w:rPr>
          <w:rFonts w:ascii="Courier New" w:hAnsi="Courier New" w:cs="Courier New"/>
          <w:sz w:val="16"/>
          <w:szCs w:val="16"/>
        </w:rPr>
        <w:t>│</w:t>
      </w:r>
    </w:p>
    <w:p w:rsidR="008E28E0" w:rsidRPr="009F7316" w:rsidRDefault="008E28E0" w:rsidP="008E28E0">
      <w:pPr>
        <w:pStyle w:val="ConsPlusCell"/>
        <w:rPr>
          <w:rFonts w:ascii="Courier New" w:hAnsi="Courier New" w:cs="Courier New"/>
          <w:sz w:val="16"/>
          <w:szCs w:val="16"/>
        </w:rPr>
      </w:pPr>
      <w:r>
        <w:rPr>
          <w:rFonts w:ascii="Courier New" w:hAnsi="Courier New" w:cs="Courier New"/>
          <w:sz w:val="16"/>
          <w:szCs w:val="16"/>
        </w:rPr>
        <w:t>│                 │</w:t>
      </w:r>
      <w:r w:rsidRPr="004F02C6">
        <w:rPr>
          <w:rFonts w:ascii="Courier New" w:hAnsi="Courier New" w:cs="Courier New"/>
          <w:sz w:val="16"/>
          <w:szCs w:val="16"/>
        </w:rPr>
        <w:t>ных</w:t>
      </w:r>
      <w:r>
        <w:rPr>
          <w:rFonts w:ascii="Courier New" w:hAnsi="Courier New" w:cs="Courier New"/>
          <w:sz w:val="16"/>
          <w:szCs w:val="16"/>
        </w:rPr>
        <w:t xml:space="preserve"> </w:t>
      </w:r>
      <w:r w:rsidRPr="004F02C6">
        <w:rPr>
          <w:rFonts w:ascii="Courier New" w:hAnsi="Courier New" w:cs="Courier New"/>
          <w:sz w:val="16"/>
          <w:szCs w:val="16"/>
        </w:rPr>
        <w:t>несовершенно</w:t>
      </w:r>
      <w:r>
        <w:rPr>
          <w:rFonts w:ascii="Courier New" w:hAnsi="Courier New" w:cs="Courier New"/>
          <w:sz w:val="16"/>
          <w:szCs w:val="16"/>
        </w:rPr>
        <w:t xml:space="preserve">-  </w:t>
      </w:r>
      <w:r w:rsidRPr="009F7316">
        <w:rPr>
          <w:rFonts w:ascii="Courier New" w:hAnsi="Courier New" w:cs="Courier New"/>
          <w:sz w:val="16"/>
          <w:szCs w:val="16"/>
        </w:rPr>
        <w:t>│</w:t>
      </w:r>
      <w:r>
        <w:rPr>
          <w:rFonts w:ascii="Courier New" w:hAnsi="Courier New" w:cs="Courier New"/>
          <w:sz w:val="16"/>
          <w:szCs w:val="16"/>
        </w:rPr>
        <w:t xml:space="preserve">                  </w:t>
      </w:r>
      <w:r w:rsidRPr="009F7316">
        <w:rPr>
          <w:rFonts w:ascii="Courier New" w:hAnsi="Courier New" w:cs="Courier New"/>
          <w:sz w:val="16"/>
          <w:szCs w:val="16"/>
        </w:rPr>
        <w:t>│</w:t>
      </w:r>
      <w:r>
        <w:rPr>
          <w:rFonts w:ascii="Courier New" w:hAnsi="Courier New" w:cs="Courier New"/>
          <w:sz w:val="16"/>
          <w:szCs w:val="16"/>
        </w:rPr>
        <w:t xml:space="preserve">                </w:t>
      </w:r>
      <w:r w:rsidRPr="009F7316">
        <w:rPr>
          <w:rFonts w:ascii="Courier New" w:hAnsi="Courier New" w:cs="Courier New"/>
          <w:sz w:val="16"/>
          <w:szCs w:val="16"/>
        </w:rPr>
        <w:t>│</w:t>
      </w:r>
      <w:r>
        <w:rPr>
          <w:rFonts w:ascii="Courier New" w:hAnsi="Courier New" w:cs="Courier New"/>
          <w:sz w:val="16"/>
          <w:szCs w:val="16"/>
        </w:rPr>
        <w:t xml:space="preserve">              </w:t>
      </w:r>
      <w:r w:rsidRPr="009F7316">
        <w:rPr>
          <w:rFonts w:ascii="Courier New" w:hAnsi="Courier New" w:cs="Courier New"/>
          <w:sz w:val="16"/>
          <w:szCs w:val="16"/>
        </w:rPr>
        <w:t>│</w:t>
      </w:r>
    </w:p>
    <w:p w:rsidR="008E28E0" w:rsidRDefault="008E28E0" w:rsidP="008E28E0">
      <w:pPr>
        <w:pStyle w:val="ConsPlusCell"/>
        <w:rPr>
          <w:rFonts w:ascii="Courier New" w:hAnsi="Courier New" w:cs="Courier New"/>
          <w:sz w:val="16"/>
          <w:szCs w:val="16"/>
        </w:rPr>
      </w:pPr>
      <w:r>
        <w:rPr>
          <w:rFonts w:ascii="Courier New" w:hAnsi="Courier New" w:cs="Courier New"/>
          <w:sz w:val="16"/>
          <w:szCs w:val="16"/>
        </w:rPr>
        <w:t>│                 │</w:t>
      </w:r>
      <w:r w:rsidRPr="004F02C6">
        <w:rPr>
          <w:rFonts w:ascii="Courier New" w:hAnsi="Courier New" w:cs="Courier New"/>
          <w:sz w:val="16"/>
          <w:szCs w:val="16"/>
        </w:rPr>
        <w:t xml:space="preserve">летними и в </w:t>
      </w:r>
      <w:r>
        <w:rPr>
          <w:rFonts w:ascii="Courier New" w:hAnsi="Courier New" w:cs="Courier New"/>
          <w:sz w:val="16"/>
          <w:szCs w:val="16"/>
        </w:rPr>
        <w:t xml:space="preserve">       │                  </w:t>
      </w:r>
      <w:r w:rsidRPr="009F7316">
        <w:rPr>
          <w:rFonts w:ascii="Courier New" w:hAnsi="Courier New" w:cs="Courier New"/>
          <w:sz w:val="16"/>
          <w:szCs w:val="16"/>
        </w:rPr>
        <w:t>│</w:t>
      </w:r>
      <w:r>
        <w:rPr>
          <w:rFonts w:ascii="Courier New" w:hAnsi="Courier New" w:cs="Courier New"/>
          <w:sz w:val="16"/>
          <w:szCs w:val="16"/>
        </w:rPr>
        <w:t xml:space="preserve">                </w:t>
      </w:r>
      <w:r w:rsidRPr="009F7316">
        <w:rPr>
          <w:rFonts w:ascii="Courier New" w:hAnsi="Courier New" w:cs="Courier New"/>
          <w:sz w:val="16"/>
          <w:szCs w:val="16"/>
        </w:rPr>
        <w:t>│</w:t>
      </w:r>
      <w:r>
        <w:rPr>
          <w:rFonts w:ascii="Courier New" w:hAnsi="Courier New" w:cs="Courier New"/>
          <w:sz w:val="16"/>
          <w:szCs w:val="16"/>
        </w:rPr>
        <w:t xml:space="preserve">              </w:t>
      </w:r>
      <w:r w:rsidRPr="009F7316">
        <w:rPr>
          <w:rFonts w:ascii="Courier New" w:hAnsi="Courier New" w:cs="Courier New"/>
          <w:sz w:val="16"/>
          <w:szCs w:val="16"/>
        </w:rPr>
        <w:t>│</w:t>
      </w:r>
      <w:r>
        <w:rPr>
          <w:rFonts w:ascii="Courier New" w:hAnsi="Courier New" w:cs="Courier New"/>
          <w:sz w:val="16"/>
          <w:szCs w:val="16"/>
        </w:rPr>
        <w:t xml:space="preserve">                  </w:t>
      </w:r>
    </w:p>
    <w:p w:rsidR="008E28E0" w:rsidRDefault="008E28E0" w:rsidP="008E28E0">
      <w:pPr>
        <w:pStyle w:val="ConsPlusCell"/>
        <w:rPr>
          <w:rFonts w:ascii="Courier New" w:hAnsi="Courier New" w:cs="Courier New"/>
          <w:sz w:val="16"/>
          <w:szCs w:val="16"/>
        </w:rPr>
      </w:pPr>
      <w:r>
        <w:rPr>
          <w:rFonts w:ascii="Courier New" w:hAnsi="Courier New" w:cs="Courier New"/>
          <w:sz w:val="16"/>
          <w:szCs w:val="16"/>
        </w:rPr>
        <w:t>│                 │</w:t>
      </w:r>
      <w:r w:rsidRPr="004F02C6">
        <w:rPr>
          <w:rFonts w:ascii="Courier New" w:hAnsi="Courier New" w:cs="Courier New"/>
          <w:sz w:val="16"/>
          <w:szCs w:val="16"/>
        </w:rPr>
        <w:t>отношении них,</w:t>
      </w:r>
      <w:r w:rsidRPr="009F7316">
        <w:rPr>
          <w:rFonts w:ascii="Courier New" w:hAnsi="Courier New" w:cs="Courier New"/>
          <w:sz w:val="16"/>
          <w:szCs w:val="16"/>
        </w:rPr>
        <w:t xml:space="preserve"> </w:t>
      </w:r>
      <w:r>
        <w:rPr>
          <w:rFonts w:ascii="Courier New" w:hAnsi="Courier New" w:cs="Courier New"/>
          <w:sz w:val="16"/>
          <w:szCs w:val="16"/>
        </w:rPr>
        <w:t xml:space="preserve">    │                  </w:t>
      </w:r>
      <w:r w:rsidRPr="009F7316">
        <w:rPr>
          <w:rFonts w:ascii="Courier New" w:hAnsi="Courier New" w:cs="Courier New"/>
          <w:sz w:val="16"/>
          <w:szCs w:val="16"/>
        </w:rPr>
        <w:t>│</w:t>
      </w:r>
      <w:r>
        <w:rPr>
          <w:rFonts w:ascii="Courier New" w:hAnsi="Courier New" w:cs="Courier New"/>
          <w:sz w:val="16"/>
          <w:szCs w:val="16"/>
        </w:rPr>
        <w:t xml:space="preserve">                </w:t>
      </w:r>
      <w:r w:rsidRPr="009F7316">
        <w:rPr>
          <w:rFonts w:ascii="Courier New" w:hAnsi="Courier New" w:cs="Courier New"/>
          <w:sz w:val="16"/>
          <w:szCs w:val="16"/>
        </w:rPr>
        <w:t>│</w:t>
      </w:r>
      <w:r>
        <w:rPr>
          <w:rFonts w:ascii="Courier New" w:hAnsi="Courier New" w:cs="Courier New"/>
          <w:sz w:val="16"/>
          <w:szCs w:val="16"/>
        </w:rPr>
        <w:t xml:space="preserve">              </w:t>
      </w:r>
      <w:r w:rsidRPr="009F7316">
        <w:rPr>
          <w:rFonts w:ascii="Courier New" w:hAnsi="Courier New" w:cs="Courier New"/>
          <w:sz w:val="16"/>
          <w:szCs w:val="16"/>
        </w:rPr>
        <w:t>│</w:t>
      </w:r>
    </w:p>
    <w:p w:rsidR="008E28E0" w:rsidRDefault="008E28E0" w:rsidP="008E28E0">
      <w:pPr>
        <w:pStyle w:val="ConsPlusCell"/>
        <w:rPr>
          <w:rFonts w:ascii="Courier New" w:hAnsi="Courier New" w:cs="Courier New"/>
          <w:sz w:val="16"/>
          <w:szCs w:val="16"/>
        </w:rPr>
      </w:pPr>
      <w:r>
        <w:rPr>
          <w:rFonts w:ascii="Courier New" w:hAnsi="Courier New" w:cs="Courier New"/>
          <w:sz w:val="16"/>
          <w:szCs w:val="16"/>
        </w:rPr>
        <w:t>│</w:t>
      </w:r>
      <w:r w:rsidRPr="004F02C6">
        <w:rPr>
          <w:rFonts w:ascii="Courier New" w:hAnsi="Courier New" w:cs="Courier New"/>
          <w:sz w:val="16"/>
          <w:szCs w:val="16"/>
        </w:rPr>
        <w:t xml:space="preserve"> </w:t>
      </w:r>
      <w:r>
        <w:rPr>
          <w:rFonts w:ascii="Courier New" w:hAnsi="Courier New" w:cs="Courier New"/>
          <w:sz w:val="16"/>
          <w:szCs w:val="16"/>
        </w:rPr>
        <w:t xml:space="preserve">                │</w:t>
      </w:r>
      <w:r w:rsidRPr="004F02C6">
        <w:rPr>
          <w:rFonts w:ascii="Courier New" w:hAnsi="Courier New" w:cs="Courier New"/>
          <w:sz w:val="16"/>
          <w:szCs w:val="16"/>
        </w:rPr>
        <w:t>законных представи</w:t>
      </w:r>
      <w:r>
        <w:rPr>
          <w:rFonts w:ascii="Courier New" w:hAnsi="Courier New" w:cs="Courier New"/>
          <w:sz w:val="16"/>
          <w:szCs w:val="16"/>
        </w:rPr>
        <w:t xml:space="preserve">-│                  </w:t>
      </w:r>
      <w:r w:rsidRPr="009F7316">
        <w:rPr>
          <w:rFonts w:ascii="Courier New" w:hAnsi="Courier New" w:cs="Courier New"/>
          <w:sz w:val="16"/>
          <w:szCs w:val="16"/>
        </w:rPr>
        <w:t>│</w:t>
      </w:r>
      <w:r>
        <w:rPr>
          <w:rFonts w:ascii="Courier New" w:hAnsi="Courier New" w:cs="Courier New"/>
          <w:sz w:val="16"/>
          <w:szCs w:val="16"/>
        </w:rPr>
        <w:t xml:space="preserve">                </w:t>
      </w:r>
      <w:r w:rsidRPr="009F7316">
        <w:rPr>
          <w:rFonts w:ascii="Courier New" w:hAnsi="Courier New" w:cs="Courier New"/>
          <w:sz w:val="16"/>
          <w:szCs w:val="16"/>
        </w:rPr>
        <w:t>│</w:t>
      </w:r>
      <w:r>
        <w:rPr>
          <w:rFonts w:ascii="Courier New" w:hAnsi="Courier New" w:cs="Courier New"/>
          <w:sz w:val="16"/>
          <w:szCs w:val="16"/>
        </w:rPr>
        <w:t xml:space="preserve">              </w:t>
      </w:r>
      <w:r w:rsidRPr="009F7316">
        <w:rPr>
          <w:rFonts w:ascii="Courier New" w:hAnsi="Courier New" w:cs="Courier New"/>
          <w:sz w:val="16"/>
          <w:szCs w:val="16"/>
        </w:rPr>
        <w:t>│</w:t>
      </w:r>
    </w:p>
    <w:p w:rsidR="008E28E0" w:rsidRDefault="008E28E0" w:rsidP="008E28E0">
      <w:pPr>
        <w:pStyle w:val="ConsPlusCell"/>
        <w:rPr>
          <w:rFonts w:ascii="Courier New" w:hAnsi="Courier New" w:cs="Courier New"/>
          <w:sz w:val="16"/>
          <w:szCs w:val="16"/>
        </w:rPr>
      </w:pPr>
      <w:r>
        <w:rPr>
          <w:rFonts w:ascii="Courier New" w:hAnsi="Courier New" w:cs="Courier New"/>
          <w:sz w:val="16"/>
          <w:szCs w:val="16"/>
        </w:rPr>
        <w:t>│                 │</w:t>
      </w:r>
      <w:r w:rsidRPr="009C7F23">
        <w:rPr>
          <w:rFonts w:ascii="Courier New" w:hAnsi="Courier New" w:cs="Courier New"/>
          <w:sz w:val="14"/>
          <w:szCs w:val="14"/>
        </w:rPr>
        <w:t>телях</w:t>
      </w:r>
      <w:r>
        <w:rPr>
          <w:rFonts w:ascii="Courier New" w:hAnsi="Courier New" w:cs="Courier New"/>
          <w:sz w:val="14"/>
          <w:szCs w:val="14"/>
        </w:rPr>
        <w:t xml:space="preserve"> </w:t>
      </w:r>
      <w:r w:rsidRPr="009C7F23">
        <w:rPr>
          <w:rFonts w:ascii="Courier New" w:hAnsi="Courier New" w:cs="Courier New"/>
          <w:sz w:val="14"/>
          <w:szCs w:val="14"/>
        </w:rPr>
        <w:t xml:space="preserve">не </w:t>
      </w:r>
      <w:r w:rsidRPr="009C7F23">
        <w:rPr>
          <w:rFonts w:ascii="Courier New" w:hAnsi="Courier New" w:cs="Courier New"/>
          <w:sz w:val="16"/>
          <w:szCs w:val="16"/>
        </w:rPr>
        <w:t>исполняющих│</w:t>
      </w:r>
      <w:r>
        <w:rPr>
          <w:rFonts w:ascii="Courier New" w:hAnsi="Courier New" w:cs="Courier New"/>
          <w:sz w:val="16"/>
          <w:szCs w:val="16"/>
        </w:rPr>
        <w:t xml:space="preserve">                  </w:t>
      </w:r>
      <w:r w:rsidRPr="009F7316">
        <w:rPr>
          <w:rFonts w:ascii="Courier New" w:hAnsi="Courier New" w:cs="Courier New"/>
          <w:sz w:val="16"/>
          <w:szCs w:val="16"/>
        </w:rPr>
        <w:t>│</w:t>
      </w:r>
      <w:r>
        <w:rPr>
          <w:rFonts w:ascii="Courier New" w:hAnsi="Courier New" w:cs="Courier New"/>
          <w:sz w:val="16"/>
          <w:szCs w:val="16"/>
        </w:rPr>
        <w:t xml:space="preserve">                </w:t>
      </w:r>
      <w:r w:rsidRPr="009F7316">
        <w:rPr>
          <w:rFonts w:ascii="Courier New" w:hAnsi="Courier New" w:cs="Courier New"/>
          <w:sz w:val="16"/>
          <w:szCs w:val="16"/>
        </w:rPr>
        <w:t>│</w:t>
      </w:r>
      <w:r>
        <w:rPr>
          <w:rFonts w:ascii="Courier New" w:hAnsi="Courier New" w:cs="Courier New"/>
          <w:sz w:val="16"/>
          <w:szCs w:val="16"/>
        </w:rPr>
        <w:t xml:space="preserve">              </w:t>
      </w:r>
      <w:r w:rsidRPr="009F7316">
        <w:rPr>
          <w:rFonts w:ascii="Courier New" w:hAnsi="Courier New" w:cs="Courier New"/>
          <w:sz w:val="16"/>
          <w:szCs w:val="16"/>
        </w:rPr>
        <w:t>│</w:t>
      </w:r>
    </w:p>
    <w:p w:rsidR="008E28E0" w:rsidRDefault="008E28E0" w:rsidP="008E28E0">
      <w:pPr>
        <w:pStyle w:val="ConsPlusCell"/>
        <w:rPr>
          <w:rFonts w:ascii="Courier New" w:hAnsi="Courier New" w:cs="Courier New"/>
          <w:sz w:val="16"/>
          <w:szCs w:val="16"/>
        </w:rPr>
      </w:pPr>
      <w:r>
        <w:rPr>
          <w:rFonts w:ascii="Courier New" w:hAnsi="Courier New" w:cs="Courier New"/>
          <w:sz w:val="16"/>
          <w:szCs w:val="16"/>
        </w:rPr>
        <w:t>│                 │</w:t>
      </w:r>
      <w:r w:rsidRPr="004F02C6">
        <w:rPr>
          <w:rFonts w:ascii="Courier New" w:hAnsi="Courier New" w:cs="Courier New"/>
          <w:sz w:val="16"/>
          <w:szCs w:val="16"/>
        </w:rPr>
        <w:t xml:space="preserve">либо ненадлежащим </w:t>
      </w:r>
      <w:r>
        <w:rPr>
          <w:rFonts w:ascii="Courier New" w:hAnsi="Courier New" w:cs="Courier New"/>
          <w:sz w:val="16"/>
          <w:szCs w:val="16"/>
        </w:rPr>
        <w:t xml:space="preserve"> │                  </w:t>
      </w:r>
      <w:r w:rsidRPr="009F7316">
        <w:rPr>
          <w:rFonts w:ascii="Courier New" w:hAnsi="Courier New" w:cs="Courier New"/>
          <w:sz w:val="16"/>
          <w:szCs w:val="16"/>
        </w:rPr>
        <w:t>│</w:t>
      </w:r>
      <w:r>
        <w:rPr>
          <w:rFonts w:ascii="Courier New" w:hAnsi="Courier New" w:cs="Courier New"/>
          <w:sz w:val="16"/>
          <w:szCs w:val="16"/>
        </w:rPr>
        <w:t xml:space="preserve">                </w:t>
      </w:r>
      <w:r w:rsidRPr="009F7316">
        <w:rPr>
          <w:rFonts w:ascii="Courier New" w:hAnsi="Courier New" w:cs="Courier New"/>
          <w:sz w:val="16"/>
          <w:szCs w:val="16"/>
        </w:rPr>
        <w:t>│</w:t>
      </w:r>
      <w:r>
        <w:rPr>
          <w:rFonts w:ascii="Courier New" w:hAnsi="Courier New" w:cs="Courier New"/>
          <w:sz w:val="16"/>
          <w:szCs w:val="16"/>
        </w:rPr>
        <w:t xml:space="preserve">              </w:t>
      </w:r>
      <w:r w:rsidRPr="009F7316">
        <w:rPr>
          <w:rFonts w:ascii="Courier New" w:hAnsi="Courier New" w:cs="Courier New"/>
          <w:sz w:val="16"/>
          <w:szCs w:val="16"/>
        </w:rPr>
        <w:t>│</w:t>
      </w:r>
      <w:r>
        <w:rPr>
          <w:rFonts w:ascii="Courier New" w:hAnsi="Courier New" w:cs="Courier New"/>
          <w:sz w:val="16"/>
          <w:szCs w:val="16"/>
        </w:rPr>
        <w:t xml:space="preserve"> </w:t>
      </w:r>
    </w:p>
    <w:p w:rsidR="008E28E0" w:rsidRDefault="008E28E0" w:rsidP="008E28E0">
      <w:pPr>
        <w:pStyle w:val="ConsPlusCell"/>
        <w:rPr>
          <w:rFonts w:ascii="Courier New" w:hAnsi="Courier New" w:cs="Courier New"/>
          <w:sz w:val="16"/>
          <w:szCs w:val="16"/>
        </w:rPr>
      </w:pPr>
      <w:r>
        <w:rPr>
          <w:rFonts w:ascii="Courier New" w:hAnsi="Courier New" w:cs="Courier New"/>
          <w:sz w:val="16"/>
          <w:szCs w:val="16"/>
        </w:rPr>
        <w:t>│                 │</w:t>
      </w:r>
      <w:r w:rsidRPr="004F02C6">
        <w:rPr>
          <w:rFonts w:ascii="Courier New" w:hAnsi="Courier New" w:cs="Courier New"/>
          <w:sz w:val="16"/>
          <w:szCs w:val="16"/>
        </w:rPr>
        <w:t>образом</w:t>
      </w:r>
      <w:r>
        <w:rPr>
          <w:rFonts w:ascii="Courier New" w:hAnsi="Courier New" w:cs="Courier New"/>
          <w:sz w:val="16"/>
          <w:szCs w:val="16"/>
        </w:rPr>
        <w:t xml:space="preserve"> </w:t>
      </w:r>
      <w:r w:rsidRPr="004F02C6">
        <w:rPr>
          <w:rFonts w:ascii="Courier New" w:hAnsi="Courier New" w:cs="Courier New"/>
          <w:sz w:val="16"/>
          <w:szCs w:val="16"/>
        </w:rPr>
        <w:t>и</w:t>
      </w:r>
      <w:r>
        <w:rPr>
          <w:rFonts w:ascii="Courier New" w:hAnsi="Courier New" w:cs="Courier New"/>
          <w:sz w:val="16"/>
          <w:szCs w:val="16"/>
        </w:rPr>
        <w:t xml:space="preserve">сполняющих│                  </w:t>
      </w:r>
      <w:r w:rsidRPr="009F7316">
        <w:rPr>
          <w:rFonts w:ascii="Courier New" w:hAnsi="Courier New" w:cs="Courier New"/>
          <w:sz w:val="16"/>
          <w:szCs w:val="16"/>
        </w:rPr>
        <w:t>│</w:t>
      </w:r>
      <w:r>
        <w:rPr>
          <w:rFonts w:ascii="Courier New" w:hAnsi="Courier New" w:cs="Courier New"/>
          <w:sz w:val="16"/>
          <w:szCs w:val="16"/>
        </w:rPr>
        <w:t xml:space="preserve">                </w:t>
      </w:r>
      <w:r w:rsidRPr="009F7316">
        <w:rPr>
          <w:rFonts w:ascii="Courier New" w:hAnsi="Courier New" w:cs="Courier New"/>
          <w:sz w:val="16"/>
          <w:szCs w:val="16"/>
        </w:rPr>
        <w:t>│</w:t>
      </w:r>
      <w:r>
        <w:rPr>
          <w:rFonts w:ascii="Courier New" w:hAnsi="Courier New" w:cs="Courier New"/>
          <w:sz w:val="16"/>
          <w:szCs w:val="16"/>
        </w:rPr>
        <w:t xml:space="preserve">              </w:t>
      </w:r>
      <w:r w:rsidRPr="009F7316">
        <w:rPr>
          <w:rFonts w:ascii="Courier New" w:hAnsi="Courier New" w:cs="Courier New"/>
          <w:sz w:val="16"/>
          <w:szCs w:val="16"/>
        </w:rPr>
        <w:t>│</w:t>
      </w:r>
    </w:p>
    <w:p w:rsidR="008E28E0" w:rsidRDefault="008E28E0" w:rsidP="008E28E0">
      <w:pPr>
        <w:pStyle w:val="ConsPlusCell"/>
        <w:rPr>
          <w:rFonts w:ascii="Courier New" w:hAnsi="Courier New" w:cs="Courier New"/>
          <w:sz w:val="16"/>
          <w:szCs w:val="16"/>
        </w:rPr>
      </w:pPr>
      <w:r>
        <w:rPr>
          <w:rFonts w:ascii="Courier New" w:hAnsi="Courier New" w:cs="Courier New"/>
          <w:sz w:val="16"/>
          <w:szCs w:val="16"/>
        </w:rPr>
        <w:t>│                    │ро</w:t>
      </w:r>
      <w:r w:rsidRPr="004F02C6">
        <w:rPr>
          <w:rFonts w:ascii="Courier New" w:hAnsi="Courier New" w:cs="Courier New"/>
          <w:sz w:val="16"/>
          <w:szCs w:val="16"/>
        </w:rPr>
        <w:t>дительские</w:t>
      </w:r>
      <w:r>
        <w:rPr>
          <w:rFonts w:ascii="Courier New" w:hAnsi="Courier New" w:cs="Courier New"/>
          <w:sz w:val="16"/>
          <w:szCs w:val="16"/>
        </w:rPr>
        <w:t xml:space="preserve"> </w:t>
      </w:r>
      <w:r w:rsidRPr="004F02C6">
        <w:rPr>
          <w:rFonts w:ascii="Courier New" w:hAnsi="Courier New" w:cs="Courier New"/>
          <w:sz w:val="16"/>
          <w:szCs w:val="16"/>
        </w:rPr>
        <w:t>обязан</w:t>
      </w:r>
      <w:r>
        <w:rPr>
          <w:rFonts w:ascii="Courier New" w:hAnsi="Courier New" w:cs="Courier New"/>
          <w:sz w:val="16"/>
          <w:szCs w:val="16"/>
        </w:rPr>
        <w:t xml:space="preserve">│                  </w:t>
      </w:r>
      <w:r w:rsidRPr="009F7316">
        <w:rPr>
          <w:rFonts w:ascii="Courier New" w:hAnsi="Courier New" w:cs="Courier New"/>
          <w:sz w:val="16"/>
          <w:szCs w:val="16"/>
        </w:rPr>
        <w:t>│</w:t>
      </w:r>
      <w:r>
        <w:rPr>
          <w:rFonts w:ascii="Courier New" w:hAnsi="Courier New" w:cs="Courier New"/>
          <w:sz w:val="16"/>
          <w:szCs w:val="16"/>
        </w:rPr>
        <w:t xml:space="preserve">                </w:t>
      </w:r>
      <w:r w:rsidRPr="009F7316">
        <w:rPr>
          <w:rFonts w:ascii="Courier New" w:hAnsi="Courier New" w:cs="Courier New"/>
          <w:sz w:val="16"/>
          <w:szCs w:val="16"/>
        </w:rPr>
        <w:t>│</w:t>
      </w:r>
      <w:r>
        <w:rPr>
          <w:rFonts w:ascii="Courier New" w:hAnsi="Courier New" w:cs="Courier New"/>
          <w:sz w:val="16"/>
          <w:szCs w:val="16"/>
        </w:rPr>
        <w:t xml:space="preserve">              </w:t>
      </w:r>
      <w:r w:rsidRPr="009F7316">
        <w:rPr>
          <w:rFonts w:ascii="Courier New" w:hAnsi="Courier New" w:cs="Courier New"/>
          <w:sz w:val="16"/>
          <w:szCs w:val="16"/>
        </w:rPr>
        <w:t>│</w:t>
      </w:r>
    </w:p>
    <w:p w:rsidR="008E28E0" w:rsidRDefault="008E28E0" w:rsidP="008E28E0">
      <w:pPr>
        <w:pStyle w:val="ConsPlusCell"/>
        <w:rPr>
          <w:rFonts w:ascii="Courier New" w:hAnsi="Courier New" w:cs="Courier New"/>
          <w:sz w:val="16"/>
          <w:szCs w:val="16"/>
        </w:rPr>
      </w:pPr>
      <w:r>
        <w:rPr>
          <w:rFonts w:ascii="Courier New" w:hAnsi="Courier New" w:cs="Courier New"/>
          <w:sz w:val="16"/>
          <w:szCs w:val="16"/>
        </w:rPr>
        <w:t>│                    │</w:t>
      </w:r>
      <w:r w:rsidRPr="004F02C6">
        <w:rPr>
          <w:rFonts w:ascii="Courier New" w:hAnsi="Courier New" w:cs="Courier New"/>
          <w:sz w:val="16"/>
          <w:szCs w:val="16"/>
        </w:rPr>
        <w:t>ности,а</w:t>
      </w:r>
      <w:r>
        <w:rPr>
          <w:rFonts w:ascii="Courier New" w:hAnsi="Courier New" w:cs="Courier New"/>
          <w:sz w:val="16"/>
          <w:szCs w:val="16"/>
        </w:rPr>
        <w:t xml:space="preserve"> </w:t>
      </w:r>
      <w:r w:rsidRPr="004F02C6">
        <w:rPr>
          <w:rFonts w:ascii="Courier New" w:hAnsi="Courier New" w:cs="Courier New"/>
          <w:sz w:val="16"/>
          <w:szCs w:val="16"/>
        </w:rPr>
        <w:t xml:space="preserve">также иным </w:t>
      </w:r>
      <w:r>
        <w:rPr>
          <w:rFonts w:ascii="Courier New" w:hAnsi="Courier New" w:cs="Courier New"/>
          <w:sz w:val="16"/>
          <w:szCs w:val="16"/>
        </w:rPr>
        <w:t xml:space="preserve">│                  </w:t>
      </w:r>
      <w:r w:rsidRPr="009F7316">
        <w:rPr>
          <w:rFonts w:ascii="Courier New" w:hAnsi="Courier New" w:cs="Courier New"/>
          <w:sz w:val="16"/>
          <w:szCs w:val="16"/>
        </w:rPr>
        <w:t>│</w:t>
      </w:r>
      <w:r>
        <w:rPr>
          <w:rFonts w:ascii="Courier New" w:hAnsi="Courier New" w:cs="Courier New"/>
          <w:sz w:val="16"/>
          <w:szCs w:val="16"/>
        </w:rPr>
        <w:t xml:space="preserve">                </w:t>
      </w:r>
      <w:r w:rsidRPr="009F7316">
        <w:rPr>
          <w:rFonts w:ascii="Courier New" w:hAnsi="Courier New" w:cs="Courier New"/>
          <w:sz w:val="16"/>
          <w:szCs w:val="16"/>
        </w:rPr>
        <w:t>│</w:t>
      </w:r>
      <w:r>
        <w:rPr>
          <w:rFonts w:ascii="Courier New" w:hAnsi="Courier New" w:cs="Courier New"/>
          <w:sz w:val="16"/>
          <w:szCs w:val="16"/>
        </w:rPr>
        <w:t xml:space="preserve">              </w:t>
      </w:r>
      <w:r w:rsidRPr="009F7316">
        <w:rPr>
          <w:rFonts w:ascii="Courier New" w:hAnsi="Courier New" w:cs="Courier New"/>
          <w:sz w:val="16"/>
          <w:szCs w:val="16"/>
        </w:rPr>
        <w:t>│</w:t>
      </w:r>
    </w:p>
    <w:p w:rsidR="008E28E0" w:rsidRDefault="008E28E0" w:rsidP="008E28E0">
      <w:pPr>
        <w:pStyle w:val="ConsPlusCell"/>
        <w:rPr>
          <w:rFonts w:ascii="Courier New" w:hAnsi="Courier New" w:cs="Courier New"/>
          <w:sz w:val="16"/>
          <w:szCs w:val="16"/>
        </w:rPr>
      </w:pPr>
      <w:r>
        <w:rPr>
          <w:rFonts w:ascii="Courier New" w:hAnsi="Courier New" w:cs="Courier New"/>
          <w:sz w:val="16"/>
          <w:szCs w:val="16"/>
        </w:rPr>
        <w:t>│                    │</w:t>
      </w:r>
      <w:r w:rsidRPr="004F02C6">
        <w:rPr>
          <w:rFonts w:ascii="Courier New" w:hAnsi="Courier New" w:cs="Courier New"/>
          <w:sz w:val="16"/>
          <w:szCs w:val="16"/>
        </w:rPr>
        <w:t xml:space="preserve">поведением </w:t>
      </w:r>
      <w:r>
        <w:rPr>
          <w:rFonts w:ascii="Courier New" w:hAnsi="Courier New" w:cs="Courier New"/>
          <w:sz w:val="16"/>
          <w:szCs w:val="16"/>
        </w:rPr>
        <w:t xml:space="preserve">        │                  </w:t>
      </w:r>
      <w:r w:rsidRPr="009F7316">
        <w:rPr>
          <w:rFonts w:ascii="Courier New" w:hAnsi="Courier New" w:cs="Courier New"/>
          <w:sz w:val="16"/>
          <w:szCs w:val="16"/>
        </w:rPr>
        <w:t>│</w:t>
      </w:r>
      <w:r>
        <w:rPr>
          <w:rFonts w:ascii="Courier New" w:hAnsi="Courier New" w:cs="Courier New"/>
          <w:sz w:val="16"/>
          <w:szCs w:val="16"/>
        </w:rPr>
        <w:t xml:space="preserve">                </w:t>
      </w:r>
      <w:r w:rsidRPr="009F7316">
        <w:rPr>
          <w:rFonts w:ascii="Courier New" w:hAnsi="Courier New" w:cs="Courier New"/>
          <w:sz w:val="16"/>
          <w:szCs w:val="16"/>
        </w:rPr>
        <w:t>│</w:t>
      </w:r>
      <w:r>
        <w:rPr>
          <w:rFonts w:ascii="Courier New" w:hAnsi="Courier New" w:cs="Courier New"/>
          <w:sz w:val="16"/>
          <w:szCs w:val="16"/>
        </w:rPr>
        <w:t xml:space="preserve">              </w:t>
      </w:r>
      <w:r w:rsidRPr="009F7316">
        <w:rPr>
          <w:rFonts w:ascii="Courier New" w:hAnsi="Courier New" w:cs="Courier New"/>
          <w:sz w:val="16"/>
          <w:szCs w:val="16"/>
        </w:rPr>
        <w:t>│</w:t>
      </w:r>
    </w:p>
    <w:p w:rsidR="008E28E0" w:rsidRDefault="008E28E0" w:rsidP="008E28E0">
      <w:pPr>
        <w:pStyle w:val="ConsPlusCell"/>
        <w:rPr>
          <w:rFonts w:ascii="Courier New" w:hAnsi="Courier New" w:cs="Courier New"/>
          <w:sz w:val="16"/>
          <w:szCs w:val="16"/>
        </w:rPr>
      </w:pPr>
      <w:r>
        <w:rPr>
          <w:rFonts w:ascii="Courier New" w:hAnsi="Courier New" w:cs="Courier New"/>
          <w:sz w:val="16"/>
          <w:szCs w:val="16"/>
        </w:rPr>
        <w:t>│                    │</w:t>
      </w:r>
      <w:r w:rsidRPr="004F02C6">
        <w:rPr>
          <w:rFonts w:ascii="Courier New" w:hAnsi="Courier New" w:cs="Courier New"/>
          <w:sz w:val="16"/>
          <w:szCs w:val="16"/>
        </w:rPr>
        <w:t>оказывающих</w:t>
      </w:r>
      <w:r>
        <w:rPr>
          <w:rFonts w:ascii="Courier New" w:hAnsi="Courier New" w:cs="Courier New"/>
          <w:sz w:val="16"/>
          <w:szCs w:val="16"/>
        </w:rPr>
        <w:t xml:space="preserve">       </w:t>
      </w:r>
      <w:r w:rsidRPr="004F02C6">
        <w:rPr>
          <w:rFonts w:ascii="Courier New" w:hAnsi="Courier New" w:cs="Courier New"/>
          <w:sz w:val="16"/>
          <w:szCs w:val="16"/>
        </w:rPr>
        <w:t xml:space="preserve"> </w:t>
      </w:r>
      <w:r>
        <w:rPr>
          <w:rFonts w:ascii="Courier New" w:hAnsi="Courier New" w:cs="Courier New"/>
          <w:sz w:val="16"/>
          <w:szCs w:val="16"/>
        </w:rPr>
        <w:t xml:space="preserve">│                  </w:t>
      </w:r>
      <w:r w:rsidRPr="009F7316">
        <w:rPr>
          <w:rFonts w:ascii="Courier New" w:hAnsi="Courier New" w:cs="Courier New"/>
          <w:sz w:val="16"/>
          <w:szCs w:val="16"/>
        </w:rPr>
        <w:t>│</w:t>
      </w:r>
      <w:r>
        <w:rPr>
          <w:rFonts w:ascii="Courier New" w:hAnsi="Courier New" w:cs="Courier New"/>
          <w:sz w:val="16"/>
          <w:szCs w:val="16"/>
        </w:rPr>
        <w:t xml:space="preserve">                </w:t>
      </w:r>
      <w:r w:rsidRPr="009F7316">
        <w:rPr>
          <w:rFonts w:ascii="Courier New" w:hAnsi="Courier New" w:cs="Courier New"/>
          <w:sz w:val="16"/>
          <w:szCs w:val="16"/>
        </w:rPr>
        <w:t>│</w:t>
      </w:r>
      <w:r>
        <w:rPr>
          <w:rFonts w:ascii="Courier New" w:hAnsi="Courier New" w:cs="Courier New"/>
          <w:sz w:val="16"/>
          <w:szCs w:val="16"/>
        </w:rPr>
        <w:t xml:space="preserve">              </w:t>
      </w:r>
      <w:r w:rsidRPr="009F7316">
        <w:rPr>
          <w:rFonts w:ascii="Courier New" w:hAnsi="Courier New" w:cs="Courier New"/>
          <w:sz w:val="16"/>
          <w:szCs w:val="16"/>
        </w:rPr>
        <w:t>│</w:t>
      </w:r>
    </w:p>
    <w:p w:rsidR="008E28E0" w:rsidRDefault="008E28E0" w:rsidP="008E28E0">
      <w:pPr>
        <w:pStyle w:val="ConsPlusCell"/>
        <w:rPr>
          <w:rFonts w:ascii="Courier New" w:hAnsi="Courier New" w:cs="Courier New"/>
          <w:sz w:val="16"/>
          <w:szCs w:val="16"/>
        </w:rPr>
      </w:pPr>
      <w:r>
        <w:rPr>
          <w:rFonts w:ascii="Courier New" w:hAnsi="Courier New" w:cs="Courier New"/>
          <w:sz w:val="16"/>
          <w:szCs w:val="16"/>
        </w:rPr>
        <w:t>│                    │</w:t>
      </w:r>
      <w:r w:rsidRPr="004F02C6">
        <w:rPr>
          <w:rFonts w:ascii="Courier New" w:hAnsi="Courier New" w:cs="Courier New"/>
          <w:sz w:val="16"/>
          <w:szCs w:val="16"/>
        </w:rPr>
        <w:t xml:space="preserve">отрицательное </w:t>
      </w:r>
      <w:r>
        <w:rPr>
          <w:rFonts w:ascii="Courier New" w:hAnsi="Courier New" w:cs="Courier New"/>
          <w:sz w:val="16"/>
          <w:szCs w:val="16"/>
        </w:rPr>
        <w:t xml:space="preserve">     │                  </w:t>
      </w:r>
      <w:r w:rsidRPr="009F7316">
        <w:rPr>
          <w:rFonts w:ascii="Courier New" w:hAnsi="Courier New" w:cs="Courier New"/>
          <w:sz w:val="16"/>
          <w:szCs w:val="16"/>
        </w:rPr>
        <w:t>│</w:t>
      </w:r>
      <w:r>
        <w:rPr>
          <w:rFonts w:ascii="Courier New" w:hAnsi="Courier New" w:cs="Courier New"/>
          <w:sz w:val="16"/>
          <w:szCs w:val="16"/>
        </w:rPr>
        <w:t xml:space="preserve">                </w:t>
      </w:r>
      <w:r w:rsidRPr="009F7316">
        <w:rPr>
          <w:rFonts w:ascii="Courier New" w:hAnsi="Courier New" w:cs="Courier New"/>
          <w:sz w:val="16"/>
          <w:szCs w:val="16"/>
        </w:rPr>
        <w:t>│</w:t>
      </w:r>
      <w:r>
        <w:rPr>
          <w:rFonts w:ascii="Courier New" w:hAnsi="Courier New" w:cs="Courier New"/>
          <w:sz w:val="16"/>
          <w:szCs w:val="16"/>
        </w:rPr>
        <w:t xml:space="preserve">              </w:t>
      </w:r>
      <w:r w:rsidRPr="009F7316">
        <w:rPr>
          <w:rFonts w:ascii="Courier New" w:hAnsi="Courier New" w:cs="Courier New"/>
          <w:sz w:val="16"/>
          <w:szCs w:val="16"/>
        </w:rPr>
        <w:t>│</w:t>
      </w:r>
    </w:p>
    <w:p w:rsidR="008E28E0" w:rsidRPr="00801841" w:rsidRDefault="008E28E0" w:rsidP="008E28E0">
      <w:pPr>
        <w:pStyle w:val="ConsPlusCell"/>
        <w:rPr>
          <w:rFonts w:ascii="Courier New" w:hAnsi="Courier New" w:cs="Courier New"/>
          <w:sz w:val="16"/>
          <w:szCs w:val="16"/>
        </w:rPr>
      </w:pPr>
      <w:r>
        <w:rPr>
          <w:rFonts w:ascii="Courier New" w:hAnsi="Courier New" w:cs="Courier New"/>
          <w:sz w:val="16"/>
          <w:szCs w:val="16"/>
        </w:rPr>
        <w:t>│                    │</w:t>
      </w:r>
      <w:r w:rsidRPr="00801841">
        <w:rPr>
          <w:rFonts w:ascii="Courier New" w:hAnsi="Courier New" w:cs="Courier New"/>
          <w:sz w:val="16"/>
          <w:szCs w:val="16"/>
        </w:rPr>
        <w:t xml:space="preserve">влияние на </w:t>
      </w:r>
      <w:r>
        <w:rPr>
          <w:rFonts w:ascii="Courier New" w:hAnsi="Courier New" w:cs="Courier New"/>
          <w:sz w:val="16"/>
          <w:szCs w:val="16"/>
        </w:rPr>
        <w:t xml:space="preserve">        │                  │                │              │</w:t>
      </w:r>
    </w:p>
    <w:p w:rsidR="008E28E0" w:rsidRPr="00801841" w:rsidRDefault="008E28E0" w:rsidP="008E28E0">
      <w:pPr>
        <w:pStyle w:val="ConsPlusCell"/>
        <w:rPr>
          <w:rFonts w:ascii="Courier New" w:hAnsi="Courier New" w:cs="Courier New"/>
          <w:sz w:val="16"/>
          <w:szCs w:val="16"/>
        </w:rPr>
      </w:pPr>
      <w:r>
        <w:rPr>
          <w:rFonts w:ascii="Courier New" w:hAnsi="Courier New" w:cs="Courier New"/>
          <w:sz w:val="16"/>
          <w:szCs w:val="16"/>
        </w:rPr>
        <w:t xml:space="preserve">│                    </w:t>
      </w:r>
      <w:r w:rsidRPr="00801841">
        <w:rPr>
          <w:rFonts w:ascii="Courier New" w:hAnsi="Courier New" w:cs="Courier New"/>
          <w:sz w:val="16"/>
          <w:szCs w:val="16"/>
        </w:rPr>
        <w:t xml:space="preserve">│обучающихся        │                  │                │              │ </w:t>
      </w:r>
    </w:p>
    <w:p w:rsidR="008E28E0" w:rsidRDefault="008E28E0" w:rsidP="008E28E0">
      <w:pPr>
        <w:pStyle w:val="ConsPlusCell"/>
        <w:rPr>
          <w:rFonts w:ascii="Courier New" w:hAnsi="Courier New" w:cs="Courier New"/>
          <w:sz w:val="16"/>
          <w:szCs w:val="16"/>
        </w:rPr>
      </w:pPr>
      <w:r>
        <w:rPr>
          <w:rFonts w:ascii="Courier New" w:hAnsi="Courier New" w:cs="Courier New"/>
          <w:sz w:val="16"/>
          <w:szCs w:val="16"/>
        </w:rPr>
        <w:t>│</w:t>
      </w:r>
      <w:r w:rsidRPr="009F7316">
        <w:rPr>
          <w:rFonts w:ascii="Courier New" w:hAnsi="Courier New" w:cs="Courier New"/>
          <w:sz w:val="16"/>
          <w:szCs w:val="16"/>
        </w:rPr>
        <w:t xml:space="preserve">         </w:t>
      </w:r>
      <w:r>
        <w:rPr>
          <w:rFonts w:ascii="Courier New" w:hAnsi="Courier New" w:cs="Courier New"/>
          <w:sz w:val="16"/>
          <w:szCs w:val="16"/>
        </w:rPr>
        <w:t xml:space="preserve">           ┼───────────────────┴──────────────────┴────────────────┴──────────────┤</w:t>
      </w:r>
    </w:p>
    <w:p w:rsidR="008E28E0" w:rsidRPr="00C847FA" w:rsidRDefault="008E28E0" w:rsidP="008E28E0">
      <w:pPr>
        <w:pStyle w:val="ConsPlusCell"/>
        <w:rPr>
          <w:rFonts w:ascii="Courier New" w:hAnsi="Courier New" w:cs="Courier New"/>
          <w:sz w:val="16"/>
          <w:szCs w:val="16"/>
        </w:rPr>
      </w:pPr>
      <w:r>
        <w:rPr>
          <w:rFonts w:ascii="Courier New" w:hAnsi="Courier New" w:cs="Courier New"/>
          <w:sz w:val="16"/>
          <w:szCs w:val="16"/>
        </w:rPr>
        <w:t>│                    │</w:t>
      </w:r>
      <w:r w:rsidRPr="00C847FA">
        <w:rPr>
          <w:rFonts w:ascii="Courier New" w:hAnsi="Courier New" w:cs="Courier New"/>
          <w:sz w:val="16"/>
          <w:szCs w:val="16"/>
        </w:rPr>
        <w:t>Отсутствие правона-│Осутствие обучаю- │</w:t>
      </w:r>
      <w:r w:rsidRPr="00C847FA">
        <w:rPr>
          <w:rFonts w:ascii="Courier New" w:hAnsi="Courier New" w:cs="Courier New"/>
          <w:sz w:val="15"/>
          <w:szCs w:val="15"/>
        </w:rPr>
        <w:t>осутствие</w:t>
      </w:r>
      <w:r w:rsidRPr="00C847FA">
        <w:rPr>
          <w:rFonts w:ascii="Courier New" w:hAnsi="Courier New" w:cs="Courier New"/>
          <w:sz w:val="16"/>
          <w:szCs w:val="16"/>
        </w:rPr>
        <w:t xml:space="preserve"> </w:t>
      </w:r>
      <w:r w:rsidRPr="00C847FA">
        <w:rPr>
          <w:rFonts w:ascii="Courier New" w:hAnsi="Courier New" w:cs="Courier New"/>
          <w:sz w:val="15"/>
          <w:szCs w:val="15"/>
        </w:rPr>
        <w:t>обучаю</w:t>
      </w:r>
      <w:r w:rsidRPr="00C847FA">
        <w:rPr>
          <w:rFonts w:ascii="Courier New" w:hAnsi="Courier New" w:cs="Courier New"/>
          <w:sz w:val="16"/>
          <w:szCs w:val="16"/>
        </w:rPr>
        <w:t xml:space="preserve"> │              │</w:t>
      </w:r>
    </w:p>
    <w:p w:rsidR="008E28E0" w:rsidRPr="00C847FA" w:rsidRDefault="008E28E0" w:rsidP="008E28E0">
      <w:pPr>
        <w:pStyle w:val="ConsPlusCell"/>
        <w:rPr>
          <w:rFonts w:ascii="Courier New" w:hAnsi="Courier New" w:cs="Courier New"/>
          <w:sz w:val="16"/>
          <w:szCs w:val="16"/>
        </w:rPr>
      </w:pPr>
      <w:r>
        <w:rPr>
          <w:rFonts w:ascii="Courier New" w:hAnsi="Courier New" w:cs="Courier New"/>
          <w:sz w:val="16"/>
          <w:szCs w:val="16"/>
        </w:rPr>
        <w:t xml:space="preserve">│                    </w:t>
      </w:r>
      <w:r w:rsidRPr="00C847FA">
        <w:rPr>
          <w:rFonts w:ascii="Courier New" w:hAnsi="Courier New" w:cs="Courier New"/>
          <w:sz w:val="16"/>
          <w:szCs w:val="16"/>
        </w:rPr>
        <w:t>│рушений,совершен-  │щихся, состоящих  │</w:t>
      </w:r>
      <w:r w:rsidRPr="00C847FA">
        <w:rPr>
          <w:rFonts w:ascii="Courier New" w:hAnsi="Courier New" w:cs="Courier New"/>
          <w:sz w:val="15"/>
          <w:szCs w:val="15"/>
        </w:rPr>
        <w:t>щихся, состоящих</w:t>
      </w:r>
      <w:r>
        <w:rPr>
          <w:rFonts w:ascii="Courier New" w:hAnsi="Courier New" w:cs="Courier New"/>
          <w:sz w:val="15"/>
          <w:szCs w:val="15"/>
        </w:rPr>
        <w:t xml:space="preserve"> </w:t>
      </w:r>
      <w:r w:rsidRPr="00C847FA">
        <w:rPr>
          <w:rFonts w:ascii="Courier New" w:hAnsi="Courier New" w:cs="Courier New"/>
          <w:sz w:val="15"/>
          <w:szCs w:val="15"/>
        </w:rPr>
        <w:t>│</w:t>
      </w:r>
      <w:r w:rsidRPr="00C847FA">
        <w:rPr>
          <w:rFonts w:ascii="Courier New" w:hAnsi="Courier New" w:cs="Courier New"/>
          <w:sz w:val="16"/>
          <w:szCs w:val="16"/>
        </w:rPr>
        <w:t xml:space="preserve">              │</w:t>
      </w:r>
    </w:p>
    <w:p w:rsidR="008E28E0" w:rsidRPr="00C847FA" w:rsidRDefault="008E28E0" w:rsidP="008E28E0">
      <w:pPr>
        <w:pStyle w:val="ConsPlusCell"/>
        <w:rPr>
          <w:rFonts w:ascii="Courier New" w:hAnsi="Courier New" w:cs="Courier New"/>
          <w:sz w:val="18"/>
          <w:szCs w:val="18"/>
        </w:rPr>
      </w:pPr>
      <w:r>
        <w:rPr>
          <w:rFonts w:ascii="Courier New" w:hAnsi="Courier New" w:cs="Courier New"/>
          <w:sz w:val="16"/>
          <w:szCs w:val="16"/>
        </w:rPr>
        <w:t xml:space="preserve">│                    </w:t>
      </w:r>
      <w:r w:rsidRPr="00C847FA">
        <w:rPr>
          <w:rFonts w:ascii="Courier New" w:hAnsi="Courier New" w:cs="Courier New"/>
          <w:sz w:val="16"/>
          <w:szCs w:val="16"/>
        </w:rPr>
        <w:t>│ных обучающимися   │на учете в органах│</w:t>
      </w:r>
      <w:r w:rsidRPr="00C847FA">
        <w:rPr>
          <w:rFonts w:ascii="Courier New" w:hAnsi="Courier New" w:cs="Courier New"/>
          <w:sz w:val="14"/>
          <w:szCs w:val="14"/>
        </w:rPr>
        <w:t>на учете в органах</w:t>
      </w:r>
      <w:r w:rsidRPr="00C847FA">
        <w:rPr>
          <w:rFonts w:ascii="Courier New" w:hAnsi="Courier New" w:cs="Courier New"/>
          <w:sz w:val="16"/>
          <w:szCs w:val="16"/>
        </w:rPr>
        <w:t xml:space="preserve">│       </w:t>
      </w:r>
      <w:r>
        <w:rPr>
          <w:rFonts w:ascii="Courier New" w:hAnsi="Courier New" w:cs="Courier New"/>
          <w:sz w:val="16"/>
          <w:szCs w:val="16"/>
        </w:rPr>
        <w:t>10</w:t>
      </w:r>
      <w:r w:rsidRPr="00C847FA">
        <w:rPr>
          <w:rFonts w:ascii="Courier New" w:hAnsi="Courier New" w:cs="Courier New"/>
          <w:sz w:val="16"/>
          <w:szCs w:val="16"/>
        </w:rPr>
        <w:t xml:space="preserve">  </w:t>
      </w:r>
      <w:r>
        <w:rPr>
          <w:rFonts w:ascii="Courier New" w:hAnsi="Courier New" w:cs="Courier New"/>
          <w:sz w:val="16"/>
          <w:szCs w:val="16"/>
        </w:rPr>
        <w:t xml:space="preserve">  </w:t>
      </w:r>
      <w:r w:rsidRPr="00C847FA">
        <w:rPr>
          <w:rFonts w:ascii="Courier New" w:hAnsi="Courier New" w:cs="Courier New"/>
          <w:sz w:val="16"/>
          <w:szCs w:val="16"/>
        </w:rPr>
        <w:t xml:space="preserve"> │</w:t>
      </w:r>
    </w:p>
    <w:p w:rsidR="008E28E0" w:rsidRPr="00C847FA" w:rsidRDefault="008E28E0" w:rsidP="008E28E0">
      <w:pPr>
        <w:pStyle w:val="ConsPlusCell"/>
        <w:rPr>
          <w:rFonts w:ascii="Courier New" w:hAnsi="Courier New" w:cs="Courier New"/>
          <w:sz w:val="16"/>
          <w:szCs w:val="16"/>
        </w:rPr>
      </w:pPr>
      <w:r>
        <w:rPr>
          <w:rFonts w:ascii="Courier New" w:hAnsi="Courier New" w:cs="Courier New"/>
          <w:sz w:val="16"/>
          <w:szCs w:val="16"/>
        </w:rPr>
        <w:t xml:space="preserve">│                    </w:t>
      </w:r>
      <w:r w:rsidRPr="00C847FA">
        <w:rPr>
          <w:rFonts w:ascii="Courier New" w:hAnsi="Courier New" w:cs="Courier New"/>
          <w:sz w:val="16"/>
          <w:szCs w:val="16"/>
        </w:rPr>
        <w:t xml:space="preserve">│                   │внутренних дел,   │внутренних дел, │              │  </w:t>
      </w:r>
    </w:p>
    <w:p w:rsidR="008E28E0" w:rsidRDefault="008E28E0" w:rsidP="008E28E0">
      <w:pPr>
        <w:pStyle w:val="ConsPlusCell"/>
        <w:rPr>
          <w:rFonts w:ascii="Courier New" w:hAnsi="Courier New" w:cs="Courier New"/>
          <w:sz w:val="16"/>
          <w:szCs w:val="16"/>
        </w:rPr>
      </w:pPr>
      <w:r>
        <w:rPr>
          <w:rFonts w:ascii="Courier New" w:hAnsi="Courier New" w:cs="Courier New"/>
          <w:sz w:val="16"/>
          <w:szCs w:val="16"/>
        </w:rPr>
        <w:t>│                    │                   │комиссии по делам │комиссии по де- │              │</w:t>
      </w:r>
    </w:p>
    <w:p w:rsidR="008E28E0" w:rsidRDefault="008E28E0" w:rsidP="008E28E0">
      <w:pPr>
        <w:pStyle w:val="ConsPlusCell"/>
        <w:rPr>
          <w:rFonts w:ascii="Courier New" w:hAnsi="Courier New" w:cs="Courier New"/>
          <w:sz w:val="16"/>
          <w:szCs w:val="16"/>
        </w:rPr>
      </w:pPr>
      <w:r>
        <w:rPr>
          <w:rFonts w:ascii="Courier New" w:hAnsi="Courier New" w:cs="Courier New"/>
          <w:sz w:val="16"/>
          <w:szCs w:val="16"/>
        </w:rPr>
        <w:t>│                    │                   │несовершеннолетних│лам несовершен- │              │</w:t>
      </w:r>
    </w:p>
    <w:p w:rsidR="008E28E0" w:rsidRDefault="008E28E0" w:rsidP="008E28E0">
      <w:pPr>
        <w:pStyle w:val="ConsPlusCell"/>
        <w:rPr>
          <w:rFonts w:ascii="Courier New" w:hAnsi="Courier New" w:cs="Courier New"/>
          <w:sz w:val="16"/>
          <w:szCs w:val="16"/>
        </w:rPr>
      </w:pPr>
      <w:r>
        <w:rPr>
          <w:rFonts w:ascii="Courier New" w:hAnsi="Courier New" w:cs="Courier New"/>
          <w:sz w:val="16"/>
          <w:szCs w:val="16"/>
        </w:rPr>
        <w:t>│                    │                   │и защите их прав  │нолетних и      │              │</w:t>
      </w:r>
    </w:p>
    <w:p w:rsidR="008E28E0" w:rsidRPr="004F02C6" w:rsidRDefault="008E28E0" w:rsidP="008E28E0">
      <w:pPr>
        <w:pStyle w:val="ConsPlusCell"/>
        <w:rPr>
          <w:rFonts w:ascii="Courier New" w:hAnsi="Courier New" w:cs="Courier New"/>
          <w:sz w:val="16"/>
          <w:szCs w:val="16"/>
        </w:rPr>
      </w:pPr>
      <w:r>
        <w:rPr>
          <w:rFonts w:ascii="Courier New" w:hAnsi="Courier New" w:cs="Courier New"/>
          <w:sz w:val="16"/>
          <w:szCs w:val="16"/>
        </w:rPr>
        <w:t>│                    │                   │                  │защите их прав  │              │</w:t>
      </w:r>
    </w:p>
    <w:p w:rsidR="008E28E0" w:rsidRDefault="008E28E0" w:rsidP="008E28E0">
      <w:pPr>
        <w:pStyle w:val="ConsPlusCell"/>
        <w:rPr>
          <w:rFonts w:ascii="Courier New" w:hAnsi="Courier New" w:cs="Courier New"/>
          <w:sz w:val="16"/>
          <w:szCs w:val="16"/>
        </w:rPr>
      </w:pPr>
      <w:r>
        <w:rPr>
          <w:rFonts w:ascii="Courier New" w:hAnsi="Courier New" w:cs="Courier New"/>
          <w:sz w:val="16"/>
          <w:szCs w:val="16"/>
        </w:rPr>
        <w:t>├────────────────────┼───────────────────┴──────────────────┴────────────────┴──────────────┤</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│Выплаты за интенсивность и высокие результаты работы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│Предъявление     │Уровень          │доклад, выступление,│5 за каждое,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│результатов      │учреждения       │публикация,         │но не более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│педагогической   │                 │презентация         │30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lastRenderedPageBreak/>
        <w:t>│                 │деятельности на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│педагогических,  │Районный уровень │доклад, выступление,│15 за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│методических     │                 │публикация,         │каждое, но не│</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│советах,         │                 │презентация         │более 30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│семинарах и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│других           │Межрегиональный, │доклад, выступление,│           40│</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│мероприятиях     │краевой,россий   │публикация,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│различного уровня│ский уровни      │презентация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│Непрерывное      │Участие в        │сертификат участника│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│профессиональное │профессиональном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│образование      │конкурсе: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│краевого уровня, │                    │           10│</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│межрегионального │                    │           15│</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│уровня,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│российского      │                    │           20│</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│уровня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│Победа в         │диплом победителя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│профессиональном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│конкурсе: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│краевого уровня, │                    │           15│</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│межрегионального │                    │           25│</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│уровня,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│российского      │                    │           40│</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│уровня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│Участие в курсах │сертификат,         │           10│</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│повышения        │свидетельство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│квалификации,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│соответствующих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│содержанию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│реализуемой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│программы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│Интеграция в     │Наличие в группе │за каждого          │0,5,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│образовательный  │обучающихся с    │обучающегося        │но не более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│процесс учащихся │ОВЗ, детей-      │                    │20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│с ограниченными  │сирот, детей,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│возможностями    │состоящих на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│здоровья, детей- │учете в ОВД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│сирот, детей,    │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│состоящих на     │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│учете в ОВД      │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│Организация      │Проведение       │не менее 1          │5 за каждое,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│деятельности с   │мероприятий с    │мероприятия в       │не более 15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│родителями       │родителями       │квартал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│обучающихся      │(родительские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│собрания,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│совместные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│детско-взрослые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│мероприятия)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│Осуществление    │Участие в        │выполнение плана    │5 за каждое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│дополнительных   │проведении       │подготовки краевого │краевое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│видов работ      │краевых массовых │массового           │массовое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│мероприятий      │мероприятия         │мероприятие,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                 │                    │но не более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                 │                    │10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│Выполнение работ │временные затраты со│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│по ремонту и     │100% качеством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│приведению в     │до 1 часа           │            5│</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│порядок          │до 2 часов          │            7│</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│используемого в  │свыше 2 часов       │           15│</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│образовательном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│процессе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│оборудования и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│инвентаря,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│проведение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│погрузочно-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│разгрузочных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│работ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│Выплаты за качество выполняемых работ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│Результаты       │Средний процент  │90 - 100%           │           20│</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│обучающихся      │освоения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│содержания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lastRenderedPageBreak/>
        <w:t>│                 │                 │программы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│обучающимися (по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│результатам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│промежуточной,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│итоговой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│аттестации)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│Достижения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│обучающихся на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│конкурсных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│мероприятиях: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├─────────────────┤участие             │            5│</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│краевого уровня  │призер              │           15│</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│межрегионального │участие             │           10│</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│уровня           │призер              │           20│</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│российского      │участие             │           20│</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│уровня           │призер              │           30│</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│Создание условий │Отсутствие       │0 случаев           │           10│</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│безопасности и   │несчастных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│сохранности жизни│случаев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│и здоровья       │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│участников       │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│образовательного │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│процесса         │                 │                    │             │</w:t>
      </w:r>
    </w:p>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701"/>
        <w:gridCol w:w="1843"/>
        <w:gridCol w:w="1701"/>
        <w:gridCol w:w="1985"/>
        <w:gridCol w:w="1417"/>
      </w:tblGrid>
      <w:tr w:rsidR="009A12BE" w:rsidRPr="009A12BE" w:rsidTr="009A12BE">
        <w:trPr>
          <w:trHeight w:val="1665"/>
        </w:trPr>
        <w:tc>
          <w:tcPr>
            <w:tcW w:w="1701" w:type="dxa"/>
          </w:tcPr>
          <w:p w:rsidR="009A12BE" w:rsidRDefault="009A12BE" w:rsidP="009A12BE">
            <w:pPr>
              <w:widowControl w:val="0"/>
              <w:autoSpaceDE w:val="0"/>
              <w:autoSpaceDN w:val="0"/>
              <w:adjustRightInd w:val="0"/>
              <w:spacing w:after="0"/>
              <w:rPr>
                <w:rFonts w:ascii="Arial" w:hAnsi="Arial" w:cs="Arial"/>
                <w:sz w:val="24"/>
                <w:szCs w:val="24"/>
              </w:rPr>
            </w:pPr>
          </w:p>
        </w:tc>
        <w:tc>
          <w:tcPr>
            <w:tcW w:w="1843" w:type="dxa"/>
          </w:tcPr>
          <w:p w:rsidR="009A12BE" w:rsidRPr="009A12BE" w:rsidRDefault="009A12BE" w:rsidP="009A12BE">
            <w:pPr>
              <w:widowControl w:val="0"/>
              <w:autoSpaceDE w:val="0"/>
              <w:autoSpaceDN w:val="0"/>
              <w:adjustRightInd w:val="0"/>
              <w:spacing w:after="0"/>
              <w:rPr>
                <w:rFonts w:ascii="Courier New" w:hAnsi="Courier New" w:cs="Courier New"/>
                <w:sz w:val="16"/>
                <w:szCs w:val="16"/>
              </w:rPr>
            </w:pPr>
            <w:r w:rsidRPr="009A12BE">
              <w:rPr>
                <w:rFonts w:ascii="Courier New" w:hAnsi="Courier New" w:cs="Courier New"/>
                <w:sz w:val="16"/>
                <w:szCs w:val="16"/>
              </w:rPr>
              <w:t xml:space="preserve">За </w:t>
            </w:r>
            <w:r>
              <w:rPr>
                <w:rFonts w:ascii="Courier New" w:hAnsi="Courier New" w:cs="Courier New"/>
                <w:sz w:val="16"/>
                <w:szCs w:val="16"/>
              </w:rPr>
              <w:t xml:space="preserve">педагогический </w:t>
            </w:r>
            <w:r w:rsidRPr="009A12BE">
              <w:rPr>
                <w:rFonts w:ascii="Courier New" w:hAnsi="Courier New" w:cs="Courier New"/>
                <w:sz w:val="16"/>
                <w:szCs w:val="16"/>
              </w:rPr>
              <w:t>стаж работы</w:t>
            </w:r>
          </w:p>
        </w:tc>
        <w:tc>
          <w:tcPr>
            <w:tcW w:w="1701" w:type="dxa"/>
          </w:tcPr>
          <w:p w:rsidR="009A12BE" w:rsidRPr="009A12BE" w:rsidRDefault="009A12BE" w:rsidP="009A12BE">
            <w:pPr>
              <w:widowControl w:val="0"/>
              <w:autoSpaceDE w:val="0"/>
              <w:autoSpaceDN w:val="0"/>
              <w:adjustRightInd w:val="0"/>
              <w:spacing w:after="0"/>
              <w:jc w:val="both"/>
              <w:rPr>
                <w:rFonts w:ascii="Courier New" w:hAnsi="Courier New" w:cs="Courier New"/>
                <w:sz w:val="16"/>
                <w:szCs w:val="16"/>
              </w:rPr>
            </w:pPr>
          </w:p>
        </w:tc>
        <w:tc>
          <w:tcPr>
            <w:tcW w:w="1985" w:type="dxa"/>
          </w:tcPr>
          <w:p w:rsidR="009A12BE" w:rsidRDefault="009A12BE" w:rsidP="009A12BE">
            <w:pPr>
              <w:widowControl w:val="0"/>
              <w:autoSpaceDE w:val="0"/>
              <w:autoSpaceDN w:val="0"/>
              <w:adjustRightInd w:val="0"/>
              <w:spacing w:after="0"/>
              <w:rPr>
                <w:rFonts w:ascii="Courier New" w:hAnsi="Courier New" w:cs="Courier New"/>
                <w:sz w:val="16"/>
                <w:szCs w:val="16"/>
              </w:rPr>
            </w:pPr>
          </w:p>
          <w:p w:rsidR="009A12BE" w:rsidRPr="009A12BE" w:rsidRDefault="009A12BE" w:rsidP="009A12BE">
            <w:pPr>
              <w:widowControl w:val="0"/>
              <w:autoSpaceDE w:val="0"/>
              <w:autoSpaceDN w:val="0"/>
              <w:adjustRightInd w:val="0"/>
              <w:spacing w:after="0"/>
              <w:rPr>
                <w:rFonts w:ascii="Courier New" w:hAnsi="Courier New" w:cs="Courier New"/>
                <w:sz w:val="16"/>
                <w:szCs w:val="16"/>
              </w:rPr>
            </w:pPr>
            <w:r w:rsidRPr="009A12BE">
              <w:rPr>
                <w:rFonts w:ascii="Courier New" w:hAnsi="Courier New" w:cs="Courier New"/>
                <w:sz w:val="16"/>
                <w:szCs w:val="16"/>
              </w:rPr>
              <w:t>от 10 до 15 лет</w:t>
            </w:r>
          </w:p>
          <w:p w:rsidR="009A12BE" w:rsidRDefault="009A12BE" w:rsidP="009A12BE">
            <w:pPr>
              <w:widowControl w:val="0"/>
              <w:autoSpaceDE w:val="0"/>
              <w:autoSpaceDN w:val="0"/>
              <w:adjustRightInd w:val="0"/>
              <w:spacing w:after="0"/>
              <w:rPr>
                <w:rFonts w:ascii="Courier New" w:hAnsi="Courier New" w:cs="Courier New"/>
                <w:sz w:val="16"/>
                <w:szCs w:val="16"/>
              </w:rPr>
            </w:pPr>
          </w:p>
          <w:p w:rsidR="009A12BE" w:rsidRPr="009A12BE" w:rsidRDefault="009A12BE" w:rsidP="009A12BE">
            <w:pPr>
              <w:widowControl w:val="0"/>
              <w:autoSpaceDE w:val="0"/>
              <w:autoSpaceDN w:val="0"/>
              <w:adjustRightInd w:val="0"/>
              <w:spacing w:after="0"/>
              <w:rPr>
                <w:rFonts w:ascii="Courier New" w:hAnsi="Courier New" w:cs="Courier New"/>
                <w:sz w:val="16"/>
                <w:szCs w:val="16"/>
              </w:rPr>
            </w:pPr>
            <w:r w:rsidRPr="009A12BE">
              <w:rPr>
                <w:rFonts w:ascii="Courier New" w:hAnsi="Courier New" w:cs="Courier New"/>
                <w:sz w:val="16"/>
                <w:szCs w:val="16"/>
              </w:rPr>
              <w:t>свыше 15 лет</w:t>
            </w:r>
          </w:p>
        </w:tc>
        <w:tc>
          <w:tcPr>
            <w:tcW w:w="1417" w:type="dxa"/>
          </w:tcPr>
          <w:p w:rsidR="009A12BE" w:rsidRPr="009A12BE" w:rsidRDefault="009A12BE" w:rsidP="009A12BE">
            <w:pPr>
              <w:widowControl w:val="0"/>
              <w:autoSpaceDE w:val="0"/>
              <w:autoSpaceDN w:val="0"/>
              <w:adjustRightInd w:val="0"/>
              <w:spacing w:after="0"/>
              <w:jc w:val="right"/>
              <w:rPr>
                <w:rFonts w:ascii="Courier New" w:hAnsi="Courier New" w:cs="Courier New"/>
                <w:sz w:val="16"/>
                <w:szCs w:val="16"/>
              </w:rPr>
            </w:pPr>
          </w:p>
          <w:p w:rsidR="009A12BE" w:rsidRPr="009A12BE" w:rsidRDefault="009A12BE" w:rsidP="009A12BE">
            <w:pPr>
              <w:widowControl w:val="0"/>
              <w:autoSpaceDE w:val="0"/>
              <w:autoSpaceDN w:val="0"/>
              <w:adjustRightInd w:val="0"/>
              <w:spacing w:after="0"/>
              <w:jc w:val="center"/>
              <w:rPr>
                <w:rFonts w:ascii="Courier New" w:hAnsi="Courier New" w:cs="Courier New"/>
                <w:sz w:val="16"/>
                <w:szCs w:val="16"/>
              </w:rPr>
            </w:pPr>
            <w:r w:rsidRPr="009A12BE">
              <w:rPr>
                <w:rFonts w:ascii="Courier New" w:hAnsi="Courier New" w:cs="Courier New"/>
                <w:sz w:val="16"/>
                <w:szCs w:val="16"/>
              </w:rPr>
              <w:t>15</w:t>
            </w:r>
          </w:p>
          <w:p w:rsidR="009A12BE" w:rsidRPr="009A12BE" w:rsidRDefault="009A12BE" w:rsidP="009A12BE">
            <w:pPr>
              <w:widowControl w:val="0"/>
              <w:autoSpaceDE w:val="0"/>
              <w:autoSpaceDN w:val="0"/>
              <w:adjustRightInd w:val="0"/>
              <w:spacing w:after="0"/>
              <w:jc w:val="center"/>
              <w:rPr>
                <w:rFonts w:ascii="Courier New" w:hAnsi="Courier New" w:cs="Courier New"/>
                <w:sz w:val="16"/>
                <w:szCs w:val="16"/>
              </w:rPr>
            </w:pPr>
          </w:p>
          <w:p w:rsidR="009A12BE" w:rsidRPr="009A12BE" w:rsidRDefault="009A12BE" w:rsidP="009A12BE">
            <w:pPr>
              <w:widowControl w:val="0"/>
              <w:autoSpaceDE w:val="0"/>
              <w:autoSpaceDN w:val="0"/>
              <w:adjustRightInd w:val="0"/>
              <w:spacing w:after="0"/>
              <w:jc w:val="center"/>
              <w:rPr>
                <w:rFonts w:ascii="Courier New" w:hAnsi="Courier New" w:cs="Courier New"/>
                <w:sz w:val="16"/>
                <w:szCs w:val="16"/>
              </w:rPr>
            </w:pPr>
            <w:r w:rsidRPr="009A12BE">
              <w:rPr>
                <w:rFonts w:ascii="Courier New" w:hAnsi="Courier New" w:cs="Courier New"/>
                <w:sz w:val="16"/>
                <w:szCs w:val="16"/>
              </w:rPr>
              <w:t>25</w:t>
            </w:r>
          </w:p>
        </w:tc>
      </w:tr>
    </w:tbl>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w:t>
      </w:r>
    </w:p>
    <w:p w:rsidR="00546530" w:rsidRDefault="00546530" w:rsidP="00546530">
      <w:pPr>
        <w:pStyle w:val="ConsPlusCell"/>
        <w:rPr>
          <w:rFonts w:ascii="Courier New" w:hAnsi="Courier New" w:cs="Courier New"/>
          <w:sz w:val="16"/>
          <w:szCs w:val="16"/>
        </w:rPr>
      </w:pPr>
      <w:bookmarkStart w:id="24" w:name="Par3310"/>
      <w:bookmarkEnd w:id="24"/>
      <w:r>
        <w:rPr>
          <w:rFonts w:ascii="Courier New" w:hAnsi="Courier New" w:cs="Courier New"/>
          <w:sz w:val="16"/>
          <w:szCs w:val="16"/>
        </w:rPr>
        <w:t>│Педагог-         │Выплаты за важность выполняемой работы, степень самостоятельности и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│организатор,     │ответственности при выполнении поставленных задач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│инструктор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│Выполнение       │Количество       │100% соответствие   │           20│</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│муниципального   │потребителей     │показателям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│задания          │муниципальных    │муниципального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│услуг            │задания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│мероприятий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│Степень          │руководит           │20 за каждое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│ответственности  │организацией и      │мероприятие,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│при организации  │проведением         │не более 100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│и проведении     │мероприятия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│массового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│мероприятия      │участвует в         │10 за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                 │организации и       │каждое, не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                 │проведении          │более 50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│Выплаты за интенсивность и высокие результаты работы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│Предъявление     │На уровне        │доклад, выступление,│5 за каждое,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│результатов      │учреждения       │публикация,         │но не более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│педагогической   │                 │презентация         │30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│деятельности на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│педагогических,  │Краевой уровень  │доклад, выступление,│15 за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│методических     │                 │публикация,         │каждое, но не│</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│советах,         │                 │презентация         │более 30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│семинарах и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│других           │Межрегиональный, │доклад, выступление,│           40│</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│мероприятиях     │российский       │публикация,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│различного уровня│уровни           │презентация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│Непрерывное      │Участие в        │сертификат участника│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│профессиональное │профессиональном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│образование      │конкурсе: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│краевого уровня, │                    │           10│</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│межрегионального │                    │           15│</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│уровня,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│российского      │                    │           20│</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│уровня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│Победа в         │диплом победителя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│профессиональном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lastRenderedPageBreak/>
        <w:t>│                 │                 │конкурсе: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│краевого уровня, │                    │           15│</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│межрегионального │                    │           25│</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│уровня,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│российского      │                    │           30│</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│уровня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│Участие в курсах │сертификат,         │           10│</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│повышения        │свидетельство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│квалификации,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│соответствующих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│содержанию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│реализуемой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│программы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│Выполнение       │Полнота          │90 - 100%           │           25│</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│технических      │использования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│условий массового│финансовых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│мероприятия      │средств на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│проведение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│мероприятия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│Соблюдение       │сдача финансового   │           15│</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│сроков,          │отчета о проведении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│соответствие     │массового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│требованиям      │мероприятия без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│бухгалтерии      │замечаний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│Осуществление    │Выполнение работ │временные затраты со│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│дополнительных   │по ремонту и     │100% качеством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│видов работ      │приведению в     │до 1 часа           │            5│</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│порядок          │до 2 часов          │           10│</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│используемого    │свыше 2 часов       │           20│</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│оборудования и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│инвентаря,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│используемого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│для организации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│массовых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│мероприятий,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│проведение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│погрузочно-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│разгрузочных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│работ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│Выплаты за качество выполняемых работ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│Результаты       │Достижения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│обучающихся      │обучающихся на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│конкурсных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│мероприятиях: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│межрегионального │участие             │           10│</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│уровня           │призер              │           20│</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│российского      │участие             │           20│</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│уровня           │призер              │           30│</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│Создание условий │Отсутствие       │0 случаев           │           10│</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│безопасности и   │несчастных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│сохранности жизни│случаев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│и здоровья       │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│участников       │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│образовательного │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│процесса         │                 │                    │             │</w:t>
      </w:r>
    </w:p>
    <w:tbl>
      <w:tblPr>
        <w:tblW w:w="850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701"/>
        <w:gridCol w:w="1701"/>
        <w:gridCol w:w="1701"/>
        <w:gridCol w:w="1985"/>
        <w:gridCol w:w="1417"/>
      </w:tblGrid>
      <w:tr w:rsidR="009A12BE" w:rsidRPr="009A12BE" w:rsidTr="009A12BE">
        <w:trPr>
          <w:trHeight w:val="1665"/>
        </w:trPr>
        <w:tc>
          <w:tcPr>
            <w:tcW w:w="1701" w:type="dxa"/>
          </w:tcPr>
          <w:p w:rsidR="009A12BE" w:rsidRDefault="009A12BE" w:rsidP="009A12BE">
            <w:pPr>
              <w:widowControl w:val="0"/>
              <w:autoSpaceDE w:val="0"/>
              <w:autoSpaceDN w:val="0"/>
              <w:adjustRightInd w:val="0"/>
              <w:spacing w:after="0"/>
              <w:rPr>
                <w:rFonts w:ascii="Arial" w:hAnsi="Arial" w:cs="Arial"/>
                <w:sz w:val="24"/>
                <w:szCs w:val="24"/>
              </w:rPr>
            </w:pPr>
          </w:p>
        </w:tc>
        <w:tc>
          <w:tcPr>
            <w:tcW w:w="1701" w:type="dxa"/>
          </w:tcPr>
          <w:p w:rsidR="009A12BE" w:rsidRPr="009A12BE" w:rsidRDefault="009A12BE" w:rsidP="009A12BE">
            <w:pPr>
              <w:widowControl w:val="0"/>
              <w:autoSpaceDE w:val="0"/>
              <w:autoSpaceDN w:val="0"/>
              <w:adjustRightInd w:val="0"/>
              <w:spacing w:after="0"/>
              <w:rPr>
                <w:rFonts w:ascii="Courier New" w:hAnsi="Courier New" w:cs="Courier New"/>
                <w:sz w:val="16"/>
                <w:szCs w:val="16"/>
              </w:rPr>
            </w:pPr>
            <w:r w:rsidRPr="009A12BE">
              <w:rPr>
                <w:rFonts w:ascii="Courier New" w:hAnsi="Courier New" w:cs="Courier New"/>
                <w:sz w:val="16"/>
                <w:szCs w:val="16"/>
              </w:rPr>
              <w:t xml:space="preserve">За </w:t>
            </w:r>
            <w:r>
              <w:rPr>
                <w:rFonts w:ascii="Courier New" w:hAnsi="Courier New" w:cs="Courier New"/>
                <w:sz w:val="16"/>
                <w:szCs w:val="16"/>
              </w:rPr>
              <w:t xml:space="preserve">педагогический </w:t>
            </w:r>
            <w:r w:rsidRPr="009A12BE">
              <w:rPr>
                <w:rFonts w:ascii="Courier New" w:hAnsi="Courier New" w:cs="Courier New"/>
                <w:sz w:val="16"/>
                <w:szCs w:val="16"/>
              </w:rPr>
              <w:t>стаж работы</w:t>
            </w:r>
          </w:p>
        </w:tc>
        <w:tc>
          <w:tcPr>
            <w:tcW w:w="1701" w:type="dxa"/>
          </w:tcPr>
          <w:p w:rsidR="009A12BE" w:rsidRPr="009A12BE" w:rsidRDefault="009A12BE" w:rsidP="009A12BE">
            <w:pPr>
              <w:widowControl w:val="0"/>
              <w:autoSpaceDE w:val="0"/>
              <w:autoSpaceDN w:val="0"/>
              <w:adjustRightInd w:val="0"/>
              <w:spacing w:after="0"/>
              <w:jc w:val="both"/>
              <w:rPr>
                <w:rFonts w:ascii="Courier New" w:hAnsi="Courier New" w:cs="Courier New"/>
                <w:sz w:val="16"/>
                <w:szCs w:val="16"/>
              </w:rPr>
            </w:pPr>
          </w:p>
        </w:tc>
        <w:tc>
          <w:tcPr>
            <w:tcW w:w="1985" w:type="dxa"/>
          </w:tcPr>
          <w:p w:rsidR="009A12BE" w:rsidRPr="009A12BE" w:rsidRDefault="009A12BE" w:rsidP="009A12BE">
            <w:pPr>
              <w:widowControl w:val="0"/>
              <w:autoSpaceDE w:val="0"/>
              <w:autoSpaceDN w:val="0"/>
              <w:adjustRightInd w:val="0"/>
              <w:spacing w:after="0"/>
              <w:rPr>
                <w:rFonts w:ascii="Courier New" w:hAnsi="Courier New" w:cs="Courier New"/>
                <w:sz w:val="16"/>
                <w:szCs w:val="16"/>
              </w:rPr>
            </w:pPr>
            <w:r w:rsidRPr="009A12BE">
              <w:rPr>
                <w:rFonts w:ascii="Courier New" w:hAnsi="Courier New" w:cs="Courier New"/>
                <w:sz w:val="16"/>
                <w:szCs w:val="16"/>
              </w:rPr>
              <w:t>от 10 до 15 лет</w:t>
            </w:r>
          </w:p>
          <w:p w:rsidR="009A12BE" w:rsidRPr="009A12BE" w:rsidRDefault="009A12BE" w:rsidP="009A12BE">
            <w:pPr>
              <w:widowControl w:val="0"/>
              <w:autoSpaceDE w:val="0"/>
              <w:autoSpaceDN w:val="0"/>
              <w:adjustRightInd w:val="0"/>
              <w:spacing w:after="0"/>
              <w:rPr>
                <w:rFonts w:ascii="Courier New" w:hAnsi="Courier New" w:cs="Courier New"/>
                <w:sz w:val="16"/>
                <w:szCs w:val="16"/>
              </w:rPr>
            </w:pPr>
            <w:r w:rsidRPr="009A12BE">
              <w:rPr>
                <w:rFonts w:ascii="Courier New" w:hAnsi="Courier New" w:cs="Courier New"/>
                <w:sz w:val="16"/>
                <w:szCs w:val="16"/>
              </w:rPr>
              <w:t>свыше 15 лет</w:t>
            </w:r>
          </w:p>
        </w:tc>
        <w:tc>
          <w:tcPr>
            <w:tcW w:w="1417" w:type="dxa"/>
          </w:tcPr>
          <w:p w:rsidR="009A12BE" w:rsidRPr="009A12BE" w:rsidRDefault="009A12BE" w:rsidP="009A12BE">
            <w:pPr>
              <w:widowControl w:val="0"/>
              <w:autoSpaceDE w:val="0"/>
              <w:autoSpaceDN w:val="0"/>
              <w:adjustRightInd w:val="0"/>
              <w:spacing w:after="0"/>
              <w:jc w:val="right"/>
              <w:rPr>
                <w:rFonts w:ascii="Courier New" w:hAnsi="Courier New" w:cs="Courier New"/>
                <w:sz w:val="16"/>
                <w:szCs w:val="16"/>
              </w:rPr>
            </w:pPr>
          </w:p>
          <w:p w:rsidR="009A12BE" w:rsidRPr="009A12BE" w:rsidRDefault="009A12BE" w:rsidP="009A12BE">
            <w:pPr>
              <w:widowControl w:val="0"/>
              <w:autoSpaceDE w:val="0"/>
              <w:autoSpaceDN w:val="0"/>
              <w:adjustRightInd w:val="0"/>
              <w:spacing w:after="0"/>
              <w:jc w:val="center"/>
              <w:rPr>
                <w:rFonts w:ascii="Courier New" w:hAnsi="Courier New" w:cs="Courier New"/>
                <w:sz w:val="16"/>
                <w:szCs w:val="16"/>
              </w:rPr>
            </w:pPr>
            <w:r w:rsidRPr="009A12BE">
              <w:rPr>
                <w:rFonts w:ascii="Courier New" w:hAnsi="Courier New" w:cs="Courier New"/>
                <w:sz w:val="16"/>
                <w:szCs w:val="16"/>
              </w:rPr>
              <w:t>15</w:t>
            </w:r>
          </w:p>
          <w:p w:rsidR="009A12BE" w:rsidRPr="009A12BE" w:rsidRDefault="009A12BE" w:rsidP="009A12BE">
            <w:pPr>
              <w:widowControl w:val="0"/>
              <w:autoSpaceDE w:val="0"/>
              <w:autoSpaceDN w:val="0"/>
              <w:adjustRightInd w:val="0"/>
              <w:spacing w:after="0"/>
              <w:jc w:val="center"/>
              <w:rPr>
                <w:rFonts w:ascii="Courier New" w:hAnsi="Courier New" w:cs="Courier New"/>
                <w:sz w:val="16"/>
                <w:szCs w:val="16"/>
              </w:rPr>
            </w:pPr>
          </w:p>
          <w:p w:rsidR="009A12BE" w:rsidRPr="009A12BE" w:rsidRDefault="009A12BE" w:rsidP="009A12BE">
            <w:pPr>
              <w:widowControl w:val="0"/>
              <w:autoSpaceDE w:val="0"/>
              <w:autoSpaceDN w:val="0"/>
              <w:adjustRightInd w:val="0"/>
              <w:spacing w:after="0"/>
              <w:jc w:val="center"/>
              <w:rPr>
                <w:rFonts w:ascii="Courier New" w:hAnsi="Courier New" w:cs="Courier New"/>
                <w:sz w:val="16"/>
                <w:szCs w:val="16"/>
              </w:rPr>
            </w:pPr>
            <w:r w:rsidRPr="009A12BE">
              <w:rPr>
                <w:rFonts w:ascii="Courier New" w:hAnsi="Courier New" w:cs="Courier New"/>
                <w:sz w:val="16"/>
                <w:szCs w:val="16"/>
              </w:rPr>
              <w:t>25</w:t>
            </w:r>
          </w:p>
        </w:tc>
      </w:tr>
    </w:tbl>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w:t>
      </w:r>
    </w:p>
    <w:p w:rsidR="00546530" w:rsidRDefault="00546530" w:rsidP="00546530">
      <w:pPr>
        <w:pStyle w:val="ConsPlusCell"/>
        <w:rPr>
          <w:rFonts w:ascii="Courier New" w:hAnsi="Courier New" w:cs="Courier New"/>
          <w:sz w:val="16"/>
          <w:szCs w:val="16"/>
        </w:rPr>
      </w:pPr>
      <w:bookmarkStart w:id="25" w:name="Par3420"/>
      <w:bookmarkEnd w:id="25"/>
      <w:r>
        <w:rPr>
          <w:rFonts w:ascii="Courier New" w:hAnsi="Courier New" w:cs="Courier New"/>
          <w:sz w:val="16"/>
          <w:szCs w:val="16"/>
        </w:rPr>
        <w:t>│Педагог-психолог │Выплаты за важность выполняемой работы, степень самостоятельности и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│ответственности при выполнении поставленных задач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│Сопровождение    │Руководство      │работа МППК в       │           20│</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│воспитанников в  │медико-          │соответствии с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│образовательном  │психолого-       │планом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lastRenderedPageBreak/>
        <w:t>│                 │процессе         │педагогическим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│консилиумом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│(МППК)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│Проведение       │проведение одного   │           10│</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│мероприятий для  │мероприятия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│родителей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│воспитанников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│Выплаты за интенсивность и высокие результаты работы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│Эффективность    │Участие в        │за участие в        │           50│</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│методов и        │разработке и     │разработке и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│способов работы  │реализации       │реализации проектов,│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│по               │проектов,        │программ, связанных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│педагогическому  │программ,        │с образовательной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│сопровождению    │связанных с      │деятельностью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│воспитанников    │образовательной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│деятельностью    │призовое место в    │           70│</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                 │конкурсе проектов и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                 │программ, получение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                 │гранта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                 │презентация         │           50│</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                 │результатов работы в│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                 │форме статьи,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                 │выступления на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                 │форумах педагогов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│Адаптация вновь  │уменьшение числа    │           30│</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│поступивших      │конфликтных ситуаций│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│воспитанников,   │среди обучающихся,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│благоприятный    │воспитанников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│психологический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│климат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│Выплаты за качество выполняемых работ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│Высокий уровень  │Организация      │отрицательная       │           40│</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│педагогического  │работы службы    │динамика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│мастерства при   │психолого-       │возникновения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│организации      │педагогического  │конфликтов в течение│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│процесса         │сопровождения    │учебного года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│психолого-       │воспитанников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│педагогического  │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│сопровождения    │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│воспитанников    │                 │                    │             │</w:t>
      </w:r>
    </w:p>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843"/>
        <w:gridCol w:w="1701"/>
        <w:gridCol w:w="1701"/>
        <w:gridCol w:w="1985"/>
        <w:gridCol w:w="1417"/>
      </w:tblGrid>
      <w:tr w:rsidR="009A12BE" w:rsidRPr="009A12BE" w:rsidTr="009A12BE">
        <w:trPr>
          <w:trHeight w:val="1665"/>
        </w:trPr>
        <w:tc>
          <w:tcPr>
            <w:tcW w:w="1843" w:type="dxa"/>
          </w:tcPr>
          <w:p w:rsidR="009A12BE" w:rsidRDefault="009A12BE" w:rsidP="009A12BE">
            <w:pPr>
              <w:widowControl w:val="0"/>
              <w:autoSpaceDE w:val="0"/>
              <w:autoSpaceDN w:val="0"/>
              <w:adjustRightInd w:val="0"/>
              <w:spacing w:after="0"/>
              <w:rPr>
                <w:rFonts w:ascii="Arial" w:hAnsi="Arial" w:cs="Arial"/>
                <w:sz w:val="24"/>
                <w:szCs w:val="24"/>
              </w:rPr>
            </w:pPr>
          </w:p>
        </w:tc>
        <w:tc>
          <w:tcPr>
            <w:tcW w:w="1701" w:type="dxa"/>
          </w:tcPr>
          <w:p w:rsidR="009A12BE" w:rsidRPr="009A12BE" w:rsidRDefault="009A12BE" w:rsidP="009A12BE">
            <w:pPr>
              <w:widowControl w:val="0"/>
              <w:autoSpaceDE w:val="0"/>
              <w:autoSpaceDN w:val="0"/>
              <w:adjustRightInd w:val="0"/>
              <w:spacing w:after="0"/>
              <w:rPr>
                <w:rFonts w:ascii="Courier New" w:hAnsi="Courier New" w:cs="Courier New"/>
                <w:sz w:val="16"/>
                <w:szCs w:val="16"/>
              </w:rPr>
            </w:pPr>
            <w:r w:rsidRPr="009A12BE">
              <w:rPr>
                <w:rFonts w:ascii="Courier New" w:hAnsi="Courier New" w:cs="Courier New"/>
                <w:sz w:val="16"/>
                <w:szCs w:val="16"/>
              </w:rPr>
              <w:t xml:space="preserve">За </w:t>
            </w:r>
            <w:r>
              <w:rPr>
                <w:rFonts w:ascii="Courier New" w:hAnsi="Courier New" w:cs="Courier New"/>
                <w:sz w:val="16"/>
                <w:szCs w:val="16"/>
              </w:rPr>
              <w:t xml:space="preserve">педагогический </w:t>
            </w:r>
            <w:r w:rsidRPr="009A12BE">
              <w:rPr>
                <w:rFonts w:ascii="Courier New" w:hAnsi="Courier New" w:cs="Courier New"/>
                <w:sz w:val="16"/>
                <w:szCs w:val="16"/>
              </w:rPr>
              <w:t>стаж работы</w:t>
            </w:r>
          </w:p>
        </w:tc>
        <w:tc>
          <w:tcPr>
            <w:tcW w:w="1701" w:type="dxa"/>
          </w:tcPr>
          <w:p w:rsidR="009A12BE" w:rsidRPr="009A12BE" w:rsidRDefault="009A12BE" w:rsidP="009A12BE">
            <w:pPr>
              <w:widowControl w:val="0"/>
              <w:autoSpaceDE w:val="0"/>
              <w:autoSpaceDN w:val="0"/>
              <w:adjustRightInd w:val="0"/>
              <w:spacing w:after="0"/>
              <w:jc w:val="both"/>
              <w:rPr>
                <w:rFonts w:ascii="Courier New" w:hAnsi="Courier New" w:cs="Courier New"/>
                <w:sz w:val="16"/>
                <w:szCs w:val="16"/>
              </w:rPr>
            </w:pPr>
          </w:p>
        </w:tc>
        <w:tc>
          <w:tcPr>
            <w:tcW w:w="1985" w:type="dxa"/>
          </w:tcPr>
          <w:p w:rsidR="009A12BE" w:rsidRPr="009A12BE" w:rsidRDefault="009A12BE" w:rsidP="009A12BE">
            <w:pPr>
              <w:widowControl w:val="0"/>
              <w:autoSpaceDE w:val="0"/>
              <w:autoSpaceDN w:val="0"/>
              <w:adjustRightInd w:val="0"/>
              <w:spacing w:after="0"/>
              <w:rPr>
                <w:rFonts w:ascii="Courier New" w:hAnsi="Courier New" w:cs="Courier New"/>
                <w:sz w:val="16"/>
                <w:szCs w:val="16"/>
              </w:rPr>
            </w:pPr>
            <w:r w:rsidRPr="009A12BE">
              <w:rPr>
                <w:rFonts w:ascii="Courier New" w:hAnsi="Courier New" w:cs="Courier New"/>
                <w:sz w:val="16"/>
                <w:szCs w:val="16"/>
              </w:rPr>
              <w:t>от 10 до 15 лет</w:t>
            </w:r>
          </w:p>
          <w:p w:rsidR="009A12BE" w:rsidRPr="009A12BE" w:rsidRDefault="009A12BE" w:rsidP="009A12BE">
            <w:pPr>
              <w:widowControl w:val="0"/>
              <w:autoSpaceDE w:val="0"/>
              <w:autoSpaceDN w:val="0"/>
              <w:adjustRightInd w:val="0"/>
              <w:spacing w:after="0"/>
              <w:rPr>
                <w:rFonts w:ascii="Courier New" w:hAnsi="Courier New" w:cs="Courier New"/>
                <w:sz w:val="16"/>
                <w:szCs w:val="16"/>
              </w:rPr>
            </w:pPr>
            <w:r w:rsidRPr="009A12BE">
              <w:rPr>
                <w:rFonts w:ascii="Courier New" w:hAnsi="Courier New" w:cs="Courier New"/>
                <w:sz w:val="16"/>
                <w:szCs w:val="16"/>
              </w:rPr>
              <w:t>свыше 15 лет</w:t>
            </w:r>
          </w:p>
        </w:tc>
        <w:tc>
          <w:tcPr>
            <w:tcW w:w="1417" w:type="dxa"/>
          </w:tcPr>
          <w:p w:rsidR="009A12BE" w:rsidRPr="009A12BE" w:rsidRDefault="009A12BE" w:rsidP="009A12BE">
            <w:pPr>
              <w:widowControl w:val="0"/>
              <w:autoSpaceDE w:val="0"/>
              <w:autoSpaceDN w:val="0"/>
              <w:adjustRightInd w:val="0"/>
              <w:spacing w:after="0"/>
              <w:jc w:val="right"/>
              <w:rPr>
                <w:rFonts w:ascii="Courier New" w:hAnsi="Courier New" w:cs="Courier New"/>
                <w:sz w:val="16"/>
                <w:szCs w:val="16"/>
              </w:rPr>
            </w:pPr>
          </w:p>
          <w:p w:rsidR="009A12BE" w:rsidRPr="009A12BE" w:rsidRDefault="009A12BE" w:rsidP="009A12BE">
            <w:pPr>
              <w:widowControl w:val="0"/>
              <w:autoSpaceDE w:val="0"/>
              <w:autoSpaceDN w:val="0"/>
              <w:adjustRightInd w:val="0"/>
              <w:spacing w:after="0"/>
              <w:jc w:val="center"/>
              <w:rPr>
                <w:rFonts w:ascii="Courier New" w:hAnsi="Courier New" w:cs="Courier New"/>
                <w:sz w:val="16"/>
                <w:szCs w:val="16"/>
              </w:rPr>
            </w:pPr>
            <w:r w:rsidRPr="009A12BE">
              <w:rPr>
                <w:rFonts w:ascii="Courier New" w:hAnsi="Courier New" w:cs="Courier New"/>
                <w:sz w:val="16"/>
                <w:szCs w:val="16"/>
              </w:rPr>
              <w:t>15</w:t>
            </w:r>
          </w:p>
          <w:p w:rsidR="009A12BE" w:rsidRPr="009A12BE" w:rsidRDefault="009A12BE" w:rsidP="009A12BE">
            <w:pPr>
              <w:widowControl w:val="0"/>
              <w:autoSpaceDE w:val="0"/>
              <w:autoSpaceDN w:val="0"/>
              <w:adjustRightInd w:val="0"/>
              <w:spacing w:after="0"/>
              <w:jc w:val="center"/>
              <w:rPr>
                <w:rFonts w:ascii="Courier New" w:hAnsi="Courier New" w:cs="Courier New"/>
                <w:sz w:val="16"/>
                <w:szCs w:val="16"/>
              </w:rPr>
            </w:pPr>
          </w:p>
          <w:p w:rsidR="009A12BE" w:rsidRPr="009A12BE" w:rsidRDefault="009A12BE" w:rsidP="009A12BE">
            <w:pPr>
              <w:widowControl w:val="0"/>
              <w:autoSpaceDE w:val="0"/>
              <w:autoSpaceDN w:val="0"/>
              <w:adjustRightInd w:val="0"/>
              <w:spacing w:after="0"/>
              <w:jc w:val="center"/>
              <w:rPr>
                <w:rFonts w:ascii="Courier New" w:hAnsi="Courier New" w:cs="Courier New"/>
                <w:sz w:val="16"/>
                <w:szCs w:val="16"/>
              </w:rPr>
            </w:pPr>
            <w:r w:rsidRPr="009A12BE">
              <w:rPr>
                <w:rFonts w:ascii="Courier New" w:hAnsi="Courier New" w:cs="Courier New"/>
                <w:sz w:val="16"/>
                <w:szCs w:val="16"/>
              </w:rPr>
              <w:t>25</w:t>
            </w:r>
          </w:p>
        </w:tc>
      </w:tr>
    </w:tbl>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w:t>
      </w:r>
    </w:p>
    <w:p w:rsidR="00546530" w:rsidRDefault="00546530" w:rsidP="00546530">
      <w:pPr>
        <w:pStyle w:val="ConsPlusCell"/>
        <w:rPr>
          <w:rFonts w:ascii="Courier New" w:hAnsi="Courier New" w:cs="Courier New"/>
          <w:sz w:val="16"/>
          <w:szCs w:val="16"/>
        </w:rPr>
      </w:pPr>
      <w:bookmarkStart w:id="26" w:name="Par3527"/>
      <w:bookmarkEnd w:id="26"/>
      <w:r>
        <w:rPr>
          <w:rFonts w:ascii="Courier New" w:hAnsi="Courier New" w:cs="Courier New"/>
          <w:sz w:val="16"/>
          <w:szCs w:val="16"/>
        </w:rPr>
        <w:t>│Делопроизводитель│Выплаты за важность выполняемой работы, степень самостоятельности и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│ответственности при выполнении поставленных задач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│Полнота и        │Выполнение       │отсутствие замечаний│           50│</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│соответствие     │требований по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│документооборота │срокам и порядку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│законодательным и│хранения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│нормативным актам│документов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│Выстроенная      │наличие             │           40│</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│система хранения │систематизированного│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│архивных         │архива, отсутствие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│документов,      │замечаний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│соблюдение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│требований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│предоставления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│архивных данных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│Предоставление   │отсутствие замечаний│           20│</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│своевременной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│достоверной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│информации в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lastRenderedPageBreak/>
        <w:t>│                 │                 │органы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│государственной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│власти и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│внебюджетные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│фонды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│Соблюдение       │отсутствие замечаний│           50│</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│порядка работы с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│персональными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│данными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│сотрудников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│Внедрение и      │отработанные        │           40│</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│использование    │технологии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│эффективных      │делопроизводства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│способов и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│средств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│документооборота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│Выплаты за интенсивность и высокие результаты работы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│Оперативность    │Качественное     │отсутствие замечаний│           40│</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│выполняемой      │исполнение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│работы 30%       │документов в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│установленные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│сроки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│Выплаты за качество выполняемых работ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│Коммуникативная  │Выстраивание     │отсутствие замечаний│           60│</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│культура         │конструктивных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│взаимоотношений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│с сотрудниками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│организации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w:t>
      </w:r>
    </w:p>
    <w:p w:rsidR="00546530" w:rsidRDefault="00546530" w:rsidP="00546530">
      <w:pPr>
        <w:pStyle w:val="ConsPlusCell"/>
        <w:rPr>
          <w:rFonts w:ascii="Courier New" w:hAnsi="Courier New" w:cs="Courier New"/>
          <w:sz w:val="16"/>
          <w:szCs w:val="16"/>
        </w:rPr>
      </w:pPr>
      <w:bookmarkStart w:id="27" w:name="Par3586"/>
      <w:bookmarkEnd w:id="27"/>
      <w:r>
        <w:rPr>
          <w:rFonts w:ascii="Courier New" w:hAnsi="Courier New" w:cs="Courier New"/>
          <w:sz w:val="16"/>
          <w:szCs w:val="16"/>
        </w:rPr>
        <w:t>│Водитель         │Выплаты за важность выполняемой работы, степень самостоятельности и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│ответственности при выполнении поставленных задач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│Качественное     │Отсутствие       │0 замечаний         │20 за каждое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│транспортное     │замечаний по     │                    │мероприятие,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│обслуживание     │транспортному    │                    │но не более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│краевых          │обеспечению      │                    │100 в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│мероприятий (ЕГЭ,│                 │                    │квартал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│мероприятия с    │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│детьми и др.)    │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│Выплаты за интенсивность и высокие результаты работы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│Осуществление    │Мелкий ремонт    │периодичность 1 раз │           10│</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│дополнительных   │транспортного    │в месяц;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│видов работ      │средства         │свыше 2 раз в месяц │           30│</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│Мойка            │ежедневно           │           30│</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│транспортного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│средства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│Выполнение работ │временные затраты со│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│по ремонту и     │100% качеством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│приведению в     │до 1 часа,          │            5│</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│порядок          │до 2 часов,         │           10│</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│используемого    │свыше 2 часов       │           20│</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│оборудования и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│инвентаря,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│проведение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│погрузочно-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│разгрузочных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│работ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│Выплаты за качество выполняемых работ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│Безаварийность,  │Отсутствие ДТП   │0 предписаний       │           50│</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│соблюдение правил├─────────────────┼────────────────────┼─────────────┤</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│дорожного        │Отсутствие       │0 штрафов           │           50│</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│движения         │штрафных санкций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│Коммуникативная  │Умение           │отсутствие жалоб    │           20│</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│культура         │выстраивать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│эффективное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│взаимодействие с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│сотрудниками и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lastRenderedPageBreak/>
        <w:t>│                 │                 │посетителями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│учреждения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w:t>
      </w:r>
    </w:p>
    <w:p w:rsidR="00546530" w:rsidRDefault="00546530" w:rsidP="00546530">
      <w:pPr>
        <w:pStyle w:val="ConsPlusCell"/>
        <w:rPr>
          <w:rFonts w:ascii="Courier New" w:hAnsi="Courier New" w:cs="Courier New"/>
          <w:sz w:val="16"/>
          <w:szCs w:val="16"/>
        </w:rPr>
      </w:pPr>
      <w:bookmarkStart w:id="28" w:name="Par3636"/>
      <w:bookmarkEnd w:id="28"/>
      <w:r>
        <w:rPr>
          <w:rFonts w:ascii="Courier New" w:hAnsi="Courier New" w:cs="Courier New"/>
          <w:sz w:val="16"/>
          <w:szCs w:val="16"/>
        </w:rPr>
        <w:t>│Рабочий по       │Выплаты за важность выполняемой работы, степень самостоятельности и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│комплексному     │ответственности при выполнении поставленных задач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│обслуживанию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│здания, сторож   │Бесперебойное    │Соблюдение       │отсутствие          │           70│</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│(дежурный),      │функционирование │санитарно-       │замечаний, жалоб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│дворник, уборщик │всех систем      │гигиенических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│производственных │жизнедеятельности│норм, правил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│помещений        │организации      │техники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│безопасности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│Отсутствие       │отсутствие          │          100│</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│фиксированных    │протоколов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│случаев порчи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│имущества,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│аварийных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│ситуаций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│Выплаты за интенсивность и высокие результаты работы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│Осуществление    │Выполнение       │временные затраты со│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│дополнительных   │погрузочно-      │100% сохранностью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│видов работ      │разгрузочных     │транспортируемого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│работ вручную    │имущества: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                 │до 1 часа,          │           10│</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                 │до 2 часов,         │           15│</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                 │свыше 2 часов       │           30│</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│Проведение       │временные затраты со│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│мелких ремонтных │100% качеством: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│работ в          │до 1 часа,          │           10│</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│организации,     │до 2 часов,         │           20│</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│оборудования     │свыше 2 часов       │           50│</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│Благоустройство  │наличие элементов   │           20│</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│территории       │ландшафтного дизайна│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                 │в помещениях и на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                 │территории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                 │организации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│Выплаты за качество выполняемых работ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│Коммуникативная  │Умение           │отсутствие жалоб    │           30│</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│культура         │выстраивать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│эффективное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│взаимодействие с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│сотрудниками и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│посетителями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│организации      │                    │             │</w:t>
      </w:r>
    </w:p>
    <w:p w:rsidR="00546530" w:rsidRDefault="00546530" w:rsidP="00546530">
      <w:pPr>
        <w:widowControl w:val="0"/>
        <w:autoSpaceDE w:val="0"/>
        <w:autoSpaceDN w:val="0"/>
        <w:adjustRightInd w:val="0"/>
        <w:spacing w:after="0" w:line="240" w:lineRule="auto"/>
        <w:jc w:val="both"/>
        <w:rPr>
          <w:rFonts w:cs="Calibri"/>
        </w:rPr>
      </w:pPr>
      <w:r>
        <w:rPr>
          <w:rFonts w:ascii="Courier New" w:hAnsi="Courier New" w:cs="Courier New"/>
          <w:sz w:val="16"/>
          <w:szCs w:val="16"/>
        </w:rPr>
        <w:t>└─────────────────┴─────────────────┴─────────────────┴────────────────────┴─────────────┘</w:t>
      </w:r>
    </w:p>
    <w:p w:rsidR="00546530" w:rsidRDefault="00546530" w:rsidP="00546530">
      <w:pPr>
        <w:pStyle w:val="ConsPlusNormal"/>
        <w:widowControl/>
        <w:ind w:firstLine="0"/>
        <w:jc w:val="both"/>
      </w:pPr>
    </w:p>
    <w:p w:rsidR="00546530" w:rsidRPr="000338FA" w:rsidRDefault="00546530" w:rsidP="00F662F4">
      <w:pPr>
        <w:widowControl w:val="0"/>
        <w:autoSpaceDE w:val="0"/>
        <w:autoSpaceDN w:val="0"/>
        <w:adjustRightInd w:val="0"/>
        <w:spacing w:after="0" w:line="240" w:lineRule="auto"/>
        <w:jc w:val="center"/>
        <w:outlineLvl w:val="2"/>
        <w:rPr>
          <w:rFonts w:ascii="Arial" w:hAnsi="Arial" w:cs="Arial"/>
          <w:sz w:val="24"/>
          <w:szCs w:val="24"/>
        </w:rPr>
      </w:pPr>
      <w:r w:rsidRPr="000338FA">
        <w:rPr>
          <w:rFonts w:ascii="Arial" w:hAnsi="Arial" w:cs="Arial"/>
          <w:sz w:val="24"/>
          <w:szCs w:val="24"/>
        </w:rPr>
        <w:t>Дошкольные образовательные учреждения</w:t>
      </w:r>
    </w:p>
    <w:p w:rsidR="00546530" w:rsidRPr="00546530" w:rsidRDefault="00546530" w:rsidP="00F662F4">
      <w:pPr>
        <w:widowControl w:val="0"/>
        <w:autoSpaceDE w:val="0"/>
        <w:autoSpaceDN w:val="0"/>
        <w:adjustRightInd w:val="0"/>
        <w:spacing w:after="0" w:line="240" w:lineRule="auto"/>
        <w:jc w:val="right"/>
        <w:rPr>
          <w:rFonts w:ascii="Arial" w:hAnsi="Arial" w:cs="Arial"/>
          <w:sz w:val="24"/>
          <w:szCs w:val="24"/>
        </w:rPr>
      </w:pPr>
      <w:r w:rsidRPr="000338FA">
        <w:rPr>
          <w:rFonts w:ascii="Arial" w:hAnsi="Arial" w:cs="Arial"/>
          <w:sz w:val="24"/>
          <w:szCs w:val="24"/>
        </w:rPr>
        <w:t xml:space="preserve">                                                                                                      Таблица</w:t>
      </w:r>
      <w:r w:rsidRPr="00546530">
        <w:rPr>
          <w:rFonts w:ascii="Arial" w:hAnsi="Arial" w:cs="Arial"/>
          <w:sz w:val="24"/>
          <w:szCs w:val="24"/>
        </w:rPr>
        <w:t xml:space="preserve"> 3</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Должности    │  Критерии оценки   │              Условия               │  Предельное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результативности и ├────────────────────┬───────────────┤  количество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xml:space="preserve">│                 │   качества труда   │    наименование    │   индикатор   │  баллов </w:t>
      </w:r>
      <w:hyperlink w:anchor="Par6411" w:history="1">
        <w:r>
          <w:rPr>
            <w:rFonts w:ascii="Courier New" w:hAnsi="Courier New" w:cs="Courier New"/>
            <w:color w:val="0000FF"/>
            <w:sz w:val="16"/>
            <w:szCs w:val="16"/>
          </w:rPr>
          <w:t>&lt;*&gt;</w:t>
        </w:r>
      </w:hyperlink>
      <w:r>
        <w:rPr>
          <w:rFonts w:ascii="Courier New" w:hAnsi="Courier New" w:cs="Courier New"/>
          <w:sz w:val="16"/>
          <w:szCs w:val="16"/>
        </w:rPr>
        <w:t xml:space="preserve">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работников     │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организации    │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1        │         2          │         3          │       4       │      5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w:t>
      </w:r>
    </w:p>
    <w:p w:rsidR="00546530" w:rsidRDefault="00546530" w:rsidP="00546530">
      <w:pPr>
        <w:pStyle w:val="ConsPlusCell"/>
        <w:rPr>
          <w:rFonts w:ascii="Courier New" w:hAnsi="Courier New" w:cs="Courier New"/>
          <w:sz w:val="16"/>
          <w:szCs w:val="16"/>
        </w:rPr>
      </w:pPr>
      <w:bookmarkStart w:id="29" w:name="Par5302"/>
      <w:bookmarkEnd w:id="29"/>
      <w:r>
        <w:rPr>
          <w:rFonts w:ascii="Courier New" w:hAnsi="Courier New" w:cs="Courier New"/>
          <w:sz w:val="16"/>
          <w:szCs w:val="16"/>
        </w:rPr>
        <w:t>│Педагог-психолог │Выплаты за важность выполняемой работы, степень самостоятельности и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│ответственности при выполнении поставленных задач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│Ведение             │полнота и           │100%           │           30│</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│профессиональной    │соответствие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│документации        │нормативным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│(тематическое       │регламентирующим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│планирование,       │документам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│рабочие программы)  │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│Выплаты за интенсивность и высокие результаты работы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│Эффективность       │участие в разработке│за участие в   │           30│</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│методов и способов  │и реализации        │разработке и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lastRenderedPageBreak/>
        <w:t>│                 │работы по           │развивающих и       │реализации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│педагогическому     │коррекционных       │проектов,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│сопровождению детей │проектов, программ, │программ,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│связанных с         │связанных с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│образовательной     │педагогической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│деятельностью       │деятельностью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                    │призовое       │           20│</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                    │место в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                    │конкурсе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                    │проектов и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                    │программ,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                    │получение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                    │гранта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                    │презентация    │           20│</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                    │результатов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                    │работы в форме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                    │статьи,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                    │выступления на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                    │форумах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                    │педагогов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│адаптация вновь     │оказание       │           30│</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│поступивших детей,  │психологической│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│благоприятный       │помощи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│психологический     │воспитанникам,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│климат              │родителям,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                    │педагогическому│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                    │коллективу в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                    │решении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                    │конкретных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                    │проблем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│Выплаты за качество выполняемых работ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│Высокий уровень     │организация работы  │наличие        │           30│</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│педагогического     │психолого-          │психолого-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│мастерства при      │педагогического     │педагогических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│организации процесса│сопровождения,      │заключений по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│психолого-          │психолого-          │проблемам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│педагогического     │педагогическая      │личностного и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│сопровождения       │коррекция детей,    │социального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│воспитанников       │работа с родителями,│развития детей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│педагогическим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│коллективом         │               │             │</w:t>
      </w:r>
    </w:p>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877"/>
        <w:gridCol w:w="1985"/>
        <w:gridCol w:w="1984"/>
        <w:gridCol w:w="1559"/>
        <w:gridCol w:w="1242"/>
      </w:tblGrid>
      <w:tr w:rsidR="009A12BE" w:rsidRPr="009A12BE" w:rsidTr="009A12BE">
        <w:trPr>
          <w:trHeight w:val="1665"/>
        </w:trPr>
        <w:tc>
          <w:tcPr>
            <w:tcW w:w="1877" w:type="dxa"/>
          </w:tcPr>
          <w:p w:rsidR="009A12BE" w:rsidRDefault="009A12BE" w:rsidP="009A12BE">
            <w:pPr>
              <w:widowControl w:val="0"/>
              <w:autoSpaceDE w:val="0"/>
              <w:autoSpaceDN w:val="0"/>
              <w:adjustRightInd w:val="0"/>
              <w:spacing w:after="0"/>
              <w:rPr>
                <w:rFonts w:ascii="Arial" w:hAnsi="Arial" w:cs="Arial"/>
                <w:sz w:val="24"/>
                <w:szCs w:val="24"/>
              </w:rPr>
            </w:pPr>
          </w:p>
        </w:tc>
        <w:tc>
          <w:tcPr>
            <w:tcW w:w="1985" w:type="dxa"/>
          </w:tcPr>
          <w:p w:rsidR="009A12BE" w:rsidRPr="009A12BE" w:rsidRDefault="009A12BE" w:rsidP="009A12BE">
            <w:pPr>
              <w:widowControl w:val="0"/>
              <w:autoSpaceDE w:val="0"/>
              <w:autoSpaceDN w:val="0"/>
              <w:adjustRightInd w:val="0"/>
              <w:spacing w:after="0"/>
              <w:rPr>
                <w:rFonts w:ascii="Courier New" w:hAnsi="Courier New" w:cs="Courier New"/>
                <w:sz w:val="16"/>
                <w:szCs w:val="16"/>
              </w:rPr>
            </w:pPr>
            <w:r w:rsidRPr="009A12BE">
              <w:rPr>
                <w:rFonts w:ascii="Courier New" w:hAnsi="Courier New" w:cs="Courier New"/>
                <w:sz w:val="16"/>
                <w:szCs w:val="16"/>
              </w:rPr>
              <w:t xml:space="preserve">За </w:t>
            </w:r>
            <w:r>
              <w:rPr>
                <w:rFonts w:ascii="Courier New" w:hAnsi="Courier New" w:cs="Courier New"/>
                <w:sz w:val="16"/>
                <w:szCs w:val="16"/>
              </w:rPr>
              <w:t xml:space="preserve">педагогический </w:t>
            </w:r>
            <w:r w:rsidRPr="009A12BE">
              <w:rPr>
                <w:rFonts w:ascii="Courier New" w:hAnsi="Courier New" w:cs="Courier New"/>
                <w:sz w:val="16"/>
                <w:szCs w:val="16"/>
              </w:rPr>
              <w:t xml:space="preserve">стаж </w:t>
            </w:r>
          </w:p>
        </w:tc>
        <w:tc>
          <w:tcPr>
            <w:tcW w:w="1984" w:type="dxa"/>
          </w:tcPr>
          <w:p w:rsidR="009A12BE" w:rsidRPr="009A12BE" w:rsidRDefault="009A12BE" w:rsidP="009A12BE">
            <w:pPr>
              <w:widowControl w:val="0"/>
              <w:autoSpaceDE w:val="0"/>
              <w:autoSpaceDN w:val="0"/>
              <w:adjustRightInd w:val="0"/>
              <w:spacing w:after="0"/>
              <w:jc w:val="both"/>
              <w:rPr>
                <w:rFonts w:ascii="Courier New" w:hAnsi="Courier New" w:cs="Courier New"/>
                <w:sz w:val="16"/>
                <w:szCs w:val="16"/>
              </w:rPr>
            </w:pPr>
            <w:r w:rsidRPr="009A12BE">
              <w:rPr>
                <w:rFonts w:ascii="Courier New" w:hAnsi="Courier New" w:cs="Courier New"/>
                <w:sz w:val="16"/>
                <w:szCs w:val="16"/>
              </w:rPr>
              <w:t>В должности</w:t>
            </w:r>
          </w:p>
        </w:tc>
        <w:tc>
          <w:tcPr>
            <w:tcW w:w="1559" w:type="dxa"/>
          </w:tcPr>
          <w:p w:rsidR="009A12BE" w:rsidRPr="009A12BE" w:rsidRDefault="009A12BE" w:rsidP="009A12BE">
            <w:pPr>
              <w:widowControl w:val="0"/>
              <w:autoSpaceDE w:val="0"/>
              <w:autoSpaceDN w:val="0"/>
              <w:adjustRightInd w:val="0"/>
              <w:spacing w:after="0"/>
              <w:rPr>
                <w:rFonts w:ascii="Courier New" w:hAnsi="Courier New" w:cs="Courier New"/>
                <w:sz w:val="16"/>
                <w:szCs w:val="16"/>
              </w:rPr>
            </w:pPr>
            <w:r w:rsidRPr="009A12BE">
              <w:rPr>
                <w:rFonts w:ascii="Courier New" w:hAnsi="Courier New" w:cs="Courier New"/>
                <w:sz w:val="16"/>
                <w:szCs w:val="16"/>
              </w:rPr>
              <w:t>от 10 до 15 лет</w:t>
            </w:r>
          </w:p>
          <w:p w:rsidR="009A12BE" w:rsidRPr="009A12BE" w:rsidRDefault="009A12BE" w:rsidP="009A12BE">
            <w:pPr>
              <w:widowControl w:val="0"/>
              <w:autoSpaceDE w:val="0"/>
              <w:autoSpaceDN w:val="0"/>
              <w:adjustRightInd w:val="0"/>
              <w:spacing w:after="0"/>
              <w:rPr>
                <w:rFonts w:ascii="Courier New" w:hAnsi="Courier New" w:cs="Courier New"/>
                <w:sz w:val="16"/>
                <w:szCs w:val="16"/>
              </w:rPr>
            </w:pPr>
            <w:r w:rsidRPr="009A12BE">
              <w:rPr>
                <w:rFonts w:ascii="Courier New" w:hAnsi="Courier New" w:cs="Courier New"/>
                <w:sz w:val="16"/>
                <w:szCs w:val="16"/>
              </w:rPr>
              <w:t>свыше 15 лет</w:t>
            </w:r>
          </w:p>
        </w:tc>
        <w:tc>
          <w:tcPr>
            <w:tcW w:w="1242" w:type="dxa"/>
          </w:tcPr>
          <w:p w:rsidR="009A12BE" w:rsidRPr="009A12BE" w:rsidRDefault="009A12BE" w:rsidP="009A12BE">
            <w:pPr>
              <w:widowControl w:val="0"/>
              <w:autoSpaceDE w:val="0"/>
              <w:autoSpaceDN w:val="0"/>
              <w:adjustRightInd w:val="0"/>
              <w:spacing w:after="0"/>
              <w:jc w:val="right"/>
              <w:rPr>
                <w:rFonts w:ascii="Courier New" w:hAnsi="Courier New" w:cs="Courier New"/>
                <w:sz w:val="16"/>
                <w:szCs w:val="16"/>
              </w:rPr>
            </w:pPr>
          </w:p>
          <w:p w:rsidR="009A12BE" w:rsidRPr="009A12BE" w:rsidRDefault="009A12BE" w:rsidP="009A12BE">
            <w:pPr>
              <w:widowControl w:val="0"/>
              <w:autoSpaceDE w:val="0"/>
              <w:autoSpaceDN w:val="0"/>
              <w:adjustRightInd w:val="0"/>
              <w:spacing w:after="0"/>
              <w:jc w:val="center"/>
              <w:rPr>
                <w:rFonts w:ascii="Courier New" w:hAnsi="Courier New" w:cs="Courier New"/>
                <w:sz w:val="16"/>
                <w:szCs w:val="16"/>
              </w:rPr>
            </w:pPr>
            <w:r w:rsidRPr="009A12BE">
              <w:rPr>
                <w:rFonts w:ascii="Courier New" w:hAnsi="Courier New" w:cs="Courier New"/>
                <w:sz w:val="16"/>
                <w:szCs w:val="16"/>
              </w:rPr>
              <w:t>15</w:t>
            </w:r>
          </w:p>
          <w:p w:rsidR="009A12BE" w:rsidRPr="009A12BE" w:rsidRDefault="009A12BE" w:rsidP="009A12BE">
            <w:pPr>
              <w:widowControl w:val="0"/>
              <w:autoSpaceDE w:val="0"/>
              <w:autoSpaceDN w:val="0"/>
              <w:adjustRightInd w:val="0"/>
              <w:spacing w:after="0"/>
              <w:jc w:val="center"/>
              <w:rPr>
                <w:rFonts w:ascii="Courier New" w:hAnsi="Courier New" w:cs="Courier New"/>
                <w:sz w:val="16"/>
                <w:szCs w:val="16"/>
              </w:rPr>
            </w:pPr>
          </w:p>
          <w:p w:rsidR="009A12BE" w:rsidRPr="009A12BE" w:rsidRDefault="009A12BE" w:rsidP="009A12BE">
            <w:pPr>
              <w:widowControl w:val="0"/>
              <w:autoSpaceDE w:val="0"/>
              <w:autoSpaceDN w:val="0"/>
              <w:adjustRightInd w:val="0"/>
              <w:spacing w:after="0"/>
              <w:jc w:val="center"/>
              <w:rPr>
                <w:rFonts w:ascii="Courier New" w:hAnsi="Courier New" w:cs="Courier New"/>
                <w:sz w:val="16"/>
                <w:szCs w:val="16"/>
              </w:rPr>
            </w:pPr>
            <w:r w:rsidRPr="009A12BE">
              <w:rPr>
                <w:rFonts w:ascii="Courier New" w:hAnsi="Courier New" w:cs="Courier New"/>
                <w:sz w:val="16"/>
                <w:szCs w:val="16"/>
              </w:rPr>
              <w:t>25</w:t>
            </w:r>
          </w:p>
        </w:tc>
      </w:tr>
    </w:tbl>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w:t>
      </w:r>
    </w:p>
    <w:p w:rsidR="00546530" w:rsidRDefault="00546530" w:rsidP="00546530">
      <w:pPr>
        <w:pStyle w:val="ConsPlusCell"/>
        <w:rPr>
          <w:rFonts w:ascii="Courier New" w:hAnsi="Courier New" w:cs="Courier New"/>
          <w:sz w:val="16"/>
          <w:szCs w:val="16"/>
        </w:rPr>
      </w:pPr>
      <w:bookmarkStart w:id="30" w:name="Par5365"/>
      <w:bookmarkEnd w:id="30"/>
      <w:r>
        <w:rPr>
          <w:rFonts w:ascii="Courier New" w:hAnsi="Courier New" w:cs="Courier New"/>
          <w:sz w:val="16"/>
          <w:szCs w:val="16"/>
        </w:rPr>
        <w:t>│Воспитатель      │Выплаты за важность выполняемой работы, степень самостоятельности и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│ответственности при выполнении поставленных задач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│Ведение             │полнота и           │100%           │           30│</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│профессиональной    │соответствие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│документации        │нормативным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│(тематическое       │регламентирующим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│планирование,       │документам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│рабочие программы)  │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│Обеспечение         │проведение с детьми │постоянно      │           20│</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│занятости детей     │занятий, приобщение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│к труду, привитие им│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│санитарно-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│гигиенических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│навыков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│Организация работы  │ежедневное          │отсутствие     │           20│</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│по укреплению       │проведение          │замечаний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│здоровья            │закаливающих        │медперсонала,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│воспитанников       │процедур, соблюдение│администрации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│температурного,     │учреждения,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│светового режима    │надзорных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lastRenderedPageBreak/>
        <w:t>│                 │                    │                    │органов        │             │</w:t>
      </w:r>
    </w:p>
    <w:p w:rsidR="008E28E0" w:rsidRDefault="008E28E0" w:rsidP="00546530">
      <w:pPr>
        <w:pStyle w:val="ConsPlusCell"/>
        <w:rPr>
          <w:rFonts w:ascii="Courier New" w:hAnsi="Courier New" w:cs="Courier New"/>
          <w:sz w:val="16"/>
          <w:szCs w:val="16"/>
        </w:rPr>
      </w:pPr>
      <w:r>
        <w:rPr>
          <w:rFonts w:ascii="Courier New" w:hAnsi="Courier New" w:cs="Courier New"/>
          <w:sz w:val="16"/>
          <w:szCs w:val="16"/>
        </w:rPr>
        <w:t>├                  ────────────────────┼────────────────────┼───────────────┼─────────────┤</w:t>
      </w:r>
    </w:p>
    <w:p w:rsidR="008E28E0" w:rsidRPr="009F7316" w:rsidRDefault="008E28E0" w:rsidP="008E28E0">
      <w:pPr>
        <w:pStyle w:val="ConsPlusCell"/>
        <w:rPr>
          <w:rFonts w:ascii="Courier New" w:hAnsi="Courier New" w:cs="Courier New"/>
          <w:sz w:val="16"/>
          <w:szCs w:val="16"/>
        </w:rPr>
      </w:pPr>
      <w:r>
        <w:rPr>
          <w:rFonts w:ascii="Courier New" w:hAnsi="Courier New" w:cs="Courier New"/>
          <w:sz w:val="16"/>
          <w:szCs w:val="16"/>
        </w:rPr>
        <w:t>│                 │</w:t>
      </w:r>
      <w:r w:rsidRPr="009F7316">
        <w:rPr>
          <w:rFonts w:ascii="Courier New" w:hAnsi="Courier New" w:cs="Courier New"/>
          <w:sz w:val="16"/>
          <w:szCs w:val="16"/>
        </w:rPr>
        <w:t>Своевременное      │</w:t>
      </w:r>
      <w:r>
        <w:rPr>
          <w:rFonts w:ascii="Courier New" w:hAnsi="Courier New" w:cs="Courier New"/>
          <w:sz w:val="16"/>
          <w:szCs w:val="16"/>
        </w:rPr>
        <w:t xml:space="preserve">Отсутствие случаев   │Отсутствие     </w:t>
      </w:r>
      <w:r w:rsidRPr="009F7316">
        <w:rPr>
          <w:rFonts w:ascii="Courier New" w:hAnsi="Courier New" w:cs="Courier New"/>
          <w:sz w:val="16"/>
          <w:szCs w:val="16"/>
        </w:rPr>
        <w:t>│</w:t>
      </w:r>
      <w:r>
        <w:rPr>
          <w:rFonts w:ascii="Courier New" w:hAnsi="Courier New" w:cs="Courier New"/>
          <w:sz w:val="16"/>
          <w:szCs w:val="16"/>
        </w:rPr>
        <w:t xml:space="preserve">   5         </w:t>
      </w:r>
      <w:r w:rsidRPr="009F7316">
        <w:rPr>
          <w:rFonts w:ascii="Courier New" w:hAnsi="Courier New" w:cs="Courier New"/>
          <w:sz w:val="16"/>
          <w:szCs w:val="16"/>
        </w:rPr>
        <w:t>│</w:t>
      </w:r>
    </w:p>
    <w:p w:rsidR="008E28E0" w:rsidRPr="009F7316" w:rsidRDefault="008E28E0" w:rsidP="008E28E0">
      <w:pPr>
        <w:pStyle w:val="ConsPlusCell"/>
        <w:rPr>
          <w:rFonts w:ascii="Courier New" w:hAnsi="Courier New" w:cs="Courier New"/>
          <w:sz w:val="16"/>
          <w:szCs w:val="16"/>
        </w:rPr>
      </w:pPr>
      <w:r>
        <w:rPr>
          <w:rFonts w:ascii="Courier New" w:hAnsi="Courier New" w:cs="Courier New"/>
          <w:sz w:val="16"/>
          <w:szCs w:val="16"/>
        </w:rPr>
        <w:t xml:space="preserve">│                 </w:t>
      </w:r>
      <w:r w:rsidRPr="009F7316">
        <w:rPr>
          <w:rFonts w:ascii="Courier New" w:hAnsi="Courier New" w:cs="Courier New"/>
          <w:sz w:val="16"/>
          <w:szCs w:val="16"/>
        </w:rPr>
        <w:t>│информирование     │</w:t>
      </w:r>
      <w:r>
        <w:rPr>
          <w:rFonts w:ascii="Courier New" w:hAnsi="Courier New" w:cs="Courier New"/>
          <w:sz w:val="16"/>
          <w:szCs w:val="16"/>
        </w:rPr>
        <w:t>сокрытия             │случаевсокрытия</w:t>
      </w:r>
      <w:r w:rsidRPr="009F7316">
        <w:rPr>
          <w:rFonts w:ascii="Courier New" w:hAnsi="Courier New" w:cs="Courier New"/>
          <w:sz w:val="16"/>
          <w:szCs w:val="16"/>
        </w:rPr>
        <w:t xml:space="preserve">│          </w:t>
      </w:r>
      <w:r>
        <w:rPr>
          <w:rFonts w:ascii="Courier New" w:hAnsi="Courier New" w:cs="Courier New"/>
          <w:sz w:val="16"/>
          <w:szCs w:val="16"/>
        </w:rPr>
        <w:t xml:space="preserve">   </w:t>
      </w:r>
      <w:r w:rsidRPr="009F7316">
        <w:rPr>
          <w:rFonts w:ascii="Courier New" w:hAnsi="Courier New" w:cs="Courier New"/>
          <w:sz w:val="16"/>
          <w:szCs w:val="16"/>
        </w:rPr>
        <w:t>│</w:t>
      </w:r>
    </w:p>
    <w:p w:rsidR="008E28E0" w:rsidRPr="009F7316" w:rsidRDefault="008E28E0" w:rsidP="008E28E0">
      <w:pPr>
        <w:pStyle w:val="ConsPlusCell"/>
        <w:rPr>
          <w:rFonts w:ascii="Courier New" w:hAnsi="Courier New" w:cs="Courier New"/>
          <w:sz w:val="16"/>
          <w:szCs w:val="16"/>
        </w:rPr>
      </w:pPr>
      <w:r>
        <w:rPr>
          <w:rFonts w:ascii="Courier New" w:hAnsi="Courier New" w:cs="Courier New"/>
          <w:sz w:val="16"/>
          <w:szCs w:val="16"/>
        </w:rPr>
        <w:t xml:space="preserve">│                 </w:t>
      </w:r>
      <w:r w:rsidRPr="009F7316">
        <w:rPr>
          <w:rFonts w:ascii="Courier New" w:hAnsi="Courier New" w:cs="Courier New"/>
          <w:sz w:val="16"/>
          <w:szCs w:val="16"/>
        </w:rPr>
        <w:t>│руководителя       │</w:t>
      </w:r>
      <w:r>
        <w:rPr>
          <w:rFonts w:ascii="Courier New" w:hAnsi="Courier New" w:cs="Courier New"/>
          <w:sz w:val="16"/>
          <w:szCs w:val="16"/>
        </w:rPr>
        <w:t xml:space="preserve">происшествий с       </w:t>
      </w:r>
      <w:r w:rsidRPr="009F7316">
        <w:rPr>
          <w:rFonts w:ascii="Courier New" w:hAnsi="Courier New" w:cs="Courier New"/>
          <w:sz w:val="16"/>
          <w:szCs w:val="16"/>
        </w:rPr>
        <w:t>│</w:t>
      </w:r>
      <w:r>
        <w:rPr>
          <w:rFonts w:ascii="Courier New" w:hAnsi="Courier New" w:cs="Courier New"/>
          <w:sz w:val="16"/>
          <w:szCs w:val="16"/>
        </w:rPr>
        <w:t xml:space="preserve">происшествий с </w:t>
      </w:r>
      <w:r w:rsidRPr="009F7316">
        <w:rPr>
          <w:rFonts w:ascii="Courier New" w:hAnsi="Courier New" w:cs="Courier New"/>
          <w:sz w:val="16"/>
          <w:szCs w:val="16"/>
        </w:rPr>
        <w:t>│</w:t>
      </w:r>
      <w:r>
        <w:rPr>
          <w:rFonts w:ascii="Courier New" w:hAnsi="Courier New" w:cs="Courier New"/>
          <w:sz w:val="16"/>
          <w:szCs w:val="16"/>
        </w:rPr>
        <w:t xml:space="preserve">             </w:t>
      </w:r>
      <w:r w:rsidRPr="009F7316">
        <w:rPr>
          <w:rFonts w:ascii="Courier New" w:hAnsi="Courier New" w:cs="Courier New"/>
          <w:sz w:val="16"/>
          <w:szCs w:val="16"/>
        </w:rPr>
        <w:t>│</w:t>
      </w:r>
    </w:p>
    <w:p w:rsidR="008E28E0" w:rsidRPr="009F7316" w:rsidRDefault="008E28E0" w:rsidP="008E28E0">
      <w:pPr>
        <w:pStyle w:val="ConsPlusCell"/>
        <w:rPr>
          <w:rFonts w:ascii="Courier New" w:hAnsi="Courier New" w:cs="Courier New"/>
          <w:sz w:val="16"/>
          <w:szCs w:val="16"/>
        </w:rPr>
      </w:pPr>
      <w:r>
        <w:rPr>
          <w:rFonts w:ascii="Courier New" w:hAnsi="Courier New" w:cs="Courier New"/>
          <w:sz w:val="16"/>
          <w:szCs w:val="16"/>
        </w:rPr>
        <w:t xml:space="preserve">│                 </w:t>
      </w:r>
      <w:r w:rsidRPr="009F7316">
        <w:rPr>
          <w:rFonts w:ascii="Courier New" w:hAnsi="Courier New" w:cs="Courier New"/>
          <w:sz w:val="16"/>
          <w:szCs w:val="16"/>
        </w:rPr>
        <w:t>│учреждения о       │</w:t>
      </w:r>
      <w:r>
        <w:rPr>
          <w:rFonts w:ascii="Courier New" w:hAnsi="Courier New" w:cs="Courier New"/>
          <w:sz w:val="16"/>
          <w:szCs w:val="16"/>
        </w:rPr>
        <w:t xml:space="preserve">обучающимися         </w:t>
      </w:r>
      <w:r w:rsidRPr="009F7316">
        <w:rPr>
          <w:rFonts w:ascii="Courier New" w:hAnsi="Courier New" w:cs="Courier New"/>
          <w:sz w:val="16"/>
          <w:szCs w:val="16"/>
        </w:rPr>
        <w:t>│</w:t>
      </w:r>
      <w:r>
        <w:rPr>
          <w:rFonts w:ascii="Courier New" w:hAnsi="Courier New" w:cs="Courier New"/>
          <w:sz w:val="16"/>
          <w:szCs w:val="16"/>
        </w:rPr>
        <w:t xml:space="preserve">обучающимися   </w:t>
      </w:r>
      <w:r w:rsidRPr="009F7316">
        <w:rPr>
          <w:rFonts w:ascii="Courier New" w:hAnsi="Courier New" w:cs="Courier New"/>
          <w:sz w:val="16"/>
          <w:szCs w:val="16"/>
        </w:rPr>
        <w:t>│</w:t>
      </w:r>
      <w:r>
        <w:rPr>
          <w:rFonts w:ascii="Courier New" w:hAnsi="Courier New" w:cs="Courier New"/>
          <w:sz w:val="16"/>
          <w:szCs w:val="16"/>
        </w:rPr>
        <w:t xml:space="preserve">             </w:t>
      </w:r>
      <w:r w:rsidRPr="009F7316">
        <w:rPr>
          <w:rFonts w:ascii="Courier New" w:hAnsi="Courier New" w:cs="Courier New"/>
          <w:sz w:val="16"/>
          <w:szCs w:val="16"/>
        </w:rPr>
        <w:t>│</w:t>
      </w:r>
    </w:p>
    <w:p w:rsidR="008E28E0" w:rsidRPr="009F7316" w:rsidRDefault="008E28E0" w:rsidP="008E28E0">
      <w:pPr>
        <w:pStyle w:val="ConsPlusCell"/>
        <w:rPr>
          <w:rFonts w:ascii="Courier New" w:hAnsi="Courier New" w:cs="Courier New"/>
          <w:sz w:val="16"/>
          <w:szCs w:val="16"/>
        </w:rPr>
      </w:pPr>
      <w:r>
        <w:rPr>
          <w:rFonts w:ascii="Courier New" w:hAnsi="Courier New" w:cs="Courier New"/>
          <w:sz w:val="16"/>
          <w:szCs w:val="16"/>
        </w:rPr>
        <w:t xml:space="preserve">│                 </w:t>
      </w:r>
      <w:r w:rsidRPr="009F7316">
        <w:rPr>
          <w:rFonts w:ascii="Courier New" w:hAnsi="Courier New" w:cs="Courier New"/>
          <w:sz w:val="16"/>
          <w:szCs w:val="16"/>
        </w:rPr>
        <w:t>│происшествиях с    │</w:t>
      </w:r>
      <w:r>
        <w:rPr>
          <w:rFonts w:ascii="Courier New" w:hAnsi="Courier New" w:cs="Courier New"/>
          <w:sz w:val="16"/>
          <w:szCs w:val="16"/>
        </w:rPr>
        <w:t xml:space="preserve">                     </w:t>
      </w:r>
      <w:r w:rsidRPr="009F7316">
        <w:rPr>
          <w:rFonts w:ascii="Courier New" w:hAnsi="Courier New" w:cs="Courier New"/>
          <w:sz w:val="16"/>
          <w:szCs w:val="16"/>
        </w:rPr>
        <w:t>│</w:t>
      </w:r>
      <w:r>
        <w:rPr>
          <w:rFonts w:ascii="Courier New" w:hAnsi="Courier New" w:cs="Courier New"/>
          <w:sz w:val="16"/>
          <w:szCs w:val="16"/>
        </w:rPr>
        <w:t xml:space="preserve">               </w:t>
      </w:r>
      <w:r w:rsidRPr="009F7316">
        <w:rPr>
          <w:rFonts w:ascii="Courier New" w:hAnsi="Courier New" w:cs="Courier New"/>
          <w:sz w:val="16"/>
          <w:szCs w:val="16"/>
        </w:rPr>
        <w:t>│</w:t>
      </w:r>
      <w:r>
        <w:rPr>
          <w:rFonts w:ascii="Courier New" w:hAnsi="Courier New" w:cs="Courier New"/>
          <w:sz w:val="16"/>
          <w:szCs w:val="16"/>
        </w:rPr>
        <w:t xml:space="preserve">             </w:t>
      </w:r>
      <w:r w:rsidRPr="009F7316">
        <w:rPr>
          <w:rFonts w:ascii="Courier New" w:hAnsi="Courier New" w:cs="Courier New"/>
          <w:sz w:val="16"/>
          <w:szCs w:val="16"/>
        </w:rPr>
        <w:t>│</w:t>
      </w:r>
    </w:p>
    <w:p w:rsidR="008E28E0" w:rsidRPr="009F7316" w:rsidRDefault="008E28E0" w:rsidP="008E28E0">
      <w:pPr>
        <w:pStyle w:val="ConsPlusCell"/>
        <w:rPr>
          <w:rFonts w:ascii="Courier New" w:hAnsi="Courier New" w:cs="Courier New"/>
          <w:sz w:val="16"/>
          <w:szCs w:val="16"/>
        </w:rPr>
      </w:pPr>
      <w:r>
        <w:rPr>
          <w:rFonts w:ascii="Courier New" w:hAnsi="Courier New" w:cs="Courier New"/>
          <w:sz w:val="16"/>
          <w:szCs w:val="16"/>
        </w:rPr>
        <w:t xml:space="preserve">│                 </w:t>
      </w:r>
      <w:r w:rsidRPr="009F7316">
        <w:rPr>
          <w:rFonts w:ascii="Courier New" w:hAnsi="Courier New" w:cs="Courier New"/>
          <w:sz w:val="16"/>
          <w:szCs w:val="16"/>
        </w:rPr>
        <w:t xml:space="preserve">│обучающимися,      │        </w:t>
      </w:r>
      <w:r>
        <w:rPr>
          <w:rFonts w:ascii="Courier New" w:hAnsi="Courier New" w:cs="Courier New"/>
          <w:sz w:val="16"/>
          <w:szCs w:val="16"/>
        </w:rPr>
        <w:t xml:space="preserve">             </w:t>
      </w:r>
      <w:r w:rsidRPr="009F7316">
        <w:rPr>
          <w:rFonts w:ascii="Courier New" w:hAnsi="Courier New" w:cs="Courier New"/>
          <w:sz w:val="16"/>
          <w:szCs w:val="16"/>
        </w:rPr>
        <w:t>│</w:t>
      </w:r>
      <w:r>
        <w:rPr>
          <w:rFonts w:ascii="Courier New" w:hAnsi="Courier New" w:cs="Courier New"/>
          <w:sz w:val="16"/>
          <w:szCs w:val="16"/>
        </w:rPr>
        <w:t xml:space="preserve">               </w:t>
      </w:r>
      <w:r w:rsidRPr="009F7316">
        <w:rPr>
          <w:rFonts w:ascii="Courier New" w:hAnsi="Courier New" w:cs="Courier New"/>
          <w:sz w:val="16"/>
          <w:szCs w:val="16"/>
        </w:rPr>
        <w:t>│</w:t>
      </w:r>
      <w:r>
        <w:rPr>
          <w:rFonts w:ascii="Courier New" w:hAnsi="Courier New" w:cs="Courier New"/>
          <w:sz w:val="16"/>
          <w:szCs w:val="16"/>
        </w:rPr>
        <w:t xml:space="preserve">             </w:t>
      </w:r>
      <w:r w:rsidRPr="009F7316">
        <w:rPr>
          <w:rFonts w:ascii="Courier New" w:hAnsi="Courier New" w:cs="Courier New"/>
          <w:sz w:val="16"/>
          <w:szCs w:val="16"/>
        </w:rPr>
        <w:t>│</w:t>
      </w:r>
    </w:p>
    <w:p w:rsidR="008E28E0" w:rsidRPr="00F02716" w:rsidRDefault="008E28E0" w:rsidP="008E28E0">
      <w:pPr>
        <w:pStyle w:val="ConsPlusCell"/>
        <w:rPr>
          <w:rFonts w:ascii="Courier New" w:hAnsi="Courier New" w:cs="Courier New"/>
          <w:sz w:val="16"/>
          <w:szCs w:val="16"/>
        </w:rPr>
      </w:pPr>
      <w:r>
        <w:rPr>
          <w:rFonts w:ascii="Courier New" w:hAnsi="Courier New" w:cs="Courier New"/>
          <w:sz w:val="16"/>
          <w:szCs w:val="16"/>
        </w:rPr>
        <w:t xml:space="preserve">│                 </w:t>
      </w:r>
      <w:r w:rsidRPr="009F7316">
        <w:rPr>
          <w:rFonts w:ascii="Courier New" w:hAnsi="Courier New" w:cs="Courier New"/>
          <w:sz w:val="16"/>
          <w:szCs w:val="16"/>
        </w:rPr>
        <w:t>│</w:t>
      </w:r>
      <w:r w:rsidRPr="009F7316">
        <w:rPr>
          <w:rFonts w:ascii="Courier New" w:hAnsi="Courier New" w:cs="Courier New"/>
          <w:sz w:val="14"/>
          <w:szCs w:val="14"/>
        </w:rPr>
        <w:t>повлекших</w:t>
      </w:r>
      <w:r>
        <w:rPr>
          <w:rFonts w:ascii="Courier New" w:hAnsi="Courier New" w:cs="Courier New"/>
          <w:sz w:val="14"/>
          <w:szCs w:val="14"/>
        </w:rPr>
        <w:t xml:space="preserve"> </w:t>
      </w:r>
      <w:r w:rsidRPr="009F7316">
        <w:rPr>
          <w:rFonts w:ascii="Courier New" w:hAnsi="Courier New" w:cs="Courier New"/>
          <w:sz w:val="14"/>
          <w:szCs w:val="14"/>
        </w:rPr>
        <w:t>причинен</w:t>
      </w:r>
      <w:r w:rsidRPr="009C7F23">
        <w:rPr>
          <w:rFonts w:ascii="Courier New" w:hAnsi="Courier New" w:cs="Courier New"/>
          <w:sz w:val="16"/>
          <w:szCs w:val="16"/>
        </w:rPr>
        <w:t>ие │</w:t>
      </w:r>
      <w:r w:rsidRPr="009F7316">
        <w:rPr>
          <w:rFonts w:ascii="Courier New" w:hAnsi="Courier New" w:cs="Courier New"/>
          <w:sz w:val="16"/>
          <w:szCs w:val="16"/>
        </w:rPr>
        <w:t xml:space="preserve"> </w:t>
      </w:r>
      <w:r>
        <w:rPr>
          <w:rFonts w:ascii="Courier New" w:hAnsi="Courier New" w:cs="Courier New"/>
          <w:sz w:val="16"/>
          <w:szCs w:val="16"/>
        </w:rPr>
        <w:t xml:space="preserve">                    </w:t>
      </w:r>
      <w:r w:rsidRPr="00F02716">
        <w:rPr>
          <w:rFonts w:ascii="Courier New" w:hAnsi="Courier New" w:cs="Courier New"/>
          <w:sz w:val="16"/>
          <w:szCs w:val="16"/>
        </w:rPr>
        <w:t xml:space="preserve">│              </w:t>
      </w:r>
      <w:r>
        <w:rPr>
          <w:rFonts w:ascii="Courier New" w:hAnsi="Courier New" w:cs="Courier New"/>
          <w:sz w:val="16"/>
          <w:szCs w:val="16"/>
        </w:rPr>
        <w:t xml:space="preserve"> </w:t>
      </w:r>
      <w:r w:rsidRPr="00F02716">
        <w:rPr>
          <w:rFonts w:ascii="Courier New" w:hAnsi="Courier New" w:cs="Courier New"/>
          <w:sz w:val="16"/>
          <w:szCs w:val="16"/>
        </w:rPr>
        <w:t>│             │</w:t>
      </w:r>
    </w:p>
    <w:p w:rsidR="008E28E0" w:rsidRPr="009F7316" w:rsidRDefault="008E28E0" w:rsidP="008E28E0">
      <w:pPr>
        <w:pStyle w:val="ConsPlusCell"/>
        <w:rPr>
          <w:rFonts w:ascii="Courier New" w:hAnsi="Courier New" w:cs="Courier New"/>
          <w:sz w:val="16"/>
          <w:szCs w:val="16"/>
        </w:rPr>
      </w:pPr>
      <w:r>
        <w:rPr>
          <w:rFonts w:ascii="Courier New" w:hAnsi="Courier New" w:cs="Courier New"/>
          <w:sz w:val="16"/>
          <w:szCs w:val="16"/>
        </w:rPr>
        <w:t xml:space="preserve">│                </w:t>
      </w:r>
      <w:r w:rsidRPr="009F7316">
        <w:rPr>
          <w:rFonts w:ascii="Courier New" w:hAnsi="Courier New" w:cs="Courier New"/>
          <w:sz w:val="16"/>
          <w:szCs w:val="16"/>
        </w:rPr>
        <w:t xml:space="preserve"> │вреда их жизни и   │</w:t>
      </w:r>
      <w:r>
        <w:rPr>
          <w:rFonts w:ascii="Courier New" w:hAnsi="Courier New" w:cs="Courier New"/>
          <w:sz w:val="16"/>
          <w:szCs w:val="16"/>
        </w:rPr>
        <w:t xml:space="preserve">                     </w:t>
      </w:r>
      <w:r w:rsidRPr="009F7316">
        <w:rPr>
          <w:rFonts w:ascii="Courier New" w:hAnsi="Courier New" w:cs="Courier New"/>
          <w:sz w:val="16"/>
          <w:szCs w:val="16"/>
        </w:rPr>
        <w:t>│</w:t>
      </w:r>
      <w:r>
        <w:rPr>
          <w:rFonts w:ascii="Courier New" w:hAnsi="Courier New" w:cs="Courier New"/>
          <w:sz w:val="16"/>
          <w:szCs w:val="16"/>
        </w:rPr>
        <w:t xml:space="preserve">               </w:t>
      </w:r>
      <w:r w:rsidRPr="009F7316">
        <w:rPr>
          <w:rFonts w:ascii="Courier New" w:hAnsi="Courier New" w:cs="Courier New"/>
          <w:sz w:val="16"/>
          <w:szCs w:val="16"/>
        </w:rPr>
        <w:t>│</w:t>
      </w:r>
      <w:r>
        <w:rPr>
          <w:rFonts w:ascii="Courier New" w:hAnsi="Courier New" w:cs="Courier New"/>
          <w:sz w:val="16"/>
          <w:szCs w:val="16"/>
        </w:rPr>
        <w:t xml:space="preserve">             </w:t>
      </w:r>
      <w:r w:rsidRPr="009F7316">
        <w:rPr>
          <w:rFonts w:ascii="Courier New" w:hAnsi="Courier New" w:cs="Courier New"/>
          <w:sz w:val="16"/>
          <w:szCs w:val="16"/>
        </w:rPr>
        <w:t>│</w:t>
      </w:r>
    </w:p>
    <w:p w:rsidR="008E28E0" w:rsidRPr="009F7316" w:rsidRDefault="008E28E0" w:rsidP="008E28E0">
      <w:pPr>
        <w:pStyle w:val="ConsPlusCell"/>
        <w:rPr>
          <w:rFonts w:ascii="Courier New" w:hAnsi="Courier New" w:cs="Courier New"/>
          <w:sz w:val="16"/>
          <w:szCs w:val="16"/>
        </w:rPr>
      </w:pPr>
      <w:r>
        <w:rPr>
          <w:rFonts w:ascii="Courier New" w:hAnsi="Courier New" w:cs="Courier New"/>
          <w:sz w:val="16"/>
          <w:szCs w:val="16"/>
        </w:rPr>
        <w:t xml:space="preserve">│                 </w:t>
      </w:r>
      <w:r w:rsidRPr="009F7316">
        <w:rPr>
          <w:rFonts w:ascii="Courier New" w:hAnsi="Courier New" w:cs="Courier New"/>
          <w:sz w:val="16"/>
          <w:szCs w:val="16"/>
        </w:rPr>
        <w:t>│здоровью,о выявле</w:t>
      </w:r>
      <w:r>
        <w:rPr>
          <w:rFonts w:ascii="Courier New" w:hAnsi="Courier New" w:cs="Courier New"/>
          <w:sz w:val="16"/>
          <w:szCs w:val="16"/>
        </w:rPr>
        <w:t>-</w:t>
      </w:r>
      <w:r w:rsidRPr="009F7316">
        <w:rPr>
          <w:rFonts w:ascii="Courier New" w:hAnsi="Courier New" w:cs="Courier New"/>
          <w:sz w:val="16"/>
          <w:szCs w:val="16"/>
        </w:rPr>
        <w:t xml:space="preserve"> │ </w:t>
      </w:r>
      <w:r>
        <w:rPr>
          <w:rFonts w:ascii="Courier New" w:hAnsi="Courier New" w:cs="Courier New"/>
          <w:sz w:val="16"/>
          <w:szCs w:val="16"/>
        </w:rPr>
        <w:t xml:space="preserve">                    </w:t>
      </w:r>
      <w:r w:rsidRPr="009F7316">
        <w:rPr>
          <w:rFonts w:ascii="Courier New" w:hAnsi="Courier New" w:cs="Courier New"/>
          <w:sz w:val="16"/>
          <w:szCs w:val="16"/>
        </w:rPr>
        <w:t>│</w:t>
      </w:r>
      <w:r>
        <w:rPr>
          <w:rFonts w:ascii="Courier New" w:hAnsi="Courier New" w:cs="Courier New"/>
          <w:sz w:val="16"/>
          <w:szCs w:val="16"/>
        </w:rPr>
        <w:t xml:space="preserve">               </w:t>
      </w:r>
      <w:r w:rsidRPr="009F7316">
        <w:rPr>
          <w:rFonts w:ascii="Courier New" w:hAnsi="Courier New" w:cs="Courier New"/>
          <w:sz w:val="16"/>
          <w:szCs w:val="16"/>
        </w:rPr>
        <w:t>│</w:t>
      </w:r>
      <w:r>
        <w:rPr>
          <w:rFonts w:ascii="Courier New" w:hAnsi="Courier New" w:cs="Courier New"/>
          <w:sz w:val="16"/>
          <w:szCs w:val="16"/>
        </w:rPr>
        <w:t xml:space="preserve">             </w:t>
      </w:r>
      <w:r w:rsidRPr="009F7316">
        <w:rPr>
          <w:rFonts w:ascii="Courier New" w:hAnsi="Courier New" w:cs="Courier New"/>
          <w:sz w:val="16"/>
          <w:szCs w:val="16"/>
        </w:rPr>
        <w:t>│</w:t>
      </w:r>
    </w:p>
    <w:p w:rsidR="008E28E0" w:rsidRPr="009F7316" w:rsidRDefault="008E28E0" w:rsidP="008E28E0">
      <w:pPr>
        <w:pStyle w:val="ConsPlusCell"/>
        <w:rPr>
          <w:rFonts w:ascii="Courier New" w:hAnsi="Courier New" w:cs="Courier New"/>
          <w:sz w:val="16"/>
          <w:szCs w:val="16"/>
        </w:rPr>
      </w:pPr>
      <w:r>
        <w:rPr>
          <w:rFonts w:ascii="Courier New" w:hAnsi="Courier New" w:cs="Courier New"/>
          <w:sz w:val="16"/>
          <w:szCs w:val="16"/>
        </w:rPr>
        <w:t xml:space="preserve">│                 │нии случаев </w:t>
      </w:r>
      <w:r w:rsidRPr="004F02C6">
        <w:rPr>
          <w:rFonts w:ascii="Courier New" w:hAnsi="Courier New" w:cs="Courier New"/>
          <w:sz w:val="16"/>
          <w:szCs w:val="16"/>
        </w:rPr>
        <w:t>детской</w:t>
      </w:r>
      <w:r>
        <w:rPr>
          <w:rFonts w:ascii="Courier New" w:hAnsi="Courier New" w:cs="Courier New"/>
          <w:sz w:val="16"/>
          <w:szCs w:val="16"/>
        </w:rPr>
        <w:t xml:space="preserve">│                     </w:t>
      </w:r>
      <w:r w:rsidRPr="009F7316">
        <w:rPr>
          <w:rFonts w:ascii="Courier New" w:hAnsi="Courier New" w:cs="Courier New"/>
          <w:sz w:val="16"/>
          <w:szCs w:val="16"/>
        </w:rPr>
        <w:t>│</w:t>
      </w:r>
      <w:r>
        <w:rPr>
          <w:rFonts w:ascii="Courier New" w:hAnsi="Courier New" w:cs="Courier New"/>
          <w:sz w:val="16"/>
          <w:szCs w:val="16"/>
        </w:rPr>
        <w:t xml:space="preserve">               </w:t>
      </w:r>
      <w:r w:rsidRPr="009F7316">
        <w:rPr>
          <w:rFonts w:ascii="Courier New" w:hAnsi="Courier New" w:cs="Courier New"/>
          <w:sz w:val="16"/>
          <w:szCs w:val="16"/>
        </w:rPr>
        <w:t>│</w:t>
      </w:r>
      <w:r>
        <w:rPr>
          <w:rFonts w:ascii="Courier New" w:hAnsi="Courier New" w:cs="Courier New"/>
          <w:sz w:val="16"/>
          <w:szCs w:val="16"/>
        </w:rPr>
        <w:t xml:space="preserve">             </w:t>
      </w:r>
      <w:r w:rsidRPr="009F7316">
        <w:rPr>
          <w:rFonts w:ascii="Courier New" w:hAnsi="Courier New" w:cs="Courier New"/>
          <w:sz w:val="16"/>
          <w:szCs w:val="16"/>
        </w:rPr>
        <w:t>│</w:t>
      </w:r>
    </w:p>
    <w:p w:rsidR="008E28E0" w:rsidRPr="009F7316" w:rsidRDefault="008E28E0" w:rsidP="008E28E0">
      <w:pPr>
        <w:pStyle w:val="ConsPlusCell"/>
        <w:rPr>
          <w:rFonts w:ascii="Courier New" w:hAnsi="Courier New" w:cs="Courier New"/>
          <w:sz w:val="16"/>
          <w:szCs w:val="16"/>
        </w:rPr>
      </w:pPr>
      <w:r>
        <w:rPr>
          <w:rFonts w:ascii="Courier New" w:hAnsi="Courier New" w:cs="Courier New"/>
          <w:sz w:val="16"/>
          <w:szCs w:val="16"/>
        </w:rPr>
        <w:t>│                 │</w:t>
      </w:r>
      <w:r w:rsidRPr="004F02C6">
        <w:rPr>
          <w:rFonts w:ascii="Courier New" w:hAnsi="Courier New" w:cs="Courier New"/>
          <w:sz w:val="16"/>
          <w:szCs w:val="16"/>
        </w:rPr>
        <w:t xml:space="preserve">безнадзорности, </w:t>
      </w:r>
      <w:r>
        <w:rPr>
          <w:rFonts w:ascii="Courier New" w:hAnsi="Courier New" w:cs="Courier New"/>
          <w:sz w:val="16"/>
          <w:szCs w:val="16"/>
        </w:rPr>
        <w:t xml:space="preserve">   │                     </w:t>
      </w:r>
      <w:r w:rsidRPr="009F7316">
        <w:rPr>
          <w:rFonts w:ascii="Courier New" w:hAnsi="Courier New" w:cs="Courier New"/>
          <w:sz w:val="16"/>
          <w:szCs w:val="16"/>
        </w:rPr>
        <w:t>│</w:t>
      </w:r>
      <w:r>
        <w:rPr>
          <w:rFonts w:ascii="Courier New" w:hAnsi="Courier New" w:cs="Courier New"/>
          <w:sz w:val="16"/>
          <w:szCs w:val="16"/>
        </w:rPr>
        <w:t xml:space="preserve">               </w:t>
      </w:r>
      <w:r w:rsidRPr="009F7316">
        <w:rPr>
          <w:rFonts w:ascii="Courier New" w:hAnsi="Courier New" w:cs="Courier New"/>
          <w:sz w:val="16"/>
          <w:szCs w:val="16"/>
        </w:rPr>
        <w:t>│</w:t>
      </w:r>
      <w:r>
        <w:rPr>
          <w:rFonts w:ascii="Courier New" w:hAnsi="Courier New" w:cs="Courier New"/>
          <w:sz w:val="16"/>
          <w:szCs w:val="16"/>
        </w:rPr>
        <w:t xml:space="preserve">             </w:t>
      </w:r>
      <w:r w:rsidRPr="009F7316">
        <w:rPr>
          <w:rFonts w:ascii="Courier New" w:hAnsi="Courier New" w:cs="Courier New"/>
          <w:sz w:val="16"/>
          <w:szCs w:val="16"/>
        </w:rPr>
        <w:t>│</w:t>
      </w:r>
    </w:p>
    <w:p w:rsidR="008E28E0" w:rsidRPr="009F7316" w:rsidRDefault="008E28E0" w:rsidP="008E28E0">
      <w:pPr>
        <w:pStyle w:val="ConsPlusCell"/>
        <w:rPr>
          <w:rFonts w:ascii="Courier New" w:hAnsi="Courier New" w:cs="Courier New"/>
          <w:sz w:val="16"/>
          <w:szCs w:val="16"/>
        </w:rPr>
      </w:pPr>
      <w:r>
        <w:rPr>
          <w:rFonts w:ascii="Courier New" w:hAnsi="Courier New" w:cs="Courier New"/>
          <w:sz w:val="16"/>
          <w:szCs w:val="16"/>
        </w:rPr>
        <w:t>│                 │</w:t>
      </w:r>
      <w:r w:rsidRPr="004F02C6">
        <w:rPr>
          <w:rFonts w:ascii="Courier New" w:hAnsi="Courier New" w:cs="Courier New"/>
          <w:sz w:val="16"/>
          <w:szCs w:val="16"/>
        </w:rPr>
        <w:t xml:space="preserve">правонарушений, </w:t>
      </w:r>
      <w:r>
        <w:rPr>
          <w:rFonts w:ascii="Courier New" w:hAnsi="Courier New" w:cs="Courier New"/>
          <w:sz w:val="16"/>
          <w:szCs w:val="16"/>
        </w:rPr>
        <w:t xml:space="preserve">   │                     </w:t>
      </w:r>
      <w:r w:rsidRPr="009F7316">
        <w:rPr>
          <w:rFonts w:ascii="Courier New" w:hAnsi="Courier New" w:cs="Courier New"/>
          <w:sz w:val="16"/>
          <w:szCs w:val="16"/>
        </w:rPr>
        <w:t>│</w:t>
      </w:r>
      <w:r>
        <w:rPr>
          <w:rFonts w:ascii="Courier New" w:hAnsi="Courier New" w:cs="Courier New"/>
          <w:sz w:val="16"/>
          <w:szCs w:val="16"/>
        </w:rPr>
        <w:t xml:space="preserve">               </w:t>
      </w:r>
      <w:r w:rsidRPr="009F7316">
        <w:rPr>
          <w:rFonts w:ascii="Courier New" w:hAnsi="Courier New" w:cs="Courier New"/>
          <w:sz w:val="16"/>
          <w:szCs w:val="16"/>
        </w:rPr>
        <w:t>│</w:t>
      </w:r>
      <w:r>
        <w:rPr>
          <w:rFonts w:ascii="Courier New" w:hAnsi="Courier New" w:cs="Courier New"/>
          <w:sz w:val="16"/>
          <w:szCs w:val="16"/>
        </w:rPr>
        <w:t xml:space="preserve">             </w:t>
      </w:r>
      <w:r w:rsidRPr="009F7316">
        <w:rPr>
          <w:rFonts w:ascii="Courier New" w:hAnsi="Courier New" w:cs="Courier New"/>
          <w:sz w:val="16"/>
          <w:szCs w:val="16"/>
        </w:rPr>
        <w:t>│</w:t>
      </w:r>
    </w:p>
    <w:p w:rsidR="008E28E0" w:rsidRPr="009F7316" w:rsidRDefault="008E28E0" w:rsidP="008E28E0">
      <w:pPr>
        <w:pStyle w:val="ConsPlusCell"/>
        <w:rPr>
          <w:rFonts w:ascii="Courier New" w:hAnsi="Courier New" w:cs="Courier New"/>
          <w:sz w:val="16"/>
          <w:szCs w:val="16"/>
        </w:rPr>
      </w:pPr>
      <w:r>
        <w:rPr>
          <w:rFonts w:ascii="Courier New" w:hAnsi="Courier New" w:cs="Courier New"/>
          <w:sz w:val="16"/>
          <w:szCs w:val="16"/>
        </w:rPr>
        <w:t>│                   │</w:t>
      </w:r>
      <w:r w:rsidRPr="004F02C6">
        <w:rPr>
          <w:rFonts w:ascii="Courier New" w:hAnsi="Courier New" w:cs="Courier New"/>
          <w:sz w:val="16"/>
          <w:szCs w:val="16"/>
        </w:rPr>
        <w:t>преступлений и иных</w:t>
      </w:r>
      <w:r>
        <w:rPr>
          <w:rFonts w:ascii="Courier New" w:hAnsi="Courier New" w:cs="Courier New"/>
          <w:sz w:val="16"/>
          <w:szCs w:val="16"/>
        </w:rPr>
        <w:t xml:space="preserve">│                  </w:t>
      </w:r>
      <w:r w:rsidRPr="009F7316">
        <w:rPr>
          <w:rFonts w:ascii="Courier New" w:hAnsi="Courier New" w:cs="Courier New"/>
          <w:sz w:val="16"/>
          <w:szCs w:val="16"/>
        </w:rPr>
        <w:t>│</w:t>
      </w:r>
      <w:r>
        <w:rPr>
          <w:rFonts w:ascii="Courier New" w:hAnsi="Courier New" w:cs="Courier New"/>
          <w:sz w:val="16"/>
          <w:szCs w:val="16"/>
        </w:rPr>
        <w:t xml:space="preserve">                </w:t>
      </w:r>
      <w:r w:rsidRPr="009F7316">
        <w:rPr>
          <w:rFonts w:ascii="Courier New" w:hAnsi="Courier New" w:cs="Courier New"/>
          <w:sz w:val="16"/>
          <w:szCs w:val="16"/>
        </w:rPr>
        <w:t>│</w:t>
      </w:r>
      <w:r>
        <w:rPr>
          <w:rFonts w:ascii="Courier New" w:hAnsi="Courier New" w:cs="Courier New"/>
          <w:sz w:val="16"/>
          <w:szCs w:val="16"/>
        </w:rPr>
        <w:t xml:space="preserve">              </w:t>
      </w:r>
      <w:r w:rsidRPr="009F7316">
        <w:rPr>
          <w:rFonts w:ascii="Courier New" w:hAnsi="Courier New" w:cs="Courier New"/>
          <w:sz w:val="16"/>
          <w:szCs w:val="16"/>
        </w:rPr>
        <w:t>│</w:t>
      </w:r>
    </w:p>
    <w:p w:rsidR="008E28E0" w:rsidRPr="009F7316" w:rsidRDefault="008E28E0" w:rsidP="008E28E0">
      <w:pPr>
        <w:pStyle w:val="ConsPlusCell"/>
        <w:rPr>
          <w:rFonts w:ascii="Courier New" w:hAnsi="Courier New" w:cs="Courier New"/>
          <w:sz w:val="16"/>
          <w:szCs w:val="16"/>
        </w:rPr>
      </w:pPr>
      <w:r>
        <w:rPr>
          <w:rFonts w:ascii="Courier New" w:hAnsi="Courier New" w:cs="Courier New"/>
          <w:sz w:val="16"/>
          <w:szCs w:val="16"/>
        </w:rPr>
        <w:t>│                   │</w:t>
      </w:r>
      <w:r w:rsidRPr="004F02C6">
        <w:rPr>
          <w:rFonts w:ascii="Courier New" w:hAnsi="Courier New" w:cs="Courier New"/>
          <w:sz w:val="16"/>
          <w:szCs w:val="16"/>
        </w:rPr>
        <w:t xml:space="preserve">антиобщественных </w:t>
      </w:r>
      <w:r>
        <w:rPr>
          <w:rFonts w:ascii="Courier New" w:hAnsi="Courier New" w:cs="Courier New"/>
          <w:sz w:val="16"/>
          <w:szCs w:val="16"/>
        </w:rPr>
        <w:t xml:space="preserve">  │                  </w:t>
      </w:r>
      <w:r w:rsidRPr="009F7316">
        <w:rPr>
          <w:rFonts w:ascii="Courier New" w:hAnsi="Courier New" w:cs="Courier New"/>
          <w:sz w:val="16"/>
          <w:szCs w:val="16"/>
        </w:rPr>
        <w:t>│</w:t>
      </w:r>
      <w:r>
        <w:rPr>
          <w:rFonts w:ascii="Courier New" w:hAnsi="Courier New" w:cs="Courier New"/>
          <w:sz w:val="16"/>
          <w:szCs w:val="16"/>
        </w:rPr>
        <w:t xml:space="preserve">                </w:t>
      </w:r>
      <w:r w:rsidRPr="009F7316">
        <w:rPr>
          <w:rFonts w:ascii="Courier New" w:hAnsi="Courier New" w:cs="Courier New"/>
          <w:sz w:val="16"/>
          <w:szCs w:val="16"/>
        </w:rPr>
        <w:t>│</w:t>
      </w:r>
      <w:r>
        <w:rPr>
          <w:rFonts w:ascii="Courier New" w:hAnsi="Courier New" w:cs="Courier New"/>
          <w:sz w:val="16"/>
          <w:szCs w:val="16"/>
        </w:rPr>
        <w:t xml:space="preserve">              </w:t>
      </w:r>
      <w:r w:rsidRPr="009F7316">
        <w:rPr>
          <w:rFonts w:ascii="Courier New" w:hAnsi="Courier New" w:cs="Courier New"/>
          <w:sz w:val="16"/>
          <w:szCs w:val="16"/>
        </w:rPr>
        <w:t>│</w:t>
      </w:r>
    </w:p>
    <w:p w:rsidR="008E28E0" w:rsidRPr="009F7316" w:rsidRDefault="008E28E0" w:rsidP="008E28E0">
      <w:pPr>
        <w:pStyle w:val="ConsPlusCell"/>
        <w:rPr>
          <w:rFonts w:ascii="Courier New" w:hAnsi="Courier New" w:cs="Courier New"/>
          <w:sz w:val="16"/>
          <w:szCs w:val="16"/>
        </w:rPr>
      </w:pPr>
      <w:r>
        <w:rPr>
          <w:rFonts w:ascii="Courier New" w:hAnsi="Courier New" w:cs="Courier New"/>
          <w:sz w:val="16"/>
          <w:szCs w:val="16"/>
        </w:rPr>
        <w:t>│                   │</w:t>
      </w:r>
      <w:r w:rsidRPr="004F02C6">
        <w:rPr>
          <w:rFonts w:ascii="Courier New" w:hAnsi="Courier New" w:cs="Courier New"/>
          <w:sz w:val="16"/>
          <w:szCs w:val="16"/>
        </w:rPr>
        <w:t>д</w:t>
      </w:r>
      <w:r>
        <w:rPr>
          <w:rFonts w:ascii="Courier New" w:hAnsi="Courier New" w:cs="Courier New"/>
          <w:sz w:val="16"/>
          <w:szCs w:val="16"/>
        </w:rPr>
        <w:t>ействий,</w:t>
      </w:r>
      <w:r w:rsidRPr="004F02C6">
        <w:rPr>
          <w:rFonts w:ascii="Courier New" w:hAnsi="Courier New" w:cs="Courier New"/>
          <w:sz w:val="16"/>
          <w:szCs w:val="16"/>
        </w:rPr>
        <w:t>совершен</w:t>
      </w:r>
      <w:r>
        <w:rPr>
          <w:rFonts w:ascii="Courier New" w:hAnsi="Courier New" w:cs="Courier New"/>
          <w:sz w:val="16"/>
          <w:szCs w:val="16"/>
        </w:rPr>
        <w:t xml:space="preserve">- │                  </w:t>
      </w:r>
      <w:r w:rsidRPr="009F7316">
        <w:rPr>
          <w:rFonts w:ascii="Courier New" w:hAnsi="Courier New" w:cs="Courier New"/>
          <w:sz w:val="16"/>
          <w:szCs w:val="16"/>
        </w:rPr>
        <w:t>│</w:t>
      </w:r>
      <w:r>
        <w:rPr>
          <w:rFonts w:ascii="Courier New" w:hAnsi="Courier New" w:cs="Courier New"/>
          <w:sz w:val="16"/>
          <w:szCs w:val="16"/>
        </w:rPr>
        <w:t xml:space="preserve">                </w:t>
      </w:r>
      <w:r w:rsidRPr="009F7316">
        <w:rPr>
          <w:rFonts w:ascii="Courier New" w:hAnsi="Courier New" w:cs="Courier New"/>
          <w:sz w:val="16"/>
          <w:szCs w:val="16"/>
        </w:rPr>
        <w:t>│</w:t>
      </w:r>
      <w:r>
        <w:rPr>
          <w:rFonts w:ascii="Courier New" w:hAnsi="Courier New" w:cs="Courier New"/>
          <w:sz w:val="16"/>
          <w:szCs w:val="16"/>
        </w:rPr>
        <w:t xml:space="preserve">              </w:t>
      </w:r>
      <w:r w:rsidRPr="009F7316">
        <w:rPr>
          <w:rFonts w:ascii="Courier New" w:hAnsi="Courier New" w:cs="Courier New"/>
          <w:sz w:val="16"/>
          <w:szCs w:val="16"/>
        </w:rPr>
        <w:t>│</w:t>
      </w:r>
    </w:p>
    <w:p w:rsidR="008E28E0" w:rsidRPr="009F7316" w:rsidRDefault="008E28E0" w:rsidP="008E28E0">
      <w:pPr>
        <w:pStyle w:val="ConsPlusCell"/>
        <w:rPr>
          <w:rFonts w:ascii="Courier New" w:hAnsi="Courier New" w:cs="Courier New"/>
          <w:sz w:val="16"/>
          <w:szCs w:val="16"/>
        </w:rPr>
      </w:pPr>
      <w:r>
        <w:rPr>
          <w:rFonts w:ascii="Courier New" w:hAnsi="Courier New" w:cs="Courier New"/>
          <w:sz w:val="16"/>
          <w:szCs w:val="16"/>
        </w:rPr>
        <w:t>│                   │</w:t>
      </w:r>
      <w:r w:rsidRPr="004F02C6">
        <w:rPr>
          <w:rFonts w:ascii="Courier New" w:hAnsi="Courier New" w:cs="Courier New"/>
          <w:sz w:val="16"/>
          <w:szCs w:val="16"/>
        </w:rPr>
        <w:t>ных</w:t>
      </w:r>
      <w:r>
        <w:rPr>
          <w:rFonts w:ascii="Courier New" w:hAnsi="Courier New" w:cs="Courier New"/>
          <w:sz w:val="16"/>
          <w:szCs w:val="16"/>
        </w:rPr>
        <w:t xml:space="preserve"> </w:t>
      </w:r>
      <w:r w:rsidRPr="004F02C6">
        <w:rPr>
          <w:rFonts w:ascii="Courier New" w:hAnsi="Courier New" w:cs="Courier New"/>
          <w:sz w:val="16"/>
          <w:szCs w:val="16"/>
        </w:rPr>
        <w:t>несовершенно</w:t>
      </w:r>
      <w:r>
        <w:rPr>
          <w:rFonts w:ascii="Courier New" w:hAnsi="Courier New" w:cs="Courier New"/>
          <w:sz w:val="16"/>
          <w:szCs w:val="16"/>
        </w:rPr>
        <w:t xml:space="preserve">-  </w:t>
      </w:r>
      <w:r w:rsidRPr="009F7316">
        <w:rPr>
          <w:rFonts w:ascii="Courier New" w:hAnsi="Courier New" w:cs="Courier New"/>
          <w:sz w:val="16"/>
          <w:szCs w:val="16"/>
        </w:rPr>
        <w:t>│</w:t>
      </w:r>
      <w:r>
        <w:rPr>
          <w:rFonts w:ascii="Courier New" w:hAnsi="Courier New" w:cs="Courier New"/>
          <w:sz w:val="16"/>
          <w:szCs w:val="16"/>
        </w:rPr>
        <w:t xml:space="preserve">                  </w:t>
      </w:r>
      <w:r w:rsidRPr="009F7316">
        <w:rPr>
          <w:rFonts w:ascii="Courier New" w:hAnsi="Courier New" w:cs="Courier New"/>
          <w:sz w:val="16"/>
          <w:szCs w:val="16"/>
        </w:rPr>
        <w:t>│</w:t>
      </w:r>
      <w:r>
        <w:rPr>
          <w:rFonts w:ascii="Courier New" w:hAnsi="Courier New" w:cs="Courier New"/>
          <w:sz w:val="16"/>
          <w:szCs w:val="16"/>
        </w:rPr>
        <w:t xml:space="preserve">                </w:t>
      </w:r>
      <w:r w:rsidRPr="009F7316">
        <w:rPr>
          <w:rFonts w:ascii="Courier New" w:hAnsi="Courier New" w:cs="Courier New"/>
          <w:sz w:val="16"/>
          <w:szCs w:val="16"/>
        </w:rPr>
        <w:t>│</w:t>
      </w:r>
      <w:r>
        <w:rPr>
          <w:rFonts w:ascii="Courier New" w:hAnsi="Courier New" w:cs="Courier New"/>
          <w:sz w:val="16"/>
          <w:szCs w:val="16"/>
        </w:rPr>
        <w:t xml:space="preserve">              </w:t>
      </w:r>
      <w:r w:rsidRPr="009F7316">
        <w:rPr>
          <w:rFonts w:ascii="Courier New" w:hAnsi="Courier New" w:cs="Courier New"/>
          <w:sz w:val="16"/>
          <w:szCs w:val="16"/>
        </w:rPr>
        <w:t>│</w:t>
      </w:r>
    </w:p>
    <w:p w:rsidR="008E28E0" w:rsidRDefault="008E28E0" w:rsidP="008E28E0">
      <w:pPr>
        <w:pStyle w:val="ConsPlusCell"/>
        <w:rPr>
          <w:rFonts w:ascii="Courier New" w:hAnsi="Courier New" w:cs="Courier New"/>
          <w:sz w:val="16"/>
          <w:szCs w:val="16"/>
        </w:rPr>
      </w:pPr>
      <w:r>
        <w:rPr>
          <w:rFonts w:ascii="Courier New" w:hAnsi="Courier New" w:cs="Courier New"/>
          <w:sz w:val="16"/>
          <w:szCs w:val="16"/>
        </w:rPr>
        <w:t>│                   │</w:t>
      </w:r>
      <w:r w:rsidRPr="004F02C6">
        <w:rPr>
          <w:rFonts w:ascii="Courier New" w:hAnsi="Courier New" w:cs="Courier New"/>
          <w:sz w:val="16"/>
          <w:szCs w:val="16"/>
        </w:rPr>
        <w:t xml:space="preserve">летними и в </w:t>
      </w:r>
      <w:r>
        <w:rPr>
          <w:rFonts w:ascii="Courier New" w:hAnsi="Courier New" w:cs="Courier New"/>
          <w:sz w:val="16"/>
          <w:szCs w:val="16"/>
        </w:rPr>
        <w:t xml:space="preserve">       │                  </w:t>
      </w:r>
      <w:r w:rsidRPr="009F7316">
        <w:rPr>
          <w:rFonts w:ascii="Courier New" w:hAnsi="Courier New" w:cs="Courier New"/>
          <w:sz w:val="16"/>
          <w:szCs w:val="16"/>
        </w:rPr>
        <w:t>│</w:t>
      </w:r>
      <w:r>
        <w:rPr>
          <w:rFonts w:ascii="Courier New" w:hAnsi="Courier New" w:cs="Courier New"/>
          <w:sz w:val="16"/>
          <w:szCs w:val="16"/>
        </w:rPr>
        <w:t xml:space="preserve">                </w:t>
      </w:r>
      <w:r w:rsidRPr="009F7316">
        <w:rPr>
          <w:rFonts w:ascii="Courier New" w:hAnsi="Courier New" w:cs="Courier New"/>
          <w:sz w:val="16"/>
          <w:szCs w:val="16"/>
        </w:rPr>
        <w:t>│</w:t>
      </w:r>
      <w:r>
        <w:rPr>
          <w:rFonts w:ascii="Courier New" w:hAnsi="Courier New" w:cs="Courier New"/>
          <w:sz w:val="16"/>
          <w:szCs w:val="16"/>
        </w:rPr>
        <w:t xml:space="preserve">              </w:t>
      </w:r>
      <w:r w:rsidRPr="009F7316">
        <w:rPr>
          <w:rFonts w:ascii="Courier New" w:hAnsi="Courier New" w:cs="Courier New"/>
          <w:sz w:val="16"/>
          <w:szCs w:val="16"/>
        </w:rPr>
        <w:t>│</w:t>
      </w:r>
      <w:r>
        <w:rPr>
          <w:rFonts w:ascii="Courier New" w:hAnsi="Courier New" w:cs="Courier New"/>
          <w:sz w:val="16"/>
          <w:szCs w:val="16"/>
        </w:rPr>
        <w:t xml:space="preserve">                  </w:t>
      </w:r>
    </w:p>
    <w:p w:rsidR="008E28E0" w:rsidRDefault="008E28E0" w:rsidP="008E28E0">
      <w:pPr>
        <w:pStyle w:val="ConsPlusCell"/>
        <w:rPr>
          <w:rFonts w:ascii="Courier New" w:hAnsi="Courier New" w:cs="Courier New"/>
          <w:sz w:val="16"/>
          <w:szCs w:val="16"/>
        </w:rPr>
      </w:pPr>
      <w:r>
        <w:rPr>
          <w:rFonts w:ascii="Courier New" w:hAnsi="Courier New" w:cs="Courier New"/>
          <w:sz w:val="16"/>
          <w:szCs w:val="16"/>
        </w:rPr>
        <w:t>│                   │</w:t>
      </w:r>
      <w:r w:rsidRPr="004F02C6">
        <w:rPr>
          <w:rFonts w:ascii="Courier New" w:hAnsi="Courier New" w:cs="Courier New"/>
          <w:sz w:val="16"/>
          <w:szCs w:val="16"/>
        </w:rPr>
        <w:t>отношении них,</w:t>
      </w:r>
      <w:r w:rsidRPr="009F7316">
        <w:rPr>
          <w:rFonts w:ascii="Courier New" w:hAnsi="Courier New" w:cs="Courier New"/>
          <w:sz w:val="16"/>
          <w:szCs w:val="16"/>
        </w:rPr>
        <w:t xml:space="preserve"> </w:t>
      </w:r>
      <w:r>
        <w:rPr>
          <w:rFonts w:ascii="Courier New" w:hAnsi="Courier New" w:cs="Courier New"/>
          <w:sz w:val="16"/>
          <w:szCs w:val="16"/>
        </w:rPr>
        <w:t xml:space="preserve">    │                  </w:t>
      </w:r>
      <w:r w:rsidRPr="009F7316">
        <w:rPr>
          <w:rFonts w:ascii="Courier New" w:hAnsi="Courier New" w:cs="Courier New"/>
          <w:sz w:val="16"/>
          <w:szCs w:val="16"/>
        </w:rPr>
        <w:t>│</w:t>
      </w:r>
      <w:r>
        <w:rPr>
          <w:rFonts w:ascii="Courier New" w:hAnsi="Courier New" w:cs="Courier New"/>
          <w:sz w:val="16"/>
          <w:szCs w:val="16"/>
        </w:rPr>
        <w:t xml:space="preserve">                </w:t>
      </w:r>
      <w:r w:rsidRPr="009F7316">
        <w:rPr>
          <w:rFonts w:ascii="Courier New" w:hAnsi="Courier New" w:cs="Courier New"/>
          <w:sz w:val="16"/>
          <w:szCs w:val="16"/>
        </w:rPr>
        <w:t>│</w:t>
      </w:r>
      <w:r>
        <w:rPr>
          <w:rFonts w:ascii="Courier New" w:hAnsi="Courier New" w:cs="Courier New"/>
          <w:sz w:val="16"/>
          <w:szCs w:val="16"/>
        </w:rPr>
        <w:t xml:space="preserve">              </w:t>
      </w:r>
      <w:r w:rsidRPr="009F7316">
        <w:rPr>
          <w:rFonts w:ascii="Courier New" w:hAnsi="Courier New" w:cs="Courier New"/>
          <w:sz w:val="16"/>
          <w:szCs w:val="16"/>
        </w:rPr>
        <w:t>│</w:t>
      </w:r>
    </w:p>
    <w:p w:rsidR="008E28E0" w:rsidRDefault="008E28E0" w:rsidP="008E28E0">
      <w:pPr>
        <w:pStyle w:val="ConsPlusCell"/>
        <w:rPr>
          <w:rFonts w:ascii="Courier New" w:hAnsi="Courier New" w:cs="Courier New"/>
          <w:sz w:val="16"/>
          <w:szCs w:val="16"/>
        </w:rPr>
      </w:pPr>
      <w:r>
        <w:rPr>
          <w:rFonts w:ascii="Courier New" w:hAnsi="Courier New" w:cs="Courier New"/>
          <w:sz w:val="16"/>
          <w:szCs w:val="16"/>
        </w:rPr>
        <w:t>│</w:t>
      </w:r>
      <w:r w:rsidRPr="004F02C6">
        <w:rPr>
          <w:rFonts w:ascii="Courier New" w:hAnsi="Courier New" w:cs="Courier New"/>
          <w:sz w:val="16"/>
          <w:szCs w:val="16"/>
        </w:rPr>
        <w:t xml:space="preserve"> </w:t>
      </w:r>
      <w:r>
        <w:rPr>
          <w:rFonts w:ascii="Courier New" w:hAnsi="Courier New" w:cs="Courier New"/>
          <w:sz w:val="16"/>
          <w:szCs w:val="16"/>
        </w:rPr>
        <w:t xml:space="preserve">                  │</w:t>
      </w:r>
      <w:r w:rsidRPr="004F02C6">
        <w:rPr>
          <w:rFonts w:ascii="Courier New" w:hAnsi="Courier New" w:cs="Courier New"/>
          <w:sz w:val="16"/>
          <w:szCs w:val="16"/>
        </w:rPr>
        <w:t>законных представи</w:t>
      </w:r>
      <w:r>
        <w:rPr>
          <w:rFonts w:ascii="Courier New" w:hAnsi="Courier New" w:cs="Courier New"/>
          <w:sz w:val="16"/>
          <w:szCs w:val="16"/>
        </w:rPr>
        <w:t xml:space="preserve">-│                  </w:t>
      </w:r>
      <w:r w:rsidRPr="009F7316">
        <w:rPr>
          <w:rFonts w:ascii="Courier New" w:hAnsi="Courier New" w:cs="Courier New"/>
          <w:sz w:val="16"/>
          <w:szCs w:val="16"/>
        </w:rPr>
        <w:t>│</w:t>
      </w:r>
      <w:r>
        <w:rPr>
          <w:rFonts w:ascii="Courier New" w:hAnsi="Courier New" w:cs="Courier New"/>
          <w:sz w:val="16"/>
          <w:szCs w:val="16"/>
        </w:rPr>
        <w:t xml:space="preserve">                </w:t>
      </w:r>
      <w:r w:rsidRPr="009F7316">
        <w:rPr>
          <w:rFonts w:ascii="Courier New" w:hAnsi="Courier New" w:cs="Courier New"/>
          <w:sz w:val="16"/>
          <w:szCs w:val="16"/>
        </w:rPr>
        <w:t>│</w:t>
      </w:r>
      <w:r>
        <w:rPr>
          <w:rFonts w:ascii="Courier New" w:hAnsi="Courier New" w:cs="Courier New"/>
          <w:sz w:val="16"/>
          <w:szCs w:val="16"/>
        </w:rPr>
        <w:t xml:space="preserve">              </w:t>
      </w:r>
      <w:r w:rsidRPr="009F7316">
        <w:rPr>
          <w:rFonts w:ascii="Courier New" w:hAnsi="Courier New" w:cs="Courier New"/>
          <w:sz w:val="16"/>
          <w:szCs w:val="16"/>
        </w:rPr>
        <w:t>│</w:t>
      </w:r>
    </w:p>
    <w:p w:rsidR="008E28E0" w:rsidRDefault="008E28E0" w:rsidP="008E28E0">
      <w:pPr>
        <w:pStyle w:val="ConsPlusCell"/>
        <w:rPr>
          <w:rFonts w:ascii="Courier New" w:hAnsi="Courier New" w:cs="Courier New"/>
          <w:sz w:val="16"/>
          <w:szCs w:val="16"/>
        </w:rPr>
      </w:pPr>
      <w:r>
        <w:rPr>
          <w:rFonts w:ascii="Courier New" w:hAnsi="Courier New" w:cs="Courier New"/>
          <w:sz w:val="16"/>
          <w:szCs w:val="16"/>
        </w:rPr>
        <w:t>│                   │</w:t>
      </w:r>
      <w:r w:rsidRPr="009C7F23">
        <w:rPr>
          <w:rFonts w:ascii="Courier New" w:hAnsi="Courier New" w:cs="Courier New"/>
          <w:sz w:val="14"/>
          <w:szCs w:val="14"/>
        </w:rPr>
        <w:t>телях</w:t>
      </w:r>
      <w:r>
        <w:rPr>
          <w:rFonts w:ascii="Courier New" w:hAnsi="Courier New" w:cs="Courier New"/>
          <w:sz w:val="14"/>
          <w:szCs w:val="14"/>
        </w:rPr>
        <w:t xml:space="preserve"> </w:t>
      </w:r>
      <w:r w:rsidRPr="009C7F23">
        <w:rPr>
          <w:rFonts w:ascii="Courier New" w:hAnsi="Courier New" w:cs="Courier New"/>
          <w:sz w:val="14"/>
          <w:szCs w:val="14"/>
        </w:rPr>
        <w:t xml:space="preserve">не </w:t>
      </w:r>
      <w:r w:rsidRPr="009C7F23">
        <w:rPr>
          <w:rFonts w:ascii="Courier New" w:hAnsi="Courier New" w:cs="Courier New"/>
          <w:sz w:val="16"/>
          <w:szCs w:val="16"/>
        </w:rPr>
        <w:t>исполняющих│</w:t>
      </w:r>
      <w:r>
        <w:rPr>
          <w:rFonts w:ascii="Courier New" w:hAnsi="Courier New" w:cs="Courier New"/>
          <w:sz w:val="16"/>
          <w:szCs w:val="16"/>
        </w:rPr>
        <w:t xml:space="preserve">                  </w:t>
      </w:r>
      <w:r w:rsidRPr="009F7316">
        <w:rPr>
          <w:rFonts w:ascii="Courier New" w:hAnsi="Courier New" w:cs="Courier New"/>
          <w:sz w:val="16"/>
          <w:szCs w:val="16"/>
        </w:rPr>
        <w:t>│</w:t>
      </w:r>
      <w:r>
        <w:rPr>
          <w:rFonts w:ascii="Courier New" w:hAnsi="Courier New" w:cs="Courier New"/>
          <w:sz w:val="16"/>
          <w:szCs w:val="16"/>
        </w:rPr>
        <w:t xml:space="preserve">                </w:t>
      </w:r>
      <w:r w:rsidRPr="009F7316">
        <w:rPr>
          <w:rFonts w:ascii="Courier New" w:hAnsi="Courier New" w:cs="Courier New"/>
          <w:sz w:val="16"/>
          <w:szCs w:val="16"/>
        </w:rPr>
        <w:t>│</w:t>
      </w:r>
      <w:r>
        <w:rPr>
          <w:rFonts w:ascii="Courier New" w:hAnsi="Courier New" w:cs="Courier New"/>
          <w:sz w:val="16"/>
          <w:szCs w:val="16"/>
        </w:rPr>
        <w:t xml:space="preserve">              </w:t>
      </w:r>
      <w:r w:rsidRPr="009F7316">
        <w:rPr>
          <w:rFonts w:ascii="Courier New" w:hAnsi="Courier New" w:cs="Courier New"/>
          <w:sz w:val="16"/>
          <w:szCs w:val="16"/>
        </w:rPr>
        <w:t>│</w:t>
      </w:r>
    </w:p>
    <w:p w:rsidR="008E28E0" w:rsidRDefault="008E28E0" w:rsidP="008E28E0">
      <w:pPr>
        <w:pStyle w:val="ConsPlusCell"/>
        <w:rPr>
          <w:rFonts w:ascii="Courier New" w:hAnsi="Courier New" w:cs="Courier New"/>
          <w:sz w:val="16"/>
          <w:szCs w:val="16"/>
        </w:rPr>
      </w:pPr>
      <w:r>
        <w:rPr>
          <w:rFonts w:ascii="Courier New" w:hAnsi="Courier New" w:cs="Courier New"/>
          <w:sz w:val="16"/>
          <w:szCs w:val="16"/>
        </w:rPr>
        <w:t>│                   │</w:t>
      </w:r>
      <w:r w:rsidRPr="004F02C6">
        <w:rPr>
          <w:rFonts w:ascii="Courier New" w:hAnsi="Courier New" w:cs="Courier New"/>
          <w:sz w:val="16"/>
          <w:szCs w:val="16"/>
        </w:rPr>
        <w:t xml:space="preserve">либо ненадлежащим </w:t>
      </w:r>
      <w:r>
        <w:rPr>
          <w:rFonts w:ascii="Courier New" w:hAnsi="Courier New" w:cs="Courier New"/>
          <w:sz w:val="16"/>
          <w:szCs w:val="16"/>
        </w:rPr>
        <w:t xml:space="preserve"> │                  </w:t>
      </w:r>
      <w:r w:rsidRPr="009F7316">
        <w:rPr>
          <w:rFonts w:ascii="Courier New" w:hAnsi="Courier New" w:cs="Courier New"/>
          <w:sz w:val="16"/>
          <w:szCs w:val="16"/>
        </w:rPr>
        <w:t>│</w:t>
      </w:r>
      <w:r>
        <w:rPr>
          <w:rFonts w:ascii="Courier New" w:hAnsi="Courier New" w:cs="Courier New"/>
          <w:sz w:val="16"/>
          <w:szCs w:val="16"/>
        </w:rPr>
        <w:t xml:space="preserve">                </w:t>
      </w:r>
      <w:r w:rsidRPr="009F7316">
        <w:rPr>
          <w:rFonts w:ascii="Courier New" w:hAnsi="Courier New" w:cs="Courier New"/>
          <w:sz w:val="16"/>
          <w:szCs w:val="16"/>
        </w:rPr>
        <w:t>│</w:t>
      </w:r>
      <w:r>
        <w:rPr>
          <w:rFonts w:ascii="Courier New" w:hAnsi="Courier New" w:cs="Courier New"/>
          <w:sz w:val="16"/>
          <w:szCs w:val="16"/>
        </w:rPr>
        <w:t xml:space="preserve">              </w:t>
      </w:r>
      <w:r w:rsidRPr="009F7316">
        <w:rPr>
          <w:rFonts w:ascii="Courier New" w:hAnsi="Courier New" w:cs="Courier New"/>
          <w:sz w:val="16"/>
          <w:szCs w:val="16"/>
        </w:rPr>
        <w:t>│</w:t>
      </w:r>
      <w:r>
        <w:rPr>
          <w:rFonts w:ascii="Courier New" w:hAnsi="Courier New" w:cs="Courier New"/>
          <w:sz w:val="16"/>
          <w:szCs w:val="16"/>
        </w:rPr>
        <w:t xml:space="preserve"> </w:t>
      </w:r>
    </w:p>
    <w:p w:rsidR="008E28E0" w:rsidRDefault="008E28E0" w:rsidP="008E28E0">
      <w:pPr>
        <w:pStyle w:val="ConsPlusCell"/>
        <w:rPr>
          <w:rFonts w:ascii="Courier New" w:hAnsi="Courier New" w:cs="Courier New"/>
          <w:sz w:val="16"/>
          <w:szCs w:val="16"/>
        </w:rPr>
      </w:pPr>
      <w:r>
        <w:rPr>
          <w:rFonts w:ascii="Courier New" w:hAnsi="Courier New" w:cs="Courier New"/>
          <w:sz w:val="16"/>
          <w:szCs w:val="16"/>
        </w:rPr>
        <w:t>│                   │</w:t>
      </w:r>
      <w:r w:rsidRPr="004F02C6">
        <w:rPr>
          <w:rFonts w:ascii="Courier New" w:hAnsi="Courier New" w:cs="Courier New"/>
          <w:sz w:val="16"/>
          <w:szCs w:val="16"/>
        </w:rPr>
        <w:t>образом</w:t>
      </w:r>
      <w:r>
        <w:rPr>
          <w:rFonts w:ascii="Courier New" w:hAnsi="Courier New" w:cs="Courier New"/>
          <w:sz w:val="16"/>
          <w:szCs w:val="16"/>
        </w:rPr>
        <w:t xml:space="preserve"> </w:t>
      </w:r>
      <w:r w:rsidRPr="004F02C6">
        <w:rPr>
          <w:rFonts w:ascii="Courier New" w:hAnsi="Courier New" w:cs="Courier New"/>
          <w:sz w:val="16"/>
          <w:szCs w:val="16"/>
        </w:rPr>
        <w:t>и</w:t>
      </w:r>
      <w:r>
        <w:rPr>
          <w:rFonts w:ascii="Courier New" w:hAnsi="Courier New" w:cs="Courier New"/>
          <w:sz w:val="16"/>
          <w:szCs w:val="16"/>
        </w:rPr>
        <w:t xml:space="preserve">сполняющих│                  </w:t>
      </w:r>
      <w:r w:rsidRPr="009F7316">
        <w:rPr>
          <w:rFonts w:ascii="Courier New" w:hAnsi="Courier New" w:cs="Courier New"/>
          <w:sz w:val="16"/>
          <w:szCs w:val="16"/>
        </w:rPr>
        <w:t>│</w:t>
      </w:r>
      <w:r>
        <w:rPr>
          <w:rFonts w:ascii="Courier New" w:hAnsi="Courier New" w:cs="Courier New"/>
          <w:sz w:val="16"/>
          <w:szCs w:val="16"/>
        </w:rPr>
        <w:t xml:space="preserve">                </w:t>
      </w:r>
      <w:r w:rsidRPr="009F7316">
        <w:rPr>
          <w:rFonts w:ascii="Courier New" w:hAnsi="Courier New" w:cs="Courier New"/>
          <w:sz w:val="16"/>
          <w:szCs w:val="16"/>
        </w:rPr>
        <w:t>│</w:t>
      </w:r>
      <w:r>
        <w:rPr>
          <w:rFonts w:ascii="Courier New" w:hAnsi="Courier New" w:cs="Courier New"/>
          <w:sz w:val="16"/>
          <w:szCs w:val="16"/>
        </w:rPr>
        <w:t xml:space="preserve">              </w:t>
      </w:r>
      <w:r w:rsidRPr="009F7316">
        <w:rPr>
          <w:rFonts w:ascii="Courier New" w:hAnsi="Courier New" w:cs="Courier New"/>
          <w:sz w:val="16"/>
          <w:szCs w:val="16"/>
        </w:rPr>
        <w:t>│</w:t>
      </w:r>
    </w:p>
    <w:p w:rsidR="008E28E0" w:rsidRDefault="008E28E0" w:rsidP="008E28E0">
      <w:pPr>
        <w:pStyle w:val="ConsPlusCell"/>
        <w:rPr>
          <w:rFonts w:ascii="Courier New" w:hAnsi="Courier New" w:cs="Courier New"/>
          <w:sz w:val="16"/>
          <w:szCs w:val="16"/>
        </w:rPr>
      </w:pPr>
      <w:r>
        <w:rPr>
          <w:rFonts w:ascii="Courier New" w:hAnsi="Courier New" w:cs="Courier New"/>
          <w:sz w:val="16"/>
          <w:szCs w:val="16"/>
        </w:rPr>
        <w:t>│                   │р</w:t>
      </w:r>
      <w:r w:rsidRPr="004F02C6">
        <w:rPr>
          <w:rFonts w:ascii="Courier New" w:hAnsi="Courier New" w:cs="Courier New"/>
          <w:sz w:val="16"/>
          <w:szCs w:val="16"/>
        </w:rPr>
        <w:t>дительские</w:t>
      </w:r>
      <w:r>
        <w:rPr>
          <w:rFonts w:ascii="Courier New" w:hAnsi="Courier New" w:cs="Courier New"/>
          <w:sz w:val="16"/>
          <w:szCs w:val="16"/>
        </w:rPr>
        <w:t xml:space="preserve"> </w:t>
      </w:r>
      <w:r w:rsidRPr="004F02C6">
        <w:rPr>
          <w:rFonts w:ascii="Courier New" w:hAnsi="Courier New" w:cs="Courier New"/>
          <w:sz w:val="16"/>
          <w:szCs w:val="16"/>
        </w:rPr>
        <w:t>обязан</w:t>
      </w:r>
      <w:r>
        <w:rPr>
          <w:rFonts w:ascii="Courier New" w:hAnsi="Courier New" w:cs="Courier New"/>
          <w:sz w:val="16"/>
          <w:szCs w:val="16"/>
        </w:rPr>
        <w:t xml:space="preserve">-│                  </w:t>
      </w:r>
      <w:r w:rsidRPr="009F7316">
        <w:rPr>
          <w:rFonts w:ascii="Courier New" w:hAnsi="Courier New" w:cs="Courier New"/>
          <w:sz w:val="16"/>
          <w:szCs w:val="16"/>
        </w:rPr>
        <w:t>│</w:t>
      </w:r>
      <w:r>
        <w:rPr>
          <w:rFonts w:ascii="Courier New" w:hAnsi="Courier New" w:cs="Courier New"/>
          <w:sz w:val="16"/>
          <w:szCs w:val="16"/>
        </w:rPr>
        <w:t xml:space="preserve">                </w:t>
      </w:r>
      <w:r w:rsidRPr="009F7316">
        <w:rPr>
          <w:rFonts w:ascii="Courier New" w:hAnsi="Courier New" w:cs="Courier New"/>
          <w:sz w:val="16"/>
          <w:szCs w:val="16"/>
        </w:rPr>
        <w:t>│</w:t>
      </w:r>
      <w:r>
        <w:rPr>
          <w:rFonts w:ascii="Courier New" w:hAnsi="Courier New" w:cs="Courier New"/>
          <w:sz w:val="16"/>
          <w:szCs w:val="16"/>
        </w:rPr>
        <w:t xml:space="preserve">              </w:t>
      </w:r>
      <w:r w:rsidRPr="009F7316">
        <w:rPr>
          <w:rFonts w:ascii="Courier New" w:hAnsi="Courier New" w:cs="Courier New"/>
          <w:sz w:val="16"/>
          <w:szCs w:val="16"/>
        </w:rPr>
        <w:t>│</w:t>
      </w:r>
    </w:p>
    <w:p w:rsidR="008E28E0" w:rsidRDefault="008E28E0" w:rsidP="008E28E0">
      <w:pPr>
        <w:pStyle w:val="ConsPlusCell"/>
        <w:rPr>
          <w:rFonts w:ascii="Courier New" w:hAnsi="Courier New" w:cs="Courier New"/>
          <w:sz w:val="16"/>
          <w:szCs w:val="16"/>
        </w:rPr>
      </w:pPr>
      <w:r>
        <w:rPr>
          <w:rFonts w:ascii="Courier New" w:hAnsi="Courier New" w:cs="Courier New"/>
          <w:sz w:val="16"/>
          <w:szCs w:val="16"/>
        </w:rPr>
        <w:t>│                   │</w:t>
      </w:r>
      <w:r w:rsidRPr="004F02C6">
        <w:rPr>
          <w:rFonts w:ascii="Courier New" w:hAnsi="Courier New" w:cs="Courier New"/>
          <w:sz w:val="16"/>
          <w:szCs w:val="16"/>
        </w:rPr>
        <w:t>ности,а</w:t>
      </w:r>
      <w:r>
        <w:rPr>
          <w:rFonts w:ascii="Courier New" w:hAnsi="Courier New" w:cs="Courier New"/>
          <w:sz w:val="16"/>
          <w:szCs w:val="16"/>
        </w:rPr>
        <w:t xml:space="preserve"> </w:t>
      </w:r>
      <w:r w:rsidRPr="004F02C6">
        <w:rPr>
          <w:rFonts w:ascii="Courier New" w:hAnsi="Courier New" w:cs="Courier New"/>
          <w:sz w:val="16"/>
          <w:szCs w:val="16"/>
        </w:rPr>
        <w:t xml:space="preserve">также иным </w:t>
      </w:r>
      <w:r>
        <w:rPr>
          <w:rFonts w:ascii="Courier New" w:hAnsi="Courier New" w:cs="Courier New"/>
          <w:sz w:val="16"/>
          <w:szCs w:val="16"/>
        </w:rPr>
        <w:t xml:space="preserve">│                  </w:t>
      </w:r>
      <w:r w:rsidRPr="009F7316">
        <w:rPr>
          <w:rFonts w:ascii="Courier New" w:hAnsi="Courier New" w:cs="Courier New"/>
          <w:sz w:val="16"/>
          <w:szCs w:val="16"/>
        </w:rPr>
        <w:t>│</w:t>
      </w:r>
      <w:r>
        <w:rPr>
          <w:rFonts w:ascii="Courier New" w:hAnsi="Courier New" w:cs="Courier New"/>
          <w:sz w:val="16"/>
          <w:szCs w:val="16"/>
        </w:rPr>
        <w:t xml:space="preserve">                </w:t>
      </w:r>
      <w:r w:rsidRPr="009F7316">
        <w:rPr>
          <w:rFonts w:ascii="Courier New" w:hAnsi="Courier New" w:cs="Courier New"/>
          <w:sz w:val="16"/>
          <w:szCs w:val="16"/>
        </w:rPr>
        <w:t>│</w:t>
      </w:r>
      <w:r>
        <w:rPr>
          <w:rFonts w:ascii="Courier New" w:hAnsi="Courier New" w:cs="Courier New"/>
          <w:sz w:val="16"/>
          <w:szCs w:val="16"/>
        </w:rPr>
        <w:t xml:space="preserve">              </w:t>
      </w:r>
      <w:r w:rsidRPr="009F7316">
        <w:rPr>
          <w:rFonts w:ascii="Courier New" w:hAnsi="Courier New" w:cs="Courier New"/>
          <w:sz w:val="16"/>
          <w:szCs w:val="16"/>
        </w:rPr>
        <w:t>│</w:t>
      </w:r>
    </w:p>
    <w:p w:rsidR="008E28E0" w:rsidRDefault="008E28E0" w:rsidP="008E28E0">
      <w:pPr>
        <w:pStyle w:val="ConsPlusCell"/>
        <w:rPr>
          <w:rFonts w:ascii="Courier New" w:hAnsi="Courier New" w:cs="Courier New"/>
          <w:sz w:val="16"/>
          <w:szCs w:val="16"/>
        </w:rPr>
      </w:pPr>
      <w:r>
        <w:rPr>
          <w:rFonts w:ascii="Courier New" w:hAnsi="Courier New" w:cs="Courier New"/>
          <w:sz w:val="16"/>
          <w:szCs w:val="16"/>
        </w:rPr>
        <w:t>│                   │</w:t>
      </w:r>
      <w:r w:rsidRPr="004F02C6">
        <w:rPr>
          <w:rFonts w:ascii="Courier New" w:hAnsi="Courier New" w:cs="Courier New"/>
          <w:sz w:val="16"/>
          <w:szCs w:val="16"/>
        </w:rPr>
        <w:t xml:space="preserve">поведением </w:t>
      </w:r>
      <w:r>
        <w:rPr>
          <w:rFonts w:ascii="Courier New" w:hAnsi="Courier New" w:cs="Courier New"/>
          <w:sz w:val="16"/>
          <w:szCs w:val="16"/>
        </w:rPr>
        <w:t xml:space="preserve">        │                  </w:t>
      </w:r>
      <w:r w:rsidRPr="009F7316">
        <w:rPr>
          <w:rFonts w:ascii="Courier New" w:hAnsi="Courier New" w:cs="Courier New"/>
          <w:sz w:val="16"/>
          <w:szCs w:val="16"/>
        </w:rPr>
        <w:t>│</w:t>
      </w:r>
      <w:r>
        <w:rPr>
          <w:rFonts w:ascii="Courier New" w:hAnsi="Courier New" w:cs="Courier New"/>
          <w:sz w:val="16"/>
          <w:szCs w:val="16"/>
        </w:rPr>
        <w:t xml:space="preserve">                </w:t>
      </w:r>
      <w:r w:rsidRPr="009F7316">
        <w:rPr>
          <w:rFonts w:ascii="Courier New" w:hAnsi="Courier New" w:cs="Courier New"/>
          <w:sz w:val="16"/>
          <w:szCs w:val="16"/>
        </w:rPr>
        <w:t>│</w:t>
      </w:r>
      <w:r>
        <w:rPr>
          <w:rFonts w:ascii="Courier New" w:hAnsi="Courier New" w:cs="Courier New"/>
          <w:sz w:val="16"/>
          <w:szCs w:val="16"/>
        </w:rPr>
        <w:t xml:space="preserve">              </w:t>
      </w:r>
      <w:r w:rsidRPr="009F7316">
        <w:rPr>
          <w:rFonts w:ascii="Courier New" w:hAnsi="Courier New" w:cs="Courier New"/>
          <w:sz w:val="16"/>
          <w:szCs w:val="16"/>
        </w:rPr>
        <w:t>│</w:t>
      </w:r>
    </w:p>
    <w:p w:rsidR="008E28E0" w:rsidRDefault="008E28E0" w:rsidP="008E28E0">
      <w:pPr>
        <w:pStyle w:val="ConsPlusCell"/>
        <w:rPr>
          <w:rFonts w:ascii="Courier New" w:hAnsi="Courier New" w:cs="Courier New"/>
          <w:sz w:val="16"/>
          <w:szCs w:val="16"/>
        </w:rPr>
      </w:pPr>
      <w:r>
        <w:rPr>
          <w:rFonts w:ascii="Courier New" w:hAnsi="Courier New" w:cs="Courier New"/>
          <w:sz w:val="16"/>
          <w:szCs w:val="16"/>
        </w:rPr>
        <w:t>│                   │</w:t>
      </w:r>
      <w:r w:rsidRPr="004F02C6">
        <w:rPr>
          <w:rFonts w:ascii="Courier New" w:hAnsi="Courier New" w:cs="Courier New"/>
          <w:sz w:val="16"/>
          <w:szCs w:val="16"/>
        </w:rPr>
        <w:t>оказывающих</w:t>
      </w:r>
      <w:r>
        <w:rPr>
          <w:rFonts w:ascii="Courier New" w:hAnsi="Courier New" w:cs="Courier New"/>
          <w:sz w:val="16"/>
          <w:szCs w:val="16"/>
        </w:rPr>
        <w:t xml:space="preserve">       </w:t>
      </w:r>
      <w:r w:rsidRPr="004F02C6">
        <w:rPr>
          <w:rFonts w:ascii="Courier New" w:hAnsi="Courier New" w:cs="Courier New"/>
          <w:sz w:val="16"/>
          <w:szCs w:val="16"/>
        </w:rPr>
        <w:t xml:space="preserve"> </w:t>
      </w:r>
      <w:r>
        <w:rPr>
          <w:rFonts w:ascii="Courier New" w:hAnsi="Courier New" w:cs="Courier New"/>
          <w:sz w:val="16"/>
          <w:szCs w:val="16"/>
        </w:rPr>
        <w:t xml:space="preserve">│                  </w:t>
      </w:r>
      <w:r w:rsidRPr="009F7316">
        <w:rPr>
          <w:rFonts w:ascii="Courier New" w:hAnsi="Courier New" w:cs="Courier New"/>
          <w:sz w:val="16"/>
          <w:szCs w:val="16"/>
        </w:rPr>
        <w:t>│</w:t>
      </w:r>
      <w:r>
        <w:rPr>
          <w:rFonts w:ascii="Courier New" w:hAnsi="Courier New" w:cs="Courier New"/>
          <w:sz w:val="16"/>
          <w:szCs w:val="16"/>
        </w:rPr>
        <w:t xml:space="preserve">                </w:t>
      </w:r>
      <w:r w:rsidRPr="009F7316">
        <w:rPr>
          <w:rFonts w:ascii="Courier New" w:hAnsi="Courier New" w:cs="Courier New"/>
          <w:sz w:val="16"/>
          <w:szCs w:val="16"/>
        </w:rPr>
        <w:t>│</w:t>
      </w:r>
      <w:r>
        <w:rPr>
          <w:rFonts w:ascii="Courier New" w:hAnsi="Courier New" w:cs="Courier New"/>
          <w:sz w:val="16"/>
          <w:szCs w:val="16"/>
        </w:rPr>
        <w:t xml:space="preserve">              </w:t>
      </w:r>
      <w:r w:rsidRPr="009F7316">
        <w:rPr>
          <w:rFonts w:ascii="Courier New" w:hAnsi="Courier New" w:cs="Courier New"/>
          <w:sz w:val="16"/>
          <w:szCs w:val="16"/>
        </w:rPr>
        <w:t>│</w:t>
      </w:r>
    </w:p>
    <w:p w:rsidR="008E28E0" w:rsidRDefault="008E28E0" w:rsidP="008E28E0">
      <w:pPr>
        <w:pStyle w:val="ConsPlusCell"/>
        <w:rPr>
          <w:rFonts w:ascii="Courier New" w:hAnsi="Courier New" w:cs="Courier New"/>
          <w:sz w:val="16"/>
          <w:szCs w:val="16"/>
        </w:rPr>
      </w:pPr>
      <w:r>
        <w:rPr>
          <w:rFonts w:ascii="Courier New" w:hAnsi="Courier New" w:cs="Courier New"/>
          <w:sz w:val="16"/>
          <w:szCs w:val="16"/>
        </w:rPr>
        <w:t>│                   │</w:t>
      </w:r>
      <w:r w:rsidRPr="004F02C6">
        <w:rPr>
          <w:rFonts w:ascii="Courier New" w:hAnsi="Courier New" w:cs="Courier New"/>
          <w:sz w:val="16"/>
          <w:szCs w:val="16"/>
        </w:rPr>
        <w:t xml:space="preserve">отрицательное </w:t>
      </w:r>
      <w:r>
        <w:rPr>
          <w:rFonts w:ascii="Courier New" w:hAnsi="Courier New" w:cs="Courier New"/>
          <w:sz w:val="16"/>
          <w:szCs w:val="16"/>
        </w:rPr>
        <w:t xml:space="preserve">     │                  </w:t>
      </w:r>
      <w:r w:rsidRPr="009F7316">
        <w:rPr>
          <w:rFonts w:ascii="Courier New" w:hAnsi="Courier New" w:cs="Courier New"/>
          <w:sz w:val="16"/>
          <w:szCs w:val="16"/>
        </w:rPr>
        <w:t>│</w:t>
      </w:r>
      <w:r>
        <w:rPr>
          <w:rFonts w:ascii="Courier New" w:hAnsi="Courier New" w:cs="Courier New"/>
          <w:sz w:val="16"/>
          <w:szCs w:val="16"/>
        </w:rPr>
        <w:t xml:space="preserve">                </w:t>
      </w:r>
      <w:r w:rsidRPr="009F7316">
        <w:rPr>
          <w:rFonts w:ascii="Courier New" w:hAnsi="Courier New" w:cs="Courier New"/>
          <w:sz w:val="16"/>
          <w:szCs w:val="16"/>
        </w:rPr>
        <w:t>│</w:t>
      </w:r>
      <w:r>
        <w:rPr>
          <w:rFonts w:ascii="Courier New" w:hAnsi="Courier New" w:cs="Courier New"/>
          <w:sz w:val="16"/>
          <w:szCs w:val="16"/>
        </w:rPr>
        <w:t xml:space="preserve">              </w:t>
      </w:r>
      <w:r w:rsidRPr="009F7316">
        <w:rPr>
          <w:rFonts w:ascii="Courier New" w:hAnsi="Courier New" w:cs="Courier New"/>
          <w:sz w:val="16"/>
          <w:szCs w:val="16"/>
        </w:rPr>
        <w:t>│</w:t>
      </w:r>
    </w:p>
    <w:p w:rsidR="008E28E0" w:rsidRPr="00801841" w:rsidRDefault="008E28E0" w:rsidP="008E28E0">
      <w:pPr>
        <w:pStyle w:val="ConsPlusCell"/>
        <w:rPr>
          <w:rFonts w:ascii="Courier New" w:hAnsi="Courier New" w:cs="Courier New"/>
          <w:sz w:val="16"/>
          <w:szCs w:val="16"/>
        </w:rPr>
      </w:pPr>
      <w:r>
        <w:rPr>
          <w:rFonts w:ascii="Courier New" w:hAnsi="Courier New" w:cs="Courier New"/>
          <w:sz w:val="16"/>
          <w:szCs w:val="16"/>
        </w:rPr>
        <w:t>│                   │</w:t>
      </w:r>
      <w:r w:rsidRPr="00801841">
        <w:rPr>
          <w:rFonts w:ascii="Courier New" w:hAnsi="Courier New" w:cs="Courier New"/>
          <w:sz w:val="16"/>
          <w:szCs w:val="16"/>
        </w:rPr>
        <w:t xml:space="preserve">влияние на </w:t>
      </w:r>
      <w:r>
        <w:rPr>
          <w:rFonts w:ascii="Courier New" w:hAnsi="Courier New" w:cs="Courier New"/>
          <w:sz w:val="16"/>
          <w:szCs w:val="16"/>
        </w:rPr>
        <w:t xml:space="preserve">        │                  │                │              │</w:t>
      </w:r>
    </w:p>
    <w:p w:rsidR="008E28E0" w:rsidRPr="00801841" w:rsidRDefault="008E28E0" w:rsidP="008E28E0">
      <w:pPr>
        <w:pStyle w:val="ConsPlusCell"/>
        <w:rPr>
          <w:rFonts w:ascii="Courier New" w:hAnsi="Courier New" w:cs="Courier New"/>
          <w:sz w:val="16"/>
          <w:szCs w:val="16"/>
        </w:rPr>
      </w:pPr>
      <w:r>
        <w:rPr>
          <w:rFonts w:ascii="Courier New" w:hAnsi="Courier New" w:cs="Courier New"/>
          <w:sz w:val="16"/>
          <w:szCs w:val="16"/>
        </w:rPr>
        <w:t xml:space="preserve">│                   </w:t>
      </w:r>
      <w:r w:rsidRPr="00801841">
        <w:rPr>
          <w:rFonts w:ascii="Courier New" w:hAnsi="Courier New" w:cs="Courier New"/>
          <w:sz w:val="16"/>
          <w:szCs w:val="16"/>
        </w:rPr>
        <w:t xml:space="preserve">│обучающихся        │                  │                │              │ </w:t>
      </w:r>
    </w:p>
    <w:p w:rsidR="008E28E0" w:rsidRDefault="008E28E0" w:rsidP="008E28E0">
      <w:pPr>
        <w:pStyle w:val="ConsPlusCell"/>
        <w:rPr>
          <w:rFonts w:ascii="Courier New" w:hAnsi="Courier New" w:cs="Courier New"/>
          <w:sz w:val="16"/>
          <w:szCs w:val="16"/>
        </w:rPr>
      </w:pPr>
      <w:r>
        <w:rPr>
          <w:rFonts w:ascii="Courier New" w:hAnsi="Courier New" w:cs="Courier New"/>
          <w:sz w:val="16"/>
          <w:szCs w:val="16"/>
        </w:rPr>
        <w:t>│</w:t>
      </w:r>
      <w:r w:rsidRPr="009F7316">
        <w:rPr>
          <w:rFonts w:ascii="Courier New" w:hAnsi="Courier New" w:cs="Courier New"/>
          <w:sz w:val="16"/>
          <w:szCs w:val="16"/>
        </w:rPr>
        <w:t xml:space="preserve">         </w:t>
      </w:r>
      <w:r>
        <w:rPr>
          <w:rFonts w:ascii="Courier New" w:hAnsi="Courier New" w:cs="Courier New"/>
          <w:sz w:val="16"/>
          <w:szCs w:val="16"/>
        </w:rPr>
        <w:t xml:space="preserve">          ┼───────────────────┴──────────────────┴────────────────┴──────────────┤</w:t>
      </w:r>
    </w:p>
    <w:p w:rsidR="008E28E0" w:rsidRPr="00C847FA" w:rsidRDefault="008E28E0" w:rsidP="008E28E0">
      <w:pPr>
        <w:pStyle w:val="ConsPlusCell"/>
        <w:rPr>
          <w:rFonts w:ascii="Courier New" w:hAnsi="Courier New" w:cs="Courier New"/>
          <w:sz w:val="16"/>
          <w:szCs w:val="16"/>
        </w:rPr>
      </w:pPr>
      <w:r>
        <w:rPr>
          <w:rFonts w:ascii="Courier New" w:hAnsi="Courier New" w:cs="Courier New"/>
          <w:sz w:val="16"/>
          <w:szCs w:val="16"/>
        </w:rPr>
        <w:t>│                   │</w:t>
      </w:r>
      <w:r w:rsidRPr="00C847FA">
        <w:rPr>
          <w:rFonts w:ascii="Courier New" w:hAnsi="Courier New" w:cs="Courier New"/>
          <w:sz w:val="16"/>
          <w:szCs w:val="16"/>
        </w:rPr>
        <w:t>Отсутствие правона-│Осутствие обучаю- │</w:t>
      </w:r>
      <w:r w:rsidRPr="00C847FA">
        <w:rPr>
          <w:rFonts w:ascii="Courier New" w:hAnsi="Courier New" w:cs="Courier New"/>
          <w:sz w:val="15"/>
          <w:szCs w:val="15"/>
        </w:rPr>
        <w:t>осутствие</w:t>
      </w:r>
      <w:r w:rsidRPr="00C847FA">
        <w:rPr>
          <w:rFonts w:ascii="Courier New" w:hAnsi="Courier New" w:cs="Courier New"/>
          <w:sz w:val="16"/>
          <w:szCs w:val="16"/>
        </w:rPr>
        <w:t xml:space="preserve"> </w:t>
      </w:r>
      <w:r w:rsidRPr="00C847FA">
        <w:rPr>
          <w:rFonts w:ascii="Courier New" w:hAnsi="Courier New" w:cs="Courier New"/>
          <w:sz w:val="15"/>
          <w:szCs w:val="15"/>
        </w:rPr>
        <w:t>обучаю</w:t>
      </w:r>
      <w:r w:rsidRPr="00C847FA">
        <w:rPr>
          <w:rFonts w:ascii="Courier New" w:hAnsi="Courier New" w:cs="Courier New"/>
          <w:sz w:val="16"/>
          <w:szCs w:val="16"/>
        </w:rPr>
        <w:t xml:space="preserve"> │              │</w:t>
      </w:r>
    </w:p>
    <w:p w:rsidR="008E28E0" w:rsidRPr="00C847FA" w:rsidRDefault="008E28E0" w:rsidP="008E28E0">
      <w:pPr>
        <w:pStyle w:val="ConsPlusCell"/>
        <w:rPr>
          <w:rFonts w:ascii="Courier New" w:hAnsi="Courier New" w:cs="Courier New"/>
          <w:sz w:val="16"/>
          <w:szCs w:val="16"/>
        </w:rPr>
      </w:pPr>
      <w:r>
        <w:rPr>
          <w:rFonts w:ascii="Courier New" w:hAnsi="Courier New" w:cs="Courier New"/>
          <w:sz w:val="16"/>
          <w:szCs w:val="16"/>
        </w:rPr>
        <w:t xml:space="preserve">│                  </w:t>
      </w:r>
      <w:r w:rsidRPr="00C847FA">
        <w:rPr>
          <w:rFonts w:ascii="Courier New" w:hAnsi="Courier New" w:cs="Courier New"/>
          <w:sz w:val="16"/>
          <w:szCs w:val="16"/>
        </w:rPr>
        <w:t xml:space="preserve"> │рушений,совершен-  │щихся, состоящих  │</w:t>
      </w:r>
      <w:r w:rsidRPr="00C847FA">
        <w:rPr>
          <w:rFonts w:ascii="Courier New" w:hAnsi="Courier New" w:cs="Courier New"/>
          <w:sz w:val="15"/>
          <w:szCs w:val="15"/>
        </w:rPr>
        <w:t>щихся, состоящих</w:t>
      </w:r>
      <w:r>
        <w:rPr>
          <w:rFonts w:ascii="Courier New" w:hAnsi="Courier New" w:cs="Courier New"/>
          <w:sz w:val="15"/>
          <w:szCs w:val="15"/>
        </w:rPr>
        <w:t xml:space="preserve"> </w:t>
      </w:r>
      <w:r w:rsidRPr="00C847FA">
        <w:rPr>
          <w:rFonts w:ascii="Courier New" w:hAnsi="Courier New" w:cs="Courier New"/>
          <w:sz w:val="15"/>
          <w:szCs w:val="15"/>
        </w:rPr>
        <w:t>│</w:t>
      </w:r>
      <w:r w:rsidRPr="00C847FA">
        <w:rPr>
          <w:rFonts w:ascii="Courier New" w:hAnsi="Courier New" w:cs="Courier New"/>
          <w:sz w:val="16"/>
          <w:szCs w:val="16"/>
        </w:rPr>
        <w:t xml:space="preserve">              │</w:t>
      </w:r>
    </w:p>
    <w:p w:rsidR="008E28E0" w:rsidRPr="00C847FA" w:rsidRDefault="008E28E0" w:rsidP="008E28E0">
      <w:pPr>
        <w:pStyle w:val="ConsPlusCell"/>
        <w:rPr>
          <w:rFonts w:ascii="Courier New" w:hAnsi="Courier New" w:cs="Courier New"/>
          <w:sz w:val="18"/>
          <w:szCs w:val="18"/>
        </w:rPr>
      </w:pPr>
      <w:r>
        <w:rPr>
          <w:rFonts w:ascii="Courier New" w:hAnsi="Courier New" w:cs="Courier New"/>
          <w:sz w:val="16"/>
          <w:szCs w:val="16"/>
        </w:rPr>
        <w:t xml:space="preserve">│                   </w:t>
      </w:r>
      <w:r w:rsidRPr="00C847FA">
        <w:rPr>
          <w:rFonts w:ascii="Courier New" w:hAnsi="Courier New" w:cs="Courier New"/>
          <w:sz w:val="16"/>
          <w:szCs w:val="16"/>
        </w:rPr>
        <w:t>│ных обучающимися   │на учете в органах│</w:t>
      </w:r>
      <w:r w:rsidRPr="00C847FA">
        <w:rPr>
          <w:rFonts w:ascii="Courier New" w:hAnsi="Courier New" w:cs="Courier New"/>
          <w:sz w:val="14"/>
          <w:szCs w:val="14"/>
        </w:rPr>
        <w:t>на учете в органах</w:t>
      </w:r>
      <w:r w:rsidRPr="00C847FA">
        <w:rPr>
          <w:rFonts w:ascii="Courier New" w:hAnsi="Courier New" w:cs="Courier New"/>
          <w:sz w:val="16"/>
          <w:szCs w:val="16"/>
        </w:rPr>
        <w:t xml:space="preserve">│       </w:t>
      </w:r>
      <w:r>
        <w:rPr>
          <w:rFonts w:ascii="Courier New" w:hAnsi="Courier New" w:cs="Courier New"/>
          <w:sz w:val="16"/>
          <w:szCs w:val="16"/>
        </w:rPr>
        <w:t>10</w:t>
      </w:r>
      <w:r w:rsidRPr="00C847FA">
        <w:rPr>
          <w:rFonts w:ascii="Courier New" w:hAnsi="Courier New" w:cs="Courier New"/>
          <w:sz w:val="16"/>
          <w:szCs w:val="16"/>
        </w:rPr>
        <w:t xml:space="preserve">  </w:t>
      </w:r>
      <w:r>
        <w:rPr>
          <w:rFonts w:ascii="Courier New" w:hAnsi="Courier New" w:cs="Courier New"/>
          <w:sz w:val="16"/>
          <w:szCs w:val="16"/>
        </w:rPr>
        <w:t xml:space="preserve">  </w:t>
      </w:r>
      <w:r w:rsidRPr="00C847FA">
        <w:rPr>
          <w:rFonts w:ascii="Courier New" w:hAnsi="Courier New" w:cs="Courier New"/>
          <w:sz w:val="16"/>
          <w:szCs w:val="16"/>
        </w:rPr>
        <w:t xml:space="preserve"> │</w:t>
      </w:r>
    </w:p>
    <w:p w:rsidR="008E28E0" w:rsidRPr="00C847FA" w:rsidRDefault="008E28E0" w:rsidP="008E28E0">
      <w:pPr>
        <w:pStyle w:val="ConsPlusCell"/>
        <w:rPr>
          <w:rFonts w:ascii="Courier New" w:hAnsi="Courier New" w:cs="Courier New"/>
          <w:sz w:val="16"/>
          <w:szCs w:val="16"/>
        </w:rPr>
      </w:pPr>
      <w:r>
        <w:rPr>
          <w:rFonts w:ascii="Courier New" w:hAnsi="Courier New" w:cs="Courier New"/>
          <w:sz w:val="16"/>
          <w:szCs w:val="16"/>
        </w:rPr>
        <w:t xml:space="preserve">│                  </w:t>
      </w:r>
      <w:r w:rsidRPr="00C847FA">
        <w:rPr>
          <w:rFonts w:ascii="Courier New" w:hAnsi="Courier New" w:cs="Courier New"/>
          <w:sz w:val="16"/>
          <w:szCs w:val="16"/>
        </w:rPr>
        <w:t xml:space="preserve"> │                   │внутренних дел,   │внутренних дел, │              │  </w:t>
      </w:r>
    </w:p>
    <w:p w:rsidR="008E28E0" w:rsidRDefault="008E28E0" w:rsidP="008E28E0">
      <w:pPr>
        <w:pStyle w:val="ConsPlusCell"/>
        <w:rPr>
          <w:rFonts w:ascii="Courier New" w:hAnsi="Courier New" w:cs="Courier New"/>
          <w:sz w:val="16"/>
          <w:szCs w:val="16"/>
        </w:rPr>
      </w:pPr>
      <w:r>
        <w:rPr>
          <w:rFonts w:ascii="Courier New" w:hAnsi="Courier New" w:cs="Courier New"/>
          <w:sz w:val="16"/>
          <w:szCs w:val="16"/>
        </w:rPr>
        <w:t>│                   │                   │комиссии по делам │комиссии по де- │              │</w:t>
      </w:r>
    </w:p>
    <w:p w:rsidR="008E28E0" w:rsidRDefault="008E28E0" w:rsidP="008E28E0">
      <w:pPr>
        <w:pStyle w:val="ConsPlusCell"/>
        <w:rPr>
          <w:rFonts w:ascii="Courier New" w:hAnsi="Courier New" w:cs="Courier New"/>
          <w:sz w:val="16"/>
          <w:szCs w:val="16"/>
        </w:rPr>
      </w:pPr>
      <w:r>
        <w:rPr>
          <w:rFonts w:ascii="Courier New" w:hAnsi="Courier New" w:cs="Courier New"/>
          <w:sz w:val="16"/>
          <w:szCs w:val="16"/>
        </w:rPr>
        <w:t>│                   │                   │несовершеннолетних│лам несовершен- │              │</w:t>
      </w:r>
    </w:p>
    <w:p w:rsidR="008E28E0" w:rsidRDefault="008E28E0" w:rsidP="008E28E0">
      <w:pPr>
        <w:pStyle w:val="ConsPlusCell"/>
        <w:rPr>
          <w:rFonts w:ascii="Courier New" w:hAnsi="Courier New" w:cs="Courier New"/>
          <w:sz w:val="16"/>
          <w:szCs w:val="16"/>
        </w:rPr>
      </w:pPr>
      <w:r>
        <w:rPr>
          <w:rFonts w:ascii="Courier New" w:hAnsi="Courier New" w:cs="Courier New"/>
          <w:sz w:val="16"/>
          <w:szCs w:val="16"/>
        </w:rPr>
        <w:t>│                   │                   │и защите их прав  │нолетних и      │              │</w:t>
      </w:r>
    </w:p>
    <w:p w:rsidR="008E28E0" w:rsidRPr="004F02C6" w:rsidRDefault="008E28E0" w:rsidP="008E28E0">
      <w:pPr>
        <w:pStyle w:val="ConsPlusCell"/>
        <w:rPr>
          <w:rFonts w:ascii="Courier New" w:hAnsi="Courier New" w:cs="Courier New"/>
          <w:sz w:val="16"/>
          <w:szCs w:val="16"/>
        </w:rPr>
      </w:pPr>
      <w:r>
        <w:rPr>
          <w:rFonts w:ascii="Courier New" w:hAnsi="Courier New" w:cs="Courier New"/>
          <w:sz w:val="16"/>
          <w:szCs w:val="16"/>
        </w:rPr>
        <w:t>│                   │                   │                  │защите их прав  │              │</w:t>
      </w:r>
    </w:p>
    <w:p w:rsidR="008E28E0" w:rsidRDefault="008E28E0" w:rsidP="008E28E0">
      <w:pPr>
        <w:pStyle w:val="ConsPlusCell"/>
        <w:rPr>
          <w:rFonts w:ascii="Courier New" w:hAnsi="Courier New" w:cs="Courier New"/>
          <w:sz w:val="16"/>
          <w:szCs w:val="16"/>
        </w:rPr>
      </w:pPr>
      <w:r>
        <w:rPr>
          <w:rFonts w:ascii="Courier New" w:hAnsi="Courier New" w:cs="Courier New"/>
          <w:sz w:val="16"/>
          <w:szCs w:val="16"/>
        </w:rPr>
        <w:t>├───────────────────┼───────────────────┴──────────────────┴────────────────┴──────────────┤</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│Выплаты за интенсивность и высокие результаты работы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│Участие в           │разработка и        │наличие        │           30│</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│инновационной       │внедрение авторских │авторской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│деятельности        │программ воспитания │программы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                    │воспитания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│Организация         │отсутствие травм,   │       0       │           20│</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│здоровьесберегающей │несчастных случаев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│воспитывающей среды │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│Эффективность работы│наличие обоснованных│отсутствие     │           20│</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│с родителями        │обращений родителей │обоснованных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│по поводу           │обращений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│конфликтных ситуаций│родителей по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                    │поводу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                    │конфликтных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                    │ситуаций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                    │высокий уровень│           20│</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                    │решения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                    │конфликтных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                    │ситуаций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│посещаемость детей  │не менее 80%   │           20│</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│Осуществление       │участие в проведении│постоянно      │           10│</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│дополнительных      │ремонтных работ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│работ               │в организации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│Выплаты за качество выполняемых работ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│Высокий уровень     │выстраивание        │отсутствие     │           30│</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│педагогического     │воспитательного     │замечаний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│мастерства при      │процесса в          │старшего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│организации         │соответствии с      │воспитателя,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│воспитательного     │программой          │методиста,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│процесса            │воспитания          │администрации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lastRenderedPageBreak/>
        <w:t>│                 │                    │коллектива детей,   │учреждения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│проведение уроков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│высокого качества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│участие в конкурсах │внедрение      │           20│</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│профессионального   │новых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│мастерства,         │технологий,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│использование       │форм, методов,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│полученного опыта в │приемов,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│своей повседневной  │демонстрация их│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│деятельности        │при проведении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                    │открытых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                    │занятий,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                    │творческих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                    │отчетов        │             │</w:t>
      </w:r>
    </w:p>
    <w:tbl>
      <w:tblPr>
        <w:tblW w:w="86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701"/>
        <w:gridCol w:w="1985"/>
        <w:gridCol w:w="2160"/>
        <w:gridCol w:w="1559"/>
        <w:gridCol w:w="1276"/>
      </w:tblGrid>
      <w:tr w:rsidR="009A12BE" w:rsidRPr="00B3400C" w:rsidTr="009A12BE">
        <w:trPr>
          <w:trHeight w:val="1665"/>
        </w:trPr>
        <w:tc>
          <w:tcPr>
            <w:tcW w:w="1701" w:type="dxa"/>
          </w:tcPr>
          <w:p w:rsidR="009A12BE" w:rsidRDefault="009A12BE" w:rsidP="009A12BE">
            <w:pPr>
              <w:widowControl w:val="0"/>
              <w:autoSpaceDE w:val="0"/>
              <w:autoSpaceDN w:val="0"/>
              <w:adjustRightInd w:val="0"/>
              <w:spacing w:after="0"/>
              <w:rPr>
                <w:rFonts w:ascii="Arial" w:hAnsi="Arial" w:cs="Arial"/>
                <w:sz w:val="24"/>
                <w:szCs w:val="24"/>
              </w:rPr>
            </w:pPr>
          </w:p>
        </w:tc>
        <w:tc>
          <w:tcPr>
            <w:tcW w:w="1985" w:type="dxa"/>
          </w:tcPr>
          <w:p w:rsidR="009A12BE" w:rsidRPr="009A12BE" w:rsidRDefault="009A12BE" w:rsidP="009A12BE">
            <w:pPr>
              <w:widowControl w:val="0"/>
              <w:autoSpaceDE w:val="0"/>
              <w:autoSpaceDN w:val="0"/>
              <w:adjustRightInd w:val="0"/>
              <w:spacing w:after="0"/>
              <w:rPr>
                <w:rFonts w:ascii="Courier New" w:hAnsi="Courier New" w:cs="Courier New"/>
                <w:sz w:val="16"/>
                <w:szCs w:val="16"/>
              </w:rPr>
            </w:pPr>
            <w:r w:rsidRPr="009A12BE">
              <w:rPr>
                <w:rFonts w:ascii="Courier New" w:hAnsi="Courier New" w:cs="Courier New"/>
                <w:sz w:val="16"/>
                <w:szCs w:val="16"/>
              </w:rPr>
              <w:t xml:space="preserve">За </w:t>
            </w:r>
            <w:r>
              <w:rPr>
                <w:rFonts w:ascii="Courier New" w:hAnsi="Courier New" w:cs="Courier New"/>
                <w:sz w:val="16"/>
                <w:szCs w:val="16"/>
              </w:rPr>
              <w:t xml:space="preserve">педагогический </w:t>
            </w:r>
            <w:r w:rsidRPr="009A12BE">
              <w:rPr>
                <w:rFonts w:ascii="Courier New" w:hAnsi="Courier New" w:cs="Courier New"/>
                <w:sz w:val="16"/>
                <w:szCs w:val="16"/>
              </w:rPr>
              <w:t>стаж</w:t>
            </w:r>
          </w:p>
        </w:tc>
        <w:tc>
          <w:tcPr>
            <w:tcW w:w="2160" w:type="dxa"/>
          </w:tcPr>
          <w:p w:rsidR="009A12BE" w:rsidRPr="009A12BE" w:rsidRDefault="009A12BE" w:rsidP="009A12BE">
            <w:pPr>
              <w:widowControl w:val="0"/>
              <w:autoSpaceDE w:val="0"/>
              <w:autoSpaceDN w:val="0"/>
              <w:adjustRightInd w:val="0"/>
              <w:spacing w:after="0"/>
              <w:jc w:val="both"/>
              <w:rPr>
                <w:rFonts w:ascii="Courier New" w:hAnsi="Courier New" w:cs="Courier New"/>
                <w:sz w:val="16"/>
                <w:szCs w:val="16"/>
              </w:rPr>
            </w:pPr>
          </w:p>
        </w:tc>
        <w:tc>
          <w:tcPr>
            <w:tcW w:w="1559" w:type="dxa"/>
          </w:tcPr>
          <w:p w:rsidR="009A12BE" w:rsidRPr="009A12BE" w:rsidRDefault="009A12BE" w:rsidP="009A12BE">
            <w:pPr>
              <w:widowControl w:val="0"/>
              <w:autoSpaceDE w:val="0"/>
              <w:autoSpaceDN w:val="0"/>
              <w:adjustRightInd w:val="0"/>
              <w:spacing w:after="0"/>
              <w:rPr>
                <w:rFonts w:ascii="Courier New" w:hAnsi="Courier New" w:cs="Courier New"/>
                <w:sz w:val="16"/>
                <w:szCs w:val="16"/>
              </w:rPr>
            </w:pPr>
            <w:r w:rsidRPr="009A12BE">
              <w:rPr>
                <w:rFonts w:ascii="Courier New" w:hAnsi="Courier New" w:cs="Courier New"/>
                <w:sz w:val="16"/>
                <w:szCs w:val="16"/>
              </w:rPr>
              <w:t>от 10 до 15 лет</w:t>
            </w:r>
          </w:p>
          <w:p w:rsidR="009A12BE" w:rsidRPr="009A12BE" w:rsidRDefault="009A12BE" w:rsidP="009A12BE">
            <w:pPr>
              <w:widowControl w:val="0"/>
              <w:autoSpaceDE w:val="0"/>
              <w:autoSpaceDN w:val="0"/>
              <w:adjustRightInd w:val="0"/>
              <w:spacing w:after="0"/>
              <w:rPr>
                <w:rFonts w:ascii="Courier New" w:hAnsi="Courier New" w:cs="Courier New"/>
                <w:sz w:val="16"/>
                <w:szCs w:val="16"/>
              </w:rPr>
            </w:pPr>
            <w:r w:rsidRPr="009A12BE">
              <w:rPr>
                <w:rFonts w:ascii="Courier New" w:hAnsi="Courier New" w:cs="Courier New"/>
                <w:sz w:val="16"/>
                <w:szCs w:val="16"/>
              </w:rPr>
              <w:t>свыше 15 лет</w:t>
            </w:r>
          </w:p>
        </w:tc>
        <w:tc>
          <w:tcPr>
            <w:tcW w:w="1276" w:type="dxa"/>
          </w:tcPr>
          <w:p w:rsidR="009A12BE" w:rsidRPr="009A12BE" w:rsidRDefault="009A12BE" w:rsidP="009A12BE">
            <w:pPr>
              <w:widowControl w:val="0"/>
              <w:autoSpaceDE w:val="0"/>
              <w:autoSpaceDN w:val="0"/>
              <w:adjustRightInd w:val="0"/>
              <w:spacing w:after="0"/>
              <w:jc w:val="right"/>
              <w:rPr>
                <w:rFonts w:ascii="Courier New" w:hAnsi="Courier New" w:cs="Courier New"/>
                <w:sz w:val="16"/>
                <w:szCs w:val="16"/>
              </w:rPr>
            </w:pPr>
          </w:p>
          <w:p w:rsidR="009A12BE" w:rsidRPr="009A12BE" w:rsidRDefault="009A12BE" w:rsidP="009A12BE">
            <w:pPr>
              <w:widowControl w:val="0"/>
              <w:autoSpaceDE w:val="0"/>
              <w:autoSpaceDN w:val="0"/>
              <w:adjustRightInd w:val="0"/>
              <w:spacing w:after="0"/>
              <w:jc w:val="center"/>
              <w:rPr>
                <w:rFonts w:ascii="Courier New" w:hAnsi="Courier New" w:cs="Courier New"/>
                <w:sz w:val="16"/>
                <w:szCs w:val="16"/>
              </w:rPr>
            </w:pPr>
            <w:r w:rsidRPr="009A12BE">
              <w:rPr>
                <w:rFonts w:ascii="Courier New" w:hAnsi="Courier New" w:cs="Courier New"/>
                <w:sz w:val="16"/>
                <w:szCs w:val="16"/>
              </w:rPr>
              <w:t>15</w:t>
            </w:r>
          </w:p>
          <w:p w:rsidR="009A12BE" w:rsidRPr="009A12BE" w:rsidRDefault="009A12BE" w:rsidP="009A12BE">
            <w:pPr>
              <w:widowControl w:val="0"/>
              <w:autoSpaceDE w:val="0"/>
              <w:autoSpaceDN w:val="0"/>
              <w:adjustRightInd w:val="0"/>
              <w:spacing w:after="0"/>
              <w:jc w:val="center"/>
              <w:rPr>
                <w:rFonts w:ascii="Courier New" w:hAnsi="Courier New" w:cs="Courier New"/>
                <w:sz w:val="16"/>
                <w:szCs w:val="16"/>
              </w:rPr>
            </w:pPr>
          </w:p>
          <w:p w:rsidR="009A12BE" w:rsidRPr="009A12BE" w:rsidRDefault="009A12BE" w:rsidP="009A12BE">
            <w:pPr>
              <w:widowControl w:val="0"/>
              <w:autoSpaceDE w:val="0"/>
              <w:autoSpaceDN w:val="0"/>
              <w:adjustRightInd w:val="0"/>
              <w:spacing w:after="0"/>
              <w:jc w:val="center"/>
              <w:rPr>
                <w:rFonts w:ascii="Courier New" w:hAnsi="Courier New" w:cs="Courier New"/>
                <w:sz w:val="16"/>
                <w:szCs w:val="16"/>
              </w:rPr>
            </w:pPr>
            <w:r w:rsidRPr="009A12BE">
              <w:rPr>
                <w:rFonts w:ascii="Courier New" w:hAnsi="Courier New" w:cs="Courier New"/>
                <w:sz w:val="16"/>
                <w:szCs w:val="16"/>
              </w:rPr>
              <w:t>25</w:t>
            </w:r>
          </w:p>
        </w:tc>
      </w:tr>
    </w:tbl>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w:t>
      </w:r>
    </w:p>
    <w:p w:rsidR="00546530" w:rsidRDefault="00546530" w:rsidP="00546530">
      <w:pPr>
        <w:pStyle w:val="ConsPlusCell"/>
        <w:rPr>
          <w:rFonts w:ascii="Courier New" w:hAnsi="Courier New" w:cs="Courier New"/>
          <w:sz w:val="16"/>
          <w:szCs w:val="16"/>
        </w:rPr>
      </w:pPr>
      <w:bookmarkStart w:id="31" w:name="Par5446"/>
      <w:bookmarkEnd w:id="31"/>
      <w:r>
        <w:rPr>
          <w:rFonts w:ascii="Courier New" w:hAnsi="Courier New" w:cs="Courier New"/>
          <w:sz w:val="16"/>
          <w:szCs w:val="16"/>
        </w:rPr>
        <w:t>│Педагогические   │Выплаты за важность выполняемой работы, степень самостоятельности и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│работники:       │ответственности при выполнении поставленных задач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│педагог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│дополнительного  │Ведение             │полнота и           │100%           │           30│</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│образования,     │профессиональной    │соответствие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│музыкальный      │документации        │нормативным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│руководитель,    │(тематическое       │регламентирующим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│педагог-         │планирование,       │документам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│организатор,     │рабочие программы)  │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│учитель-логопед,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│учитель-         │Организация и       │праздники здоровья, │наличие        │           30│</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│дефектолог,      │проведение          │спартакиады, дни    │мероприятий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│методист,        │мероприятий,        │здоровья и т.п.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│инструктор       │способствующих      │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│по физической    │сохранению и        │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│культуре, тренер-│восстановлению      │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│преподаватель    │психического и      │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│физического здоровья│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│детей               │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│Выплаты за интенсивность и высокие результаты работы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│Достижения детей    │участие в           │% участвующих  │           20│</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│муниципальных и     │от общего числа│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│региональных        │детей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│смотрах-конкурсах,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│соревнованиях       │призовое       │           50│</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                    │место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│Организация и       │открытые утренники, │наличие        │           30│</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│проведение отчетных │праздники,          │мероприятий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│мероприятий,        │посвященные Дню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│показывающих        │матери, временам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│родителям результаты│года и т.п.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│образовательного    │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│процесса,           │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│достижения детей    │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│Эффективная         │достижение детьми   │положительная  │           30│</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│реализация          │более высоких       │динамика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│коррекционной       │показателей развития│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│направленности      │в сравнении с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│образовательного    │предыдущим периодом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│процесса            │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│Организация         │отсутствие травм,   │       0       │           30│</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│здоровьесберегающей │несчастных случаев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│воспитывающей среды │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│Осуществление       │участие в проведении│постоянно      │           10│</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│дополнительных      │ремонтных работ в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│работ               │организации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│Выплаты за качество выполняемых работ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lastRenderedPageBreak/>
        <w:t>│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│Высокий уровень     │участие в конкурсах │внедрение новых│           20│</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│педагогического     │профессионального   │технологий,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│мастерства при      │мастерства,         │форм, методов,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│организации         │конференциях,       │приемов,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│образовательного    │использование       │демонстрация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│процесса            │полученного опыта   │их при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│в своей повседневной│проведении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│деятельности        │открытых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                    │занятий,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                    │творческих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                    │отчетов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│выстраивание        │отсутствие     │           30│</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│воспитательного     │замечаний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│процесса в          │медперсонала,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│соответствии с      │администрации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│учетом возраста,    │учреждения,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│подготовленности,   │надзорных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│состояния здоровья, │органов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│индивидуальных и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│психофизических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│особенностей детей,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│проведение уроков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│высокого качества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│Участие в разработке│разработка,         │наличие        │           30│</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│и реализации        │согласование,       │лицензированной│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│проектов, программ, │утверждение и       │программы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│связанных с         │реализация проектов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│образовательной     │и программ          │призовое место │           15│</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│деятельностью       │                    │в конкурсе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                    │проектов и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                    │программ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                    │издание        │           20│</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                    │печатной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                    │продукции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                    │(статей),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                    │отражающей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                    │результаты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                    │работы         │             │</w:t>
      </w:r>
    </w:p>
    <w:tbl>
      <w:tblPr>
        <w:tblW w:w="86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701"/>
        <w:gridCol w:w="2127"/>
        <w:gridCol w:w="2018"/>
        <w:gridCol w:w="1559"/>
        <w:gridCol w:w="1276"/>
      </w:tblGrid>
      <w:tr w:rsidR="009A12BE" w:rsidRPr="00B3400C" w:rsidTr="009A12BE">
        <w:trPr>
          <w:trHeight w:val="1665"/>
        </w:trPr>
        <w:tc>
          <w:tcPr>
            <w:tcW w:w="1701" w:type="dxa"/>
          </w:tcPr>
          <w:p w:rsidR="009A12BE" w:rsidRDefault="009A12BE" w:rsidP="009A12BE">
            <w:pPr>
              <w:widowControl w:val="0"/>
              <w:autoSpaceDE w:val="0"/>
              <w:autoSpaceDN w:val="0"/>
              <w:adjustRightInd w:val="0"/>
              <w:spacing w:after="0"/>
              <w:rPr>
                <w:rFonts w:ascii="Arial" w:hAnsi="Arial" w:cs="Arial"/>
                <w:sz w:val="24"/>
                <w:szCs w:val="24"/>
              </w:rPr>
            </w:pPr>
          </w:p>
        </w:tc>
        <w:tc>
          <w:tcPr>
            <w:tcW w:w="2127" w:type="dxa"/>
          </w:tcPr>
          <w:p w:rsidR="009A12BE" w:rsidRPr="009A12BE" w:rsidRDefault="009A12BE" w:rsidP="009A12BE">
            <w:pPr>
              <w:widowControl w:val="0"/>
              <w:autoSpaceDE w:val="0"/>
              <w:autoSpaceDN w:val="0"/>
              <w:adjustRightInd w:val="0"/>
              <w:spacing w:after="0"/>
              <w:rPr>
                <w:rFonts w:ascii="Courier New" w:hAnsi="Courier New" w:cs="Courier New"/>
                <w:sz w:val="16"/>
                <w:szCs w:val="16"/>
              </w:rPr>
            </w:pPr>
            <w:r w:rsidRPr="009A12BE">
              <w:rPr>
                <w:rFonts w:ascii="Courier New" w:hAnsi="Courier New" w:cs="Courier New"/>
                <w:sz w:val="16"/>
                <w:szCs w:val="16"/>
              </w:rPr>
              <w:t xml:space="preserve">За </w:t>
            </w:r>
            <w:r>
              <w:rPr>
                <w:rFonts w:ascii="Courier New" w:hAnsi="Courier New" w:cs="Courier New"/>
                <w:sz w:val="16"/>
                <w:szCs w:val="16"/>
              </w:rPr>
              <w:t xml:space="preserve">педагогический </w:t>
            </w:r>
            <w:r w:rsidRPr="009A12BE">
              <w:rPr>
                <w:rFonts w:ascii="Courier New" w:hAnsi="Courier New" w:cs="Courier New"/>
                <w:sz w:val="16"/>
                <w:szCs w:val="16"/>
              </w:rPr>
              <w:t>стаж работы</w:t>
            </w:r>
          </w:p>
        </w:tc>
        <w:tc>
          <w:tcPr>
            <w:tcW w:w="2018" w:type="dxa"/>
          </w:tcPr>
          <w:p w:rsidR="009A12BE" w:rsidRPr="009A12BE" w:rsidRDefault="009A12BE" w:rsidP="009A12BE">
            <w:pPr>
              <w:widowControl w:val="0"/>
              <w:autoSpaceDE w:val="0"/>
              <w:autoSpaceDN w:val="0"/>
              <w:adjustRightInd w:val="0"/>
              <w:spacing w:after="0"/>
              <w:jc w:val="both"/>
              <w:rPr>
                <w:rFonts w:ascii="Courier New" w:hAnsi="Courier New" w:cs="Courier New"/>
                <w:sz w:val="16"/>
                <w:szCs w:val="16"/>
              </w:rPr>
            </w:pPr>
          </w:p>
        </w:tc>
        <w:tc>
          <w:tcPr>
            <w:tcW w:w="1559" w:type="dxa"/>
          </w:tcPr>
          <w:p w:rsidR="009A12BE" w:rsidRPr="009A12BE" w:rsidRDefault="009A12BE" w:rsidP="009A12BE">
            <w:pPr>
              <w:widowControl w:val="0"/>
              <w:autoSpaceDE w:val="0"/>
              <w:autoSpaceDN w:val="0"/>
              <w:adjustRightInd w:val="0"/>
              <w:spacing w:after="0"/>
              <w:rPr>
                <w:rFonts w:ascii="Courier New" w:hAnsi="Courier New" w:cs="Courier New"/>
                <w:sz w:val="16"/>
                <w:szCs w:val="16"/>
              </w:rPr>
            </w:pPr>
            <w:r w:rsidRPr="009A12BE">
              <w:rPr>
                <w:rFonts w:ascii="Courier New" w:hAnsi="Courier New" w:cs="Courier New"/>
                <w:sz w:val="16"/>
                <w:szCs w:val="16"/>
              </w:rPr>
              <w:t>от 10 до 15 лет</w:t>
            </w:r>
          </w:p>
          <w:p w:rsidR="009A12BE" w:rsidRPr="009A12BE" w:rsidRDefault="009A12BE" w:rsidP="009A12BE">
            <w:pPr>
              <w:widowControl w:val="0"/>
              <w:autoSpaceDE w:val="0"/>
              <w:autoSpaceDN w:val="0"/>
              <w:adjustRightInd w:val="0"/>
              <w:spacing w:after="0"/>
              <w:rPr>
                <w:rFonts w:ascii="Courier New" w:hAnsi="Courier New" w:cs="Courier New"/>
                <w:sz w:val="16"/>
                <w:szCs w:val="16"/>
              </w:rPr>
            </w:pPr>
            <w:r w:rsidRPr="009A12BE">
              <w:rPr>
                <w:rFonts w:ascii="Courier New" w:hAnsi="Courier New" w:cs="Courier New"/>
                <w:sz w:val="16"/>
                <w:szCs w:val="16"/>
              </w:rPr>
              <w:t>свыше 15 лет</w:t>
            </w:r>
          </w:p>
        </w:tc>
        <w:tc>
          <w:tcPr>
            <w:tcW w:w="1276" w:type="dxa"/>
          </w:tcPr>
          <w:p w:rsidR="009A12BE" w:rsidRPr="009A12BE" w:rsidRDefault="009A12BE" w:rsidP="009A12BE">
            <w:pPr>
              <w:widowControl w:val="0"/>
              <w:autoSpaceDE w:val="0"/>
              <w:autoSpaceDN w:val="0"/>
              <w:adjustRightInd w:val="0"/>
              <w:spacing w:after="0"/>
              <w:jc w:val="right"/>
              <w:rPr>
                <w:rFonts w:ascii="Courier New" w:hAnsi="Courier New" w:cs="Courier New"/>
                <w:sz w:val="16"/>
                <w:szCs w:val="16"/>
              </w:rPr>
            </w:pPr>
          </w:p>
          <w:p w:rsidR="009A12BE" w:rsidRPr="009A12BE" w:rsidRDefault="009A12BE" w:rsidP="009A12BE">
            <w:pPr>
              <w:widowControl w:val="0"/>
              <w:autoSpaceDE w:val="0"/>
              <w:autoSpaceDN w:val="0"/>
              <w:adjustRightInd w:val="0"/>
              <w:spacing w:after="0"/>
              <w:jc w:val="center"/>
              <w:rPr>
                <w:rFonts w:ascii="Courier New" w:hAnsi="Courier New" w:cs="Courier New"/>
                <w:sz w:val="16"/>
                <w:szCs w:val="16"/>
              </w:rPr>
            </w:pPr>
            <w:r w:rsidRPr="009A12BE">
              <w:rPr>
                <w:rFonts w:ascii="Courier New" w:hAnsi="Courier New" w:cs="Courier New"/>
                <w:sz w:val="16"/>
                <w:szCs w:val="16"/>
              </w:rPr>
              <w:t>15</w:t>
            </w:r>
          </w:p>
          <w:p w:rsidR="009A12BE" w:rsidRPr="009A12BE" w:rsidRDefault="009A12BE" w:rsidP="009A12BE">
            <w:pPr>
              <w:widowControl w:val="0"/>
              <w:autoSpaceDE w:val="0"/>
              <w:autoSpaceDN w:val="0"/>
              <w:adjustRightInd w:val="0"/>
              <w:spacing w:after="0"/>
              <w:jc w:val="center"/>
              <w:rPr>
                <w:rFonts w:ascii="Courier New" w:hAnsi="Courier New" w:cs="Courier New"/>
                <w:sz w:val="16"/>
                <w:szCs w:val="16"/>
              </w:rPr>
            </w:pPr>
          </w:p>
          <w:p w:rsidR="009A12BE" w:rsidRPr="009A12BE" w:rsidRDefault="009A12BE" w:rsidP="009A12BE">
            <w:pPr>
              <w:widowControl w:val="0"/>
              <w:autoSpaceDE w:val="0"/>
              <w:autoSpaceDN w:val="0"/>
              <w:adjustRightInd w:val="0"/>
              <w:spacing w:after="0"/>
              <w:jc w:val="center"/>
              <w:rPr>
                <w:rFonts w:ascii="Courier New" w:hAnsi="Courier New" w:cs="Courier New"/>
                <w:sz w:val="16"/>
                <w:szCs w:val="16"/>
              </w:rPr>
            </w:pPr>
            <w:r w:rsidRPr="009A12BE">
              <w:rPr>
                <w:rFonts w:ascii="Courier New" w:hAnsi="Courier New" w:cs="Courier New"/>
                <w:sz w:val="16"/>
                <w:szCs w:val="16"/>
              </w:rPr>
              <w:t>25</w:t>
            </w:r>
          </w:p>
        </w:tc>
      </w:tr>
    </w:tbl>
    <w:p w:rsidR="00546530" w:rsidRDefault="00546530" w:rsidP="00546530">
      <w:pPr>
        <w:pStyle w:val="ConsPlusCell"/>
        <w:rPr>
          <w:rFonts w:ascii="Courier New" w:hAnsi="Courier New" w:cs="Courier New"/>
          <w:sz w:val="16"/>
          <w:szCs w:val="16"/>
        </w:rPr>
      </w:pP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w:t>
      </w:r>
    </w:p>
    <w:p w:rsidR="00546530" w:rsidRDefault="00546530" w:rsidP="00546530">
      <w:pPr>
        <w:pStyle w:val="ConsPlusCell"/>
        <w:rPr>
          <w:rFonts w:ascii="Courier New" w:hAnsi="Courier New" w:cs="Courier New"/>
          <w:sz w:val="16"/>
          <w:szCs w:val="16"/>
        </w:rPr>
      </w:pPr>
      <w:bookmarkStart w:id="32" w:name="Par5545"/>
      <w:bookmarkEnd w:id="32"/>
      <w:r>
        <w:rPr>
          <w:rFonts w:ascii="Courier New" w:hAnsi="Courier New" w:cs="Courier New"/>
          <w:sz w:val="16"/>
          <w:szCs w:val="16"/>
        </w:rPr>
        <w:t>│Младший          │Выплаты за важность выполняемой работы, степень самостоятельности и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│воспитатель,     │ответственности при выполнении поставленных задач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│помощник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│воспитателя</w:t>
      </w:r>
      <w:r w:rsidR="000031A3">
        <w:rPr>
          <w:rFonts w:ascii="Courier New" w:hAnsi="Courier New" w:cs="Courier New"/>
          <w:sz w:val="16"/>
          <w:szCs w:val="16"/>
        </w:rPr>
        <w:t>, ас-</w:t>
      </w:r>
      <w:r>
        <w:rPr>
          <w:rFonts w:ascii="Courier New" w:hAnsi="Courier New" w:cs="Courier New"/>
          <w:sz w:val="16"/>
          <w:szCs w:val="16"/>
        </w:rPr>
        <w:t xml:space="preserve"> │Проведение работы по│ежедневное          │отсутствие     │           20│</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w:t>
      </w:r>
      <w:r w:rsidR="000031A3">
        <w:rPr>
          <w:rFonts w:ascii="Courier New" w:hAnsi="Courier New" w:cs="Courier New"/>
          <w:sz w:val="16"/>
          <w:szCs w:val="16"/>
        </w:rPr>
        <w:t>систент по ока-</w:t>
      </w:r>
      <w:r>
        <w:rPr>
          <w:rFonts w:ascii="Courier New" w:hAnsi="Courier New" w:cs="Courier New"/>
          <w:sz w:val="16"/>
          <w:szCs w:val="16"/>
        </w:rPr>
        <w:t xml:space="preserve">  │укреплению здоровья │проведение совместно│замечаний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w:t>
      </w:r>
      <w:r w:rsidR="000031A3">
        <w:rPr>
          <w:rFonts w:ascii="Courier New" w:hAnsi="Courier New" w:cs="Courier New"/>
          <w:sz w:val="16"/>
          <w:szCs w:val="16"/>
        </w:rPr>
        <w:t xml:space="preserve">занию техничес- </w:t>
      </w:r>
      <w:r>
        <w:rPr>
          <w:rFonts w:ascii="Courier New" w:hAnsi="Courier New" w:cs="Courier New"/>
          <w:sz w:val="16"/>
          <w:szCs w:val="16"/>
        </w:rPr>
        <w:t xml:space="preserve"> │детей               │с воспитателем и под│медперсонала,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w:t>
      </w:r>
      <w:r w:rsidR="000031A3">
        <w:rPr>
          <w:rFonts w:ascii="Courier New" w:hAnsi="Courier New" w:cs="Courier New"/>
          <w:sz w:val="16"/>
          <w:szCs w:val="16"/>
        </w:rPr>
        <w:t xml:space="preserve">кой помощи инва- </w:t>
      </w:r>
      <w:r>
        <w:rPr>
          <w:rFonts w:ascii="Courier New" w:hAnsi="Courier New" w:cs="Courier New"/>
          <w:sz w:val="16"/>
          <w:szCs w:val="16"/>
        </w:rPr>
        <w:t>│                    │его руководством    │администрации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w:t>
      </w:r>
      <w:r w:rsidR="000031A3">
        <w:rPr>
          <w:rFonts w:ascii="Courier New" w:hAnsi="Courier New" w:cs="Courier New"/>
          <w:sz w:val="16"/>
          <w:szCs w:val="16"/>
        </w:rPr>
        <w:t>лидам и лицам с</w:t>
      </w:r>
      <w:r>
        <w:rPr>
          <w:rFonts w:ascii="Courier New" w:hAnsi="Courier New" w:cs="Courier New"/>
          <w:sz w:val="16"/>
          <w:szCs w:val="16"/>
        </w:rPr>
        <w:t xml:space="preserve">  │                    │закаливающих        │организации,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w:t>
      </w:r>
      <w:r w:rsidR="000031A3">
        <w:rPr>
          <w:rFonts w:ascii="Courier New" w:hAnsi="Courier New" w:cs="Courier New"/>
          <w:sz w:val="16"/>
          <w:szCs w:val="16"/>
        </w:rPr>
        <w:t xml:space="preserve">ограниченными </w:t>
      </w:r>
      <w:r>
        <w:rPr>
          <w:rFonts w:ascii="Courier New" w:hAnsi="Courier New" w:cs="Courier New"/>
          <w:sz w:val="16"/>
          <w:szCs w:val="16"/>
        </w:rPr>
        <w:t xml:space="preserve">   │                    │процедур            │надзорных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w:t>
      </w:r>
      <w:r w:rsidR="000031A3">
        <w:rPr>
          <w:rFonts w:ascii="Courier New" w:hAnsi="Courier New" w:cs="Courier New"/>
          <w:sz w:val="16"/>
          <w:szCs w:val="16"/>
        </w:rPr>
        <w:t>возможностями</w:t>
      </w:r>
      <w:r>
        <w:rPr>
          <w:rFonts w:ascii="Courier New" w:hAnsi="Courier New" w:cs="Courier New"/>
          <w:sz w:val="16"/>
          <w:szCs w:val="16"/>
        </w:rPr>
        <w:t xml:space="preserve">    │                    │                    │органов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w:t>
      </w:r>
      <w:r w:rsidR="000031A3">
        <w:rPr>
          <w:rFonts w:ascii="Courier New" w:hAnsi="Courier New" w:cs="Courier New"/>
          <w:sz w:val="16"/>
          <w:szCs w:val="16"/>
        </w:rPr>
        <w:t>здоровья</w:t>
      </w:r>
      <w:r>
        <w:rPr>
          <w:rFonts w:ascii="Courier New" w:hAnsi="Courier New" w:cs="Courier New"/>
          <w:sz w:val="16"/>
          <w:szCs w:val="16"/>
        </w:rPr>
        <w:t xml:space="preserve">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│Организация работы  │соблюдение          │отсутствие     │           20│</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│по самообслуживанию,│распорядка дня,     │замечаний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│соблюдению детьми   │режима подачи       │медперсонала,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│распорядка дня      │питьевой воды,      │администрации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│оказание необходимой│организации,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│помощи воспитанникам│надзорных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│по самообслуживанию │органов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│Выплаты за интенсивность и высокие результаты работы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│Осуществление       │участие в проведении│постоянно      │           30│</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│дополнительных работ│ремонтных работ в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│организации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│Участие в           │проведение дня      │постоянно      │           30│</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│мероприятиях        │именинника,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lastRenderedPageBreak/>
        <w:t>│                 │организации         │праздников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│для детей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│Выплаты за качество выполняемых работ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│Соблюдение          │отсутствие замечаний│       0       │           30│</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│санитарно-          │надзорных органов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│гигиенических норм  │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w:t>
      </w:r>
    </w:p>
    <w:p w:rsidR="00546530" w:rsidRDefault="00546530" w:rsidP="00546530">
      <w:pPr>
        <w:pStyle w:val="ConsPlusCell"/>
        <w:rPr>
          <w:rFonts w:ascii="Courier New" w:hAnsi="Courier New" w:cs="Courier New"/>
          <w:sz w:val="16"/>
          <w:szCs w:val="16"/>
        </w:rPr>
      </w:pPr>
      <w:bookmarkStart w:id="33" w:name="Par5583"/>
      <w:bookmarkEnd w:id="33"/>
      <w:r>
        <w:rPr>
          <w:rFonts w:ascii="Courier New" w:hAnsi="Courier New" w:cs="Courier New"/>
          <w:sz w:val="16"/>
          <w:szCs w:val="16"/>
        </w:rPr>
        <w:t>│Шеф-повар, повар │Выплаты за важность выполняемой работы, степень самостоятельности и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│ответственности при выполнении поставленных задач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│Отсутствие или      │наличие предписаний │отсутствие     │           30│</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│оперативное         │контролирующих      │предписаний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│устранение          │органов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│предписаний         │                    │устранение     │           20│</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│контролирующих или  │                    │предписаний в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│надзорных органов   │                    │установленные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                    │сроки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│Выплаты за интенсивность и высокие результаты работы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│Снижение уровня     │уровень             │отсутствие     │           30│</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│заболеваемости детей│заболеваемости детей│вспышек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                    │заболеваний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│Соблюдение норм в   │отсутствие замечаний│       0       │           40│</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│приготовлении пищи  │надзорных органов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│согласно цикличному │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│меню                │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│Соблюдение          │отсутствие замечаний│       0       │           30│</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│технологического    │надзорных органов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│процесса            │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│приготовления пищи  │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│Выплаты за качество выполняемых работ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│Содержание помещений│состояние помещений │отсутствие     │           10│</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│в строгом           │и территории        │замечаний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│соответствии с      │организации         │администрации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│санитарно-          │                    │организации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│гигиеническими      │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│требованиями        │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│Качество            │отсутствие замечаний│       0       │           40│</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│приготовления пищи, │медицинских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│эстетическое        │работников при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│оформление блюд     │проведении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│органолептической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│оценки              │               │             │</w:t>
      </w:r>
    </w:p>
    <w:tbl>
      <w:tblPr>
        <w:tblW w:w="8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985"/>
        <w:gridCol w:w="1985"/>
        <w:gridCol w:w="1984"/>
        <w:gridCol w:w="1559"/>
        <w:gridCol w:w="1276"/>
      </w:tblGrid>
      <w:tr w:rsidR="009A12BE" w:rsidRPr="00B3400C" w:rsidTr="009A12BE">
        <w:trPr>
          <w:trHeight w:val="1665"/>
        </w:trPr>
        <w:tc>
          <w:tcPr>
            <w:tcW w:w="1985" w:type="dxa"/>
          </w:tcPr>
          <w:p w:rsidR="009A12BE" w:rsidRDefault="009A12BE" w:rsidP="009A12BE">
            <w:pPr>
              <w:widowControl w:val="0"/>
              <w:autoSpaceDE w:val="0"/>
              <w:autoSpaceDN w:val="0"/>
              <w:adjustRightInd w:val="0"/>
              <w:spacing w:after="0"/>
              <w:rPr>
                <w:rFonts w:ascii="Arial" w:hAnsi="Arial" w:cs="Arial"/>
                <w:sz w:val="24"/>
                <w:szCs w:val="24"/>
              </w:rPr>
            </w:pPr>
          </w:p>
        </w:tc>
        <w:tc>
          <w:tcPr>
            <w:tcW w:w="1985" w:type="dxa"/>
          </w:tcPr>
          <w:p w:rsidR="009A12BE" w:rsidRPr="009A12BE" w:rsidRDefault="009A12BE" w:rsidP="009A12BE">
            <w:pPr>
              <w:widowControl w:val="0"/>
              <w:autoSpaceDE w:val="0"/>
              <w:autoSpaceDN w:val="0"/>
              <w:adjustRightInd w:val="0"/>
              <w:spacing w:after="0"/>
              <w:rPr>
                <w:rFonts w:ascii="Courier New" w:hAnsi="Courier New" w:cs="Courier New"/>
                <w:sz w:val="16"/>
                <w:szCs w:val="16"/>
              </w:rPr>
            </w:pPr>
            <w:r w:rsidRPr="009A12BE">
              <w:rPr>
                <w:rFonts w:ascii="Courier New" w:hAnsi="Courier New" w:cs="Courier New"/>
                <w:sz w:val="16"/>
                <w:szCs w:val="16"/>
              </w:rPr>
              <w:t>За стаж работы</w:t>
            </w:r>
          </w:p>
        </w:tc>
        <w:tc>
          <w:tcPr>
            <w:tcW w:w="1984" w:type="dxa"/>
          </w:tcPr>
          <w:p w:rsidR="009A12BE" w:rsidRPr="009A12BE" w:rsidRDefault="009A12BE" w:rsidP="009A12BE">
            <w:pPr>
              <w:widowControl w:val="0"/>
              <w:autoSpaceDE w:val="0"/>
              <w:autoSpaceDN w:val="0"/>
              <w:adjustRightInd w:val="0"/>
              <w:spacing w:after="0"/>
              <w:jc w:val="both"/>
              <w:rPr>
                <w:rFonts w:ascii="Courier New" w:hAnsi="Courier New" w:cs="Courier New"/>
                <w:sz w:val="16"/>
                <w:szCs w:val="16"/>
              </w:rPr>
            </w:pPr>
            <w:r>
              <w:rPr>
                <w:rFonts w:ascii="Courier New" w:hAnsi="Courier New" w:cs="Courier New"/>
                <w:sz w:val="16"/>
                <w:szCs w:val="16"/>
              </w:rPr>
              <w:t>В должности</w:t>
            </w:r>
          </w:p>
        </w:tc>
        <w:tc>
          <w:tcPr>
            <w:tcW w:w="1559" w:type="dxa"/>
          </w:tcPr>
          <w:p w:rsidR="009A12BE" w:rsidRPr="009A12BE" w:rsidRDefault="009A12BE" w:rsidP="009A12BE">
            <w:pPr>
              <w:widowControl w:val="0"/>
              <w:autoSpaceDE w:val="0"/>
              <w:autoSpaceDN w:val="0"/>
              <w:adjustRightInd w:val="0"/>
              <w:spacing w:after="0"/>
              <w:rPr>
                <w:rFonts w:ascii="Courier New" w:hAnsi="Courier New" w:cs="Courier New"/>
                <w:sz w:val="16"/>
                <w:szCs w:val="16"/>
              </w:rPr>
            </w:pPr>
            <w:r w:rsidRPr="009A12BE">
              <w:rPr>
                <w:rFonts w:ascii="Courier New" w:hAnsi="Courier New" w:cs="Courier New"/>
                <w:sz w:val="16"/>
                <w:szCs w:val="16"/>
              </w:rPr>
              <w:t>от 10 до 15 лет</w:t>
            </w:r>
          </w:p>
          <w:p w:rsidR="009A12BE" w:rsidRPr="009A12BE" w:rsidRDefault="009A12BE" w:rsidP="009A12BE">
            <w:pPr>
              <w:widowControl w:val="0"/>
              <w:autoSpaceDE w:val="0"/>
              <w:autoSpaceDN w:val="0"/>
              <w:adjustRightInd w:val="0"/>
              <w:spacing w:after="0"/>
              <w:rPr>
                <w:rFonts w:ascii="Courier New" w:hAnsi="Courier New" w:cs="Courier New"/>
                <w:sz w:val="16"/>
                <w:szCs w:val="16"/>
              </w:rPr>
            </w:pPr>
            <w:r w:rsidRPr="009A12BE">
              <w:rPr>
                <w:rFonts w:ascii="Courier New" w:hAnsi="Courier New" w:cs="Courier New"/>
                <w:sz w:val="16"/>
                <w:szCs w:val="16"/>
              </w:rPr>
              <w:t>свыше 15 лет</w:t>
            </w:r>
          </w:p>
        </w:tc>
        <w:tc>
          <w:tcPr>
            <w:tcW w:w="1276" w:type="dxa"/>
          </w:tcPr>
          <w:p w:rsidR="009A12BE" w:rsidRPr="009A12BE" w:rsidRDefault="009A12BE" w:rsidP="009A12BE">
            <w:pPr>
              <w:widowControl w:val="0"/>
              <w:autoSpaceDE w:val="0"/>
              <w:autoSpaceDN w:val="0"/>
              <w:adjustRightInd w:val="0"/>
              <w:spacing w:after="0"/>
              <w:jc w:val="right"/>
              <w:rPr>
                <w:rFonts w:ascii="Courier New" w:hAnsi="Courier New" w:cs="Courier New"/>
                <w:sz w:val="16"/>
                <w:szCs w:val="16"/>
              </w:rPr>
            </w:pPr>
          </w:p>
          <w:p w:rsidR="009A12BE" w:rsidRPr="009A12BE" w:rsidRDefault="009A12BE" w:rsidP="009A12BE">
            <w:pPr>
              <w:widowControl w:val="0"/>
              <w:autoSpaceDE w:val="0"/>
              <w:autoSpaceDN w:val="0"/>
              <w:adjustRightInd w:val="0"/>
              <w:spacing w:after="0"/>
              <w:jc w:val="center"/>
              <w:rPr>
                <w:rFonts w:ascii="Courier New" w:hAnsi="Courier New" w:cs="Courier New"/>
                <w:sz w:val="16"/>
                <w:szCs w:val="16"/>
              </w:rPr>
            </w:pPr>
            <w:r w:rsidRPr="009A12BE">
              <w:rPr>
                <w:rFonts w:ascii="Courier New" w:hAnsi="Courier New" w:cs="Courier New"/>
                <w:sz w:val="16"/>
                <w:szCs w:val="16"/>
              </w:rPr>
              <w:t>15</w:t>
            </w:r>
          </w:p>
          <w:p w:rsidR="009A12BE" w:rsidRPr="009A12BE" w:rsidRDefault="009A12BE" w:rsidP="009A12BE">
            <w:pPr>
              <w:widowControl w:val="0"/>
              <w:autoSpaceDE w:val="0"/>
              <w:autoSpaceDN w:val="0"/>
              <w:adjustRightInd w:val="0"/>
              <w:spacing w:after="0"/>
              <w:jc w:val="center"/>
              <w:rPr>
                <w:rFonts w:ascii="Courier New" w:hAnsi="Courier New" w:cs="Courier New"/>
                <w:sz w:val="16"/>
                <w:szCs w:val="16"/>
              </w:rPr>
            </w:pPr>
          </w:p>
          <w:p w:rsidR="009A12BE" w:rsidRPr="009A12BE" w:rsidRDefault="009A12BE" w:rsidP="009A12BE">
            <w:pPr>
              <w:widowControl w:val="0"/>
              <w:autoSpaceDE w:val="0"/>
              <w:autoSpaceDN w:val="0"/>
              <w:adjustRightInd w:val="0"/>
              <w:spacing w:after="0"/>
              <w:jc w:val="center"/>
              <w:rPr>
                <w:rFonts w:ascii="Courier New" w:hAnsi="Courier New" w:cs="Courier New"/>
                <w:sz w:val="16"/>
                <w:szCs w:val="16"/>
              </w:rPr>
            </w:pPr>
            <w:r w:rsidRPr="009A12BE">
              <w:rPr>
                <w:rFonts w:ascii="Courier New" w:hAnsi="Courier New" w:cs="Courier New"/>
                <w:sz w:val="16"/>
                <w:szCs w:val="16"/>
              </w:rPr>
              <w:t>25</w:t>
            </w:r>
          </w:p>
        </w:tc>
      </w:tr>
    </w:tbl>
    <w:p w:rsidR="00546530" w:rsidRDefault="00546530" w:rsidP="00546530">
      <w:pPr>
        <w:pStyle w:val="ConsPlusCell"/>
        <w:rPr>
          <w:rFonts w:ascii="Courier New" w:hAnsi="Courier New" w:cs="Courier New"/>
          <w:sz w:val="16"/>
          <w:szCs w:val="16"/>
        </w:rPr>
      </w:pP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w:t>
      </w:r>
    </w:p>
    <w:p w:rsidR="00546530" w:rsidRDefault="00546530" w:rsidP="00546530">
      <w:pPr>
        <w:pStyle w:val="ConsPlusCell"/>
        <w:rPr>
          <w:rFonts w:ascii="Courier New" w:hAnsi="Courier New" w:cs="Courier New"/>
          <w:sz w:val="16"/>
          <w:szCs w:val="16"/>
        </w:rPr>
      </w:pPr>
      <w:bookmarkStart w:id="34" w:name="Par5628"/>
      <w:bookmarkEnd w:id="34"/>
      <w:r>
        <w:rPr>
          <w:rFonts w:ascii="Courier New" w:hAnsi="Courier New" w:cs="Courier New"/>
          <w:sz w:val="16"/>
          <w:szCs w:val="16"/>
        </w:rPr>
        <w:t>│Заведующий       │Выплаты за важность выполняемой работы, степень самостоятельности и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│хозяйством,      │ответственности при выполнении поставленных задач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│кладовщик,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│кастелянша,      │Выполнение          │погрузочно-         │5 часов в месяц│           10│</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│рабочий по       │дополнительных видов│разгрузочные работы;│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│комплексному     │работ               │проведение ремонтных│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│обслуживанию и   │                    │работ и работ,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│ремонту зданий,  │                    │связанных с         │10 часов в     │           20│</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│дворник, рабочий │                    │ликвидацией аварий; │месяц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│по стирке и      │                    │выполнение работ по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│ремонту одежды,  │                    │благоустройству и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│машинист по      │                    │озеленению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│стирке белья,    │                    │территории          │15 часов в     │           30│</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│сторож, уборщик  │                    │организации;        │месяц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│служебных        │                    │проведение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│помещений,       │                    │генеральных уборок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│подсобный        │                    │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lastRenderedPageBreak/>
        <w:t>│рабочий, мойщик  │                    │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│посуды,          │                    │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│гардеробщик      │                    │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│Выплаты за интенсивность и высокие результаты работы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│Отсутствие или      │наличие предписаний │отсутствие     │           50│</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│оперативное         │контролирующих      │предписаний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│устранение          │органов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│предписаний         │                    │устранение     │           30│</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│контролирующих или  │                    │предписаний в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│надзорных органов   │                    │установленные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                    │сроки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│Проведение          │участие в           │               │           20│</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│праздников для детей│мероприятиях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│организации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│Выплаты за качество выполняемых работ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│Содержание          │состояние помещений │отсутствие     │           50│</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│помещений, участков │и территории        │предписаний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│в строгом           │организации         │контролирующих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│соответствии с      │                    │или надзорных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│санитарно-          │                    │органов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│гигиеническими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│требованиями,       │                    │отсутствие     │           20│</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│качественная уборка │                    │замечаний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│помещений           │                    │администрации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                    │организации,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                    │надзорных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                    │органов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w:t>
      </w:r>
    </w:p>
    <w:p w:rsidR="00546530" w:rsidRDefault="00546530" w:rsidP="00546530">
      <w:pPr>
        <w:pStyle w:val="ConsPlusCell"/>
        <w:rPr>
          <w:rFonts w:ascii="Courier New" w:hAnsi="Courier New" w:cs="Courier New"/>
          <w:sz w:val="16"/>
          <w:szCs w:val="16"/>
        </w:rPr>
      </w:pPr>
      <w:bookmarkStart w:id="35" w:name="Par5680"/>
      <w:bookmarkEnd w:id="35"/>
      <w:r>
        <w:rPr>
          <w:rFonts w:ascii="Courier New" w:hAnsi="Courier New" w:cs="Courier New"/>
          <w:sz w:val="16"/>
          <w:szCs w:val="16"/>
        </w:rPr>
        <w:t>│Секретарь,       │Выплаты за важность выполняемой работы, степень самостоятельности и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│делопроизводитель│ответственности при выполнении поставленных задач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│Образцовое состояние│отсутствие замечаний│0 замечаний    │           20│</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│документооборота    │по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│документообеспечению│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│Выплаты за интенсивность и высокие результаты работы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│Оперативность       │оформление          │0 замечаний    │           20│</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│выполняемой работы  │документов в срок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│Выплаты за качество выполняемых работ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│Взаимодействие по   │отсутствие замечаний│0 замечаний    │           20│</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│документообеспечению│от других ведомств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│с другими           │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│ведомствами         │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w:t>
      </w:r>
    </w:p>
    <w:p w:rsidR="00546530" w:rsidRDefault="00546530" w:rsidP="00546530">
      <w:pPr>
        <w:pStyle w:val="ConsPlusCell"/>
        <w:rPr>
          <w:rFonts w:ascii="Courier New" w:hAnsi="Courier New" w:cs="Courier New"/>
          <w:sz w:val="16"/>
          <w:szCs w:val="16"/>
        </w:rPr>
      </w:pPr>
      <w:bookmarkStart w:id="36" w:name="Par5701"/>
      <w:bookmarkEnd w:id="36"/>
      <w:r>
        <w:rPr>
          <w:rFonts w:ascii="Courier New" w:hAnsi="Courier New" w:cs="Courier New"/>
          <w:sz w:val="16"/>
          <w:szCs w:val="16"/>
        </w:rPr>
        <w:t>│Старший          │Выплаты за важность выполняемой работы, степень самостоятельности и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│воспитатель      │ответственности при выполнении поставленных задач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│Ведение             │полнота и           │100%           │           30│</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│профессиональной    │соответствие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│документации        │нормативным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│(тематическое       │регламентирующим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│планирование,       │документам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│рабочие программы)  │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│Участие в разработке│разработка,         │издание        │           20│</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│и реализации        │согласование,       │печатной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│проектов, программ, │утверждение и       │продукции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│связанных с         │реализация          │(статей),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│образовательной     │проектов и программ │отражающей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│деятельностью       │                    │результаты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                    │работы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│Создание условий    │обеспечение         │отсутствие     │           20│</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│для осуществления   │санитарно-          │предписаний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│образовательного    │гигиенических       │надзорных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│процесса            │условий процесса    │органов или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│обучения;           │устранение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│обеспечение         │предписаний в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│санитарно-бытовых   │установленные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│условий,            │сроки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lastRenderedPageBreak/>
        <w:t>│                 │                    │выполнение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│требований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│пожарной и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│электробезопасности,│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│охраны труда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│Сохранение здоровья │создание и          │отсутствие     │           10│</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│детей в организации │реализация программ │динамики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│и проектов,         │увеличения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│направленных на     │числа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│сохранение здоровья │хронических и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│детей               │сезонных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                    │заболеваний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                    │детей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│Выплаты за интенсивность и высокие результаты работы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│Участие в           │разработка и        │наличие        │           30│</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│инновационной       │внедрение авторских │авторской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│деятельности        │программ воспитания │программы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                    │воспитания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│Организация и       │открытые утренники, │наличие        │           30│</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│проведение отчетных │праздники,          │мероприятий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│мероприятий,        │посвященные Дню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│показывающих        │матери, временам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│родителям результаты│года и т.п.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│образовательного    │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│процесса, достижения│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│детей               │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│Осуществление       │участие в проведении│постоянно      │           10│</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│дополнительных работ│ремонтных работ в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│организации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│Выплаты за качество выполняемых работ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│Высокий уровень     │участие в конкурсах │внедрение новых│           20│</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│педагогического     │профессионального   │технологий,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│мастерства при      │мастерства,         │форм, методов,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│организации         │использование       │приемов в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│воспитательного     │полученного опыта в │работе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│процесса            │своей повседневной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│деятельности        │               │             │</w:t>
      </w:r>
    </w:p>
    <w:p w:rsidR="00162B69" w:rsidRDefault="00546530" w:rsidP="00546530">
      <w:pPr>
        <w:pStyle w:val="ConsPlusCell"/>
        <w:rPr>
          <w:rFonts w:ascii="Courier New" w:hAnsi="Courier New" w:cs="Courier New"/>
          <w:sz w:val="16"/>
          <w:szCs w:val="16"/>
        </w:rPr>
      </w:pPr>
      <w:r>
        <w:rPr>
          <w:rFonts w:ascii="Courier New" w:hAnsi="Courier New" w:cs="Courier New"/>
          <w:sz w:val="16"/>
          <w:szCs w:val="16"/>
        </w:rPr>
        <w:t>│</w:t>
      </w:r>
      <w:r w:rsidR="00162B69">
        <w:rPr>
          <w:rFonts w:ascii="Courier New" w:hAnsi="Courier New" w:cs="Courier New"/>
          <w:sz w:val="16"/>
          <w:szCs w:val="16"/>
        </w:rPr>
        <w:t xml:space="preserve">                  </w:t>
      </w:r>
    </w:p>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877"/>
        <w:gridCol w:w="1985"/>
        <w:gridCol w:w="1984"/>
        <w:gridCol w:w="1559"/>
        <w:gridCol w:w="1242"/>
      </w:tblGrid>
      <w:tr w:rsidR="00162B69" w:rsidRPr="00B3400C" w:rsidTr="00162B69">
        <w:trPr>
          <w:trHeight w:val="1665"/>
        </w:trPr>
        <w:tc>
          <w:tcPr>
            <w:tcW w:w="1877" w:type="dxa"/>
          </w:tcPr>
          <w:p w:rsidR="00162B69" w:rsidRDefault="00162B69" w:rsidP="009A12BE">
            <w:pPr>
              <w:widowControl w:val="0"/>
              <w:autoSpaceDE w:val="0"/>
              <w:autoSpaceDN w:val="0"/>
              <w:adjustRightInd w:val="0"/>
              <w:spacing w:after="0"/>
              <w:rPr>
                <w:rFonts w:ascii="Arial" w:hAnsi="Arial" w:cs="Arial"/>
                <w:sz w:val="24"/>
                <w:szCs w:val="24"/>
              </w:rPr>
            </w:pPr>
          </w:p>
        </w:tc>
        <w:tc>
          <w:tcPr>
            <w:tcW w:w="1985" w:type="dxa"/>
          </w:tcPr>
          <w:p w:rsidR="00162B69" w:rsidRPr="009A12BE" w:rsidRDefault="009A12BE" w:rsidP="009A12BE">
            <w:pPr>
              <w:widowControl w:val="0"/>
              <w:autoSpaceDE w:val="0"/>
              <w:autoSpaceDN w:val="0"/>
              <w:adjustRightInd w:val="0"/>
              <w:spacing w:after="0"/>
              <w:rPr>
                <w:rFonts w:ascii="Courier New" w:hAnsi="Courier New" w:cs="Courier New"/>
                <w:sz w:val="16"/>
                <w:szCs w:val="16"/>
              </w:rPr>
            </w:pPr>
            <w:r w:rsidRPr="009A12BE">
              <w:rPr>
                <w:rFonts w:ascii="Courier New" w:hAnsi="Courier New" w:cs="Courier New"/>
                <w:sz w:val="16"/>
                <w:szCs w:val="16"/>
              </w:rPr>
              <w:t xml:space="preserve">За </w:t>
            </w:r>
            <w:r>
              <w:rPr>
                <w:rFonts w:ascii="Courier New" w:hAnsi="Courier New" w:cs="Courier New"/>
                <w:sz w:val="16"/>
                <w:szCs w:val="16"/>
              </w:rPr>
              <w:t xml:space="preserve">педагогический </w:t>
            </w:r>
            <w:r w:rsidRPr="009A12BE">
              <w:rPr>
                <w:rFonts w:ascii="Courier New" w:hAnsi="Courier New" w:cs="Courier New"/>
                <w:sz w:val="16"/>
                <w:szCs w:val="16"/>
              </w:rPr>
              <w:t>стаж работы</w:t>
            </w:r>
          </w:p>
        </w:tc>
        <w:tc>
          <w:tcPr>
            <w:tcW w:w="1984" w:type="dxa"/>
          </w:tcPr>
          <w:p w:rsidR="00162B69" w:rsidRPr="009A12BE" w:rsidRDefault="00162B69" w:rsidP="009A12BE">
            <w:pPr>
              <w:widowControl w:val="0"/>
              <w:autoSpaceDE w:val="0"/>
              <w:autoSpaceDN w:val="0"/>
              <w:adjustRightInd w:val="0"/>
              <w:spacing w:after="0"/>
              <w:jc w:val="both"/>
              <w:rPr>
                <w:rFonts w:ascii="Courier New" w:hAnsi="Courier New" w:cs="Courier New"/>
                <w:sz w:val="16"/>
                <w:szCs w:val="16"/>
              </w:rPr>
            </w:pPr>
          </w:p>
        </w:tc>
        <w:tc>
          <w:tcPr>
            <w:tcW w:w="1559" w:type="dxa"/>
          </w:tcPr>
          <w:p w:rsidR="00162B69" w:rsidRPr="009A12BE" w:rsidRDefault="00162B69" w:rsidP="009A12BE">
            <w:pPr>
              <w:widowControl w:val="0"/>
              <w:autoSpaceDE w:val="0"/>
              <w:autoSpaceDN w:val="0"/>
              <w:adjustRightInd w:val="0"/>
              <w:spacing w:after="0"/>
              <w:rPr>
                <w:rFonts w:ascii="Courier New" w:hAnsi="Courier New" w:cs="Courier New"/>
                <w:sz w:val="16"/>
                <w:szCs w:val="16"/>
              </w:rPr>
            </w:pPr>
            <w:r w:rsidRPr="009A12BE">
              <w:rPr>
                <w:rFonts w:ascii="Courier New" w:hAnsi="Courier New" w:cs="Courier New"/>
                <w:sz w:val="16"/>
                <w:szCs w:val="16"/>
              </w:rPr>
              <w:t>от 10 до 15 лет</w:t>
            </w:r>
          </w:p>
          <w:p w:rsidR="00162B69" w:rsidRPr="009A12BE" w:rsidRDefault="00162B69" w:rsidP="009A12BE">
            <w:pPr>
              <w:widowControl w:val="0"/>
              <w:autoSpaceDE w:val="0"/>
              <w:autoSpaceDN w:val="0"/>
              <w:adjustRightInd w:val="0"/>
              <w:spacing w:after="0"/>
              <w:rPr>
                <w:rFonts w:ascii="Courier New" w:hAnsi="Courier New" w:cs="Courier New"/>
                <w:sz w:val="16"/>
                <w:szCs w:val="16"/>
              </w:rPr>
            </w:pPr>
            <w:r w:rsidRPr="009A12BE">
              <w:rPr>
                <w:rFonts w:ascii="Courier New" w:hAnsi="Courier New" w:cs="Courier New"/>
                <w:sz w:val="16"/>
                <w:szCs w:val="16"/>
              </w:rPr>
              <w:t>свыше 15 лет</w:t>
            </w:r>
          </w:p>
        </w:tc>
        <w:tc>
          <w:tcPr>
            <w:tcW w:w="1242" w:type="dxa"/>
          </w:tcPr>
          <w:p w:rsidR="00162B69" w:rsidRPr="009A12BE" w:rsidRDefault="00162B69" w:rsidP="009A12BE">
            <w:pPr>
              <w:widowControl w:val="0"/>
              <w:autoSpaceDE w:val="0"/>
              <w:autoSpaceDN w:val="0"/>
              <w:adjustRightInd w:val="0"/>
              <w:spacing w:after="0"/>
              <w:jc w:val="right"/>
              <w:rPr>
                <w:rFonts w:ascii="Courier New" w:hAnsi="Courier New" w:cs="Courier New"/>
                <w:sz w:val="16"/>
                <w:szCs w:val="16"/>
              </w:rPr>
            </w:pPr>
          </w:p>
          <w:p w:rsidR="00162B69" w:rsidRPr="009A12BE" w:rsidRDefault="00162B69" w:rsidP="009A12BE">
            <w:pPr>
              <w:widowControl w:val="0"/>
              <w:autoSpaceDE w:val="0"/>
              <w:autoSpaceDN w:val="0"/>
              <w:adjustRightInd w:val="0"/>
              <w:spacing w:after="0"/>
              <w:jc w:val="center"/>
              <w:rPr>
                <w:rFonts w:ascii="Courier New" w:hAnsi="Courier New" w:cs="Courier New"/>
                <w:sz w:val="16"/>
                <w:szCs w:val="16"/>
              </w:rPr>
            </w:pPr>
            <w:r w:rsidRPr="009A12BE">
              <w:rPr>
                <w:rFonts w:ascii="Courier New" w:hAnsi="Courier New" w:cs="Courier New"/>
                <w:sz w:val="16"/>
                <w:szCs w:val="16"/>
              </w:rPr>
              <w:t>15</w:t>
            </w:r>
          </w:p>
          <w:p w:rsidR="00162B69" w:rsidRPr="009A12BE" w:rsidRDefault="00162B69" w:rsidP="009A12BE">
            <w:pPr>
              <w:widowControl w:val="0"/>
              <w:autoSpaceDE w:val="0"/>
              <w:autoSpaceDN w:val="0"/>
              <w:adjustRightInd w:val="0"/>
              <w:spacing w:after="0"/>
              <w:jc w:val="center"/>
              <w:rPr>
                <w:rFonts w:ascii="Courier New" w:hAnsi="Courier New" w:cs="Courier New"/>
                <w:sz w:val="16"/>
                <w:szCs w:val="16"/>
              </w:rPr>
            </w:pPr>
          </w:p>
          <w:p w:rsidR="00162B69" w:rsidRPr="009A12BE" w:rsidRDefault="00162B69" w:rsidP="009A12BE">
            <w:pPr>
              <w:widowControl w:val="0"/>
              <w:autoSpaceDE w:val="0"/>
              <w:autoSpaceDN w:val="0"/>
              <w:adjustRightInd w:val="0"/>
              <w:spacing w:after="0"/>
              <w:jc w:val="center"/>
              <w:rPr>
                <w:rFonts w:ascii="Courier New" w:hAnsi="Courier New" w:cs="Courier New"/>
                <w:sz w:val="16"/>
                <w:szCs w:val="16"/>
              </w:rPr>
            </w:pPr>
            <w:r w:rsidRPr="009A12BE">
              <w:rPr>
                <w:rFonts w:ascii="Courier New" w:hAnsi="Courier New" w:cs="Courier New"/>
                <w:sz w:val="16"/>
                <w:szCs w:val="16"/>
              </w:rPr>
              <w:t>25</w:t>
            </w:r>
          </w:p>
        </w:tc>
      </w:tr>
    </w:tbl>
    <w:p w:rsidR="00546530" w:rsidRDefault="00546530" w:rsidP="00546530">
      <w:pPr>
        <w:pStyle w:val="ConsPlusCell"/>
        <w:rPr>
          <w:rFonts w:ascii="Courier New" w:hAnsi="Courier New" w:cs="Courier New"/>
          <w:sz w:val="16"/>
          <w:szCs w:val="16"/>
        </w:rPr>
      </w:pPr>
    </w:p>
    <w:p w:rsidR="00546530" w:rsidRPr="00DA762B" w:rsidRDefault="00546530" w:rsidP="00546530">
      <w:pPr>
        <w:widowControl w:val="0"/>
        <w:autoSpaceDE w:val="0"/>
        <w:autoSpaceDN w:val="0"/>
        <w:adjustRightInd w:val="0"/>
        <w:spacing w:after="0" w:line="240" w:lineRule="auto"/>
        <w:rPr>
          <w:rFonts w:ascii="Times New Roman" w:hAnsi="Times New Roman"/>
          <w:sz w:val="28"/>
          <w:szCs w:val="28"/>
        </w:rPr>
      </w:pPr>
      <w:r>
        <w:rPr>
          <w:rFonts w:ascii="Courier New" w:hAnsi="Courier New" w:cs="Courier New"/>
          <w:sz w:val="16"/>
          <w:szCs w:val="16"/>
        </w:rPr>
        <w:t>└─────────────────┴────────────────────┴────────────────────┴───────────────┴─────────────┘</w:t>
      </w:r>
    </w:p>
    <w:p w:rsidR="00546530" w:rsidRDefault="00546530" w:rsidP="00F662F4">
      <w:pPr>
        <w:pStyle w:val="ConsPlusNormal"/>
        <w:widowControl/>
        <w:ind w:firstLine="0"/>
        <w:rPr>
          <w:rFonts w:ascii="Times New Roman" w:hAnsi="Times New Roman" w:cs="Times New Roman"/>
          <w:sz w:val="28"/>
          <w:szCs w:val="28"/>
        </w:rPr>
      </w:pPr>
    </w:p>
    <w:p w:rsidR="00265734" w:rsidRDefault="00265734" w:rsidP="00F662F4">
      <w:pPr>
        <w:pStyle w:val="ConsPlusNormal"/>
        <w:widowControl/>
        <w:ind w:firstLine="0"/>
        <w:rPr>
          <w:rFonts w:ascii="Times New Roman" w:hAnsi="Times New Roman" w:cs="Times New Roman"/>
          <w:sz w:val="28"/>
          <w:szCs w:val="28"/>
        </w:rPr>
      </w:pPr>
    </w:p>
    <w:p w:rsidR="00546530" w:rsidRPr="000338FA" w:rsidRDefault="00546530" w:rsidP="00AB34B7">
      <w:pPr>
        <w:pStyle w:val="ConsPlusNormal"/>
        <w:widowControl/>
        <w:ind w:firstLine="0"/>
        <w:jc w:val="center"/>
        <w:rPr>
          <w:sz w:val="24"/>
          <w:szCs w:val="24"/>
        </w:rPr>
      </w:pPr>
      <w:r w:rsidRPr="000338FA">
        <w:rPr>
          <w:sz w:val="24"/>
          <w:szCs w:val="24"/>
        </w:rPr>
        <w:t>Прочие учреждения образования</w:t>
      </w:r>
    </w:p>
    <w:p w:rsidR="00546530" w:rsidRPr="000338FA" w:rsidRDefault="00546530" w:rsidP="00F662F4">
      <w:pPr>
        <w:pStyle w:val="ConsPlusNormal"/>
        <w:widowControl/>
        <w:ind w:firstLine="0"/>
        <w:rPr>
          <w:sz w:val="24"/>
          <w:szCs w:val="24"/>
        </w:rPr>
      </w:pPr>
    </w:p>
    <w:p w:rsidR="00546530" w:rsidRPr="000338FA" w:rsidRDefault="00546530" w:rsidP="00AB34B7">
      <w:pPr>
        <w:pStyle w:val="a6"/>
        <w:jc w:val="center"/>
        <w:rPr>
          <w:rFonts w:ascii="Arial" w:hAnsi="Arial" w:cs="Arial"/>
        </w:rPr>
      </w:pPr>
      <w:r w:rsidRPr="000338FA">
        <w:rPr>
          <w:rFonts w:ascii="Arial" w:hAnsi="Arial" w:cs="Arial"/>
        </w:rPr>
        <w:t>Специализированные учреждения по ведению бухгалтерского учета</w:t>
      </w:r>
    </w:p>
    <w:p w:rsidR="00546530" w:rsidRPr="000338FA" w:rsidRDefault="00546530" w:rsidP="00AB34B7">
      <w:pPr>
        <w:pStyle w:val="ConsPlusNormal"/>
        <w:widowControl/>
        <w:ind w:firstLine="0"/>
        <w:jc w:val="both"/>
        <w:rPr>
          <w:sz w:val="24"/>
          <w:szCs w:val="24"/>
        </w:rPr>
      </w:pPr>
    </w:p>
    <w:p w:rsidR="00546530" w:rsidRPr="00B3400C" w:rsidRDefault="00546530" w:rsidP="00D329B0">
      <w:pPr>
        <w:pStyle w:val="ConsPlusNormal"/>
        <w:widowControl/>
        <w:ind w:firstLine="0"/>
        <w:jc w:val="right"/>
        <w:rPr>
          <w:sz w:val="24"/>
          <w:szCs w:val="24"/>
        </w:rPr>
      </w:pPr>
      <w:r w:rsidRPr="000338FA">
        <w:rPr>
          <w:sz w:val="24"/>
          <w:szCs w:val="24"/>
        </w:rPr>
        <w:t>Таблица 4</w:t>
      </w:r>
    </w:p>
    <w:p w:rsidR="00546530" w:rsidRPr="00B3400C" w:rsidRDefault="00546530" w:rsidP="00B3400C">
      <w:pPr>
        <w:pStyle w:val="ConsPlusNormal"/>
        <w:widowControl/>
        <w:ind w:firstLine="0"/>
        <w:jc w:val="both"/>
        <w:rPr>
          <w:sz w:val="24"/>
          <w:szCs w:val="24"/>
        </w:rPr>
      </w:pPr>
    </w:p>
    <w:tbl>
      <w:tblPr>
        <w:tblpPr w:leftFromText="180" w:rightFromText="180" w:vertAnchor="text" w:tblpY="1"/>
        <w:tblOverlap w:val="never"/>
        <w:tblW w:w="878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800"/>
        <w:gridCol w:w="1886"/>
        <w:gridCol w:w="1984"/>
        <w:gridCol w:w="1559"/>
        <w:gridCol w:w="1560"/>
      </w:tblGrid>
      <w:tr w:rsidR="00546530" w:rsidRPr="00B3400C" w:rsidTr="00162B69">
        <w:tc>
          <w:tcPr>
            <w:tcW w:w="1800" w:type="dxa"/>
            <w:vMerge w:val="restart"/>
            <w:vAlign w:val="center"/>
          </w:tcPr>
          <w:p w:rsidR="00546530" w:rsidRPr="00B3400C" w:rsidRDefault="00546530" w:rsidP="00162B69">
            <w:pPr>
              <w:widowControl w:val="0"/>
              <w:autoSpaceDE w:val="0"/>
              <w:autoSpaceDN w:val="0"/>
              <w:adjustRightInd w:val="0"/>
              <w:snapToGrid w:val="0"/>
              <w:spacing w:after="0" w:line="240" w:lineRule="auto"/>
              <w:jc w:val="center"/>
              <w:rPr>
                <w:rFonts w:ascii="Arial" w:hAnsi="Arial" w:cs="Arial"/>
                <w:sz w:val="24"/>
                <w:szCs w:val="24"/>
              </w:rPr>
            </w:pPr>
            <w:r w:rsidRPr="00B3400C">
              <w:rPr>
                <w:rFonts w:ascii="Arial" w:hAnsi="Arial" w:cs="Arial"/>
                <w:sz w:val="24"/>
                <w:szCs w:val="24"/>
              </w:rPr>
              <w:t>Должности</w:t>
            </w:r>
          </w:p>
        </w:tc>
        <w:tc>
          <w:tcPr>
            <w:tcW w:w="1886" w:type="dxa"/>
            <w:vMerge w:val="restart"/>
            <w:vAlign w:val="center"/>
          </w:tcPr>
          <w:p w:rsidR="00546530" w:rsidRPr="00B3400C" w:rsidRDefault="00546530" w:rsidP="00162B69">
            <w:pPr>
              <w:widowControl w:val="0"/>
              <w:autoSpaceDE w:val="0"/>
              <w:autoSpaceDN w:val="0"/>
              <w:adjustRightInd w:val="0"/>
              <w:snapToGrid w:val="0"/>
              <w:spacing w:after="0" w:line="240" w:lineRule="auto"/>
              <w:jc w:val="center"/>
              <w:rPr>
                <w:rFonts w:ascii="Arial" w:hAnsi="Arial" w:cs="Arial"/>
                <w:sz w:val="24"/>
                <w:szCs w:val="24"/>
              </w:rPr>
            </w:pPr>
            <w:r w:rsidRPr="00B3400C">
              <w:rPr>
                <w:rFonts w:ascii="Arial" w:hAnsi="Arial" w:cs="Arial"/>
                <w:sz w:val="24"/>
                <w:szCs w:val="24"/>
              </w:rPr>
              <w:t>Критерии оценки результативности и качества труда работников</w:t>
            </w:r>
          </w:p>
        </w:tc>
        <w:tc>
          <w:tcPr>
            <w:tcW w:w="3543" w:type="dxa"/>
            <w:gridSpan w:val="2"/>
            <w:vAlign w:val="center"/>
          </w:tcPr>
          <w:p w:rsidR="00546530" w:rsidRPr="00B3400C" w:rsidRDefault="00546530" w:rsidP="00162B69">
            <w:pPr>
              <w:widowControl w:val="0"/>
              <w:autoSpaceDE w:val="0"/>
              <w:autoSpaceDN w:val="0"/>
              <w:adjustRightInd w:val="0"/>
              <w:spacing w:after="0" w:line="240" w:lineRule="auto"/>
              <w:jc w:val="center"/>
              <w:rPr>
                <w:rFonts w:ascii="Arial" w:hAnsi="Arial" w:cs="Arial"/>
                <w:sz w:val="24"/>
                <w:szCs w:val="24"/>
              </w:rPr>
            </w:pPr>
            <w:r w:rsidRPr="00B3400C">
              <w:rPr>
                <w:rFonts w:ascii="Arial" w:hAnsi="Arial" w:cs="Arial"/>
                <w:sz w:val="24"/>
                <w:szCs w:val="24"/>
              </w:rPr>
              <w:t>Условия</w:t>
            </w:r>
          </w:p>
        </w:tc>
        <w:tc>
          <w:tcPr>
            <w:tcW w:w="1560" w:type="dxa"/>
            <w:vMerge w:val="restart"/>
            <w:vAlign w:val="center"/>
          </w:tcPr>
          <w:p w:rsidR="00546530" w:rsidRPr="00B3400C" w:rsidRDefault="00546530" w:rsidP="00162B69">
            <w:pPr>
              <w:widowControl w:val="0"/>
              <w:autoSpaceDE w:val="0"/>
              <w:autoSpaceDN w:val="0"/>
              <w:adjustRightInd w:val="0"/>
              <w:snapToGrid w:val="0"/>
              <w:spacing w:after="0"/>
              <w:jc w:val="center"/>
              <w:rPr>
                <w:rFonts w:ascii="Arial" w:hAnsi="Arial" w:cs="Arial"/>
                <w:sz w:val="24"/>
                <w:szCs w:val="24"/>
              </w:rPr>
            </w:pPr>
            <w:r w:rsidRPr="00B3400C">
              <w:rPr>
                <w:rFonts w:ascii="Arial" w:hAnsi="Arial" w:cs="Arial"/>
                <w:sz w:val="24"/>
                <w:szCs w:val="24"/>
              </w:rPr>
              <w:t>Предельное количество</w:t>
            </w:r>
          </w:p>
          <w:p w:rsidR="00546530" w:rsidRPr="00B3400C" w:rsidRDefault="00546530" w:rsidP="00162B69">
            <w:pPr>
              <w:widowControl w:val="0"/>
              <w:autoSpaceDE w:val="0"/>
              <w:autoSpaceDN w:val="0"/>
              <w:adjustRightInd w:val="0"/>
              <w:snapToGrid w:val="0"/>
              <w:spacing w:after="0"/>
              <w:jc w:val="center"/>
              <w:rPr>
                <w:rFonts w:ascii="Arial" w:hAnsi="Arial" w:cs="Arial"/>
                <w:sz w:val="24"/>
                <w:szCs w:val="24"/>
              </w:rPr>
            </w:pPr>
            <w:r w:rsidRPr="00B3400C">
              <w:rPr>
                <w:rFonts w:ascii="Arial" w:hAnsi="Arial" w:cs="Arial"/>
                <w:sz w:val="24"/>
                <w:szCs w:val="24"/>
              </w:rPr>
              <w:t>баллов &lt;*&gt;</w:t>
            </w:r>
          </w:p>
        </w:tc>
      </w:tr>
      <w:tr w:rsidR="00546530" w:rsidRPr="00B3400C" w:rsidTr="00162B69">
        <w:tc>
          <w:tcPr>
            <w:tcW w:w="1800" w:type="dxa"/>
            <w:vMerge/>
            <w:vAlign w:val="center"/>
          </w:tcPr>
          <w:p w:rsidR="00546530" w:rsidRPr="00B3400C" w:rsidRDefault="00546530" w:rsidP="00162B69">
            <w:pPr>
              <w:widowControl w:val="0"/>
              <w:autoSpaceDE w:val="0"/>
              <w:autoSpaceDN w:val="0"/>
              <w:adjustRightInd w:val="0"/>
              <w:spacing w:after="0"/>
              <w:jc w:val="both"/>
              <w:rPr>
                <w:rFonts w:ascii="Arial" w:hAnsi="Arial" w:cs="Arial"/>
                <w:sz w:val="24"/>
                <w:szCs w:val="24"/>
              </w:rPr>
            </w:pPr>
          </w:p>
        </w:tc>
        <w:tc>
          <w:tcPr>
            <w:tcW w:w="1886" w:type="dxa"/>
            <w:vMerge/>
            <w:vAlign w:val="center"/>
          </w:tcPr>
          <w:p w:rsidR="00546530" w:rsidRPr="00B3400C" w:rsidRDefault="00546530" w:rsidP="00162B69">
            <w:pPr>
              <w:widowControl w:val="0"/>
              <w:autoSpaceDE w:val="0"/>
              <w:autoSpaceDN w:val="0"/>
              <w:adjustRightInd w:val="0"/>
              <w:spacing w:after="0"/>
              <w:jc w:val="both"/>
              <w:rPr>
                <w:rFonts w:ascii="Arial" w:hAnsi="Arial" w:cs="Arial"/>
                <w:sz w:val="24"/>
                <w:szCs w:val="24"/>
              </w:rPr>
            </w:pPr>
          </w:p>
        </w:tc>
        <w:tc>
          <w:tcPr>
            <w:tcW w:w="1984" w:type="dxa"/>
            <w:vAlign w:val="center"/>
          </w:tcPr>
          <w:p w:rsidR="00546530" w:rsidRPr="00B3400C" w:rsidRDefault="00546530" w:rsidP="00162B69">
            <w:pPr>
              <w:widowControl w:val="0"/>
              <w:autoSpaceDE w:val="0"/>
              <w:autoSpaceDN w:val="0"/>
              <w:adjustRightInd w:val="0"/>
              <w:spacing w:after="0" w:line="240" w:lineRule="auto"/>
              <w:jc w:val="center"/>
              <w:rPr>
                <w:rFonts w:ascii="Arial" w:hAnsi="Arial" w:cs="Arial"/>
                <w:sz w:val="24"/>
                <w:szCs w:val="24"/>
              </w:rPr>
            </w:pPr>
            <w:r w:rsidRPr="00B3400C">
              <w:rPr>
                <w:rFonts w:ascii="Arial" w:hAnsi="Arial" w:cs="Arial"/>
                <w:sz w:val="24"/>
                <w:szCs w:val="24"/>
              </w:rPr>
              <w:t>наименование</w:t>
            </w:r>
          </w:p>
        </w:tc>
        <w:tc>
          <w:tcPr>
            <w:tcW w:w="1559" w:type="dxa"/>
            <w:vAlign w:val="center"/>
          </w:tcPr>
          <w:p w:rsidR="00546530" w:rsidRPr="00B3400C" w:rsidRDefault="00546530" w:rsidP="00162B69">
            <w:pPr>
              <w:widowControl w:val="0"/>
              <w:autoSpaceDE w:val="0"/>
              <w:autoSpaceDN w:val="0"/>
              <w:adjustRightInd w:val="0"/>
              <w:spacing w:after="0" w:line="240" w:lineRule="auto"/>
              <w:jc w:val="center"/>
              <w:rPr>
                <w:rFonts w:ascii="Arial" w:hAnsi="Arial" w:cs="Arial"/>
                <w:sz w:val="24"/>
                <w:szCs w:val="24"/>
              </w:rPr>
            </w:pPr>
            <w:r w:rsidRPr="00B3400C">
              <w:rPr>
                <w:rFonts w:ascii="Arial" w:hAnsi="Arial" w:cs="Arial"/>
                <w:sz w:val="24"/>
                <w:szCs w:val="24"/>
              </w:rPr>
              <w:t>индикатор</w:t>
            </w:r>
          </w:p>
        </w:tc>
        <w:tc>
          <w:tcPr>
            <w:tcW w:w="1560" w:type="dxa"/>
            <w:vMerge/>
          </w:tcPr>
          <w:p w:rsidR="00546530" w:rsidRPr="00B3400C" w:rsidRDefault="00546530" w:rsidP="00162B69">
            <w:pPr>
              <w:widowControl w:val="0"/>
              <w:autoSpaceDE w:val="0"/>
              <w:autoSpaceDN w:val="0"/>
              <w:adjustRightInd w:val="0"/>
              <w:spacing w:after="0"/>
              <w:jc w:val="both"/>
              <w:rPr>
                <w:rFonts w:ascii="Arial" w:hAnsi="Arial" w:cs="Arial"/>
                <w:sz w:val="24"/>
                <w:szCs w:val="24"/>
              </w:rPr>
            </w:pPr>
          </w:p>
        </w:tc>
      </w:tr>
      <w:tr w:rsidR="00546530" w:rsidRPr="00B3400C" w:rsidTr="00162B69">
        <w:tc>
          <w:tcPr>
            <w:tcW w:w="1800" w:type="dxa"/>
            <w:vMerge w:val="restart"/>
          </w:tcPr>
          <w:p w:rsidR="00546530" w:rsidRPr="00B3400C" w:rsidRDefault="00546530" w:rsidP="00162B69">
            <w:pPr>
              <w:widowControl w:val="0"/>
              <w:autoSpaceDE w:val="0"/>
              <w:autoSpaceDN w:val="0"/>
              <w:adjustRightInd w:val="0"/>
              <w:spacing w:after="0" w:line="240" w:lineRule="auto"/>
              <w:jc w:val="both"/>
              <w:rPr>
                <w:rFonts w:ascii="Arial" w:hAnsi="Arial" w:cs="Arial"/>
                <w:sz w:val="24"/>
                <w:szCs w:val="24"/>
              </w:rPr>
            </w:pPr>
            <w:r w:rsidRPr="00B3400C">
              <w:rPr>
                <w:rFonts w:ascii="Arial" w:hAnsi="Arial" w:cs="Arial"/>
                <w:sz w:val="24"/>
                <w:szCs w:val="24"/>
              </w:rPr>
              <w:t xml:space="preserve">Начальник </w:t>
            </w:r>
            <w:r w:rsidRPr="00B3400C">
              <w:rPr>
                <w:rFonts w:ascii="Arial" w:hAnsi="Arial" w:cs="Arial"/>
                <w:sz w:val="24"/>
                <w:szCs w:val="24"/>
              </w:rPr>
              <w:lastRenderedPageBreak/>
              <w:t>отдела</w:t>
            </w:r>
          </w:p>
        </w:tc>
        <w:tc>
          <w:tcPr>
            <w:tcW w:w="6989" w:type="dxa"/>
            <w:gridSpan w:val="4"/>
          </w:tcPr>
          <w:p w:rsidR="00546530" w:rsidRPr="00B3400C" w:rsidRDefault="00546530" w:rsidP="00162B69">
            <w:pPr>
              <w:widowControl w:val="0"/>
              <w:autoSpaceDE w:val="0"/>
              <w:autoSpaceDN w:val="0"/>
              <w:adjustRightInd w:val="0"/>
              <w:snapToGrid w:val="0"/>
              <w:spacing w:after="0" w:line="240" w:lineRule="auto"/>
              <w:jc w:val="both"/>
              <w:rPr>
                <w:rFonts w:ascii="Arial" w:hAnsi="Arial" w:cs="Arial"/>
                <w:sz w:val="24"/>
                <w:szCs w:val="24"/>
              </w:rPr>
            </w:pPr>
            <w:r w:rsidRPr="00B3400C">
              <w:rPr>
                <w:rFonts w:ascii="Arial" w:hAnsi="Arial" w:cs="Arial"/>
                <w:sz w:val="24"/>
                <w:szCs w:val="24"/>
              </w:rPr>
              <w:lastRenderedPageBreak/>
              <w:t xml:space="preserve">Выплаты за важность выполняемой работы, степень </w:t>
            </w:r>
            <w:r w:rsidRPr="00B3400C">
              <w:rPr>
                <w:rFonts w:ascii="Arial" w:hAnsi="Arial" w:cs="Arial"/>
                <w:sz w:val="24"/>
                <w:szCs w:val="24"/>
              </w:rPr>
              <w:lastRenderedPageBreak/>
              <w:t>самостоятельности и ответственности при выполнении поставленных задач</w:t>
            </w:r>
          </w:p>
        </w:tc>
      </w:tr>
      <w:tr w:rsidR="00546530" w:rsidRPr="00B3400C" w:rsidTr="00162B69">
        <w:trPr>
          <w:trHeight w:val="1825"/>
        </w:trPr>
        <w:tc>
          <w:tcPr>
            <w:tcW w:w="1800" w:type="dxa"/>
            <w:vMerge/>
          </w:tcPr>
          <w:p w:rsidR="00546530" w:rsidRPr="00B3400C" w:rsidRDefault="00546530" w:rsidP="00162B69">
            <w:pPr>
              <w:widowControl w:val="0"/>
              <w:autoSpaceDE w:val="0"/>
              <w:autoSpaceDN w:val="0"/>
              <w:adjustRightInd w:val="0"/>
              <w:spacing w:after="0"/>
              <w:jc w:val="both"/>
              <w:rPr>
                <w:rFonts w:ascii="Arial" w:hAnsi="Arial" w:cs="Arial"/>
                <w:sz w:val="24"/>
                <w:szCs w:val="24"/>
              </w:rPr>
            </w:pPr>
          </w:p>
        </w:tc>
        <w:tc>
          <w:tcPr>
            <w:tcW w:w="1886" w:type="dxa"/>
            <w:vAlign w:val="center"/>
          </w:tcPr>
          <w:p w:rsidR="00546530" w:rsidRPr="00B3400C" w:rsidRDefault="00546530" w:rsidP="00162B69">
            <w:pPr>
              <w:widowControl w:val="0"/>
              <w:autoSpaceDE w:val="0"/>
              <w:autoSpaceDN w:val="0"/>
              <w:adjustRightInd w:val="0"/>
              <w:snapToGrid w:val="0"/>
              <w:spacing w:after="0"/>
              <w:jc w:val="both"/>
              <w:rPr>
                <w:rFonts w:ascii="Arial" w:hAnsi="Arial" w:cs="Arial"/>
                <w:sz w:val="24"/>
                <w:szCs w:val="24"/>
              </w:rPr>
            </w:pPr>
            <w:r w:rsidRPr="00B3400C">
              <w:rPr>
                <w:rFonts w:ascii="Arial" w:hAnsi="Arial" w:cs="Arial"/>
                <w:sz w:val="24"/>
                <w:szCs w:val="24"/>
              </w:rPr>
              <w:t>Своевременная подготовка локальных нормативных актов организации, финансово-экономических документов</w:t>
            </w:r>
          </w:p>
        </w:tc>
        <w:tc>
          <w:tcPr>
            <w:tcW w:w="1984" w:type="dxa"/>
            <w:vAlign w:val="center"/>
          </w:tcPr>
          <w:p w:rsidR="00546530" w:rsidRPr="00B3400C" w:rsidRDefault="00546530" w:rsidP="00162B69">
            <w:pPr>
              <w:widowControl w:val="0"/>
              <w:autoSpaceDE w:val="0"/>
              <w:autoSpaceDN w:val="0"/>
              <w:adjustRightInd w:val="0"/>
              <w:snapToGrid w:val="0"/>
              <w:spacing w:after="0"/>
              <w:jc w:val="both"/>
              <w:rPr>
                <w:rFonts w:ascii="Arial" w:hAnsi="Arial" w:cs="Arial"/>
                <w:sz w:val="24"/>
                <w:szCs w:val="24"/>
              </w:rPr>
            </w:pPr>
            <w:r w:rsidRPr="00B3400C">
              <w:rPr>
                <w:rFonts w:ascii="Arial" w:hAnsi="Arial" w:cs="Arial"/>
                <w:sz w:val="24"/>
                <w:szCs w:val="24"/>
              </w:rPr>
              <w:t>Полнота и соответствие локальным нормативным актам организации</w:t>
            </w:r>
          </w:p>
        </w:tc>
        <w:tc>
          <w:tcPr>
            <w:tcW w:w="1559" w:type="dxa"/>
            <w:vAlign w:val="center"/>
          </w:tcPr>
          <w:p w:rsidR="00546530" w:rsidRPr="00B3400C" w:rsidRDefault="00546530" w:rsidP="00162B69">
            <w:pPr>
              <w:widowControl w:val="0"/>
              <w:autoSpaceDE w:val="0"/>
              <w:autoSpaceDN w:val="0"/>
              <w:adjustRightInd w:val="0"/>
              <w:snapToGrid w:val="0"/>
              <w:spacing w:after="0"/>
              <w:jc w:val="both"/>
              <w:rPr>
                <w:rFonts w:ascii="Arial" w:hAnsi="Arial" w:cs="Arial"/>
                <w:sz w:val="24"/>
                <w:szCs w:val="24"/>
              </w:rPr>
            </w:pPr>
            <w:r w:rsidRPr="00B3400C">
              <w:rPr>
                <w:rFonts w:ascii="Arial" w:hAnsi="Arial" w:cs="Arial"/>
                <w:sz w:val="24"/>
                <w:szCs w:val="24"/>
              </w:rPr>
              <w:t>100% соответствие нормам действующего законодательства</w:t>
            </w:r>
          </w:p>
        </w:tc>
        <w:tc>
          <w:tcPr>
            <w:tcW w:w="1560" w:type="dxa"/>
            <w:vAlign w:val="center"/>
          </w:tcPr>
          <w:p w:rsidR="00546530" w:rsidRPr="00B3400C" w:rsidRDefault="00546530" w:rsidP="00162B69">
            <w:pPr>
              <w:widowControl w:val="0"/>
              <w:autoSpaceDE w:val="0"/>
              <w:autoSpaceDN w:val="0"/>
              <w:adjustRightInd w:val="0"/>
              <w:spacing w:after="0"/>
              <w:jc w:val="both"/>
              <w:rPr>
                <w:rFonts w:ascii="Arial" w:hAnsi="Arial" w:cs="Arial"/>
                <w:sz w:val="24"/>
                <w:szCs w:val="24"/>
              </w:rPr>
            </w:pPr>
            <w:r w:rsidRPr="00B3400C">
              <w:rPr>
                <w:rFonts w:ascii="Arial" w:hAnsi="Arial" w:cs="Arial"/>
                <w:sz w:val="24"/>
                <w:szCs w:val="24"/>
              </w:rPr>
              <w:t>10</w:t>
            </w:r>
          </w:p>
        </w:tc>
      </w:tr>
      <w:tr w:rsidR="00546530" w:rsidRPr="00B3400C" w:rsidTr="00162B69">
        <w:trPr>
          <w:trHeight w:val="1128"/>
        </w:trPr>
        <w:tc>
          <w:tcPr>
            <w:tcW w:w="1800" w:type="dxa"/>
            <w:vMerge/>
          </w:tcPr>
          <w:p w:rsidR="00546530" w:rsidRPr="00B3400C" w:rsidRDefault="00546530" w:rsidP="00162B69">
            <w:pPr>
              <w:widowControl w:val="0"/>
              <w:autoSpaceDE w:val="0"/>
              <w:autoSpaceDN w:val="0"/>
              <w:adjustRightInd w:val="0"/>
              <w:spacing w:after="0"/>
              <w:jc w:val="both"/>
              <w:rPr>
                <w:rFonts w:ascii="Arial" w:hAnsi="Arial" w:cs="Arial"/>
                <w:sz w:val="24"/>
                <w:szCs w:val="24"/>
              </w:rPr>
            </w:pPr>
          </w:p>
        </w:tc>
        <w:tc>
          <w:tcPr>
            <w:tcW w:w="1886" w:type="dxa"/>
            <w:vAlign w:val="center"/>
          </w:tcPr>
          <w:p w:rsidR="00546530" w:rsidRPr="00B3400C" w:rsidRDefault="00546530" w:rsidP="00162B69">
            <w:pPr>
              <w:widowControl w:val="0"/>
              <w:autoSpaceDE w:val="0"/>
              <w:autoSpaceDN w:val="0"/>
              <w:adjustRightInd w:val="0"/>
              <w:snapToGrid w:val="0"/>
              <w:spacing w:after="0"/>
              <w:jc w:val="both"/>
              <w:rPr>
                <w:rFonts w:ascii="Arial" w:hAnsi="Arial" w:cs="Arial"/>
                <w:sz w:val="24"/>
                <w:szCs w:val="24"/>
              </w:rPr>
            </w:pPr>
            <w:r w:rsidRPr="00B3400C">
              <w:rPr>
                <w:rFonts w:ascii="Arial" w:hAnsi="Arial" w:cs="Arial"/>
                <w:sz w:val="24"/>
                <w:szCs w:val="24"/>
              </w:rPr>
              <w:t>Отсутствие нарушений сроков и качества подготовки и сдачи отчетности</w:t>
            </w:r>
          </w:p>
        </w:tc>
        <w:tc>
          <w:tcPr>
            <w:tcW w:w="1984" w:type="dxa"/>
            <w:vAlign w:val="center"/>
          </w:tcPr>
          <w:p w:rsidR="00546530" w:rsidRPr="00B3400C" w:rsidRDefault="00546530" w:rsidP="00162B69">
            <w:pPr>
              <w:widowControl w:val="0"/>
              <w:autoSpaceDE w:val="0"/>
              <w:autoSpaceDN w:val="0"/>
              <w:adjustRightInd w:val="0"/>
              <w:snapToGrid w:val="0"/>
              <w:spacing w:after="0"/>
              <w:jc w:val="both"/>
              <w:rPr>
                <w:rFonts w:ascii="Arial" w:hAnsi="Arial" w:cs="Arial"/>
                <w:sz w:val="24"/>
                <w:szCs w:val="24"/>
              </w:rPr>
            </w:pPr>
            <w:r w:rsidRPr="00B3400C">
              <w:rPr>
                <w:rFonts w:ascii="Arial" w:hAnsi="Arial" w:cs="Arial"/>
                <w:sz w:val="24"/>
                <w:szCs w:val="24"/>
              </w:rPr>
              <w:t xml:space="preserve">Нарушение сроков подготовки и сдачи отчетности </w:t>
            </w:r>
          </w:p>
        </w:tc>
        <w:tc>
          <w:tcPr>
            <w:tcW w:w="1559" w:type="dxa"/>
            <w:vAlign w:val="center"/>
          </w:tcPr>
          <w:p w:rsidR="00546530" w:rsidRPr="00B3400C" w:rsidRDefault="00546530" w:rsidP="00162B69">
            <w:pPr>
              <w:widowControl w:val="0"/>
              <w:autoSpaceDE w:val="0"/>
              <w:autoSpaceDN w:val="0"/>
              <w:adjustRightInd w:val="0"/>
              <w:snapToGrid w:val="0"/>
              <w:spacing w:after="0"/>
              <w:jc w:val="both"/>
              <w:rPr>
                <w:rFonts w:ascii="Arial" w:hAnsi="Arial" w:cs="Arial"/>
                <w:sz w:val="24"/>
                <w:szCs w:val="24"/>
              </w:rPr>
            </w:pPr>
            <w:r w:rsidRPr="00B3400C">
              <w:rPr>
                <w:rFonts w:ascii="Arial" w:hAnsi="Arial" w:cs="Arial"/>
                <w:sz w:val="24"/>
                <w:szCs w:val="24"/>
              </w:rPr>
              <w:t>0</w:t>
            </w:r>
          </w:p>
        </w:tc>
        <w:tc>
          <w:tcPr>
            <w:tcW w:w="1560" w:type="dxa"/>
            <w:vAlign w:val="center"/>
          </w:tcPr>
          <w:p w:rsidR="00546530" w:rsidRPr="00B3400C" w:rsidRDefault="00546530" w:rsidP="00162B69">
            <w:pPr>
              <w:widowControl w:val="0"/>
              <w:autoSpaceDE w:val="0"/>
              <w:autoSpaceDN w:val="0"/>
              <w:adjustRightInd w:val="0"/>
              <w:spacing w:after="0"/>
              <w:jc w:val="both"/>
              <w:rPr>
                <w:rFonts w:ascii="Arial" w:hAnsi="Arial" w:cs="Arial"/>
                <w:sz w:val="24"/>
                <w:szCs w:val="24"/>
              </w:rPr>
            </w:pPr>
            <w:r w:rsidRPr="00B3400C">
              <w:rPr>
                <w:rFonts w:ascii="Arial" w:hAnsi="Arial" w:cs="Arial"/>
                <w:sz w:val="24"/>
                <w:szCs w:val="24"/>
              </w:rPr>
              <w:t>3</w:t>
            </w:r>
          </w:p>
        </w:tc>
      </w:tr>
      <w:tr w:rsidR="00546530" w:rsidRPr="00B3400C" w:rsidTr="00162B69">
        <w:tc>
          <w:tcPr>
            <w:tcW w:w="1800" w:type="dxa"/>
            <w:vMerge/>
          </w:tcPr>
          <w:p w:rsidR="00546530" w:rsidRPr="00B3400C" w:rsidRDefault="00546530" w:rsidP="00162B69">
            <w:pPr>
              <w:widowControl w:val="0"/>
              <w:autoSpaceDE w:val="0"/>
              <w:autoSpaceDN w:val="0"/>
              <w:adjustRightInd w:val="0"/>
              <w:spacing w:after="0"/>
              <w:jc w:val="both"/>
              <w:rPr>
                <w:rFonts w:ascii="Arial" w:hAnsi="Arial" w:cs="Arial"/>
                <w:sz w:val="24"/>
                <w:szCs w:val="24"/>
              </w:rPr>
            </w:pPr>
          </w:p>
        </w:tc>
        <w:tc>
          <w:tcPr>
            <w:tcW w:w="6989" w:type="dxa"/>
            <w:gridSpan w:val="4"/>
          </w:tcPr>
          <w:p w:rsidR="00546530" w:rsidRPr="00B3400C" w:rsidRDefault="00546530" w:rsidP="00162B69">
            <w:pPr>
              <w:widowControl w:val="0"/>
              <w:autoSpaceDE w:val="0"/>
              <w:autoSpaceDN w:val="0"/>
              <w:adjustRightInd w:val="0"/>
              <w:snapToGrid w:val="0"/>
              <w:spacing w:after="0"/>
              <w:jc w:val="both"/>
              <w:rPr>
                <w:rFonts w:ascii="Arial" w:hAnsi="Arial" w:cs="Arial"/>
                <w:sz w:val="24"/>
                <w:szCs w:val="24"/>
              </w:rPr>
            </w:pPr>
            <w:r w:rsidRPr="00B3400C">
              <w:rPr>
                <w:rFonts w:ascii="Arial" w:hAnsi="Arial" w:cs="Arial"/>
                <w:sz w:val="24"/>
                <w:szCs w:val="24"/>
              </w:rPr>
              <w:t>Выплаты за интенсивность и высокие результаты работы</w:t>
            </w:r>
          </w:p>
        </w:tc>
      </w:tr>
      <w:tr w:rsidR="00546530" w:rsidRPr="00B3400C" w:rsidTr="00162B69">
        <w:trPr>
          <w:trHeight w:val="416"/>
        </w:trPr>
        <w:tc>
          <w:tcPr>
            <w:tcW w:w="1800" w:type="dxa"/>
            <w:vMerge/>
          </w:tcPr>
          <w:p w:rsidR="00546530" w:rsidRPr="00B3400C" w:rsidRDefault="00546530" w:rsidP="00162B69">
            <w:pPr>
              <w:widowControl w:val="0"/>
              <w:autoSpaceDE w:val="0"/>
              <w:autoSpaceDN w:val="0"/>
              <w:adjustRightInd w:val="0"/>
              <w:spacing w:after="0"/>
              <w:jc w:val="both"/>
              <w:rPr>
                <w:rFonts w:ascii="Arial" w:hAnsi="Arial" w:cs="Arial"/>
                <w:sz w:val="24"/>
                <w:szCs w:val="24"/>
              </w:rPr>
            </w:pPr>
          </w:p>
        </w:tc>
        <w:tc>
          <w:tcPr>
            <w:tcW w:w="1886" w:type="dxa"/>
            <w:vAlign w:val="center"/>
          </w:tcPr>
          <w:p w:rsidR="00546530" w:rsidRPr="00B3400C" w:rsidRDefault="00546530" w:rsidP="00162B69">
            <w:pPr>
              <w:pStyle w:val="ConsPlusCell"/>
              <w:jc w:val="both"/>
              <w:rPr>
                <w:sz w:val="24"/>
                <w:szCs w:val="24"/>
                <w:highlight w:val="yellow"/>
              </w:rPr>
            </w:pPr>
            <w:r w:rsidRPr="00B3400C">
              <w:rPr>
                <w:sz w:val="24"/>
                <w:szCs w:val="24"/>
              </w:rPr>
              <w:t>Результативность деятельности отдела</w:t>
            </w:r>
          </w:p>
        </w:tc>
        <w:tc>
          <w:tcPr>
            <w:tcW w:w="1984" w:type="dxa"/>
          </w:tcPr>
          <w:p w:rsidR="00546530" w:rsidRPr="00B3400C" w:rsidRDefault="00546530" w:rsidP="00162B69">
            <w:pPr>
              <w:pStyle w:val="ConsPlusCell"/>
              <w:jc w:val="both"/>
              <w:rPr>
                <w:sz w:val="24"/>
                <w:szCs w:val="24"/>
                <w:highlight w:val="yellow"/>
              </w:rPr>
            </w:pPr>
            <w:r w:rsidRPr="00B3400C">
              <w:rPr>
                <w:sz w:val="24"/>
                <w:szCs w:val="24"/>
              </w:rPr>
              <w:t>План работы отдела  выполнен в установленный срок</w:t>
            </w:r>
          </w:p>
        </w:tc>
        <w:tc>
          <w:tcPr>
            <w:tcW w:w="1559" w:type="dxa"/>
            <w:vAlign w:val="center"/>
          </w:tcPr>
          <w:p w:rsidR="00546530" w:rsidRPr="00B3400C" w:rsidRDefault="00546530" w:rsidP="00162B69">
            <w:pPr>
              <w:widowControl w:val="0"/>
              <w:autoSpaceDE w:val="0"/>
              <w:autoSpaceDN w:val="0"/>
              <w:adjustRightInd w:val="0"/>
              <w:snapToGrid w:val="0"/>
              <w:spacing w:after="0"/>
              <w:jc w:val="both"/>
              <w:rPr>
                <w:rFonts w:ascii="Arial" w:hAnsi="Arial" w:cs="Arial"/>
                <w:sz w:val="24"/>
                <w:szCs w:val="24"/>
                <w:highlight w:val="yellow"/>
              </w:rPr>
            </w:pPr>
            <w:r w:rsidRPr="00B3400C">
              <w:rPr>
                <w:rFonts w:ascii="Arial" w:hAnsi="Arial" w:cs="Arial"/>
                <w:sz w:val="24"/>
                <w:szCs w:val="24"/>
              </w:rPr>
              <w:t>100%</w:t>
            </w:r>
          </w:p>
        </w:tc>
        <w:tc>
          <w:tcPr>
            <w:tcW w:w="1560" w:type="dxa"/>
            <w:vAlign w:val="center"/>
          </w:tcPr>
          <w:p w:rsidR="00546530" w:rsidRPr="00B3400C" w:rsidRDefault="00546530" w:rsidP="00162B69">
            <w:pPr>
              <w:widowControl w:val="0"/>
              <w:autoSpaceDE w:val="0"/>
              <w:autoSpaceDN w:val="0"/>
              <w:adjustRightInd w:val="0"/>
              <w:spacing w:after="0"/>
              <w:jc w:val="both"/>
              <w:rPr>
                <w:rFonts w:ascii="Arial" w:hAnsi="Arial" w:cs="Arial"/>
                <w:sz w:val="24"/>
                <w:szCs w:val="24"/>
              </w:rPr>
            </w:pPr>
            <w:r w:rsidRPr="00B3400C">
              <w:rPr>
                <w:rFonts w:ascii="Arial" w:hAnsi="Arial" w:cs="Arial"/>
                <w:sz w:val="24"/>
                <w:szCs w:val="24"/>
              </w:rPr>
              <w:t>1</w:t>
            </w:r>
          </w:p>
        </w:tc>
      </w:tr>
      <w:tr w:rsidR="00546530" w:rsidRPr="00B3400C" w:rsidTr="00162B69">
        <w:tc>
          <w:tcPr>
            <w:tcW w:w="1800" w:type="dxa"/>
            <w:vMerge/>
          </w:tcPr>
          <w:p w:rsidR="00546530" w:rsidRPr="00B3400C" w:rsidRDefault="00546530" w:rsidP="00162B69">
            <w:pPr>
              <w:widowControl w:val="0"/>
              <w:autoSpaceDE w:val="0"/>
              <w:autoSpaceDN w:val="0"/>
              <w:adjustRightInd w:val="0"/>
              <w:spacing w:after="0"/>
              <w:jc w:val="both"/>
              <w:rPr>
                <w:rFonts w:ascii="Arial" w:hAnsi="Arial" w:cs="Arial"/>
                <w:sz w:val="24"/>
                <w:szCs w:val="24"/>
              </w:rPr>
            </w:pPr>
          </w:p>
        </w:tc>
        <w:tc>
          <w:tcPr>
            <w:tcW w:w="1886" w:type="dxa"/>
            <w:vMerge w:val="restart"/>
            <w:vAlign w:val="center"/>
          </w:tcPr>
          <w:p w:rsidR="00546530" w:rsidRPr="00B3400C" w:rsidRDefault="00546530" w:rsidP="00162B69">
            <w:pPr>
              <w:widowControl w:val="0"/>
              <w:autoSpaceDE w:val="0"/>
              <w:autoSpaceDN w:val="0"/>
              <w:adjustRightInd w:val="0"/>
              <w:snapToGrid w:val="0"/>
              <w:spacing w:after="0"/>
              <w:jc w:val="both"/>
              <w:rPr>
                <w:rFonts w:ascii="Arial" w:hAnsi="Arial" w:cs="Arial"/>
                <w:sz w:val="24"/>
                <w:szCs w:val="24"/>
              </w:rPr>
            </w:pPr>
            <w:r w:rsidRPr="00B3400C">
              <w:rPr>
                <w:rFonts w:ascii="Arial" w:hAnsi="Arial" w:cs="Arial"/>
                <w:sz w:val="24"/>
                <w:szCs w:val="24"/>
              </w:rPr>
              <w:t>Непрерывное профессиональное образование</w:t>
            </w:r>
          </w:p>
        </w:tc>
        <w:tc>
          <w:tcPr>
            <w:tcW w:w="1984" w:type="dxa"/>
            <w:vAlign w:val="center"/>
          </w:tcPr>
          <w:p w:rsidR="00546530" w:rsidRPr="00B3400C" w:rsidRDefault="00546530" w:rsidP="00162B69">
            <w:pPr>
              <w:widowControl w:val="0"/>
              <w:autoSpaceDE w:val="0"/>
              <w:autoSpaceDN w:val="0"/>
              <w:adjustRightInd w:val="0"/>
              <w:snapToGrid w:val="0"/>
              <w:spacing w:after="0"/>
              <w:jc w:val="both"/>
              <w:rPr>
                <w:rFonts w:ascii="Arial" w:hAnsi="Arial" w:cs="Arial"/>
                <w:sz w:val="24"/>
                <w:szCs w:val="24"/>
              </w:rPr>
            </w:pPr>
            <w:r w:rsidRPr="00B3400C">
              <w:rPr>
                <w:rFonts w:ascii="Arial" w:hAnsi="Arial" w:cs="Arial"/>
                <w:sz w:val="24"/>
                <w:szCs w:val="24"/>
              </w:rPr>
              <w:t>Участие в курсах повышения квалификации (подготовка, переподготовка)</w:t>
            </w:r>
          </w:p>
        </w:tc>
        <w:tc>
          <w:tcPr>
            <w:tcW w:w="1559" w:type="dxa"/>
            <w:vAlign w:val="center"/>
          </w:tcPr>
          <w:p w:rsidR="00546530" w:rsidRPr="00B3400C" w:rsidRDefault="00546530" w:rsidP="00162B69">
            <w:pPr>
              <w:widowControl w:val="0"/>
              <w:autoSpaceDE w:val="0"/>
              <w:autoSpaceDN w:val="0"/>
              <w:adjustRightInd w:val="0"/>
              <w:spacing w:after="0"/>
              <w:jc w:val="both"/>
              <w:rPr>
                <w:rFonts w:ascii="Arial" w:hAnsi="Arial" w:cs="Arial"/>
                <w:sz w:val="24"/>
                <w:szCs w:val="24"/>
                <w:highlight w:val="yellow"/>
              </w:rPr>
            </w:pPr>
            <w:r w:rsidRPr="00B3400C">
              <w:rPr>
                <w:rFonts w:ascii="Arial" w:hAnsi="Arial" w:cs="Arial"/>
                <w:sz w:val="24"/>
                <w:szCs w:val="24"/>
              </w:rPr>
              <w:t xml:space="preserve">Участие </w:t>
            </w:r>
          </w:p>
        </w:tc>
        <w:tc>
          <w:tcPr>
            <w:tcW w:w="1560" w:type="dxa"/>
            <w:vAlign w:val="center"/>
          </w:tcPr>
          <w:p w:rsidR="00546530" w:rsidRPr="00B3400C" w:rsidRDefault="00546530" w:rsidP="00162B69">
            <w:pPr>
              <w:widowControl w:val="0"/>
              <w:autoSpaceDE w:val="0"/>
              <w:autoSpaceDN w:val="0"/>
              <w:adjustRightInd w:val="0"/>
              <w:spacing w:after="0"/>
              <w:jc w:val="both"/>
              <w:rPr>
                <w:rFonts w:ascii="Arial" w:hAnsi="Arial" w:cs="Arial"/>
                <w:sz w:val="24"/>
                <w:szCs w:val="24"/>
              </w:rPr>
            </w:pPr>
            <w:r w:rsidRPr="00B3400C">
              <w:rPr>
                <w:rFonts w:ascii="Arial" w:hAnsi="Arial" w:cs="Arial"/>
                <w:sz w:val="24"/>
                <w:szCs w:val="24"/>
              </w:rPr>
              <w:t>3</w:t>
            </w:r>
          </w:p>
        </w:tc>
      </w:tr>
      <w:tr w:rsidR="00546530" w:rsidRPr="00B3400C" w:rsidTr="00162B69">
        <w:trPr>
          <w:trHeight w:val="419"/>
        </w:trPr>
        <w:tc>
          <w:tcPr>
            <w:tcW w:w="1800" w:type="dxa"/>
            <w:vMerge/>
          </w:tcPr>
          <w:p w:rsidR="00546530" w:rsidRPr="00B3400C" w:rsidRDefault="00546530" w:rsidP="00162B69">
            <w:pPr>
              <w:widowControl w:val="0"/>
              <w:autoSpaceDE w:val="0"/>
              <w:autoSpaceDN w:val="0"/>
              <w:adjustRightInd w:val="0"/>
              <w:spacing w:after="0"/>
              <w:jc w:val="both"/>
              <w:rPr>
                <w:rFonts w:ascii="Arial" w:hAnsi="Arial" w:cs="Arial"/>
                <w:sz w:val="24"/>
                <w:szCs w:val="24"/>
              </w:rPr>
            </w:pPr>
          </w:p>
        </w:tc>
        <w:tc>
          <w:tcPr>
            <w:tcW w:w="1886" w:type="dxa"/>
            <w:vMerge/>
            <w:vAlign w:val="center"/>
          </w:tcPr>
          <w:p w:rsidR="00546530" w:rsidRPr="00B3400C" w:rsidRDefault="00546530" w:rsidP="00162B69">
            <w:pPr>
              <w:widowControl w:val="0"/>
              <w:autoSpaceDE w:val="0"/>
              <w:autoSpaceDN w:val="0"/>
              <w:adjustRightInd w:val="0"/>
              <w:snapToGrid w:val="0"/>
              <w:spacing w:after="0"/>
              <w:jc w:val="both"/>
              <w:rPr>
                <w:rFonts w:ascii="Arial" w:hAnsi="Arial" w:cs="Arial"/>
                <w:sz w:val="24"/>
                <w:szCs w:val="24"/>
              </w:rPr>
            </w:pPr>
          </w:p>
        </w:tc>
        <w:tc>
          <w:tcPr>
            <w:tcW w:w="1984" w:type="dxa"/>
            <w:vMerge w:val="restart"/>
            <w:vAlign w:val="center"/>
          </w:tcPr>
          <w:p w:rsidR="00546530" w:rsidRPr="00B3400C" w:rsidRDefault="00546530" w:rsidP="00162B69">
            <w:pPr>
              <w:widowControl w:val="0"/>
              <w:autoSpaceDE w:val="0"/>
              <w:autoSpaceDN w:val="0"/>
              <w:adjustRightInd w:val="0"/>
              <w:snapToGrid w:val="0"/>
              <w:spacing w:after="0"/>
              <w:jc w:val="both"/>
              <w:rPr>
                <w:rFonts w:ascii="Arial" w:hAnsi="Arial" w:cs="Arial"/>
                <w:sz w:val="24"/>
                <w:szCs w:val="24"/>
              </w:rPr>
            </w:pPr>
            <w:r w:rsidRPr="00B3400C">
              <w:rPr>
                <w:rFonts w:ascii="Arial" w:hAnsi="Arial" w:cs="Arial"/>
                <w:sz w:val="24"/>
                <w:szCs w:val="24"/>
              </w:rPr>
              <w:t>Участие в мероприятиях, семинарах, конференциях</w:t>
            </w:r>
          </w:p>
        </w:tc>
        <w:tc>
          <w:tcPr>
            <w:tcW w:w="1559" w:type="dxa"/>
            <w:vAlign w:val="center"/>
          </w:tcPr>
          <w:p w:rsidR="00546530" w:rsidRPr="00B3400C" w:rsidRDefault="00546530" w:rsidP="00162B69">
            <w:pPr>
              <w:widowControl w:val="0"/>
              <w:autoSpaceDE w:val="0"/>
              <w:autoSpaceDN w:val="0"/>
              <w:adjustRightInd w:val="0"/>
              <w:spacing w:after="0"/>
              <w:jc w:val="both"/>
              <w:rPr>
                <w:rFonts w:ascii="Arial" w:hAnsi="Arial" w:cs="Arial"/>
                <w:sz w:val="24"/>
                <w:szCs w:val="24"/>
              </w:rPr>
            </w:pPr>
            <w:r w:rsidRPr="00B3400C">
              <w:rPr>
                <w:rFonts w:ascii="Arial" w:hAnsi="Arial" w:cs="Arial"/>
                <w:sz w:val="24"/>
                <w:szCs w:val="24"/>
              </w:rPr>
              <w:t>Участие</w:t>
            </w:r>
          </w:p>
        </w:tc>
        <w:tc>
          <w:tcPr>
            <w:tcW w:w="1560" w:type="dxa"/>
            <w:vAlign w:val="center"/>
          </w:tcPr>
          <w:p w:rsidR="00546530" w:rsidRPr="00B3400C" w:rsidRDefault="00546530" w:rsidP="00162B69">
            <w:pPr>
              <w:widowControl w:val="0"/>
              <w:autoSpaceDE w:val="0"/>
              <w:autoSpaceDN w:val="0"/>
              <w:adjustRightInd w:val="0"/>
              <w:spacing w:after="0"/>
              <w:jc w:val="both"/>
              <w:rPr>
                <w:rFonts w:ascii="Arial" w:hAnsi="Arial" w:cs="Arial"/>
                <w:sz w:val="24"/>
                <w:szCs w:val="24"/>
              </w:rPr>
            </w:pPr>
            <w:r w:rsidRPr="00B3400C">
              <w:rPr>
                <w:rFonts w:ascii="Arial" w:hAnsi="Arial" w:cs="Arial"/>
                <w:sz w:val="24"/>
                <w:szCs w:val="24"/>
              </w:rPr>
              <w:t>5</w:t>
            </w:r>
          </w:p>
        </w:tc>
      </w:tr>
      <w:tr w:rsidR="00546530" w:rsidRPr="00B3400C" w:rsidTr="00162B69">
        <w:trPr>
          <w:trHeight w:val="507"/>
        </w:trPr>
        <w:tc>
          <w:tcPr>
            <w:tcW w:w="1800" w:type="dxa"/>
            <w:vMerge/>
          </w:tcPr>
          <w:p w:rsidR="00546530" w:rsidRPr="00B3400C" w:rsidRDefault="00546530" w:rsidP="00162B69">
            <w:pPr>
              <w:widowControl w:val="0"/>
              <w:autoSpaceDE w:val="0"/>
              <w:autoSpaceDN w:val="0"/>
              <w:adjustRightInd w:val="0"/>
              <w:spacing w:after="0"/>
              <w:jc w:val="both"/>
              <w:rPr>
                <w:rFonts w:ascii="Arial" w:hAnsi="Arial" w:cs="Arial"/>
                <w:sz w:val="24"/>
                <w:szCs w:val="24"/>
              </w:rPr>
            </w:pPr>
          </w:p>
        </w:tc>
        <w:tc>
          <w:tcPr>
            <w:tcW w:w="1886" w:type="dxa"/>
            <w:vMerge/>
            <w:vAlign w:val="center"/>
          </w:tcPr>
          <w:p w:rsidR="00546530" w:rsidRPr="00B3400C" w:rsidRDefault="00546530" w:rsidP="00162B69">
            <w:pPr>
              <w:widowControl w:val="0"/>
              <w:autoSpaceDE w:val="0"/>
              <w:autoSpaceDN w:val="0"/>
              <w:adjustRightInd w:val="0"/>
              <w:snapToGrid w:val="0"/>
              <w:spacing w:after="0"/>
              <w:jc w:val="both"/>
              <w:rPr>
                <w:rFonts w:ascii="Arial" w:hAnsi="Arial" w:cs="Arial"/>
                <w:sz w:val="24"/>
                <w:szCs w:val="24"/>
              </w:rPr>
            </w:pPr>
          </w:p>
        </w:tc>
        <w:tc>
          <w:tcPr>
            <w:tcW w:w="1984" w:type="dxa"/>
            <w:vMerge/>
            <w:vAlign w:val="center"/>
          </w:tcPr>
          <w:p w:rsidR="00546530" w:rsidRPr="00B3400C" w:rsidRDefault="00546530" w:rsidP="00162B69">
            <w:pPr>
              <w:widowControl w:val="0"/>
              <w:autoSpaceDE w:val="0"/>
              <w:autoSpaceDN w:val="0"/>
              <w:adjustRightInd w:val="0"/>
              <w:snapToGrid w:val="0"/>
              <w:spacing w:after="0"/>
              <w:jc w:val="both"/>
              <w:rPr>
                <w:rFonts w:ascii="Arial" w:hAnsi="Arial" w:cs="Arial"/>
                <w:sz w:val="24"/>
                <w:szCs w:val="24"/>
              </w:rPr>
            </w:pPr>
          </w:p>
        </w:tc>
        <w:tc>
          <w:tcPr>
            <w:tcW w:w="1559" w:type="dxa"/>
            <w:vAlign w:val="center"/>
          </w:tcPr>
          <w:p w:rsidR="00546530" w:rsidRPr="00B3400C" w:rsidRDefault="00546530" w:rsidP="00162B69">
            <w:pPr>
              <w:widowControl w:val="0"/>
              <w:autoSpaceDE w:val="0"/>
              <w:autoSpaceDN w:val="0"/>
              <w:adjustRightInd w:val="0"/>
              <w:spacing w:after="0"/>
              <w:jc w:val="both"/>
              <w:rPr>
                <w:rFonts w:ascii="Arial" w:hAnsi="Arial" w:cs="Arial"/>
                <w:sz w:val="24"/>
                <w:szCs w:val="24"/>
              </w:rPr>
            </w:pPr>
            <w:r w:rsidRPr="00B3400C">
              <w:rPr>
                <w:rFonts w:ascii="Arial" w:hAnsi="Arial" w:cs="Arial"/>
                <w:sz w:val="24"/>
                <w:szCs w:val="24"/>
              </w:rPr>
              <w:t xml:space="preserve">Выступление </w:t>
            </w:r>
          </w:p>
        </w:tc>
        <w:tc>
          <w:tcPr>
            <w:tcW w:w="1560" w:type="dxa"/>
            <w:vAlign w:val="center"/>
          </w:tcPr>
          <w:p w:rsidR="00546530" w:rsidRPr="00B3400C" w:rsidRDefault="00546530" w:rsidP="00162B69">
            <w:pPr>
              <w:widowControl w:val="0"/>
              <w:autoSpaceDE w:val="0"/>
              <w:autoSpaceDN w:val="0"/>
              <w:adjustRightInd w:val="0"/>
              <w:spacing w:after="0"/>
              <w:jc w:val="both"/>
              <w:rPr>
                <w:rFonts w:ascii="Arial" w:hAnsi="Arial" w:cs="Arial"/>
                <w:sz w:val="24"/>
                <w:szCs w:val="24"/>
              </w:rPr>
            </w:pPr>
            <w:r w:rsidRPr="00B3400C">
              <w:rPr>
                <w:rFonts w:ascii="Arial" w:hAnsi="Arial" w:cs="Arial"/>
                <w:sz w:val="24"/>
                <w:szCs w:val="24"/>
              </w:rPr>
              <w:t>10</w:t>
            </w:r>
          </w:p>
        </w:tc>
      </w:tr>
      <w:tr w:rsidR="00162B69" w:rsidRPr="00B3400C" w:rsidTr="009A12BE">
        <w:trPr>
          <w:trHeight w:val="507"/>
        </w:trPr>
        <w:tc>
          <w:tcPr>
            <w:tcW w:w="1800" w:type="dxa"/>
            <w:vMerge/>
          </w:tcPr>
          <w:p w:rsidR="00162B69" w:rsidRPr="00B3400C" w:rsidRDefault="00162B69" w:rsidP="00162B69">
            <w:pPr>
              <w:widowControl w:val="0"/>
              <w:autoSpaceDE w:val="0"/>
              <w:autoSpaceDN w:val="0"/>
              <w:adjustRightInd w:val="0"/>
              <w:spacing w:after="0"/>
              <w:jc w:val="both"/>
              <w:rPr>
                <w:rFonts w:ascii="Arial" w:hAnsi="Arial" w:cs="Arial"/>
                <w:sz w:val="24"/>
                <w:szCs w:val="24"/>
              </w:rPr>
            </w:pPr>
          </w:p>
        </w:tc>
        <w:tc>
          <w:tcPr>
            <w:tcW w:w="1886" w:type="dxa"/>
          </w:tcPr>
          <w:p w:rsidR="00162B69" w:rsidRPr="00B3400C" w:rsidRDefault="00162B69" w:rsidP="009A12BE">
            <w:pPr>
              <w:widowControl w:val="0"/>
              <w:autoSpaceDE w:val="0"/>
              <w:autoSpaceDN w:val="0"/>
              <w:adjustRightInd w:val="0"/>
              <w:spacing w:after="0"/>
              <w:rPr>
                <w:rFonts w:ascii="Arial" w:hAnsi="Arial" w:cs="Arial"/>
                <w:sz w:val="24"/>
                <w:szCs w:val="24"/>
              </w:rPr>
            </w:pPr>
            <w:r>
              <w:rPr>
                <w:rFonts w:ascii="Arial" w:hAnsi="Arial" w:cs="Arial"/>
                <w:sz w:val="24"/>
                <w:szCs w:val="24"/>
              </w:rPr>
              <w:t>За стаж работы</w:t>
            </w:r>
          </w:p>
        </w:tc>
        <w:tc>
          <w:tcPr>
            <w:tcW w:w="1984" w:type="dxa"/>
          </w:tcPr>
          <w:p w:rsidR="00162B69" w:rsidRPr="00B3400C" w:rsidRDefault="00162B69" w:rsidP="009A12BE">
            <w:pPr>
              <w:widowControl w:val="0"/>
              <w:autoSpaceDE w:val="0"/>
              <w:autoSpaceDN w:val="0"/>
              <w:adjustRightInd w:val="0"/>
              <w:spacing w:after="0"/>
              <w:jc w:val="both"/>
              <w:rPr>
                <w:rFonts w:ascii="Arial" w:hAnsi="Arial" w:cs="Arial"/>
                <w:sz w:val="24"/>
                <w:szCs w:val="24"/>
              </w:rPr>
            </w:pPr>
            <w:r>
              <w:rPr>
                <w:rFonts w:ascii="Arial" w:hAnsi="Arial" w:cs="Arial"/>
                <w:sz w:val="24"/>
                <w:szCs w:val="24"/>
              </w:rPr>
              <w:t>В должности</w:t>
            </w:r>
          </w:p>
        </w:tc>
        <w:tc>
          <w:tcPr>
            <w:tcW w:w="1559" w:type="dxa"/>
          </w:tcPr>
          <w:p w:rsidR="00162B69" w:rsidRDefault="00162B69" w:rsidP="009A12BE">
            <w:pPr>
              <w:widowControl w:val="0"/>
              <w:autoSpaceDE w:val="0"/>
              <w:autoSpaceDN w:val="0"/>
              <w:adjustRightInd w:val="0"/>
              <w:spacing w:after="0"/>
              <w:rPr>
                <w:rFonts w:ascii="Arial" w:hAnsi="Arial" w:cs="Arial"/>
                <w:sz w:val="24"/>
                <w:szCs w:val="24"/>
              </w:rPr>
            </w:pPr>
            <w:r>
              <w:rPr>
                <w:rFonts w:ascii="Arial" w:hAnsi="Arial" w:cs="Arial"/>
                <w:sz w:val="24"/>
                <w:szCs w:val="24"/>
              </w:rPr>
              <w:t>от 10 до 15 лет</w:t>
            </w:r>
          </w:p>
          <w:p w:rsidR="00162B69" w:rsidRPr="00B3400C" w:rsidRDefault="00162B69" w:rsidP="009A12BE">
            <w:pPr>
              <w:widowControl w:val="0"/>
              <w:autoSpaceDE w:val="0"/>
              <w:autoSpaceDN w:val="0"/>
              <w:adjustRightInd w:val="0"/>
              <w:spacing w:after="0"/>
              <w:rPr>
                <w:rFonts w:ascii="Arial" w:hAnsi="Arial" w:cs="Arial"/>
                <w:sz w:val="24"/>
                <w:szCs w:val="24"/>
              </w:rPr>
            </w:pPr>
            <w:r>
              <w:rPr>
                <w:rFonts w:ascii="Arial" w:hAnsi="Arial" w:cs="Arial"/>
                <w:sz w:val="24"/>
                <w:szCs w:val="24"/>
              </w:rPr>
              <w:t>свыше 15 лет</w:t>
            </w:r>
          </w:p>
        </w:tc>
        <w:tc>
          <w:tcPr>
            <w:tcW w:w="1560" w:type="dxa"/>
          </w:tcPr>
          <w:p w:rsidR="00162B69" w:rsidRDefault="00162B69" w:rsidP="009A12BE">
            <w:pPr>
              <w:widowControl w:val="0"/>
              <w:autoSpaceDE w:val="0"/>
              <w:autoSpaceDN w:val="0"/>
              <w:adjustRightInd w:val="0"/>
              <w:spacing w:after="0"/>
              <w:jc w:val="right"/>
              <w:rPr>
                <w:rFonts w:ascii="Arial" w:hAnsi="Arial" w:cs="Arial"/>
                <w:sz w:val="24"/>
                <w:szCs w:val="24"/>
              </w:rPr>
            </w:pPr>
          </w:p>
          <w:p w:rsidR="00162B69" w:rsidRDefault="00162B69" w:rsidP="009A12BE">
            <w:pPr>
              <w:widowControl w:val="0"/>
              <w:autoSpaceDE w:val="0"/>
              <w:autoSpaceDN w:val="0"/>
              <w:adjustRightInd w:val="0"/>
              <w:spacing w:after="0"/>
              <w:jc w:val="center"/>
              <w:rPr>
                <w:rFonts w:ascii="Arial" w:hAnsi="Arial" w:cs="Arial"/>
                <w:sz w:val="24"/>
                <w:szCs w:val="24"/>
              </w:rPr>
            </w:pPr>
            <w:r>
              <w:rPr>
                <w:rFonts w:ascii="Arial" w:hAnsi="Arial" w:cs="Arial"/>
                <w:sz w:val="24"/>
                <w:szCs w:val="24"/>
              </w:rPr>
              <w:t>15</w:t>
            </w:r>
          </w:p>
          <w:p w:rsidR="00162B69" w:rsidRDefault="00162B69" w:rsidP="009A12BE">
            <w:pPr>
              <w:widowControl w:val="0"/>
              <w:autoSpaceDE w:val="0"/>
              <w:autoSpaceDN w:val="0"/>
              <w:adjustRightInd w:val="0"/>
              <w:spacing w:after="0"/>
              <w:jc w:val="center"/>
              <w:rPr>
                <w:rFonts w:ascii="Arial" w:hAnsi="Arial" w:cs="Arial"/>
                <w:sz w:val="24"/>
                <w:szCs w:val="24"/>
              </w:rPr>
            </w:pPr>
          </w:p>
          <w:p w:rsidR="00162B69" w:rsidRPr="00B3400C" w:rsidRDefault="00162B69" w:rsidP="009A12BE">
            <w:pPr>
              <w:widowControl w:val="0"/>
              <w:autoSpaceDE w:val="0"/>
              <w:autoSpaceDN w:val="0"/>
              <w:adjustRightInd w:val="0"/>
              <w:spacing w:after="0"/>
              <w:jc w:val="center"/>
              <w:rPr>
                <w:rFonts w:ascii="Arial" w:hAnsi="Arial" w:cs="Arial"/>
                <w:sz w:val="24"/>
                <w:szCs w:val="24"/>
              </w:rPr>
            </w:pPr>
            <w:r>
              <w:rPr>
                <w:rFonts w:ascii="Arial" w:hAnsi="Arial" w:cs="Arial"/>
                <w:sz w:val="24"/>
                <w:szCs w:val="24"/>
              </w:rPr>
              <w:t>25</w:t>
            </w:r>
          </w:p>
        </w:tc>
      </w:tr>
      <w:tr w:rsidR="00162B69" w:rsidRPr="00B3400C" w:rsidTr="00162B69">
        <w:tc>
          <w:tcPr>
            <w:tcW w:w="1800" w:type="dxa"/>
            <w:vMerge/>
          </w:tcPr>
          <w:p w:rsidR="00162B69" w:rsidRPr="00B3400C" w:rsidRDefault="00162B69" w:rsidP="00162B69">
            <w:pPr>
              <w:widowControl w:val="0"/>
              <w:autoSpaceDE w:val="0"/>
              <w:autoSpaceDN w:val="0"/>
              <w:adjustRightInd w:val="0"/>
              <w:spacing w:after="0"/>
              <w:jc w:val="both"/>
              <w:rPr>
                <w:rFonts w:ascii="Arial" w:hAnsi="Arial" w:cs="Arial"/>
                <w:sz w:val="24"/>
                <w:szCs w:val="24"/>
              </w:rPr>
            </w:pPr>
          </w:p>
        </w:tc>
        <w:tc>
          <w:tcPr>
            <w:tcW w:w="6989" w:type="dxa"/>
            <w:gridSpan w:val="4"/>
          </w:tcPr>
          <w:p w:rsidR="00162B69" w:rsidRPr="00B3400C" w:rsidRDefault="00162B69" w:rsidP="00162B69">
            <w:pPr>
              <w:widowControl w:val="0"/>
              <w:autoSpaceDE w:val="0"/>
              <w:autoSpaceDN w:val="0"/>
              <w:adjustRightInd w:val="0"/>
              <w:snapToGrid w:val="0"/>
              <w:spacing w:after="0"/>
              <w:jc w:val="both"/>
              <w:rPr>
                <w:rFonts w:ascii="Arial" w:hAnsi="Arial" w:cs="Arial"/>
                <w:sz w:val="24"/>
                <w:szCs w:val="24"/>
              </w:rPr>
            </w:pPr>
            <w:r w:rsidRPr="00B3400C">
              <w:rPr>
                <w:rFonts w:ascii="Arial" w:hAnsi="Arial" w:cs="Arial"/>
                <w:sz w:val="24"/>
                <w:szCs w:val="24"/>
              </w:rPr>
              <w:t xml:space="preserve">Выплаты за качество выполняемых работ </w:t>
            </w:r>
          </w:p>
        </w:tc>
      </w:tr>
      <w:tr w:rsidR="00162B69" w:rsidRPr="00B3400C" w:rsidTr="00162B69">
        <w:tc>
          <w:tcPr>
            <w:tcW w:w="1800" w:type="dxa"/>
            <w:vMerge/>
          </w:tcPr>
          <w:p w:rsidR="00162B69" w:rsidRPr="00B3400C" w:rsidRDefault="00162B69" w:rsidP="00162B69">
            <w:pPr>
              <w:widowControl w:val="0"/>
              <w:autoSpaceDE w:val="0"/>
              <w:autoSpaceDN w:val="0"/>
              <w:adjustRightInd w:val="0"/>
              <w:spacing w:after="0"/>
              <w:jc w:val="both"/>
              <w:rPr>
                <w:rFonts w:ascii="Arial" w:hAnsi="Arial" w:cs="Arial"/>
                <w:sz w:val="24"/>
                <w:szCs w:val="24"/>
              </w:rPr>
            </w:pPr>
          </w:p>
        </w:tc>
        <w:tc>
          <w:tcPr>
            <w:tcW w:w="1886" w:type="dxa"/>
            <w:vAlign w:val="center"/>
          </w:tcPr>
          <w:p w:rsidR="00162B69" w:rsidRPr="00B3400C" w:rsidRDefault="00162B69" w:rsidP="00162B69">
            <w:pPr>
              <w:pStyle w:val="ConsPlusCell"/>
              <w:jc w:val="both"/>
              <w:rPr>
                <w:sz w:val="24"/>
                <w:szCs w:val="24"/>
              </w:rPr>
            </w:pPr>
            <w:r w:rsidRPr="00B3400C">
              <w:rPr>
                <w:sz w:val="24"/>
                <w:szCs w:val="24"/>
              </w:rPr>
              <w:t xml:space="preserve">Эффективность управленческих функций </w:t>
            </w:r>
          </w:p>
        </w:tc>
        <w:tc>
          <w:tcPr>
            <w:tcW w:w="1984" w:type="dxa"/>
            <w:vAlign w:val="center"/>
          </w:tcPr>
          <w:p w:rsidR="00162B69" w:rsidRPr="00B3400C" w:rsidRDefault="00162B69" w:rsidP="00162B69">
            <w:pPr>
              <w:pStyle w:val="ConsPlusCell"/>
              <w:jc w:val="both"/>
              <w:rPr>
                <w:sz w:val="24"/>
                <w:szCs w:val="24"/>
              </w:rPr>
            </w:pPr>
            <w:r w:rsidRPr="00B3400C">
              <w:rPr>
                <w:sz w:val="24"/>
                <w:szCs w:val="24"/>
              </w:rPr>
              <w:t xml:space="preserve">Подготовка аналитических документов, обеспечение системного контроля, координация </w:t>
            </w:r>
            <w:r w:rsidRPr="00B3400C">
              <w:rPr>
                <w:sz w:val="24"/>
                <w:szCs w:val="24"/>
              </w:rPr>
              <w:lastRenderedPageBreak/>
              <w:t>деятельности  отдела</w:t>
            </w:r>
          </w:p>
        </w:tc>
        <w:tc>
          <w:tcPr>
            <w:tcW w:w="1559" w:type="dxa"/>
            <w:vAlign w:val="center"/>
          </w:tcPr>
          <w:p w:rsidR="00162B69" w:rsidRPr="00B3400C" w:rsidRDefault="00162B69" w:rsidP="00162B69">
            <w:pPr>
              <w:widowControl w:val="0"/>
              <w:autoSpaceDE w:val="0"/>
              <w:autoSpaceDN w:val="0"/>
              <w:adjustRightInd w:val="0"/>
              <w:snapToGrid w:val="0"/>
              <w:spacing w:after="0"/>
              <w:jc w:val="both"/>
              <w:rPr>
                <w:rFonts w:ascii="Arial" w:hAnsi="Arial" w:cs="Arial"/>
                <w:sz w:val="24"/>
                <w:szCs w:val="24"/>
              </w:rPr>
            </w:pPr>
            <w:r w:rsidRPr="00B3400C">
              <w:rPr>
                <w:rFonts w:ascii="Arial" w:hAnsi="Arial" w:cs="Arial"/>
                <w:sz w:val="24"/>
                <w:szCs w:val="24"/>
              </w:rPr>
              <w:lastRenderedPageBreak/>
              <w:t>Без замечаний</w:t>
            </w:r>
          </w:p>
        </w:tc>
        <w:tc>
          <w:tcPr>
            <w:tcW w:w="1560" w:type="dxa"/>
            <w:vAlign w:val="center"/>
          </w:tcPr>
          <w:p w:rsidR="00162B69" w:rsidRPr="00B3400C" w:rsidRDefault="00162B69" w:rsidP="00162B69">
            <w:pPr>
              <w:widowControl w:val="0"/>
              <w:autoSpaceDE w:val="0"/>
              <w:autoSpaceDN w:val="0"/>
              <w:adjustRightInd w:val="0"/>
              <w:spacing w:after="0"/>
              <w:jc w:val="both"/>
              <w:rPr>
                <w:rFonts w:ascii="Arial" w:hAnsi="Arial" w:cs="Arial"/>
                <w:sz w:val="24"/>
                <w:szCs w:val="24"/>
              </w:rPr>
            </w:pPr>
            <w:r w:rsidRPr="00B3400C">
              <w:rPr>
                <w:rFonts w:ascii="Arial" w:hAnsi="Arial" w:cs="Arial"/>
                <w:sz w:val="24"/>
                <w:szCs w:val="24"/>
              </w:rPr>
              <w:t>10</w:t>
            </w:r>
          </w:p>
        </w:tc>
      </w:tr>
      <w:tr w:rsidR="00162B69" w:rsidRPr="00B3400C" w:rsidTr="00162B69">
        <w:trPr>
          <w:trHeight w:val="1278"/>
        </w:trPr>
        <w:tc>
          <w:tcPr>
            <w:tcW w:w="1800" w:type="dxa"/>
            <w:vMerge/>
          </w:tcPr>
          <w:p w:rsidR="00162B69" w:rsidRPr="00B3400C" w:rsidRDefault="00162B69" w:rsidP="00162B69">
            <w:pPr>
              <w:widowControl w:val="0"/>
              <w:autoSpaceDE w:val="0"/>
              <w:autoSpaceDN w:val="0"/>
              <w:adjustRightInd w:val="0"/>
              <w:spacing w:after="0"/>
              <w:jc w:val="both"/>
              <w:rPr>
                <w:rFonts w:ascii="Arial" w:hAnsi="Arial" w:cs="Arial"/>
                <w:sz w:val="24"/>
                <w:szCs w:val="24"/>
              </w:rPr>
            </w:pPr>
          </w:p>
        </w:tc>
        <w:tc>
          <w:tcPr>
            <w:tcW w:w="1886" w:type="dxa"/>
            <w:vAlign w:val="center"/>
          </w:tcPr>
          <w:p w:rsidR="00162B69" w:rsidRPr="00B3400C" w:rsidRDefault="00162B69" w:rsidP="00162B69">
            <w:pPr>
              <w:widowControl w:val="0"/>
              <w:autoSpaceDE w:val="0"/>
              <w:autoSpaceDN w:val="0"/>
              <w:adjustRightInd w:val="0"/>
              <w:snapToGrid w:val="0"/>
              <w:spacing w:after="0"/>
              <w:jc w:val="both"/>
              <w:rPr>
                <w:rFonts w:ascii="Arial" w:hAnsi="Arial" w:cs="Arial"/>
                <w:sz w:val="24"/>
                <w:szCs w:val="24"/>
              </w:rPr>
            </w:pPr>
            <w:r w:rsidRPr="00B3400C">
              <w:rPr>
                <w:rFonts w:ascii="Arial" w:hAnsi="Arial" w:cs="Arial"/>
                <w:sz w:val="24"/>
                <w:szCs w:val="24"/>
              </w:rPr>
              <w:t>Отсутствие замечаний обслуживаемых организаций по деятельности отдела</w:t>
            </w:r>
          </w:p>
        </w:tc>
        <w:tc>
          <w:tcPr>
            <w:tcW w:w="1984" w:type="dxa"/>
            <w:vAlign w:val="center"/>
          </w:tcPr>
          <w:p w:rsidR="00162B69" w:rsidRPr="00B3400C" w:rsidRDefault="00162B69" w:rsidP="00162B69">
            <w:pPr>
              <w:widowControl w:val="0"/>
              <w:autoSpaceDE w:val="0"/>
              <w:autoSpaceDN w:val="0"/>
              <w:adjustRightInd w:val="0"/>
              <w:snapToGrid w:val="0"/>
              <w:spacing w:after="0"/>
              <w:jc w:val="both"/>
              <w:rPr>
                <w:rFonts w:ascii="Arial" w:hAnsi="Arial" w:cs="Arial"/>
                <w:sz w:val="24"/>
                <w:szCs w:val="24"/>
              </w:rPr>
            </w:pPr>
            <w:r w:rsidRPr="00B3400C">
              <w:rPr>
                <w:rFonts w:ascii="Arial" w:hAnsi="Arial" w:cs="Arial"/>
                <w:sz w:val="24"/>
                <w:szCs w:val="24"/>
              </w:rPr>
              <w:t>Отсутствие письменных   претензий, жалоб</w:t>
            </w:r>
          </w:p>
        </w:tc>
        <w:tc>
          <w:tcPr>
            <w:tcW w:w="1559" w:type="dxa"/>
            <w:vAlign w:val="center"/>
          </w:tcPr>
          <w:p w:rsidR="00162B69" w:rsidRPr="00B3400C" w:rsidRDefault="00162B69" w:rsidP="00162B69">
            <w:pPr>
              <w:widowControl w:val="0"/>
              <w:autoSpaceDE w:val="0"/>
              <w:autoSpaceDN w:val="0"/>
              <w:adjustRightInd w:val="0"/>
              <w:snapToGrid w:val="0"/>
              <w:spacing w:after="0"/>
              <w:jc w:val="both"/>
              <w:rPr>
                <w:rFonts w:ascii="Arial" w:hAnsi="Arial" w:cs="Arial"/>
                <w:sz w:val="24"/>
                <w:szCs w:val="24"/>
              </w:rPr>
            </w:pPr>
            <w:r w:rsidRPr="00B3400C">
              <w:rPr>
                <w:rFonts w:ascii="Arial" w:hAnsi="Arial" w:cs="Arial"/>
                <w:sz w:val="24"/>
                <w:szCs w:val="24"/>
              </w:rPr>
              <w:t>0</w:t>
            </w:r>
          </w:p>
        </w:tc>
        <w:tc>
          <w:tcPr>
            <w:tcW w:w="1560" w:type="dxa"/>
            <w:vAlign w:val="center"/>
          </w:tcPr>
          <w:p w:rsidR="00162B69" w:rsidRPr="00B3400C" w:rsidRDefault="00162B69" w:rsidP="00162B69">
            <w:pPr>
              <w:widowControl w:val="0"/>
              <w:autoSpaceDE w:val="0"/>
              <w:autoSpaceDN w:val="0"/>
              <w:adjustRightInd w:val="0"/>
              <w:spacing w:after="0"/>
              <w:jc w:val="both"/>
              <w:rPr>
                <w:rFonts w:ascii="Arial" w:hAnsi="Arial" w:cs="Arial"/>
                <w:sz w:val="24"/>
                <w:szCs w:val="24"/>
              </w:rPr>
            </w:pPr>
            <w:r w:rsidRPr="00B3400C">
              <w:rPr>
                <w:rFonts w:ascii="Arial" w:hAnsi="Arial" w:cs="Arial"/>
                <w:sz w:val="24"/>
                <w:szCs w:val="24"/>
              </w:rPr>
              <w:t>20</w:t>
            </w:r>
          </w:p>
        </w:tc>
      </w:tr>
      <w:tr w:rsidR="00162B69" w:rsidRPr="00B3400C" w:rsidTr="00162B69">
        <w:tc>
          <w:tcPr>
            <w:tcW w:w="1800" w:type="dxa"/>
            <w:vMerge w:val="restart"/>
          </w:tcPr>
          <w:p w:rsidR="00162B69" w:rsidRPr="00B3400C" w:rsidRDefault="00162B69" w:rsidP="00162B69">
            <w:pPr>
              <w:widowControl w:val="0"/>
              <w:autoSpaceDE w:val="0"/>
              <w:autoSpaceDN w:val="0"/>
              <w:adjustRightInd w:val="0"/>
              <w:spacing w:after="0"/>
              <w:jc w:val="both"/>
              <w:rPr>
                <w:rFonts w:ascii="Arial" w:hAnsi="Arial" w:cs="Arial"/>
                <w:sz w:val="24"/>
                <w:szCs w:val="24"/>
              </w:rPr>
            </w:pPr>
            <w:r w:rsidRPr="00B3400C">
              <w:rPr>
                <w:rFonts w:ascii="Arial" w:hAnsi="Arial" w:cs="Arial"/>
                <w:sz w:val="24"/>
                <w:szCs w:val="24"/>
              </w:rPr>
              <w:t xml:space="preserve">Экономист, </w:t>
            </w:r>
          </w:p>
          <w:p w:rsidR="00162B69" w:rsidRPr="00B3400C" w:rsidRDefault="00162B69" w:rsidP="00162B69">
            <w:pPr>
              <w:widowControl w:val="0"/>
              <w:autoSpaceDE w:val="0"/>
              <w:autoSpaceDN w:val="0"/>
              <w:adjustRightInd w:val="0"/>
              <w:spacing w:after="0"/>
              <w:jc w:val="both"/>
              <w:rPr>
                <w:rFonts w:ascii="Arial" w:hAnsi="Arial" w:cs="Arial"/>
                <w:sz w:val="24"/>
                <w:szCs w:val="24"/>
              </w:rPr>
            </w:pPr>
            <w:r w:rsidRPr="00B3400C">
              <w:rPr>
                <w:rFonts w:ascii="Arial" w:hAnsi="Arial" w:cs="Arial"/>
                <w:sz w:val="24"/>
                <w:szCs w:val="24"/>
              </w:rPr>
              <w:t>бухгалтер</w:t>
            </w:r>
          </w:p>
        </w:tc>
        <w:tc>
          <w:tcPr>
            <w:tcW w:w="6989" w:type="dxa"/>
            <w:gridSpan w:val="4"/>
          </w:tcPr>
          <w:p w:rsidR="00162B69" w:rsidRPr="00B3400C" w:rsidRDefault="00162B69" w:rsidP="00162B69">
            <w:pPr>
              <w:widowControl w:val="0"/>
              <w:autoSpaceDE w:val="0"/>
              <w:autoSpaceDN w:val="0"/>
              <w:adjustRightInd w:val="0"/>
              <w:snapToGrid w:val="0"/>
              <w:spacing w:after="0"/>
              <w:jc w:val="both"/>
              <w:rPr>
                <w:rFonts w:ascii="Arial" w:hAnsi="Arial" w:cs="Arial"/>
                <w:sz w:val="24"/>
                <w:szCs w:val="24"/>
              </w:rPr>
            </w:pPr>
            <w:r w:rsidRPr="00B3400C">
              <w:rPr>
                <w:rFonts w:ascii="Arial" w:hAnsi="Arial" w:cs="Arial"/>
                <w:sz w:val="24"/>
                <w:szCs w:val="24"/>
              </w:rPr>
              <w:t>Выплаты за важность выполняемой работы, степень самостоятельности и ответственности при выполнении поставленных задач</w:t>
            </w:r>
          </w:p>
        </w:tc>
      </w:tr>
      <w:tr w:rsidR="00162B69" w:rsidRPr="00B3400C" w:rsidTr="00162B69">
        <w:tc>
          <w:tcPr>
            <w:tcW w:w="1800" w:type="dxa"/>
            <w:vMerge/>
          </w:tcPr>
          <w:p w:rsidR="00162B69" w:rsidRPr="00B3400C" w:rsidRDefault="00162B69" w:rsidP="00162B69">
            <w:pPr>
              <w:widowControl w:val="0"/>
              <w:autoSpaceDE w:val="0"/>
              <w:autoSpaceDN w:val="0"/>
              <w:adjustRightInd w:val="0"/>
              <w:spacing w:after="0"/>
              <w:jc w:val="both"/>
              <w:rPr>
                <w:rFonts w:ascii="Arial" w:hAnsi="Arial" w:cs="Arial"/>
                <w:sz w:val="24"/>
                <w:szCs w:val="24"/>
              </w:rPr>
            </w:pPr>
          </w:p>
        </w:tc>
        <w:tc>
          <w:tcPr>
            <w:tcW w:w="1886" w:type="dxa"/>
            <w:vAlign w:val="center"/>
          </w:tcPr>
          <w:p w:rsidR="00162B69" w:rsidRPr="00B3400C" w:rsidRDefault="00162B69" w:rsidP="00162B69">
            <w:pPr>
              <w:pStyle w:val="ConsPlusCell"/>
              <w:jc w:val="both"/>
              <w:rPr>
                <w:sz w:val="24"/>
                <w:szCs w:val="24"/>
              </w:rPr>
            </w:pPr>
            <w:r w:rsidRPr="00B3400C">
              <w:rPr>
                <w:sz w:val="24"/>
                <w:szCs w:val="24"/>
              </w:rPr>
              <w:t xml:space="preserve">Осуществление делопроизводства в полном объеме и в соответствие с регламентирующими  документами </w:t>
            </w:r>
          </w:p>
        </w:tc>
        <w:tc>
          <w:tcPr>
            <w:tcW w:w="1984" w:type="dxa"/>
            <w:vAlign w:val="center"/>
          </w:tcPr>
          <w:p w:rsidR="00162B69" w:rsidRPr="00B3400C" w:rsidRDefault="00162B69" w:rsidP="00162B69">
            <w:pPr>
              <w:pStyle w:val="ConsPlusCell"/>
              <w:jc w:val="both"/>
              <w:rPr>
                <w:sz w:val="24"/>
                <w:szCs w:val="24"/>
              </w:rPr>
            </w:pPr>
            <w:r w:rsidRPr="00B3400C">
              <w:rPr>
                <w:sz w:val="24"/>
                <w:szCs w:val="24"/>
              </w:rPr>
              <w:t xml:space="preserve">Отсутствие письменных замечаний руководителя учреждения по ведению документации  </w:t>
            </w:r>
          </w:p>
        </w:tc>
        <w:tc>
          <w:tcPr>
            <w:tcW w:w="1559" w:type="dxa"/>
            <w:vAlign w:val="center"/>
          </w:tcPr>
          <w:p w:rsidR="00162B69" w:rsidRPr="00B3400C" w:rsidRDefault="00162B69" w:rsidP="00162B69">
            <w:pPr>
              <w:widowControl w:val="0"/>
              <w:autoSpaceDE w:val="0"/>
              <w:autoSpaceDN w:val="0"/>
              <w:adjustRightInd w:val="0"/>
              <w:snapToGrid w:val="0"/>
              <w:spacing w:after="0"/>
              <w:jc w:val="both"/>
              <w:rPr>
                <w:rFonts w:ascii="Arial" w:hAnsi="Arial" w:cs="Arial"/>
                <w:sz w:val="24"/>
                <w:szCs w:val="24"/>
              </w:rPr>
            </w:pPr>
            <w:r w:rsidRPr="00B3400C">
              <w:rPr>
                <w:rFonts w:ascii="Arial" w:hAnsi="Arial" w:cs="Arial"/>
                <w:sz w:val="24"/>
                <w:szCs w:val="24"/>
              </w:rPr>
              <w:t>0</w:t>
            </w:r>
          </w:p>
        </w:tc>
        <w:tc>
          <w:tcPr>
            <w:tcW w:w="1560" w:type="dxa"/>
            <w:vAlign w:val="center"/>
          </w:tcPr>
          <w:p w:rsidR="00162B69" w:rsidRPr="00B3400C" w:rsidRDefault="00162B69" w:rsidP="00162B69">
            <w:pPr>
              <w:widowControl w:val="0"/>
              <w:autoSpaceDE w:val="0"/>
              <w:autoSpaceDN w:val="0"/>
              <w:adjustRightInd w:val="0"/>
              <w:spacing w:after="0"/>
              <w:jc w:val="both"/>
              <w:rPr>
                <w:rFonts w:ascii="Arial" w:hAnsi="Arial" w:cs="Arial"/>
                <w:sz w:val="24"/>
                <w:szCs w:val="24"/>
              </w:rPr>
            </w:pPr>
            <w:r w:rsidRPr="00B3400C">
              <w:rPr>
                <w:rFonts w:ascii="Arial" w:hAnsi="Arial" w:cs="Arial"/>
                <w:sz w:val="24"/>
                <w:szCs w:val="24"/>
              </w:rPr>
              <w:t>2</w:t>
            </w:r>
          </w:p>
        </w:tc>
      </w:tr>
      <w:tr w:rsidR="00162B69" w:rsidRPr="00B3400C" w:rsidTr="00162B69">
        <w:tc>
          <w:tcPr>
            <w:tcW w:w="1800" w:type="dxa"/>
            <w:vMerge/>
          </w:tcPr>
          <w:p w:rsidR="00162B69" w:rsidRPr="00B3400C" w:rsidRDefault="00162B69" w:rsidP="00162B69">
            <w:pPr>
              <w:widowControl w:val="0"/>
              <w:autoSpaceDE w:val="0"/>
              <w:autoSpaceDN w:val="0"/>
              <w:adjustRightInd w:val="0"/>
              <w:spacing w:after="0"/>
              <w:jc w:val="both"/>
              <w:rPr>
                <w:rFonts w:ascii="Arial" w:hAnsi="Arial" w:cs="Arial"/>
                <w:sz w:val="24"/>
                <w:szCs w:val="24"/>
              </w:rPr>
            </w:pPr>
          </w:p>
        </w:tc>
        <w:tc>
          <w:tcPr>
            <w:tcW w:w="1886" w:type="dxa"/>
            <w:vAlign w:val="center"/>
          </w:tcPr>
          <w:p w:rsidR="00162B69" w:rsidRPr="00B3400C" w:rsidRDefault="00162B69" w:rsidP="00162B69">
            <w:pPr>
              <w:widowControl w:val="0"/>
              <w:autoSpaceDE w:val="0"/>
              <w:autoSpaceDN w:val="0"/>
              <w:adjustRightInd w:val="0"/>
              <w:snapToGrid w:val="0"/>
              <w:spacing w:after="0"/>
              <w:jc w:val="both"/>
              <w:rPr>
                <w:rFonts w:ascii="Arial" w:hAnsi="Arial" w:cs="Arial"/>
                <w:sz w:val="24"/>
                <w:szCs w:val="24"/>
              </w:rPr>
            </w:pPr>
            <w:r w:rsidRPr="00B3400C">
              <w:rPr>
                <w:rFonts w:ascii="Arial" w:hAnsi="Arial" w:cs="Arial"/>
                <w:sz w:val="24"/>
                <w:szCs w:val="24"/>
              </w:rPr>
              <w:t>Проверка контрактов, договоров обслуживаемых организаций</w:t>
            </w:r>
          </w:p>
        </w:tc>
        <w:tc>
          <w:tcPr>
            <w:tcW w:w="1984" w:type="dxa"/>
            <w:vAlign w:val="center"/>
          </w:tcPr>
          <w:p w:rsidR="00162B69" w:rsidRPr="00B3400C" w:rsidRDefault="00162B69" w:rsidP="00162B69">
            <w:pPr>
              <w:widowControl w:val="0"/>
              <w:autoSpaceDE w:val="0"/>
              <w:autoSpaceDN w:val="0"/>
              <w:adjustRightInd w:val="0"/>
              <w:snapToGrid w:val="0"/>
              <w:spacing w:after="0"/>
              <w:jc w:val="both"/>
              <w:rPr>
                <w:rFonts w:ascii="Arial" w:hAnsi="Arial" w:cs="Arial"/>
                <w:sz w:val="24"/>
                <w:szCs w:val="24"/>
              </w:rPr>
            </w:pPr>
            <w:r w:rsidRPr="00B3400C">
              <w:rPr>
                <w:rFonts w:ascii="Arial" w:hAnsi="Arial" w:cs="Arial"/>
                <w:sz w:val="24"/>
                <w:szCs w:val="24"/>
              </w:rPr>
              <w:t>Договоры заключены в соответствии с действующим законодательством</w:t>
            </w:r>
          </w:p>
        </w:tc>
        <w:tc>
          <w:tcPr>
            <w:tcW w:w="1559" w:type="dxa"/>
            <w:vAlign w:val="center"/>
          </w:tcPr>
          <w:p w:rsidR="00162B69" w:rsidRPr="00B3400C" w:rsidRDefault="00162B69" w:rsidP="00162B69">
            <w:pPr>
              <w:widowControl w:val="0"/>
              <w:autoSpaceDE w:val="0"/>
              <w:autoSpaceDN w:val="0"/>
              <w:adjustRightInd w:val="0"/>
              <w:snapToGrid w:val="0"/>
              <w:spacing w:after="0"/>
              <w:jc w:val="both"/>
              <w:rPr>
                <w:rFonts w:ascii="Arial" w:hAnsi="Arial" w:cs="Arial"/>
                <w:sz w:val="24"/>
                <w:szCs w:val="24"/>
              </w:rPr>
            </w:pPr>
            <w:r w:rsidRPr="00B3400C">
              <w:rPr>
                <w:rFonts w:ascii="Arial" w:hAnsi="Arial" w:cs="Arial"/>
                <w:sz w:val="24"/>
                <w:szCs w:val="24"/>
              </w:rPr>
              <w:t>Без замечаний</w:t>
            </w:r>
          </w:p>
        </w:tc>
        <w:tc>
          <w:tcPr>
            <w:tcW w:w="1560" w:type="dxa"/>
            <w:vAlign w:val="center"/>
          </w:tcPr>
          <w:p w:rsidR="00162B69" w:rsidRPr="00B3400C" w:rsidRDefault="00162B69" w:rsidP="00162B69">
            <w:pPr>
              <w:widowControl w:val="0"/>
              <w:autoSpaceDE w:val="0"/>
              <w:autoSpaceDN w:val="0"/>
              <w:adjustRightInd w:val="0"/>
              <w:spacing w:after="0"/>
              <w:jc w:val="both"/>
              <w:rPr>
                <w:rFonts w:ascii="Arial" w:hAnsi="Arial" w:cs="Arial"/>
                <w:sz w:val="24"/>
                <w:szCs w:val="24"/>
              </w:rPr>
            </w:pPr>
            <w:r w:rsidRPr="00B3400C">
              <w:rPr>
                <w:rFonts w:ascii="Arial" w:hAnsi="Arial" w:cs="Arial"/>
                <w:sz w:val="24"/>
                <w:szCs w:val="24"/>
              </w:rPr>
              <w:t>8</w:t>
            </w:r>
          </w:p>
        </w:tc>
      </w:tr>
      <w:tr w:rsidR="00162B69" w:rsidRPr="00B3400C" w:rsidTr="00162B69">
        <w:tc>
          <w:tcPr>
            <w:tcW w:w="1800" w:type="dxa"/>
            <w:vMerge/>
          </w:tcPr>
          <w:p w:rsidR="00162B69" w:rsidRPr="00B3400C" w:rsidRDefault="00162B69" w:rsidP="00162B69">
            <w:pPr>
              <w:widowControl w:val="0"/>
              <w:autoSpaceDE w:val="0"/>
              <w:autoSpaceDN w:val="0"/>
              <w:adjustRightInd w:val="0"/>
              <w:spacing w:after="0"/>
              <w:jc w:val="both"/>
              <w:rPr>
                <w:rFonts w:ascii="Arial" w:hAnsi="Arial" w:cs="Arial"/>
                <w:sz w:val="24"/>
                <w:szCs w:val="24"/>
              </w:rPr>
            </w:pPr>
          </w:p>
        </w:tc>
        <w:tc>
          <w:tcPr>
            <w:tcW w:w="1886" w:type="dxa"/>
          </w:tcPr>
          <w:p w:rsidR="00162B69" w:rsidRPr="00B3400C" w:rsidRDefault="00162B69" w:rsidP="00162B69">
            <w:pPr>
              <w:widowControl w:val="0"/>
              <w:autoSpaceDE w:val="0"/>
              <w:autoSpaceDN w:val="0"/>
              <w:adjustRightInd w:val="0"/>
              <w:snapToGrid w:val="0"/>
              <w:spacing w:after="0"/>
              <w:jc w:val="both"/>
              <w:rPr>
                <w:rFonts w:ascii="Arial" w:hAnsi="Arial" w:cs="Arial"/>
                <w:sz w:val="24"/>
                <w:szCs w:val="24"/>
              </w:rPr>
            </w:pPr>
            <w:r w:rsidRPr="00B3400C">
              <w:rPr>
                <w:rFonts w:ascii="Arial" w:hAnsi="Arial" w:cs="Arial"/>
                <w:sz w:val="24"/>
                <w:szCs w:val="24"/>
              </w:rPr>
              <w:t>Осуществление делопроизводства в полном объеме и в соответствии с регламентирующими документами</w:t>
            </w:r>
          </w:p>
        </w:tc>
        <w:tc>
          <w:tcPr>
            <w:tcW w:w="1984" w:type="dxa"/>
          </w:tcPr>
          <w:p w:rsidR="00162B69" w:rsidRPr="00B3400C" w:rsidRDefault="00162B69" w:rsidP="00162B69">
            <w:pPr>
              <w:widowControl w:val="0"/>
              <w:autoSpaceDE w:val="0"/>
              <w:autoSpaceDN w:val="0"/>
              <w:adjustRightInd w:val="0"/>
              <w:snapToGrid w:val="0"/>
              <w:spacing w:after="0"/>
              <w:jc w:val="both"/>
              <w:rPr>
                <w:rFonts w:ascii="Arial" w:hAnsi="Arial" w:cs="Arial"/>
                <w:sz w:val="24"/>
                <w:szCs w:val="24"/>
              </w:rPr>
            </w:pPr>
            <w:r w:rsidRPr="00B3400C">
              <w:rPr>
                <w:rFonts w:ascii="Arial" w:hAnsi="Arial" w:cs="Arial"/>
                <w:sz w:val="24"/>
                <w:szCs w:val="24"/>
              </w:rPr>
              <w:t>Разработка документов в соответствии с уставной деятельностью учреждения</w:t>
            </w:r>
          </w:p>
        </w:tc>
        <w:tc>
          <w:tcPr>
            <w:tcW w:w="1559" w:type="dxa"/>
          </w:tcPr>
          <w:p w:rsidR="00162B69" w:rsidRPr="00B3400C" w:rsidRDefault="00162B69" w:rsidP="00162B69">
            <w:pPr>
              <w:widowControl w:val="0"/>
              <w:autoSpaceDE w:val="0"/>
              <w:autoSpaceDN w:val="0"/>
              <w:adjustRightInd w:val="0"/>
              <w:snapToGrid w:val="0"/>
              <w:spacing w:after="0"/>
              <w:jc w:val="both"/>
              <w:rPr>
                <w:rFonts w:ascii="Arial" w:hAnsi="Arial" w:cs="Arial"/>
                <w:sz w:val="24"/>
                <w:szCs w:val="24"/>
              </w:rPr>
            </w:pPr>
            <w:r w:rsidRPr="00B3400C">
              <w:rPr>
                <w:rFonts w:ascii="Arial" w:hAnsi="Arial" w:cs="Arial"/>
                <w:sz w:val="24"/>
                <w:szCs w:val="24"/>
              </w:rPr>
              <w:t xml:space="preserve">Отсутствие письменных замечаний руководителя учреждения </w:t>
            </w:r>
          </w:p>
        </w:tc>
        <w:tc>
          <w:tcPr>
            <w:tcW w:w="1560" w:type="dxa"/>
            <w:vAlign w:val="center"/>
          </w:tcPr>
          <w:p w:rsidR="00162B69" w:rsidRPr="00B3400C" w:rsidRDefault="00162B69" w:rsidP="00162B69">
            <w:pPr>
              <w:widowControl w:val="0"/>
              <w:autoSpaceDE w:val="0"/>
              <w:autoSpaceDN w:val="0"/>
              <w:adjustRightInd w:val="0"/>
              <w:spacing w:after="0"/>
              <w:jc w:val="both"/>
              <w:rPr>
                <w:rFonts w:ascii="Arial" w:hAnsi="Arial" w:cs="Arial"/>
                <w:sz w:val="24"/>
                <w:szCs w:val="24"/>
              </w:rPr>
            </w:pPr>
            <w:r w:rsidRPr="00B3400C">
              <w:rPr>
                <w:rFonts w:ascii="Arial" w:hAnsi="Arial" w:cs="Arial"/>
                <w:sz w:val="24"/>
                <w:szCs w:val="24"/>
              </w:rPr>
              <w:t>5</w:t>
            </w:r>
          </w:p>
        </w:tc>
      </w:tr>
      <w:tr w:rsidR="00162B69" w:rsidRPr="00B3400C" w:rsidTr="00162B69">
        <w:tc>
          <w:tcPr>
            <w:tcW w:w="1800" w:type="dxa"/>
            <w:vMerge/>
          </w:tcPr>
          <w:p w:rsidR="00162B69" w:rsidRPr="00B3400C" w:rsidRDefault="00162B69" w:rsidP="00162B69">
            <w:pPr>
              <w:widowControl w:val="0"/>
              <w:autoSpaceDE w:val="0"/>
              <w:autoSpaceDN w:val="0"/>
              <w:adjustRightInd w:val="0"/>
              <w:spacing w:after="0"/>
              <w:jc w:val="both"/>
              <w:rPr>
                <w:rFonts w:ascii="Arial" w:hAnsi="Arial" w:cs="Arial"/>
                <w:sz w:val="24"/>
                <w:szCs w:val="24"/>
              </w:rPr>
            </w:pPr>
          </w:p>
        </w:tc>
        <w:tc>
          <w:tcPr>
            <w:tcW w:w="1886" w:type="dxa"/>
            <w:vMerge w:val="restart"/>
            <w:vAlign w:val="center"/>
          </w:tcPr>
          <w:p w:rsidR="00162B69" w:rsidRPr="00B3400C" w:rsidRDefault="00162B69" w:rsidP="00162B69">
            <w:pPr>
              <w:widowControl w:val="0"/>
              <w:autoSpaceDE w:val="0"/>
              <w:autoSpaceDN w:val="0"/>
              <w:adjustRightInd w:val="0"/>
              <w:snapToGrid w:val="0"/>
              <w:spacing w:after="0"/>
              <w:jc w:val="both"/>
              <w:rPr>
                <w:rFonts w:ascii="Arial" w:hAnsi="Arial" w:cs="Arial"/>
                <w:sz w:val="24"/>
                <w:szCs w:val="24"/>
              </w:rPr>
            </w:pPr>
            <w:r w:rsidRPr="00B3400C">
              <w:rPr>
                <w:rFonts w:ascii="Arial" w:hAnsi="Arial" w:cs="Arial"/>
                <w:sz w:val="24"/>
                <w:szCs w:val="24"/>
              </w:rPr>
              <w:t>Ведение документооборота учреждения, личных дел работников</w:t>
            </w:r>
          </w:p>
        </w:tc>
        <w:tc>
          <w:tcPr>
            <w:tcW w:w="1984" w:type="dxa"/>
            <w:vAlign w:val="center"/>
          </w:tcPr>
          <w:p w:rsidR="00162B69" w:rsidRPr="00B3400C" w:rsidRDefault="00162B69" w:rsidP="00162B69">
            <w:pPr>
              <w:widowControl w:val="0"/>
              <w:autoSpaceDE w:val="0"/>
              <w:autoSpaceDN w:val="0"/>
              <w:adjustRightInd w:val="0"/>
              <w:snapToGrid w:val="0"/>
              <w:spacing w:after="0"/>
              <w:jc w:val="both"/>
              <w:rPr>
                <w:rFonts w:ascii="Arial" w:hAnsi="Arial" w:cs="Arial"/>
                <w:sz w:val="24"/>
                <w:szCs w:val="24"/>
              </w:rPr>
            </w:pPr>
            <w:r w:rsidRPr="00B3400C">
              <w:rPr>
                <w:rFonts w:ascii="Arial" w:hAnsi="Arial" w:cs="Arial"/>
                <w:sz w:val="24"/>
                <w:szCs w:val="24"/>
              </w:rPr>
              <w:t xml:space="preserve">Соответствие документации требованиям действующего законодатель-ства, локальным нормативным </w:t>
            </w:r>
            <w:r w:rsidRPr="00B3400C">
              <w:rPr>
                <w:rFonts w:ascii="Arial" w:hAnsi="Arial" w:cs="Arial"/>
                <w:sz w:val="24"/>
                <w:szCs w:val="24"/>
              </w:rPr>
              <w:lastRenderedPageBreak/>
              <w:t xml:space="preserve">актам организации  </w:t>
            </w:r>
          </w:p>
        </w:tc>
        <w:tc>
          <w:tcPr>
            <w:tcW w:w="1559" w:type="dxa"/>
            <w:vAlign w:val="center"/>
          </w:tcPr>
          <w:p w:rsidR="00162B69" w:rsidRPr="00B3400C" w:rsidRDefault="00162B69" w:rsidP="00162B69">
            <w:pPr>
              <w:widowControl w:val="0"/>
              <w:autoSpaceDE w:val="0"/>
              <w:autoSpaceDN w:val="0"/>
              <w:adjustRightInd w:val="0"/>
              <w:snapToGrid w:val="0"/>
              <w:spacing w:after="0"/>
              <w:jc w:val="both"/>
              <w:rPr>
                <w:rFonts w:ascii="Arial" w:hAnsi="Arial" w:cs="Arial"/>
                <w:sz w:val="24"/>
                <w:szCs w:val="24"/>
              </w:rPr>
            </w:pPr>
            <w:r w:rsidRPr="00B3400C">
              <w:rPr>
                <w:rFonts w:ascii="Arial" w:hAnsi="Arial" w:cs="Arial"/>
                <w:sz w:val="24"/>
                <w:szCs w:val="24"/>
              </w:rPr>
              <w:lastRenderedPageBreak/>
              <w:t>Отсутствие письменных замечаний руководителя организации</w:t>
            </w:r>
          </w:p>
        </w:tc>
        <w:tc>
          <w:tcPr>
            <w:tcW w:w="1560" w:type="dxa"/>
            <w:vAlign w:val="center"/>
          </w:tcPr>
          <w:p w:rsidR="00162B69" w:rsidRPr="00B3400C" w:rsidRDefault="00162B69" w:rsidP="00162B69">
            <w:pPr>
              <w:widowControl w:val="0"/>
              <w:autoSpaceDE w:val="0"/>
              <w:autoSpaceDN w:val="0"/>
              <w:adjustRightInd w:val="0"/>
              <w:spacing w:after="0"/>
              <w:jc w:val="both"/>
              <w:rPr>
                <w:rFonts w:ascii="Arial" w:hAnsi="Arial" w:cs="Arial"/>
                <w:sz w:val="24"/>
                <w:szCs w:val="24"/>
              </w:rPr>
            </w:pPr>
            <w:r w:rsidRPr="00B3400C">
              <w:rPr>
                <w:rFonts w:ascii="Arial" w:hAnsi="Arial" w:cs="Arial"/>
                <w:sz w:val="24"/>
                <w:szCs w:val="24"/>
              </w:rPr>
              <w:t>7</w:t>
            </w:r>
          </w:p>
        </w:tc>
      </w:tr>
      <w:tr w:rsidR="00162B69" w:rsidRPr="00B3400C" w:rsidTr="00162B69">
        <w:tc>
          <w:tcPr>
            <w:tcW w:w="1800" w:type="dxa"/>
            <w:vMerge/>
          </w:tcPr>
          <w:p w:rsidR="00162B69" w:rsidRPr="00B3400C" w:rsidRDefault="00162B69" w:rsidP="00162B69">
            <w:pPr>
              <w:widowControl w:val="0"/>
              <w:autoSpaceDE w:val="0"/>
              <w:autoSpaceDN w:val="0"/>
              <w:adjustRightInd w:val="0"/>
              <w:spacing w:after="0"/>
              <w:jc w:val="both"/>
              <w:rPr>
                <w:rFonts w:ascii="Arial" w:hAnsi="Arial" w:cs="Arial"/>
                <w:sz w:val="24"/>
                <w:szCs w:val="24"/>
              </w:rPr>
            </w:pPr>
          </w:p>
        </w:tc>
        <w:tc>
          <w:tcPr>
            <w:tcW w:w="1886" w:type="dxa"/>
            <w:vMerge/>
            <w:vAlign w:val="center"/>
          </w:tcPr>
          <w:p w:rsidR="00162B69" w:rsidRPr="00B3400C" w:rsidRDefault="00162B69" w:rsidP="00162B69">
            <w:pPr>
              <w:widowControl w:val="0"/>
              <w:autoSpaceDE w:val="0"/>
              <w:autoSpaceDN w:val="0"/>
              <w:adjustRightInd w:val="0"/>
              <w:snapToGrid w:val="0"/>
              <w:spacing w:after="0"/>
              <w:jc w:val="both"/>
              <w:rPr>
                <w:rFonts w:ascii="Arial" w:hAnsi="Arial" w:cs="Arial"/>
                <w:sz w:val="24"/>
                <w:szCs w:val="24"/>
              </w:rPr>
            </w:pPr>
          </w:p>
        </w:tc>
        <w:tc>
          <w:tcPr>
            <w:tcW w:w="1984" w:type="dxa"/>
            <w:vAlign w:val="center"/>
          </w:tcPr>
          <w:p w:rsidR="00162B69" w:rsidRPr="00B3400C" w:rsidRDefault="00162B69" w:rsidP="00162B69">
            <w:pPr>
              <w:widowControl w:val="0"/>
              <w:autoSpaceDE w:val="0"/>
              <w:autoSpaceDN w:val="0"/>
              <w:adjustRightInd w:val="0"/>
              <w:snapToGrid w:val="0"/>
              <w:spacing w:after="0"/>
              <w:jc w:val="both"/>
              <w:rPr>
                <w:rFonts w:ascii="Arial" w:hAnsi="Arial" w:cs="Arial"/>
                <w:sz w:val="24"/>
                <w:szCs w:val="24"/>
              </w:rPr>
            </w:pPr>
            <w:r w:rsidRPr="00B3400C">
              <w:rPr>
                <w:rFonts w:ascii="Arial" w:hAnsi="Arial" w:cs="Arial"/>
                <w:sz w:val="24"/>
                <w:szCs w:val="24"/>
              </w:rPr>
              <w:t>Выстроенная система хранения архивных документов, соблюдение требований предоставления архивных данных</w:t>
            </w:r>
          </w:p>
        </w:tc>
        <w:tc>
          <w:tcPr>
            <w:tcW w:w="1559" w:type="dxa"/>
            <w:vAlign w:val="center"/>
          </w:tcPr>
          <w:p w:rsidR="00162B69" w:rsidRPr="00B3400C" w:rsidRDefault="00162B69" w:rsidP="00162B69">
            <w:pPr>
              <w:widowControl w:val="0"/>
              <w:autoSpaceDE w:val="0"/>
              <w:autoSpaceDN w:val="0"/>
              <w:adjustRightInd w:val="0"/>
              <w:snapToGrid w:val="0"/>
              <w:spacing w:after="0"/>
              <w:jc w:val="both"/>
              <w:rPr>
                <w:rFonts w:ascii="Arial" w:hAnsi="Arial" w:cs="Arial"/>
                <w:sz w:val="24"/>
                <w:szCs w:val="24"/>
              </w:rPr>
            </w:pPr>
            <w:r w:rsidRPr="00B3400C">
              <w:rPr>
                <w:rFonts w:ascii="Arial" w:hAnsi="Arial" w:cs="Arial"/>
                <w:sz w:val="24"/>
                <w:szCs w:val="24"/>
              </w:rPr>
              <w:t>Наличие систематизированного архива, отсутствие замечаний по его ведению</w:t>
            </w:r>
          </w:p>
        </w:tc>
        <w:tc>
          <w:tcPr>
            <w:tcW w:w="1560" w:type="dxa"/>
            <w:vAlign w:val="center"/>
          </w:tcPr>
          <w:p w:rsidR="00162B69" w:rsidRPr="00B3400C" w:rsidRDefault="00162B69" w:rsidP="00162B69">
            <w:pPr>
              <w:widowControl w:val="0"/>
              <w:autoSpaceDE w:val="0"/>
              <w:autoSpaceDN w:val="0"/>
              <w:adjustRightInd w:val="0"/>
              <w:spacing w:after="0"/>
              <w:rPr>
                <w:rFonts w:ascii="Arial" w:hAnsi="Arial" w:cs="Arial"/>
                <w:sz w:val="24"/>
                <w:szCs w:val="24"/>
              </w:rPr>
            </w:pPr>
            <w:r w:rsidRPr="00B3400C">
              <w:rPr>
                <w:rFonts w:ascii="Arial" w:hAnsi="Arial" w:cs="Arial"/>
                <w:sz w:val="24"/>
                <w:szCs w:val="24"/>
              </w:rPr>
              <w:t>5</w:t>
            </w:r>
          </w:p>
        </w:tc>
      </w:tr>
      <w:tr w:rsidR="00162B69" w:rsidRPr="00B3400C" w:rsidTr="00162B69">
        <w:tc>
          <w:tcPr>
            <w:tcW w:w="1800" w:type="dxa"/>
            <w:vMerge/>
          </w:tcPr>
          <w:p w:rsidR="00162B69" w:rsidRPr="00B3400C" w:rsidRDefault="00162B69" w:rsidP="00162B69">
            <w:pPr>
              <w:widowControl w:val="0"/>
              <w:autoSpaceDE w:val="0"/>
              <w:autoSpaceDN w:val="0"/>
              <w:adjustRightInd w:val="0"/>
              <w:spacing w:after="0"/>
              <w:jc w:val="both"/>
              <w:rPr>
                <w:rFonts w:ascii="Arial" w:hAnsi="Arial" w:cs="Arial"/>
                <w:sz w:val="24"/>
                <w:szCs w:val="24"/>
              </w:rPr>
            </w:pPr>
          </w:p>
        </w:tc>
        <w:tc>
          <w:tcPr>
            <w:tcW w:w="1886" w:type="dxa"/>
            <w:vMerge/>
            <w:vAlign w:val="center"/>
          </w:tcPr>
          <w:p w:rsidR="00162B69" w:rsidRPr="00B3400C" w:rsidRDefault="00162B69" w:rsidP="00162B69">
            <w:pPr>
              <w:widowControl w:val="0"/>
              <w:autoSpaceDE w:val="0"/>
              <w:autoSpaceDN w:val="0"/>
              <w:adjustRightInd w:val="0"/>
              <w:snapToGrid w:val="0"/>
              <w:spacing w:after="0"/>
              <w:jc w:val="both"/>
              <w:rPr>
                <w:rFonts w:ascii="Arial" w:hAnsi="Arial" w:cs="Arial"/>
                <w:sz w:val="24"/>
                <w:szCs w:val="24"/>
              </w:rPr>
            </w:pPr>
          </w:p>
        </w:tc>
        <w:tc>
          <w:tcPr>
            <w:tcW w:w="1984" w:type="dxa"/>
            <w:vAlign w:val="center"/>
          </w:tcPr>
          <w:p w:rsidR="00162B69" w:rsidRPr="00B3400C" w:rsidRDefault="00162B69" w:rsidP="00162B69">
            <w:pPr>
              <w:widowControl w:val="0"/>
              <w:autoSpaceDE w:val="0"/>
              <w:autoSpaceDN w:val="0"/>
              <w:adjustRightInd w:val="0"/>
              <w:snapToGrid w:val="0"/>
              <w:spacing w:after="0"/>
              <w:jc w:val="both"/>
              <w:rPr>
                <w:rFonts w:ascii="Arial" w:hAnsi="Arial" w:cs="Arial"/>
                <w:sz w:val="24"/>
                <w:szCs w:val="24"/>
              </w:rPr>
            </w:pPr>
            <w:r w:rsidRPr="00B3400C">
              <w:rPr>
                <w:rFonts w:ascii="Arial" w:hAnsi="Arial" w:cs="Arial"/>
                <w:sz w:val="24"/>
                <w:szCs w:val="24"/>
              </w:rPr>
              <w:t>Предоставление своевременной достоверной информации в контролирующие и надзорные органы</w:t>
            </w:r>
          </w:p>
        </w:tc>
        <w:tc>
          <w:tcPr>
            <w:tcW w:w="1559" w:type="dxa"/>
            <w:vAlign w:val="center"/>
          </w:tcPr>
          <w:p w:rsidR="00162B69" w:rsidRPr="00B3400C" w:rsidRDefault="00162B69" w:rsidP="00162B69">
            <w:pPr>
              <w:widowControl w:val="0"/>
              <w:autoSpaceDE w:val="0"/>
              <w:autoSpaceDN w:val="0"/>
              <w:adjustRightInd w:val="0"/>
              <w:snapToGrid w:val="0"/>
              <w:spacing w:after="0"/>
              <w:jc w:val="both"/>
              <w:rPr>
                <w:rFonts w:ascii="Arial" w:hAnsi="Arial" w:cs="Arial"/>
                <w:sz w:val="24"/>
                <w:szCs w:val="24"/>
              </w:rPr>
            </w:pPr>
            <w:r w:rsidRPr="00B3400C">
              <w:rPr>
                <w:rFonts w:ascii="Arial" w:hAnsi="Arial" w:cs="Arial"/>
                <w:sz w:val="24"/>
                <w:szCs w:val="24"/>
              </w:rPr>
              <w:t>Отсутствие письменных замечаний руководителя организации, контролирующих и надзорных органов</w:t>
            </w:r>
          </w:p>
        </w:tc>
        <w:tc>
          <w:tcPr>
            <w:tcW w:w="1560" w:type="dxa"/>
            <w:vAlign w:val="center"/>
          </w:tcPr>
          <w:p w:rsidR="00162B69" w:rsidRPr="00B3400C" w:rsidRDefault="00162B69" w:rsidP="00162B69">
            <w:pPr>
              <w:widowControl w:val="0"/>
              <w:autoSpaceDE w:val="0"/>
              <w:autoSpaceDN w:val="0"/>
              <w:adjustRightInd w:val="0"/>
              <w:spacing w:after="0"/>
              <w:jc w:val="both"/>
              <w:rPr>
                <w:rFonts w:ascii="Arial" w:hAnsi="Arial" w:cs="Arial"/>
                <w:sz w:val="24"/>
                <w:szCs w:val="24"/>
              </w:rPr>
            </w:pPr>
            <w:r w:rsidRPr="00B3400C">
              <w:rPr>
                <w:rFonts w:ascii="Arial" w:hAnsi="Arial" w:cs="Arial"/>
                <w:sz w:val="24"/>
                <w:szCs w:val="24"/>
              </w:rPr>
              <w:t>5</w:t>
            </w:r>
          </w:p>
        </w:tc>
      </w:tr>
      <w:tr w:rsidR="00162B69" w:rsidRPr="00B3400C" w:rsidTr="00162B69">
        <w:tc>
          <w:tcPr>
            <w:tcW w:w="1800" w:type="dxa"/>
            <w:vMerge/>
          </w:tcPr>
          <w:p w:rsidR="00162B69" w:rsidRPr="00B3400C" w:rsidRDefault="00162B69" w:rsidP="00162B69">
            <w:pPr>
              <w:widowControl w:val="0"/>
              <w:autoSpaceDE w:val="0"/>
              <w:autoSpaceDN w:val="0"/>
              <w:adjustRightInd w:val="0"/>
              <w:spacing w:after="0"/>
              <w:jc w:val="both"/>
              <w:rPr>
                <w:rFonts w:ascii="Arial" w:hAnsi="Arial" w:cs="Arial"/>
                <w:sz w:val="24"/>
                <w:szCs w:val="24"/>
              </w:rPr>
            </w:pPr>
          </w:p>
        </w:tc>
        <w:tc>
          <w:tcPr>
            <w:tcW w:w="1886" w:type="dxa"/>
            <w:vMerge/>
            <w:vAlign w:val="center"/>
          </w:tcPr>
          <w:p w:rsidR="00162B69" w:rsidRPr="00B3400C" w:rsidRDefault="00162B69" w:rsidP="00162B69">
            <w:pPr>
              <w:widowControl w:val="0"/>
              <w:autoSpaceDE w:val="0"/>
              <w:autoSpaceDN w:val="0"/>
              <w:adjustRightInd w:val="0"/>
              <w:snapToGrid w:val="0"/>
              <w:spacing w:after="0"/>
              <w:jc w:val="both"/>
              <w:rPr>
                <w:rFonts w:ascii="Arial" w:hAnsi="Arial" w:cs="Arial"/>
                <w:sz w:val="24"/>
                <w:szCs w:val="24"/>
              </w:rPr>
            </w:pPr>
          </w:p>
        </w:tc>
        <w:tc>
          <w:tcPr>
            <w:tcW w:w="1984" w:type="dxa"/>
          </w:tcPr>
          <w:p w:rsidR="00162B69" w:rsidRPr="00B3400C" w:rsidRDefault="00162B69" w:rsidP="00162B69">
            <w:pPr>
              <w:widowControl w:val="0"/>
              <w:autoSpaceDE w:val="0"/>
              <w:autoSpaceDN w:val="0"/>
              <w:adjustRightInd w:val="0"/>
              <w:snapToGrid w:val="0"/>
              <w:spacing w:after="0"/>
              <w:jc w:val="both"/>
              <w:rPr>
                <w:rFonts w:ascii="Arial" w:hAnsi="Arial" w:cs="Arial"/>
                <w:sz w:val="24"/>
                <w:szCs w:val="24"/>
              </w:rPr>
            </w:pPr>
            <w:r w:rsidRPr="00B3400C">
              <w:rPr>
                <w:rFonts w:ascii="Arial" w:hAnsi="Arial" w:cs="Arial"/>
                <w:sz w:val="24"/>
                <w:szCs w:val="24"/>
              </w:rPr>
              <w:t>Соблюдение порядка работы с персональными данными сотрудников</w:t>
            </w:r>
          </w:p>
        </w:tc>
        <w:tc>
          <w:tcPr>
            <w:tcW w:w="1559" w:type="dxa"/>
          </w:tcPr>
          <w:p w:rsidR="00162B69" w:rsidRPr="00B3400C" w:rsidRDefault="00162B69" w:rsidP="00162B69">
            <w:pPr>
              <w:widowControl w:val="0"/>
              <w:autoSpaceDE w:val="0"/>
              <w:autoSpaceDN w:val="0"/>
              <w:adjustRightInd w:val="0"/>
              <w:snapToGrid w:val="0"/>
              <w:spacing w:after="0"/>
              <w:jc w:val="both"/>
              <w:rPr>
                <w:rFonts w:ascii="Arial" w:hAnsi="Arial" w:cs="Arial"/>
                <w:sz w:val="24"/>
                <w:szCs w:val="24"/>
              </w:rPr>
            </w:pPr>
            <w:r w:rsidRPr="00B3400C">
              <w:rPr>
                <w:rFonts w:ascii="Arial" w:hAnsi="Arial" w:cs="Arial"/>
                <w:sz w:val="24"/>
                <w:szCs w:val="24"/>
              </w:rPr>
              <w:t xml:space="preserve">Отсутствие письменных замечаний руководителя организации </w:t>
            </w:r>
          </w:p>
        </w:tc>
        <w:tc>
          <w:tcPr>
            <w:tcW w:w="1560" w:type="dxa"/>
            <w:vAlign w:val="center"/>
          </w:tcPr>
          <w:p w:rsidR="00162B69" w:rsidRPr="00B3400C" w:rsidRDefault="00162B69" w:rsidP="00162B69">
            <w:pPr>
              <w:widowControl w:val="0"/>
              <w:autoSpaceDE w:val="0"/>
              <w:autoSpaceDN w:val="0"/>
              <w:adjustRightInd w:val="0"/>
              <w:spacing w:after="0"/>
              <w:jc w:val="both"/>
              <w:rPr>
                <w:rFonts w:ascii="Arial" w:hAnsi="Arial" w:cs="Arial"/>
                <w:sz w:val="24"/>
                <w:szCs w:val="24"/>
              </w:rPr>
            </w:pPr>
            <w:r w:rsidRPr="00B3400C">
              <w:rPr>
                <w:rFonts w:ascii="Arial" w:hAnsi="Arial" w:cs="Arial"/>
                <w:sz w:val="24"/>
                <w:szCs w:val="24"/>
              </w:rPr>
              <w:t>7</w:t>
            </w:r>
          </w:p>
        </w:tc>
      </w:tr>
      <w:tr w:rsidR="00162B69" w:rsidRPr="00B3400C" w:rsidTr="00162B69">
        <w:trPr>
          <w:trHeight w:val="1136"/>
        </w:trPr>
        <w:tc>
          <w:tcPr>
            <w:tcW w:w="1800" w:type="dxa"/>
            <w:vMerge/>
          </w:tcPr>
          <w:p w:rsidR="00162B69" w:rsidRPr="00B3400C" w:rsidRDefault="00162B69" w:rsidP="00162B69">
            <w:pPr>
              <w:widowControl w:val="0"/>
              <w:autoSpaceDE w:val="0"/>
              <w:autoSpaceDN w:val="0"/>
              <w:adjustRightInd w:val="0"/>
              <w:spacing w:after="0"/>
              <w:jc w:val="both"/>
              <w:rPr>
                <w:rFonts w:ascii="Arial" w:hAnsi="Arial" w:cs="Arial"/>
                <w:sz w:val="24"/>
                <w:szCs w:val="24"/>
              </w:rPr>
            </w:pPr>
          </w:p>
        </w:tc>
        <w:tc>
          <w:tcPr>
            <w:tcW w:w="1886" w:type="dxa"/>
            <w:vAlign w:val="center"/>
          </w:tcPr>
          <w:p w:rsidR="00162B69" w:rsidRPr="00B3400C" w:rsidRDefault="00162B69" w:rsidP="00162B69">
            <w:pPr>
              <w:widowControl w:val="0"/>
              <w:autoSpaceDE w:val="0"/>
              <w:autoSpaceDN w:val="0"/>
              <w:adjustRightInd w:val="0"/>
              <w:snapToGrid w:val="0"/>
              <w:spacing w:after="0"/>
              <w:jc w:val="both"/>
              <w:rPr>
                <w:rFonts w:ascii="Arial" w:hAnsi="Arial" w:cs="Arial"/>
                <w:sz w:val="24"/>
                <w:szCs w:val="24"/>
              </w:rPr>
            </w:pPr>
            <w:r w:rsidRPr="00B3400C">
              <w:rPr>
                <w:rFonts w:ascii="Arial" w:hAnsi="Arial" w:cs="Arial"/>
                <w:sz w:val="24"/>
                <w:szCs w:val="24"/>
              </w:rPr>
              <w:t>Отсутствие нарушений сроков и качества подготовки и сдачи отчетности</w:t>
            </w:r>
          </w:p>
        </w:tc>
        <w:tc>
          <w:tcPr>
            <w:tcW w:w="1984" w:type="dxa"/>
            <w:vAlign w:val="center"/>
          </w:tcPr>
          <w:p w:rsidR="00162B69" w:rsidRPr="00B3400C" w:rsidRDefault="00162B69" w:rsidP="00162B69">
            <w:pPr>
              <w:widowControl w:val="0"/>
              <w:autoSpaceDE w:val="0"/>
              <w:autoSpaceDN w:val="0"/>
              <w:adjustRightInd w:val="0"/>
              <w:snapToGrid w:val="0"/>
              <w:spacing w:after="0"/>
              <w:jc w:val="both"/>
              <w:rPr>
                <w:rFonts w:ascii="Arial" w:hAnsi="Arial" w:cs="Arial"/>
                <w:sz w:val="24"/>
                <w:szCs w:val="24"/>
              </w:rPr>
            </w:pPr>
            <w:r w:rsidRPr="00B3400C">
              <w:rPr>
                <w:rFonts w:ascii="Arial" w:hAnsi="Arial" w:cs="Arial"/>
                <w:sz w:val="24"/>
                <w:szCs w:val="24"/>
              </w:rPr>
              <w:t xml:space="preserve">Нарушение сроков подготовки и сдачи отчетности </w:t>
            </w:r>
          </w:p>
        </w:tc>
        <w:tc>
          <w:tcPr>
            <w:tcW w:w="1559" w:type="dxa"/>
            <w:vAlign w:val="center"/>
          </w:tcPr>
          <w:p w:rsidR="00162B69" w:rsidRPr="00B3400C" w:rsidRDefault="00162B69" w:rsidP="00162B69">
            <w:pPr>
              <w:widowControl w:val="0"/>
              <w:autoSpaceDE w:val="0"/>
              <w:autoSpaceDN w:val="0"/>
              <w:adjustRightInd w:val="0"/>
              <w:snapToGrid w:val="0"/>
              <w:spacing w:after="0"/>
              <w:jc w:val="both"/>
              <w:rPr>
                <w:rFonts w:ascii="Arial" w:hAnsi="Arial" w:cs="Arial"/>
                <w:sz w:val="24"/>
                <w:szCs w:val="24"/>
              </w:rPr>
            </w:pPr>
            <w:r w:rsidRPr="00B3400C">
              <w:rPr>
                <w:rFonts w:ascii="Arial" w:hAnsi="Arial" w:cs="Arial"/>
                <w:sz w:val="24"/>
                <w:szCs w:val="24"/>
              </w:rPr>
              <w:t>0</w:t>
            </w:r>
          </w:p>
        </w:tc>
        <w:tc>
          <w:tcPr>
            <w:tcW w:w="1560" w:type="dxa"/>
            <w:vAlign w:val="center"/>
          </w:tcPr>
          <w:p w:rsidR="00162B69" w:rsidRPr="00B3400C" w:rsidRDefault="00162B69" w:rsidP="00162B69">
            <w:pPr>
              <w:widowControl w:val="0"/>
              <w:autoSpaceDE w:val="0"/>
              <w:autoSpaceDN w:val="0"/>
              <w:adjustRightInd w:val="0"/>
              <w:spacing w:after="0"/>
              <w:jc w:val="both"/>
              <w:rPr>
                <w:rFonts w:ascii="Arial" w:hAnsi="Arial" w:cs="Arial"/>
                <w:sz w:val="24"/>
                <w:szCs w:val="24"/>
              </w:rPr>
            </w:pPr>
            <w:r w:rsidRPr="00B3400C">
              <w:rPr>
                <w:rFonts w:ascii="Arial" w:hAnsi="Arial" w:cs="Arial"/>
                <w:sz w:val="24"/>
                <w:szCs w:val="24"/>
              </w:rPr>
              <w:t>3</w:t>
            </w:r>
          </w:p>
        </w:tc>
      </w:tr>
      <w:tr w:rsidR="00162B69" w:rsidRPr="00B3400C" w:rsidTr="00162B69">
        <w:tc>
          <w:tcPr>
            <w:tcW w:w="1800" w:type="dxa"/>
            <w:vMerge/>
          </w:tcPr>
          <w:p w:rsidR="00162B69" w:rsidRPr="00B3400C" w:rsidRDefault="00162B69" w:rsidP="00162B69">
            <w:pPr>
              <w:widowControl w:val="0"/>
              <w:autoSpaceDE w:val="0"/>
              <w:autoSpaceDN w:val="0"/>
              <w:adjustRightInd w:val="0"/>
              <w:spacing w:after="0"/>
              <w:jc w:val="both"/>
              <w:rPr>
                <w:rFonts w:ascii="Arial" w:hAnsi="Arial" w:cs="Arial"/>
                <w:sz w:val="24"/>
                <w:szCs w:val="24"/>
              </w:rPr>
            </w:pPr>
          </w:p>
        </w:tc>
        <w:tc>
          <w:tcPr>
            <w:tcW w:w="6989" w:type="dxa"/>
            <w:gridSpan w:val="4"/>
          </w:tcPr>
          <w:p w:rsidR="00162B69" w:rsidRPr="00B3400C" w:rsidRDefault="00162B69" w:rsidP="00162B69">
            <w:pPr>
              <w:widowControl w:val="0"/>
              <w:autoSpaceDE w:val="0"/>
              <w:autoSpaceDN w:val="0"/>
              <w:adjustRightInd w:val="0"/>
              <w:snapToGrid w:val="0"/>
              <w:spacing w:after="0"/>
              <w:jc w:val="both"/>
              <w:rPr>
                <w:rFonts w:ascii="Arial" w:hAnsi="Arial" w:cs="Arial"/>
                <w:sz w:val="24"/>
                <w:szCs w:val="24"/>
              </w:rPr>
            </w:pPr>
            <w:r w:rsidRPr="00B3400C">
              <w:rPr>
                <w:rFonts w:ascii="Arial" w:hAnsi="Arial" w:cs="Arial"/>
                <w:sz w:val="24"/>
                <w:szCs w:val="24"/>
              </w:rPr>
              <w:t>Выплаты за интенсивность и высокие результаты работы</w:t>
            </w:r>
          </w:p>
        </w:tc>
      </w:tr>
      <w:tr w:rsidR="00162B69" w:rsidRPr="00B3400C" w:rsidTr="00162B69">
        <w:trPr>
          <w:trHeight w:val="2459"/>
        </w:trPr>
        <w:tc>
          <w:tcPr>
            <w:tcW w:w="1800" w:type="dxa"/>
            <w:vMerge/>
          </w:tcPr>
          <w:p w:rsidR="00162B69" w:rsidRPr="00B3400C" w:rsidRDefault="00162B69" w:rsidP="00162B69">
            <w:pPr>
              <w:widowControl w:val="0"/>
              <w:autoSpaceDE w:val="0"/>
              <w:autoSpaceDN w:val="0"/>
              <w:adjustRightInd w:val="0"/>
              <w:spacing w:after="0"/>
              <w:jc w:val="both"/>
              <w:rPr>
                <w:rFonts w:ascii="Arial" w:hAnsi="Arial" w:cs="Arial"/>
                <w:sz w:val="24"/>
                <w:szCs w:val="24"/>
              </w:rPr>
            </w:pPr>
          </w:p>
        </w:tc>
        <w:tc>
          <w:tcPr>
            <w:tcW w:w="1886" w:type="dxa"/>
            <w:vMerge w:val="restart"/>
            <w:vAlign w:val="center"/>
          </w:tcPr>
          <w:p w:rsidR="00162B69" w:rsidRPr="00B3400C" w:rsidRDefault="00162B69" w:rsidP="00162B69">
            <w:pPr>
              <w:pStyle w:val="ConsPlusCell"/>
              <w:jc w:val="both"/>
              <w:rPr>
                <w:sz w:val="24"/>
                <w:szCs w:val="24"/>
              </w:rPr>
            </w:pPr>
            <w:r w:rsidRPr="00B3400C">
              <w:rPr>
                <w:sz w:val="24"/>
                <w:szCs w:val="24"/>
              </w:rPr>
              <w:t>Эффективность финансово - экономической деятельности</w:t>
            </w:r>
          </w:p>
        </w:tc>
        <w:tc>
          <w:tcPr>
            <w:tcW w:w="1984" w:type="dxa"/>
            <w:vAlign w:val="center"/>
          </w:tcPr>
          <w:p w:rsidR="00162B69" w:rsidRPr="00B3400C" w:rsidRDefault="00162B69" w:rsidP="00162B69">
            <w:pPr>
              <w:pStyle w:val="ConsPlusCell"/>
              <w:jc w:val="both"/>
              <w:rPr>
                <w:sz w:val="24"/>
                <w:szCs w:val="24"/>
              </w:rPr>
            </w:pPr>
            <w:r w:rsidRPr="00B3400C">
              <w:rPr>
                <w:sz w:val="24"/>
                <w:szCs w:val="24"/>
              </w:rPr>
              <w:t>Своевременное проведение расчетов, возникающих в процессе исполнения, в пределах санкционированных расходов бюджетной сметы или плана финансово-хозяйственной деятельности</w:t>
            </w:r>
          </w:p>
        </w:tc>
        <w:tc>
          <w:tcPr>
            <w:tcW w:w="1559" w:type="dxa"/>
            <w:vAlign w:val="center"/>
          </w:tcPr>
          <w:p w:rsidR="00162B69" w:rsidRPr="00B3400C" w:rsidRDefault="00162B69" w:rsidP="00162B69">
            <w:pPr>
              <w:widowControl w:val="0"/>
              <w:autoSpaceDE w:val="0"/>
              <w:autoSpaceDN w:val="0"/>
              <w:adjustRightInd w:val="0"/>
              <w:snapToGrid w:val="0"/>
              <w:spacing w:after="0"/>
              <w:jc w:val="both"/>
              <w:rPr>
                <w:rFonts w:ascii="Arial" w:hAnsi="Arial" w:cs="Arial"/>
                <w:sz w:val="24"/>
                <w:szCs w:val="24"/>
              </w:rPr>
            </w:pPr>
            <w:r w:rsidRPr="00B3400C">
              <w:rPr>
                <w:rFonts w:ascii="Arial" w:hAnsi="Arial" w:cs="Arial"/>
                <w:sz w:val="24"/>
                <w:szCs w:val="24"/>
              </w:rPr>
              <w:t>Без замечаний</w:t>
            </w:r>
          </w:p>
        </w:tc>
        <w:tc>
          <w:tcPr>
            <w:tcW w:w="1560" w:type="dxa"/>
            <w:vAlign w:val="center"/>
          </w:tcPr>
          <w:p w:rsidR="00162B69" w:rsidRPr="00B3400C" w:rsidRDefault="00162B69" w:rsidP="00162B69">
            <w:pPr>
              <w:widowControl w:val="0"/>
              <w:autoSpaceDE w:val="0"/>
              <w:autoSpaceDN w:val="0"/>
              <w:adjustRightInd w:val="0"/>
              <w:spacing w:after="0"/>
              <w:jc w:val="both"/>
              <w:rPr>
                <w:rFonts w:ascii="Arial" w:hAnsi="Arial" w:cs="Arial"/>
                <w:sz w:val="24"/>
                <w:szCs w:val="24"/>
              </w:rPr>
            </w:pPr>
            <w:r w:rsidRPr="00B3400C">
              <w:rPr>
                <w:rFonts w:ascii="Arial" w:hAnsi="Arial" w:cs="Arial"/>
                <w:sz w:val="24"/>
                <w:szCs w:val="24"/>
              </w:rPr>
              <w:t>10</w:t>
            </w:r>
          </w:p>
        </w:tc>
      </w:tr>
      <w:tr w:rsidR="00162B69" w:rsidRPr="00B3400C" w:rsidTr="00162B69">
        <w:trPr>
          <w:trHeight w:val="1557"/>
        </w:trPr>
        <w:tc>
          <w:tcPr>
            <w:tcW w:w="1800" w:type="dxa"/>
            <w:vMerge/>
          </w:tcPr>
          <w:p w:rsidR="00162B69" w:rsidRPr="00B3400C" w:rsidRDefault="00162B69" w:rsidP="00162B69">
            <w:pPr>
              <w:widowControl w:val="0"/>
              <w:autoSpaceDE w:val="0"/>
              <w:autoSpaceDN w:val="0"/>
              <w:adjustRightInd w:val="0"/>
              <w:spacing w:after="0"/>
              <w:jc w:val="both"/>
              <w:rPr>
                <w:rFonts w:ascii="Arial" w:hAnsi="Arial" w:cs="Arial"/>
                <w:sz w:val="24"/>
                <w:szCs w:val="24"/>
              </w:rPr>
            </w:pPr>
          </w:p>
        </w:tc>
        <w:tc>
          <w:tcPr>
            <w:tcW w:w="1886" w:type="dxa"/>
            <w:vMerge/>
            <w:vAlign w:val="center"/>
          </w:tcPr>
          <w:p w:rsidR="00162B69" w:rsidRPr="00B3400C" w:rsidRDefault="00162B69" w:rsidP="00162B69">
            <w:pPr>
              <w:pStyle w:val="ConsPlusCell"/>
              <w:jc w:val="both"/>
              <w:rPr>
                <w:sz w:val="24"/>
                <w:szCs w:val="24"/>
              </w:rPr>
            </w:pPr>
          </w:p>
        </w:tc>
        <w:tc>
          <w:tcPr>
            <w:tcW w:w="1984" w:type="dxa"/>
            <w:vAlign w:val="center"/>
          </w:tcPr>
          <w:p w:rsidR="00162B69" w:rsidRPr="00B3400C" w:rsidRDefault="00162B69" w:rsidP="00162B69">
            <w:pPr>
              <w:pStyle w:val="ConsPlusCell"/>
              <w:jc w:val="both"/>
              <w:rPr>
                <w:sz w:val="24"/>
                <w:szCs w:val="24"/>
              </w:rPr>
            </w:pPr>
            <w:r w:rsidRPr="00B3400C">
              <w:rPr>
                <w:sz w:val="24"/>
                <w:szCs w:val="24"/>
              </w:rPr>
              <w:t>Отсутствие просроченной кредиторской задолженности и нереальной к взысканию дебиторской задолженности</w:t>
            </w:r>
          </w:p>
        </w:tc>
        <w:tc>
          <w:tcPr>
            <w:tcW w:w="1559" w:type="dxa"/>
            <w:vAlign w:val="center"/>
          </w:tcPr>
          <w:p w:rsidR="00162B69" w:rsidRPr="00B3400C" w:rsidRDefault="00162B69" w:rsidP="00162B69">
            <w:pPr>
              <w:widowControl w:val="0"/>
              <w:autoSpaceDE w:val="0"/>
              <w:autoSpaceDN w:val="0"/>
              <w:adjustRightInd w:val="0"/>
              <w:snapToGrid w:val="0"/>
              <w:spacing w:after="0"/>
              <w:jc w:val="both"/>
              <w:rPr>
                <w:rFonts w:ascii="Arial" w:hAnsi="Arial" w:cs="Arial"/>
                <w:sz w:val="24"/>
                <w:szCs w:val="24"/>
              </w:rPr>
            </w:pPr>
            <w:r w:rsidRPr="00B3400C">
              <w:rPr>
                <w:rFonts w:ascii="Arial" w:hAnsi="Arial" w:cs="Arial"/>
                <w:sz w:val="24"/>
                <w:szCs w:val="24"/>
              </w:rPr>
              <w:t>0</w:t>
            </w:r>
          </w:p>
        </w:tc>
        <w:tc>
          <w:tcPr>
            <w:tcW w:w="1560" w:type="dxa"/>
            <w:vAlign w:val="center"/>
          </w:tcPr>
          <w:p w:rsidR="00162B69" w:rsidRPr="00B3400C" w:rsidRDefault="00162B69" w:rsidP="00162B69">
            <w:pPr>
              <w:widowControl w:val="0"/>
              <w:autoSpaceDE w:val="0"/>
              <w:autoSpaceDN w:val="0"/>
              <w:adjustRightInd w:val="0"/>
              <w:spacing w:after="0"/>
              <w:jc w:val="both"/>
              <w:rPr>
                <w:rFonts w:ascii="Arial" w:hAnsi="Arial" w:cs="Arial"/>
                <w:sz w:val="24"/>
                <w:szCs w:val="24"/>
              </w:rPr>
            </w:pPr>
            <w:r w:rsidRPr="00B3400C">
              <w:rPr>
                <w:rFonts w:ascii="Arial" w:hAnsi="Arial" w:cs="Arial"/>
                <w:sz w:val="24"/>
                <w:szCs w:val="24"/>
              </w:rPr>
              <w:t>10</w:t>
            </w:r>
          </w:p>
        </w:tc>
      </w:tr>
      <w:tr w:rsidR="00162B69" w:rsidRPr="00B3400C" w:rsidTr="00162B69">
        <w:tc>
          <w:tcPr>
            <w:tcW w:w="1800" w:type="dxa"/>
            <w:vMerge/>
          </w:tcPr>
          <w:p w:rsidR="00162B69" w:rsidRPr="00B3400C" w:rsidRDefault="00162B69" w:rsidP="00162B69">
            <w:pPr>
              <w:widowControl w:val="0"/>
              <w:autoSpaceDE w:val="0"/>
              <w:autoSpaceDN w:val="0"/>
              <w:adjustRightInd w:val="0"/>
              <w:spacing w:after="0"/>
              <w:jc w:val="both"/>
              <w:rPr>
                <w:rFonts w:ascii="Arial" w:hAnsi="Arial" w:cs="Arial"/>
                <w:sz w:val="24"/>
                <w:szCs w:val="24"/>
              </w:rPr>
            </w:pPr>
          </w:p>
        </w:tc>
        <w:tc>
          <w:tcPr>
            <w:tcW w:w="1886" w:type="dxa"/>
            <w:vAlign w:val="center"/>
          </w:tcPr>
          <w:p w:rsidR="00162B69" w:rsidRPr="00B3400C" w:rsidRDefault="00162B69" w:rsidP="00162B69">
            <w:pPr>
              <w:pStyle w:val="ConsPlusCell"/>
              <w:jc w:val="both"/>
              <w:rPr>
                <w:sz w:val="24"/>
                <w:szCs w:val="24"/>
              </w:rPr>
            </w:pPr>
            <w:r w:rsidRPr="00B3400C">
              <w:rPr>
                <w:sz w:val="24"/>
                <w:szCs w:val="24"/>
              </w:rPr>
              <w:t>Добросовестное исполнение трудовых обязанностей</w:t>
            </w:r>
          </w:p>
        </w:tc>
        <w:tc>
          <w:tcPr>
            <w:tcW w:w="1984" w:type="dxa"/>
            <w:vAlign w:val="center"/>
          </w:tcPr>
          <w:p w:rsidR="00162B69" w:rsidRPr="00B3400C" w:rsidRDefault="00162B69" w:rsidP="00162B69">
            <w:pPr>
              <w:pStyle w:val="ConsPlusCell"/>
              <w:jc w:val="both"/>
              <w:rPr>
                <w:sz w:val="24"/>
                <w:szCs w:val="24"/>
              </w:rPr>
            </w:pPr>
            <w:r w:rsidRPr="00B3400C">
              <w:rPr>
                <w:sz w:val="24"/>
                <w:szCs w:val="24"/>
              </w:rPr>
              <w:t>Отсутствие письменных жалоб на качество исполнения трудовых обязанностей и дисциплинарных взысканий</w:t>
            </w:r>
          </w:p>
        </w:tc>
        <w:tc>
          <w:tcPr>
            <w:tcW w:w="1559" w:type="dxa"/>
            <w:vAlign w:val="center"/>
          </w:tcPr>
          <w:p w:rsidR="00162B69" w:rsidRPr="00B3400C" w:rsidRDefault="00162B69" w:rsidP="00162B69">
            <w:pPr>
              <w:widowControl w:val="0"/>
              <w:autoSpaceDE w:val="0"/>
              <w:autoSpaceDN w:val="0"/>
              <w:adjustRightInd w:val="0"/>
              <w:snapToGrid w:val="0"/>
              <w:spacing w:after="0"/>
              <w:jc w:val="both"/>
              <w:rPr>
                <w:rFonts w:ascii="Arial" w:hAnsi="Arial" w:cs="Arial"/>
                <w:sz w:val="24"/>
                <w:szCs w:val="24"/>
              </w:rPr>
            </w:pPr>
            <w:r w:rsidRPr="00B3400C">
              <w:rPr>
                <w:rFonts w:ascii="Arial" w:hAnsi="Arial" w:cs="Arial"/>
                <w:sz w:val="24"/>
                <w:szCs w:val="24"/>
              </w:rPr>
              <w:t>0</w:t>
            </w:r>
          </w:p>
        </w:tc>
        <w:tc>
          <w:tcPr>
            <w:tcW w:w="1560" w:type="dxa"/>
            <w:vAlign w:val="center"/>
          </w:tcPr>
          <w:p w:rsidR="00162B69" w:rsidRPr="00B3400C" w:rsidRDefault="00162B69" w:rsidP="00162B69">
            <w:pPr>
              <w:widowControl w:val="0"/>
              <w:autoSpaceDE w:val="0"/>
              <w:autoSpaceDN w:val="0"/>
              <w:adjustRightInd w:val="0"/>
              <w:spacing w:after="0"/>
              <w:jc w:val="both"/>
              <w:rPr>
                <w:rFonts w:ascii="Arial" w:hAnsi="Arial" w:cs="Arial"/>
                <w:sz w:val="24"/>
                <w:szCs w:val="24"/>
              </w:rPr>
            </w:pPr>
            <w:r w:rsidRPr="00B3400C">
              <w:rPr>
                <w:rFonts w:ascii="Arial" w:hAnsi="Arial" w:cs="Arial"/>
                <w:sz w:val="24"/>
                <w:szCs w:val="24"/>
              </w:rPr>
              <w:t>8</w:t>
            </w:r>
          </w:p>
        </w:tc>
      </w:tr>
      <w:tr w:rsidR="00162B69" w:rsidRPr="00B3400C" w:rsidTr="00162B69">
        <w:trPr>
          <w:trHeight w:val="1218"/>
        </w:trPr>
        <w:tc>
          <w:tcPr>
            <w:tcW w:w="1800" w:type="dxa"/>
            <w:vMerge/>
          </w:tcPr>
          <w:p w:rsidR="00162B69" w:rsidRPr="00B3400C" w:rsidRDefault="00162B69" w:rsidP="00162B69">
            <w:pPr>
              <w:widowControl w:val="0"/>
              <w:autoSpaceDE w:val="0"/>
              <w:autoSpaceDN w:val="0"/>
              <w:adjustRightInd w:val="0"/>
              <w:spacing w:after="0"/>
              <w:jc w:val="both"/>
              <w:rPr>
                <w:rFonts w:ascii="Arial" w:hAnsi="Arial" w:cs="Arial"/>
                <w:sz w:val="24"/>
                <w:szCs w:val="24"/>
              </w:rPr>
            </w:pPr>
          </w:p>
        </w:tc>
        <w:tc>
          <w:tcPr>
            <w:tcW w:w="1886" w:type="dxa"/>
            <w:vAlign w:val="center"/>
          </w:tcPr>
          <w:p w:rsidR="00162B69" w:rsidRPr="00B3400C" w:rsidRDefault="00162B69" w:rsidP="00162B69">
            <w:pPr>
              <w:widowControl w:val="0"/>
              <w:autoSpaceDE w:val="0"/>
              <w:autoSpaceDN w:val="0"/>
              <w:adjustRightInd w:val="0"/>
              <w:snapToGrid w:val="0"/>
              <w:spacing w:after="0"/>
              <w:jc w:val="both"/>
              <w:rPr>
                <w:rFonts w:ascii="Arial" w:hAnsi="Arial" w:cs="Arial"/>
                <w:sz w:val="24"/>
                <w:szCs w:val="24"/>
              </w:rPr>
            </w:pPr>
            <w:r w:rsidRPr="00B3400C">
              <w:rPr>
                <w:rFonts w:ascii="Arial" w:hAnsi="Arial" w:cs="Arial"/>
                <w:sz w:val="24"/>
                <w:szCs w:val="24"/>
              </w:rPr>
              <w:t>Непрерывное профессиональное образование</w:t>
            </w:r>
          </w:p>
        </w:tc>
        <w:tc>
          <w:tcPr>
            <w:tcW w:w="1984" w:type="dxa"/>
            <w:vAlign w:val="center"/>
          </w:tcPr>
          <w:p w:rsidR="00162B69" w:rsidRPr="00B3400C" w:rsidRDefault="00162B69" w:rsidP="00162B69">
            <w:pPr>
              <w:widowControl w:val="0"/>
              <w:autoSpaceDE w:val="0"/>
              <w:autoSpaceDN w:val="0"/>
              <w:adjustRightInd w:val="0"/>
              <w:snapToGrid w:val="0"/>
              <w:spacing w:after="0"/>
              <w:jc w:val="both"/>
              <w:rPr>
                <w:rFonts w:ascii="Arial" w:hAnsi="Arial" w:cs="Arial"/>
                <w:sz w:val="24"/>
                <w:szCs w:val="24"/>
              </w:rPr>
            </w:pPr>
            <w:r w:rsidRPr="00B3400C">
              <w:rPr>
                <w:rFonts w:ascii="Arial" w:hAnsi="Arial" w:cs="Arial"/>
                <w:sz w:val="24"/>
                <w:szCs w:val="24"/>
              </w:rPr>
              <w:t>Участие в курсах повышения квалификации (подготовка, переподготовка)</w:t>
            </w:r>
          </w:p>
        </w:tc>
        <w:tc>
          <w:tcPr>
            <w:tcW w:w="1559" w:type="dxa"/>
            <w:vAlign w:val="center"/>
          </w:tcPr>
          <w:p w:rsidR="00162B69" w:rsidRPr="00B3400C" w:rsidRDefault="00162B69" w:rsidP="00162B69">
            <w:pPr>
              <w:widowControl w:val="0"/>
              <w:autoSpaceDE w:val="0"/>
              <w:autoSpaceDN w:val="0"/>
              <w:adjustRightInd w:val="0"/>
              <w:spacing w:after="0"/>
              <w:jc w:val="both"/>
              <w:rPr>
                <w:rFonts w:ascii="Arial" w:hAnsi="Arial" w:cs="Arial"/>
                <w:sz w:val="24"/>
                <w:szCs w:val="24"/>
              </w:rPr>
            </w:pPr>
            <w:r w:rsidRPr="00B3400C">
              <w:rPr>
                <w:rFonts w:ascii="Arial" w:hAnsi="Arial" w:cs="Arial"/>
                <w:sz w:val="24"/>
                <w:szCs w:val="24"/>
              </w:rPr>
              <w:t xml:space="preserve">Участие </w:t>
            </w:r>
          </w:p>
        </w:tc>
        <w:tc>
          <w:tcPr>
            <w:tcW w:w="1560" w:type="dxa"/>
            <w:vAlign w:val="center"/>
          </w:tcPr>
          <w:p w:rsidR="00162B69" w:rsidRPr="00B3400C" w:rsidRDefault="00162B69" w:rsidP="00162B69">
            <w:pPr>
              <w:widowControl w:val="0"/>
              <w:autoSpaceDE w:val="0"/>
              <w:autoSpaceDN w:val="0"/>
              <w:adjustRightInd w:val="0"/>
              <w:spacing w:after="0"/>
              <w:jc w:val="both"/>
              <w:rPr>
                <w:rFonts w:ascii="Arial" w:hAnsi="Arial" w:cs="Arial"/>
                <w:sz w:val="24"/>
                <w:szCs w:val="24"/>
              </w:rPr>
            </w:pPr>
            <w:r w:rsidRPr="00B3400C">
              <w:rPr>
                <w:rFonts w:ascii="Arial" w:hAnsi="Arial" w:cs="Arial"/>
                <w:sz w:val="24"/>
                <w:szCs w:val="24"/>
              </w:rPr>
              <w:t>3</w:t>
            </w:r>
          </w:p>
        </w:tc>
      </w:tr>
      <w:tr w:rsidR="00162B69" w:rsidRPr="00B3400C" w:rsidTr="009A12BE">
        <w:trPr>
          <w:trHeight w:val="1218"/>
        </w:trPr>
        <w:tc>
          <w:tcPr>
            <w:tcW w:w="1800" w:type="dxa"/>
            <w:vMerge/>
          </w:tcPr>
          <w:p w:rsidR="00162B69" w:rsidRPr="00B3400C" w:rsidRDefault="00162B69" w:rsidP="00162B69">
            <w:pPr>
              <w:widowControl w:val="0"/>
              <w:autoSpaceDE w:val="0"/>
              <w:autoSpaceDN w:val="0"/>
              <w:adjustRightInd w:val="0"/>
              <w:spacing w:after="0"/>
              <w:jc w:val="both"/>
              <w:rPr>
                <w:rFonts w:ascii="Arial" w:hAnsi="Arial" w:cs="Arial"/>
                <w:sz w:val="24"/>
                <w:szCs w:val="24"/>
              </w:rPr>
            </w:pPr>
          </w:p>
        </w:tc>
        <w:tc>
          <w:tcPr>
            <w:tcW w:w="1886" w:type="dxa"/>
          </w:tcPr>
          <w:p w:rsidR="00162B69" w:rsidRPr="00B3400C" w:rsidRDefault="00162B69" w:rsidP="009A12BE">
            <w:pPr>
              <w:widowControl w:val="0"/>
              <w:autoSpaceDE w:val="0"/>
              <w:autoSpaceDN w:val="0"/>
              <w:adjustRightInd w:val="0"/>
              <w:spacing w:after="0"/>
              <w:rPr>
                <w:rFonts w:ascii="Arial" w:hAnsi="Arial" w:cs="Arial"/>
                <w:sz w:val="24"/>
                <w:szCs w:val="24"/>
              </w:rPr>
            </w:pPr>
            <w:r>
              <w:rPr>
                <w:rFonts w:ascii="Arial" w:hAnsi="Arial" w:cs="Arial"/>
                <w:sz w:val="24"/>
                <w:szCs w:val="24"/>
              </w:rPr>
              <w:t>За стаж работы</w:t>
            </w:r>
          </w:p>
        </w:tc>
        <w:tc>
          <w:tcPr>
            <w:tcW w:w="1984" w:type="dxa"/>
          </w:tcPr>
          <w:p w:rsidR="00162B69" w:rsidRPr="00B3400C" w:rsidRDefault="00162B69" w:rsidP="009A12BE">
            <w:pPr>
              <w:widowControl w:val="0"/>
              <w:autoSpaceDE w:val="0"/>
              <w:autoSpaceDN w:val="0"/>
              <w:adjustRightInd w:val="0"/>
              <w:spacing w:after="0"/>
              <w:jc w:val="both"/>
              <w:rPr>
                <w:rFonts w:ascii="Arial" w:hAnsi="Arial" w:cs="Arial"/>
                <w:sz w:val="24"/>
                <w:szCs w:val="24"/>
              </w:rPr>
            </w:pPr>
            <w:r>
              <w:rPr>
                <w:rFonts w:ascii="Arial" w:hAnsi="Arial" w:cs="Arial"/>
                <w:sz w:val="24"/>
                <w:szCs w:val="24"/>
              </w:rPr>
              <w:t>В должности</w:t>
            </w:r>
          </w:p>
        </w:tc>
        <w:tc>
          <w:tcPr>
            <w:tcW w:w="1559" w:type="dxa"/>
          </w:tcPr>
          <w:p w:rsidR="00162B69" w:rsidRDefault="00162B69" w:rsidP="009A12BE">
            <w:pPr>
              <w:widowControl w:val="0"/>
              <w:autoSpaceDE w:val="0"/>
              <w:autoSpaceDN w:val="0"/>
              <w:adjustRightInd w:val="0"/>
              <w:spacing w:after="0"/>
              <w:rPr>
                <w:rFonts w:ascii="Arial" w:hAnsi="Arial" w:cs="Arial"/>
                <w:sz w:val="24"/>
                <w:szCs w:val="24"/>
              </w:rPr>
            </w:pPr>
            <w:r>
              <w:rPr>
                <w:rFonts w:ascii="Arial" w:hAnsi="Arial" w:cs="Arial"/>
                <w:sz w:val="24"/>
                <w:szCs w:val="24"/>
              </w:rPr>
              <w:t>от 10 до 15 лет</w:t>
            </w:r>
          </w:p>
          <w:p w:rsidR="00162B69" w:rsidRPr="00B3400C" w:rsidRDefault="00162B69" w:rsidP="009A12BE">
            <w:pPr>
              <w:widowControl w:val="0"/>
              <w:autoSpaceDE w:val="0"/>
              <w:autoSpaceDN w:val="0"/>
              <w:adjustRightInd w:val="0"/>
              <w:spacing w:after="0"/>
              <w:rPr>
                <w:rFonts w:ascii="Arial" w:hAnsi="Arial" w:cs="Arial"/>
                <w:sz w:val="24"/>
                <w:szCs w:val="24"/>
              </w:rPr>
            </w:pPr>
            <w:r>
              <w:rPr>
                <w:rFonts w:ascii="Arial" w:hAnsi="Arial" w:cs="Arial"/>
                <w:sz w:val="24"/>
                <w:szCs w:val="24"/>
              </w:rPr>
              <w:t>свыше 15 лет</w:t>
            </w:r>
          </w:p>
        </w:tc>
        <w:tc>
          <w:tcPr>
            <w:tcW w:w="1560" w:type="dxa"/>
          </w:tcPr>
          <w:p w:rsidR="00162B69" w:rsidRDefault="00162B69" w:rsidP="009A12BE">
            <w:pPr>
              <w:widowControl w:val="0"/>
              <w:autoSpaceDE w:val="0"/>
              <w:autoSpaceDN w:val="0"/>
              <w:adjustRightInd w:val="0"/>
              <w:spacing w:after="0"/>
              <w:jc w:val="right"/>
              <w:rPr>
                <w:rFonts w:ascii="Arial" w:hAnsi="Arial" w:cs="Arial"/>
                <w:sz w:val="24"/>
                <w:szCs w:val="24"/>
              </w:rPr>
            </w:pPr>
          </w:p>
          <w:p w:rsidR="00162B69" w:rsidRDefault="00162B69" w:rsidP="009A12BE">
            <w:pPr>
              <w:widowControl w:val="0"/>
              <w:autoSpaceDE w:val="0"/>
              <w:autoSpaceDN w:val="0"/>
              <w:adjustRightInd w:val="0"/>
              <w:spacing w:after="0"/>
              <w:jc w:val="center"/>
              <w:rPr>
                <w:rFonts w:ascii="Arial" w:hAnsi="Arial" w:cs="Arial"/>
                <w:sz w:val="24"/>
                <w:szCs w:val="24"/>
              </w:rPr>
            </w:pPr>
            <w:r>
              <w:rPr>
                <w:rFonts w:ascii="Arial" w:hAnsi="Arial" w:cs="Arial"/>
                <w:sz w:val="24"/>
                <w:szCs w:val="24"/>
              </w:rPr>
              <w:t>15</w:t>
            </w:r>
          </w:p>
          <w:p w:rsidR="00162B69" w:rsidRDefault="00162B69" w:rsidP="009A12BE">
            <w:pPr>
              <w:widowControl w:val="0"/>
              <w:autoSpaceDE w:val="0"/>
              <w:autoSpaceDN w:val="0"/>
              <w:adjustRightInd w:val="0"/>
              <w:spacing w:after="0"/>
              <w:jc w:val="center"/>
              <w:rPr>
                <w:rFonts w:ascii="Arial" w:hAnsi="Arial" w:cs="Arial"/>
                <w:sz w:val="24"/>
                <w:szCs w:val="24"/>
              </w:rPr>
            </w:pPr>
          </w:p>
          <w:p w:rsidR="00162B69" w:rsidRPr="00B3400C" w:rsidRDefault="00162B69" w:rsidP="009A12BE">
            <w:pPr>
              <w:widowControl w:val="0"/>
              <w:autoSpaceDE w:val="0"/>
              <w:autoSpaceDN w:val="0"/>
              <w:adjustRightInd w:val="0"/>
              <w:spacing w:after="0"/>
              <w:jc w:val="center"/>
              <w:rPr>
                <w:rFonts w:ascii="Arial" w:hAnsi="Arial" w:cs="Arial"/>
                <w:sz w:val="24"/>
                <w:szCs w:val="24"/>
              </w:rPr>
            </w:pPr>
            <w:r>
              <w:rPr>
                <w:rFonts w:ascii="Arial" w:hAnsi="Arial" w:cs="Arial"/>
                <w:sz w:val="24"/>
                <w:szCs w:val="24"/>
              </w:rPr>
              <w:t>25</w:t>
            </w:r>
          </w:p>
        </w:tc>
      </w:tr>
      <w:tr w:rsidR="00162B69" w:rsidRPr="00B3400C" w:rsidTr="00162B69">
        <w:tc>
          <w:tcPr>
            <w:tcW w:w="1800" w:type="dxa"/>
            <w:vMerge/>
          </w:tcPr>
          <w:p w:rsidR="00162B69" w:rsidRPr="00B3400C" w:rsidRDefault="00162B69" w:rsidP="00162B69">
            <w:pPr>
              <w:widowControl w:val="0"/>
              <w:autoSpaceDE w:val="0"/>
              <w:autoSpaceDN w:val="0"/>
              <w:adjustRightInd w:val="0"/>
              <w:spacing w:after="0"/>
              <w:jc w:val="both"/>
              <w:rPr>
                <w:rFonts w:ascii="Arial" w:hAnsi="Arial" w:cs="Arial"/>
                <w:sz w:val="24"/>
                <w:szCs w:val="24"/>
              </w:rPr>
            </w:pPr>
          </w:p>
        </w:tc>
        <w:tc>
          <w:tcPr>
            <w:tcW w:w="6989" w:type="dxa"/>
            <w:gridSpan w:val="4"/>
          </w:tcPr>
          <w:p w:rsidR="00162B69" w:rsidRPr="00B3400C" w:rsidRDefault="00162B69" w:rsidP="00162B69">
            <w:pPr>
              <w:widowControl w:val="0"/>
              <w:autoSpaceDE w:val="0"/>
              <w:autoSpaceDN w:val="0"/>
              <w:adjustRightInd w:val="0"/>
              <w:snapToGrid w:val="0"/>
              <w:spacing w:after="0"/>
              <w:jc w:val="both"/>
              <w:rPr>
                <w:rFonts w:ascii="Arial" w:hAnsi="Arial" w:cs="Arial"/>
                <w:sz w:val="24"/>
                <w:szCs w:val="24"/>
              </w:rPr>
            </w:pPr>
            <w:r w:rsidRPr="00B3400C">
              <w:rPr>
                <w:rFonts w:ascii="Arial" w:hAnsi="Arial" w:cs="Arial"/>
                <w:sz w:val="24"/>
                <w:szCs w:val="24"/>
              </w:rPr>
              <w:t xml:space="preserve">Выплаты за качество выполняемых работ </w:t>
            </w:r>
          </w:p>
        </w:tc>
      </w:tr>
      <w:tr w:rsidR="00162B69" w:rsidRPr="00B3400C" w:rsidTr="00162B69">
        <w:tc>
          <w:tcPr>
            <w:tcW w:w="1800" w:type="dxa"/>
            <w:vMerge/>
          </w:tcPr>
          <w:p w:rsidR="00162B69" w:rsidRPr="00B3400C" w:rsidRDefault="00162B69" w:rsidP="00162B69">
            <w:pPr>
              <w:widowControl w:val="0"/>
              <w:autoSpaceDE w:val="0"/>
              <w:autoSpaceDN w:val="0"/>
              <w:adjustRightInd w:val="0"/>
              <w:spacing w:after="0"/>
              <w:jc w:val="both"/>
              <w:rPr>
                <w:rFonts w:ascii="Arial" w:hAnsi="Arial" w:cs="Arial"/>
                <w:sz w:val="24"/>
                <w:szCs w:val="24"/>
              </w:rPr>
            </w:pPr>
          </w:p>
        </w:tc>
        <w:tc>
          <w:tcPr>
            <w:tcW w:w="1886" w:type="dxa"/>
            <w:vAlign w:val="center"/>
          </w:tcPr>
          <w:p w:rsidR="00162B69" w:rsidRPr="00B3400C" w:rsidRDefault="00162B69" w:rsidP="00162B69">
            <w:pPr>
              <w:pStyle w:val="ConsPlusCell"/>
              <w:jc w:val="both"/>
              <w:rPr>
                <w:sz w:val="24"/>
                <w:szCs w:val="24"/>
              </w:rPr>
            </w:pPr>
            <w:r w:rsidRPr="00B3400C">
              <w:rPr>
                <w:sz w:val="24"/>
                <w:szCs w:val="24"/>
              </w:rPr>
              <w:t>Контроль за эффективным и целевым расходованием средств</w:t>
            </w:r>
          </w:p>
        </w:tc>
        <w:tc>
          <w:tcPr>
            <w:tcW w:w="1984" w:type="dxa"/>
            <w:vAlign w:val="center"/>
          </w:tcPr>
          <w:p w:rsidR="00162B69" w:rsidRPr="00B3400C" w:rsidRDefault="00162B69" w:rsidP="00162B69">
            <w:pPr>
              <w:pStyle w:val="ConsPlusCell"/>
              <w:jc w:val="both"/>
              <w:rPr>
                <w:sz w:val="24"/>
                <w:szCs w:val="24"/>
              </w:rPr>
            </w:pPr>
            <w:r w:rsidRPr="00B3400C">
              <w:rPr>
                <w:sz w:val="24"/>
                <w:szCs w:val="24"/>
              </w:rPr>
              <w:t xml:space="preserve">Обеспечение соответствия осуществляемых хозяйственных операций </w:t>
            </w:r>
            <w:r w:rsidRPr="00B3400C">
              <w:rPr>
                <w:sz w:val="24"/>
                <w:szCs w:val="24"/>
              </w:rPr>
              <w:lastRenderedPageBreak/>
              <w:t>законодательству, контроль за движением имущества и выполнением обязательств организации</w:t>
            </w:r>
          </w:p>
        </w:tc>
        <w:tc>
          <w:tcPr>
            <w:tcW w:w="1559" w:type="dxa"/>
            <w:vAlign w:val="center"/>
          </w:tcPr>
          <w:p w:rsidR="00162B69" w:rsidRPr="00B3400C" w:rsidRDefault="00162B69" w:rsidP="00162B69">
            <w:pPr>
              <w:widowControl w:val="0"/>
              <w:autoSpaceDE w:val="0"/>
              <w:autoSpaceDN w:val="0"/>
              <w:adjustRightInd w:val="0"/>
              <w:snapToGrid w:val="0"/>
              <w:spacing w:after="0"/>
              <w:jc w:val="both"/>
              <w:rPr>
                <w:rFonts w:ascii="Arial" w:hAnsi="Arial" w:cs="Arial"/>
                <w:sz w:val="24"/>
                <w:szCs w:val="24"/>
              </w:rPr>
            </w:pPr>
            <w:r w:rsidRPr="00B3400C">
              <w:rPr>
                <w:rFonts w:ascii="Arial" w:hAnsi="Arial" w:cs="Arial"/>
                <w:sz w:val="24"/>
                <w:szCs w:val="24"/>
              </w:rPr>
              <w:lastRenderedPageBreak/>
              <w:t>Отсутствие письменных замечаний руководите</w:t>
            </w:r>
            <w:r w:rsidRPr="00B3400C">
              <w:rPr>
                <w:rFonts w:ascii="Arial" w:hAnsi="Arial" w:cs="Arial"/>
                <w:sz w:val="24"/>
                <w:szCs w:val="24"/>
              </w:rPr>
              <w:lastRenderedPageBreak/>
              <w:t xml:space="preserve">ля организации и иных контролирующих и надзорных органов </w:t>
            </w:r>
          </w:p>
        </w:tc>
        <w:tc>
          <w:tcPr>
            <w:tcW w:w="1560" w:type="dxa"/>
            <w:vAlign w:val="center"/>
          </w:tcPr>
          <w:p w:rsidR="00162B69" w:rsidRPr="00B3400C" w:rsidRDefault="00162B69" w:rsidP="00162B69">
            <w:pPr>
              <w:widowControl w:val="0"/>
              <w:autoSpaceDE w:val="0"/>
              <w:autoSpaceDN w:val="0"/>
              <w:adjustRightInd w:val="0"/>
              <w:spacing w:after="0"/>
              <w:jc w:val="both"/>
              <w:rPr>
                <w:rFonts w:ascii="Arial" w:hAnsi="Arial" w:cs="Arial"/>
                <w:sz w:val="24"/>
                <w:szCs w:val="24"/>
              </w:rPr>
            </w:pPr>
            <w:r w:rsidRPr="00B3400C">
              <w:rPr>
                <w:rFonts w:ascii="Arial" w:hAnsi="Arial" w:cs="Arial"/>
                <w:sz w:val="24"/>
                <w:szCs w:val="24"/>
              </w:rPr>
              <w:lastRenderedPageBreak/>
              <w:t>10</w:t>
            </w:r>
          </w:p>
        </w:tc>
      </w:tr>
      <w:tr w:rsidR="00162B69" w:rsidRPr="00B3400C" w:rsidTr="00162B69">
        <w:tc>
          <w:tcPr>
            <w:tcW w:w="1800" w:type="dxa"/>
            <w:vMerge/>
          </w:tcPr>
          <w:p w:rsidR="00162B69" w:rsidRPr="00B3400C" w:rsidRDefault="00162B69" w:rsidP="00162B69">
            <w:pPr>
              <w:widowControl w:val="0"/>
              <w:autoSpaceDE w:val="0"/>
              <w:autoSpaceDN w:val="0"/>
              <w:adjustRightInd w:val="0"/>
              <w:spacing w:after="0"/>
              <w:jc w:val="both"/>
              <w:rPr>
                <w:rFonts w:ascii="Arial" w:hAnsi="Arial" w:cs="Arial"/>
                <w:sz w:val="24"/>
                <w:szCs w:val="24"/>
              </w:rPr>
            </w:pPr>
          </w:p>
        </w:tc>
        <w:tc>
          <w:tcPr>
            <w:tcW w:w="1886" w:type="dxa"/>
            <w:vAlign w:val="center"/>
          </w:tcPr>
          <w:p w:rsidR="00162B69" w:rsidRPr="00B3400C" w:rsidRDefault="00162B69" w:rsidP="00162B69">
            <w:pPr>
              <w:pStyle w:val="ConsPlusCell"/>
              <w:jc w:val="both"/>
              <w:rPr>
                <w:sz w:val="24"/>
                <w:szCs w:val="24"/>
              </w:rPr>
            </w:pPr>
            <w:r w:rsidRPr="00B3400C">
              <w:rPr>
                <w:sz w:val="24"/>
                <w:szCs w:val="24"/>
              </w:rPr>
              <w:t>Организация ведения документации, подготовка локальных      нормативных актов  учреждения организации</w:t>
            </w:r>
          </w:p>
        </w:tc>
        <w:tc>
          <w:tcPr>
            <w:tcW w:w="1984" w:type="dxa"/>
            <w:vAlign w:val="center"/>
          </w:tcPr>
          <w:p w:rsidR="00162B69" w:rsidRPr="00B3400C" w:rsidRDefault="00162B69" w:rsidP="00162B69">
            <w:pPr>
              <w:pStyle w:val="ConsPlusCell"/>
              <w:jc w:val="both"/>
              <w:rPr>
                <w:sz w:val="24"/>
                <w:szCs w:val="24"/>
              </w:rPr>
            </w:pPr>
            <w:r w:rsidRPr="00B3400C">
              <w:rPr>
                <w:sz w:val="24"/>
                <w:szCs w:val="24"/>
              </w:rPr>
              <w:t>Наличие локальных нормативных актов организации</w:t>
            </w:r>
          </w:p>
        </w:tc>
        <w:tc>
          <w:tcPr>
            <w:tcW w:w="1559" w:type="dxa"/>
            <w:vAlign w:val="center"/>
          </w:tcPr>
          <w:p w:rsidR="00162B69" w:rsidRPr="00B3400C" w:rsidRDefault="00162B69" w:rsidP="00162B69">
            <w:pPr>
              <w:widowControl w:val="0"/>
              <w:autoSpaceDE w:val="0"/>
              <w:autoSpaceDN w:val="0"/>
              <w:adjustRightInd w:val="0"/>
              <w:snapToGrid w:val="0"/>
              <w:spacing w:after="0"/>
              <w:jc w:val="both"/>
              <w:rPr>
                <w:rFonts w:ascii="Arial" w:hAnsi="Arial" w:cs="Arial"/>
                <w:sz w:val="24"/>
                <w:szCs w:val="24"/>
              </w:rPr>
            </w:pPr>
            <w:r w:rsidRPr="00B3400C">
              <w:rPr>
                <w:rFonts w:ascii="Arial" w:hAnsi="Arial" w:cs="Arial"/>
                <w:sz w:val="24"/>
                <w:szCs w:val="24"/>
              </w:rPr>
              <w:t>100%</w:t>
            </w:r>
          </w:p>
        </w:tc>
        <w:tc>
          <w:tcPr>
            <w:tcW w:w="1560" w:type="dxa"/>
            <w:vAlign w:val="center"/>
          </w:tcPr>
          <w:p w:rsidR="00162B69" w:rsidRPr="00B3400C" w:rsidRDefault="00162B69" w:rsidP="00162B69">
            <w:pPr>
              <w:widowControl w:val="0"/>
              <w:autoSpaceDE w:val="0"/>
              <w:autoSpaceDN w:val="0"/>
              <w:adjustRightInd w:val="0"/>
              <w:spacing w:after="0"/>
              <w:jc w:val="both"/>
              <w:rPr>
                <w:rFonts w:ascii="Arial" w:hAnsi="Arial" w:cs="Arial"/>
                <w:sz w:val="24"/>
                <w:szCs w:val="24"/>
              </w:rPr>
            </w:pPr>
            <w:r w:rsidRPr="00B3400C">
              <w:rPr>
                <w:rFonts w:ascii="Arial" w:hAnsi="Arial" w:cs="Arial"/>
                <w:sz w:val="24"/>
                <w:szCs w:val="24"/>
              </w:rPr>
              <w:t>10</w:t>
            </w:r>
          </w:p>
        </w:tc>
      </w:tr>
      <w:tr w:rsidR="00162B69" w:rsidRPr="00B3400C" w:rsidTr="00162B69">
        <w:trPr>
          <w:trHeight w:val="1543"/>
        </w:trPr>
        <w:tc>
          <w:tcPr>
            <w:tcW w:w="1800" w:type="dxa"/>
            <w:vMerge/>
          </w:tcPr>
          <w:p w:rsidR="00162B69" w:rsidRPr="00B3400C" w:rsidRDefault="00162B69" w:rsidP="00162B69">
            <w:pPr>
              <w:widowControl w:val="0"/>
              <w:autoSpaceDE w:val="0"/>
              <w:autoSpaceDN w:val="0"/>
              <w:adjustRightInd w:val="0"/>
              <w:spacing w:after="0"/>
              <w:jc w:val="both"/>
              <w:rPr>
                <w:rFonts w:ascii="Arial" w:hAnsi="Arial" w:cs="Arial"/>
                <w:sz w:val="24"/>
                <w:szCs w:val="24"/>
              </w:rPr>
            </w:pPr>
          </w:p>
        </w:tc>
        <w:tc>
          <w:tcPr>
            <w:tcW w:w="1886" w:type="dxa"/>
            <w:vAlign w:val="center"/>
          </w:tcPr>
          <w:p w:rsidR="00162B69" w:rsidRPr="00B3400C" w:rsidRDefault="00162B69" w:rsidP="00162B69">
            <w:pPr>
              <w:pStyle w:val="ConsPlusCell"/>
              <w:jc w:val="both"/>
              <w:rPr>
                <w:sz w:val="24"/>
                <w:szCs w:val="24"/>
              </w:rPr>
            </w:pPr>
            <w:r w:rsidRPr="00B3400C">
              <w:rPr>
                <w:sz w:val="24"/>
                <w:szCs w:val="24"/>
              </w:rPr>
              <w:t xml:space="preserve">Составление и своевременное предоставление бухгалтерской, налоговой и статистической отчетности </w:t>
            </w:r>
          </w:p>
        </w:tc>
        <w:tc>
          <w:tcPr>
            <w:tcW w:w="1984" w:type="dxa"/>
            <w:vAlign w:val="center"/>
          </w:tcPr>
          <w:p w:rsidR="00162B69" w:rsidRPr="00B3400C" w:rsidRDefault="00162B69" w:rsidP="00162B69">
            <w:pPr>
              <w:pStyle w:val="ConsPlusCell"/>
              <w:jc w:val="both"/>
              <w:rPr>
                <w:sz w:val="24"/>
                <w:szCs w:val="24"/>
              </w:rPr>
            </w:pPr>
            <w:r w:rsidRPr="00B3400C">
              <w:rPr>
                <w:sz w:val="24"/>
                <w:szCs w:val="24"/>
              </w:rPr>
              <w:t>Обеспечение формирования полной и достоверной информации, своевременность предоставления</w:t>
            </w:r>
          </w:p>
        </w:tc>
        <w:tc>
          <w:tcPr>
            <w:tcW w:w="1559" w:type="dxa"/>
            <w:vAlign w:val="center"/>
          </w:tcPr>
          <w:p w:rsidR="00162B69" w:rsidRPr="00B3400C" w:rsidRDefault="00162B69" w:rsidP="00162B69">
            <w:pPr>
              <w:widowControl w:val="0"/>
              <w:autoSpaceDE w:val="0"/>
              <w:autoSpaceDN w:val="0"/>
              <w:adjustRightInd w:val="0"/>
              <w:snapToGrid w:val="0"/>
              <w:spacing w:after="0"/>
              <w:jc w:val="both"/>
              <w:rPr>
                <w:rFonts w:ascii="Arial" w:hAnsi="Arial" w:cs="Arial"/>
                <w:sz w:val="24"/>
                <w:szCs w:val="24"/>
              </w:rPr>
            </w:pPr>
            <w:r w:rsidRPr="00B3400C">
              <w:rPr>
                <w:rFonts w:ascii="Arial" w:hAnsi="Arial" w:cs="Arial"/>
                <w:sz w:val="24"/>
                <w:szCs w:val="24"/>
              </w:rPr>
              <w:t>В полном объеме и в срок</w:t>
            </w:r>
          </w:p>
        </w:tc>
        <w:tc>
          <w:tcPr>
            <w:tcW w:w="1560" w:type="dxa"/>
            <w:vAlign w:val="center"/>
          </w:tcPr>
          <w:p w:rsidR="00162B69" w:rsidRPr="00B3400C" w:rsidRDefault="00162B69" w:rsidP="00162B69">
            <w:pPr>
              <w:widowControl w:val="0"/>
              <w:autoSpaceDE w:val="0"/>
              <w:autoSpaceDN w:val="0"/>
              <w:adjustRightInd w:val="0"/>
              <w:spacing w:after="0"/>
              <w:jc w:val="both"/>
              <w:rPr>
                <w:rFonts w:ascii="Arial" w:hAnsi="Arial" w:cs="Arial"/>
                <w:sz w:val="24"/>
                <w:szCs w:val="24"/>
              </w:rPr>
            </w:pPr>
            <w:r w:rsidRPr="00B3400C">
              <w:rPr>
                <w:rFonts w:ascii="Arial" w:hAnsi="Arial" w:cs="Arial"/>
                <w:sz w:val="24"/>
                <w:szCs w:val="24"/>
              </w:rPr>
              <w:t>15</w:t>
            </w:r>
          </w:p>
        </w:tc>
      </w:tr>
      <w:tr w:rsidR="00162B69" w:rsidRPr="00B3400C" w:rsidTr="00162B69">
        <w:tc>
          <w:tcPr>
            <w:tcW w:w="1800" w:type="dxa"/>
            <w:vMerge/>
          </w:tcPr>
          <w:p w:rsidR="00162B69" w:rsidRPr="00B3400C" w:rsidRDefault="00162B69" w:rsidP="00162B69">
            <w:pPr>
              <w:widowControl w:val="0"/>
              <w:autoSpaceDE w:val="0"/>
              <w:autoSpaceDN w:val="0"/>
              <w:adjustRightInd w:val="0"/>
              <w:spacing w:after="0"/>
              <w:jc w:val="both"/>
              <w:rPr>
                <w:rFonts w:ascii="Arial" w:hAnsi="Arial" w:cs="Arial"/>
                <w:sz w:val="24"/>
                <w:szCs w:val="24"/>
              </w:rPr>
            </w:pPr>
          </w:p>
        </w:tc>
        <w:tc>
          <w:tcPr>
            <w:tcW w:w="1886" w:type="dxa"/>
            <w:vAlign w:val="center"/>
          </w:tcPr>
          <w:p w:rsidR="00162B69" w:rsidRPr="00B3400C" w:rsidRDefault="00162B69" w:rsidP="00162B69">
            <w:pPr>
              <w:widowControl w:val="0"/>
              <w:autoSpaceDE w:val="0"/>
              <w:autoSpaceDN w:val="0"/>
              <w:adjustRightInd w:val="0"/>
              <w:snapToGrid w:val="0"/>
              <w:spacing w:after="0"/>
              <w:jc w:val="both"/>
              <w:rPr>
                <w:rFonts w:ascii="Arial" w:hAnsi="Arial" w:cs="Arial"/>
                <w:sz w:val="24"/>
                <w:szCs w:val="24"/>
              </w:rPr>
            </w:pPr>
            <w:r w:rsidRPr="00B3400C">
              <w:rPr>
                <w:rFonts w:ascii="Arial" w:hAnsi="Arial" w:cs="Arial"/>
                <w:sz w:val="24"/>
                <w:szCs w:val="24"/>
              </w:rPr>
              <w:t>Оперативность выполняемой работы</w:t>
            </w:r>
          </w:p>
        </w:tc>
        <w:tc>
          <w:tcPr>
            <w:tcW w:w="1984" w:type="dxa"/>
            <w:vAlign w:val="center"/>
          </w:tcPr>
          <w:p w:rsidR="00162B69" w:rsidRPr="00B3400C" w:rsidRDefault="00162B69" w:rsidP="00162B69">
            <w:pPr>
              <w:widowControl w:val="0"/>
              <w:autoSpaceDE w:val="0"/>
              <w:autoSpaceDN w:val="0"/>
              <w:adjustRightInd w:val="0"/>
              <w:snapToGrid w:val="0"/>
              <w:spacing w:after="0"/>
              <w:jc w:val="both"/>
              <w:rPr>
                <w:rFonts w:ascii="Arial" w:hAnsi="Arial" w:cs="Arial"/>
                <w:sz w:val="24"/>
                <w:szCs w:val="24"/>
              </w:rPr>
            </w:pPr>
            <w:r w:rsidRPr="00B3400C">
              <w:rPr>
                <w:rFonts w:ascii="Arial" w:hAnsi="Arial" w:cs="Arial"/>
                <w:sz w:val="24"/>
                <w:szCs w:val="24"/>
              </w:rPr>
              <w:t>Своевременные устранения неполадок инженерных сетей и коммуникаций, оборудования,  выполнение заявок</w:t>
            </w:r>
          </w:p>
        </w:tc>
        <w:tc>
          <w:tcPr>
            <w:tcW w:w="1559" w:type="dxa"/>
            <w:vAlign w:val="center"/>
          </w:tcPr>
          <w:p w:rsidR="00162B69" w:rsidRPr="00B3400C" w:rsidRDefault="00162B69" w:rsidP="00162B69">
            <w:pPr>
              <w:widowControl w:val="0"/>
              <w:autoSpaceDE w:val="0"/>
              <w:autoSpaceDN w:val="0"/>
              <w:adjustRightInd w:val="0"/>
              <w:snapToGrid w:val="0"/>
              <w:spacing w:after="0"/>
              <w:jc w:val="both"/>
              <w:rPr>
                <w:rFonts w:ascii="Arial" w:hAnsi="Arial" w:cs="Arial"/>
                <w:sz w:val="24"/>
                <w:szCs w:val="24"/>
              </w:rPr>
            </w:pPr>
            <w:r w:rsidRPr="00B3400C">
              <w:rPr>
                <w:rFonts w:ascii="Arial" w:hAnsi="Arial" w:cs="Arial"/>
                <w:sz w:val="24"/>
                <w:szCs w:val="24"/>
              </w:rPr>
              <w:t>Постоянно</w:t>
            </w:r>
          </w:p>
        </w:tc>
        <w:tc>
          <w:tcPr>
            <w:tcW w:w="1560" w:type="dxa"/>
            <w:vAlign w:val="center"/>
          </w:tcPr>
          <w:p w:rsidR="00162B69" w:rsidRPr="00B3400C" w:rsidRDefault="00162B69" w:rsidP="00162B69">
            <w:pPr>
              <w:widowControl w:val="0"/>
              <w:autoSpaceDE w:val="0"/>
              <w:autoSpaceDN w:val="0"/>
              <w:adjustRightInd w:val="0"/>
              <w:spacing w:after="0"/>
              <w:jc w:val="both"/>
              <w:rPr>
                <w:rFonts w:ascii="Arial" w:hAnsi="Arial" w:cs="Arial"/>
                <w:sz w:val="24"/>
                <w:szCs w:val="24"/>
              </w:rPr>
            </w:pPr>
            <w:r w:rsidRPr="00B3400C">
              <w:rPr>
                <w:rFonts w:ascii="Arial" w:hAnsi="Arial" w:cs="Arial"/>
                <w:sz w:val="24"/>
                <w:szCs w:val="24"/>
              </w:rPr>
              <w:t>10</w:t>
            </w:r>
          </w:p>
        </w:tc>
      </w:tr>
      <w:tr w:rsidR="00162B69" w:rsidRPr="00B3400C" w:rsidTr="00162B69">
        <w:tc>
          <w:tcPr>
            <w:tcW w:w="1800" w:type="dxa"/>
            <w:vMerge/>
          </w:tcPr>
          <w:p w:rsidR="00162B69" w:rsidRPr="00B3400C" w:rsidRDefault="00162B69" w:rsidP="00162B69">
            <w:pPr>
              <w:widowControl w:val="0"/>
              <w:autoSpaceDE w:val="0"/>
              <w:autoSpaceDN w:val="0"/>
              <w:adjustRightInd w:val="0"/>
              <w:spacing w:after="0"/>
              <w:jc w:val="both"/>
              <w:rPr>
                <w:rFonts w:ascii="Arial" w:hAnsi="Arial" w:cs="Arial"/>
                <w:sz w:val="24"/>
                <w:szCs w:val="24"/>
              </w:rPr>
            </w:pPr>
          </w:p>
        </w:tc>
        <w:tc>
          <w:tcPr>
            <w:tcW w:w="6989" w:type="dxa"/>
            <w:gridSpan w:val="4"/>
          </w:tcPr>
          <w:p w:rsidR="00162B69" w:rsidRPr="00B3400C" w:rsidRDefault="00162B69" w:rsidP="00162B69">
            <w:pPr>
              <w:widowControl w:val="0"/>
              <w:autoSpaceDE w:val="0"/>
              <w:autoSpaceDN w:val="0"/>
              <w:adjustRightInd w:val="0"/>
              <w:snapToGrid w:val="0"/>
              <w:spacing w:after="0"/>
              <w:jc w:val="both"/>
              <w:rPr>
                <w:rFonts w:ascii="Arial" w:hAnsi="Arial" w:cs="Arial"/>
                <w:sz w:val="24"/>
                <w:szCs w:val="24"/>
              </w:rPr>
            </w:pPr>
            <w:r w:rsidRPr="00B3400C">
              <w:rPr>
                <w:rFonts w:ascii="Arial" w:hAnsi="Arial" w:cs="Arial"/>
                <w:sz w:val="24"/>
                <w:szCs w:val="24"/>
              </w:rPr>
              <w:t>Выплаты за интенсивность и высокие результаты работы</w:t>
            </w:r>
          </w:p>
        </w:tc>
      </w:tr>
      <w:tr w:rsidR="00162B69" w:rsidRPr="00B3400C" w:rsidTr="00162B69">
        <w:trPr>
          <w:trHeight w:val="1136"/>
        </w:trPr>
        <w:tc>
          <w:tcPr>
            <w:tcW w:w="1800" w:type="dxa"/>
            <w:vMerge/>
          </w:tcPr>
          <w:p w:rsidR="00162B69" w:rsidRPr="00B3400C" w:rsidRDefault="00162B69" w:rsidP="00162B69">
            <w:pPr>
              <w:widowControl w:val="0"/>
              <w:autoSpaceDE w:val="0"/>
              <w:autoSpaceDN w:val="0"/>
              <w:adjustRightInd w:val="0"/>
              <w:spacing w:after="0"/>
              <w:jc w:val="both"/>
              <w:rPr>
                <w:rFonts w:ascii="Arial" w:hAnsi="Arial" w:cs="Arial"/>
                <w:sz w:val="24"/>
                <w:szCs w:val="24"/>
              </w:rPr>
            </w:pPr>
          </w:p>
        </w:tc>
        <w:tc>
          <w:tcPr>
            <w:tcW w:w="1886" w:type="dxa"/>
            <w:vAlign w:val="center"/>
          </w:tcPr>
          <w:p w:rsidR="00162B69" w:rsidRPr="00B3400C" w:rsidRDefault="00162B69" w:rsidP="00162B69">
            <w:pPr>
              <w:widowControl w:val="0"/>
              <w:autoSpaceDE w:val="0"/>
              <w:autoSpaceDN w:val="0"/>
              <w:adjustRightInd w:val="0"/>
              <w:snapToGrid w:val="0"/>
              <w:spacing w:after="0"/>
              <w:jc w:val="both"/>
              <w:rPr>
                <w:rFonts w:ascii="Arial" w:hAnsi="Arial" w:cs="Arial"/>
                <w:sz w:val="24"/>
                <w:szCs w:val="24"/>
              </w:rPr>
            </w:pPr>
            <w:r w:rsidRPr="00B3400C">
              <w:rPr>
                <w:rFonts w:ascii="Arial" w:hAnsi="Arial" w:cs="Arial"/>
                <w:sz w:val="24"/>
                <w:szCs w:val="24"/>
              </w:rPr>
              <w:t>Непрерывное профессиональное образование</w:t>
            </w:r>
          </w:p>
        </w:tc>
        <w:tc>
          <w:tcPr>
            <w:tcW w:w="1984" w:type="dxa"/>
            <w:vAlign w:val="center"/>
          </w:tcPr>
          <w:p w:rsidR="00162B69" w:rsidRPr="00B3400C" w:rsidRDefault="00162B69" w:rsidP="00162B69">
            <w:pPr>
              <w:widowControl w:val="0"/>
              <w:autoSpaceDE w:val="0"/>
              <w:autoSpaceDN w:val="0"/>
              <w:adjustRightInd w:val="0"/>
              <w:snapToGrid w:val="0"/>
              <w:spacing w:after="0"/>
              <w:jc w:val="both"/>
              <w:rPr>
                <w:rFonts w:ascii="Arial" w:hAnsi="Arial" w:cs="Arial"/>
                <w:sz w:val="24"/>
                <w:szCs w:val="24"/>
              </w:rPr>
            </w:pPr>
            <w:r w:rsidRPr="00B3400C">
              <w:rPr>
                <w:rFonts w:ascii="Arial" w:hAnsi="Arial" w:cs="Arial"/>
                <w:sz w:val="24"/>
                <w:szCs w:val="24"/>
              </w:rPr>
              <w:t>Участие в курсах повышения квалификации (подготовка, переподготовка)</w:t>
            </w:r>
          </w:p>
        </w:tc>
        <w:tc>
          <w:tcPr>
            <w:tcW w:w="1559" w:type="dxa"/>
            <w:vAlign w:val="center"/>
          </w:tcPr>
          <w:p w:rsidR="00162B69" w:rsidRPr="00B3400C" w:rsidRDefault="00162B69" w:rsidP="00162B69">
            <w:pPr>
              <w:widowControl w:val="0"/>
              <w:autoSpaceDE w:val="0"/>
              <w:autoSpaceDN w:val="0"/>
              <w:adjustRightInd w:val="0"/>
              <w:spacing w:after="0"/>
              <w:jc w:val="both"/>
              <w:rPr>
                <w:rFonts w:ascii="Arial" w:hAnsi="Arial" w:cs="Arial"/>
                <w:sz w:val="24"/>
                <w:szCs w:val="24"/>
              </w:rPr>
            </w:pPr>
            <w:r w:rsidRPr="00B3400C">
              <w:rPr>
                <w:rFonts w:ascii="Arial" w:hAnsi="Arial" w:cs="Arial"/>
                <w:sz w:val="24"/>
                <w:szCs w:val="24"/>
              </w:rPr>
              <w:t xml:space="preserve">Участие </w:t>
            </w:r>
          </w:p>
        </w:tc>
        <w:tc>
          <w:tcPr>
            <w:tcW w:w="1560" w:type="dxa"/>
            <w:vAlign w:val="center"/>
          </w:tcPr>
          <w:p w:rsidR="00162B69" w:rsidRPr="00B3400C" w:rsidRDefault="00162B69" w:rsidP="00162B69">
            <w:pPr>
              <w:widowControl w:val="0"/>
              <w:autoSpaceDE w:val="0"/>
              <w:autoSpaceDN w:val="0"/>
              <w:adjustRightInd w:val="0"/>
              <w:spacing w:after="0"/>
              <w:jc w:val="both"/>
              <w:rPr>
                <w:rFonts w:ascii="Arial" w:hAnsi="Arial" w:cs="Arial"/>
                <w:sz w:val="24"/>
                <w:szCs w:val="24"/>
              </w:rPr>
            </w:pPr>
            <w:r w:rsidRPr="00B3400C">
              <w:rPr>
                <w:rFonts w:ascii="Arial" w:hAnsi="Arial" w:cs="Arial"/>
                <w:sz w:val="24"/>
                <w:szCs w:val="24"/>
              </w:rPr>
              <w:t>3</w:t>
            </w:r>
          </w:p>
        </w:tc>
      </w:tr>
      <w:tr w:rsidR="00162B69" w:rsidRPr="00B3400C" w:rsidTr="00162B69">
        <w:tc>
          <w:tcPr>
            <w:tcW w:w="1800" w:type="dxa"/>
            <w:vMerge/>
          </w:tcPr>
          <w:p w:rsidR="00162B69" w:rsidRPr="00B3400C" w:rsidRDefault="00162B69" w:rsidP="00162B69">
            <w:pPr>
              <w:widowControl w:val="0"/>
              <w:autoSpaceDE w:val="0"/>
              <w:autoSpaceDN w:val="0"/>
              <w:adjustRightInd w:val="0"/>
              <w:spacing w:after="0"/>
              <w:jc w:val="both"/>
              <w:rPr>
                <w:rFonts w:ascii="Arial" w:hAnsi="Arial" w:cs="Arial"/>
                <w:sz w:val="24"/>
                <w:szCs w:val="24"/>
              </w:rPr>
            </w:pPr>
          </w:p>
        </w:tc>
        <w:tc>
          <w:tcPr>
            <w:tcW w:w="1886" w:type="dxa"/>
            <w:vAlign w:val="center"/>
          </w:tcPr>
          <w:p w:rsidR="00162B69" w:rsidRPr="00B3400C" w:rsidRDefault="00162B69" w:rsidP="00162B69">
            <w:pPr>
              <w:widowControl w:val="0"/>
              <w:autoSpaceDE w:val="0"/>
              <w:autoSpaceDN w:val="0"/>
              <w:adjustRightInd w:val="0"/>
              <w:snapToGrid w:val="0"/>
              <w:spacing w:after="0"/>
              <w:jc w:val="both"/>
              <w:rPr>
                <w:rFonts w:ascii="Arial" w:hAnsi="Arial" w:cs="Arial"/>
                <w:sz w:val="24"/>
                <w:szCs w:val="24"/>
              </w:rPr>
            </w:pPr>
            <w:r w:rsidRPr="00B3400C">
              <w:rPr>
                <w:rFonts w:ascii="Arial" w:hAnsi="Arial" w:cs="Arial"/>
                <w:sz w:val="24"/>
                <w:szCs w:val="24"/>
              </w:rPr>
              <w:t xml:space="preserve">Дополнительные виды работ, не входящие в должностные </w:t>
            </w:r>
            <w:r w:rsidRPr="00B3400C">
              <w:rPr>
                <w:rFonts w:ascii="Arial" w:hAnsi="Arial" w:cs="Arial"/>
                <w:sz w:val="24"/>
                <w:szCs w:val="24"/>
              </w:rPr>
              <w:lastRenderedPageBreak/>
              <w:t>обязанности</w:t>
            </w:r>
          </w:p>
        </w:tc>
        <w:tc>
          <w:tcPr>
            <w:tcW w:w="1984" w:type="dxa"/>
            <w:vAlign w:val="center"/>
          </w:tcPr>
          <w:p w:rsidR="00162B69" w:rsidRPr="00B3400C" w:rsidRDefault="00162B69" w:rsidP="00162B69">
            <w:pPr>
              <w:widowControl w:val="0"/>
              <w:autoSpaceDE w:val="0"/>
              <w:autoSpaceDN w:val="0"/>
              <w:adjustRightInd w:val="0"/>
              <w:snapToGrid w:val="0"/>
              <w:spacing w:after="0"/>
              <w:jc w:val="both"/>
              <w:rPr>
                <w:rFonts w:ascii="Arial" w:hAnsi="Arial" w:cs="Arial"/>
                <w:sz w:val="24"/>
                <w:szCs w:val="24"/>
              </w:rPr>
            </w:pPr>
            <w:r w:rsidRPr="00B3400C">
              <w:rPr>
                <w:rFonts w:ascii="Arial" w:hAnsi="Arial" w:cs="Arial"/>
                <w:sz w:val="24"/>
                <w:szCs w:val="24"/>
              </w:rPr>
              <w:lastRenderedPageBreak/>
              <w:t xml:space="preserve">Выполнение приказов руководителя в рамках уставной </w:t>
            </w:r>
            <w:r w:rsidRPr="00B3400C">
              <w:rPr>
                <w:rFonts w:ascii="Arial" w:hAnsi="Arial" w:cs="Arial"/>
                <w:sz w:val="24"/>
                <w:szCs w:val="24"/>
              </w:rPr>
              <w:lastRenderedPageBreak/>
              <w:t>деятельности организации</w:t>
            </w:r>
          </w:p>
        </w:tc>
        <w:tc>
          <w:tcPr>
            <w:tcW w:w="1559" w:type="dxa"/>
            <w:vAlign w:val="center"/>
          </w:tcPr>
          <w:p w:rsidR="00162B69" w:rsidRPr="00B3400C" w:rsidRDefault="00162B69" w:rsidP="00162B69">
            <w:pPr>
              <w:widowControl w:val="0"/>
              <w:autoSpaceDE w:val="0"/>
              <w:autoSpaceDN w:val="0"/>
              <w:adjustRightInd w:val="0"/>
              <w:spacing w:after="0"/>
              <w:jc w:val="both"/>
              <w:rPr>
                <w:rFonts w:ascii="Arial" w:hAnsi="Arial" w:cs="Arial"/>
                <w:sz w:val="24"/>
                <w:szCs w:val="24"/>
              </w:rPr>
            </w:pPr>
            <w:r w:rsidRPr="00B3400C">
              <w:rPr>
                <w:rFonts w:ascii="Arial" w:hAnsi="Arial" w:cs="Arial"/>
                <w:sz w:val="24"/>
                <w:szCs w:val="24"/>
              </w:rPr>
              <w:lastRenderedPageBreak/>
              <w:t>В полном объеме, в срок, без замечаний</w:t>
            </w:r>
          </w:p>
        </w:tc>
        <w:tc>
          <w:tcPr>
            <w:tcW w:w="1560" w:type="dxa"/>
            <w:vAlign w:val="center"/>
          </w:tcPr>
          <w:p w:rsidR="00162B69" w:rsidRPr="00B3400C" w:rsidRDefault="00162B69" w:rsidP="00162B69">
            <w:pPr>
              <w:widowControl w:val="0"/>
              <w:autoSpaceDE w:val="0"/>
              <w:autoSpaceDN w:val="0"/>
              <w:adjustRightInd w:val="0"/>
              <w:spacing w:after="0"/>
              <w:jc w:val="both"/>
              <w:rPr>
                <w:rFonts w:ascii="Arial" w:hAnsi="Arial" w:cs="Arial"/>
                <w:sz w:val="24"/>
                <w:szCs w:val="24"/>
              </w:rPr>
            </w:pPr>
            <w:r w:rsidRPr="00B3400C">
              <w:rPr>
                <w:rFonts w:ascii="Arial" w:hAnsi="Arial" w:cs="Arial"/>
                <w:sz w:val="24"/>
                <w:szCs w:val="24"/>
              </w:rPr>
              <w:t>6</w:t>
            </w:r>
          </w:p>
        </w:tc>
      </w:tr>
      <w:tr w:rsidR="00162B69" w:rsidRPr="00B3400C" w:rsidTr="00162B69">
        <w:tc>
          <w:tcPr>
            <w:tcW w:w="1800" w:type="dxa"/>
            <w:vMerge/>
          </w:tcPr>
          <w:p w:rsidR="00162B69" w:rsidRPr="00B3400C" w:rsidRDefault="00162B69" w:rsidP="00162B69">
            <w:pPr>
              <w:widowControl w:val="0"/>
              <w:autoSpaceDE w:val="0"/>
              <w:autoSpaceDN w:val="0"/>
              <w:adjustRightInd w:val="0"/>
              <w:spacing w:after="0"/>
              <w:jc w:val="both"/>
              <w:rPr>
                <w:rFonts w:ascii="Arial" w:hAnsi="Arial" w:cs="Arial"/>
                <w:sz w:val="24"/>
                <w:szCs w:val="24"/>
              </w:rPr>
            </w:pPr>
          </w:p>
        </w:tc>
        <w:tc>
          <w:tcPr>
            <w:tcW w:w="6989" w:type="dxa"/>
            <w:gridSpan w:val="4"/>
          </w:tcPr>
          <w:p w:rsidR="00162B69" w:rsidRPr="00B3400C" w:rsidRDefault="00162B69" w:rsidP="00162B69">
            <w:pPr>
              <w:widowControl w:val="0"/>
              <w:autoSpaceDE w:val="0"/>
              <w:autoSpaceDN w:val="0"/>
              <w:adjustRightInd w:val="0"/>
              <w:snapToGrid w:val="0"/>
              <w:spacing w:after="0"/>
              <w:jc w:val="both"/>
              <w:rPr>
                <w:rFonts w:ascii="Arial" w:hAnsi="Arial" w:cs="Arial"/>
                <w:sz w:val="24"/>
                <w:szCs w:val="24"/>
              </w:rPr>
            </w:pPr>
            <w:r w:rsidRPr="00B3400C">
              <w:rPr>
                <w:rFonts w:ascii="Arial" w:hAnsi="Arial" w:cs="Arial"/>
                <w:sz w:val="24"/>
                <w:szCs w:val="24"/>
              </w:rPr>
              <w:t xml:space="preserve">Выплаты за качество выполняемых работ </w:t>
            </w:r>
          </w:p>
        </w:tc>
      </w:tr>
      <w:tr w:rsidR="00162B69" w:rsidRPr="00B3400C" w:rsidTr="00162B69">
        <w:trPr>
          <w:trHeight w:val="1613"/>
        </w:trPr>
        <w:tc>
          <w:tcPr>
            <w:tcW w:w="1800" w:type="dxa"/>
            <w:vMerge/>
          </w:tcPr>
          <w:p w:rsidR="00162B69" w:rsidRPr="00B3400C" w:rsidRDefault="00162B69" w:rsidP="00162B69">
            <w:pPr>
              <w:widowControl w:val="0"/>
              <w:autoSpaceDE w:val="0"/>
              <w:autoSpaceDN w:val="0"/>
              <w:adjustRightInd w:val="0"/>
              <w:spacing w:after="0"/>
              <w:jc w:val="both"/>
              <w:rPr>
                <w:rFonts w:ascii="Arial" w:hAnsi="Arial" w:cs="Arial"/>
                <w:sz w:val="24"/>
                <w:szCs w:val="24"/>
              </w:rPr>
            </w:pPr>
          </w:p>
        </w:tc>
        <w:tc>
          <w:tcPr>
            <w:tcW w:w="1886" w:type="dxa"/>
            <w:vAlign w:val="center"/>
          </w:tcPr>
          <w:p w:rsidR="00162B69" w:rsidRDefault="00162B69" w:rsidP="00162B69">
            <w:pPr>
              <w:pStyle w:val="ConsPlusCell"/>
              <w:jc w:val="both"/>
              <w:rPr>
                <w:sz w:val="24"/>
                <w:szCs w:val="24"/>
              </w:rPr>
            </w:pPr>
            <w:r w:rsidRPr="00B3400C">
              <w:rPr>
                <w:sz w:val="24"/>
                <w:szCs w:val="24"/>
              </w:rPr>
              <w:t>Организация ведения документации, подготовка локальных нормативных актов  организации</w:t>
            </w:r>
          </w:p>
          <w:p w:rsidR="00162B69" w:rsidRDefault="00162B69" w:rsidP="00162B69">
            <w:pPr>
              <w:pStyle w:val="ConsPlusCell"/>
              <w:jc w:val="both"/>
              <w:rPr>
                <w:sz w:val="24"/>
                <w:szCs w:val="24"/>
              </w:rPr>
            </w:pPr>
          </w:p>
          <w:p w:rsidR="00162B69" w:rsidRPr="00B3400C" w:rsidRDefault="00162B69" w:rsidP="00162B69">
            <w:pPr>
              <w:pStyle w:val="ConsPlusCell"/>
              <w:jc w:val="both"/>
              <w:rPr>
                <w:sz w:val="24"/>
                <w:szCs w:val="24"/>
              </w:rPr>
            </w:pPr>
          </w:p>
        </w:tc>
        <w:tc>
          <w:tcPr>
            <w:tcW w:w="1984" w:type="dxa"/>
            <w:vAlign w:val="center"/>
          </w:tcPr>
          <w:p w:rsidR="00162B69" w:rsidRPr="00B3400C" w:rsidRDefault="00162B69" w:rsidP="00162B69">
            <w:pPr>
              <w:pStyle w:val="ConsPlusCell"/>
              <w:jc w:val="both"/>
              <w:rPr>
                <w:sz w:val="24"/>
                <w:szCs w:val="24"/>
              </w:rPr>
            </w:pPr>
            <w:r w:rsidRPr="00B3400C">
              <w:rPr>
                <w:sz w:val="24"/>
                <w:szCs w:val="24"/>
              </w:rPr>
              <w:t>Наличие локальных нормативных актов учреждения по охране труда и технике безопасности</w:t>
            </w:r>
          </w:p>
        </w:tc>
        <w:tc>
          <w:tcPr>
            <w:tcW w:w="1559" w:type="dxa"/>
            <w:vAlign w:val="center"/>
          </w:tcPr>
          <w:p w:rsidR="00162B69" w:rsidRPr="00B3400C" w:rsidRDefault="00162B69" w:rsidP="00162B69">
            <w:pPr>
              <w:widowControl w:val="0"/>
              <w:autoSpaceDE w:val="0"/>
              <w:autoSpaceDN w:val="0"/>
              <w:adjustRightInd w:val="0"/>
              <w:snapToGrid w:val="0"/>
              <w:spacing w:after="0"/>
              <w:jc w:val="both"/>
              <w:rPr>
                <w:rFonts w:ascii="Arial" w:hAnsi="Arial" w:cs="Arial"/>
                <w:sz w:val="24"/>
                <w:szCs w:val="24"/>
              </w:rPr>
            </w:pPr>
            <w:r w:rsidRPr="00B3400C">
              <w:rPr>
                <w:rFonts w:ascii="Arial" w:hAnsi="Arial" w:cs="Arial"/>
                <w:sz w:val="24"/>
                <w:szCs w:val="24"/>
              </w:rPr>
              <w:t>100%</w:t>
            </w:r>
          </w:p>
        </w:tc>
        <w:tc>
          <w:tcPr>
            <w:tcW w:w="1560" w:type="dxa"/>
            <w:vAlign w:val="center"/>
          </w:tcPr>
          <w:p w:rsidR="00162B69" w:rsidRPr="00B3400C" w:rsidRDefault="00162B69" w:rsidP="00162B69">
            <w:pPr>
              <w:widowControl w:val="0"/>
              <w:autoSpaceDE w:val="0"/>
              <w:autoSpaceDN w:val="0"/>
              <w:adjustRightInd w:val="0"/>
              <w:spacing w:after="0"/>
              <w:jc w:val="both"/>
              <w:rPr>
                <w:rFonts w:ascii="Arial" w:hAnsi="Arial" w:cs="Arial"/>
                <w:sz w:val="24"/>
                <w:szCs w:val="24"/>
              </w:rPr>
            </w:pPr>
            <w:r w:rsidRPr="00B3400C">
              <w:rPr>
                <w:rFonts w:ascii="Arial" w:hAnsi="Arial" w:cs="Arial"/>
                <w:sz w:val="24"/>
                <w:szCs w:val="24"/>
              </w:rPr>
              <w:t>10</w:t>
            </w:r>
          </w:p>
        </w:tc>
      </w:tr>
      <w:tr w:rsidR="00162B69" w:rsidRPr="00B3400C" w:rsidTr="00162B69">
        <w:tc>
          <w:tcPr>
            <w:tcW w:w="1800" w:type="dxa"/>
            <w:vMerge w:val="restart"/>
          </w:tcPr>
          <w:p w:rsidR="00162B69" w:rsidRPr="00B3400C" w:rsidRDefault="00162B69" w:rsidP="00162B69">
            <w:pPr>
              <w:widowControl w:val="0"/>
              <w:autoSpaceDE w:val="0"/>
              <w:autoSpaceDN w:val="0"/>
              <w:adjustRightInd w:val="0"/>
              <w:spacing w:after="0"/>
              <w:jc w:val="both"/>
              <w:rPr>
                <w:rFonts w:ascii="Arial" w:hAnsi="Arial" w:cs="Arial"/>
                <w:sz w:val="24"/>
                <w:szCs w:val="24"/>
              </w:rPr>
            </w:pPr>
            <w:r w:rsidRPr="00B3400C">
              <w:rPr>
                <w:rFonts w:ascii="Arial" w:hAnsi="Arial" w:cs="Arial"/>
                <w:sz w:val="24"/>
                <w:szCs w:val="24"/>
              </w:rPr>
              <w:t>Программист</w:t>
            </w:r>
          </w:p>
        </w:tc>
        <w:tc>
          <w:tcPr>
            <w:tcW w:w="6989" w:type="dxa"/>
            <w:gridSpan w:val="4"/>
          </w:tcPr>
          <w:p w:rsidR="00162B69" w:rsidRPr="00B3400C" w:rsidRDefault="00162B69" w:rsidP="00162B69">
            <w:pPr>
              <w:widowControl w:val="0"/>
              <w:autoSpaceDE w:val="0"/>
              <w:autoSpaceDN w:val="0"/>
              <w:adjustRightInd w:val="0"/>
              <w:snapToGrid w:val="0"/>
              <w:spacing w:after="0"/>
              <w:jc w:val="both"/>
              <w:rPr>
                <w:rFonts w:ascii="Arial" w:hAnsi="Arial" w:cs="Arial"/>
                <w:sz w:val="24"/>
                <w:szCs w:val="24"/>
              </w:rPr>
            </w:pPr>
            <w:r w:rsidRPr="00B3400C">
              <w:rPr>
                <w:rFonts w:ascii="Arial" w:hAnsi="Arial" w:cs="Arial"/>
                <w:sz w:val="24"/>
                <w:szCs w:val="24"/>
              </w:rPr>
              <w:t>Выплаты за важность выполняемой работы, степень самостоятельности и ответственности при выполнении поставленных задач</w:t>
            </w:r>
          </w:p>
        </w:tc>
      </w:tr>
      <w:tr w:rsidR="00162B69" w:rsidRPr="00B3400C" w:rsidTr="00162B69">
        <w:tc>
          <w:tcPr>
            <w:tcW w:w="1800" w:type="dxa"/>
            <w:vMerge/>
          </w:tcPr>
          <w:p w:rsidR="00162B69" w:rsidRPr="00B3400C" w:rsidRDefault="00162B69" w:rsidP="00162B69">
            <w:pPr>
              <w:widowControl w:val="0"/>
              <w:autoSpaceDE w:val="0"/>
              <w:autoSpaceDN w:val="0"/>
              <w:adjustRightInd w:val="0"/>
              <w:spacing w:after="0"/>
              <w:jc w:val="both"/>
              <w:rPr>
                <w:rFonts w:ascii="Arial" w:hAnsi="Arial" w:cs="Arial"/>
                <w:sz w:val="24"/>
                <w:szCs w:val="24"/>
              </w:rPr>
            </w:pPr>
          </w:p>
        </w:tc>
        <w:tc>
          <w:tcPr>
            <w:tcW w:w="1886" w:type="dxa"/>
            <w:vAlign w:val="center"/>
          </w:tcPr>
          <w:p w:rsidR="00162B69" w:rsidRPr="00B3400C" w:rsidRDefault="00162B69" w:rsidP="00162B69">
            <w:pPr>
              <w:pStyle w:val="ConsPlusCell"/>
              <w:jc w:val="both"/>
              <w:rPr>
                <w:sz w:val="24"/>
                <w:szCs w:val="24"/>
              </w:rPr>
            </w:pPr>
            <w:r w:rsidRPr="00B3400C">
              <w:rPr>
                <w:sz w:val="24"/>
                <w:szCs w:val="24"/>
              </w:rPr>
              <w:t xml:space="preserve">Результативность деятельности </w:t>
            </w:r>
          </w:p>
        </w:tc>
        <w:tc>
          <w:tcPr>
            <w:tcW w:w="1984" w:type="dxa"/>
          </w:tcPr>
          <w:p w:rsidR="00162B69" w:rsidRPr="00B3400C" w:rsidRDefault="00162B69" w:rsidP="00162B69">
            <w:pPr>
              <w:pStyle w:val="ConsPlusCell"/>
              <w:jc w:val="both"/>
              <w:rPr>
                <w:sz w:val="24"/>
                <w:szCs w:val="24"/>
              </w:rPr>
            </w:pPr>
            <w:r w:rsidRPr="00B3400C">
              <w:rPr>
                <w:sz w:val="24"/>
                <w:szCs w:val="24"/>
              </w:rPr>
              <w:t>Разработка программ, реализующих решение экономических и других задач</w:t>
            </w:r>
          </w:p>
        </w:tc>
        <w:tc>
          <w:tcPr>
            <w:tcW w:w="1559" w:type="dxa"/>
            <w:vAlign w:val="center"/>
          </w:tcPr>
          <w:p w:rsidR="00162B69" w:rsidRPr="00B3400C" w:rsidRDefault="00162B69" w:rsidP="00162B69">
            <w:pPr>
              <w:pStyle w:val="ConsPlusCell"/>
              <w:widowControl/>
              <w:jc w:val="both"/>
              <w:rPr>
                <w:b/>
                <w:sz w:val="24"/>
                <w:szCs w:val="24"/>
              </w:rPr>
            </w:pPr>
            <w:r w:rsidRPr="00B3400C">
              <w:rPr>
                <w:sz w:val="24"/>
                <w:szCs w:val="24"/>
              </w:rPr>
              <w:t>0 замечаний</w:t>
            </w:r>
          </w:p>
        </w:tc>
        <w:tc>
          <w:tcPr>
            <w:tcW w:w="1560" w:type="dxa"/>
            <w:vAlign w:val="center"/>
          </w:tcPr>
          <w:p w:rsidR="00162B69" w:rsidRPr="00B3400C" w:rsidRDefault="00162B69" w:rsidP="00162B69">
            <w:pPr>
              <w:pStyle w:val="ConsPlusCell"/>
              <w:widowControl/>
              <w:jc w:val="both"/>
              <w:rPr>
                <w:sz w:val="24"/>
                <w:szCs w:val="24"/>
              </w:rPr>
            </w:pPr>
            <w:r w:rsidRPr="00B3400C">
              <w:rPr>
                <w:sz w:val="24"/>
                <w:szCs w:val="24"/>
              </w:rPr>
              <w:t>30</w:t>
            </w:r>
          </w:p>
        </w:tc>
      </w:tr>
      <w:tr w:rsidR="00162B69" w:rsidRPr="00B3400C" w:rsidTr="00162B69">
        <w:tc>
          <w:tcPr>
            <w:tcW w:w="1800" w:type="dxa"/>
            <w:vMerge/>
          </w:tcPr>
          <w:p w:rsidR="00162B69" w:rsidRPr="00B3400C" w:rsidRDefault="00162B69" w:rsidP="00162B69">
            <w:pPr>
              <w:widowControl w:val="0"/>
              <w:autoSpaceDE w:val="0"/>
              <w:autoSpaceDN w:val="0"/>
              <w:adjustRightInd w:val="0"/>
              <w:spacing w:after="0"/>
              <w:jc w:val="both"/>
              <w:rPr>
                <w:rFonts w:ascii="Arial" w:hAnsi="Arial" w:cs="Arial"/>
                <w:sz w:val="24"/>
                <w:szCs w:val="24"/>
              </w:rPr>
            </w:pPr>
          </w:p>
        </w:tc>
        <w:tc>
          <w:tcPr>
            <w:tcW w:w="1886" w:type="dxa"/>
            <w:vAlign w:val="center"/>
          </w:tcPr>
          <w:p w:rsidR="00162B69" w:rsidRPr="00B3400C" w:rsidRDefault="00162B69" w:rsidP="00162B69">
            <w:pPr>
              <w:widowControl w:val="0"/>
              <w:autoSpaceDE w:val="0"/>
              <w:autoSpaceDN w:val="0"/>
              <w:adjustRightInd w:val="0"/>
              <w:snapToGrid w:val="0"/>
              <w:spacing w:after="0"/>
              <w:jc w:val="both"/>
              <w:rPr>
                <w:rFonts w:ascii="Arial" w:hAnsi="Arial" w:cs="Arial"/>
                <w:sz w:val="24"/>
                <w:szCs w:val="24"/>
              </w:rPr>
            </w:pPr>
            <w:r w:rsidRPr="00B3400C">
              <w:rPr>
                <w:rFonts w:ascii="Arial" w:hAnsi="Arial" w:cs="Arial"/>
                <w:sz w:val="24"/>
                <w:szCs w:val="24"/>
              </w:rPr>
              <w:t xml:space="preserve">Своевременное обеспечение учреждения информационными материалами </w:t>
            </w:r>
          </w:p>
        </w:tc>
        <w:tc>
          <w:tcPr>
            <w:tcW w:w="1984" w:type="dxa"/>
            <w:vAlign w:val="center"/>
          </w:tcPr>
          <w:p w:rsidR="00162B69" w:rsidRPr="00B3400C" w:rsidRDefault="00162B69" w:rsidP="00162B69">
            <w:pPr>
              <w:widowControl w:val="0"/>
              <w:autoSpaceDE w:val="0"/>
              <w:autoSpaceDN w:val="0"/>
              <w:adjustRightInd w:val="0"/>
              <w:snapToGrid w:val="0"/>
              <w:spacing w:after="0"/>
              <w:jc w:val="both"/>
              <w:rPr>
                <w:rFonts w:ascii="Arial" w:hAnsi="Arial" w:cs="Arial"/>
                <w:sz w:val="24"/>
                <w:szCs w:val="24"/>
              </w:rPr>
            </w:pPr>
            <w:r w:rsidRPr="00B3400C">
              <w:rPr>
                <w:rFonts w:ascii="Arial" w:hAnsi="Arial" w:cs="Arial"/>
                <w:sz w:val="24"/>
                <w:szCs w:val="24"/>
              </w:rPr>
              <w:t xml:space="preserve">Постоянный мониторинг информационных материалов и обеспечение ими программ </w:t>
            </w:r>
          </w:p>
        </w:tc>
        <w:tc>
          <w:tcPr>
            <w:tcW w:w="1559" w:type="dxa"/>
            <w:vAlign w:val="center"/>
          </w:tcPr>
          <w:p w:rsidR="00162B69" w:rsidRPr="00B3400C" w:rsidRDefault="00162B69" w:rsidP="00162B69">
            <w:pPr>
              <w:widowControl w:val="0"/>
              <w:autoSpaceDE w:val="0"/>
              <w:autoSpaceDN w:val="0"/>
              <w:adjustRightInd w:val="0"/>
              <w:snapToGrid w:val="0"/>
              <w:spacing w:after="0"/>
              <w:jc w:val="both"/>
              <w:rPr>
                <w:rFonts w:ascii="Arial" w:hAnsi="Arial" w:cs="Arial"/>
                <w:sz w:val="24"/>
                <w:szCs w:val="24"/>
              </w:rPr>
            </w:pPr>
            <w:r w:rsidRPr="00B3400C">
              <w:rPr>
                <w:rFonts w:ascii="Arial" w:hAnsi="Arial" w:cs="Arial"/>
                <w:sz w:val="24"/>
                <w:szCs w:val="24"/>
              </w:rPr>
              <w:t>Отсутствие замечаний</w:t>
            </w:r>
          </w:p>
        </w:tc>
        <w:tc>
          <w:tcPr>
            <w:tcW w:w="1560" w:type="dxa"/>
            <w:vAlign w:val="center"/>
          </w:tcPr>
          <w:p w:rsidR="00162B69" w:rsidRPr="00B3400C" w:rsidRDefault="00162B69" w:rsidP="00162B69">
            <w:pPr>
              <w:widowControl w:val="0"/>
              <w:autoSpaceDE w:val="0"/>
              <w:autoSpaceDN w:val="0"/>
              <w:adjustRightInd w:val="0"/>
              <w:spacing w:after="0"/>
              <w:jc w:val="both"/>
              <w:rPr>
                <w:rFonts w:ascii="Arial" w:hAnsi="Arial" w:cs="Arial"/>
                <w:sz w:val="24"/>
                <w:szCs w:val="24"/>
              </w:rPr>
            </w:pPr>
            <w:r w:rsidRPr="00B3400C">
              <w:rPr>
                <w:rFonts w:ascii="Arial" w:hAnsi="Arial" w:cs="Arial"/>
                <w:sz w:val="24"/>
                <w:szCs w:val="24"/>
              </w:rPr>
              <w:t>20</w:t>
            </w:r>
          </w:p>
        </w:tc>
      </w:tr>
      <w:tr w:rsidR="00162B69" w:rsidRPr="00B3400C" w:rsidTr="00162B69">
        <w:tc>
          <w:tcPr>
            <w:tcW w:w="1800" w:type="dxa"/>
            <w:vMerge/>
          </w:tcPr>
          <w:p w:rsidR="00162B69" w:rsidRPr="00B3400C" w:rsidRDefault="00162B69" w:rsidP="00162B69">
            <w:pPr>
              <w:widowControl w:val="0"/>
              <w:autoSpaceDE w:val="0"/>
              <w:autoSpaceDN w:val="0"/>
              <w:adjustRightInd w:val="0"/>
              <w:spacing w:after="0"/>
              <w:jc w:val="both"/>
              <w:rPr>
                <w:rFonts w:ascii="Arial" w:hAnsi="Arial" w:cs="Arial"/>
                <w:sz w:val="24"/>
                <w:szCs w:val="24"/>
              </w:rPr>
            </w:pPr>
          </w:p>
        </w:tc>
        <w:tc>
          <w:tcPr>
            <w:tcW w:w="6989" w:type="dxa"/>
            <w:gridSpan w:val="4"/>
          </w:tcPr>
          <w:p w:rsidR="00162B69" w:rsidRPr="00B3400C" w:rsidRDefault="00162B69" w:rsidP="00162B69">
            <w:pPr>
              <w:widowControl w:val="0"/>
              <w:autoSpaceDE w:val="0"/>
              <w:autoSpaceDN w:val="0"/>
              <w:adjustRightInd w:val="0"/>
              <w:snapToGrid w:val="0"/>
              <w:spacing w:after="0"/>
              <w:jc w:val="both"/>
              <w:rPr>
                <w:rFonts w:ascii="Arial" w:hAnsi="Arial" w:cs="Arial"/>
                <w:sz w:val="24"/>
                <w:szCs w:val="24"/>
              </w:rPr>
            </w:pPr>
            <w:r w:rsidRPr="00B3400C">
              <w:rPr>
                <w:rFonts w:ascii="Arial" w:hAnsi="Arial" w:cs="Arial"/>
                <w:sz w:val="24"/>
                <w:szCs w:val="24"/>
              </w:rPr>
              <w:t>Выплаты за интенсивность и высокие результаты работы</w:t>
            </w:r>
          </w:p>
        </w:tc>
      </w:tr>
      <w:tr w:rsidR="00162B69" w:rsidRPr="00B3400C" w:rsidTr="00162B69">
        <w:trPr>
          <w:trHeight w:val="1941"/>
        </w:trPr>
        <w:tc>
          <w:tcPr>
            <w:tcW w:w="1800" w:type="dxa"/>
            <w:vMerge/>
          </w:tcPr>
          <w:p w:rsidR="00162B69" w:rsidRPr="00B3400C" w:rsidRDefault="00162B69" w:rsidP="00162B69">
            <w:pPr>
              <w:widowControl w:val="0"/>
              <w:autoSpaceDE w:val="0"/>
              <w:autoSpaceDN w:val="0"/>
              <w:adjustRightInd w:val="0"/>
              <w:spacing w:after="0"/>
              <w:jc w:val="both"/>
              <w:rPr>
                <w:rFonts w:ascii="Arial" w:hAnsi="Arial" w:cs="Arial"/>
                <w:sz w:val="24"/>
                <w:szCs w:val="24"/>
              </w:rPr>
            </w:pPr>
          </w:p>
        </w:tc>
        <w:tc>
          <w:tcPr>
            <w:tcW w:w="1886" w:type="dxa"/>
            <w:vAlign w:val="center"/>
          </w:tcPr>
          <w:p w:rsidR="00162B69" w:rsidRPr="00B3400C" w:rsidRDefault="00162B69" w:rsidP="00162B69">
            <w:pPr>
              <w:widowControl w:val="0"/>
              <w:autoSpaceDE w:val="0"/>
              <w:autoSpaceDN w:val="0"/>
              <w:adjustRightInd w:val="0"/>
              <w:spacing w:after="0"/>
              <w:jc w:val="both"/>
              <w:rPr>
                <w:rFonts w:ascii="Arial" w:hAnsi="Arial" w:cs="Arial"/>
                <w:sz w:val="24"/>
                <w:szCs w:val="24"/>
              </w:rPr>
            </w:pPr>
            <w:r w:rsidRPr="00B3400C">
              <w:rPr>
                <w:rFonts w:ascii="Arial" w:hAnsi="Arial" w:cs="Arial"/>
                <w:sz w:val="24"/>
                <w:szCs w:val="24"/>
              </w:rPr>
              <w:t>Своевременное обеспечение рабочего процесса:</w:t>
            </w:r>
          </w:p>
          <w:p w:rsidR="00162B69" w:rsidRPr="00B3400C" w:rsidRDefault="00162B69" w:rsidP="00162B69">
            <w:pPr>
              <w:widowControl w:val="0"/>
              <w:tabs>
                <w:tab w:val="left" w:pos="494"/>
              </w:tabs>
              <w:autoSpaceDE w:val="0"/>
              <w:autoSpaceDN w:val="0"/>
              <w:adjustRightInd w:val="0"/>
              <w:spacing w:after="0"/>
              <w:jc w:val="both"/>
              <w:rPr>
                <w:rFonts w:ascii="Arial" w:hAnsi="Arial" w:cs="Arial"/>
                <w:sz w:val="24"/>
                <w:szCs w:val="24"/>
              </w:rPr>
            </w:pPr>
            <w:r w:rsidRPr="00B3400C">
              <w:rPr>
                <w:rFonts w:ascii="Arial" w:hAnsi="Arial" w:cs="Arial"/>
                <w:sz w:val="24"/>
                <w:szCs w:val="24"/>
              </w:rPr>
              <w:t>-информационно-методическими материалами;</w:t>
            </w:r>
          </w:p>
          <w:p w:rsidR="00162B69" w:rsidRPr="00B3400C" w:rsidRDefault="00162B69" w:rsidP="00162B69">
            <w:pPr>
              <w:pStyle w:val="ConsPlusCell"/>
              <w:jc w:val="both"/>
              <w:rPr>
                <w:sz w:val="24"/>
                <w:szCs w:val="24"/>
              </w:rPr>
            </w:pPr>
            <w:r w:rsidRPr="00B3400C">
              <w:rPr>
                <w:sz w:val="24"/>
                <w:szCs w:val="24"/>
              </w:rPr>
              <w:t>-техническими средствами</w:t>
            </w:r>
          </w:p>
        </w:tc>
        <w:tc>
          <w:tcPr>
            <w:tcW w:w="1984" w:type="dxa"/>
            <w:vAlign w:val="center"/>
          </w:tcPr>
          <w:p w:rsidR="00162B69" w:rsidRPr="00B3400C" w:rsidRDefault="00162B69" w:rsidP="00162B69">
            <w:pPr>
              <w:pStyle w:val="ConsPlusCell"/>
              <w:jc w:val="both"/>
              <w:rPr>
                <w:sz w:val="24"/>
                <w:szCs w:val="24"/>
              </w:rPr>
            </w:pPr>
            <w:r w:rsidRPr="00B3400C">
              <w:rPr>
                <w:sz w:val="24"/>
                <w:szCs w:val="24"/>
              </w:rPr>
              <w:t xml:space="preserve">Обеспечено своевременно </w:t>
            </w:r>
          </w:p>
        </w:tc>
        <w:tc>
          <w:tcPr>
            <w:tcW w:w="1559" w:type="dxa"/>
            <w:vAlign w:val="center"/>
          </w:tcPr>
          <w:p w:rsidR="00162B69" w:rsidRPr="00B3400C" w:rsidRDefault="00162B69" w:rsidP="00162B69">
            <w:pPr>
              <w:widowControl w:val="0"/>
              <w:autoSpaceDE w:val="0"/>
              <w:autoSpaceDN w:val="0"/>
              <w:adjustRightInd w:val="0"/>
              <w:snapToGrid w:val="0"/>
              <w:spacing w:after="0"/>
              <w:jc w:val="both"/>
              <w:rPr>
                <w:rFonts w:ascii="Arial" w:hAnsi="Arial" w:cs="Arial"/>
                <w:sz w:val="24"/>
                <w:szCs w:val="24"/>
              </w:rPr>
            </w:pPr>
            <w:r w:rsidRPr="00B3400C">
              <w:rPr>
                <w:rFonts w:ascii="Arial" w:hAnsi="Arial" w:cs="Arial"/>
                <w:sz w:val="24"/>
                <w:szCs w:val="24"/>
              </w:rPr>
              <w:t>Без замечаний</w:t>
            </w:r>
          </w:p>
        </w:tc>
        <w:tc>
          <w:tcPr>
            <w:tcW w:w="1560" w:type="dxa"/>
            <w:vAlign w:val="center"/>
          </w:tcPr>
          <w:p w:rsidR="00162B69" w:rsidRPr="00B3400C" w:rsidRDefault="00162B69" w:rsidP="00162B69">
            <w:pPr>
              <w:widowControl w:val="0"/>
              <w:autoSpaceDE w:val="0"/>
              <w:autoSpaceDN w:val="0"/>
              <w:adjustRightInd w:val="0"/>
              <w:spacing w:after="0"/>
              <w:jc w:val="both"/>
              <w:rPr>
                <w:rFonts w:ascii="Arial" w:hAnsi="Arial" w:cs="Arial"/>
                <w:sz w:val="24"/>
                <w:szCs w:val="24"/>
              </w:rPr>
            </w:pPr>
            <w:r w:rsidRPr="00B3400C">
              <w:rPr>
                <w:rFonts w:ascii="Arial" w:hAnsi="Arial" w:cs="Arial"/>
                <w:sz w:val="24"/>
                <w:szCs w:val="24"/>
              </w:rPr>
              <w:t>10</w:t>
            </w:r>
          </w:p>
        </w:tc>
      </w:tr>
      <w:tr w:rsidR="00162B69" w:rsidRPr="00B3400C" w:rsidTr="00162B69">
        <w:trPr>
          <w:trHeight w:val="1260"/>
        </w:trPr>
        <w:tc>
          <w:tcPr>
            <w:tcW w:w="1800" w:type="dxa"/>
            <w:vMerge/>
          </w:tcPr>
          <w:p w:rsidR="00162B69" w:rsidRPr="00B3400C" w:rsidRDefault="00162B69" w:rsidP="00162B69">
            <w:pPr>
              <w:widowControl w:val="0"/>
              <w:autoSpaceDE w:val="0"/>
              <w:autoSpaceDN w:val="0"/>
              <w:adjustRightInd w:val="0"/>
              <w:spacing w:after="0"/>
              <w:jc w:val="both"/>
              <w:rPr>
                <w:rFonts w:ascii="Arial" w:hAnsi="Arial" w:cs="Arial"/>
                <w:sz w:val="24"/>
                <w:szCs w:val="24"/>
              </w:rPr>
            </w:pPr>
          </w:p>
        </w:tc>
        <w:tc>
          <w:tcPr>
            <w:tcW w:w="1886" w:type="dxa"/>
            <w:vAlign w:val="center"/>
          </w:tcPr>
          <w:p w:rsidR="00162B69" w:rsidRPr="00B3400C" w:rsidRDefault="00162B69" w:rsidP="00162B69">
            <w:pPr>
              <w:widowControl w:val="0"/>
              <w:autoSpaceDE w:val="0"/>
              <w:autoSpaceDN w:val="0"/>
              <w:adjustRightInd w:val="0"/>
              <w:snapToGrid w:val="0"/>
              <w:spacing w:after="0"/>
              <w:jc w:val="both"/>
              <w:rPr>
                <w:rFonts w:ascii="Arial" w:hAnsi="Arial" w:cs="Arial"/>
                <w:sz w:val="24"/>
                <w:szCs w:val="24"/>
              </w:rPr>
            </w:pPr>
            <w:r w:rsidRPr="00B3400C">
              <w:rPr>
                <w:rFonts w:ascii="Arial" w:hAnsi="Arial" w:cs="Arial"/>
                <w:sz w:val="24"/>
                <w:szCs w:val="24"/>
              </w:rPr>
              <w:t>Дополнительные виды работ, не входящие в должностные обязанности</w:t>
            </w:r>
          </w:p>
        </w:tc>
        <w:tc>
          <w:tcPr>
            <w:tcW w:w="1984" w:type="dxa"/>
            <w:vAlign w:val="center"/>
          </w:tcPr>
          <w:p w:rsidR="00162B69" w:rsidRPr="00B3400C" w:rsidRDefault="00162B69" w:rsidP="00162B69">
            <w:pPr>
              <w:widowControl w:val="0"/>
              <w:autoSpaceDE w:val="0"/>
              <w:autoSpaceDN w:val="0"/>
              <w:adjustRightInd w:val="0"/>
              <w:snapToGrid w:val="0"/>
              <w:spacing w:after="0"/>
              <w:jc w:val="both"/>
              <w:rPr>
                <w:rFonts w:ascii="Arial" w:hAnsi="Arial" w:cs="Arial"/>
                <w:sz w:val="24"/>
                <w:szCs w:val="24"/>
              </w:rPr>
            </w:pPr>
            <w:r w:rsidRPr="00B3400C">
              <w:rPr>
                <w:rFonts w:ascii="Arial" w:hAnsi="Arial" w:cs="Arial"/>
                <w:sz w:val="24"/>
                <w:szCs w:val="24"/>
              </w:rPr>
              <w:t xml:space="preserve">Выполнение приказов  руководителя в рамках уставной деятельности </w:t>
            </w:r>
            <w:r w:rsidRPr="00B3400C">
              <w:rPr>
                <w:rFonts w:ascii="Arial" w:hAnsi="Arial" w:cs="Arial"/>
                <w:sz w:val="24"/>
                <w:szCs w:val="24"/>
              </w:rPr>
              <w:lastRenderedPageBreak/>
              <w:t>организации</w:t>
            </w:r>
          </w:p>
        </w:tc>
        <w:tc>
          <w:tcPr>
            <w:tcW w:w="1559" w:type="dxa"/>
            <w:vAlign w:val="center"/>
          </w:tcPr>
          <w:p w:rsidR="00162B69" w:rsidRPr="00B3400C" w:rsidRDefault="00162B69" w:rsidP="00162B69">
            <w:pPr>
              <w:widowControl w:val="0"/>
              <w:autoSpaceDE w:val="0"/>
              <w:autoSpaceDN w:val="0"/>
              <w:adjustRightInd w:val="0"/>
              <w:spacing w:after="0"/>
              <w:jc w:val="both"/>
              <w:rPr>
                <w:rFonts w:ascii="Arial" w:hAnsi="Arial" w:cs="Arial"/>
                <w:sz w:val="24"/>
                <w:szCs w:val="24"/>
              </w:rPr>
            </w:pPr>
            <w:r w:rsidRPr="00B3400C">
              <w:rPr>
                <w:rFonts w:ascii="Arial" w:hAnsi="Arial" w:cs="Arial"/>
                <w:sz w:val="24"/>
                <w:szCs w:val="24"/>
              </w:rPr>
              <w:lastRenderedPageBreak/>
              <w:t>В полном объеме, в срок, без замечаний</w:t>
            </w:r>
          </w:p>
        </w:tc>
        <w:tc>
          <w:tcPr>
            <w:tcW w:w="1560" w:type="dxa"/>
            <w:vAlign w:val="center"/>
          </w:tcPr>
          <w:p w:rsidR="00162B69" w:rsidRPr="00B3400C" w:rsidRDefault="00162B69" w:rsidP="00162B69">
            <w:pPr>
              <w:widowControl w:val="0"/>
              <w:autoSpaceDE w:val="0"/>
              <w:autoSpaceDN w:val="0"/>
              <w:adjustRightInd w:val="0"/>
              <w:spacing w:after="0"/>
              <w:jc w:val="both"/>
              <w:rPr>
                <w:rFonts w:ascii="Arial" w:hAnsi="Arial" w:cs="Arial"/>
                <w:sz w:val="24"/>
                <w:szCs w:val="24"/>
              </w:rPr>
            </w:pPr>
            <w:r w:rsidRPr="00B3400C">
              <w:rPr>
                <w:rFonts w:ascii="Arial" w:hAnsi="Arial" w:cs="Arial"/>
                <w:sz w:val="24"/>
                <w:szCs w:val="24"/>
              </w:rPr>
              <w:t>15</w:t>
            </w:r>
          </w:p>
        </w:tc>
      </w:tr>
      <w:tr w:rsidR="00162B69" w:rsidRPr="00B3400C" w:rsidTr="00162B69">
        <w:tc>
          <w:tcPr>
            <w:tcW w:w="1800" w:type="dxa"/>
            <w:vMerge/>
          </w:tcPr>
          <w:p w:rsidR="00162B69" w:rsidRPr="00B3400C" w:rsidRDefault="00162B69" w:rsidP="00162B69">
            <w:pPr>
              <w:widowControl w:val="0"/>
              <w:autoSpaceDE w:val="0"/>
              <w:autoSpaceDN w:val="0"/>
              <w:adjustRightInd w:val="0"/>
              <w:spacing w:after="0"/>
              <w:jc w:val="both"/>
              <w:rPr>
                <w:rFonts w:ascii="Arial" w:hAnsi="Arial" w:cs="Arial"/>
                <w:sz w:val="24"/>
                <w:szCs w:val="24"/>
              </w:rPr>
            </w:pPr>
          </w:p>
        </w:tc>
        <w:tc>
          <w:tcPr>
            <w:tcW w:w="6989" w:type="dxa"/>
            <w:gridSpan w:val="4"/>
          </w:tcPr>
          <w:p w:rsidR="00162B69" w:rsidRPr="00B3400C" w:rsidRDefault="00162B69" w:rsidP="00162B69">
            <w:pPr>
              <w:widowControl w:val="0"/>
              <w:autoSpaceDE w:val="0"/>
              <w:autoSpaceDN w:val="0"/>
              <w:adjustRightInd w:val="0"/>
              <w:snapToGrid w:val="0"/>
              <w:spacing w:after="0"/>
              <w:jc w:val="both"/>
              <w:rPr>
                <w:rFonts w:ascii="Arial" w:hAnsi="Arial" w:cs="Arial"/>
                <w:sz w:val="24"/>
                <w:szCs w:val="24"/>
              </w:rPr>
            </w:pPr>
            <w:r w:rsidRPr="00B3400C">
              <w:rPr>
                <w:rFonts w:ascii="Arial" w:hAnsi="Arial" w:cs="Arial"/>
                <w:sz w:val="24"/>
                <w:szCs w:val="24"/>
              </w:rPr>
              <w:t>Выплат</w:t>
            </w:r>
            <w:r>
              <w:rPr>
                <w:rFonts w:ascii="Arial" w:hAnsi="Arial" w:cs="Arial"/>
                <w:sz w:val="24"/>
                <w:szCs w:val="24"/>
              </w:rPr>
              <w:t>ы за качество выполняемых работ</w:t>
            </w:r>
          </w:p>
        </w:tc>
      </w:tr>
      <w:tr w:rsidR="00162B69" w:rsidRPr="00B3400C" w:rsidTr="00162B69">
        <w:trPr>
          <w:trHeight w:val="1621"/>
        </w:trPr>
        <w:tc>
          <w:tcPr>
            <w:tcW w:w="1800" w:type="dxa"/>
            <w:vMerge/>
          </w:tcPr>
          <w:p w:rsidR="00162B69" w:rsidRPr="00B3400C" w:rsidRDefault="00162B69" w:rsidP="00162B69">
            <w:pPr>
              <w:widowControl w:val="0"/>
              <w:autoSpaceDE w:val="0"/>
              <w:autoSpaceDN w:val="0"/>
              <w:adjustRightInd w:val="0"/>
              <w:spacing w:after="0"/>
              <w:jc w:val="both"/>
              <w:rPr>
                <w:rFonts w:ascii="Arial" w:hAnsi="Arial" w:cs="Arial"/>
                <w:sz w:val="24"/>
                <w:szCs w:val="24"/>
              </w:rPr>
            </w:pPr>
          </w:p>
        </w:tc>
        <w:tc>
          <w:tcPr>
            <w:tcW w:w="1886" w:type="dxa"/>
            <w:vAlign w:val="center"/>
          </w:tcPr>
          <w:p w:rsidR="00162B69" w:rsidRPr="00B3400C" w:rsidRDefault="00162B69" w:rsidP="00162B69">
            <w:pPr>
              <w:widowControl w:val="0"/>
              <w:autoSpaceDE w:val="0"/>
              <w:autoSpaceDN w:val="0"/>
              <w:adjustRightInd w:val="0"/>
              <w:snapToGrid w:val="0"/>
              <w:spacing w:after="0"/>
              <w:jc w:val="both"/>
              <w:rPr>
                <w:rFonts w:ascii="Arial" w:hAnsi="Arial" w:cs="Arial"/>
                <w:sz w:val="24"/>
                <w:szCs w:val="24"/>
              </w:rPr>
            </w:pPr>
            <w:r w:rsidRPr="00B3400C">
              <w:rPr>
                <w:rFonts w:ascii="Arial" w:hAnsi="Arial" w:cs="Arial"/>
                <w:sz w:val="24"/>
                <w:szCs w:val="24"/>
              </w:rPr>
              <w:t>Техническое и программное обеспечение  и использование в работе организации</w:t>
            </w:r>
          </w:p>
        </w:tc>
        <w:tc>
          <w:tcPr>
            <w:tcW w:w="1984" w:type="dxa"/>
            <w:vAlign w:val="center"/>
          </w:tcPr>
          <w:p w:rsidR="00162B69" w:rsidRPr="00B3400C" w:rsidRDefault="00162B69" w:rsidP="00162B69">
            <w:pPr>
              <w:widowControl w:val="0"/>
              <w:autoSpaceDE w:val="0"/>
              <w:autoSpaceDN w:val="0"/>
              <w:adjustRightInd w:val="0"/>
              <w:snapToGrid w:val="0"/>
              <w:spacing w:after="0"/>
              <w:jc w:val="both"/>
              <w:rPr>
                <w:rFonts w:ascii="Arial" w:hAnsi="Arial" w:cs="Arial"/>
                <w:sz w:val="24"/>
                <w:szCs w:val="24"/>
              </w:rPr>
            </w:pPr>
            <w:r w:rsidRPr="00B3400C">
              <w:rPr>
                <w:rFonts w:ascii="Arial" w:hAnsi="Arial" w:cs="Arial"/>
                <w:sz w:val="24"/>
                <w:szCs w:val="24"/>
              </w:rPr>
              <w:t>Функционирование локальной сети, электронной почты организации, использование программного обеспечения</w:t>
            </w:r>
          </w:p>
        </w:tc>
        <w:tc>
          <w:tcPr>
            <w:tcW w:w="1559" w:type="dxa"/>
            <w:vAlign w:val="center"/>
          </w:tcPr>
          <w:p w:rsidR="00162B69" w:rsidRPr="00B3400C" w:rsidRDefault="00162B69" w:rsidP="00162B69">
            <w:pPr>
              <w:widowControl w:val="0"/>
              <w:autoSpaceDE w:val="0"/>
              <w:autoSpaceDN w:val="0"/>
              <w:adjustRightInd w:val="0"/>
              <w:snapToGrid w:val="0"/>
              <w:spacing w:after="0"/>
              <w:jc w:val="both"/>
              <w:rPr>
                <w:rFonts w:ascii="Arial" w:hAnsi="Arial" w:cs="Arial"/>
                <w:sz w:val="24"/>
                <w:szCs w:val="24"/>
              </w:rPr>
            </w:pPr>
            <w:r w:rsidRPr="00B3400C">
              <w:rPr>
                <w:rFonts w:ascii="Arial" w:hAnsi="Arial" w:cs="Arial"/>
                <w:sz w:val="24"/>
                <w:szCs w:val="24"/>
              </w:rPr>
              <w:t>Без перебоев, постоянно</w:t>
            </w:r>
          </w:p>
        </w:tc>
        <w:tc>
          <w:tcPr>
            <w:tcW w:w="1560" w:type="dxa"/>
            <w:vAlign w:val="center"/>
          </w:tcPr>
          <w:p w:rsidR="00162B69" w:rsidRPr="00B3400C" w:rsidRDefault="00162B69" w:rsidP="00162B69">
            <w:pPr>
              <w:widowControl w:val="0"/>
              <w:autoSpaceDE w:val="0"/>
              <w:autoSpaceDN w:val="0"/>
              <w:adjustRightInd w:val="0"/>
              <w:spacing w:after="0"/>
              <w:jc w:val="both"/>
              <w:rPr>
                <w:rFonts w:ascii="Arial" w:hAnsi="Arial" w:cs="Arial"/>
                <w:sz w:val="24"/>
                <w:szCs w:val="24"/>
              </w:rPr>
            </w:pPr>
            <w:r w:rsidRPr="00B3400C">
              <w:rPr>
                <w:rFonts w:ascii="Arial" w:hAnsi="Arial" w:cs="Arial"/>
                <w:sz w:val="24"/>
                <w:szCs w:val="24"/>
              </w:rPr>
              <w:t>25</w:t>
            </w:r>
          </w:p>
        </w:tc>
      </w:tr>
      <w:tr w:rsidR="00162B69" w:rsidRPr="00B3400C" w:rsidTr="00162B69">
        <w:trPr>
          <w:trHeight w:val="1621"/>
        </w:trPr>
        <w:tc>
          <w:tcPr>
            <w:tcW w:w="1800" w:type="dxa"/>
          </w:tcPr>
          <w:p w:rsidR="00162B69" w:rsidRPr="00B3400C" w:rsidRDefault="00162B69" w:rsidP="00162B69">
            <w:pPr>
              <w:widowControl w:val="0"/>
              <w:autoSpaceDE w:val="0"/>
              <w:autoSpaceDN w:val="0"/>
              <w:adjustRightInd w:val="0"/>
              <w:spacing w:after="0"/>
              <w:jc w:val="both"/>
              <w:rPr>
                <w:rFonts w:ascii="Arial" w:hAnsi="Arial" w:cs="Arial"/>
                <w:sz w:val="24"/>
                <w:szCs w:val="24"/>
              </w:rPr>
            </w:pPr>
          </w:p>
        </w:tc>
        <w:tc>
          <w:tcPr>
            <w:tcW w:w="1886" w:type="dxa"/>
          </w:tcPr>
          <w:p w:rsidR="00162B69" w:rsidRPr="00B3400C" w:rsidRDefault="00162B69" w:rsidP="00162B69">
            <w:pPr>
              <w:widowControl w:val="0"/>
              <w:autoSpaceDE w:val="0"/>
              <w:autoSpaceDN w:val="0"/>
              <w:adjustRightInd w:val="0"/>
              <w:spacing w:after="0"/>
              <w:rPr>
                <w:rFonts w:ascii="Arial" w:hAnsi="Arial" w:cs="Arial"/>
                <w:sz w:val="24"/>
                <w:szCs w:val="24"/>
              </w:rPr>
            </w:pPr>
            <w:r>
              <w:rPr>
                <w:rFonts w:ascii="Arial" w:hAnsi="Arial" w:cs="Arial"/>
                <w:sz w:val="24"/>
                <w:szCs w:val="24"/>
              </w:rPr>
              <w:t>За стаж работы</w:t>
            </w:r>
          </w:p>
        </w:tc>
        <w:tc>
          <w:tcPr>
            <w:tcW w:w="1984" w:type="dxa"/>
          </w:tcPr>
          <w:p w:rsidR="00162B69" w:rsidRPr="00B3400C" w:rsidRDefault="00162B69" w:rsidP="00162B69">
            <w:pPr>
              <w:widowControl w:val="0"/>
              <w:autoSpaceDE w:val="0"/>
              <w:autoSpaceDN w:val="0"/>
              <w:adjustRightInd w:val="0"/>
              <w:spacing w:after="0"/>
              <w:jc w:val="both"/>
              <w:rPr>
                <w:rFonts w:ascii="Arial" w:hAnsi="Arial" w:cs="Arial"/>
                <w:sz w:val="24"/>
                <w:szCs w:val="24"/>
              </w:rPr>
            </w:pPr>
            <w:r>
              <w:rPr>
                <w:rFonts w:ascii="Arial" w:hAnsi="Arial" w:cs="Arial"/>
                <w:sz w:val="24"/>
                <w:szCs w:val="24"/>
              </w:rPr>
              <w:t>В должности</w:t>
            </w:r>
          </w:p>
        </w:tc>
        <w:tc>
          <w:tcPr>
            <w:tcW w:w="1559" w:type="dxa"/>
          </w:tcPr>
          <w:p w:rsidR="00162B69" w:rsidRDefault="00162B69" w:rsidP="00162B69">
            <w:pPr>
              <w:widowControl w:val="0"/>
              <w:autoSpaceDE w:val="0"/>
              <w:autoSpaceDN w:val="0"/>
              <w:adjustRightInd w:val="0"/>
              <w:spacing w:after="0"/>
              <w:rPr>
                <w:rFonts w:ascii="Arial" w:hAnsi="Arial" w:cs="Arial"/>
                <w:sz w:val="24"/>
                <w:szCs w:val="24"/>
              </w:rPr>
            </w:pPr>
            <w:r>
              <w:rPr>
                <w:rFonts w:ascii="Arial" w:hAnsi="Arial" w:cs="Arial"/>
                <w:sz w:val="24"/>
                <w:szCs w:val="24"/>
              </w:rPr>
              <w:t>от 10 до 15 лет</w:t>
            </w:r>
          </w:p>
          <w:p w:rsidR="00162B69" w:rsidRPr="00B3400C" w:rsidRDefault="00162B69" w:rsidP="00162B69">
            <w:pPr>
              <w:widowControl w:val="0"/>
              <w:autoSpaceDE w:val="0"/>
              <w:autoSpaceDN w:val="0"/>
              <w:adjustRightInd w:val="0"/>
              <w:spacing w:after="0"/>
              <w:rPr>
                <w:rFonts w:ascii="Arial" w:hAnsi="Arial" w:cs="Arial"/>
                <w:sz w:val="24"/>
                <w:szCs w:val="24"/>
              </w:rPr>
            </w:pPr>
            <w:r>
              <w:rPr>
                <w:rFonts w:ascii="Arial" w:hAnsi="Arial" w:cs="Arial"/>
                <w:sz w:val="24"/>
                <w:szCs w:val="24"/>
              </w:rPr>
              <w:t>свыше 15 лет</w:t>
            </w:r>
          </w:p>
        </w:tc>
        <w:tc>
          <w:tcPr>
            <w:tcW w:w="1560" w:type="dxa"/>
          </w:tcPr>
          <w:p w:rsidR="00162B69" w:rsidRDefault="00162B69" w:rsidP="00162B69">
            <w:pPr>
              <w:widowControl w:val="0"/>
              <w:autoSpaceDE w:val="0"/>
              <w:autoSpaceDN w:val="0"/>
              <w:adjustRightInd w:val="0"/>
              <w:spacing w:after="0"/>
              <w:jc w:val="right"/>
              <w:rPr>
                <w:rFonts w:ascii="Arial" w:hAnsi="Arial" w:cs="Arial"/>
                <w:sz w:val="24"/>
                <w:szCs w:val="24"/>
              </w:rPr>
            </w:pPr>
          </w:p>
          <w:p w:rsidR="00162B69" w:rsidRDefault="00162B69" w:rsidP="00162B69">
            <w:pPr>
              <w:widowControl w:val="0"/>
              <w:autoSpaceDE w:val="0"/>
              <w:autoSpaceDN w:val="0"/>
              <w:adjustRightInd w:val="0"/>
              <w:spacing w:after="0"/>
              <w:jc w:val="center"/>
              <w:rPr>
                <w:rFonts w:ascii="Arial" w:hAnsi="Arial" w:cs="Arial"/>
                <w:sz w:val="24"/>
                <w:szCs w:val="24"/>
              </w:rPr>
            </w:pPr>
            <w:r>
              <w:rPr>
                <w:rFonts w:ascii="Arial" w:hAnsi="Arial" w:cs="Arial"/>
                <w:sz w:val="24"/>
                <w:szCs w:val="24"/>
              </w:rPr>
              <w:t>15</w:t>
            </w:r>
          </w:p>
          <w:p w:rsidR="00162B69" w:rsidRDefault="00162B69" w:rsidP="00162B69">
            <w:pPr>
              <w:widowControl w:val="0"/>
              <w:autoSpaceDE w:val="0"/>
              <w:autoSpaceDN w:val="0"/>
              <w:adjustRightInd w:val="0"/>
              <w:spacing w:after="0"/>
              <w:jc w:val="center"/>
              <w:rPr>
                <w:rFonts w:ascii="Arial" w:hAnsi="Arial" w:cs="Arial"/>
                <w:sz w:val="24"/>
                <w:szCs w:val="24"/>
              </w:rPr>
            </w:pPr>
          </w:p>
          <w:p w:rsidR="00162B69" w:rsidRPr="00B3400C" w:rsidRDefault="00162B69" w:rsidP="00162B69">
            <w:pPr>
              <w:widowControl w:val="0"/>
              <w:autoSpaceDE w:val="0"/>
              <w:autoSpaceDN w:val="0"/>
              <w:adjustRightInd w:val="0"/>
              <w:spacing w:after="0"/>
              <w:jc w:val="center"/>
              <w:rPr>
                <w:rFonts w:ascii="Arial" w:hAnsi="Arial" w:cs="Arial"/>
                <w:sz w:val="24"/>
                <w:szCs w:val="24"/>
              </w:rPr>
            </w:pPr>
            <w:r>
              <w:rPr>
                <w:rFonts w:ascii="Arial" w:hAnsi="Arial" w:cs="Arial"/>
                <w:sz w:val="24"/>
                <w:szCs w:val="24"/>
              </w:rPr>
              <w:t>25</w:t>
            </w:r>
          </w:p>
        </w:tc>
      </w:tr>
      <w:tr w:rsidR="00162B69" w:rsidRPr="00B3400C" w:rsidTr="00162B69">
        <w:trPr>
          <w:trHeight w:val="834"/>
        </w:trPr>
        <w:tc>
          <w:tcPr>
            <w:tcW w:w="1800" w:type="dxa"/>
            <w:vMerge w:val="restart"/>
          </w:tcPr>
          <w:p w:rsidR="00162B69" w:rsidRPr="00B3400C" w:rsidRDefault="00162B69" w:rsidP="00162B69">
            <w:pPr>
              <w:widowControl w:val="0"/>
              <w:autoSpaceDE w:val="0"/>
              <w:autoSpaceDN w:val="0"/>
              <w:adjustRightInd w:val="0"/>
              <w:spacing w:after="0"/>
              <w:jc w:val="both"/>
              <w:outlineLvl w:val="0"/>
              <w:rPr>
                <w:rFonts w:ascii="Arial" w:hAnsi="Arial" w:cs="Arial"/>
                <w:sz w:val="24"/>
                <w:szCs w:val="24"/>
              </w:rPr>
            </w:pPr>
            <w:r w:rsidRPr="00B3400C">
              <w:rPr>
                <w:rFonts w:ascii="Arial" w:hAnsi="Arial" w:cs="Arial"/>
                <w:sz w:val="24"/>
                <w:szCs w:val="24"/>
              </w:rPr>
              <w:t xml:space="preserve">Инженер-электроник           </w:t>
            </w:r>
          </w:p>
        </w:tc>
        <w:tc>
          <w:tcPr>
            <w:tcW w:w="6989" w:type="dxa"/>
            <w:gridSpan w:val="4"/>
            <w:vAlign w:val="center"/>
          </w:tcPr>
          <w:p w:rsidR="00162B69" w:rsidRPr="00B3400C" w:rsidRDefault="00162B69" w:rsidP="00162B69">
            <w:pPr>
              <w:widowControl w:val="0"/>
              <w:autoSpaceDE w:val="0"/>
              <w:autoSpaceDN w:val="0"/>
              <w:adjustRightInd w:val="0"/>
              <w:spacing w:after="0"/>
              <w:jc w:val="both"/>
              <w:outlineLvl w:val="0"/>
              <w:rPr>
                <w:rFonts w:ascii="Arial" w:hAnsi="Arial" w:cs="Arial"/>
                <w:sz w:val="24"/>
                <w:szCs w:val="24"/>
              </w:rPr>
            </w:pPr>
            <w:r w:rsidRPr="00B3400C">
              <w:rPr>
                <w:rFonts w:ascii="Arial" w:hAnsi="Arial" w:cs="Arial"/>
                <w:sz w:val="24"/>
                <w:szCs w:val="24"/>
              </w:rPr>
              <w:t xml:space="preserve">Выплаты за важность выполняемой работы, степень самостоятельности и   </w:t>
            </w:r>
          </w:p>
          <w:p w:rsidR="00162B69" w:rsidRPr="00B3400C" w:rsidRDefault="00162B69" w:rsidP="00162B69">
            <w:pPr>
              <w:widowControl w:val="0"/>
              <w:autoSpaceDE w:val="0"/>
              <w:autoSpaceDN w:val="0"/>
              <w:adjustRightInd w:val="0"/>
              <w:spacing w:after="0"/>
              <w:jc w:val="both"/>
              <w:rPr>
                <w:rFonts w:ascii="Arial" w:hAnsi="Arial" w:cs="Arial"/>
                <w:sz w:val="24"/>
                <w:szCs w:val="24"/>
              </w:rPr>
            </w:pPr>
            <w:r w:rsidRPr="00B3400C">
              <w:rPr>
                <w:rFonts w:ascii="Arial" w:hAnsi="Arial" w:cs="Arial"/>
                <w:sz w:val="24"/>
                <w:szCs w:val="24"/>
              </w:rPr>
              <w:t xml:space="preserve">ответственности при выполнении поставленных задач                     </w:t>
            </w:r>
          </w:p>
        </w:tc>
      </w:tr>
      <w:tr w:rsidR="00162B69" w:rsidRPr="00B3400C" w:rsidTr="00162B69">
        <w:trPr>
          <w:trHeight w:val="570"/>
        </w:trPr>
        <w:tc>
          <w:tcPr>
            <w:tcW w:w="1800" w:type="dxa"/>
            <w:vMerge/>
          </w:tcPr>
          <w:p w:rsidR="00162B69" w:rsidRPr="00B3400C" w:rsidRDefault="00162B69" w:rsidP="00162B69">
            <w:pPr>
              <w:widowControl w:val="0"/>
              <w:autoSpaceDE w:val="0"/>
              <w:autoSpaceDN w:val="0"/>
              <w:adjustRightInd w:val="0"/>
              <w:spacing w:after="0"/>
              <w:jc w:val="both"/>
              <w:rPr>
                <w:rFonts w:ascii="Arial" w:hAnsi="Arial" w:cs="Arial"/>
                <w:sz w:val="24"/>
                <w:szCs w:val="24"/>
              </w:rPr>
            </w:pPr>
          </w:p>
        </w:tc>
        <w:tc>
          <w:tcPr>
            <w:tcW w:w="1886" w:type="dxa"/>
            <w:vMerge w:val="restart"/>
          </w:tcPr>
          <w:p w:rsidR="00162B69" w:rsidRPr="00B3400C" w:rsidRDefault="00162B69" w:rsidP="00162B69">
            <w:pPr>
              <w:widowControl w:val="0"/>
              <w:autoSpaceDE w:val="0"/>
              <w:autoSpaceDN w:val="0"/>
              <w:adjustRightInd w:val="0"/>
              <w:spacing w:after="0"/>
              <w:jc w:val="both"/>
              <w:rPr>
                <w:rFonts w:ascii="Arial" w:hAnsi="Arial" w:cs="Arial"/>
                <w:sz w:val="24"/>
                <w:szCs w:val="24"/>
              </w:rPr>
            </w:pPr>
            <w:r w:rsidRPr="00B3400C">
              <w:rPr>
                <w:rFonts w:ascii="Arial" w:hAnsi="Arial" w:cs="Arial"/>
                <w:sz w:val="24"/>
                <w:szCs w:val="24"/>
              </w:rPr>
              <w:t xml:space="preserve">Ответственное      </w:t>
            </w:r>
          </w:p>
          <w:p w:rsidR="00162B69" w:rsidRPr="00B3400C" w:rsidRDefault="00162B69" w:rsidP="00162B69">
            <w:pPr>
              <w:widowControl w:val="0"/>
              <w:autoSpaceDE w:val="0"/>
              <w:autoSpaceDN w:val="0"/>
              <w:adjustRightInd w:val="0"/>
              <w:spacing w:after="0"/>
              <w:jc w:val="both"/>
              <w:rPr>
                <w:rFonts w:ascii="Arial" w:hAnsi="Arial" w:cs="Arial"/>
                <w:sz w:val="24"/>
                <w:szCs w:val="24"/>
              </w:rPr>
            </w:pPr>
            <w:r w:rsidRPr="00B3400C">
              <w:rPr>
                <w:rFonts w:ascii="Arial" w:hAnsi="Arial" w:cs="Arial"/>
                <w:sz w:val="24"/>
                <w:szCs w:val="24"/>
              </w:rPr>
              <w:t xml:space="preserve">отношение к        </w:t>
            </w:r>
          </w:p>
          <w:p w:rsidR="00162B69" w:rsidRPr="00B3400C" w:rsidRDefault="00162B69" w:rsidP="00162B69">
            <w:pPr>
              <w:widowControl w:val="0"/>
              <w:autoSpaceDE w:val="0"/>
              <w:autoSpaceDN w:val="0"/>
              <w:adjustRightInd w:val="0"/>
              <w:spacing w:after="0"/>
              <w:jc w:val="both"/>
              <w:rPr>
                <w:rFonts w:ascii="Arial" w:hAnsi="Arial" w:cs="Arial"/>
                <w:sz w:val="24"/>
                <w:szCs w:val="24"/>
              </w:rPr>
            </w:pPr>
            <w:r w:rsidRPr="00B3400C">
              <w:rPr>
                <w:rFonts w:ascii="Arial" w:hAnsi="Arial" w:cs="Arial"/>
                <w:sz w:val="24"/>
                <w:szCs w:val="24"/>
              </w:rPr>
              <w:t xml:space="preserve">выполняемым        </w:t>
            </w:r>
          </w:p>
          <w:p w:rsidR="00162B69" w:rsidRPr="00B3400C" w:rsidRDefault="00162B69" w:rsidP="00162B69">
            <w:pPr>
              <w:widowControl w:val="0"/>
              <w:autoSpaceDE w:val="0"/>
              <w:autoSpaceDN w:val="0"/>
              <w:adjustRightInd w:val="0"/>
              <w:spacing w:after="0"/>
              <w:jc w:val="both"/>
              <w:rPr>
                <w:rFonts w:ascii="Arial" w:hAnsi="Arial" w:cs="Arial"/>
                <w:sz w:val="24"/>
                <w:szCs w:val="24"/>
              </w:rPr>
            </w:pPr>
            <w:r w:rsidRPr="00B3400C">
              <w:rPr>
                <w:rFonts w:ascii="Arial" w:hAnsi="Arial" w:cs="Arial"/>
                <w:sz w:val="24"/>
                <w:szCs w:val="24"/>
              </w:rPr>
              <w:t xml:space="preserve">должностным        </w:t>
            </w:r>
          </w:p>
          <w:p w:rsidR="00162B69" w:rsidRPr="00B3400C" w:rsidRDefault="00162B69" w:rsidP="00162B69">
            <w:pPr>
              <w:widowControl w:val="0"/>
              <w:autoSpaceDE w:val="0"/>
              <w:autoSpaceDN w:val="0"/>
              <w:adjustRightInd w:val="0"/>
              <w:spacing w:after="0"/>
              <w:jc w:val="both"/>
              <w:rPr>
                <w:rFonts w:ascii="Arial" w:hAnsi="Arial" w:cs="Arial"/>
                <w:sz w:val="24"/>
                <w:szCs w:val="24"/>
              </w:rPr>
            </w:pPr>
            <w:r w:rsidRPr="00B3400C">
              <w:rPr>
                <w:rFonts w:ascii="Arial" w:hAnsi="Arial" w:cs="Arial"/>
                <w:sz w:val="24"/>
                <w:szCs w:val="24"/>
              </w:rPr>
              <w:t xml:space="preserve">обязанностям       </w:t>
            </w:r>
          </w:p>
        </w:tc>
        <w:tc>
          <w:tcPr>
            <w:tcW w:w="1984" w:type="dxa"/>
            <w:vMerge w:val="restart"/>
          </w:tcPr>
          <w:p w:rsidR="00162B69" w:rsidRPr="00B3400C" w:rsidRDefault="00162B69" w:rsidP="00162B69">
            <w:pPr>
              <w:widowControl w:val="0"/>
              <w:autoSpaceDE w:val="0"/>
              <w:autoSpaceDN w:val="0"/>
              <w:adjustRightInd w:val="0"/>
              <w:spacing w:after="0"/>
              <w:jc w:val="both"/>
              <w:rPr>
                <w:rFonts w:ascii="Arial" w:hAnsi="Arial" w:cs="Arial"/>
                <w:sz w:val="24"/>
                <w:szCs w:val="24"/>
              </w:rPr>
            </w:pPr>
            <w:r w:rsidRPr="00B3400C">
              <w:rPr>
                <w:rFonts w:ascii="Arial" w:hAnsi="Arial" w:cs="Arial"/>
                <w:sz w:val="24"/>
                <w:szCs w:val="24"/>
              </w:rPr>
              <w:t xml:space="preserve">Своевременное     </w:t>
            </w:r>
          </w:p>
          <w:p w:rsidR="00162B69" w:rsidRPr="00B3400C" w:rsidRDefault="00162B69" w:rsidP="00162B69">
            <w:pPr>
              <w:widowControl w:val="0"/>
              <w:autoSpaceDE w:val="0"/>
              <w:autoSpaceDN w:val="0"/>
              <w:adjustRightInd w:val="0"/>
              <w:spacing w:after="0"/>
              <w:jc w:val="both"/>
              <w:rPr>
                <w:rFonts w:ascii="Arial" w:hAnsi="Arial" w:cs="Arial"/>
                <w:sz w:val="24"/>
                <w:szCs w:val="24"/>
              </w:rPr>
            </w:pPr>
            <w:r w:rsidRPr="00B3400C">
              <w:rPr>
                <w:rFonts w:ascii="Arial" w:hAnsi="Arial" w:cs="Arial"/>
                <w:sz w:val="24"/>
                <w:szCs w:val="24"/>
              </w:rPr>
              <w:t xml:space="preserve">выполнение        </w:t>
            </w:r>
          </w:p>
          <w:p w:rsidR="00162B69" w:rsidRPr="00B3400C" w:rsidRDefault="00162B69" w:rsidP="00162B69">
            <w:pPr>
              <w:widowControl w:val="0"/>
              <w:autoSpaceDE w:val="0"/>
              <w:autoSpaceDN w:val="0"/>
              <w:adjustRightInd w:val="0"/>
              <w:spacing w:after="0"/>
              <w:jc w:val="both"/>
              <w:rPr>
                <w:rFonts w:ascii="Arial" w:hAnsi="Arial" w:cs="Arial"/>
                <w:sz w:val="24"/>
                <w:szCs w:val="24"/>
              </w:rPr>
            </w:pPr>
            <w:r w:rsidRPr="00B3400C">
              <w:rPr>
                <w:rFonts w:ascii="Arial" w:hAnsi="Arial" w:cs="Arial"/>
                <w:sz w:val="24"/>
                <w:szCs w:val="24"/>
              </w:rPr>
              <w:t xml:space="preserve">плановых          </w:t>
            </w:r>
          </w:p>
          <w:p w:rsidR="00162B69" w:rsidRPr="00B3400C" w:rsidRDefault="00162B69" w:rsidP="00162B69">
            <w:pPr>
              <w:widowControl w:val="0"/>
              <w:autoSpaceDE w:val="0"/>
              <w:autoSpaceDN w:val="0"/>
              <w:adjustRightInd w:val="0"/>
              <w:spacing w:after="0"/>
              <w:jc w:val="both"/>
              <w:rPr>
                <w:rFonts w:ascii="Arial" w:hAnsi="Arial" w:cs="Arial"/>
                <w:sz w:val="24"/>
                <w:szCs w:val="24"/>
              </w:rPr>
            </w:pPr>
            <w:r w:rsidRPr="00B3400C">
              <w:rPr>
                <w:rFonts w:ascii="Arial" w:hAnsi="Arial" w:cs="Arial"/>
                <w:sz w:val="24"/>
                <w:szCs w:val="24"/>
              </w:rPr>
              <w:t xml:space="preserve">показателей       </w:t>
            </w:r>
          </w:p>
        </w:tc>
        <w:tc>
          <w:tcPr>
            <w:tcW w:w="1559" w:type="dxa"/>
          </w:tcPr>
          <w:p w:rsidR="00162B69" w:rsidRPr="00B3400C" w:rsidRDefault="00162B69" w:rsidP="00162B69">
            <w:pPr>
              <w:widowControl w:val="0"/>
              <w:autoSpaceDE w:val="0"/>
              <w:autoSpaceDN w:val="0"/>
              <w:adjustRightInd w:val="0"/>
              <w:spacing w:after="0"/>
              <w:jc w:val="both"/>
              <w:rPr>
                <w:rFonts w:ascii="Arial" w:hAnsi="Arial" w:cs="Arial"/>
                <w:sz w:val="24"/>
                <w:szCs w:val="24"/>
              </w:rPr>
            </w:pPr>
            <w:r w:rsidRPr="00B3400C">
              <w:rPr>
                <w:rFonts w:ascii="Arial" w:hAnsi="Arial" w:cs="Arial"/>
                <w:sz w:val="24"/>
                <w:szCs w:val="24"/>
              </w:rPr>
              <w:t xml:space="preserve">При выполнении  </w:t>
            </w:r>
          </w:p>
          <w:p w:rsidR="00162B69" w:rsidRPr="00B3400C" w:rsidRDefault="00162B69" w:rsidP="00162B69">
            <w:pPr>
              <w:widowControl w:val="0"/>
              <w:autoSpaceDE w:val="0"/>
              <w:autoSpaceDN w:val="0"/>
              <w:adjustRightInd w:val="0"/>
              <w:spacing w:after="0"/>
              <w:jc w:val="both"/>
              <w:rPr>
                <w:rFonts w:ascii="Arial" w:hAnsi="Arial" w:cs="Arial"/>
                <w:sz w:val="24"/>
                <w:szCs w:val="24"/>
              </w:rPr>
            </w:pPr>
            <w:r w:rsidRPr="00B3400C">
              <w:rPr>
                <w:rFonts w:ascii="Arial" w:hAnsi="Arial" w:cs="Arial"/>
                <w:sz w:val="24"/>
                <w:szCs w:val="24"/>
              </w:rPr>
              <w:t xml:space="preserve">70 - 90%        </w:t>
            </w:r>
          </w:p>
        </w:tc>
        <w:tc>
          <w:tcPr>
            <w:tcW w:w="1560" w:type="dxa"/>
          </w:tcPr>
          <w:p w:rsidR="00162B69" w:rsidRPr="00B3400C" w:rsidRDefault="00162B69" w:rsidP="00162B69">
            <w:pPr>
              <w:widowControl w:val="0"/>
              <w:autoSpaceDE w:val="0"/>
              <w:autoSpaceDN w:val="0"/>
              <w:adjustRightInd w:val="0"/>
              <w:spacing w:after="0"/>
              <w:jc w:val="both"/>
              <w:rPr>
                <w:rFonts w:ascii="Arial" w:hAnsi="Arial" w:cs="Arial"/>
                <w:sz w:val="24"/>
                <w:szCs w:val="24"/>
              </w:rPr>
            </w:pPr>
            <w:r w:rsidRPr="00B3400C">
              <w:rPr>
                <w:rFonts w:ascii="Arial" w:hAnsi="Arial" w:cs="Arial"/>
                <w:sz w:val="24"/>
                <w:szCs w:val="24"/>
              </w:rPr>
              <w:t xml:space="preserve">            30</w:t>
            </w:r>
          </w:p>
        </w:tc>
      </w:tr>
      <w:tr w:rsidR="00162B69" w:rsidRPr="00B3400C" w:rsidTr="00162B69">
        <w:trPr>
          <w:trHeight w:val="827"/>
        </w:trPr>
        <w:tc>
          <w:tcPr>
            <w:tcW w:w="1800" w:type="dxa"/>
            <w:vMerge/>
          </w:tcPr>
          <w:p w:rsidR="00162B69" w:rsidRPr="00B3400C" w:rsidRDefault="00162B69" w:rsidP="00162B69">
            <w:pPr>
              <w:widowControl w:val="0"/>
              <w:autoSpaceDE w:val="0"/>
              <w:autoSpaceDN w:val="0"/>
              <w:adjustRightInd w:val="0"/>
              <w:spacing w:after="0"/>
              <w:jc w:val="both"/>
              <w:rPr>
                <w:rFonts w:ascii="Arial" w:hAnsi="Arial" w:cs="Arial"/>
                <w:sz w:val="24"/>
                <w:szCs w:val="24"/>
              </w:rPr>
            </w:pPr>
          </w:p>
        </w:tc>
        <w:tc>
          <w:tcPr>
            <w:tcW w:w="1886" w:type="dxa"/>
            <w:vMerge/>
          </w:tcPr>
          <w:p w:rsidR="00162B69" w:rsidRPr="00B3400C" w:rsidRDefault="00162B69" w:rsidP="00162B69">
            <w:pPr>
              <w:widowControl w:val="0"/>
              <w:autoSpaceDE w:val="0"/>
              <w:autoSpaceDN w:val="0"/>
              <w:adjustRightInd w:val="0"/>
              <w:spacing w:after="0"/>
              <w:jc w:val="both"/>
              <w:rPr>
                <w:rFonts w:ascii="Arial" w:hAnsi="Arial" w:cs="Arial"/>
                <w:sz w:val="24"/>
                <w:szCs w:val="24"/>
              </w:rPr>
            </w:pPr>
          </w:p>
        </w:tc>
        <w:tc>
          <w:tcPr>
            <w:tcW w:w="1984" w:type="dxa"/>
            <w:vMerge/>
          </w:tcPr>
          <w:p w:rsidR="00162B69" w:rsidRPr="00B3400C" w:rsidRDefault="00162B69" w:rsidP="00162B69">
            <w:pPr>
              <w:widowControl w:val="0"/>
              <w:autoSpaceDE w:val="0"/>
              <w:autoSpaceDN w:val="0"/>
              <w:adjustRightInd w:val="0"/>
              <w:spacing w:after="0"/>
              <w:jc w:val="both"/>
              <w:rPr>
                <w:rFonts w:ascii="Arial" w:hAnsi="Arial" w:cs="Arial"/>
                <w:sz w:val="24"/>
                <w:szCs w:val="24"/>
              </w:rPr>
            </w:pPr>
          </w:p>
        </w:tc>
        <w:tc>
          <w:tcPr>
            <w:tcW w:w="1559" w:type="dxa"/>
          </w:tcPr>
          <w:p w:rsidR="00162B69" w:rsidRPr="00B3400C" w:rsidRDefault="00162B69" w:rsidP="00162B69">
            <w:pPr>
              <w:widowControl w:val="0"/>
              <w:autoSpaceDE w:val="0"/>
              <w:autoSpaceDN w:val="0"/>
              <w:adjustRightInd w:val="0"/>
              <w:spacing w:after="0"/>
              <w:jc w:val="both"/>
              <w:rPr>
                <w:rFonts w:ascii="Arial" w:hAnsi="Arial" w:cs="Arial"/>
                <w:sz w:val="24"/>
                <w:szCs w:val="24"/>
              </w:rPr>
            </w:pPr>
            <w:r w:rsidRPr="00B3400C">
              <w:rPr>
                <w:rFonts w:ascii="Arial" w:hAnsi="Arial" w:cs="Arial"/>
                <w:sz w:val="24"/>
                <w:szCs w:val="24"/>
              </w:rPr>
              <w:t xml:space="preserve">При выполнении  </w:t>
            </w:r>
          </w:p>
          <w:p w:rsidR="00162B69" w:rsidRPr="00B3400C" w:rsidRDefault="00162B69" w:rsidP="00162B69">
            <w:pPr>
              <w:widowControl w:val="0"/>
              <w:autoSpaceDE w:val="0"/>
              <w:autoSpaceDN w:val="0"/>
              <w:adjustRightInd w:val="0"/>
              <w:spacing w:after="0"/>
              <w:jc w:val="both"/>
              <w:rPr>
                <w:rFonts w:ascii="Arial" w:hAnsi="Arial" w:cs="Arial"/>
                <w:sz w:val="24"/>
                <w:szCs w:val="24"/>
              </w:rPr>
            </w:pPr>
            <w:r w:rsidRPr="00B3400C">
              <w:rPr>
                <w:rFonts w:ascii="Arial" w:hAnsi="Arial" w:cs="Arial"/>
                <w:sz w:val="24"/>
                <w:szCs w:val="24"/>
              </w:rPr>
              <w:t xml:space="preserve">100%            </w:t>
            </w:r>
          </w:p>
        </w:tc>
        <w:tc>
          <w:tcPr>
            <w:tcW w:w="1560" w:type="dxa"/>
          </w:tcPr>
          <w:p w:rsidR="00162B69" w:rsidRPr="00B3400C" w:rsidRDefault="00162B69" w:rsidP="00162B69">
            <w:pPr>
              <w:widowControl w:val="0"/>
              <w:autoSpaceDE w:val="0"/>
              <w:autoSpaceDN w:val="0"/>
              <w:adjustRightInd w:val="0"/>
              <w:spacing w:after="0"/>
              <w:jc w:val="both"/>
              <w:rPr>
                <w:rFonts w:ascii="Arial" w:hAnsi="Arial" w:cs="Arial"/>
                <w:sz w:val="24"/>
                <w:szCs w:val="24"/>
              </w:rPr>
            </w:pPr>
            <w:r w:rsidRPr="00B3400C">
              <w:rPr>
                <w:rFonts w:ascii="Arial" w:hAnsi="Arial" w:cs="Arial"/>
                <w:sz w:val="24"/>
                <w:szCs w:val="24"/>
              </w:rPr>
              <w:t>50</w:t>
            </w:r>
          </w:p>
        </w:tc>
      </w:tr>
      <w:tr w:rsidR="00162B69" w:rsidRPr="00B3400C" w:rsidTr="00162B69">
        <w:trPr>
          <w:trHeight w:val="569"/>
        </w:trPr>
        <w:tc>
          <w:tcPr>
            <w:tcW w:w="1800" w:type="dxa"/>
            <w:vMerge/>
          </w:tcPr>
          <w:p w:rsidR="00162B69" w:rsidRPr="00B3400C" w:rsidRDefault="00162B69" w:rsidP="00162B69">
            <w:pPr>
              <w:widowControl w:val="0"/>
              <w:autoSpaceDE w:val="0"/>
              <w:autoSpaceDN w:val="0"/>
              <w:adjustRightInd w:val="0"/>
              <w:spacing w:after="0"/>
              <w:jc w:val="both"/>
              <w:rPr>
                <w:rFonts w:ascii="Arial" w:hAnsi="Arial" w:cs="Arial"/>
                <w:sz w:val="24"/>
                <w:szCs w:val="24"/>
              </w:rPr>
            </w:pPr>
          </w:p>
        </w:tc>
        <w:tc>
          <w:tcPr>
            <w:tcW w:w="6989" w:type="dxa"/>
            <w:gridSpan w:val="4"/>
            <w:vAlign w:val="center"/>
          </w:tcPr>
          <w:p w:rsidR="00162B69" w:rsidRPr="00B3400C" w:rsidRDefault="00162B69" w:rsidP="00162B69">
            <w:pPr>
              <w:widowControl w:val="0"/>
              <w:autoSpaceDE w:val="0"/>
              <w:autoSpaceDN w:val="0"/>
              <w:adjustRightInd w:val="0"/>
              <w:spacing w:after="0"/>
              <w:jc w:val="both"/>
              <w:rPr>
                <w:rFonts w:ascii="Arial" w:hAnsi="Arial" w:cs="Arial"/>
                <w:sz w:val="24"/>
                <w:szCs w:val="24"/>
              </w:rPr>
            </w:pPr>
            <w:r w:rsidRPr="00B3400C">
              <w:rPr>
                <w:rFonts w:ascii="Arial" w:hAnsi="Arial" w:cs="Arial"/>
                <w:sz w:val="24"/>
                <w:szCs w:val="24"/>
              </w:rPr>
              <w:t xml:space="preserve">Выплаты за интенсивность и высокие результаты работы                  </w:t>
            </w:r>
          </w:p>
        </w:tc>
      </w:tr>
      <w:tr w:rsidR="00162B69" w:rsidRPr="00B3400C" w:rsidTr="00162B69">
        <w:trPr>
          <w:trHeight w:val="1695"/>
        </w:trPr>
        <w:tc>
          <w:tcPr>
            <w:tcW w:w="1800" w:type="dxa"/>
            <w:vMerge/>
          </w:tcPr>
          <w:p w:rsidR="00162B69" w:rsidRPr="00B3400C" w:rsidRDefault="00162B69" w:rsidP="00162B69">
            <w:pPr>
              <w:widowControl w:val="0"/>
              <w:autoSpaceDE w:val="0"/>
              <w:autoSpaceDN w:val="0"/>
              <w:adjustRightInd w:val="0"/>
              <w:spacing w:after="0"/>
              <w:jc w:val="both"/>
              <w:rPr>
                <w:rFonts w:ascii="Arial" w:hAnsi="Arial" w:cs="Arial"/>
                <w:sz w:val="24"/>
                <w:szCs w:val="24"/>
              </w:rPr>
            </w:pPr>
          </w:p>
        </w:tc>
        <w:tc>
          <w:tcPr>
            <w:tcW w:w="1886" w:type="dxa"/>
          </w:tcPr>
          <w:p w:rsidR="00162B69" w:rsidRPr="00B3400C" w:rsidRDefault="00162B69" w:rsidP="00162B69">
            <w:pPr>
              <w:widowControl w:val="0"/>
              <w:autoSpaceDE w:val="0"/>
              <w:autoSpaceDN w:val="0"/>
              <w:adjustRightInd w:val="0"/>
              <w:spacing w:after="0"/>
              <w:jc w:val="both"/>
              <w:rPr>
                <w:rFonts w:ascii="Arial" w:hAnsi="Arial" w:cs="Arial"/>
                <w:sz w:val="24"/>
                <w:szCs w:val="24"/>
              </w:rPr>
            </w:pPr>
            <w:r w:rsidRPr="00B3400C">
              <w:rPr>
                <w:rFonts w:ascii="Arial" w:hAnsi="Arial" w:cs="Arial"/>
                <w:sz w:val="24"/>
                <w:szCs w:val="24"/>
              </w:rPr>
              <w:t xml:space="preserve">Дополнительная     </w:t>
            </w:r>
          </w:p>
          <w:p w:rsidR="00162B69" w:rsidRPr="00B3400C" w:rsidRDefault="00162B69" w:rsidP="00162B69">
            <w:pPr>
              <w:widowControl w:val="0"/>
              <w:autoSpaceDE w:val="0"/>
              <w:autoSpaceDN w:val="0"/>
              <w:adjustRightInd w:val="0"/>
              <w:spacing w:after="0"/>
              <w:jc w:val="both"/>
              <w:rPr>
                <w:rFonts w:ascii="Arial" w:hAnsi="Arial" w:cs="Arial"/>
                <w:sz w:val="24"/>
                <w:szCs w:val="24"/>
              </w:rPr>
            </w:pPr>
            <w:r w:rsidRPr="00B3400C">
              <w:rPr>
                <w:rFonts w:ascii="Arial" w:hAnsi="Arial" w:cs="Arial"/>
                <w:sz w:val="24"/>
                <w:szCs w:val="24"/>
              </w:rPr>
              <w:t xml:space="preserve">деятельность, не   </w:t>
            </w:r>
          </w:p>
          <w:p w:rsidR="00162B69" w:rsidRPr="00B3400C" w:rsidRDefault="00162B69" w:rsidP="00162B69">
            <w:pPr>
              <w:widowControl w:val="0"/>
              <w:autoSpaceDE w:val="0"/>
              <w:autoSpaceDN w:val="0"/>
              <w:adjustRightInd w:val="0"/>
              <w:spacing w:after="0"/>
              <w:jc w:val="both"/>
              <w:rPr>
                <w:rFonts w:ascii="Arial" w:hAnsi="Arial" w:cs="Arial"/>
                <w:sz w:val="24"/>
                <w:szCs w:val="24"/>
              </w:rPr>
            </w:pPr>
            <w:r w:rsidRPr="00B3400C">
              <w:rPr>
                <w:rFonts w:ascii="Arial" w:hAnsi="Arial" w:cs="Arial"/>
                <w:sz w:val="24"/>
                <w:szCs w:val="24"/>
              </w:rPr>
              <w:t>входящая в основные</w:t>
            </w:r>
          </w:p>
          <w:p w:rsidR="00162B69" w:rsidRPr="00B3400C" w:rsidRDefault="00162B69" w:rsidP="00162B69">
            <w:pPr>
              <w:widowControl w:val="0"/>
              <w:autoSpaceDE w:val="0"/>
              <w:autoSpaceDN w:val="0"/>
              <w:adjustRightInd w:val="0"/>
              <w:spacing w:after="0"/>
              <w:jc w:val="both"/>
              <w:rPr>
                <w:rFonts w:ascii="Arial" w:hAnsi="Arial" w:cs="Arial"/>
                <w:sz w:val="24"/>
                <w:szCs w:val="24"/>
              </w:rPr>
            </w:pPr>
            <w:r w:rsidRPr="00B3400C">
              <w:rPr>
                <w:rFonts w:ascii="Arial" w:hAnsi="Arial" w:cs="Arial"/>
                <w:sz w:val="24"/>
                <w:szCs w:val="24"/>
              </w:rPr>
              <w:t xml:space="preserve">функции, не        </w:t>
            </w:r>
          </w:p>
          <w:p w:rsidR="00162B69" w:rsidRPr="00B3400C" w:rsidRDefault="00162B69" w:rsidP="00162B69">
            <w:pPr>
              <w:widowControl w:val="0"/>
              <w:autoSpaceDE w:val="0"/>
              <w:autoSpaceDN w:val="0"/>
              <w:adjustRightInd w:val="0"/>
              <w:spacing w:after="0"/>
              <w:jc w:val="both"/>
              <w:rPr>
                <w:rFonts w:ascii="Arial" w:hAnsi="Arial" w:cs="Arial"/>
                <w:sz w:val="24"/>
                <w:szCs w:val="24"/>
              </w:rPr>
            </w:pPr>
            <w:r w:rsidRPr="00B3400C">
              <w:rPr>
                <w:rFonts w:ascii="Arial" w:hAnsi="Arial" w:cs="Arial"/>
                <w:sz w:val="24"/>
                <w:szCs w:val="24"/>
              </w:rPr>
              <w:t xml:space="preserve">входящая в         </w:t>
            </w:r>
          </w:p>
          <w:p w:rsidR="00162B69" w:rsidRPr="00B3400C" w:rsidRDefault="00162B69" w:rsidP="00162B69">
            <w:pPr>
              <w:widowControl w:val="0"/>
              <w:autoSpaceDE w:val="0"/>
              <w:autoSpaceDN w:val="0"/>
              <w:adjustRightInd w:val="0"/>
              <w:spacing w:after="0"/>
              <w:jc w:val="both"/>
              <w:rPr>
                <w:rFonts w:ascii="Arial" w:hAnsi="Arial" w:cs="Arial"/>
                <w:sz w:val="24"/>
                <w:szCs w:val="24"/>
              </w:rPr>
            </w:pPr>
            <w:r w:rsidRPr="00B3400C">
              <w:rPr>
                <w:rFonts w:ascii="Arial" w:hAnsi="Arial" w:cs="Arial"/>
                <w:sz w:val="24"/>
                <w:szCs w:val="24"/>
              </w:rPr>
              <w:t xml:space="preserve">муниципальное   </w:t>
            </w:r>
          </w:p>
          <w:p w:rsidR="00162B69" w:rsidRPr="00B3400C" w:rsidRDefault="00162B69" w:rsidP="00162B69">
            <w:pPr>
              <w:widowControl w:val="0"/>
              <w:autoSpaceDE w:val="0"/>
              <w:autoSpaceDN w:val="0"/>
              <w:adjustRightInd w:val="0"/>
              <w:spacing w:after="0"/>
              <w:jc w:val="both"/>
              <w:rPr>
                <w:rFonts w:ascii="Arial" w:hAnsi="Arial" w:cs="Arial"/>
                <w:sz w:val="24"/>
                <w:szCs w:val="24"/>
              </w:rPr>
            </w:pPr>
            <w:r w:rsidRPr="00B3400C">
              <w:rPr>
                <w:rFonts w:ascii="Arial" w:hAnsi="Arial" w:cs="Arial"/>
                <w:sz w:val="24"/>
                <w:szCs w:val="24"/>
              </w:rPr>
              <w:t xml:space="preserve">задание            </w:t>
            </w:r>
          </w:p>
        </w:tc>
        <w:tc>
          <w:tcPr>
            <w:tcW w:w="1984" w:type="dxa"/>
          </w:tcPr>
          <w:p w:rsidR="00162B69" w:rsidRPr="00B3400C" w:rsidRDefault="00162B69" w:rsidP="00162B69">
            <w:pPr>
              <w:widowControl w:val="0"/>
              <w:autoSpaceDE w:val="0"/>
              <w:autoSpaceDN w:val="0"/>
              <w:adjustRightInd w:val="0"/>
              <w:spacing w:after="0"/>
              <w:jc w:val="both"/>
              <w:rPr>
                <w:rFonts w:ascii="Arial" w:hAnsi="Arial" w:cs="Arial"/>
                <w:sz w:val="24"/>
                <w:szCs w:val="24"/>
              </w:rPr>
            </w:pPr>
            <w:r w:rsidRPr="00B3400C">
              <w:rPr>
                <w:rFonts w:ascii="Arial" w:hAnsi="Arial" w:cs="Arial"/>
                <w:sz w:val="24"/>
                <w:szCs w:val="24"/>
              </w:rPr>
              <w:t xml:space="preserve">Выполнение        </w:t>
            </w:r>
          </w:p>
          <w:p w:rsidR="00162B69" w:rsidRPr="00B3400C" w:rsidRDefault="00162B69" w:rsidP="00162B69">
            <w:pPr>
              <w:widowControl w:val="0"/>
              <w:autoSpaceDE w:val="0"/>
              <w:autoSpaceDN w:val="0"/>
              <w:adjustRightInd w:val="0"/>
              <w:spacing w:after="0"/>
              <w:jc w:val="both"/>
              <w:rPr>
                <w:rFonts w:ascii="Arial" w:hAnsi="Arial" w:cs="Arial"/>
                <w:sz w:val="24"/>
                <w:szCs w:val="24"/>
              </w:rPr>
            </w:pPr>
            <w:r w:rsidRPr="00B3400C">
              <w:rPr>
                <w:rFonts w:ascii="Arial" w:hAnsi="Arial" w:cs="Arial"/>
                <w:sz w:val="24"/>
                <w:szCs w:val="24"/>
              </w:rPr>
              <w:t xml:space="preserve">дополнительных    </w:t>
            </w:r>
          </w:p>
          <w:p w:rsidR="00162B69" w:rsidRPr="00B3400C" w:rsidRDefault="00162B69" w:rsidP="00162B69">
            <w:pPr>
              <w:widowControl w:val="0"/>
              <w:autoSpaceDE w:val="0"/>
              <w:autoSpaceDN w:val="0"/>
              <w:adjustRightInd w:val="0"/>
              <w:spacing w:after="0"/>
              <w:jc w:val="both"/>
              <w:rPr>
                <w:rFonts w:ascii="Arial" w:hAnsi="Arial" w:cs="Arial"/>
                <w:sz w:val="24"/>
                <w:szCs w:val="24"/>
              </w:rPr>
            </w:pPr>
            <w:r w:rsidRPr="00B3400C">
              <w:rPr>
                <w:rFonts w:ascii="Arial" w:hAnsi="Arial" w:cs="Arial"/>
                <w:sz w:val="24"/>
                <w:szCs w:val="24"/>
              </w:rPr>
              <w:t xml:space="preserve">видов работ в     </w:t>
            </w:r>
          </w:p>
          <w:p w:rsidR="00162B69" w:rsidRPr="00B3400C" w:rsidRDefault="00162B69" w:rsidP="00162B69">
            <w:pPr>
              <w:widowControl w:val="0"/>
              <w:autoSpaceDE w:val="0"/>
              <w:autoSpaceDN w:val="0"/>
              <w:adjustRightInd w:val="0"/>
              <w:spacing w:after="0"/>
              <w:jc w:val="both"/>
              <w:rPr>
                <w:rFonts w:ascii="Arial" w:hAnsi="Arial" w:cs="Arial"/>
                <w:sz w:val="24"/>
                <w:szCs w:val="24"/>
              </w:rPr>
            </w:pPr>
            <w:r w:rsidRPr="00B3400C">
              <w:rPr>
                <w:rFonts w:ascii="Arial" w:hAnsi="Arial" w:cs="Arial"/>
                <w:sz w:val="24"/>
                <w:szCs w:val="24"/>
              </w:rPr>
              <w:t xml:space="preserve">области           </w:t>
            </w:r>
          </w:p>
          <w:p w:rsidR="00162B69" w:rsidRPr="00B3400C" w:rsidRDefault="00162B69" w:rsidP="00162B69">
            <w:pPr>
              <w:widowControl w:val="0"/>
              <w:autoSpaceDE w:val="0"/>
              <w:autoSpaceDN w:val="0"/>
              <w:adjustRightInd w:val="0"/>
              <w:spacing w:after="0"/>
              <w:jc w:val="both"/>
              <w:rPr>
                <w:rFonts w:ascii="Arial" w:hAnsi="Arial" w:cs="Arial"/>
                <w:sz w:val="24"/>
                <w:szCs w:val="24"/>
              </w:rPr>
            </w:pPr>
            <w:r w:rsidRPr="00B3400C">
              <w:rPr>
                <w:rFonts w:ascii="Arial" w:hAnsi="Arial" w:cs="Arial"/>
                <w:sz w:val="24"/>
                <w:szCs w:val="24"/>
              </w:rPr>
              <w:t xml:space="preserve">информационно-    </w:t>
            </w:r>
          </w:p>
          <w:p w:rsidR="00162B69" w:rsidRPr="00B3400C" w:rsidRDefault="00162B69" w:rsidP="00162B69">
            <w:pPr>
              <w:widowControl w:val="0"/>
              <w:autoSpaceDE w:val="0"/>
              <w:autoSpaceDN w:val="0"/>
              <w:adjustRightInd w:val="0"/>
              <w:spacing w:after="0"/>
              <w:jc w:val="both"/>
              <w:rPr>
                <w:rFonts w:ascii="Arial" w:hAnsi="Arial" w:cs="Arial"/>
                <w:sz w:val="24"/>
                <w:szCs w:val="24"/>
              </w:rPr>
            </w:pPr>
            <w:r w:rsidRPr="00B3400C">
              <w:rPr>
                <w:rFonts w:ascii="Arial" w:hAnsi="Arial" w:cs="Arial"/>
                <w:sz w:val="24"/>
                <w:szCs w:val="24"/>
              </w:rPr>
              <w:t xml:space="preserve">технического      </w:t>
            </w:r>
          </w:p>
          <w:p w:rsidR="00162B69" w:rsidRPr="00B3400C" w:rsidRDefault="00162B69" w:rsidP="00162B69">
            <w:pPr>
              <w:widowControl w:val="0"/>
              <w:autoSpaceDE w:val="0"/>
              <w:autoSpaceDN w:val="0"/>
              <w:adjustRightInd w:val="0"/>
              <w:spacing w:after="0"/>
              <w:jc w:val="both"/>
              <w:rPr>
                <w:rFonts w:ascii="Arial" w:hAnsi="Arial" w:cs="Arial"/>
                <w:sz w:val="24"/>
                <w:szCs w:val="24"/>
              </w:rPr>
            </w:pPr>
            <w:r w:rsidRPr="00B3400C">
              <w:rPr>
                <w:rFonts w:ascii="Arial" w:hAnsi="Arial" w:cs="Arial"/>
                <w:sz w:val="24"/>
                <w:szCs w:val="24"/>
              </w:rPr>
              <w:t xml:space="preserve">обеспечения       </w:t>
            </w:r>
          </w:p>
        </w:tc>
        <w:tc>
          <w:tcPr>
            <w:tcW w:w="1559" w:type="dxa"/>
          </w:tcPr>
          <w:p w:rsidR="00162B69" w:rsidRPr="00B3400C" w:rsidRDefault="00162B69" w:rsidP="00162B69">
            <w:pPr>
              <w:widowControl w:val="0"/>
              <w:autoSpaceDE w:val="0"/>
              <w:autoSpaceDN w:val="0"/>
              <w:adjustRightInd w:val="0"/>
              <w:spacing w:after="0"/>
              <w:jc w:val="both"/>
              <w:rPr>
                <w:rFonts w:ascii="Arial" w:hAnsi="Arial" w:cs="Arial"/>
                <w:sz w:val="24"/>
                <w:szCs w:val="24"/>
              </w:rPr>
            </w:pPr>
            <w:r w:rsidRPr="00B3400C">
              <w:rPr>
                <w:rFonts w:ascii="Arial" w:hAnsi="Arial" w:cs="Arial"/>
                <w:sz w:val="24"/>
                <w:szCs w:val="24"/>
              </w:rPr>
              <w:t xml:space="preserve">За каждый вид   </w:t>
            </w:r>
          </w:p>
          <w:p w:rsidR="00162B69" w:rsidRPr="00B3400C" w:rsidRDefault="00162B69" w:rsidP="00162B69">
            <w:pPr>
              <w:widowControl w:val="0"/>
              <w:autoSpaceDE w:val="0"/>
              <w:autoSpaceDN w:val="0"/>
              <w:adjustRightInd w:val="0"/>
              <w:spacing w:after="0"/>
              <w:jc w:val="both"/>
              <w:rPr>
                <w:rFonts w:ascii="Arial" w:hAnsi="Arial" w:cs="Arial"/>
                <w:sz w:val="24"/>
                <w:szCs w:val="24"/>
              </w:rPr>
            </w:pPr>
            <w:r w:rsidRPr="00B3400C">
              <w:rPr>
                <w:rFonts w:ascii="Arial" w:hAnsi="Arial" w:cs="Arial"/>
                <w:sz w:val="24"/>
                <w:szCs w:val="24"/>
              </w:rPr>
              <w:t xml:space="preserve">работы          </w:t>
            </w:r>
          </w:p>
        </w:tc>
        <w:tc>
          <w:tcPr>
            <w:tcW w:w="1560" w:type="dxa"/>
          </w:tcPr>
          <w:p w:rsidR="00162B69" w:rsidRPr="00B3400C" w:rsidRDefault="00162B69" w:rsidP="00162B69">
            <w:pPr>
              <w:widowControl w:val="0"/>
              <w:autoSpaceDE w:val="0"/>
              <w:autoSpaceDN w:val="0"/>
              <w:adjustRightInd w:val="0"/>
              <w:spacing w:after="0"/>
              <w:jc w:val="both"/>
              <w:rPr>
                <w:rFonts w:ascii="Arial" w:hAnsi="Arial" w:cs="Arial"/>
                <w:sz w:val="24"/>
                <w:szCs w:val="24"/>
              </w:rPr>
            </w:pPr>
            <w:r w:rsidRPr="00B3400C">
              <w:rPr>
                <w:rFonts w:ascii="Arial" w:hAnsi="Arial" w:cs="Arial"/>
                <w:sz w:val="24"/>
                <w:szCs w:val="24"/>
              </w:rPr>
              <w:t xml:space="preserve">            30</w:t>
            </w:r>
          </w:p>
        </w:tc>
      </w:tr>
      <w:tr w:rsidR="00162B69" w:rsidRPr="00B3400C" w:rsidTr="00162B69">
        <w:trPr>
          <w:trHeight w:val="409"/>
        </w:trPr>
        <w:tc>
          <w:tcPr>
            <w:tcW w:w="1800" w:type="dxa"/>
            <w:vMerge/>
          </w:tcPr>
          <w:p w:rsidR="00162B69" w:rsidRPr="00B3400C" w:rsidRDefault="00162B69" w:rsidP="00162B69">
            <w:pPr>
              <w:widowControl w:val="0"/>
              <w:autoSpaceDE w:val="0"/>
              <w:autoSpaceDN w:val="0"/>
              <w:adjustRightInd w:val="0"/>
              <w:spacing w:after="0"/>
              <w:jc w:val="both"/>
              <w:rPr>
                <w:rFonts w:ascii="Arial" w:hAnsi="Arial" w:cs="Arial"/>
                <w:sz w:val="24"/>
                <w:szCs w:val="24"/>
              </w:rPr>
            </w:pPr>
          </w:p>
        </w:tc>
        <w:tc>
          <w:tcPr>
            <w:tcW w:w="6989" w:type="dxa"/>
            <w:gridSpan w:val="4"/>
            <w:vAlign w:val="center"/>
          </w:tcPr>
          <w:p w:rsidR="00162B69" w:rsidRPr="00B3400C" w:rsidRDefault="00162B69" w:rsidP="00162B69">
            <w:pPr>
              <w:widowControl w:val="0"/>
              <w:autoSpaceDE w:val="0"/>
              <w:autoSpaceDN w:val="0"/>
              <w:adjustRightInd w:val="0"/>
              <w:spacing w:after="0"/>
              <w:jc w:val="both"/>
              <w:rPr>
                <w:rFonts w:ascii="Arial" w:hAnsi="Arial" w:cs="Arial"/>
                <w:sz w:val="24"/>
                <w:szCs w:val="24"/>
              </w:rPr>
            </w:pPr>
            <w:r w:rsidRPr="00B3400C">
              <w:rPr>
                <w:rFonts w:ascii="Arial" w:hAnsi="Arial" w:cs="Arial"/>
                <w:sz w:val="24"/>
                <w:szCs w:val="24"/>
              </w:rPr>
              <w:t xml:space="preserve">Выплата за качество выполняемых работ                                 </w:t>
            </w:r>
          </w:p>
        </w:tc>
      </w:tr>
      <w:tr w:rsidR="00162B69" w:rsidRPr="00B3400C" w:rsidTr="00162B69">
        <w:trPr>
          <w:trHeight w:val="1665"/>
        </w:trPr>
        <w:tc>
          <w:tcPr>
            <w:tcW w:w="1800" w:type="dxa"/>
            <w:vMerge/>
          </w:tcPr>
          <w:p w:rsidR="00162B69" w:rsidRPr="00B3400C" w:rsidRDefault="00162B69" w:rsidP="00162B69">
            <w:pPr>
              <w:widowControl w:val="0"/>
              <w:autoSpaceDE w:val="0"/>
              <w:autoSpaceDN w:val="0"/>
              <w:adjustRightInd w:val="0"/>
              <w:spacing w:after="0"/>
              <w:jc w:val="both"/>
              <w:rPr>
                <w:rFonts w:ascii="Arial" w:hAnsi="Arial" w:cs="Arial"/>
                <w:sz w:val="24"/>
                <w:szCs w:val="24"/>
              </w:rPr>
            </w:pPr>
          </w:p>
        </w:tc>
        <w:tc>
          <w:tcPr>
            <w:tcW w:w="1886" w:type="dxa"/>
          </w:tcPr>
          <w:p w:rsidR="00162B69" w:rsidRPr="00B3400C" w:rsidRDefault="00162B69" w:rsidP="00162B69">
            <w:pPr>
              <w:widowControl w:val="0"/>
              <w:autoSpaceDE w:val="0"/>
              <w:autoSpaceDN w:val="0"/>
              <w:adjustRightInd w:val="0"/>
              <w:spacing w:after="0"/>
              <w:jc w:val="both"/>
              <w:rPr>
                <w:rFonts w:ascii="Arial" w:hAnsi="Arial" w:cs="Arial"/>
                <w:sz w:val="24"/>
                <w:szCs w:val="24"/>
              </w:rPr>
            </w:pPr>
            <w:r w:rsidRPr="00B3400C">
              <w:rPr>
                <w:rFonts w:ascii="Arial" w:hAnsi="Arial" w:cs="Arial"/>
                <w:sz w:val="24"/>
                <w:szCs w:val="24"/>
              </w:rPr>
              <w:t xml:space="preserve">Эффективное        </w:t>
            </w:r>
          </w:p>
          <w:p w:rsidR="00162B69" w:rsidRPr="00B3400C" w:rsidRDefault="00162B69" w:rsidP="00162B69">
            <w:pPr>
              <w:widowControl w:val="0"/>
              <w:autoSpaceDE w:val="0"/>
              <w:autoSpaceDN w:val="0"/>
              <w:adjustRightInd w:val="0"/>
              <w:spacing w:after="0"/>
              <w:jc w:val="both"/>
              <w:rPr>
                <w:rFonts w:ascii="Arial" w:hAnsi="Arial" w:cs="Arial"/>
                <w:sz w:val="24"/>
                <w:szCs w:val="24"/>
              </w:rPr>
            </w:pPr>
            <w:r w:rsidRPr="00B3400C">
              <w:rPr>
                <w:rFonts w:ascii="Arial" w:hAnsi="Arial" w:cs="Arial"/>
                <w:sz w:val="24"/>
                <w:szCs w:val="24"/>
              </w:rPr>
              <w:t xml:space="preserve">использование      </w:t>
            </w:r>
          </w:p>
          <w:p w:rsidR="00162B69" w:rsidRPr="00B3400C" w:rsidRDefault="00162B69" w:rsidP="00162B69">
            <w:pPr>
              <w:widowControl w:val="0"/>
              <w:autoSpaceDE w:val="0"/>
              <w:autoSpaceDN w:val="0"/>
              <w:adjustRightInd w:val="0"/>
              <w:spacing w:after="0"/>
              <w:jc w:val="both"/>
              <w:rPr>
                <w:rFonts w:ascii="Arial" w:hAnsi="Arial" w:cs="Arial"/>
                <w:sz w:val="24"/>
                <w:szCs w:val="24"/>
              </w:rPr>
            </w:pPr>
            <w:r w:rsidRPr="00B3400C">
              <w:rPr>
                <w:rFonts w:ascii="Arial" w:hAnsi="Arial" w:cs="Arial"/>
                <w:sz w:val="24"/>
                <w:szCs w:val="24"/>
              </w:rPr>
              <w:t xml:space="preserve">информационных     </w:t>
            </w:r>
          </w:p>
          <w:p w:rsidR="00162B69" w:rsidRPr="00B3400C" w:rsidRDefault="00162B69" w:rsidP="00162B69">
            <w:pPr>
              <w:widowControl w:val="0"/>
              <w:autoSpaceDE w:val="0"/>
              <w:autoSpaceDN w:val="0"/>
              <w:adjustRightInd w:val="0"/>
              <w:spacing w:after="0"/>
              <w:jc w:val="both"/>
              <w:rPr>
                <w:rFonts w:ascii="Arial" w:hAnsi="Arial" w:cs="Arial"/>
                <w:sz w:val="24"/>
                <w:szCs w:val="24"/>
              </w:rPr>
            </w:pPr>
            <w:r w:rsidRPr="00B3400C">
              <w:rPr>
                <w:rFonts w:ascii="Arial" w:hAnsi="Arial" w:cs="Arial"/>
                <w:sz w:val="24"/>
                <w:szCs w:val="24"/>
              </w:rPr>
              <w:t xml:space="preserve">технологий         </w:t>
            </w:r>
          </w:p>
        </w:tc>
        <w:tc>
          <w:tcPr>
            <w:tcW w:w="1984" w:type="dxa"/>
          </w:tcPr>
          <w:p w:rsidR="00162B69" w:rsidRPr="00B3400C" w:rsidRDefault="00162B69" w:rsidP="00162B69">
            <w:pPr>
              <w:widowControl w:val="0"/>
              <w:autoSpaceDE w:val="0"/>
              <w:autoSpaceDN w:val="0"/>
              <w:adjustRightInd w:val="0"/>
              <w:spacing w:after="0"/>
              <w:jc w:val="both"/>
              <w:rPr>
                <w:rFonts w:ascii="Arial" w:hAnsi="Arial" w:cs="Arial"/>
                <w:sz w:val="24"/>
                <w:szCs w:val="24"/>
              </w:rPr>
            </w:pPr>
            <w:r w:rsidRPr="00B3400C">
              <w:rPr>
                <w:rFonts w:ascii="Arial" w:hAnsi="Arial" w:cs="Arial"/>
                <w:sz w:val="24"/>
                <w:szCs w:val="24"/>
              </w:rPr>
              <w:t xml:space="preserve">Изучение и        </w:t>
            </w:r>
          </w:p>
          <w:p w:rsidR="00162B69" w:rsidRPr="00B3400C" w:rsidRDefault="00162B69" w:rsidP="00162B69">
            <w:pPr>
              <w:widowControl w:val="0"/>
              <w:autoSpaceDE w:val="0"/>
              <w:autoSpaceDN w:val="0"/>
              <w:adjustRightInd w:val="0"/>
              <w:spacing w:after="0"/>
              <w:jc w:val="both"/>
              <w:rPr>
                <w:rFonts w:ascii="Arial" w:hAnsi="Arial" w:cs="Arial"/>
                <w:sz w:val="24"/>
                <w:szCs w:val="24"/>
              </w:rPr>
            </w:pPr>
            <w:r w:rsidRPr="00B3400C">
              <w:rPr>
                <w:rFonts w:ascii="Arial" w:hAnsi="Arial" w:cs="Arial"/>
                <w:sz w:val="24"/>
                <w:szCs w:val="24"/>
              </w:rPr>
              <w:t xml:space="preserve">внедрение новых   </w:t>
            </w:r>
          </w:p>
          <w:p w:rsidR="00162B69" w:rsidRPr="00B3400C" w:rsidRDefault="00162B69" w:rsidP="00162B69">
            <w:pPr>
              <w:widowControl w:val="0"/>
              <w:autoSpaceDE w:val="0"/>
              <w:autoSpaceDN w:val="0"/>
              <w:adjustRightInd w:val="0"/>
              <w:spacing w:after="0"/>
              <w:jc w:val="both"/>
              <w:rPr>
                <w:rFonts w:ascii="Arial" w:hAnsi="Arial" w:cs="Arial"/>
                <w:sz w:val="24"/>
                <w:szCs w:val="24"/>
              </w:rPr>
            </w:pPr>
            <w:r w:rsidRPr="00B3400C">
              <w:rPr>
                <w:rFonts w:ascii="Arial" w:hAnsi="Arial" w:cs="Arial"/>
                <w:sz w:val="24"/>
                <w:szCs w:val="24"/>
              </w:rPr>
              <w:t xml:space="preserve">форм обеспечения  </w:t>
            </w:r>
          </w:p>
          <w:p w:rsidR="00162B69" w:rsidRPr="00B3400C" w:rsidRDefault="00162B69" w:rsidP="00162B69">
            <w:pPr>
              <w:widowControl w:val="0"/>
              <w:autoSpaceDE w:val="0"/>
              <w:autoSpaceDN w:val="0"/>
              <w:adjustRightInd w:val="0"/>
              <w:spacing w:after="0"/>
              <w:jc w:val="both"/>
              <w:rPr>
                <w:rFonts w:ascii="Arial" w:hAnsi="Arial" w:cs="Arial"/>
                <w:sz w:val="24"/>
                <w:szCs w:val="24"/>
              </w:rPr>
            </w:pPr>
            <w:r w:rsidRPr="00B3400C">
              <w:rPr>
                <w:rFonts w:ascii="Arial" w:hAnsi="Arial" w:cs="Arial"/>
                <w:sz w:val="24"/>
                <w:szCs w:val="24"/>
              </w:rPr>
              <w:t xml:space="preserve">сохранности       </w:t>
            </w:r>
          </w:p>
          <w:p w:rsidR="00162B69" w:rsidRPr="00B3400C" w:rsidRDefault="00162B69" w:rsidP="00162B69">
            <w:pPr>
              <w:widowControl w:val="0"/>
              <w:autoSpaceDE w:val="0"/>
              <w:autoSpaceDN w:val="0"/>
              <w:adjustRightInd w:val="0"/>
              <w:spacing w:after="0"/>
              <w:jc w:val="both"/>
              <w:rPr>
                <w:rFonts w:ascii="Arial" w:hAnsi="Arial" w:cs="Arial"/>
                <w:sz w:val="24"/>
                <w:szCs w:val="24"/>
              </w:rPr>
            </w:pPr>
            <w:r w:rsidRPr="00B3400C">
              <w:rPr>
                <w:rFonts w:ascii="Arial" w:hAnsi="Arial" w:cs="Arial"/>
                <w:sz w:val="24"/>
                <w:szCs w:val="24"/>
              </w:rPr>
              <w:t xml:space="preserve">информационных и  </w:t>
            </w:r>
          </w:p>
          <w:p w:rsidR="00162B69" w:rsidRPr="00B3400C" w:rsidRDefault="00162B69" w:rsidP="00162B69">
            <w:pPr>
              <w:widowControl w:val="0"/>
              <w:autoSpaceDE w:val="0"/>
              <w:autoSpaceDN w:val="0"/>
              <w:adjustRightInd w:val="0"/>
              <w:spacing w:after="0"/>
              <w:jc w:val="both"/>
              <w:rPr>
                <w:rFonts w:ascii="Arial" w:hAnsi="Arial" w:cs="Arial"/>
                <w:sz w:val="24"/>
                <w:szCs w:val="24"/>
              </w:rPr>
            </w:pPr>
            <w:r w:rsidRPr="00B3400C">
              <w:rPr>
                <w:rFonts w:ascii="Arial" w:hAnsi="Arial" w:cs="Arial"/>
                <w:sz w:val="24"/>
                <w:szCs w:val="24"/>
              </w:rPr>
              <w:t xml:space="preserve">электронных       </w:t>
            </w:r>
          </w:p>
          <w:p w:rsidR="00162B69" w:rsidRPr="00B3400C" w:rsidRDefault="00162B69" w:rsidP="00162B69">
            <w:pPr>
              <w:widowControl w:val="0"/>
              <w:autoSpaceDE w:val="0"/>
              <w:autoSpaceDN w:val="0"/>
              <w:adjustRightInd w:val="0"/>
              <w:spacing w:after="0"/>
              <w:jc w:val="both"/>
              <w:rPr>
                <w:rFonts w:ascii="Arial" w:hAnsi="Arial" w:cs="Arial"/>
                <w:sz w:val="24"/>
                <w:szCs w:val="24"/>
              </w:rPr>
            </w:pPr>
            <w:r w:rsidRPr="00B3400C">
              <w:rPr>
                <w:rFonts w:ascii="Arial" w:hAnsi="Arial" w:cs="Arial"/>
                <w:sz w:val="24"/>
                <w:szCs w:val="24"/>
              </w:rPr>
              <w:t xml:space="preserve">ресурсов          </w:t>
            </w:r>
          </w:p>
          <w:p w:rsidR="00162B69" w:rsidRPr="00B3400C" w:rsidRDefault="00162B69" w:rsidP="00162B69">
            <w:pPr>
              <w:widowControl w:val="0"/>
              <w:autoSpaceDE w:val="0"/>
              <w:autoSpaceDN w:val="0"/>
              <w:adjustRightInd w:val="0"/>
              <w:spacing w:after="0"/>
              <w:jc w:val="both"/>
              <w:rPr>
                <w:rFonts w:ascii="Arial" w:hAnsi="Arial" w:cs="Arial"/>
                <w:sz w:val="24"/>
                <w:szCs w:val="24"/>
              </w:rPr>
            </w:pPr>
            <w:r w:rsidRPr="00B3400C">
              <w:rPr>
                <w:rFonts w:ascii="Arial" w:hAnsi="Arial" w:cs="Arial"/>
                <w:sz w:val="24"/>
                <w:szCs w:val="24"/>
              </w:rPr>
              <w:t>учреждения</w:t>
            </w:r>
          </w:p>
        </w:tc>
        <w:tc>
          <w:tcPr>
            <w:tcW w:w="1559" w:type="dxa"/>
          </w:tcPr>
          <w:p w:rsidR="00162B69" w:rsidRPr="00B3400C" w:rsidRDefault="00162B69" w:rsidP="00162B69">
            <w:pPr>
              <w:widowControl w:val="0"/>
              <w:autoSpaceDE w:val="0"/>
              <w:autoSpaceDN w:val="0"/>
              <w:adjustRightInd w:val="0"/>
              <w:spacing w:after="0"/>
              <w:jc w:val="both"/>
              <w:rPr>
                <w:rFonts w:ascii="Arial" w:hAnsi="Arial" w:cs="Arial"/>
                <w:sz w:val="24"/>
                <w:szCs w:val="24"/>
              </w:rPr>
            </w:pPr>
            <w:r w:rsidRPr="00B3400C">
              <w:rPr>
                <w:rFonts w:ascii="Arial" w:hAnsi="Arial" w:cs="Arial"/>
                <w:sz w:val="24"/>
                <w:szCs w:val="24"/>
              </w:rPr>
              <w:t xml:space="preserve">За каждый вид   </w:t>
            </w:r>
          </w:p>
          <w:p w:rsidR="00162B69" w:rsidRDefault="00162B69" w:rsidP="00162B69">
            <w:pPr>
              <w:widowControl w:val="0"/>
              <w:autoSpaceDE w:val="0"/>
              <w:autoSpaceDN w:val="0"/>
              <w:adjustRightInd w:val="0"/>
              <w:spacing w:after="0"/>
              <w:jc w:val="both"/>
              <w:rPr>
                <w:rFonts w:ascii="Arial" w:hAnsi="Arial" w:cs="Arial"/>
                <w:sz w:val="24"/>
                <w:szCs w:val="24"/>
              </w:rPr>
            </w:pPr>
            <w:r w:rsidRPr="00B3400C">
              <w:rPr>
                <w:rFonts w:ascii="Arial" w:hAnsi="Arial" w:cs="Arial"/>
                <w:sz w:val="24"/>
                <w:szCs w:val="24"/>
              </w:rPr>
              <w:t>Работы</w:t>
            </w:r>
          </w:p>
          <w:p w:rsidR="00162B69" w:rsidRPr="00B3400C" w:rsidRDefault="00162B69" w:rsidP="00162B69">
            <w:pPr>
              <w:widowControl w:val="0"/>
              <w:autoSpaceDE w:val="0"/>
              <w:autoSpaceDN w:val="0"/>
              <w:adjustRightInd w:val="0"/>
              <w:spacing w:after="0"/>
              <w:jc w:val="both"/>
              <w:rPr>
                <w:rFonts w:ascii="Arial" w:hAnsi="Arial" w:cs="Arial"/>
                <w:sz w:val="24"/>
                <w:szCs w:val="24"/>
              </w:rPr>
            </w:pPr>
            <w:r w:rsidRPr="00B3400C">
              <w:rPr>
                <w:rFonts w:ascii="Arial" w:hAnsi="Arial" w:cs="Arial"/>
                <w:sz w:val="24"/>
                <w:szCs w:val="24"/>
              </w:rPr>
              <w:t xml:space="preserve">          </w:t>
            </w:r>
          </w:p>
        </w:tc>
        <w:tc>
          <w:tcPr>
            <w:tcW w:w="1560" w:type="dxa"/>
          </w:tcPr>
          <w:p w:rsidR="00162B69" w:rsidRPr="00B3400C" w:rsidRDefault="00162B69" w:rsidP="00162B69">
            <w:pPr>
              <w:widowControl w:val="0"/>
              <w:autoSpaceDE w:val="0"/>
              <w:autoSpaceDN w:val="0"/>
              <w:adjustRightInd w:val="0"/>
              <w:spacing w:after="0"/>
              <w:jc w:val="both"/>
              <w:rPr>
                <w:rFonts w:ascii="Arial" w:hAnsi="Arial" w:cs="Arial"/>
                <w:sz w:val="24"/>
                <w:szCs w:val="24"/>
              </w:rPr>
            </w:pPr>
            <w:r w:rsidRPr="00B3400C">
              <w:rPr>
                <w:rFonts w:ascii="Arial" w:hAnsi="Arial" w:cs="Arial"/>
                <w:sz w:val="24"/>
                <w:szCs w:val="24"/>
              </w:rPr>
              <w:t xml:space="preserve">            50</w:t>
            </w:r>
          </w:p>
        </w:tc>
      </w:tr>
      <w:tr w:rsidR="00162B69" w:rsidRPr="00B3400C" w:rsidTr="00162B69">
        <w:trPr>
          <w:trHeight w:val="1665"/>
        </w:trPr>
        <w:tc>
          <w:tcPr>
            <w:tcW w:w="1800" w:type="dxa"/>
          </w:tcPr>
          <w:p w:rsidR="00162B69" w:rsidRPr="00B3400C" w:rsidRDefault="00162B69" w:rsidP="00162B69">
            <w:pPr>
              <w:widowControl w:val="0"/>
              <w:autoSpaceDE w:val="0"/>
              <w:autoSpaceDN w:val="0"/>
              <w:adjustRightInd w:val="0"/>
              <w:spacing w:after="0"/>
              <w:jc w:val="both"/>
              <w:rPr>
                <w:rFonts w:ascii="Arial" w:hAnsi="Arial" w:cs="Arial"/>
                <w:sz w:val="24"/>
                <w:szCs w:val="24"/>
              </w:rPr>
            </w:pPr>
          </w:p>
        </w:tc>
        <w:tc>
          <w:tcPr>
            <w:tcW w:w="1886" w:type="dxa"/>
          </w:tcPr>
          <w:p w:rsidR="00162B69" w:rsidRPr="00B3400C" w:rsidRDefault="00162B69" w:rsidP="00162B69">
            <w:pPr>
              <w:widowControl w:val="0"/>
              <w:autoSpaceDE w:val="0"/>
              <w:autoSpaceDN w:val="0"/>
              <w:adjustRightInd w:val="0"/>
              <w:spacing w:after="0"/>
              <w:rPr>
                <w:rFonts w:ascii="Arial" w:hAnsi="Arial" w:cs="Arial"/>
                <w:sz w:val="24"/>
                <w:szCs w:val="24"/>
              </w:rPr>
            </w:pPr>
            <w:r>
              <w:rPr>
                <w:rFonts w:ascii="Arial" w:hAnsi="Arial" w:cs="Arial"/>
                <w:sz w:val="24"/>
                <w:szCs w:val="24"/>
              </w:rPr>
              <w:t>За стаж работы</w:t>
            </w:r>
          </w:p>
        </w:tc>
        <w:tc>
          <w:tcPr>
            <w:tcW w:w="1984" w:type="dxa"/>
          </w:tcPr>
          <w:p w:rsidR="00162B69" w:rsidRPr="00B3400C" w:rsidRDefault="00162B69" w:rsidP="00162B69">
            <w:pPr>
              <w:widowControl w:val="0"/>
              <w:autoSpaceDE w:val="0"/>
              <w:autoSpaceDN w:val="0"/>
              <w:adjustRightInd w:val="0"/>
              <w:spacing w:after="0"/>
              <w:jc w:val="both"/>
              <w:rPr>
                <w:rFonts w:ascii="Arial" w:hAnsi="Arial" w:cs="Arial"/>
                <w:sz w:val="24"/>
                <w:szCs w:val="24"/>
              </w:rPr>
            </w:pPr>
            <w:r>
              <w:rPr>
                <w:rFonts w:ascii="Arial" w:hAnsi="Arial" w:cs="Arial"/>
                <w:sz w:val="24"/>
                <w:szCs w:val="24"/>
              </w:rPr>
              <w:t>В должности</w:t>
            </w:r>
          </w:p>
        </w:tc>
        <w:tc>
          <w:tcPr>
            <w:tcW w:w="1559" w:type="dxa"/>
          </w:tcPr>
          <w:p w:rsidR="00162B69" w:rsidRDefault="00162B69" w:rsidP="00162B69">
            <w:pPr>
              <w:widowControl w:val="0"/>
              <w:autoSpaceDE w:val="0"/>
              <w:autoSpaceDN w:val="0"/>
              <w:adjustRightInd w:val="0"/>
              <w:spacing w:after="0"/>
              <w:rPr>
                <w:rFonts w:ascii="Arial" w:hAnsi="Arial" w:cs="Arial"/>
                <w:sz w:val="24"/>
                <w:szCs w:val="24"/>
              </w:rPr>
            </w:pPr>
            <w:r>
              <w:rPr>
                <w:rFonts w:ascii="Arial" w:hAnsi="Arial" w:cs="Arial"/>
                <w:sz w:val="24"/>
                <w:szCs w:val="24"/>
              </w:rPr>
              <w:t>от 10 до 15 лет</w:t>
            </w:r>
          </w:p>
          <w:p w:rsidR="00162B69" w:rsidRPr="00B3400C" w:rsidRDefault="00162B69" w:rsidP="00162B69">
            <w:pPr>
              <w:widowControl w:val="0"/>
              <w:autoSpaceDE w:val="0"/>
              <w:autoSpaceDN w:val="0"/>
              <w:adjustRightInd w:val="0"/>
              <w:spacing w:after="0"/>
              <w:rPr>
                <w:rFonts w:ascii="Arial" w:hAnsi="Arial" w:cs="Arial"/>
                <w:sz w:val="24"/>
                <w:szCs w:val="24"/>
              </w:rPr>
            </w:pPr>
            <w:r>
              <w:rPr>
                <w:rFonts w:ascii="Arial" w:hAnsi="Arial" w:cs="Arial"/>
                <w:sz w:val="24"/>
                <w:szCs w:val="24"/>
              </w:rPr>
              <w:t>свыше 15 лет</w:t>
            </w:r>
          </w:p>
        </w:tc>
        <w:tc>
          <w:tcPr>
            <w:tcW w:w="1560" w:type="dxa"/>
          </w:tcPr>
          <w:p w:rsidR="00162B69" w:rsidRDefault="00162B69" w:rsidP="00162B69">
            <w:pPr>
              <w:widowControl w:val="0"/>
              <w:autoSpaceDE w:val="0"/>
              <w:autoSpaceDN w:val="0"/>
              <w:adjustRightInd w:val="0"/>
              <w:spacing w:after="0"/>
              <w:jc w:val="right"/>
              <w:rPr>
                <w:rFonts w:ascii="Arial" w:hAnsi="Arial" w:cs="Arial"/>
                <w:sz w:val="24"/>
                <w:szCs w:val="24"/>
              </w:rPr>
            </w:pPr>
          </w:p>
          <w:p w:rsidR="00162B69" w:rsidRDefault="00162B69" w:rsidP="00162B69">
            <w:pPr>
              <w:widowControl w:val="0"/>
              <w:autoSpaceDE w:val="0"/>
              <w:autoSpaceDN w:val="0"/>
              <w:adjustRightInd w:val="0"/>
              <w:spacing w:after="0"/>
              <w:jc w:val="center"/>
              <w:rPr>
                <w:rFonts w:ascii="Arial" w:hAnsi="Arial" w:cs="Arial"/>
                <w:sz w:val="24"/>
                <w:szCs w:val="24"/>
              </w:rPr>
            </w:pPr>
            <w:r>
              <w:rPr>
                <w:rFonts w:ascii="Arial" w:hAnsi="Arial" w:cs="Arial"/>
                <w:sz w:val="24"/>
                <w:szCs w:val="24"/>
              </w:rPr>
              <w:t>15</w:t>
            </w:r>
          </w:p>
          <w:p w:rsidR="00162B69" w:rsidRDefault="00162B69" w:rsidP="00162B69">
            <w:pPr>
              <w:widowControl w:val="0"/>
              <w:autoSpaceDE w:val="0"/>
              <w:autoSpaceDN w:val="0"/>
              <w:adjustRightInd w:val="0"/>
              <w:spacing w:after="0"/>
              <w:jc w:val="center"/>
              <w:rPr>
                <w:rFonts w:ascii="Arial" w:hAnsi="Arial" w:cs="Arial"/>
                <w:sz w:val="24"/>
                <w:szCs w:val="24"/>
              </w:rPr>
            </w:pPr>
          </w:p>
          <w:p w:rsidR="00162B69" w:rsidRPr="00B3400C" w:rsidRDefault="00162B69" w:rsidP="00162B69">
            <w:pPr>
              <w:widowControl w:val="0"/>
              <w:autoSpaceDE w:val="0"/>
              <w:autoSpaceDN w:val="0"/>
              <w:adjustRightInd w:val="0"/>
              <w:spacing w:after="0"/>
              <w:jc w:val="center"/>
              <w:rPr>
                <w:rFonts w:ascii="Arial" w:hAnsi="Arial" w:cs="Arial"/>
                <w:sz w:val="24"/>
                <w:szCs w:val="24"/>
              </w:rPr>
            </w:pPr>
            <w:r>
              <w:rPr>
                <w:rFonts w:ascii="Arial" w:hAnsi="Arial" w:cs="Arial"/>
                <w:sz w:val="24"/>
                <w:szCs w:val="24"/>
              </w:rPr>
              <w:t>25</w:t>
            </w:r>
          </w:p>
        </w:tc>
      </w:tr>
    </w:tbl>
    <w:p w:rsidR="00546530" w:rsidRPr="000338FA" w:rsidRDefault="00162B69" w:rsidP="00B3400C">
      <w:pPr>
        <w:widowControl w:val="0"/>
        <w:autoSpaceDE w:val="0"/>
        <w:autoSpaceDN w:val="0"/>
        <w:adjustRightInd w:val="0"/>
        <w:spacing w:after="0" w:line="240" w:lineRule="auto"/>
        <w:jc w:val="center"/>
        <w:rPr>
          <w:rFonts w:ascii="Arial" w:hAnsi="Arial" w:cs="Arial"/>
          <w:sz w:val="24"/>
          <w:szCs w:val="24"/>
        </w:rPr>
      </w:pPr>
      <w:r>
        <w:rPr>
          <w:rFonts w:ascii="Arial" w:hAnsi="Arial" w:cs="Arial"/>
          <w:sz w:val="24"/>
          <w:szCs w:val="24"/>
        </w:rPr>
        <w:br w:type="textWrapping" w:clear="all"/>
      </w:r>
      <w:r w:rsidR="00546530" w:rsidRPr="000338FA">
        <w:rPr>
          <w:rFonts w:ascii="Arial" w:hAnsi="Arial" w:cs="Arial"/>
          <w:sz w:val="24"/>
          <w:szCs w:val="24"/>
        </w:rPr>
        <w:t>Учреждение, осуществляющее деятельность  в области сухопутного транспорта</w:t>
      </w:r>
    </w:p>
    <w:p w:rsidR="00546530" w:rsidRPr="00B3400C" w:rsidRDefault="00546530" w:rsidP="00B3400C">
      <w:pPr>
        <w:autoSpaceDE w:val="0"/>
        <w:autoSpaceDN w:val="0"/>
        <w:adjustRightInd w:val="0"/>
        <w:spacing w:after="0" w:line="240" w:lineRule="auto"/>
        <w:ind w:left="567"/>
        <w:jc w:val="right"/>
        <w:rPr>
          <w:rFonts w:ascii="Arial" w:hAnsi="Arial" w:cs="Arial"/>
          <w:sz w:val="24"/>
          <w:szCs w:val="24"/>
        </w:rPr>
      </w:pPr>
      <w:r w:rsidRPr="000338FA">
        <w:rPr>
          <w:rFonts w:ascii="Arial" w:hAnsi="Arial" w:cs="Arial"/>
          <w:sz w:val="24"/>
          <w:szCs w:val="24"/>
        </w:rPr>
        <w:t xml:space="preserve">Таблица </w:t>
      </w:r>
      <w:r w:rsidR="00F16B91" w:rsidRPr="000338FA">
        <w:rPr>
          <w:rFonts w:ascii="Arial" w:hAnsi="Arial" w:cs="Arial"/>
          <w:sz w:val="24"/>
          <w:szCs w:val="24"/>
        </w:rPr>
        <w:t>5</w:t>
      </w:r>
    </w:p>
    <w:p w:rsidR="00546530" w:rsidRPr="00B3400C" w:rsidRDefault="00546530" w:rsidP="00B3400C">
      <w:pPr>
        <w:autoSpaceDE w:val="0"/>
        <w:autoSpaceDN w:val="0"/>
        <w:adjustRightInd w:val="0"/>
        <w:spacing w:after="0" w:line="240" w:lineRule="auto"/>
        <w:ind w:left="567"/>
        <w:jc w:val="both"/>
        <w:rPr>
          <w:rFonts w:ascii="Arial" w:hAnsi="Arial" w:cs="Arial"/>
          <w:sz w:val="24"/>
          <w:szCs w:val="24"/>
        </w:rPr>
      </w:pPr>
    </w:p>
    <w:tbl>
      <w:tblPr>
        <w:tblW w:w="501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A0"/>
      </w:tblPr>
      <w:tblGrid>
        <w:gridCol w:w="1952"/>
        <w:gridCol w:w="373"/>
        <w:gridCol w:w="71"/>
        <w:gridCol w:w="2109"/>
        <w:gridCol w:w="65"/>
        <w:gridCol w:w="19"/>
        <w:gridCol w:w="12"/>
        <w:gridCol w:w="13"/>
        <w:gridCol w:w="21"/>
        <w:gridCol w:w="13"/>
        <w:gridCol w:w="1272"/>
        <w:gridCol w:w="46"/>
        <w:gridCol w:w="250"/>
        <w:gridCol w:w="27"/>
        <w:gridCol w:w="17"/>
        <w:gridCol w:w="29"/>
        <w:gridCol w:w="12"/>
        <w:gridCol w:w="1785"/>
        <w:gridCol w:w="13"/>
        <w:gridCol w:w="61"/>
        <w:gridCol w:w="12"/>
        <w:gridCol w:w="8"/>
        <w:gridCol w:w="10"/>
        <w:gridCol w:w="1416"/>
      </w:tblGrid>
      <w:tr w:rsidR="00546530" w:rsidRPr="00B3400C" w:rsidTr="00162B69">
        <w:trPr>
          <w:trHeight w:val="19"/>
        </w:trPr>
        <w:tc>
          <w:tcPr>
            <w:tcW w:w="1016" w:type="pct"/>
            <w:shd w:val="clear" w:color="auto" w:fill="FFFFFF"/>
            <w:vAlign w:val="center"/>
          </w:tcPr>
          <w:p w:rsidR="00546530" w:rsidRPr="00B3400C" w:rsidRDefault="00546530" w:rsidP="00B3400C">
            <w:pPr>
              <w:spacing w:after="0"/>
              <w:jc w:val="center"/>
              <w:rPr>
                <w:rFonts w:ascii="Arial" w:hAnsi="Arial" w:cs="Arial"/>
                <w:sz w:val="24"/>
                <w:szCs w:val="24"/>
              </w:rPr>
            </w:pPr>
            <w:r w:rsidRPr="00B3400C">
              <w:rPr>
                <w:rFonts w:ascii="Arial" w:hAnsi="Arial" w:cs="Arial"/>
                <w:sz w:val="24"/>
                <w:szCs w:val="24"/>
              </w:rPr>
              <w:t>Категория работников</w:t>
            </w:r>
          </w:p>
        </w:tc>
        <w:tc>
          <w:tcPr>
            <w:tcW w:w="1363" w:type="pct"/>
            <w:gridSpan w:val="4"/>
            <w:shd w:val="clear" w:color="auto" w:fill="FFFFFF"/>
            <w:vAlign w:val="center"/>
          </w:tcPr>
          <w:p w:rsidR="00546530" w:rsidRPr="00B3400C" w:rsidRDefault="00546530" w:rsidP="00B3400C">
            <w:pPr>
              <w:spacing w:after="0"/>
              <w:jc w:val="center"/>
              <w:rPr>
                <w:rFonts w:ascii="Arial" w:hAnsi="Arial" w:cs="Arial"/>
                <w:sz w:val="24"/>
                <w:szCs w:val="24"/>
              </w:rPr>
            </w:pPr>
            <w:r w:rsidRPr="00B3400C">
              <w:rPr>
                <w:rFonts w:ascii="Arial" w:hAnsi="Arial" w:cs="Arial"/>
                <w:sz w:val="24"/>
                <w:szCs w:val="24"/>
              </w:rPr>
              <w:t>Критерии оценки</w:t>
            </w:r>
          </w:p>
        </w:tc>
        <w:tc>
          <w:tcPr>
            <w:tcW w:w="857" w:type="pct"/>
            <w:gridSpan w:val="8"/>
            <w:shd w:val="clear" w:color="auto" w:fill="FFFFFF"/>
            <w:vAlign w:val="center"/>
          </w:tcPr>
          <w:p w:rsidR="00546530" w:rsidRPr="00B3400C" w:rsidRDefault="00546530" w:rsidP="00B3400C">
            <w:pPr>
              <w:spacing w:after="0"/>
              <w:jc w:val="center"/>
              <w:rPr>
                <w:rFonts w:ascii="Arial" w:hAnsi="Arial" w:cs="Arial"/>
                <w:sz w:val="24"/>
                <w:szCs w:val="24"/>
              </w:rPr>
            </w:pPr>
            <w:r w:rsidRPr="00B3400C">
              <w:rPr>
                <w:rFonts w:ascii="Arial" w:hAnsi="Arial" w:cs="Arial"/>
                <w:sz w:val="24"/>
                <w:szCs w:val="24"/>
              </w:rPr>
              <w:t>Периодичность оценки для ежемесячного установления выплат</w:t>
            </w:r>
          </w:p>
        </w:tc>
        <w:tc>
          <w:tcPr>
            <w:tcW w:w="1010" w:type="pct"/>
            <w:gridSpan w:val="7"/>
            <w:shd w:val="clear" w:color="auto" w:fill="FFFFFF"/>
            <w:vAlign w:val="center"/>
          </w:tcPr>
          <w:p w:rsidR="00546530" w:rsidRPr="00B3400C" w:rsidRDefault="00546530" w:rsidP="00B3400C">
            <w:pPr>
              <w:spacing w:after="0"/>
              <w:jc w:val="center"/>
              <w:rPr>
                <w:rFonts w:ascii="Arial" w:hAnsi="Arial" w:cs="Arial"/>
                <w:sz w:val="24"/>
                <w:szCs w:val="24"/>
              </w:rPr>
            </w:pPr>
            <w:r w:rsidRPr="00B3400C">
              <w:rPr>
                <w:rFonts w:ascii="Arial" w:hAnsi="Arial" w:cs="Arial"/>
                <w:sz w:val="24"/>
                <w:szCs w:val="24"/>
              </w:rPr>
              <w:t>Индикатор оценки</w:t>
            </w:r>
          </w:p>
        </w:tc>
        <w:tc>
          <w:tcPr>
            <w:tcW w:w="755" w:type="pct"/>
            <w:gridSpan w:val="4"/>
            <w:shd w:val="clear" w:color="auto" w:fill="FFFFFF"/>
          </w:tcPr>
          <w:p w:rsidR="00546530" w:rsidRPr="00B3400C" w:rsidRDefault="00546530" w:rsidP="00B3400C">
            <w:pPr>
              <w:spacing w:after="0"/>
              <w:jc w:val="center"/>
              <w:rPr>
                <w:rFonts w:ascii="Arial" w:hAnsi="Arial" w:cs="Arial"/>
                <w:sz w:val="24"/>
                <w:szCs w:val="24"/>
              </w:rPr>
            </w:pPr>
            <w:r w:rsidRPr="00B3400C">
              <w:rPr>
                <w:rFonts w:ascii="Arial" w:hAnsi="Arial" w:cs="Arial"/>
                <w:sz w:val="24"/>
                <w:szCs w:val="24"/>
              </w:rPr>
              <w:t>Количество баллов</w:t>
            </w:r>
          </w:p>
        </w:tc>
      </w:tr>
      <w:tr w:rsidR="00546530" w:rsidRPr="00B3400C" w:rsidTr="00162B69">
        <w:trPr>
          <w:trHeight w:val="19"/>
        </w:trPr>
        <w:tc>
          <w:tcPr>
            <w:tcW w:w="1016" w:type="pct"/>
            <w:shd w:val="clear" w:color="auto" w:fill="FFFFFF"/>
            <w:vAlign w:val="center"/>
          </w:tcPr>
          <w:p w:rsidR="00546530" w:rsidRPr="00B3400C" w:rsidRDefault="00546530" w:rsidP="00B3400C">
            <w:pPr>
              <w:spacing w:after="0"/>
              <w:jc w:val="both"/>
              <w:rPr>
                <w:rFonts w:ascii="Arial" w:hAnsi="Arial" w:cs="Arial"/>
                <w:sz w:val="24"/>
                <w:szCs w:val="24"/>
              </w:rPr>
            </w:pPr>
            <w:r w:rsidRPr="00B3400C">
              <w:rPr>
                <w:rFonts w:ascii="Arial" w:hAnsi="Arial" w:cs="Arial"/>
                <w:sz w:val="24"/>
                <w:szCs w:val="24"/>
              </w:rPr>
              <w:t>1</w:t>
            </w:r>
          </w:p>
        </w:tc>
        <w:tc>
          <w:tcPr>
            <w:tcW w:w="1363" w:type="pct"/>
            <w:gridSpan w:val="4"/>
            <w:shd w:val="clear" w:color="auto" w:fill="FFFFFF"/>
            <w:vAlign w:val="center"/>
          </w:tcPr>
          <w:p w:rsidR="00546530" w:rsidRPr="00B3400C" w:rsidRDefault="00546530" w:rsidP="00B3400C">
            <w:pPr>
              <w:spacing w:after="0"/>
              <w:jc w:val="both"/>
              <w:rPr>
                <w:rFonts w:ascii="Arial" w:hAnsi="Arial" w:cs="Arial"/>
                <w:sz w:val="24"/>
                <w:szCs w:val="24"/>
              </w:rPr>
            </w:pPr>
            <w:r w:rsidRPr="00B3400C">
              <w:rPr>
                <w:rFonts w:ascii="Arial" w:hAnsi="Arial" w:cs="Arial"/>
                <w:sz w:val="24"/>
                <w:szCs w:val="24"/>
              </w:rPr>
              <w:t>2</w:t>
            </w:r>
          </w:p>
        </w:tc>
        <w:tc>
          <w:tcPr>
            <w:tcW w:w="857" w:type="pct"/>
            <w:gridSpan w:val="8"/>
            <w:shd w:val="clear" w:color="auto" w:fill="FFFFFF"/>
            <w:vAlign w:val="center"/>
          </w:tcPr>
          <w:p w:rsidR="00546530" w:rsidRPr="00B3400C" w:rsidRDefault="00546530" w:rsidP="00B3400C">
            <w:pPr>
              <w:spacing w:after="0"/>
              <w:jc w:val="both"/>
              <w:rPr>
                <w:rFonts w:ascii="Arial" w:hAnsi="Arial" w:cs="Arial"/>
                <w:sz w:val="24"/>
                <w:szCs w:val="24"/>
              </w:rPr>
            </w:pPr>
            <w:r w:rsidRPr="00B3400C">
              <w:rPr>
                <w:rFonts w:ascii="Arial" w:hAnsi="Arial" w:cs="Arial"/>
                <w:sz w:val="24"/>
                <w:szCs w:val="24"/>
              </w:rPr>
              <w:t>3</w:t>
            </w:r>
          </w:p>
        </w:tc>
        <w:tc>
          <w:tcPr>
            <w:tcW w:w="1010" w:type="pct"/>
            <w:gridSpan w:val="7"/>
            <w:shd w:val="clear" w:color="auto" w:fill="FFFFFF"/>
            <w:vAlign w:val="center"/>
          </w:tcPr>
          <w:p w:rsidR="00546530" w:rsidRPr="00B3400C" w:rsidRDefault="00546530" w:rsidP="00B3400C">
            <w:pPr>
              <w:spacing w:after="0"/>
              <w:jc w:val="both"/>
              <w:rPr>
                <w:rFonts w:ascii="Arial" w:hAnsi="Arial" w:cs="Arial"/>
                <w:sz w:val="24"/>
                <w:szCs w:val="24"/>
              </w:rPr>
            </w:pPr>
            <w:r w:rsidRPr="00B3400C">
              <w:rPr>
                <w:rFonts w:ascii="Arial" w:hAnsi="Arial" w:cs="Arial"/>
                <w:sz w:val="24"/>
                <w:szCs w:val="24"/>
              </w:rPr>
              <w:t>4</w:t>
            </w:r>
          </w:p>
        </w:tc>
        <w:tc>
          <w:tcPr>
            <w:tcW w:w="755" w:type="pct"/>
            <w:gridSpan w:val="4"/>
            <w:shd w:val="clear" w:color="auto" w:fill="FFFFFF"/>
          </w:tcPr>
          <w:p w:rsidR="00546530" w:rsidRPr="00B3400C" w:rsidRDefault="00546530" w:rsidP="00B3400C">
            <w:pPr>
              <w:spacing w:after="0"/>
              <w:jc w:val="both"/>
              <w:rPr>
                <w:rFonts w:ascii="Arial" w:hAnsi="Arial" w:cs="Arial"/>
                <w:sz w:val="24"/>
                <w:szCs w:val="24"/>
              </w:rPr>
            </w:pPr>
            <w:r w:rsidRPr="00B3400C">
              <w:rPr>
                <w:rFonts w:ascii="Arial" w:hAnsi="Arial" w:cs="Arial"/>
                <w:sz w:val="24"/>
                <w:szCs w:val="24"/>
              </w:rPr>
              <w:t>5</w:t>
            </w:r>
          </w:p>
        </w:tc>
      </w:tr>
      <w:tr w:rsidR="00546530" w:rsidRPr="00B3400C" w:rsidTr="00162B69">
        <w:trPr>
          <w:trHeight w:val="19"/>
        </w:trPr>
        <w:tc>
          <w:tcPr>
            <w:tcW w:w="1016" w:type="pct"/>
            <w:vMerge w:val="restart"/>
            <w:shd w:val="clear" w:color="auto" w:fill="FFFFFF"/>
          </w:tcPr>
          <w:p w:rsidR="00546530" w:rsidRPr="00B3400C" w:rsidRDefault="00546530" w:rsidP="00B3400C">
            <w:pPr>
              <w:tabs>
                <w:tab w:val="left" w:pos="1440"/>
              </w:tabs>
              <w:spacing w:after="0"/>
              <w:jc w:val="both"/>
              <w:rPr>
                <w:rFonts w:ascii="Arial" w:hAnsi="Arial" w:cs="Arial"/>
                <w:color w:val="000000"/>
                <w:sz w:val="24"/>
                <w:szCs w:val="24"/>
              </w:rPr>
            </w:pPr>
            <w:r w:rsidRPr="00B3400C">
              <w:rPr>
                <w:rFonts w:ascii="Arial" w:hAnsi="Arial" w:cs="Arial"/>
                <w:color w:val="000000"/>
                <w:sz w:val="24"/>
                <w:szCs w:val="24"/>
              </w:rPr>
              <w:t>Водитель автомобиля</w:t>
            </w:r>
          </w:p>
        </w:tc>
        <w:tc>
          <w:tcPr>
            <w:tcW w:w="3984" w:type="pct"/>
            <w:gridSpan w:val="23"/>
            <w:shd w:val="clear" w:color="auto" w:fill="FFFFFF"/>
          </w:tcPr>
          <w:p w:rsidR="00546530" w:rsidRPr="00B3400C" w:rsidRDefault="00546530" w:rsidP="00B3400C">
            <w:pPr>
              <w:spacing w:after="0"/>
              <w:jc w:val="both"/>
              <w:rPr>
                <w:rFonts w:ascii="Arial" w:hAnsi="Arial" w:cs="Arial"/>
                <w:sz w:val="24"/>
                <w:szCs w:val="24"/>
              </w:rPr>
            </w:pPr>
            <w:r w:rsidRPr="00B3400C">
              <w:rPr>
                <w:rFonts w:ascii="Arial" w:hAnsi="Arial" w:cs="Arial"/>
                <w:sz w:val="24"/>
                <w:szCs w:val="24"/>
              </w:rPr>
              <w:t>Выплата за важность выполняемой работы, степень самостоятельности и ответственности при выполнении поставленных задач</w:t>
            </w:r>
          </w:p>
        </w:tc>
      </w:tr>
      <w:tr w:rsidR="00546530" w:rsidRPr="00B3400C" w:rsidTr="00162B69">
        <w:trPr>
          <w:trHeight w:val="19"/>
        </w:trPr>
        <w:tc>
          <w:tcPr>
            <w:tcW w:w="1016" w:type="pct"/>
            <w:vMerge/>
            <w:shd w:val="clear" w:color="auto" w:fill="FFFFFF"/>
          </w:tcPr>
          <w:p w:rsidR="00546530" w:rsidRPr="00B3400C" w:rsidRDefault="00546530" w:rsidP="00B3400C">
            <w:pPr>
              <w:spacing w:after="0"/>
              <w:jc w:val="both"/>
              <w:rPr>
                <w:rFonts w:ascii="Arial" w:hAnsi="Arial" w:cs="Arial"/>
                <w:sz w:val="24"/>
                <w:szCs w:val="24"/>
              </w:rPr>
            </w:pPr>
          </w:p>
        </w:tc>
        <w:tc>
          <w:tcPr>
            <w:tcW w:w="1363" w:type="pct"/>
            <w:gridSpan w:val="4"/>
            <w:shd w:val="clear" w:color="auto" w:fill="FFFFFF"/>
            <w:vAlign w:val="center"/>
          </w:tcPr>
          <w:p w:rsidR="00546530" w:rsidRPr="00B3400C" w:rsidRDefault="00546530" w:rsidP="00B3400C">
            <w:pPr>
              <w:snapToGrid w:val="0"/>
              <w:spacing w:after="0"/>
              <w:jc w:val="both"/>
              <w:rPr>
                <w:rFonts w:ascii="Arial" w:hAnsi="Arial" w:cs="Arial"/>
                <w:sz w:val="24"/>
                <w:szCs w:val="24"/>
              </w:rPr>
            </w:pPr>
            <w:r w:rsidRPr="00B3400C">
              <w:rPr>
                <w:rFonts w:ascii="Arial" w:hAnsi="Arial" w:cs="Arial"/>
                <w:sz w:val="24"/>
                <w:szCs w:val="24"/>
              </w:rPr>
              <w:t>Соблюдение Правил дорожного движения</w:t>
            </w:r>
          </w:p>
        </w:tc>
        <w:tc>
          <w:tcPr>
            <w:tcW w:w="857" w:type="pct"/>
            <w:gridSpan w:val="8"/>
            <w:shd w:val="clear" w:color="auto" w:fill="FFFFFF"/>
          </w:tcPr>
          <w:p w:rsidR="00546530" w:rsidRPr="00B3400C" w:rsidRDefault="00546530" w:rsidP="00B3400C">
            <w:pPr>
              <w:spacing w:after="0"/>
              <w:jc w:val="both"/>
              <w:rPr>
                <w:rFonts w:ascii="Arial" w:hAnsi="Arial" w:cs="Arial"/>
                <w:sz w:val="24"/>
                <w:szCs w:val="24"/>
              </w:rPr>
            </w:pPr>
            <w:r w:rsidRPr="00B3400C">
              <w:rPr>
                <w:rFonts w:ascii="Arial" w:hAnsi="Arial" w:cs="Arial"/>
                <w:color w:val="000000"/>
                <w:sz w:val="24"/>
                <w:szCs w:val="24"/>
              </w:rPr>
              <w:t>Ежемесячно</w:t>
            </w:r>
          </w:p>
        </w:tc>
        <w:tc>
          <w:tcPr>
            <w:tcW w:w="1010" w:type="pct"/>
            <w:gridSpan w:val="7"/>
            <w:shd w:val="clear" w:color="auto" w:fill="FFFFFF"/>
          </w:tcPr>
          <w:p w:rsidR="00546530" w:rsidRPr="00B3400C" w:rsidRDefault="00546530" w:rsidP="00B3400C">
            <w:pPr>
              <w:snapToGrid w:val="0"/>
              <w:spacing w:after="0"/>
              <w:jc w:val="both"/>
              <w:rPr>
                <w:rFonts w:ascii="Arial" w:hAnsi="Arial" w:cs="Arial"/>
                <w:sz w:val="24"/>
                <w:szCs w:val="24"/>
              </w:rPr>
            </w:pPr>
            <w:r w:rsidRPr="00B3400C">
              <w:rPr>
                <w:rFonts w:ascii="Arial" w:hAnsi="Arial" w:cs="Arial"/>
                <w:sz w:val="24"/>
                <w:szCs w:val="24"/>
              </w:rPr>
              <w:t>Эксплуатация транспортного средства согласно правилам и нормам, установленным действующим законодательством РФ</w:t>
            </w:r>
          </w:p>
        </w:tc>
        <w:tc>
          <w:tcPr>
            <w:tcW w:w="755" w:type="pct"/>
            <w:gridSpan w:val="4"/>
            <w:shd w:val="clear" w:color="auto" w:fill="FFFFFF"/>
          </w:tcPr>
          <w:p w:rsidR="00546530" w:rsidRPr="00B3400C" w:rsidRDefault="00546530" w:rsidP="00B3400C">
            <w:pPr>
              <w:spacing w:after="0"/>
              <w:jc w:val="both"/>
              <w:rPr>
                <w:rFonts w:ascii="Arial" w:hAnsi="Arial" w:cs="Arial"/>
                <w:sz w:val="24"/>
                <w:szCs w:val="24"/>
              </w:rPr>
            </w:pPr>
            <w:r w:rsidRPr="00B3400C">
              <w:rPr>
                <w:rFonts w:ascii="Arial" w:hAnsi="Arial" w:cs="Arial"/>
                <w:sz w:val="24"/>
                <w:szCs w:val="24"/>
              </w:rPr>
              <w:t>100</w:t>
            </w:r>
          </w:p>
        </w:tc>
      </w:tr>
      <w:tr w:rsidR="00546530" w:rsidRPr="00B3400C" w:rsidTr="00162B69">
        <w:trPr>
          <w:trHeight w:val="19"/>
        </w:trPr>
        <w:tc>
          <w:tcPr>
            <w:tcW w:w="1016" w:type="pct"/>
            <w:vMerge/>
            <w:shd w:val="clear" w:color="auto" w:fill="FFFFFF"/>
          </w:tcPr>
          <w:p w:rsidR="00546530" w:rsidRPr="00B3400C" w:rsidRDefault="00546530" w:rsidP="00B3400C">
            <w:pPr>
              <w:spacing w:after="0"/>
              <w:jc w:val="both"/>
              <w:rPr>
                <w:rFonts w:ascii="Arial" w:hAnsi="Arial" w:cs="Arial"/>
                <w:sz w:val="24"/>
                <w:szCs w:val="24"/>
              </w:rPr>
            </w:pPr>
          </w:p>
        </w:tc>
        <w:tc>
          <w:tcPr>
            <w:tcW w:w="1363" w:type="pct"/>
            <w:gridSpan w:val="4"/>
            <w:shd w:val="clear" w:color="auto" w:fill="FFFFFF"/>
          </w:tcPr>
          <w:p w:rsidR="00546530" w:rsidRPr="00B3400C" w:rsidRDefault="00546530" w:rsidP="00B3400C">
            <w:pPr>
              <w:spacing w:after="0"/>
              <w:jc w:val="both"/>
              <w:rPr>
                <w:rFonts w:ascii="Arial" w:hAnsi="Arial" w:cs="Arial"/>
                <w:sz w:val="24"/>
                <w:szCs w:val="24"/>
              </w:rPr>
            </w:pPr>
            <w:r w:rsidRPr="00B3400C">
              <w:rPr>
                <w:rFonts w:ascii="Arial" w:hAnsi="Arial" w:cs="Arial"/>
                <w:sz w:val="24"/>
                <w:szCs w:val="24"/>
              </w:rPr>
              <w:t xml:space="preserve">Соблюдение требований техники безопасности, </w:t>
            </w:r>
            <w:r w:rsidRPr="00B3400C">
              <w:rPr>
                <w:rFonts w:ascii="Arial" w:hAnsi="Arial" w:cs="Arial"/>
                <w:sz w:val="24"/>
                <w:szCs w:val="24"/>
              </w:rPr>
              <w:lastRenderedPageBreak/>
              <w:t xml:space="preserve">пожарной безопасности и охраны труда, правил внутреннего трудового распорядка  </w:t>
            </w:r>
          </w:p>
        </w:tc>
        <w:tc>
          <w:tcPr>
            <w:tcW w:w="857" w:type="pct"/>
            <w:gridSpan w:val="8"/>
            <w:shd w:val="clear" w:color="auto" w:fill="FFFFFF"/>
          </w:tcPr>
          <w:p w:rsidR="00546530" w:rsidRPr="00B3400C" w:rsidRDefault="00546530" w:rsidP="00B3400C">
            <w:pPr>
              <w:spacing w:after="0"/>
              <w:jc w:val="both"/>
              <w:rPr>
                <w:rFonts w:ascii="Arial" w:hAnsi="Arial" w:cs="Arial"/>
                <w:sz w:val="24"/>
                <w:szCs w:val="24"/>
              </w:rPr>
            </w:pPr>
            <w:r w:rsidRPr="00B3400C">
              <w:rPr>
                <w:rFonts w:ascii="Arial" w:hAnsi="Arial" w:cs="Arial"/>
                <w:sz w:val="24"/>
                <w:szCs w:val="24"/>
              </w:rPr>
              <w:lastRenderedPageBreak/>
              <w:t>Ежемесячно</w:t>
            </w:r>
          </w:p>
          <w:p w:rsidR="00546530" w:rsidRPr="00B3400C" w:rsidRDefault="00546530" w:rsidP="00B3400C">
            <w:pPr>
              <w:spacing w:after="0"/>
              <w:jc w:val="both"/>
              <w:rPr>
                <w:rFonts w:ascii="Arial" w:hAnsi="Arial" w:cs="Arial"/>
                <w:sz w:val="24"/>
                <w:szCs w:val="24"/>
              </w:rPr>
            </w:pPr>
          </w:p>
        </w:tc>
        <w:tc>
          <w:tcPr>
            <w:tcW w:w="1010" w:type="pct"/>
            <w:gridSpan w:val="7"/>
            <w:shd w:val="clear" w:color="auto" w:fill="FFFFFF"/>
          </w:tcPr>
          <w:p w:rsidR="00546530" w:rsidRPr="00B3400C" w:rsidRDefault="00546530" w:rsidP="00B3400C">
            <w:pPr>
              <w:spacing w:after="0"/>
              <w:jc w:val="both"/>
              <w:rPr>
                <w:rFonts w:ascii="Arial" w:hAnsi="Arial" w:cs="Arial"/>
                <w:sz w:val="24"/>
                <w:szCs w:val="24"/>
              </w:rPr>
            </w:pPr>
            <w:r w:rsidRPr="00B3400C">
              <w:rPr>
                <w:rFonts w:ascii="Arial" w:hAnsi="Arial" w:cs="Arial"/>
                <w:sz w:val="24"/>
                <w:szCs w:val="24"/>
              </w:rPr>
              <w:t>Оценивается по отсутствию зафиксированн</w:t>
            </w:r>
            <w:r w:rsidRPr="00B3400C">
              <w:rPr>
                <w:rFonts w:ascii="Arial" w:hAnsi="Arial" w:cs="Arial"/>
                <w:sz w:val="24"/>
                <w:szCs w:val="24"/>
              </w:rPr>
              <w:lastRenderedPageBreak/>
              <w:t>ых жалоб</w:t>
            </w:r>
          </w:p>
          <w:p w:rsidR="00546530" w:rsidRPr="00B3400C" w:rsidRDefault="00546530" w:rsidP="00B3400C">
            <w:pPr>
              <w:spacing w:after="0"/>
              <w:jc w:val="both"/>
              <w:rPr>
                <w:rFonts w:ascii="Arial" w:hAnsi="Arial" w:cs="Arial"/>
                <w:sz w:val="24"/>
                <w:szCs w:val="24"/>
              </w:rPr>
            </w:pPr>
            <w:r w:rsidRPr="00B3400C">
              <w:rPr>
                <w:rFonts w:ascii="Arial" w:hAnsi="Arial" w:cs="Arial"/>
                <w:sz w:val="24"/>
                <w:szCs w:val="24"/>
              </w:rPr>
              <w:t>0  нарушений</w:t>
            </w:r>
          </w:p>
        </w:tc>
        <w:tc>
          <w:tcPr>
            <w:tcW w:w="755" w:type="pct"/>
            <w:gridSpan w:val="4"/>
            <w:shd w:val="clear" w:color="auto" w:fill="FFFFFF"/>
          </w:tcPr>
          <w:p w:rsidR="00546530" w:rsidRPr="00B3400C" w:rsidRDefault="00546530" w:rsidP="00B3400C">
            <w:pPr>
              <w:spacing w:after="0"/>
              <w:jc w:val="both"/>
              <w:rPr>
                <w:rFonts w:ascii="Arial" w:hAnsi="Arial" w:cs="Arial"/>
                <w:sz w:val="24"/>
                <w:szCs w:val="24"/>
              </w:rPr>
            </w:pPr>
            <w:r w:rsidRPr="00B3400C">
              <w:rPr>
                <w:rFonts w:ascii="Arial" w:hAnsi="Arial" w:cs="Arial"/>
                <w:sz w:val="24"/>
                <w:szCs w:val="24"/>
              </w:rPr>
              <w:lastRenderedPageBreak/>
              <w:t>100</w:t>
            </w:r>
          </w:p>
        </w:tc>
      </w:tr>
      <w:tr w:rsidR="00546530" w:rsidRPr="00B3400C" w:rsidTr="00162B69">
        <w:trPr>
          <w:trHeight w:val="19"/>
        </w:trPr>
        <w:tc>
          <w:tcPr>
            <w:tcW w:w="1016" w:type="pct"/>
            <w:vMerge/>
            <w:shd w:val="clear" w:color="auto" w:fill="FFFFFF"/>
          </w:tcPr>
          <w:p w:rsidR="00546530" w:rsidRPr="00B3400C" w:rsidRDefault="00546530" w:rsidP="00B3400C">
            <w:pPr>
              <w:spacing w:after="0"/>
              <w:jc w:val="both"/>
              <w:rPr>
                <w:rFonts w:ascii="Arial" w:hAnsi="Arial" w:cs="Arial"/>
                <w:sz w:val="24"/>
                <w:szCs w:val="24"/>
              </w:rPr>
            </w:pPr>
          </w:p>
        </w:tc>
        <w:tc>
          <w:tcPr>
            <w:tcW w:w="1363" w:type="pct"/>
            <w:gridSpan w:val="4"/>
            <w:shd w:val="clear" w:color="auto" w:fill="FFFFFF"/>
          </w:tcPr>
          <w:p w:rsidR="00546530" w:rsidRPr="00B3400C" w:rsidRDefault="00546530" w:rsidP="00B3400C">
            <w:pPr>
              <w:spacing w:after="0"/>
              <w:jc w:val="both"/>
              <w:rPr>
                <w:rFonts w:ascii="Arial" w:hAnsi="Arial" w:cs="Arial"/>
                <w:sz w:val="24"/>
                <w:szCs w:val="24"/>
              </w:rPr>
            </w:pPr>
            <w:r w:rsidRPr="00B3400C">
              <w:rPr>
                <w:rFonts w:ascii="Arial" w:hAnsi="Arial" w:cs="Arial"/>
                <w:sz w:val="24"/>
                <w:szCs w:val="24"/>
              </w:rPr>
              <w:t>Предупреждение поломок вверенного в управление транспортного средства</w:t>
            </w:r>
          </w:p>
        </w:tc>
        <w:tc>
          <w:tcPr>
            <w:tcW w:w="857" w:type="pct"/>
            <w:gridSpan w:val="8"/>
            <w:shd w:val="clear" w:color="auto" w:fill="FFFFFF"/>
          </w:tcPr>
          <w:p w:rsidR="00546530" w:rsidRPr="00B3400C" w:rsidRDefault="00546530" w:rsidP="00B3400C">
            <w:pPr>
              <w:spacing w:after="0"/>
              <w:jc w:val="both"/>
              <w:rPr>
                <w:rFonts w:ascii="Arial" w:hAnsi="Arial" w:cs="Arial"/>
                <w:sz w:val="24"/>
                <w:szCs w:val="24"/>
              </w:rPr>
            </w:pPr>
            <w:r w:rsidRPr="00B3400C">
              <w:rPr>
                <w:rFonts w:ascii="Arial" w:hAnsi="Arial" w:cs="Arial"/>
                <w:sz w:val="24"/>
                <w:szCs w:val="24"/>
              </w:rPr>
              <w:t>Ежемесячно</w:t>
            </w:r>
          </w:p>
          <w:p w:rsidR="00546530" w:rsidRPr="00B3400C" w:rsidRDefault="00546530" w:rsidP="00B3400C">
            <w:pPr>
              <w:spacing w:after="0"/>
              <w:jc w:val="both"/>
              <w:rPr>
                <w:rFonts w:ascii="Arial" w:hAnsi="Arial" w:cs="Arial"/>
                <w:sz w:val="24"/>
                <w:szCs w:val="24"/>
              </w:rPr>
            </w:pPr>
          </w:p>
        </w:tc>
        <w:tc>
          <w:tcPr>
            <w:tcW w:w="1010" w:type="pct"/>
            <w:gridSpan w:val="7"/>
            <w:shd w:val="clear" w:color="auto" w:fill="FFFFFF"/>
          </w:tcPr>
          <w:p w:rsidR="00546530" w:rsidRPr="00B3400C" w:rsidRDefault="00546530" w:rsidP="00B3400C">
            <w:pPr>
              <w:spacing w:after="0"/>
              <w:jc w:val="both"/>
              <w:rPr>
                <w:rFonts w:ascii="Arial" w:hAnsi="Arial" w:cs="Arial"/>
                <w:sz w:val="24"/>
                <w:szCs w:val="24"/>
              </w:rPr>
            </w:pPr>
            <w:r w:rsidRPr="00B3400C">
              <w:rPr>
                <w:rFonts w:ascii="Arial" w:hAnsi="Arial" w:cs="Arial"/>
                <w:sz w:val="24"/>
                <w:szCs w:val="24"/>
              </w:rPr>
              <w:t>Оценивается по факту отсутствия зафиксированных в журнале учета работ обоснованных замечаний и жалоб</w:t>
            </w:r>
          </w:p>
        </w:tc>
        <w:tc>
          <w:tcPr>
            <w:tcW w:w="755" w:type="pct"/>
            <w:gridSpan w:val="4"/>
            <w:shd w:val="clear" w:color="auto" w:fill="FFFFFF"/>
          </w:tcPr>
          <w:p w:rsidR="00546530" w:rsidRPr="00B3400C" w:rsidRDefault="00546530" w:rsidP="00B3400C">
            <w:pPr>
              <w:spacing w:after="0"/>
              <w:jc w:val="both"/>
              <w:rPr>
                <w:rFonts w:ascii="Arial" w:hAnsi="Arial" w:cs="Arial"/>
                <w:sz w:val="24"/>
                <w:szCs w:val="24"/>
              </w:rPr>
            </w:pPr>
            <w:r w:rsidRPr="00B3400C">
              <w:rPr>
                <w:rFonts w:ascii="Arial" w:hAnsi="Arial" w:cs="Arial"/>
                <w:sz w:val="24"/>
                <w:szCs w:val="24"/>
              </w:rPr>
              <w:t>100</w:t>
            </w:r>
          </w:p>
        </w:tc>
      </w:tr>
      <w:tr w:rsidR="00546530" w:rsidRPr="00B3400C" w:rsidTr="00162B69">
        <w:trPr>
          <w:trHeight w:val="19"/>
        </w:trPr>
        <w:tc>
          <w:tcPr>
            <w:tcW w:w="1016" w:type="pct"/>
            <w:vMerge/>
            <w:shd w:val="clear" w:color="auto" w:fill="FFFFFF"/>
          </w:tcPr>
          <w:p w:rsidR="00546530" w:rsidRPr="00B3400C" w:rsidRDefault="00546530" w:rsidP="00B3400C">
            <w:pPr>
              <w:spacing w:after="0"/>
              <w:jc w:val="both"/>
              <w:rPr>
                <w:rFonts w:ascii="Arial" w:hAnsi="Arial" w:cs="Arial"/>
                <w:sz w:val="24"/>
                <w:szCs w:val="24"/>
              </w:rPr>
            </w:pPr>
          </w:p>
        </w:tc>
        <w:tc>
          <w:tcPr>
            <w:tcW w:w="3984" w:type="pct"/>
            <w:gridSpan w:val="23"/>
            <w:shd w:val="clear" w:color="auto" w:fill="FFFFFF"/>
          </w:tcPr>
          <w:p w:rsidR="00546530" w:rsidRPr="00B3400C" w:rsidRDefault="00546530" w:rsidP="00B3400C">
            <w:pPr>
              <w:spacing w:after="0"/>
              <w:ind w:right="-1077"/>
              <w:jc w:val="both"/>
              <w:rPr>
                <w:rFonts w:ascii="Arial" w:hAnsi="Arial" w:cs="Arial"/>
                <w:sz w:val="24"/>
                <w:szCs w:val="24"/>
              </w:rPr>
            </w:pPr>
            <w:r w:rsidRPr="00B3400C">
              <w:rPr>
                <w:rFonts w:ascii="Arial" w:hAnsi="Arial" w:cs="Arial"/>
                <w:sz w:val="24"/>
                <w:szCs w:val="24"/>
              </w:rPr>
              <w:t>Выплата за качество выполняемых работ</w:t>
            </w:r>
          </w:p>
        </w:tc>
      </w:tr>
      <w:tr w:rsidR="00546530" w:rsidRPr="00B3400C" w:rsidTr="00162B69">
        <w:trPr>
          <w:trHeight w:val="19"/>
        </w:trPr>
        <w:tc>
          <w:tcPr>
            <w:tcW w:w="1016" w:type="pct"/>
            <w:vMerge/>
            <w:shd w:val="clear" w:color="auto" w:fill="FFFFFF"/>
            <w:vAlign w:val="center"/>
          </w:tcPr>
          <w:p w:rsidR="00546530" w:rsidRPr="00B3400C" w:rsidRDefault="00546530" w:rsidP="00B3400C">
            <w:pPr>
              <w:spacing w:after="0"/>
              <w:jc w:val="both"/>
              <w:rPr>
                <w:rFonts w:ascii="Arial" w:hAnsi="Arial" w:cs="Arial"/>
                <w:sz w:val="24"/>
                <w:szCs w:val="24"/>
              </w:rPr>
            </w:pPr>
          </w:p>
        </w:tc>
        <w:tc>
          <w:tcPr>
            <w:tcW w:w="1363" w:type="pct"/>
            <w:gridSpan w:val="4"/>
            <w:shd w:val="clear" w:color="auto" w:fill="FFFFFF"/>
          </w:tcPr>
          <w:p w:rsidR="00546530" w:rsidRPr="00B3400C" w:rsidRDefault="00546530" w:rsidP="00B3400C">
            <w:pPr>
              <w:spacing w:after="0"/>
              <w:jc w:val="both"/>
              <w:rPr>
                <w:rFonts w:ascii="Arial" w:hAnsi="Arial" w:cs="Arial"/>
                <w:sz w:val="24"/>
                <w:szCs w:val="24"/>
              </w:rPr>
            </w:pPr>
            <w:r w:rsidRPr="00B3400C">
              <w:rPr>
                <w:rFonts w:ascii="Arial" w:hAnsi="Arial" w:cs="Arial"/>
                <w:sz w:val="24"/>
                <w:szCs w:val="24"/>
              </w:rPr>
              <w:t>Отсутствие претензий к качеству и срокам выполняемых работ</w:t>
            </w:r>
          </w:p>
        </w:tc>
        <w:tc>
          <w:tcPr>
            <w:tcW w:w="727" w:type="pct"/>
            <w:gridSpan w:val="7"/>
            <w:shd w:val="clear" w:color="auto" w:fill="FFFFFF"/>
          </w:tcPr>
          <w:p w:rsidR="00546530" w:rsidRPr="00B3400C" w:rsidRDefault="00546530" w:rsidP="00B3400C">
            <w:pPr>
              <w:spacing w:after="0"/>
              <w:jc w:val="both"/>
              <w:rPr>
                <w:rFonts w:ascii="Arial" w:hAnsi="Arial" w:cs="Arial"/>
                <w:sz w:val="24"/>
                <w:szCs w:val="24"/>
              </w:rPr>
            </w:pPr>
            <w:r w:rsidRPr="00B3400C">
              <w:rPr>
                <w:rFonts w:ascii="Arial" w:hAnsi="Arial" w:cs="Arial"/>
                <w:sz w:val="24"/>
                <w:szCs w:val="24"/>
              </w:rPr>
              <w:t>Ежемесячно</w:t>
            </w:r>
          </w:p>
        </w:tc>
        <w:tc>
          <w:tcPr>
            <w:tcW w:w="1140" w:type="pct"/>
            <w:gridSpan w:val="8"/>
            <w:shd w:val="clear" w:color="auto" w:fill="FFFFFF"/>
          </w:tcPr>
          <w:p w:rsidR="00546530" w:rsidRPr="00B3400C" w:rsidRDefault="00546530" w:rsidP="00B3400C">
            <w:pPr>
              <w:spacing w:after="0"/>
              <w:jc w:val="both"/>
              <w:rPr>
                <w:rFonts w:ascii="Arial" w:hAnsi="Arial" w:cs="Arial"/>
                <w:sz w:val="24"/>
                <w:szCs w:val="24"/>
              </w:rPr>
            </w:pPr>
            <w:r w:rsidRPr="00B3400C">
              <w:rPr>
                <w:rFonts w:ascii="Arial" w:hAnsi="Arial" w:cs="Arial"/>
                <w:sz w:val="24"/>
                <w:szCs w:val="24"/>
              </w:rPr>
              <w:t>Отсутствие претензий</w:t>
            </w:r>
          </w:p>
        </w:tc>
        <w:tc>
          <w:tcPr>
            <w:tcW w:w="755" w:type="pct"/>
            <w:gridSpan w:val="4"/>
            <w:shd w:val="clear" w:color="auto" w:fill="FFFFFF"/>
          </w:tcPr>
          <w:p w:rsidR="00546530" w:rsidRPr="00B3400C" w:rsidRDefault="00546530" w:rsidP="00B3400C">
            <w:pPr>
              <w:spacing w:after="0"/>
              <w:jc w:val="both"/>
              <w:rPr>
                <w:rFonts w:ascii="Arial" w:hAnsi="Arial" w:cs="Arial"/>
                <w:sz w:val="24"/>
                <w:szCs w:val="24"/>
              </w:rPr>
            </w:pPr>
            <w:r w:rsidRPr="00B3400C">
              <w:rPr>
                <w:rFonts w:ascii="Arial" w:hAnsi="Arial" w:cs="Arial"/>
                <w:sz w:val="24"/>
                <w:szCs w:val="24"/>
              </w:rPr>
              <w:t>100</w:t>
            </w:r>
          </w:p>
        </w:tc>
      </w:tr>
      <w:tr w:rsidR="00546530" w:rsidRPr="00B3400C" w:rsidTr="00162B69">
        <w:trPr>
          <w:trHeight w:val="19"/>
        </w:trPr>
        <w:tc>
          <w:tcPr>
            <w:tcW w:w="1016" w:type="pct"/>
            <w:vMerge/>
            <w:shd w:val="clear" w:color="auto" w:fill="FFFFFF"/>
            <w:vAlign w:val="center"/>
          </w:tcPr>
          <w:p w:rsidR="00546530" w:rsidRPr="00B3400C" w:rsidRDefault="00546530" w:rsidP="00B3400C">
            <w:pPr>
              <w:spacing w:after="0"/>
              <w:jc w:val="both"/>
              <w:rPr>
                <w:rFonts w:ascii="Arial" w:hAnsi="Arial" w:cs="Arial"/>
                <w:sz w:val="24"/>
                <w:szCs w:val="24"/>
              </w:rPr>
            </w:pPr>
          </w:p>
        </w:tc>
        <w:tc>
          <w:tcPr>
            <w:tcW w:w="1363" w:type="pct"/>
            <w:gridSpan w:val="4"/>
            <w:shd w:val="clear" w:color="auto" w:fill="FFFFFF"/>
          </w:tcPr>
          <w:p w:rsidR="00546530" w:rsidRPr="00B3400C" w:rsidRDefault="00546530" w:rsidP="00B3400C">
            <w:pPr>
              <w:spacing w:after="0"/>
              <w:jc w:val="both"/>
              <w:rPr>
                <w:rFonts w:ascii="Arial" w:hAnsi="Arial" w:cs="Arial"/>
                <w:sz w:val="24"/>
                <w:szCs w:val="24"/>
              </w:rPr>
            </w:pPr>
            <w:r w:rsidRPr="00B3400C">
              <w:rPr>
                <w:rFonts w:ascii="Arial" w:hAnsi="Arial" w:cs="Arial"/>
                <w:sz w:val="24"/>
                <w:szCs w:val="24"/>
              </w:rPr>
              <w:t>Бережное отношение к вверенному имуществу</w:t>
            </w:r>
          </w:p>
        </w:tc>
        <w:tc>
          <w:tcPr>
            <w:tcW w:w="727" w:type="pct"/>
            <w:gridSpan w:val="7"/>
            <w:shd w:val="clear" w:color="auto" w:fill="FFFFFF"/>
          </w:tcPr>
          <w:p w:rsidR="00546530" w:rsidRPr="00B3400C" w:rsidRDefault="00546530" w:rsidP="00B3400C">
            <w:pPr>
              <w:spacing w:after="0"/>
              <w:jc w:val="both"/>
              <w:rPr>
                <w:rFonts w:ascii="Arial" w:hAnsi="Arial" w:cs="Arial"/>
                <w:sz w:val="24"/>
                <w:szCs w:val="24"/>
              </w:rPr>
            </w:pPr>
            <w:r w:rsidRPr="00B3400C">
              <w:rPr>
                <w:rFonts w:ascii="Arial" w:hAnsi="Arial" w:cs="Arial"/>
                <w:sz w:val="24"/>
                <w:szCs w:val="24"/>
              </w:rPr>
              <w:t>Ежемесячно</w:t>
            </w:r>
          </w:p>
        </w:tc>
        <w:tc>
          <w:tcPr>
            <w:tcW w:w="1140" w:type="pct"/>
            <w:gridSpan w:val="8"/>
            <w:shd w:val="clear" w:color="auto" w:fill="FFFFFF"/>
          </w:tcPr>
          <w:p w:rsidR="00546530" w:rsidRPr="00B3400C" w:rsidRDefault="00546530" w:rsidP="00B3400C">
            <w:pPr>
              <w:spacing w:after="0"/>
              <w:jc w:val="both"/>
              <w:rPr>
                <w:rFonts w:ascii="Arial" w:hAnsi="Arial" w:cs="Arial"/>
                <w:sz w:val="24"/>
                <w:szCs w:val="24"/>
              </w:rPr>
            </w:pPr>
            <w:r w:rsidRPr="00B3400C">
              <w:rPr>
                <w:rFonts w:ascii="Arial" w:hAnsi="Arial" w:cs="Arial"/>
                <w:sz w:val="24"/>
                <w:szCs w:val="24"/>
              </w:rPr>
              <w:t>Отсутствие замечаний</w:t>
            </w:r>
          </w:p>
        </w:tc>
        <w:tc>
          <w:tcPr>
            <w:tcW w:w="755" w:type="pct"/>
            <w:gridSpan w:val="4"/>
            <w:shd w:val="clear" w:color="auto" w:fill="FFFFFF"/>
          </w:tcPr>
          <w:p w:rsidR="00546530" w:rsidRPr="00B3400C" w:rsidRDefault="00546530" w:rsidP="00B3400C">
            <w:pPr>
              <w:spacing w:after="0"/>
              <w:jc w:val="both"/>
              <w:rPr>
                <w:rFonts w:ascii="Arial" w:hAnsi="Arial" w:cs="Arial"/>
                <w:sz w:val="24"/>
                <w:szCs w:val="24"/>
              </w:rPr>
            </w:pPr>
            <w:r w:rsidRPr="00B3400C">
              <w:rPr>
                <w:rFonts w:ascii="Arial" w:hAnsi="Arial" w:cs="Arial"/>
                <w:sz w:val="24"/>
                <w:szCs w:val="24"/>
              </w:rPr>
              <w:t>100</w:t>
            </w:r>
          </w:p>
        </w:tc>
      </w:tr>
      <w:tr w:rsidR="00546530" w:rsidRPr="00B3400C" w:rsidTr="00162B69">
        <w:trPr>
          <w:trHeight w:val="19"/>
        </w:trPr>
        <w:tc>
          <w:tcPr>
            <w:tcW w:w="1016" w:type="pct"/>
            <w:vMerge/>
            <w:shd w:val="clear" w:color="auto" w:fill="FFFFFF"/>
            <w:vAlign w:val="center"/>
          </w:tcPr>
          <w:p w:rsidR="00546530" w:rsidRPr="00B3400C" w:rsidRDefault="00546530" w:rsidP="00B3400C">
            <w:pPr>
              <w:spacing w:after="0"/>
              <w:jc w:val="both"/>
              <w:rPr>
                <w:rFonts w:ascii="Arial" w:hAnsi="Arial" w:cs="Arial"/>
                <w:sz w:val="24"/>
                <w:szCs w:val="24"/>
              </w:rPr>
            </w:pPr>
          </w:p>
        </w:tc>
        <w:tc>
          <w:tcPr>
            <w:tcW w:w="1363" w:type="pct"/>
            <w:gridSpan w:val="4"/>
            <w:shd w:val="clear" w:color="auto" w:fill="FFFFFF"/>
          </w:tcPr>
          <w:p w:rsidR="00546530" w:rsidRPr="00B3400C" w:rsidRDefault="00546530" w:rsidP="00B3400C">
            <w:pPr>
              <w:spacing w:after="0"/>
              <w:jc w:val="both"/>
              <w:rPr>
                <w:rFonts w:ascii="Arial" w:hAnsi="Arial" w:cs="Arial"/>
                <w:sz w:val="24"/>
                <w:szCs w:val="24"/>
              </w:rPr>
            </w:pPr>
            <w:r w:rsidRPr="00B3400C">
              <w:rPr>
                <w:rFonts w:ascii="Arial" w:hAnsi="Arial" w:cs="Arial"/>
                <w:sz w:val="24"/>
                <w:szCs w:val="24"/>
              </w:rPr>
              <w:t>Соблюдение морально-этических норм</w:t>
            </w:r>
          </w:p>
        </w:tc>
        <w:tc>
          <w:tcPr>
            <w:tcW w:w="727" w:type="pct"/>
            <w:gridSpan w:val="7"/>
            <w:shd w:val="clear" w:color="auto" w:fill="FFFFFF"/>
          </w:tcPr>
          <w:p w:rsidR="00546530" w:rsidRPr="00B3400C" w:rsidRDefault="00546530" w:rsidP="00B3400C">
            <w:pPr>
              <w:spacing w:after="0"/>
              <w:jc w:val="both"/>
              <w:rPr>
                <w:rFonts w:ascii="Arial" w:hAnsi="Arial" w:cs="Arial"/>
                <w:sz w:val="24"/>
                <w:szCs w:val="24"/>
              </w:rPr>
            </w:pPr>
            <w:r w:rsidRPr="00B3400C">
              <w:rPr>
                <w:rFonts w:ascii="Arial" w:hAnsi="Arial" w:cs="Arial"/>
                <w:sz w:val="24"/>
                <w:szCs w:val="24"/>
              </w:rPr>
              <w:t>Ежемесячно</w:t>
            </w:r>
          </w:p>
        </w:tc>
        <w:tc>
          <w:tcPr>
            <w:tcW w:w="1140" w:type="pct"/>
            <w:gridSpan w:val="8"/>
            <w:shd w:val="clear" w:color="auto" w:fill="FFFFFF"/>
          </w:tcPr>
          <w:p w:rsidR="00546530" w:rsidRPr="00B3400C" w:rsidRDefault="00546530" w:rsidP="00B3400C">
            <w:pPr>
              <w:spacing w:after="0"/>
              <w:jc w:val="both"/>
              <w:rPr>
                <w:rFonts w:ascii="Arial" w:hAnsi="Arial" w:cs="Arial"/>
                <w:sz w:val="24"/>
                <w:szCs w:val="24"/>
              </w:rPr>
            </w:pPr>
            <w:r w:rsidRPr="00B3400C">
              <w:rPr>
                <w:rFonts w:ascii="Arial" w:hAnsi="Arial" w:cs="Arial"/>
                <w:sz w:val="24"/>
                <w:szCs w:val="24"/>
              </w:rPr>
              <w:t>Отсутствие замечаний</w:t>
            </w:r>
          </w:p>
        </w:tc>
        <w:tc>
          <w:tcPr>
            <w:tcW w:w="755" w:type="pct"/>
            <w:gridSpan w:val="4"/>
            <w:shd w:val="clear" w:color="auto" w:fill="FFFFFF"/>
          </w:tcPr>
          <w:p w:rsidR="00546530" w:rsidRPr="00B3400C" w:rsidRDefault="00546530" w:rsidP="00B3400C">
            <w:pPr>
              <w:spacing w:after="0"/>
              <w:jc w:val="both"/>
              <w:rPr>
                <w:rFonts w:ascii="Arial" w:hAnsi="Arial" w:cs="Arial"/>
                <w:sz w:val="24"/>
                <w:szCs w:val="24"/>
              </w:rPr>
            </w:pPr>
            <w:r w:rsidRPr="00B3400C">
              <w:rPr>
                <w:rFonts w:ascii="Arial" w:hAnsi="Arial" w:cs="Arial"/>
                <w:sz w:val="24"/>
                <w:szCs w:val="24"/>
              </w:rPr>
              <w:t>100</w:t>
            </w:r>
          </w:p>
        </w:tc>
      </w:tr>
      <w:tr w:rsidR="00546530" w:rsidRPr="00B3400C" w:rsidTr="00162B69">
        <w:trPr>
          <w:trHeight w:val="19"/>
        </w:trPr>
        <w:tc>
          <w:tcPr>
            <w:tcW w:w="1016" w:type="pct"/>
            <w:vMerge/>
            <w:shd w:val="clear" w:color="auto" w:fill="FFFFFF"/>
            <w:vAlign w:val="center"/>
          </w:tcPr>
          <w:p w:rsidR="00546530" w:rsidRPr="00B3400C" w:rsidRDefault="00546530" w:rsidP="00B3400C">
            <w:pPr>
              <w:spacing w:after="0"/>
              <w:jc w:val="both"/>
              <w:rPr>
                <w:rFonts w:ascii="Arial" w:hAnsi="Arial" w:cs="Arial"/>
                <w:sz w:val="24"/>
                <w:szCs w:val="24"/>
              </w:rPr>
            </w:pPr>
          </w:p>
        </w:tc>
        <w:tc>
          <w:tcPr>
            <w:tcW w:w="1363" w:type="pct"/>
            <w:gridSpan w:val="4"/>
            <w:shd w:val="clear" w:color="auto" w:fill="FFFFFF"/>
          </w:tcPr>
          <w:p w:rsidR="00546530" w:rsidRPr="00B3400C" w:rsidRDefault="00546530" w:rsidP="00B3400C">
            <w:pPr>
              <w:spacing w:after="0"/>
              <w:jc w:val="both"/>
              <w:rPr>
                <w:rFonts w:ascii="Arial" w:hAnsi="Arial" w:cs="Arial"/>
                <w:sz w:val="24"/>
                <w:szCs w:val="24"/>
              </w:rPr>
            </w:pPr>
            <w:r w:rsidRPr="00B3400C">
              <w:rPr>
                <w:rFonts w:ascii="Arial" w:hAnsi="Arial" w:cs="Arial"/>
                <w:color w:val="000000"/>
                <w:sz w:val="24"/>
                <w:szCs w:val="24"/>
              </w:rPr>
              <w:t>Устранение возникших во время работы на линии мелкие эксплуатационные неисправности, не требующие разборки механизмов. Содержание автотранспортного средства в чистоте</w:t>
            </w:r>
          </w:p>
        </w:tc>
        <w:tc>
          <w:tcPr>
            <w:tcW w:w="727" w:type="pct"/>
            <w:gridSpan w:val="7"/>
            <w:shd w:val="clear" w:color="auto" w:fill="FFFFFF"/>
          </w:tcPr>
          <w:p w:rsidR="00546530" w:rsidRPr="00B3400C" w:rsidRDefault="00546530" w:rsidP="00B3400C">
            <w:pPr>
              <w:spacing w:after="0"/>
              <w:jc w:val="both"/>
              <w:rPr>
                <w:rFonts w:ascii="Arial" w:hAnsi="Arial" w:cs="Arial"/>
                <w:sz w:val="24"/>
                <w:szCs w:val="24"/>
              </w:rPr>
            </w:pPr>
            <w:r w:rsidRPr="00B3400C">
              <w:rPr>
                <w:rFonts w:ascii="Arial" w:hAnsi="Arial" w:cs="Arial"/>
                <w:sz w:val="24"/>
                <w:szCs w:val="24"/>
              </w:rPr>
              <w:t>Ежемесячно</w:t>
            </w:r>
          </w:p>
        </w:tc>
        <w:tc>
          <w:tcPr>
            <w:tcW w:w="1140" w:type="pct"/>
            <w:gridSpan w:val="8"/>
            <w:shd w:val="clear" w:color="auto" w:fill="FFFFFF"/>
          </w:tcPr>
          <w:p w:rsidR="00546530" w:rsidRPr="00B3400C" w:rsidRDefault="00546530" w:rsidP="00B3400C">
            <w:pPr>
              <w:spacing w:after="0"/>
              <w:jc w:val="both"/>
              <w:rPr>
                <w:rFonts w:ascii="Arial" w:hAnsi="Arial" w:cs="Arial"/>
                <w:sz w:val="24"/>
                <w:szCs w:val="24"/>
              </w:rPr>
            </w:pPr>
            <w:r w:rsidRPr="00B3400C">
              <w:rPr>
                <w:rFonts w:ascii="Arial" w:hAnsi="Arial" w:cs="Arial"/>
                <w:sz w:val="24"/>
                <w:szCs w:val="24"/>
              </w:rPr>
              <w:t>Отсутствие замечаний</w:t>
            </w:r>
          </w:p>
        </w:tc>
        <w:tc>
          <w:tcPr>
            <w:tcW w:w="755" w:type="pct"/>
            <w:gridSpan w:val="4"/>
            <w:shd w:val="clear" w:color="auto" w:fill="FFFFFF"/>
          </w:tcPr>
          <w:p w:rsidR="00546530" w:rsidRPr="00B3400C" w:rsidRDefault="00546530" w:rsidP="00B3400C">
            <w:pPr>
              <w:spacing w:after="0"/>
              <w:jc w:val="both"/>
              <w:rPr>
                <w:rFonts w:ascii="Arial" w:hAnsi="Arial" w:cs="Arial"/>
                <w:sz w:val="24"/>
                <w:szCs w:val="24"/>
              </w:rPr>
            </w:pPr>
            <w:r w:rsidRPr="00B3400C">
              <w:rPr>
                <w:rFonts w:ascii="Arial" w:hAnsi="Arial" w:cs="Arial"/>
                <w:sz w:val="24"/>
                <w:szCs w:val="24"/>
              </w:rPr>
              <w:t>100</w:t>
            </w:r>
          </w:p>
        </w:tc>
      </w:tr>
      <w:tr w:rsidR="00546530" w:rsidRPr="00B3400C" w:rsidTr="00162B69">
        <w:trPr>
          <w:trHeight w:val="19"/>
        </w:trPr>
        <w:tc>
          <w:tcPr>
            <w:tcW w:w="1016" w:type="pct"/>
            <w:vMerge/>
            <w:shd w:val="clear" w:color="auto" w:fill="FFFFFF"/>
            <w:vAlign w:val="center"/>
          </w:tcPr>
          <w:p w:rsidR="00546530" w:rsidRPr="00B3400C" w:rsidRDefault="00546530" w:rsidP="00B3400C">
            <w:pPr>
              <w:spacing w:after="0"/>
              <w:jc w:val="both"/>
              <w:rPr>
                <w:rFonts w:ascii="Arial" w:hAnsi="Arial" w:cs="Arial"/>
                <w:sz w:val="24"/>
                <w:szCs w:val="24"/>
              </w:rPr>
            </w:pPr>
          </w:p>
        </w:tc>
        <w:tc>
          <w:tcPr>
            <w:tcW w:w="1363" w:type="pct"/>
            <w:gridSpan w:val="4"/>
            <w:shd w:val="clear" w:color="auto" w:fill="FFFFFF"/>
          </w:tcPr>
          <w:p w:rsidR="00546530" w:rsidRPr="00B3400C" w:rsidRDefault="00546530" w:rsidP="00B3400C">
            <w:pPr>
              <w:spacing w:after="0"/>
              <w:jc w:val="both"/>
              <w:rPr>
                <w:rFonts w:ascii="Arial" w:hAnsi="Arial" w:cs="Arial"/>
                <w:color w:val="000000"/>
                <w:sz w:val="24"/>
                <w:szCs w:val="24"/>
              </w:rPr>
            </w:pPr>
            <w:r w:rsidRPr="00B3400C">
              <w:rPr>
                <w:rFonts w:ascii="Arial" w:hAnsi="Arial" w:cs="Arial"/>
                <w:color w:val="000000"/>
                <w:sz w:val="24"/>
                <w:szCs w:val="24"/>
              </w:rPr>
              <w:t>Возможность выполнения дополнительной нагрузки, не входящей в обязанности по своей должности</w:t>
            </w:r>
          </w:p>
        </w:tc>
        <w:tc>
          <w:tcPr>
            <w:tcW w:w="727" w:type="pct"/>
            <w:gridSpan w:val="7"/>
            <w:shd w:val="clear" w:color="auto" w:fill="FFFFFF"/>
          </w:tcPr>
          <w:p w:rsidR="00546530" w:rsidRPr="00B3400C" w:rsidRDefault="00546530" w:rsidP="00B3400C">
            <w:pPr>
              <w:spacing w:after="0"/>
              <w:jc w:val="both"/>
              <w:rPr>
                <w:rFonts w:ascii="Arial" w:hAnsi="Arial" w:cs="Arial"/>
                <w:sz w:val="24"/>
                <w:szCs w:val="24"/>
              </w:rPr>
            </w:pPr>
            <w:r w:rsidRPr="00B3400C">
              <w:rPr>
                <w:rFonts w:ascii="Arial" w:hAnsi="Arial" w:cs="Arial"/>
                <w:sz w:val="24"/>
                <w:szCs w:val="24"/>
              </w:rPr>
              <w:t>Ежемесячно</w:t>
            </w:r>
          </w:p>
        </w:tc>
        <w:tc>
          <w:tcPr>
            <w:tcW w:w="1140" w:type="pct"/>
            <w:gridSpan w:val="8"/>
            <w:shd w:val="clear" w:color="auto" w:fill="FFFFFF"/>
            <w:vAlign w:val="center"/>
          </w:tcPr>
          <w:p w:rsidR="00546530" w:rsidRPr="00B3400C" w:rsidRDefault="00546530" w:rsidP="00B3400C">
            <w:pPr>
              <w:spacing w:after="0"/>
              <w:jc w:val="both"/>
              <w:rPr>
                <w:rFonts w:ascii="Arial" w:hAnsi="Arial" w:cs="Arial"/>
                <w:sz w:val="24"/>
                <w:szCs w:val="24"/>
              </w:rPr>
            </w:pPr>
            <w:r w:rsidRPr="00B3400C">
              <w:rPr>
                <w:rFonts w:ascii="Arial" w:hAnsi="Arial" w:cs="Arial"/>
                <w:sz w:val="24"/>
                <w:szCs w:val="24"/>
              </w:rPr>
              <w:t>- выполняет квалифицированно;</w:t>
            </w:r>
          </w:p>
          <w:p w:rsidR="00546530" w:rsidRPr="00B3400C" w:rsidRDefault="00546530" w:rsidP="00B3400C">
            <w:pPr>
              <w:spacing w:after="0"/>
              <w:jc w:val="both"/>
              <w:rPr>
                <w:rFonts w:ascii="Arial" w:hAnsi="Arial" w:cs="Arial"/>
                <w:sz w:val="24"/>
                <w:szCs w:val="24"/>
              </w:rPr>
            </w:pPr>
            <w:r w:rsidRPr="00B3400C">
              <w:rPr>
                <w:rFonts w:ascii="Arial" w:hAnsi="Arial" w:cs="Arial"/>
                <w:sz w:val="24"/>
                <w:szCs w:val="24"/>
              </w:rPr>
              <w:t xml:space="preserve"> - однократные (1 или 2) несущественные замечания;</w:t>
            </w:r>
          </w:p>
          <w:p w:rsidR="00546530" w:rsidRPr="00B3400C" w:rsidRDefault="00546530" w:rsidP="00B3400C">
            <w:pPr>
              <w:spacing w:after="0"/>
              <w:jc w:val="both"/>
              <w:rPr>
                <w:rFonts w:ascii="Arial" w:hAnsi="Arial" w:cs="Arial"/>
                <w:sz w:val="24"/>
                <w:szCs w:val="24"/>
              </w:rPr>
            </w:pPr>
            <w:r w:rsidRPr="00B3400C">
              <w:rPr>
                <w:rFonts w:ascii="Arial" w:hAnsi="Arial" w:cs="Arial"/>
                <w:sz w:val="24"/>
                <w:szCs w:val="24"/>
              </w:rPr>
              <w:lastRenderedPageBreak/>
              <w:t xml:space="preserve"> - замечания (2-5) несущественны, но повторяются в течение периода</w:t>
            </w:r>
          </w:p>
        </w:tc>
        <w:tc>
          <w:tcPr>
            <w:tcW w:w="755" w:type="pct"/>
            <w:gridSpan w:val="4"/>
            <w:shd w:val="clear" w:color="auto" w:fill="FFFFFF"/>
          </w:tcPr>
          <w:p w:rsidR="00546530" w:rsidRPr="00B3400C" w:rsidRDefault="00546530" w:rsidP="00B3400C">
            <w:pPr>
              <w:spacing w:after="0"/>
              <w:jc w:val="both"/>
              <w:rPr>
                <w:rFonts w:ascii="Arial" w:hAnsi="Arial" w:cs="Arial"/>
                <w:sz w:val="24"/>
                <w:szCs w:val="24"/>
              </w:rPr>
            </w:pPr>
            <w:r w:rsidRPr="00B3400C">
              <w:rPr>
                <w:rFonts w:ascii="Arial" w:hAnsi="Arial" w:cs="Arial"/>
                <w:sz w:val="24"/>
                <w:szCs w:val="24"/>
              </w:rPr>
              <w:lastRenderedPageBreak/>
              <w:t>100</w:t>
            </w:r>
          </w:p>
          <w:p w:rsidR="00546530" w:rsidRPr="00B3400C" w:rsidRDefault="00546530" w:rsidP="00B3400C">
            <w:pPr>
              <w:spacing w:after="0"/>
              <w:jc w:val="both"/>
              <w:rPr>
                <w:rFonts w:ascii="Arial" w:hAnsi="Arial" w:cs="Arial"/>
                <w:sz w:val="24"/>
                <w:szCs w:val="24"/>
              </w:rPr>
            </w:pPr>
          </w:p>
          <w:p w:rsidR="00546530" w:rsidRPr="00B3400C" w:rsidRDefault="00546530" w:rsidP="00B3400C">
            <w:pPr>
              <w:spacing w:after="0"/>
              <w:jc w:val="both"/>
              <w:rPr>
                <w:rFonts w:ascii="Arial" w:hAnsi="Arial" w:cs="Arial"/>
                <w:sz w:val="24"/>
                <w:szCs w:val="24"/>
              </w:rPr>
            </w:pPr>
          </w:p>
          <w:p w:rsidR="00546530" w:rsidRPr="00B3400C" w:rsidRDefault="00546530" w:rsidP="00B3400C">
            <w:pPr>
              <w:spacing w:after="0"/>
              <w:jc w:val="both"/>
              <w:rPr>
                <w:rFonts w:ascii="Arial" w:hAnsi="Arial" w:cs="Arial"/>
                <w:sz w:val="24"/>
                <w:szCs w:val="24"/>
              </w:rPr>
            </w:pPr>
            <w:r w:rsidRPr="00B3400C">
              <w:rPr>
                <w:rFonts w:ascii="Arial" w:hAnsi="Arial" w:cs="Arial"/>
                <w:sz w:val="24"/>
                <w:szCs w:val="24"/>
              </w:rPr>
              <w:t>50</w:t>
            </w:r>
          </w:p>
          <w:p w:rsidR="00546530" w:rsidRPr="00B3400C" w:rsidRDefault="00546530" w:rsidP="00B3400C">
            <w:pPr>
              <w:spacing w:after="0"/>
              <w:jc w:val="both"/>
              <w:rPr>
                <w:rFonts w:ascii="Arial" w:hAnsi="Arial" w:cs="Arial"/>
                <w:sz w:val="24"/>
                <w:szCs w:val="24"/>
              </w:rPr>
            </w:pPr>
          </w:p>
          <w:p w:rsidR="00546530" w:rsidRPr="00B3400C" w:rsidRDefault="00546530" w:rsidP="00B3400C">
            <w:pPr>
              <w:spacing w:after="0"/>
              <w:jc w:val="both"/>
              <w:rPr>
                <w:rFonts w:ascii="Arial" w:hAnsi="Arial" w:cs="Arial"/>
                <w:sz w:val="24"/>
                <w:szCs w:val="24"/>
              </w:rPr>
            </w:pPr>
          </w:p>
          <w:p w:rsidR="00546530" w:rsidRPr="00B3400C" w:rsidRDefault="00546530" w:rsidP="00B3400C">
            <w:pPr>
              <w:spacing w:after="0"/>
              <w:jc w:val="both"/>
              <w:rPr>
                <w:rFonts w:ascii="Arial" w:hAnsi="Arial" w:cs="Arial"/>
                <w:sz w:val="24"/>
                <w:szCs w:val="24"/>
              </w:rPr>
            </w:pPr>
          </w:p>
          <w:p w:rsidR="00546530" w:rsidRPr="00B3400C" w:rsidRDefault="00546530" w:rsidP="00B3400C">
            <w:pPr>
              <w:spacing w:after="0"/>
              <w:jc w:val="both"/>
              <w:rPr>
                <w:rFonts w:ascii="Arial" w:hAnsi="Arial" w:cs="Arial"/>
                <w:sz w:val="24"/>
                <w:szCs w:val="24"/>
              </w:rPr>
            </w:pPr>
            <w:r w:rsidRPr="00B3400C">
              <w:rPr>
                <w:rFonts w:ascii="Arial" w:hAnsi="Arial" w:cs="Arial"/>
                <w:sz w:val="24"/>
                <w:szCs w:val="24"/>
              </w:rPr>
              <w:lastRenderedPageBreak/>
              <w:t>25</w:t>
            </w:r>
          </w:p>
        </w:tc>
      </w:tr>
      <w:tr w:rsidR="00546530" w:rsidRPr="00B3400C" w:rsidTr="00162B69">
        <w:trPr>
          <w:trHeight w:val="19"/>
        </w:trPr>
        <w:tc>
          <w:tcPr>
            <w:tcW w:w="1016" w:type="pct"/>
            <w:vMerge/>
            <w:shd w:val="clear" w:color="auto" w:fill="FFFFFF"/>
            <w:vAlign w:val="center"/>
          </w:tcPr>
          <w:p w:rsidR="00546530" w:rsidRPr="00B3400C" w:rsidRDefault="00546530" w:rsidP="00B3400C">
            <w:pPr>
              <w:spacing w:after="0"/>
              <w:jc w:val="both"/>
              <w:rPr>
                <w:rFonts w:ascii="Arial" w:hAnsi="Arial" w:cs="Arial"/>
                <w:sz w:val="24"/>
                <w:szCs w:val="24"/>
              </w:rPr>
            </w:pPr>
          </w:p>
        </w:tc>
        <w:tc>
          <w:tcPr>
            <w:tcW w:w="1363" w:type="pct"/>
            <w:gridSpan w:val="4"/>
            <w:shd w:val="clear" w:color="auto" w:fill="FFFFFF"/>
          </w:tcPr>
          <w:p w:rsidR="00546530" w:rsidRPr="00B3400C" w:rsidRDefault="00546530" w:rsidP="00B3400C">
            <w:pPr>
              <w:spacing w:after="0"/>
              <w:jc w:val="both"/>
              <w:rPr>
                <w:rFonts w:ascii="Arial" w:hAnsi="Arial" w:cs="Arial"/>
                <w:color w:val="000000"/>
                <w:sz w:val="24"/>
                <w:szCs w:val="24"/>
              </w:rPr>
            </w:pPr>
            <w:r w:rsidRPr="00B3400C">
              <w:rPr>
                <w:rFonts w:ascii="Arial" w:hAnsi="Arial" w:cs="Arial"/>
                <w:color w:val="000000"/>
                <w:sz w:val="24"/>
                <w:szCs w:val="24"/>
              </w:rPr>
              <w:t>Качество и достоверность предоставляемой отчетной и иной документации</w:t>
            </w:r>
          </w:p>
        </w:tc>
        <w:tc>
          <w:tcPr>
            <w:tcW w:w="727" w:type="pct"/>
            <w:gridSpan w:val="7"/>
            <w:shd w:val="clear" w:color="auto" w:fill="FFFFFF"/>
          </w:tcPr>
          <w:p w:rsidR="00546530" w:rsidRPr="00B3400C" w:rsidRDefault="00546530" w:rsidP="00B3400C">
            <w:pPr>
              <w:spacing w:after="0"/>
              <w:jc w:val="both"/>
              <w:rPr>
                <w:rFonts w:ascii="Arial" w:hAnsi="Arial" w:cs="Arial"/>
                <w:sz w:val="24"/>
                <w:szCs w:val="24"/>
              </w:rPr>
            </w:pPr>
            <w:r w:rsidRPr="00B3400C">
              <w:rPr>
                <w:rFonts w:ascii="Arial" w:hAnsi="Arial" w:cs="Arial"/>
                <w:sz w:val="24"/>
                <w:szCs w:val="24"/>
              </w:rPr>
              <w:t>Ежемесячно</w:t>
            </w:r>
          </w:p>
        </w:tc>
        <w:tc>
          <w:tcPr>
            <w:tcW w:w="1140" w:type="pct"/>
            <w:gridSpan w:val="8"/>
            <w:shd w:val="clear" w:color="auto" w:fill="FFFFFF"/>
            <w:vAlign w:val="center"/>
          </w:tcPr>
          <w:p w:rsidR="00546530" w:rsidRPr="00B3400C" w:rsidRDefault="00546530" w:rsidP="00B3400C">
            <w:pPr>
              <w:spacing w:after="0"/>
              <w:jc w:val="both"/>
              <w:rPr>
                <w:rFonts w:ascii="Arial" w:hAnsi="Arial" w:cs="Arial"/>
                <w:sz w:val="24"/>
                <w:szCs w:val="24"/>
              </w:rPr>
            </w:pPr>
            <w:r w:rsidRPr="00B3400C">
              <w:rPr>
                <w:rFonts w:ascii="Arial" w:hAnsi="Arial" w:cs="Arial"/>
                <w:sz w:val="24"/>
                <w:szCs w:val="24"/>
              </w:rPr>
              <w:t>Отсутствие замечаний по ведению документации</w:t>
            </w:r>
          </w:p>
        </w:tc>
        <w:tc>
          <w:tcPr>
            <w:tcW w:w="755" w:type="pct"/>
            <w:gridSpan w:val="4"/>
            <w:shd w:val="clear" w:color="auto" w:fill="FFFFFF"/>
          </w:tcPr>
          <w:p w:rsidR="00546530" w:rsidRPr="00B3400C" w:rsidRDefault="00546530" w:rsidP="00B3400C">
            <w:pPr>
              <w:spacing w:after="0"/>
              <w:jc w:val="both"/>
              <w:rPr>
                <w:rFonts w:ascii="Arial" w:hAnsi="Arial" w:cs="Arial"/>
                <w:sz w:val="24"/>
                <w:szCs w:val="24"/>
              </w:rPr>
            </w:pPr>
            <w:r w:rsidRPr="00B3400C">
              <w:rPr>
                <w:rFonts w:ascii="Arial" w:hAnsi="Arial" w:cs="Arial"/>
                <w:sz w:val="24"/>
                <w:szCs w:val="24"/>
              </w:rPr>
              <w:t>100</w:t>
            </w:r>
          </w:p>
        </w:tc>
      </w:tr>
      <w:tr w:rsidR="00546530" w:rsidRPr="00B3400C" w:rsidTr="00162B69">
        <w:trPr>
          <w:trHeight w:val="19"/>
        </w:trPr>
        <w:tc>
          <w:tcPr>
            <w:tcW w:w="1016" w:type="pct"/>
            <w:vMerge/>
            <w:shd w:val="clear" w:color="auto" w:fill="FFFFFF"/>
            <w:vAlign w:val="center"/>
          </w:tcPr>
          <w:p w:rsidR="00546530" w:rsidRPr="00B3400C" w:rsidRDefault="00546530" w:rsidP="00B3400C">
            <w:pPr>
              <w:spacing w:after="0"/>
              <w:jc w:val="both"/>
              <w:rPr>
                <w:rFonts w:ascii="Arial" w:hAnsi="Arial" w:cs="Arial"/>
                <w:sz w:val="24"/>
                <w:szCs w:val="24"/>
              </w:rPr>
            </w:pPr>
          </w:p>
        </w:tc>
        <w:tc>
          <w:tcPr>
            <w:tcW w:w="1363" w:type="pct"/>
            <w:gridSpan w:val="4"/>
            <w:shd w:val="clear" w:color="auto" w:fill="FFFFFF"/>
          </w:tcPr>
          <w:p w:rsidR="00546530" w:rsidRPr="00B3400C" w:rsidRDefault="00546530" w:rsidP="00B3400C">
            <w:pPr>
              <w:spacing w:after="0"/>
              <w:ind w:right="-194"/>
              <w:jc w:val="both"/>
              <w:rPr>
                <w:rFonts w:ascii="Arial" w:hAnsi="Arial" w:cs="Arial"/>
                <w:color w:val="000000"/>
                <w:sz w:val="24"/>
                <w:szCs w:val="24"/>
              </w:rPr>
            </w:pPr>
            <w:r w:rsidRPr="00B3400C">
              <w:rPr>
                <w:rFonts w:ascii="Arial" w:hAnsi="Arial" w:cs="Arial"/>
                <w:color w:val="000000"/>
                <w:sz w:val="24"/>
                <w:szCs w:val="24"/>
              </w:rPr>
              <w:t>Обеспечение безаварийной эксплуатации автомобильного транспортного средства</w:t>
            </w:r>
          </w:p>
        </w:tc>
        <w:tc>
          <w:tcPr>
            <w:tcW w:w="727" w:type="pct"/>
            <w:gridSpan w:val="7"/>
            <w:shd w:val="clear" w:color="auto" w:fill="FFFFFF"/>
          </w:tcPr>
          <w:p w:rsidR="00546530" w:rsidRPr="00B3400C" w:rsidRDefault="00546530" w:rsidP="00B3400C">
            <w:pPr>
              <w:spacing w:after="0"/>
              <w:jc w:val="both"/>
              <w:rPr>
                <w:rFonts w:ascii="Arial" w:hAnsi="Arial" w:cs="Arial"/>
                <w:sz w:val="24"/>
                <w:szCs w:val="24"/>
              </w:rPr>
            </w:pPr>
            <w:r w:rsidRPr="00B3400C">
              <w:rPr>
                <w:rFonts w:ascii="Arial" w:hAnsi="Arial" w:cs="Arial"/>
                <w:sz w:val="24"/>
                <w:szCs w:val="24"/>
              </w:rPr>
              <w:t>Ежемесячно</w:t>
            </w:r>
          </w:p>
        </w:tc>
        <w:tc>
          <w:tcPr>
            <w:tcW w:w="1140" w:type="pct"/>
            <w:gridSpan w:val="8"/>
            <w:shd w:val="clear" w:color="auto" w:fill="FFFFFF"/>
          </w:tcPr>
          <w:p w:rsidR="00546530" w:rsidRPr="00B3400C" w:rsidRDefault="00546530" w:rsidP="00B3400C">
            <w:pPr>
              <w:spacing w:after="0"/>
              <w:jc w:val="both"/>
              <w:rPr>
                <w:rFonts w:ascii="Arial" w:hAnsi="Arial" w:cs="Arial"/>
                <w:sz w:val="24"/>
                <w:szCs w:val="24"/>
              </w:rPr>
            </w:pPr>
            <w:r w:rsidRPr="00B3400C">
              <w:rPr>
                <w:rFonts w:ascii="Arial" w:hAnsi="Arial" w:cs="Arial"/>
                <w:sz w:val="24"/>
                <w:szCs w:val="24"/>
              </w:rPr>
              <w:t>Отсутствие зафиксированных случаев ДТП</w:t>
            </w:r>
          </w:p>
        </w:tc>
        <w:tc>
          <w:tcPr>
            <w:tcW w:w="755" w:type="pct"/>
            <w:gridSpan w:val="4"/>
            <w:shd w:val="clear" w:color="auto" w:fill="FFFFFF"/>
          </w:tcPr>
          <w:p w:rsidR="00546530" w:rsidRPr="00B3400C" w:rsidRDefault="00546530" w:rsidP="00B3400C">
            <w:pPr>
              <w:spacing w:after="0"/>
              <w:jc w:val="both"/>
              <w:rPr>
                <w:rFonts w:ascii="Arial" w:hAnsi="Arial" w:cs="Arial"/>
                <w:sz w:val="24"/>
                <w:szCs w:val="24"/>
              </w:rPr>
            </w:pPr>
            <w:r w:rsidRPr="00B3400C">
              <w:rPr>
                <w:rFonts w:ascii="Arial" w:hAnsi="Arial" w:cs="Arial"/>
                <w:sz w:val="24"/>
                <w:szCs w:val="24"/>
              </w:rPr>
              <w:t>100</w:t>
            </w:r>
          </w:p>
        </w:tc>
      </w:tr>
      <w:tr w:rsidR="00546530" w:rsidRPr="00B3400C" w:rsidTr="00162B69">
        <w:trPr>
          <w:trHeight w:val="19"/>
        </w:trPr>
        <w:tc>
          <w:tcPr>
            <w:tcW w:w="1016" w:type="pct"/>
            <w:shd w:val="clear" w:color="auto" w:fill="FFFFFF"/>
            <w:vAlign w:val="center"/>
          </w:tcPr>
          <w:p w:rsidR="00546530" w:rsidRPr="00B3400C" w:rsidRDefault="00546530" w:rsidP="00B3400C">
            <w:pPr>
              <w:spacing w:after="0"/>
              <w:jc w:val="both"/>
              <w:rPr>
                <w:rFonts w:ascii="Arial" w:hAnsi="Arial" w:cs="Arial"/>
                <w:sz w:val="24"/>
                <w:szCs w:val="24"/>
              </w:rPr>
            </w:pPr>
          </w:p>
        </w:tc>
        <w:tc>
          <w:tcPr>
            <w:tcW w:w="3984" w:type="pct"/>
            <w:gridSpan w:val="23"/>
            <w:shd w:val="clear" w:color="auto" w:fill="FFFFFF"/>
          </w:tcPr>
          <w:p w:rsidR="00546530" w:rsidRPr="00B3400C" w:rsidRDefault="00546530" w:rsidP="00B3400C">
            <w:pPr>
              <w:pStyle w:val="ConsPlusCell"/>
              <w:jc w:val="both"/>
              <w:rPr>
                <w:sz w:val="24"/>
                <w:szCs w:val="24"/>
              </w:rPr>
            </w:pPr>
            <w:r w:rsidRPr="00B3400C">
              <w:rPr>
                <w:sz w:val="24"/>
                <w:szCs w:val="24"/>
              </w:rPr>
              <w:t>Выплата за интенсивность и высокие результаты работы</w:t>
            </w:r>
          </w:p>
        </w:tc>
      </w:tr>
      <w:tr w:rsidR="00162B69" w:rsidRPr="00B3400C" w:rsidTr="00162B69">
        <w:trPr>
          <w:trHeight w:val="19"/>
        </w:trPr>
        <w:tc>
          <w:tcPr>
            <w:tcW w:w="1016" w:type="pct"/>
            <w:shd w:val="clear" w:color="auto" w:fill="FFFFFF"/>
            <w:vAlign w:val="center"/>
          </w:tcPr>
          <w:p w:rsidR="00162B69" w:rsidRPr="00B3400C" w:rsidRDefault="00162B69" w:rsidP="00B3400C">
            <w:pPr>
              <w:spacing w:after="0"/>
              <w:jc w:val="both"/>
              <w:rPr>
                <w:rFonts w:ascii="Arial" w:hAnsi="Arial" w:cs="Arial"/>
                <w:sz w:val="24"/>
                <w:szCs w:val="24"/>
              </w:rPr>
            </w:pPr>
          </w:p>
        </w:tc>
        <w:tc>
          <w:tcPr>
            <w:tcW w:w="1329" w:type="pct"/>
            <w:gridSpan w:val="3"/>
            <w:shd w:val="clear" w:color="auto" w:fill="FFFFFF"/>
          </w:tcPr>
          <w:p w:rsidR="00162B69" w:rsidRPr="00B3400C" w:rsidRDefault="00162B69" w:rsidP="00B3400C">
            <w:pPr>
              <w:widowControl w:val="0"/>
              <w:autoSpaceDE w:val="0"/>
              <w:autoSpaceDN w:val="0"/>
              <w:adjustRightInd w:val="0"/>
              <w:jc w:val="both"/>
              <w:rPr>
                <w:rFonts w:ascii="Arial" w:hAnsi="Arial" w:cs="Arial"/>
                <w:sz w:val="24"/>
                <w:szCs w:val="24"/>
              </w:rPr>
            </w:pPr>
            <w:r>
              <w:rPr>
                <w:rFonts w:ascii="Arial" w:hAnsi="Arial" w:cs="Arial"/>
                <w:sz w:val="24"/>
                <w:szCs w:val="24"/>
              </w:rPr>
              <w:t>Выплата за стаж (классность)</w:t>
            </w:r>
          </w:p>
        </w:tc>
        <w:tc>
          <w:tcPr>
            <w:tcW w:w="737" w:type="pct"/>
            <w:gridSpan w:val="7"/>
            <w:shd w:val="clear" w:color="auto" w:fill="FFFFFF"/>
          </w:tcPr>
          <w:p w:rsidR="00162B69" w:rsidRPr="00B3400C" w:rsidRDefault="00162B69" w:rsidP="00B3400C">
            <w:pPr>
              <w:widowControl w:val="0"/>
              <w:autoSpaceDE w:val="0"/>
              <w:autoSpaceDN w:val="0"/>
              <w:adjustRightInd w:val="0"/>
              <w:spacing w:after="0"/>
              <w:jc w:val="both"/>
              <w:rPr>
                <w:rFonts w:ascii="Arial" w:hAnsi="Arial" w:cs="Arial"/>
                <w:sz w:val="24"/>
                <w:szCs w:val="24"/>
              </w:rPr>
            </w:pPr>
            <w:r>
              <w:rPr>
                <w:rFonts w:ascii="Arial" w:hAnsi="Arial" w:cs="Arial"/>
                <w:sz w:val="24"/>
                <w:szCs w:val="24"/>
              </w:rPr>
              <w:t>ежемесячно</w:t>
            </w:r>
          </w:p>
        </w:tc>
        <w:tc>
          <w:tcPr>
            <w:tcW w:w="1181" w:type="pct"/>
            <w:gridSpan w:val="12"/>
            <w:shd w:val="clear" w:color="auto" w:fill="FFFFFF"/>
          </w:tcPr>
          <w:p w:rsidR="00162B69" w:rsidRPr="00B3400C" w:rsidRDefault="00162B69" w:rsidP="00B3400C">
            <w:pPr>
              <w:widowControl w:val="0"/>
              <w:autoSpaceDE w:val="0"/>
              <w:autoSpaceDN w:val="0"/>
              <w:adjustRightInd w:val="0"/>
              <w:spacing w:after="0"/>
              <w:jc w:val="both"/>
              <w:rPr>
                <w:rFonts w:ascii="Arial" w:hAnsi="Arial" w:cs="Arial"/>
                <w:sz w:val="24"/>
                <w:szCs w:val="24"/>
              </w:rPr>
            </w:pPr>
            <w:r>
              <w:rPr>
                <w:rFonts w:ascii="Arial" w:hAnsi="Arial" w:cs="Arial"/>
                <w:sz w:val="24"/>
                <w:szCs w:val="24"/>
              </w:rPr>
              <w:t>Свыше 10 лет</w:t>
            </w:r>
          </w:p>
        </w:tc>
        <w:tc>
          <w:tcPr>
            <w:tcW w:w="738" w:type="pct"/>
            <w:shd w:val="clear" w:color="auto" w:fill="FFFFFF"/>
          </w:tcPr>
          <w:p w:rsidR="00162B69" w:rsidRPr="00B3400C" w:rsidRDefault="00162B69" w:rsidP="00B3400C">
            <w:pPr>
              <w:widowControl w:val="0"/>
              <w:autoSpaceDE w:val="0"/>
              <w:autoSpaceDN w:val="0"/>
              <w:adjustRightInd w:val="0"/>
              <w:jc w:val="both"/>
              <w:rPr>
                <w:rFonts w:ascii="Arial" w:hAnsi="Arial" w:cs="Arial"/>
                <w:sz w:val="24"/>
                <w:szCs w:val="24"/>
              </w:rPr>
            </w:pPr>
            <w:r>
              <w:rPr>
                <w:rFonts w:ascii="Arial" w:hAnsi="Arial" w:cs="Arial"/>
                <w:sz w:val="24"/>
                <w:szCs w:val="24"/>
              </w:rPr>
              <w:t>25</w:t>
            </w:r>
          </w:p>
        </w:tc>
      </w:tr>
      <w:tr w:rsidR="00546530" w:rsidRPr="00B3400C" w:rsidTr="00162B69">
        <w:trPr>
          <w:trHeight w:val="19"/>
        </w:trPr>
        <w:tc>
          <w:tcPr>
            <w:tcW w:w="1016" w:type="pct"/>
            <w:shd w:val="clear" w:color="auto" w:fill="FFFFFF"/>
            <w:vAlign w:val="center"/>
          </w:tcPr>
          <w:p w:rsidR="00546530" w:rsidRPr="00B3400C" w:rsidRDefault="00546530" w:rsidP="00B3400C">
            <w:pPr>
              <w:spacing w:after="0"/>
              <w:jc w:val="both"/>
              <w:rPr>
                <w:rFonts w:ascii="Arial" w:hAnsi="Arial" w:cs="Arial"/>
                <w:sz w:val="24"/>
                <w:szCs w:val="24"/>
              </w:rPr>
            </w:pPr>
          </w:p>
        </w:tc>
        <w:tc>
          <w:tcPr>
            <w:tcW w:w="1329" w:type="pct"/>
            <w:gridSpan w:val="3"/>
            <w:shd w:val="clear" w:color="auto" w:fill="FFFFFF"/>
          </w:tcPr>
          <w:p w:rsidR="00546530" w:rsidRPr="00B3400C" w:rsidRDefault="00546530" w:rsidP="00B3400C">
            <w:pPr>
              <w:widowControl w:val="0"/>
              <w:autoSpaceDE w:val="0"/>
              <w:autoSpaceDN w:val="0"/>
              <w:adjustRightInd w:val="0"/>
              <w:jc w:val="both"/>
              <w:rPr>
                <w:rFonts w:ascii="Arial" w:hAnsi="Arial" w:cs="Arial"/>
                <w:sz w:val="24"/>
                <w:szCs w:val="24"/>
              </w:rPr>
            </w:pPr>
            <w:r w:rsidRPr="00B3400C">
              <w:rPr>
                <w:rFonts w:ascii="Arial" w:hAnsi="Arial" w:cs="Arial"/>
                <w:sz w:val="24"/>
                <w:szCs w:val="24"/>
              </w:rPr>
              <w:t>Осуществление дополнительных работ</w:t>
            </w:r>
          </w:p>
        </w:tc>
        <w:tc>
          <w:tcPr>
            <w:tcW w:w="737" w:type="pct"/>
            <w:gridSpan w:val="7"/>
            <w:shd w:val="clear" w:color="auto" w:fill="FFFFFF"/>
          </w:tcPr>
          <w:p w:rsidR="00546530" w:rsidRPr="00B3400C" w:rsidRDefault="00546530" w:rsidP="00B3400C">
            <w:pPr>
              <w:widowControl w:val="0"/>
              <w:autoSpaceDE w:val="0"/>
              <w:autoSpaceDN w:val="0"/>
              <w:adjustRightInd w:val="0"/>
              <w:spacing w:after="0"/>
              <w:jc w:val="both"/>
              <w:rPr>
                <w:rFonts w:ascii="Arial" w:hAnsi="Arial" w:cs="Arial"/>
                <w:sz w:val="24"/>
                <w:szCs w:val="24"/>
              </w:rPr>
            </w:pPr>
            <w:r w:rsidRPr="00B3400C">
              <w:rPr>
                <w:rFonts w:ascii="Arial" w:hAnsi="Arial" w:cs="Arial"/>
                <w:sz w:val="24"/>
                <w:szCs w:val="24"/>
              </w:rPr>
              <w:t>Постоянно</w:t>
            </w:r>
          </w:p>
        </w:tc>
        <w:tc>
          <w:tcPr>
            <w:tcW w:w="1181" w:type="pct"/>
            <w:gridSpan w:val="12"/>
            <w:shd w:val="clear" w:color="auto" w:fill="FFFFFF"/>
          </w:tcPr>
          <w:p w:rsidR="00546530" w:rsidRPr="00B3400C" w:rsidRDefault="00546530" w:rsidP="00B3400C">
            <w:pPr>
              <w:widowControl w:val="0"/>
              <w:autoSpaceDE w:val="0"/>
              <w:autoSpaceDN w:val="0"/>
              <w:adjustRightInd w:val="0"/>
              <w:spacing w:after="0"/>
              <w:jc w:val="both"/>
              <w:rPr>
                <w:rFonts w:ascii="Arial" w:hAnsi="Arial" w:cs="Arial"/>
                <w:sz w:val="24"/>
                <w:szCs w:val="24"/>
              </w:rPr>
            </w:pPr>
            <w:r w:rsidRPr="00B3400C">
              <w:rPr>
                <w:rFonts w:ascii="Arial" w:hAnsi="Arial" w:cs="Arial"/>
                <w:sz w:val="24"/>
                <w:szCs w:val="24"/>
              </w:rPr>
              <w:t>Осуществление мелко-срочного ремонта;</w:t>
            </w:r>
          </w:p>
          <w:p w:rsidR="00546530" w:rsidRPr="00B3400C" w:rsidRDefault="00546530" w:rsidP="00B3400C">
            <w:pPr>
              <w:widowControl w:val="0"/>
              <w:autoSpaceDE w:val="0"/>
              <w:autoSpaceDN w:val="0"/>
              <w:adjustRightInd w:val="0"/>
              <w:jc w:val="both"/>
              <w:rPr>
                <w:rFonts w:ascii="Arial" w:hAnsi="Arial" w:cs="Arial"/>
                <w:sz w:val="24"/>
                <w:szCs w:val="24"/>
              </w:rPr>
            </w:pPr>
            <w:r w:rsidRPr="00B3400C">
              <w:rPr>
                <w:rFonts w:ascii="Arial" w:hAnsi="Arial" w:cs="Arial"/>
                <w:sz w:val="24"/>
                <w:szCs w:val="24"/>
              </w:rPr>
              <w:t>мойка автомобилей</w:t>
            </w:r>
          </w:p>
        </w:tc>
        <w:tc>
          <w:tcPr>
            <w:tcW w:w="738" w:type="pct"/>
            <w:shd w:val="clear" w:color="auto" w:fill="FFFFFF"/>
          </w:tcPr>
          <w:p w:rsidR="00546530" w:rsidRPr="00B3400C" w:rsidRDefault="00546530" w:rsidP="00B3400C">
            <w:pPr>
              <w:widowControl w:val="0"/>
              <w:autoSpaceDE w:val="0"/>
              <w:autoSpaceDN w:val="0"/>
              <w:adjustRightInd w:val="0"/>
              <w:jc w:val="both"/>
              <w:rPr>
                <w:rFonts w:ascii="Arial" w:hAnsi="Arial" w:cs="Arial"/>
                <w:sz w:val="24"/>
                <w:szCs w:val="24"/>
              </w:rPr>
            </w:pPr>
            <w:r w:rsidRPr="00B3400C">
              <w:rPr>
                <w:rFonts w:ascii="Arial" w:hAnsi="Arial" w:cs="Arial"/>
                <w:sz w:val="24"/>
                <w:szCs w:val="24"/>
              </w:rPr>
              <w:t>30</w:t>
            </w:r>
          </w:p>
        </w:tc>
      </w:tr>
      <w:tr w:rsidR="00546530" w:rsidRPr="00B3400C" w:rsidTr="00162B69">
        <w:trPr>
          <w:trHeight w:val="22"/>
        </w:trPr>
        <w:tc>
          <w:tcPr>
            <w:tcW w:w="1016" w:type="pct"/>
            <w:vMerge w:val="restart"/>
            <w:shd w:val="clear" w:color="auto" w:fill="FFFFFF"/>
          </w:tcPr>
          <w:p w:rsidR="00546530" w:rsidRPr="00B3400C" w:rsidRDefault="00546530" w:rsidP="00B3400C">
            <w:pPr>
              <w:spacing w:after="0"/>
              <w:jc w:val="both"/>
              <w:rPr>
                <w:rFonts w:ascii="Arial" w:hAnsi="Arial" w:cs="Arial"/>
                <w:sz w:val="24"/>
                <w:szCs w:val="24"/>
              </w:rPr>
            </w:pPr>
            <w:r w:rsidRPr="00B3400C">
              <w:rPr>
                <w:rFonts w:ascii="Arial" w:hAnsi="Arial" w:cs="Arial"/>
                <w:color w:val="000000"/>
                <w:sz w:val="24"/>
                <w:szCs w:val="24"/>
              </w:rPr>
              <w:t>Главный инженер</w:t>
            </w:r>
          </w:p>
        </w:tc>
        <w:tc>
          <w:tcPr>
            <w:tcW w:w="3984" w:type="pct"/>
            <w:gridSpan w:val="23"/>
            <w:shd w:val="clear" w:color="auto" w:fill="FFFFFF"/>
          </w:tcPr>
          <w:p w:rsidR="00546530" w:rsidRPr="00B3400C" w:rsidRDefault="00546530" w:rsidP="00B3400C">
            <w:pPr>
              <w:spacing w:after="0"/>
              <w:jc w:val="both"/>
              <w:rPr>
                <w:rFonts w:ascii="Arial" w:hAnsi="Arial" w:cs="Arial"/>
                <w:sz w:val="24"/>
                <w:szCs w:val="24"/>
              </w:rPr>
            </w:pPr>
            <w:r w:rsidRPr="00B3400C">
              <w:rPr>
                <w:rFonts w:ascii="Arial" w:hAnsi="Arial" w:cs="Arial"/>
                <w:sz w:val="24"/>
                <w:szCs w:val="24"/>
              </w:rPr>
              <w:t>Выплата за важность выполняемой работы, степень самостоятельности и ответственности при выполнении поставленных задач</w:t>
            </w:r>
          </w:p>
        </w:tc>
      </w:tr>
      <w:tr w:rsidR="00546530" w:rsidRPr="00B3400C" w:rsidTr="00162B69">
        <w:trPr>
          <w:trHeight w:val="22"/>
        </w:trPr>
        <w:tc>
          <w:tcPr>
            <w:tcW w:w="1016" w:type="pct"/>
            <w:vMerge/>
            <w:shd w:val="clear" w:color="auto" w:fill="FFFFFF"/>
          </w:tcPr>
          <w:p w:rsidR="00546530" w:rsidRPr="00B3400C" w:rsidRDefault="00546530" w:rsidP="00B3400C">
            <w:pPr>
              <w:spacing w:after="0"/>
              <w:jc w:val="both"/>
              <w:rPr>
                <w:rFonts w:ascii="Arial" w:hAnsi="Arial" w:cs="Arial"/>
                <w:sz w:val="24"/>
                <w:szCs w:val="24"/>
              </w:rPr>
            </w:pPr>
          </w:p>
        </w:tc>
        <w:tc>
          <w:tcPr>
            <w:tcW w:w="1373" w:type="pct"/>
            <w:gridSpan w:val="5"/>
            <w:shd w:val="clear" w:color="auto" w:fill="FFFFFF"/>
          </w:tcPr>
          <w:p w:rsidR="00546530" w:rsidRPr="00B3400C" w:rsidRDefault="00546530" w:rsidP="00B3400C">
            <w:pPr>
              <w:spacing w:after="0" w:line="240" w:lineRule="auto"/>
              <w:jc w:val="both"/>
              <w:rPr>
                <w:rFonts w:ascii="Arial" w:hAnsi="Arial" w:cs="Arial"/>
                <w:sz w:val="24"/>
                <w:szCs w:val="24"/>
              </w:rPr>
            </w:pPr>
            <w:r w:rsidRPr="00B3400C">
              <w:rPr>
                <w:rFonts w:ascii="Arial" w:hAnsi="Arial" w:cs="Arial"/>
                <w:sz w:val="24"/>
                <w:szCs w:val="24"/>
              </w:rPr>
              <w:t>Обеспечение содержания в исправном состоянии систем электроснабжения, водоснабжения, пожарно-охранной сигнализации, Обеспечение их безаварийной и экономичной работы</w:t>
            </w:r>
            <w:r w:rsidRPr="00B3400C">
              <w:rPr>
                <w:rFonts w:ascii="Arial" w:hAnsi="Arial" w:cs="Arial"/>
                <w:sz w:val="24"/>
                <w:szCs w:val="24"/>
              </w:rPr>
              <w:br w:type="page"/>
            </w:r>
          </w:p>
        </w:tc>
        <w:tc>
          <w:tcPr>
            <w:tcW w:w="891" w:type="pct"/>
            <w:gridSpan w:val="11"/>
            <w:shd w:val="clear" w:color="auto" w:fill="FFFFFF"/>
          </w:tcPr>
          <w:p w:rsidR="00546530" w:rsidRPr="00B3400C" w:rsidRDefault="00546530" w:rsidP="00B3400C">
            <w:pPr>
              <w:spacing w:after="0"/>
              <w:jc w:val="both"/>
              <w:rPr>
                <w:rFonts w:ascii="Arial" w:hAnsi="Arial" w:cs="Arial"/>
                <w:sz w:val="24"/>
                <w:szCs w:val="24"/>
              </w:rPr>
            </w:pPr>
            <w:r w:rsidRPr="00B3400C">
              <w:rPr>
                <w:rFonts w:ascii="Arial" w:hAnsi="Arial" w:cs="Arial"/>
                <w:sz w:val="24"/>
                <w:szCs w:val="24"/>
              </w:rPr>
              <w:t>Ежеквартально</w:t>
            </w:r>
          </w:p>
          <w:p w:rsidR="00546530" w:rsidRPr="00B3400C" w:rsidRDefault="00546530" w:rsidP="00B3400C">
            <w:pPr>
              <w:spacing w:after="0"/>
              <w:jc w:val="both"/>
              <w:rPr>
                <w:rFonts w:ascii="Arial" w:hAnsi="Arial" w:cs="Arial"/>
                <w:sz w:val="24"/>
                <w:szCs w:val="24"/>
              </w:rPr>
            </w:pPr>
          </w:p>
        </w:tc>
        <w:tc>
          <w:tcPr>
            <w:tcW w:w="966" w:type="pct"/>
            <w:gridSpan w:val="3"/>
            <w:shd w:val="clear" w:color="auto" w:fill="FFFFFF"/>
          </w:tcPr>
          <w:p w:rsidR="00546530" w:rsidRPr="00B3400C" w:rsidRDefault="00546530" w:rsidP="00B3400C">
            <w:pPr>
              <w:spacing w:after="0"/>
              <w:jc w:val="both"/>
              <w:rPr>
                <w:rFonts w:ascii="Arial" w:hAnsi="Arial" w:cs="Arial"/>
                <w:sz w:val="24"/>
                <w:szCs w:val="24"/>
              </w:rPr>
            </w:pPr>
            <w:r w:rsidRPr="00B3400C">
              <w:rPr>
                <w:rFonts w:ascii="Arial" w:hAnsi="Arial" w:cs="Arial"/>
                <w:sz w:val="24"/>
                <w:szCs w:val="24"/>
              </w:rPr>
              <w:t>Исправное состоянии работы систем, отсутствие аварий, проведение профилактических работ, экономия по показателям потребления коммунальных услуг</w:t>
            </w:r>
          </w:p>
        </w:tc>
        <w:tc>
          <w:tcPr>
            <w:tcW w:w="755" w:type="pct"/>
            <w:gridSpan w:val="4"/>
            <w:shd w:val="clear" w:color="auto" w:fill="FFFFFF"/>
          </w:tcPr>
          <w:p w:rsidR="00546530" w:rsidRPr="00B3400C" w:rsidRDefault="00546530" w:rsidP="00B3400C">
            <w:pPr>
              <w:spacing w:after="0"/>
              <w:jc w:val="both"/>
              <w:rPr>
                <w:rFonts w:ascii="Arial" w:hAnsi="Arial" w:cs="Arial"/>
                <w:sz w:val="24"/>
                <w:szCs w:val="24"/>
              </w:rPr>
            </w:pPr>
            <w:r w:rsidRPr="00B3400C">
              <w:rPr>
                <w:rFonts w:ascii="Arial" w:hAnsi="Arial" w:cs="Arial"/>
                <w:sz w:val="24"/>
                <w:szCs w:val="24"/>
              </w:rPr>
              <w:t>100</w:t>
            </w:r>
          </w:p>
        </w:tc>
      </w:tr>
      <w:tr w:rsidR="00546530" w:rsidRPr="00B3400C" w:rsidTr="00162B69">
        <w:trPr>
          <w:trHeight w:val="22"/>
        </w:trPr>
        <w:tc>
          <w:tcPr>
            <w:tcW w:w="1016" w:type="pct"/>
            <w:vMerge/>
            <w:shd w:val="clear" w:color="auto" w:fill="FFFFFF"/>
          </w:tcPr>
          <w:p w:rsidR="00546530" w:rsidRPr="00B3400C" w:rsidRDefault="00546530" w:rsidP="00B3400C">
            <w:pPr>
              <w:spacing w:after="0"/>
              <w:jc w:val="both"/>
              <w:rPr>
                <w:rFonts w:ascii="Arial" w:hAnsi="Arial" w:cs="Arial"/>
                <w:sz w:val="24"/>
                <w:szCs w:val="24"/>
              </w:rPr>
            </w:pPr>
          </w:p>
        </w:tc>
        <w:tc>
          <w:tcPr>
            <w:tcW w:w="1373" w:type="pct"/>
            <w:gridSpan w:val="5"/>
            <w:shd w:val="clear" w:color="auto" w:fill="FFFFFF"/>
          </w:tcPr>
          <w:p w:rsidR="00546530" w:rsidRPr="00B3400C" w:rsidRDefault="00546530" w:rsidP="00B3400C">
            <w:pPr>
              <w:pStyle w:val="ConsPlusNormal"/>
              <w:ind w:firstLine="0"/>
              <w:jc w:val="both"/>
              <w:rPr>
                <w:sz w:val="24"/>
                <w:szCs w:val="24"/>
              </w:rPr>
            </w:pPr>
            <w:r w:rsidRPr="00B3400C">
              <w:rPr>
                <w:sz w:val="24"/>
                <w:szCs w:val="24"/>
              </w:rPr>
              <w:t xml:space="preserve">Организация и контроль  мероприятий по </w:t>
            </w:r>
            <w:r w:rsidRPr="00B3400C">
              <w:rPr>
                <w:sz w:val="24"/>
                <w:szCs w:val="24"/>
              </w:rPr>
              <w:lastRenderedPageBreak/>
              <w:t xml:space="preserve">выполнению работниками службы правил: УЭ, ТЭТЭ, ЭЭП, ОТ, ППБ  </w:t>
            </w:r>
          </w:p>
        </w:tc>
        <w:tc>
          <w:tcPr>
            <w:tcW w:w="891" w:type="pct"/>
            <w:gridSpan w:val="11"/>
            <w:shd w:val="clear" w:color="auto" w:fill="FFFFFF"/>
          </w:tcPr>
          <w:p w:rsidR="00546530" w:rsidRPr="00B3400C" w:rsidRDefault="00546530" w:rsidP="00B3400C">
            <w:pPr>
              <w:spacing w:after="0"/>
              <w:jc w:val="both"/>
              <w:rPr>
                <w:rFonts w:ascii="Arial" w:hAnsi="Arial" w:cs="Arial"/>
                <w:sz w:val="24"/>
                <w:szCs w:val="24"/>
              </w:rPr>
            </w:pPr>
            <w:r w:rsidRPr="00B3400C">
              <w:rPr>
                <w:rFonts w:ascii="Arial" w:hAnsi="Arial" w:cs="Arial"/>
                <w:sz w:val="24"/>
                <w:szCs w:val="24"/>
              </w:rPr>
              <w:lastRenderedPageBreak/>
              <w:t>Ежеквартально</w:t>
            </w:r>
          </w:p>
          <w:p w:rsidR="00546530" w:rsidRPr="00B3400C" w:rsidRDefault="00546530" w:rsidP="00B3400C">
            <w:pPr>
              <w:spacing w:after="0"/>
              <w:jc w:val="both"/>
              <w:rPr>
                <w:rFonts w:ascii="Arial" w:hAnsi="Arial" w:cs="Arial"/>
                <w:sz w:val="24"/>
                <w:szCs w:val="24"/>
              </w:rPr>
            </w:pPr>
          </w:p>
        </w:tc>
        <w:tc>
          <w:tcPr>
            <w:tcW w:w="966" w:type="pct"/>
            <w:gridSpan w:val="3"/>
            <w:shd w:val="clear" w:color="auto" w:fill="FFFFFF"/>
          </w:tcPr>
          <w:p w:rsidR="00546530" w:rsidRPr="00B3400C" w:rsidRDefault="00546530" w:rsidP="00B3400C">
            <w:pPr>
              <w:spacing w:after="0"/>
              <w:jc w:val="both"/>
              <w:rPr>
                <w:rFonts w:ascii="Arial" w:hAnsi="Arial" w:cs="Arial"/>
                <w:sz w:val="24"/>
                <w:szCs w:val="24"/>
              </w:rPr>
            </w:pPr>
            <w:r w:rsidRPr="00B3400C">
              <w:rPr>
                <w:rFonts w:ascii="Arial" w:hAnsi="Arial" w:cs="Arial"/>
                <w:sz w:val="24"/>
                <w:szCs w:val="24"/>
              </w:rPr>
              <w:t xml:space="preserve">Отсутствие  предписаний надзорных </w:t>
            </w:r>
            <w:r w:rsidRPr="00B3400C">
              <w:rPr>
                <w:rFonts w:ascii="Arial" w:hAnsi="Arial" w:cs="Arial"/>
                <w:sz w:val="24"/>
                <w:szCs w:val="24"/>
              </w:rPr>
              <w:lastRenderedPageBreak/>
              <w:t>органов, контролирующих соблюдение техники безопасности, противопожарной защиты</w:t>
            </w:r>
          </w:p>
        </w:tc>
        <w:tc>
          <w:tcPr>
            <w:tcW w:w="755" w:type="pct"/>
            <w:gridSpan w:val="4"/>
            <w:shd w:val="clear" w:color="auto" w:fill="FFFFFF"/>
          </w:tcPr>
          <w:p w:rsidR="00546530" w:rsidRPr="00B3400C" w:rsidRDefault="00546530" w:rsidP="00B3400C">
            <w:pPr>
              <w:spacing w:after="0"/>
              <w:jc w:val="both"/>
              <w:rPr>
                <w:rFonts w:ascii="Arial" w:hAnsi="Arial" w:cs="Arial"/>
                <w:sz w:val="24"/>
                <w:szCs w:val="24"/>
              </w:rPr>
            </w:pPr>
            <w:r w:rsidRPr="00B3400C">
              <w:rPr>
                <w:rFonts w:ascii="Arial" w:hAnsi="Arial" w:cs="Arial"/>
                <w:sz w:val="24"/>
                <w:szCs w:val="24"/>
              </w:rPr>
              <w:lastRenderedPageBreak/>
              <w:t>100</w:t>
            </w:r>
          </w:p>
        </w:tc>
      </w:tr>
      <w:tr w:rsidR="00546530" w:rsidRPr="00B3400C" w:rsidTr="00162B69">
        <w:trPr>
          <w:trHeight w:val="22"/>
        </w:trPr>
        <w:tc>
          <w:tcPr>
            <w:tcW w:w="1016" w:type="pct"/>
            <w:vMerge/>
            <w:shd w:val="clear" w:color="auto" w:fill="FFFFFF"/>
          </w:tcPr>
          <w:p w:rsidR="00546530" w:rsidRPr="00B3400C" w:rsidRDefault="00546530" w:rsidP="00B3400C">
            <w:pPr>
              <w:spacing w:after="0"/>
              <w:jc w:val="both"/>
              <w:rPr>
                <w:rFonts w:ascii="Arial" w:hAnsi="Arial" w:cs="Arial"/>
                <w:sz w:val="24"/>
                <w:szCs w:val="24"/>
              </w:rPr>
            </w:pPr>
          </w:p>
        </w:tc>
        <w:tc>
          <w:tcPr>
            <w:tcW w:w="1373" w:type="pct"/>
            <w:gridSpan w:val="5"/>
            <w:shd w:val="clear" w:color="auto" w:fill="FFFFFF"/>
          </w:tcPr>
          <w:p w:rsidR="00546530" w:rsidRPr="00B3400C" w:rsidRDefault="00546530" w:rsidP="00B3400C">
            <w:pPr>
              <w:pStyle w:val="ConsPlusNormal"/>
              <w:ind w:firstLine="0"/>
              <w:jc w:val="both"/>
              <w:rPr>
                <w:sz w:val="24"/>
                <w:szCs w:val="24"/>
              </w:rPr>
            </w:pPr>
            <w:r w:rsidRPr="00B3400C">
              <w:rPr>
                <w:sz w:val="24"/>
                <w:szCs w:val="24"/>
              </w:rPr>
              <w:t>Организация и мониторинг соблюдения требований пожарной безопасности во всех подразделениях учреждения, мониторинг  оснащенности учреждения средствами пожаротушения</w:t>
            </w:r>
          </w:p>
        </w:tc>
        <w:tc>
          <w:tcPr>
            <w:tcW w:w="891" w:type="pct"/>
            <w:gridSpan w:val="11"/>
            <w:shd w:val="clear" w:color="auto" w:fill="FFFFFF"/>
          </w:tcPr>
          <w:p w:rsidR="00546530" w:rsidRPr="00B3400C" w:rsidRDefault="00546530" w:rsidP="00B3400C">
            <w:pPr>
              <w:pStyle w:val="ConsPlusNormal"/>
              <w:ind w:firstLine="0"/>
              <w:jc w:val="both"/>
              <w:rPr>
                <w:sz w:val="24"/>
                <w:szCs w:val="24"/>
              </w:rPr>
            </w:pPr>
            <w:r w:rsidRPr="00B3400C">
              <w:rPr>
                <w:sz w:val="24"/>
                <w:szCs w:val="24"/>
              </w:rPr>
              <w:t>Ежемесячно</w:t>
            </w:r>
          </w:p>
        </w:tc>
        <w:tc>
          <w:tcPr>
            <w:tcW w:w="966" w:type="pct"/>
            <w:gridSpan w:val="3"/>
            <w:shd w:val="clear" w:color="auto" w:fill="FFFFFF"/>
          </w:tcPr>
          <w:p w:rsidR="00546530" w:rsidRPr="00B3400C" w:rsidRDefault="00546530" w:rsidP="00B3400C">
            <w:pPr>
              <w:spacing w:after="0"/>
              <w:jc w:val="both"/>
              <w:rPr>
                <w:rFonts w:ascii="Arial" w:hAnsi="Arial" w:cs="Arial"/>
                <w:sz w:val="24"/>
                <w:szCs w:val="24"/>
              </w:rPr>
            </w:pPr>
            <w:r w:rsidRPr="00B3400C">
              <w:rPr>
                <w:rFonts w:ascii="Arial" w:hAnsi="Arial" w:cs="Arial"/>
                <w:sz w:val="24"/>
                <w:szCs w:val="24"/>
              </w:rPr>
              <w:t>Контроль за проведением вводного и периодических инструктажей с работниками по  пожарной безопасности</w:t>
            </w:r>
          </w:p>
        </w:tc>
        <w:tc>
          <w:tcPr>
            <w:tcW w:w="755" w:type="pct"/>
            <w:gridSpan w:val="4"/>
            <w:shd w:val="clear" w:color="auto" w:fill="FFFFFF"/>
          </w:tcPr>
          <w:p w:rsidR="00546530" w:rsidRPr="00B3400C" w:rsidRDefault="00546530" w:rsidP="00B3400C">
            <w:pPr>
              <w:spacing w:after="0"/>
              <w:jc w:val="both"/>
              <w:rPr>
                <w:rFonts w:ascii="Arial" w:hAnsi="Arial" w:cs="Arial"/>
                <w:sz w:val="24"/>
                <w:szCs w:val="24"/>
              </w:rPr>
            </w:pPr>
            <w:r w:rsidRPr="00B3400C">
              <w:rPr>
                <w:rFonts w:ascii="Arial" w:hAnsi="Arial" w:cs="Arial"/>
                <w:sz w:val="24"/>
                <w:szCs w:val="24"/>
              </w:rPr>
              <w:t>100</w:t>
            </w:r>
          </w:p>
        </w:tc>
      </w:tr>
      <w:tr w:rsidR="00546530" w:rsidRPr="00B3400C" w:rsidTr="00162B69">
        <w:trPr>
          <w:trHeight w:val="22"/>
        </w:trPr>
        <w:tc>
          <w:tcPr>
            <w:tcW w:w="1016" w:type="pct"/>
            <w:vMerge/>
            <w:shd w:val="clear" w:color="auto" w:fill="FFFFFF"/>
          </w:tcPr>
          <w:p w:rsidR="00546530" w:rsidRPr="00B3400C" w:rsidRDefault="00546530" w:rsidP="00B3400C">
            <w:pPr>
              <w:spacing w:after="0"/>
              <w:jc w:val="both"/>
              <w:rPr>
                <w:rFonts w:ascii="Arial" w:hAnsi="Arial" w:cs="Arial"/>
                <w:sz w:val="24"/>
                <w:szCs w:val="24"/>
              </w:rPr>
            </w:pPr>
          </w:p>
        </w:tc>
        <w:tc>
          <w:tcPr>
            <w:tcW w:w="1373" w:type="pct"/>
            <w:gridSpan w:val="5"/>
            <w:shd w:val="clear" w:color="auto" w:fill="FFFFFF"/>
          </w:tcPr>
          <w:p w:rsidR="00546530" w:rsidRPr="00B3400C" w:rsidRDefault="00546530" w:rsidP="00B3400C">
            <w:pPr>
              <w:pStyle w:val="ConsPlusNormal"/>
              <w:ind w:firstLine="0"/>
              <w:jc w:val="both"/>
              <w:rPr>
                <w:sz w:val="24"/>
                <w:szCs w:val="24"/>
              </w:rPr>
            </w:pPr>
            <w:r w:rsidRPr="00B3400C">
              <w:rPr>
                <w:sz w:val="24"/>
                <w:szCs w:val="24"/>
              </w:rPr>
              <w:t>Исполнение муниципального задания</w:t>
            </w:r>
          </w:p>
        </w:tc>
        <w:tc>
          <w:tcPr>
            <w:tcW w:w="891" w:type="pct"/>
            <w:gridSpan w:val="11"/>
            <w:shd w:val="clear" w:color="auto" w:fill="FFFFFF"/>
          </w:tcPr>
          <w:p w:rsidR="00546530" w:rsidRPr="00B3400C" w:rsidRDefault="00546530" w:rsidP="00B3400C">
            <w:pPr>
              <w:pStyle w:val="ConsPlusNormal"/>
              <w:ind w:firstLine="0"/>
              <w:jc w:val="both"/>
              <w:rPr>
                <w:sz w:val="24"/>
                <w:szCs w:val="24"/>
              </w:rPr>
            </w:pPr>
            <w:r w:rsidRPr="00B3400C">
              <w:rPr>
                <w:sz w:val="24"/>
                <w:szCs w:val="24"/>
              </w:rPr>
              <w:t>Ежемесячно</w:t>
            </w:r>
          </w:p>
        </w:tc>
        <w:tc>
          <w:tcPr>
            <w:tcW w:w="966" w:type="pct"/>
            <w:gridSpan w:val="3"/>
            <w:shd w:val="clear" w:color="auto" w:fill="FFFFFF"/>
          </w:tcPr>
          <w:p w:rsidR="00546530" w:rsidRPr="00B3400C" w:rsidRDefault="00546530" w:rsidP="00B3400C">
            <w:pPr>
              <w:pStyle w:val="ConsPlusNormal"/>
              <w:ind w:firstLine="0"/>
              <w:jc w:val="both"/>
              <w:rPr>
                <w:sz w:val="24"/>
                <w:szCs w:val="24"/>
              </w:rPr>
            </w:pPr>
            <w:r w:rsidRPr="00B3400C">
              <w:rPr>
                <w:sz w:val="24"/>
                <w:szCs w:val="24"/>
              </w:rPr>
              <w:t>Исполнение показателей, установленных муниципальным заданием</w:t>
            </w:r>
          </w:p>
        </w:tc>
        <w:tc>
          <w:tcPr>
            <w:tcW w:w="755" w:type="pct"/>
            <w:gridSpan w:val="4"/>
            <w:shd w:val="clear" w:color="auto" w:fill="FFFFFF"/>
          </w:tcPr>
          <w:p w:rsidR="00546530" w:rsidRPr="00B3400C" w:rsidRDefault="00546530" w:rsidP="00B3400C">
            <w:pPr>
              <w:spacing w:after="0"/>
              <w:jc w:val="both"/>
              <w:rPr>
                <w:rFonts w:ascii="Arial" w:hAnsi="Arial" w:cs="Arial"/>
                <w:sz w:val="24"/>
                <w:szCs w:val="24"/>
              </w:rPr>
            </w:pPr>
            <w:r w:rsidRPr="00B3400C">
              <w:rPr>
                <w:rFonts w:ascii="Arial" w:hAnsi="Arial" w:cs="Arial"/>
                <w:sz w:val="24"/>
                <w:szCs w:val="24"/>
              </w:rPr>
              <w:t>100</w:t>
            </w:r>
          </w:p>
        </w:tc>
      </w:tr>
      <w:tr w:rsidR="00546530" w:rsidRPr="00B3400C" w:rsidTr="00162B69">
        <w:trPr>
          <w:trHeight w:val="22"/>
        </w:trPr>
        <w:tc>
          <w:tcPr>
            <w:tcW w:w="1016" w:type="pct"/>
            <w:vMerge/>
            <w:shd w:val="clear" w:color="auto" w:fill="FFFFFF"/>
            <w:vAlign w:val="center"/>
          </w:tcPr>
          <w:p w:rsidR="00546530" w:rsidRPr="00B3400C" w:rsidRDefault="00546530" w:rsidP="00B3400C">
            <w:pPr>
              <w:spacing w:after="0"/>
              <w:jc w:val="both"/>
              <w:rPr>
                <w:rFonts w:ascii="Arial" w:hAnsi="Arial" w:cs="Arial"/>
                <w:sz w:val="24"/>
                <w:szCs w:val="24"/>
              </w:rPr>
            </w:pPr>
          </w:p>
        </w:tc>
        <w:tc>
          <w:tcPr>
            <w:tcW w:w="3984" w:type="pct"/>
            <w:gridSpan w:val="23"/>
            <w:shd w:val="clear" w:color="auto" w:fill="FFFFFF"/>
          </w:tcPr>
          <w:p w:rsidR="00546530" w:rsidRPr="00B3400C" w:rsidRDefault="00546530" w:rsidP="00B3400C">
            <w:pPr>
              <w:spacing w:after="0"/>
              <w:jc w:val="both"/>
              <w:rPr>
                <w:rFonts w:ascii="Arial" w:hAnsi="Arial" w:cs="Arial"/>
                <w:sz w:val="24"/>
                <w:szCs w:val="24"/>
              </w:rPr>
            </w:pPr>
            <w:r w:rsidRPr="00B3400C">
              <w:rPr>
                <w:rFonts w:ascii="Arial" w:hAnsi="Arial" w:cs="Arial"/>
                <w:sz w:val="24"/>
                <w:szCs w:val="24"/>
              </w:rPr>
              <w:t>Выплата за качество выполняемых работ</w:t>
            </w:r>
          </w:p>
        </w:tc>
      </w:tr>
      <w:tr w:rsidR="00546530" w:rsidRPr="00B3400C" w:rsidTr="00162B69">
        <w:trPr>
          <w:trHeight w:val="22"/>
        </w:trPr>
        <w:tc>
          <w:tcPr>
            <w:tcW w:w="1016" w:type="pct"/>
            <w:vMerge/>
            <w:shd w:val="clear" w:color="auto" w:fill="FFFFFF"/>
            <w:vAlign w:val="center"/>
          </w:tcPr>
          <w:p w:rsidR="00546530" w:rsidRPr="00B3400C" w:rsidRDefault="00546530" w:rsidP="00B3400C">
            <w:pPr>
              <w:spacing w:after="0"/>
              <w:jc w:val="both"/>
              <w:rPr>
                <w:rFonts w:ascii="Arial" w:hAnsi="Arial" w:cs="Arial"/>
                <w:sz w:val="24"/>
                <w:szCs w:val="24"/>
              </w:rPr>
            </w:pPr>
          </w:p>
        </w:tc>
        <w:tc>
          <w:tcPr>
            <w:tcW w:w="1373" w:type="pct"/>
            <w:gridSpan w:val="5"/>
            <w:shd w:val="clear" w:color="auto" w:fill="FFFFFF"/>
          </w:tcPr>
          <w:p w:rsidR="00546530" w:rsidRPr="00B3400C" w:rsidRDefault="00546530" w:rsidP="00B3400C">
            <w:pPr>
              <w:spacing w:after="0"/>
              <w:jc w:val="both"/>
              <w:rPr>
                <w:rFonts w:ascii="Arial" w:hAnsi="Arial" w:cs="Arial"/>
                <w:sz w:val="24"/>
                <w:szCs w:val="24"/>
              </w:rPr>
            </w:pPr>
            <w:r w:rsidRPr="00B3400C">
              <w:rPr>
                <w:rFonts w:ascii="Arial" w:hAnsi="Arial" w:cs="Arial"/>
                <w:sz w:val="24"/>
                <w:szCs w:val="24"/>
              </w:rPr>
              <w:t>Отсутствие претензий к качеству и срокам выполняемых работ</w:t>
            </w:r>
          </w:p>
        </w:tc>
        <w:tc>
          <w:tcPr>
            <w:tcW w:w="885" w:type="pct"/>
            <w:gridSpan w:val="10"/>
            <w:shd w:val="clear" w:color="auto" w:fill="FFFFFF"/>
          </w:tcPr>
          <w:p w:rsidR="00546530" w:rsidRPr="00B3400C" w:rsidRDefault="00546530" w:rsidP="00B3400C">
            <w:pPr>
              <w:spacing w:after="0"/>
              <w:jc w:val="both"/>
              <w:rPr>
                <w:rFonts w:ascii="Arial" w:hAnsi="Arial" w:cs="Arial"/>
                <w:color w:val="000000"/>
                <w:sz w:val="24"/>
                <w:szCs w:val="24"/>
              </w:rPr>
            </w:pPr>
            <w:r w:rsidRPr="00B3400C">
              <w:rPr>
                <w:rFonts w:ascii="Arial" w:hAnsi="Arial" w:cs="Arial"/>
                <w:color w:val="000000"/>
                <w:sz w:val="24"/>
                <w:szCs w:val="24"/>
              </w:rPr>
              <w:t>Ежемесячно</w:t>
            </w:r>
          </w:p>
        </w:tc>
        <w:tc>
          <w:tcPr>
            <w:tcW w:w="972" w:type="pct"/>
            <w:gridSpan w:val="4"/>
            <w:shd w:val="clear" w:color="auto" w:fill="FFFFFF"/>
          </w:tcPr>
          <w:p w:rsidR="00546530" w:rsidRPr="00B3400C" w:rsidRDefault="00546530" w:rsidP="00B3400C">
            <w:pPr>
              <w:spacing w:after="0"/>
              <w:jc w:val="both"/>
              <w:rPr>
                <w:rFonts w:ascii="Arial" w:hAnsi="Arial" w:cs="Arial"/>
                <w:sz w:val="24"/>
                <w:szCs w:val="24"/>
              </w:rPr>
            </w:pPr>
            <w:r w:rsidRPr="00B3400C">
              <w:rPr>
                <w:rFonts w:ascii="Arial" w:hAnsi="Arial" w:cs="Arial"/>
                <w:sz w:val="24"/>
                <w:szCs w:val="24"/>
              </w:rPr>
              <w:t>Отсутствие замечаний</w:t>
            </w:r>
          </w:p>
        </w:tc>
        <w:tc>
          <w:tcPr>
            <w:tcW w:w="755" w:type="pct"/>
            <w:gridSpan w:val="4"/>
            <w:shd w:val="clear" w:color="auto" w:fill="FFFFFF"/>
          </w:tcPr>
          <w:p w:rsidR="00546530" w:rsidRPr="00B3400C" w:rsidRDefault="00546530" w:rsidP="00B3400C">
            <w:pPr>
              <w:spacing w:after="0"/>
              <w:jc w:val="both"/>
              <w:rPr>
                <w:rFonts w:ascii="Arial" w:hAnsi="Arial" w:cs="Arial"/>
                <w:sz w:val="24"/>
                <w:szCs w:val="24"/>
              </w:rPr>
            </w:pPr>
            <w:r w:rsidRPr="00B3400C">
              <w:rPr>
                <w:rFonts w:ascii="Arial" w:hAnsi="Arial" w:cs="Arial"/>
                <w:sz w:val="24"/>
                <w:szCs w:val="24"/>
              </w:rPr>
              <w:t>100</w:t>
            </w:r>
          </w:p>
        </w:tc>
      </w:tr>
      <w:tr w:rsidR="00546530" w:rsidRPr="00B3400C" w:rsidTr="00162B69">
        <w:trPr>
          <w:trHeight w:val="22"/>
        </w:trPr>
        <w:tc>
          <w:tcPr>
            <w:tcW w:w="1016" w:type="pct"/>
            <w:vMerge/>
            <w:shd w:val="clear" w:color="auto" w:fill="FFFFFF"/>
            <w:vAlign w:val="center"/>
          </w:tcPr>
          <w:p w:rsidR="00546530" w:rsidRPr="00B3400C" w:rsidRDefault="00546530" w:rsidP="00B3400C">
            <w:pPr>
              <w:spacing w:after="0"/>
              <w:jc w:val="both"/>
              <w:rPr>
                <w:rFonts w:ascii="Arial" w:hAnsi="Arial" w:cs="Arial"/>
                <w:sz w:val="24"/>
                <w:szCs w:val="24"/>
              </w:rPr>
            </w:pPr>
          </w:p>
        </w:tc>
        <w:tc>
          <w:tcPr>
            <w:tcW w:w="1373" w:type="pct"/>
            <w:gridSpan w:val="5"/>
            <w:shd w:val="clear" w:color="auto" w:fill="FFFFFF"/>
          </w:tcPr>
          <w:p w:rsidR="00546530" w:rsidRPr="00B3400C" w:rsidRDefault="00546530" w:rsidP="00B3400C">
            <w:pPr>
              <w:spacing w:after="0"/>
              <w:jc w:val="both"/>
              <w:rPr>
                <w:rFonts w:ascii="Arial" w:hAnsi="Arial" w:cs="Arial"/>
                <w:sz w:val="24"/>
                <w:szCs w:val="24"/>
              </w:rPr>
            </w:pPr>
            <w:r w:rsidRPr="00B3400C">
              <w:rPr>
                <w:rFonts w:ascii="Arial" w:hAnsi="Arial" w:cs="Arial"/>
                <w:sz w:val="24"/>
                <w:szCs w:val="24"/>
              </w:rPr>
              <w:t>Бережное отношение к вверенному имуществу</w:t>
            </w:r>
          </w:p>
        </w:tc>
        <w:tc>
          <w:tcPr>
            <w:tcW w:w="885" w:type="pct"/>
            <w:gridSpan w:val="10"/>
            <w:shd w:val="clear" w:color="auto" w:fill="FFFFFF"/>
          </w:tcPr>
          <w:p w:rsidR="00546530" w:rsidRPr="00B3400C" w:rsidRDefault="00546530" w:rsidP="00B3400C">
            <w:pPr>
              <w:spacing w:after="0"/>
              <w:jc w:val="both"/>
              <w:rPr>
                <w:rFonts w:ascii="Arial" w:hAnsi="Arial" w:cs="Arial"/>
                <w:color w:val="000000"/>
                <w:sz w:val="24"/>
                <w:szCs w:val="24"/>
              </w:rPr>
            </w:pPr>
            <w:r w:rsidRPr="00B3400C">
              <w:rPr>
                <w:rFonts w:ascii="Arial" w:hAnsi="Arial" w:cs="Arial"/>
                <w:color w:val="000000"/>
                <w:sz w:val="24"/>
                <w:szCs w:val="24"/>
              </w:rPr>
              <w:t>Ежемесячно</w:t>
            </w:r>
          </w:p>
        </w:tc>
        <w:tc>
          <w:tcPr>
            <w:tcW w:w="972" w:type="pct"/>
            <w:gridSpan w:val="4"/>
            <w:shd w:val="clear" w:color="auto" w:fill="FFFFFF"/>
          </w:tcPr>
          <w:p w:rsidR="00546530" w:rsidRPr="00B3400C" w:rsidRDefault="00546530" w:rsidP="00B3400C">
            <w:pPr>
              <w:spacing w:after="0"/>
              <w:jc w:val="both"/>
              <w:rPr>
                <w:rFonts w:ascii="Arial" w:hAnsi="Arial" w:cs="Arial"/>
                <w:sz w:val="24"/>
                <w:szCs w:val="24"/>
              </w:rPr>
            </w:pPr>
            <w:r w:rsidRPr="00B3400C">
              <w:rPr>
                <w:rFonts w:ascii="Arial" w:hAnsi="Arial" w:cs="Arial"/>
                <w:sz w:val="24"/>
                <w:szCs w:val="24"/>
              </w:rPr>
              <w:t>Отсутствие замечаний</w:t>
            </w:r>
          </w:p>
        </w:tc>
        <w:tc>
          <w:tcPr>
            <w:tcW w:w="755" w:type="pct"/>
            <w:gridSpan w:val="4"/>
            <w:shd w:val="clear" w:color="auto" w:fill="FFFFFF"/>
          </w:tcPr>
          <w:p w:rsidR="00546530" w:rsidRPr="00B3400C" w:rsidRDefault="00546530" w:rsidP="00B3400C">
            <w:pPr>
              <w:spacing w:after="0"/>
              <w:jc w:val="both"/>
              <w:rPr>
                <w:rFonts w:ascii="Arial" w:hAnsi="Arial" w:cs="Arial"/>
                <w:sz w:val="24"/>
                <w:szCs w:val="24"/>
              </w:rPr>
            </w:pPr>
            <w:r w:rsidRPr="00B3400C">
              <w:rPr>
                <w:rFonts w:ascii="Arial" w:hAnsi="Arial" w:cs="Arial"/>
                <w:sz w:val="24"/>
                <w:szCs w:val="24"/>
              </w:rPr>
              <w:t>100</w:t>
            </w:r>
          </w:p>
        </w:tc>
      </w:tr>
      <w:tr w:rsidR="00546530" w:rsidRPr="00B3400C" w:rsidTr="00162B69">
        <w:trPr>
          <w:trHeight w:val="22"/>
        </w:trPr>
        <w:tc>
          <w:tcPr>
            <w:tcW w:w="1016" w:type="pct"/>
            <w:vMerge/>
            <w:shd w:val="clear" w:color="auto" w:fill="FFFFFF"/>
            <w:vAlign w:val="center"/>
          </w:tcPr>
          <w:p w:rsidR="00546530" w:rsidRPr="00B3400C" w:rsidRDefault="00546530" w:rsidP="00B3400C">
            <w:pPr>
              <w:spacing w:after="0"/>
              <w:jc w:val="both"/>
              <w:rPr>
                <w:rFonts w:ascii="Arial" w:hAnsi="Arial" w:cs="Arial"/>
                <w:sz w:val="24"/>
                <w:szCs w:val="24"/>
              </w:rPr>
            </w:pPr>
          </w:p>
        </w:tc>
        <w:tc>
          <w:tcPr>
            <w:tcW w:w="1373" w:type="pct"/>
            <w:gridSpan w:val="5"/>
            <w:shd w:val="clear" w:color="auto" w:fill="FFFFFF"/>
          </w:tcPr>
          <w:p w:rsidR="00546530" w:rsidRPr="00B3400C" w:rsidRDefault="00546530" w:rsidP="00B3400C">
            <w:pPr>
              <w:spacing w:after="0"/>
              <w:jc w:val="both"/>
              <w:rPr>
                <w:rFonts w:ascii="Arial" w:hAnsi="Arial" w:cs="Arial"/>
                <w:sz w:val="24"/>
                <w:szCs w:val="24"/>
              </w:rPr>
            </w:pPr>
            <w:r w:rsidRPr="00B3400C">
              <w:rPr>
                <w:rFonts w:ascii="Arial" w:hAnsi="Arial" w:cs="Arial"/>
                <w:sz w:val="24"/>
                <w:szCs w:val="24"/>
              </w:rPr>
              <w:t>Соблюдение морально-этических норм</w:t>
            </w:r>
          </w:p>
        </w:tc>
        <w:tc>
          <w:tcPr>
            <w:tcW w:w="885" w:type="pct"/>
            <w:gridSpan w:val="10"/>
            <w:shd w:val="clear" w:color="auto" w:fill="FFFFFF"/>
          </w:tcPr>
          <w:p w:rsidR="00546530" w:rsidRPr="00B3400C" w:rsidRDefault="00546530" w:rsidP="00B3400C">
            <w:pPr>
              <w:spacing w:after="0"/>
              <w:jc w:val="both"/>
              <w:rPr>
                <w:rFonts w:ascii="Arial" w:hAnsi="Arial" w:cs="Arial"/>
                <w:color w:val="000000"/>
                <w:sz w:val="24"/>
                <w:szCs w:val="24"/>
              </w:rPr>
            </w:pPr>
            <w:r w:rsidRPr="00B3400C">
              <w:rPr>
                <w:rFonts w:ascii="Arial" w:hAnsi="Arial" w:cs="Arial"/>
                <w:color w:val="000000"/>
                <w:sz w:val="24"/>
                <w:szCs w:val="24"/>
              </w:rPr>
              <w:t>Ежемесячно</w:t>
            </w:r>
          </w:p>
        </w:tc>
        <w:tc>
          <w:tcPr>
            <w:tcW w:w="972" w:type="pct"/>
            <w:gridSpan w:val="4"/>
            <w:shd w:val="clear" w:color="auto" w:fill="FFFFFF"/>
          </w:tcPr>
          <w:p w:rsidR="00546530" w:rsidRPr="00B3400C" w:rsidRDefault="00546530" w:rsidP="00B3400C">
            <w:pPr>
              <w:spacing w:after="0"/>
              <w:jc w:val="both"/>
              <w:rPr>
                <w:rFonts w:ascii="Arial" w:hAnsi="Arial" w:cs="Arial"/>
                <w:sz w:val="24"/>
                <w:szCs w:val="24"/>
              </w:rPr>
            </w:pPr>
            <w:r w:rsidRPr="00B3400C">
              <w:rPr>
                <w:rFonts w:ascii="Arial" w:hAnsi="Arial" w:cs="Arial"/>
                <w:sz w:val="24"/>
                <w:szCs w:val="24"/>
              </w:rPr>
              <w:t>Отсутствие жалоб</w:t>
            </w:r>
          </w:p>
        </w:tc>
        <w:tc>
          <w:tcPr>
            <w:tcW w:w="755" w:type="pct"/>
            <w:gridSpan w:val="4"/>
            <w:shd w:val="clear" w:color="auto" w:fill="FFFFFF"/>
          </w:tcPr>
          <w:p w:rsidR="00546530" w:rsidRPr="00B3400C" w:rsidRDefault="00546530" w:rsidP="00B3400C">
            <w:pPr>
              <w:spacing w:after="0"/>
              <w:jc w:val="both"/>
              <w:rPr>
                <w:rFonts w:ascii="Arial" w:hAnsi="Arial" w:cs="Arial"/>
                <w:sz w:val="24"/>
                <w:szCs w:val="24"/>
              </w:rPr>
            </w:pPr>
            <w:r w:rsidRPr="00B3400C">
              <w:rPr>
                <w:rFonts w:ascii="Arial" w:hAnsi="Arial" w:cs="Arial"/>
                <w:sz w:val="24"/>
                <w:szCs w:val="24"/>
              </w:rPr>
              <w:t>100</w:t>
            </w:r>
          </w:p>
        </w:tc>
      </w:tr>
      <w:tr w:rsidR="00546530" w:rsidRPr="00B3400C" w:rsidTr="00162B69">
        <w:trPr>
          <w:trHeight w:val="22"/>
        </w:trPr>
        <w:tc>
          <w:tcPr>
            <w:tcW w:w="1016" w:type="pct"/>
            <w:vMerge/>
            <w:shd w:val="clear" w:color="auto" w:fill="FFFFFF"/>
            <w:vAlign w:val="center"/>
          </w:tcPr>
          <w:p w:rsidR="00546530" w:rsidRPr="00B3400C" w:rsidRDefault="00546530" w:rsidP="00B3400C">
            <w:pPr>
              <w:spacing w:after="0"/>
              <w:jc w:val="both"/>
              <w:rPr>
                <w:rFonts w:ascii="Arial" w:hAnsi="Arial" w:cs="Arial"/>
                <w:sz w:val="24"/>
                <w:szCs w:val="24"/>
              </w:rPr>
            </w:pPr>
          </w:p>
        </w:tc>
        <w:tc>
          <w:tcPr>
            <w:tcW w:w="1373" w:type="pct"/>
            <w:gridSpan w:val="5"/>
            <w:shd w:val="clear" w:color="auto" w:fill="FFFFFF"/>
          </w:tcPr>
          <w:p w:rsidR="00546530" w:rsidRPr="00B3400C" w:rsidRDefault="00546530" w:rsidP="00B3400C">
            <w:pPr>
              <w:spacing w:after="0"/>
              <w:jc w:val="both"/>
              <w:rPr>
                <w:rFonts w:ascii="Arial" w:hAnsi="Arial" w:cs="Arial"/>
                <w:sz w:val="24"/>
                <w:szCs w:val="24"/>
              </w:rPr>
            </w:pPr>
            <w:r w:rsidRPr="00B3400C">
              <w:rPr>
                <w:rFonts w:ascii="Arial" w:hAnsi="Arial" w:cs="Arial"/>
                <w:sz w:val="24"/>
                <w:szCs w:val="24"/>
              </w:rPr>
              <w:t>Своевременное выполнение поручений и заданий руководителя</w:t>
            </w:r>
          </w:p>
        </w:tc>
        <w:tc>
          <w:tcPr>
            <w:tcW w:w="885" w:type="pct"/>
            <w:gridSpan w:val="10"/>
            <w:shd w:val="clear" w:color="auto" w:fill="FFFFFF"/>
          </w:tcPr>
          <w:p w:rsidR="00546530" w:rsidRPr="00B3400C" w:rsidRDefault="00546530" w:rsidP="00B3400C">
            <w:pPr>
              <w:spacing w:after="0"/>
              <w:jc w:val="both"/>
              <w:rPr>
                <w:rFonts w:ascii="Arial" w:hAnsi="Arial" w:cs="Arial"/>
                <w:color w:val="000000"/>
                <w:sz w:val="24"/>
                <w:szCs w:val="24"/>
              </w:rPr>
            </w:pPr>
            <w:r w:rsidRPr="00B3400C">
              <w:rPr>
                <w:rFonts w:ascii="Arial" w:hAnsi="Arial" w:cs="Arial"/>
                <w:color w:val="000000"/>
                <w:sz w:val="24"/>
                <w:szCs w:val="24"/>
              </w:rPr>
              <w:t>Ежемесячно</w:t>
            </w:r>
          </w:p>
        </w:tc>
        <w:tc>
          <w:tcPr>
            <w:tcW w:w="972" w:type="pct"/>
            <w:gridSpan w:val="4"/>
            <w:shd w:val="clear" w:color="auto" w:fill="FFFFFF"/>
            <w:vAlign w:val="center"/>
          </w:tcPr>
          <w:p w:rsidR="00546530" w:rsidRPr="00B3400C" w:rsidRDefault="00546530" w:rsidP="00B3400C">
            <w:pPr>
              <w:spacing w:after="0"/>
              <w:jc w:val="both"/>
              <w:rPr>
                <w:rFonts w:ascii="Arial" w:hAnsi="Arial" w:cs="Arial"/>
                <w:sz w:val="24"/>
                <w:szCs w:val="24"/>
              </w:rPr>
            </w:pPr>
            <w:r w:rsidRPr="00B3400C">
              <w:rPr>
                <w:rFonts w:ascii="Arial" w:hAnsi="Arial" w:cs="Arial"/>
                <w:sz w:val="24"/>
                <w:szCs w:val="24"/>
              </w:rPr>
              <w:t>Выполнение в срок и в полном объеме</w:t>
            </w:r>
          </w:p>
        </w:tc>
        <w:tc>
          <w:tcPr>
            <w:tcW w:w="755" w:type="pct"/>
            <w:gridSpan w:val="4"/>
            <w:shd w:val="clear" w:color="auto" w:fill="FFFFFF"/>
          </w:tcPr>
          <w:p w:rsidR="00546530" w:rsidRPr="00B3400C" w:rsidRDefault="00546530" w:rsidP="00B3400C">
            <w:pPr>
              <w:spacing w:after="0"/>
              <w:jc w:val="both"/>
              <w:rPr>
                <w:rFonts w:ascii="Arial" w:hAnsi="Arial" w:cs="Arial"/>
                <w:sz w:val="24"/>
                <w:szCs w:val="24"/>
              </w:rPr>
            </w:pPr>
            <w:r w:rsidRPr="00B3400C">
              <w:rPr>
                <w:rFonts w:ascii="Arial" w:hAnsi="Arial" w:cs="Arial"/>
                <w:sz w:val="24"/>
                <w:szCs w:val="24"/>
              </w:rPr>
              <w:t>100</w:t>
            </w:r>
          </w:p>
        </w:tc>
      </w:tr>
      <w:tr w:rsidR="00546530" w:rsidRPr="00B3400C" w:rsidTr="00162B69">
        <w:trPr>
          <w:trHeight w:val="22"/>
        </w:trPr>
        <w:tc>
          <w:tcPr>
            <w:tcW w:w="1016" w:type="pct"/>
            <w:shd w:val="clear" w:color="auto" w:fill="FFFFFF"/>
            <w:vAlign w:val="center"/>
          </w:tcPr>
          <w:p w:rsidR="00546530" w:rsidRPr="00B3400C" w:rsidRDefault="00546530" w:rsidP="00B3400C">
            <w:pPr>
              <w:spacing w:after="0"/>
              <w:jc w:val="both"/>
              <w:rPr>
                <w:rFonts w:ascii="Arial" w:hAnsi="Arial" w:cs="Arial"/>
                <w:sz w:val="24"/>
                <w:szCs w:val="24"/>
              </w:rPr>
            </w:pPr>
          </w:p>
        </w:tc>
        <w:tc>
          <w:tcPr>
            <w:tcW w:w="3984" w:type="pct"/>
            <w:gridSpan w:val="23"/>
            <w:shd w:val="clear" w:color="auto" w:fill="FFFFFF"/>
          </w:tcPr>
          <w:p w:rsidR="00546530" w:rsidRPr="00B3400C" w:rsidRDefault="00546530" w:rsidP="00B3400C">
            <w:pPr>
              <w:pStyle w:val="ConsPlusCell"/>
              <w:jc w:val="both"/>
              <w:rPr>
                <w:sz w:val="24"/>
                <w:szCs w:val="24"/>
              </w:rPr>
            </w:pPr>
            <w:r w:rsidRPr="00B3400C">
              <w:rPr>
                <w:sz w:val="24"/>
                <w:szCs w:val="24"/>
              </w:rPr>
              <w:t>Выплата за интенсивность и высокие результаты работы</w:t>
            </w:r>
          </w:p>
        </w:tc>
      </w:tr>
      <w:tr w:rsidR="00546530" w:rsidRPr="00B3400C" w:rsidTr="00162B69">
        <w:trPr>
          <w:trHeight w:val="22"/>
        </w:trPr>
        <w:tc>
          <w:tcPr>
            <w:tcW w:w="1016" w:type="pct"/>
            <w:shd w:val="clear" w:color="auto" w:fill="FFFFFF"/>
            <w:vAlign w:val="center"/>
          </w:tcPr>
          <w:p w:rsidR="00546530" w:rsidRPr="00B3400C" w:rsidRDefault="00546530" w:rsidP="00B3400C">
            <w:pPr>
              <w:spacing w:after="0"/>
              <w:jc w:val="both"/>
              <w:rPr>
                <w:rFonts w:ascii="Arial" w:hAnsi="Arial" w:cs="Arial"/>
                <w:sz w:val="24"/>
                <w:szCs w:val="24"/>
              </w:rPr>
            </w:pPr>
          </w:p>
        </w:tc>
        <w:tc>
          <w:tcPr>
            <w:tcW w:w="1373" w:type="pct"/>
            <w:gridSpan w:val="5"/>
            <w:shd w:val="clear" w:color="auto" w:fill="FFFFFF"/>
          </w:tcPr>
          <w:p w:rsidR="00546530" w:rsidRPr="00B3400C" w:rsidRDefault="00546530" w:rsidP="00B3400C">
            <w:pPr>
              <w:pStyle w:val="ConsPlusCell"/>
              <w:jc w:val="both"/>
              <w:rPr>
                <w:sz w:val="24"/>
                <w:szCs w:val="24"/>
              </w:rPr>
            </w:pPr>
            <w:r w:rsidRPr="00B3400C">
              <w:rPr>
                <w:sz w:val="24"/>
                <w:szCs w:val="24"/>
              </w:rPr>
              <w:t>Оперативность</w:t>
            </w:r>
          </w:p>
        </w:tc>
        <w:tc>
          <w:tcPr>
            <w:tcW w:w="885" w:type="pct"/>
            <w:gridSpan w:val="10"/>
            <w:shd w:val="clear" w:color="auto" w:fill="FFFFFF"/>
          </w:tcPr>
          <w:p w:rsidR="00546530" w:rsidRPr="00B3400C" w:rsidRDefault="00546530" w:rsidP="00B3400C">
            <w:pPr>
              <w:pStyle w:val="ConsPlusCell"/>
              <w:jc w:val="both"/>
              <w:rPr>
                <w:sz w:val="24"/>
                <w:szCs w:val="24"/>
              </w:rPr>
            </w:pPr>
            <w:r w:rsidRPr="00B3400C">
              <w:rPr>
                <w:sz w:val="24"/>
                <w:szCs w:val="24"/>
              </w:rPr>
              <w:t xml:space="preserve">Своевременное обеспечение сезонной подготовки </w:t>
            </w:r>
            <w:r w:rsidRPr="00B3400C">
              <w:rPr>
                <w:sz w:val="24"/>
                <w:szCs w:val="24"/>
              </w:rPr>
              <w:lastRenderedPageBreak/>
              <w:t>обслуживаемого здания, транспортных средств</w:t>
            </w:r>
          </w:p>
        </w:tc>
        <w:tc>
          <w:tcPr>
            <w:tcW w:w="972" w:type="pct"/>
            <w:gridSpan w:val="4"/>
            <w:shd w:val="clear" w:color="auto" w:fill="FFFFFF"/>
          </w:tcPr>
          <w:p w:rsidR="00546530" w:rsidRPr="00B3400C" w:rsidRDefault="00546530" w:rsidP="00B3400C">
            <w:pPr>
              <w:pStyle w:val="ConsPlusCell"/>
              <w:jc w:val="both"/>
              <w:rPr>
                <w:sz w:val="24"/>
                <w:szCs w:val="24"/>
              </w:rPr>
            </w:pPr>
            <w:r w:rsidRPr="00B3400C">
              <w:rPr>
                <w:sz w:val="24"/>
                <w:szCs w:val="24"/>
              </w:rPr>
              <w:lastRenderedPageBreak/>
              <w:t xml:space="preserve">Выполнение работ ранее установленного срока без снижения </w:t>
            </w:r>
            <w:r w:rsidRPr="00B3400C">
              <w:rPr>
                <w:sz w:val="24"/>
                <w:szCs w:val="24"/>
              </w:rPr>
              <w:lastRenderedPageBreak/>
              <w:t>качества</w:t>
            </w:r>
          </w:p>
        </w:tc>
        <w:tc>
          <w:tcPr>
            <w:tcW w:w="755" w:type="pct"/>
            <w:gridSpan w:val="4"/>
            <w:shd w:val="clear" w:color="auto" w:fill="FFFFFF"/>
          </w:tcPr>
          <w:p w:rsidR="00546530" w:rsidRPr="00B3400C" w:rsidRDefault="00546530" w:rsidP="00B3400C">
            <w:pPr>
              <w:pStyle w:val="ConsPlusCell"/>
              <w:jc w:val="both"/>
              <w:rPr>
                <w:sz w:val="24"/>
                <w:szCs w:val="24"/>
              </w:rPr>
            </w:pPr>
            <w:r w:rsidRPr="00B3400C">
              <w:rPr>
                <w:sz w:val="24"/>
                <w:szCs w:val="24"/>
              </w:rPr>
              <w:lastRenderedPageBreak/>
              <w:t>30</w:t>
            </w:r>
          </w:p>
        </w:tc>
      </w:tr>
      <w:tr w:rsidR="00546530" w:rsidRPr="00B3400C" w:rsidTr="00162B69">
        <w:trPr>
          <w:trHeight w:val="22"/>
        </w:trPr>
        <w:tc>
          <w:tcPr>
            <w:tcW w:w="1016" w:type="pct"/>
            <w:shd w:val="clear" w:color="auto" w:fill="FFFFFF"/>
            <w:vAlign w:val="center"/>
          </w:tcPr>
          <w:p w:rsidR="00546530" w:rsidRPr="00B3400C" w:rsidRDefault="00546530" w:rsidP="00B3400C">
            <w:pPr>
              <w:spacing w:after="0"/>
              <w:jc w:val="both"/>
              <w:rPr>
                <w:rFonts w:ascii="Arial" w:hAnsi="Arial" w:cs="Arial"/>
                <w:sz w:val="24"/>
                <w:szCs w:val="24"/>
              </w:rPr>
            </w:pPr>
          </w:p>
        </w:tc>
        <w:tc>
          <w:tcPr>
            <w:tcW w:w="1373" w:type="pct"/>
            <w:gridSpan w:val="5"/>
            <w:shd w:val="clear" w:color="auto" w:fill="FFFFFF"/>
          </w:tcPr>
          <w:p w:rsidR="00546530" w:rsidRPr="00B3400C" w:rsidRDefault="00546530" w:rsidP="00B3400C">
            <w:pPr>
              <w:pStyle w:val="ConsPlusCell"/>
              <w:jc w:val="both"/>
              <w:rPr>
                <w:sz w:val="24"/>
                <w:szCs w:val="24"/>
              </w:rPr>
            </w:pPr>
            <w:r w:rsidRPr="00B3400C">
              <w:rPr>
                <w:sz w:val="24"/>
                <w:szCs w:val="24"/>
              </w:rPr>
              <w:t>Осуществление дополнительных работ</w:t>
            </w:r>
          </w:p>
        </w:tc>
        <w:tc>
          <w:tcPr>
            <w:tcW w:w="885" w:type="pct"/>
            <w:gridSpan w:val="10"/>
            <w:shd w:val="clear" w:color="auto" w:fill="FFFFFF"/>
          </w:tcPr>
          <w:p w:rsidR="00546530" w:rsidRPr="00B3400C" w:rsidRDefault="00546530" w:rsidP="00B3400C">
            <w:pPr>
              <w:pStyle w:val="ConsPlusCell"/>
              <w:jc w:val="both"/>
              <w:rPr>
                <w:sz w:val="24"/>
                <w:szCs w:val="24"/>
              </w:rPr>
            </w:pPr>
            <w:r w:rsidRPr="00B3400C">
              <w:rPr>
                <w:sz w:val="24"/>
                <w:szCs w:val="24"/>
              </w:rPr>
              <w:t xml:space="preserve">Участие в проведении ремонтных работ </w:t>
            </w:r>
          </w:p>
        </w:tc>
        <w:tc>
          <w:tcPr>
            <w:tcW w:w="972" w:type="pct"/>
            <w:gridSpan w:val="4"/>
            <w:shd w:val="clear" w:color="auto" w:fill="FFFFFF"/>
          </w:tcPr>
          <w:p w:rsidR="00546530" w:rsidRPr="00B3400C" w:rsidRDefault="00546530" w:rsidP="00B3400C">
            <w:pPr>
              <w:pStyle w:val="ConsPlusCell"/>
              <w:jc w:val="both"/>
              <w:rPr>
                <w:sz w:val="24"/>
                <w:szCs w:val="24"/>
              </w:rPr>
            </w:pPr>
            <w:r w:rsidRPr="00B3400C">
              <w:rPr>
                <w:sz w:val="24"/>
                <w:szCs w:val="24"/>
              </w:rPr>
              <w:t>Своевременно, качественно</w:t>
            </w:r>
          </w:p>
        </w:tc>
        <w:tc>
          <w:tcPr>
            <w:tcW w:w="755" w:type="pct"/>
            <w:gridSpan w:val="4"/>
            <w:shd w:val="clear" w:color="auto" w:fill="FFFFFF"/>
          </w:tcPr>
          <w:p w:rsidR="00546530" w:rsidRPr="00B3400C" w:rsidRDefault="00546530" w:rsidP="00B3400C">
            <w:pPr>
              <w:pStyle w:val="ConsPlusCell"/>
              <w:jc w:val="both"/>
              <w:rPr>
                <w:sz w:val="24"/>
                <w:szCs w:val="24"/>
              </w:rPr>
            </w:pPr>
            <w:r w:rsidRPr="00B3400C">
              <w:rPr>
                <w:sz w:val="24"/>
                <w:szCs w:val="24"/>
              </w:rPr>
              <w:t>30</w:t>
            </w:r>
          </w:p>
        </w:tc>
      </w:tr>
      <w:tr w:rsidR="00546530" w:rsidRPr="00B3400C" w:rsidTr="00162B69">
        <w:trPr>
          <w:trHeight w:val="20"/>
        </w:trPr>
        <w:tc>
          <w:tcPr>
            <w:tcW w:w="1016" w:type="pct"/>
            <w:vMerge w:val="restart"/>
            <w:shd w:val="clear" w:color="auto" w:fill="FFFFFF"/>
          </w:tcPr>
          <w:p w:rsidR="00546530" w:rsidRPr="00B3400C" w:rsidRDefault="00546530" w:rsidP="00B3400C">
            <w:pPr>
              <w:spacing w:after="0"/>
              <w:jc w:val="both"/>
              <w:rPr>
                <w:rFonts w:ascii="Arial" w:hAnsi="Arial" w:cs="Arial"/>
                <w:sz w:val="24"/>
                <w:szCs w:val="24"/>
              </w:rPr>
            </w:pPr>
          </w:p>
          <w:p w:rsidR="00546530" w:rsidRPr="00B3400C" w:rsidRDefault="00546530" w:rsidP="00B3400C">
            <w:pPr>
              <w:spacing w:after="0"/>
              <w:jc w:val="both"/>
              <w:rPr>
                <w:rFonts w:ascii="Arial" w:hAnsi="Arial" w:cs="Arial"/>
                <w:sz w:val="24"/>
                <w:szCs w:val="24"/>
              </w:rPr>
            </w:pPr>
            <w:r w:rsidRPr="00B3400C">
              <w:rPr>
                <w:rFonts w:ascii="Arial" w:hAnsi="Arial" w:cs="Arial"/>
                <w:sz w:val="24"/>
                <w:szCs w:val="24"/>
              </w:rPr>
              <w:t>Инженер по охране труда</w:t>
            </w:r>
          </w:p>
        </w:tc>
        <w:tc>
          <w:tcPr>
            <w:tcW w:w="3984" w:type="pct"/>
            <w:gridSpan w:val="23"/>
            <w:shd w:val="clear" w:color="auto" w:fill="FFFFFF"/>
          </w:tcPr>
          <w:p w:rsidR="00546530" w:rsidRPr="00B3400C" w:rsidRDefault="00546530" w:rsidP="00B3400C">
            <w:pPr>
              <w:spacing w:after="0"/>
              <w:jc w:val="both"/>
              <w:rPr>
                <w:rFonts w:ascii="Arial" w:hAnsi="Arial" w:cs="Arial"/>
                <w:sz w:val="24"/>
                <w:szCs w:val="24"/>
              </w:rPr>
            </w:pPr>
            <w:r w:rsidRPr="00B3400C">
              <w:rPr>
                <w:rFonts w:ascii="Arial" w:hAnsi="Arial" w:cs="Arial"/>
                <w:sz w:val="24"/>
                <w:szCs w:val="24"/>
              </w:rPr>
              <w:t>Выплата за важность выполняемой работы, степень самостоятельности и ответственности при выполнении поставленных задач</w:t>
            </w:r>
          </w:p>
        </w:tc>
      </w:tr>
      <w:tr w:rsidR="00546530" w:rsidRPr="00B3400C" w:rsidTr="00162B69">
        <w:trPr>
          <w:trHeight w:val="20"/>
        </w:trPr>
        <w:tc>
          <w:tcPr>
            <w:tcW w:w="1016" w:type="pct"/>
            <w:vMerge/>
            <w:shd w:val="clear" w:color="auto" w:fill="FFFFFF"/>
            <w:vAlign w:val="center"/>
          </w:tcPr>
          <w:p w:rsidR="00546530" w:rsidRPr="00B3400C" w:rsidRDefault="00546530" w:rsidP="00B3400C">
            <w:pPr>
              <w:spacing w:after="0"/>
              <w:jc w:val="both"/>
              <w:rPr>
                <w:rFonts w:ascii="Arial" w:hAnsi="Arial" w:cs="Arial"/>
                <w:sz w:val="24"/>
                <w:szCs w:val="24"/>
              </w:rPr>
            </w:pPr>
          </w:p>
        </w:tc>
        <w:tc>
          <w:tcPr>
            <w:tcW w:w="1379" w:type="pct"/>
            <w:gridSpan w:val="6"/>
            <w:shd w:val="clear" w:color="auto" w:fill="FFFFFF"/>
          </w:tcPr>
          <w:p w:rsidR="00546530" w:rsidRPr="00B3400C" w:rsidRDefault="00546530" w:rsidP="00B3400C">
            <w:pPr>
              <w:spacing w:after="0"/>
              <w:jc w:val="both"/>
              <w:rPr>
                <w:rFonts w:ascii="Arial" w:hAnsi="Arial" w:cs="Arial"/>
                <w:sz w:val="24"/>
                <w:szCs w:val="24"/>
              </w:rPr>
            </w:pPr>
            <w:r w:rsidRPr="00B3400C">
              <w:rPr>
                <w:rFonts w:ascii="Arial" w:hAnsi="Arial" w:cs="Arial"/>
                <w:sz w:val="24"/>
                <w:szCs w:val="24"/>
              </w:rPr>
              <w:t>Проведение профилактических работ по предупреждению производственного травматизма</w:t>
            </w:r>
          </w:p>
        </w:tc>
        <w:tc>
          <w:tcPr>
            <w:tcW w:w="879" w:type="pct"/>
            <w:gridSpan w:val="9"/>
            <w:shd w:val="clear" w:color="auto" w:fill="FFFFFF"/>
          </w:tcPr>
          <w:p w:rsidR="00546530" w:rsidRPr="00B3400C" w:rsidRDefault="00546530" w:rsidP="00B3400C">
            <w:pPr>
              <w:spacing w:after="0"/>
              <w:jc w:val="both"/>
              <w:rPr>
                <w:rFonts w:ascii="Arial" w:hAnsi="Arial" w:cs="Arial"/>
                <w:sz w:val="24"/>
                <w:szCs w:val="24"/>
              </w:rPr>
            </w:pPr>
            <w:r w:rsidRPr="00B3400C">
              <w:rPr>
                <w:rFonts w:ascii="Arial" w:hAnsi="Arial" w:cs="Arial"/>
                <w:sz w:val="24"/>
                <w:szCs w:val="24"/>
              </w:rPr>
              <w:t>Ежеквартально</w:t>
            </w:r>
          </w:p>
          <w:p w:rsidR="00546530" w:rsidRPr="00B3400C" w:rsidRDefault="00546530" w:rsidP="00B3400C">
            <w:pPr>
              <w:spacing w:after="0"/>
              <w:jc w:val="both"/>
              <w:rPr>
                <w:rFonts w:ascii="Arial" w:hAnsi="Arial" w:cs="Arial"/>
                <w:sz w:val="24"/>
                <w:szCs w:val="24"/>
              </w:rPr>
            </w:pPr>
          </w:p>
        </w:tc>
        <w:tc>
          <w:tcPr>
            <w:tcW w:w="942" w:type="pct"/>
            <w:gridSpan w:val="3"/>
            <w:shd w:val="clear" w:color="auto" w:fill="FFFFFF"/>
          </w:tcPr>
          <w:p w:rsidR="00546530" w:rsidRPr="00B3400C" w:rsidRDefault="00546530" w:rsidP="00B3400C">
            <w:pPr>
              <w:tabs>
                <w:tab w:val="left" w:pos="1440"/>
              </w:tabs>
              <w:spacing w:after="0"/>
              <w:jc w:val="both"/>
              <w:rPr>
                <w:rFonts w:ascii="Arial" w:hAnsi="Arial" w:cs="Arial"/>
                <w:sz w:val="24"/>
                <w:szCs w:val="24"/>
              </w:rPr>
            </w:pPr>
            <w:r w:rsidRPr="00B3400C">
              <w:rPr>
                <w:rFonts w:ascii="Arial" w:hAnsi="Arial" w:cs="Arial"/>
                <w:sz w:val="24"/>
                <w:szCs w:val="24"/>
              </w:rPr>
              <w:t xml:space="preserve"> - контроль за соблюдением в учреждении правовых актов по охране труда;</w:t>
            </w:r>
          </w:p>
          <w:p w:rsidR="00546530" w:rsidRPr="00B3400C" w:rsidRDefault="00546530" w:rsidP="00B3400C">
            <w:pPr>
              <w:tabs>
                <w:tab w:val="left" w:pos="1440"/>
              </w:tabs>
              <w:spacing w:after="0"/>
              <w:jc w:val="both"/>
              <w:rPr>
                <w:rFonts w:ascii="Arial" w:hAnsi="Arial" w:cs="Arial"/>
                <w:color w:val="000000"/>
                <w:sz w:val="24"/>
                <w:szCs w:val="24"/>
              </w:rPr>
            </w:pPr>
            <w:r w:rsidRPr="00B3400C">
              <w:rPr>
                <w:rFonts w:ascii="Arial" w:hAnsi="Arial" w:cs="Arial"/>
                <w:sz w:val="24"/>
                <w:szCs w:val="24"/>
              </w:rPr>
              <w:t>отсутствие производственных травм.</w:t>
            </w:r>
          </w:p>
        </w:tc>
        <w:tc>
          <w:tcPr>
            <w:tcW w:w="785" w:type="pct"/>
            <w:gridSpan w:val="5"/>
            <w:shd w:val="clear" w:color="auto" w:fill="FFFFFF"/>
          </w:tcPr>
          <w:p w:rsidR="00546530" w:rsidRPr="00B3400C" w:rsidRDefault="00546530" w:rsidP="00B3400C">
            <w:pPr>
              <w:spacing w:after="0"/>
              <w:jc w:val="both"/>
              <w:rPr>
                <w:rFonts w:ascii="Arial" w:hAnsi="Arial" w:cs="Arial"/>
                <w:sz w:val="24"/>
                <w:szCs w:val="24"/>
              </w:rPr>
            </w:pPr>
            <w:r w:rsidRPr="00B3400C">
              <w:rPr>
                <w:rFonts w:ascii="Arial" w:hAnsi="Arial" w:cs="Arial"/>
                <w:sz w:val="24"/>
                <w:szCs w:val="24"/>
              </w:rPr>
              <w:t>100</w:t>
            </w:r>
          </w:p>
        </w:tc>
      </w:tr>
      <w:tr w:rsidR="00546530" w:rsidRPr="00B3400C" w:rsidTr="00162B69">
        <w:trPr>
          <w:trHeight w:val="20"/>
        </w:trPr>
        <w:tc>
          <w:tcPr>
            <w:tcW w:w="1016" w:type="pct"/>
            <w:vMerge/>
            <w:shd w:val="clear" w:color="auto" w:fill="FFFFFF"/>
            <w:vAlign w:val="center"/>
          </w:tcPr>
          <w:p w:rsidR="00546530" w:rsidRPr="00B3400C" w:rsidRDefault="00546530" w:rsidP="00B3400C">
            <w:pPr>
              <w:spacing w:after="0"/>
              <w:jc w:val="both"/>
              <w:rPr>
                <w:rFonts w:ascii="Arial" w:hAnsi="Arial" w:cs="Arial"/>
                <w:sz w:val="24"/>
                <w:szCs w:val="24"/>
              </w:rPr>
            </w:pPr>
          </w:p>
        </w:tc>
        <w:tc>
          <w:tcPr>
            <w:tcW w:w="1379" w:type="pct"/>
            <w:gridSpan w:val="6"/>
            <w:shd w:val="clear" w:color="auto" w:fill="FFFFFF"/>
          </w:tcPr>
          <w:p w:rsidR="00546530" w:rsidRPr="00B3400C" w:rsidRDefault="00546530" w:rsidP="00B3400C">
            <w:pPr>
              <w:spacing w:after="0"/>
              <w:jc w:val="both"/>
              <w:rPr>
                <w:rFonts w:ascii="Arial" w:hAnsi="Arial" w:cs="Arial"/>
                <w:sz w:val="24"/>
                <w:szCs w:val="24"/>
              </w:rPr>
            </w:pPr>
            <w:r w:rsidRPr="00B3400C">
              <w:rPr>
                <w:rFonts w:ascii="Arial" w:hAnsi="Arial" w:cs="Arial"/>
                <w:sz w:val="24"/>
                <w:szCs w:val="24"/>
              </w:rPr>
              <w:t>Проведение теоретических занятий по соблюдению требований безопасности</w:t>
            </w:r>
          </w:p>
        </w:tc>
        <w:tc>
          <w:tcPr>
            <w:tcW w:w="879" w:type="pct"/>
            <w:gridSpan w:val="9"/>
            <w:shd w:val="clear" w:color="auto" w:fill="FFFFFF"/>
          </w:tcPr>
          <w:p w:rsidR="00546530" w:rsidRPr="00B3400C" w:rsidRDefault="00546530" w:rsidP="00B3400C">
            <w:pPr>
              <w:spacing w:after="0"/>
              <w:jc w:val="both"/>
              <w:rPr>
                <w:rFonts w:ascii="Arial" w:hAnsi="Arial" w:cs="Arial"/>
                <w:sz w:val="24"/>
                <w:szCs w:val="24"/>
              </w:rPr>
            </w:pPr>
            <w:r w:rsidRPr="00B3400C">
              <w:rPr>
                <w:rFonts w:ascii="Arial" w:hAnsi="Arial" w:cs="Arial"/>
                <w:sz w:val="24"/>
                <w:szCs w:val="24"/>
              </w:rPr>
              <w:t>Ежеквартально</w:t>
            </w:r>
          </w:p>
          <w:p w:rsidR="00546530" w:rsidRPr="00B3400C" w:rsidRDefault="00546530" w:rsidP="00B3400C">
            <w:pPr>
              <w:spacing w:after="0"/>
              <w:jc w:val="both"/>
              <w:rPr>
                <w:rFonts w:ascii="Arial" w:hAnsi="Arial" w:cs="Arial"/>
                <w:sz w:val="24"/>
                <w:szCs w:val="24"/>
              </w:rPr>
            </w:pPr>
          </w:p>
        </w:tc>
        <w:tc>
          <w:tcPr>
            <w:tcW w:w="942" w:type="pct"/>
            <w:gridSpan w:val="3"/>
            <w:shd w:val="clear" w:color="auto" w:fill="FFFFFF"/>
          </w:tcPr>
          <w:p w:rsidR="00546530" w:rsidRPr="00B3400C" w:rsidRDefault="00546530" w:rsidP="00B3400C">
            <w:pPr>
              <w:spacing w:after="0"/>
              <w:jc w:val="both"/>
              <w:rPr>
                <w:rFonts w:ascii="Arial" w:hAnsi="Arial" w:cs="Arial"/>
                <w:sz w:val="24"/>
                <w:szCs w:val="24"/>
              </w:rPr>
            </w:pPr>
            <w:r w:rsidRPr="00B3400C">
              <w:rPr>
                <w:rFonts w:ascii="Arial" w:hAnsi="Arial" w:cs="Arial"/>
                <w:sz w:val="24"/>
                <w:szCs w:val="24"/>
              </w:rPr>
              <w:t>Оценивается по факту проведения занятий</w:t>
            </w:r>
          </w:p>
        </w:tc>
        <w:tc>
          <w:tcPr>
            <w:tcW w:w="785" w:type="pct"/>
            <w:gridSpan w:val="5"/>
            <w:shd w:val="clear" w:color="auto" w:fill="FFFFFF"/>
          </w:tcPr>
          <w:p w:rsidR="00546530" w:rsidRPr="00B3400C" w:rsidRDefault="00546530" w:rsidP="00B3400C">
            <w:pPr>
              <w:spacing w:after="0"/>
              <w:jc w:val="both"/>
              <w:rPr>
                <w:rFonts w:ascii="Arial" w:hAnsi="Arial" w:cs="Arial"/>
                <w:sz w:val="24"/>
                <w:szCs w:val="24"/>
              </w:rPr>
            </w:pPr>
            <w:r w:rsidRPr="00B3400C">
              <w:rPr>
                <w:rFonts w:ascii="Arial" w:hAnsi="Arial" w:cs="Arial"/>
                <w:sz w:val="24"/>
                <w:szCs w:val="24"/>
              </w:rPr>
              <w:t>100</w:t>
            </w:r>
          </w:p>
        </w:tc>
      </w:tr>
      <w:tr w:rsidR="00546530" w:rsidRPr="00B3400C" w:rsidTr="00162B69">
        <w:trPr>
          <w:trHeight w:val="20"/>
        </w:trPr>
        <w:tc>
          <w:tcPr>
            <w:tcW w:w="1016" w:type="pct"/>
            <w:vMerge/>
            <w:shd w:val="clear" w:color="auto" w:fill="FFFFFF"/>
            <w:vAlign w:val="center"/>
          </w:tcPr>
          <w:p w:rsidR="00546530" w:rsidRPr="00B3400C" w:rsidRDefault="00546530" w:rsidP="00B3400C">
            <w:pPr>
              <w:spacing w:after="0"/>
              <w:jc w:val="both"/>
              <w:rPr>
                <w:rFonts w:ascii="Arial" w:hAnsi="Arial" w:cs="Arial"/>
                <w:sz w:val="24"/>
                <w:szCs w:val="24"/>
              </w:rPr>
            </w:pPr>
          </w:p>
        </w:tc>
        <w:tc>
          <w:tcPr>
            <w:tcW w:w="3984" w:type="pct"/>
            <w:gridSpan w:val="23"/>
            <w:shd w:val="clear" w:color="auto" w:fill="FFFFFF"/>
          </w:tcPr>
          <w:p w:rsidR="00546530" w:rsidRPr="00B3400C" w:rsidRDefault="00546530" w:rsidP="00B3400C">
            <w:pPr>
              <w:spacing w:after="0"/>
              <w:jc w:val="both"/>
              <w:rPr>
                <w:rFonts w:ascii="Arial" w:hAnsi="Arial" w:cs="Arial"/>
                <w:sz w:val="24"/>
                <w:szCs w:val="24"/>
              </w:rPr>
            </w:pPr>
            <w:r w:rsidRPr="00B3400C">
              <w:rPr>
                <w:rFonts w:ascii="Arial" w:hAnsi="Arial" w:cs="Arial"/>
                <w:sz w:val="24"/>
                <w:szCs w:val="24"/>
              </w:rPr>
              <w:t>Выплата за качество выполняемых работ</w:t>
            </w:r>
          </w:p>
        </w:tc>
      </w:tr>
      <w:tr w:rsidR="00546530" w:rsidRPr="00B3400C" w:rsidTr="00162B69">
        <w:trPr>
          <w:trHeight w:val="20"/>
        </w:trPr>
        <w:tc>
          <w:tcPr>
            <w:tcW w:w="1016" w:type="pct"/>
            <w:vMerge/>
            <w:shd w:val="clear" w:color="auto" w:fill="FFFFFF"/>
            <w:vAlign w:val="center"/>
          </w:tcPr>
          <w:p w:rsidR="00546530" w:rsidRPr="00B3400C" w:rsidRDefault="00546530" w:rsidP="00B3400C">
            <w:pPr>
              <w:spacing w:after="0"/>
              <w:jc w:val="both"/>
              <w:rPr>
                <w:rFonts w:ascii="Arial" w:hAnsi="Arial" w:cs="Arial"/>
                <w:sz w:val="24"/>
                <w:szCs w:val="24"/>
              </w:rPr>
            </w:pPr>
          </w:p>
        </w:tc>
        <w:tc>
          <w:tcPr>
            <w:tcW w:w="1379" w:type="pct"/>
            <w:gridSpan w:val="6"/>
            <w:shd w:val="clear" w:color="auto" w:fill="FFFFFF"/>
          </w:tcPr>
          <w:p w:rsidR="00546530" w:rsidRPr="00B3400C" w:rsidRDefault="00546530" w:rsidP="00B3400C">
            <w:pPr>
              <w:spacing w:after="0"/>
              <w:jc w:val="both"/>
              <w:rPr>
                <w:rFonts w:ascii="Arial" w:hAnsi="Arial" w:cs="Arial"/>
                <w:sz w:val="24"/>
                <w:szCs w:val="24"/>
              </w:rPr>
            </w:pPr>
            <w:r w:rsidRPr="00B3400C">
              <w:rPr>
                <w:rFonts w:ascii="Arial" w:hAnsi="Arial" w:cs="Arial"/>
                <w:sz w:val="24"/>
                <w:szCs w:val="24"/>
              </w:rPr>
              <w:t xml:space="preserve">Составление и предоставление отчетности по охране труда </w:t>
            </w:r>
          </w:p>
        </w:tc>
        <w:tc>
          <w:tcPr>
            <w:tcW w:w="879" w:type="pct"/>
            <w:gridSpan w:val="9"/>
            <w:shd w:val="clear" w:color="auto" w:fill="FFFFFF"/>
          </w:tcPr>
          <w:p w:rsidR="00546530" w:rsidRPr="00B3400C" w:rsidRDefault="00546530" w:rsidP="00B3400C">
            <w:pPr>
              <w:spacing w:after="0"/>
              <w:jc w:val="both"/>
              <w:rPr>
                <w:rFonts w:ascii="Arial" w:hAnsi="Arial" w:cs="Arial"/>
                <w:sz w:val="24"/>
                <w:szCs w:val="24"/>
              </w:rPr>
            </w:pPr>
            <w:r w:rsidRPr="00B3400C">
              <w:rPr>
                <w:rFonts w:ascii="Arial" w:hAnsi="Arial" w:cs="Arial"/>
                <w:sz w:val="24"/>
                <w:szCs w:val="24"/>
              </w:rPr>
              <w:t>Ежемесячно</w:t>
            </w:r>
          </w:p>
          <w:p w:rsidR="00546530" w:rsidRPr="00B3400C" w:rsidRDefault="00546530" w:rsidP="00B3400C">
            <w:pPr>
              <w:spacing w:after="0"/>
              <w:jc w:val="both"/>
              <w:rPr>
                <w:rFonts w:ascii="Arial" w:hAnsi="Arial" w:cs="Arial"/>
                <w:sz w:val="24"/>
                <w:szCs w:val="24"/>
              </w:rPr>
            </w:pPr>
          </w:p>
        </w:tc>
        <w:tc>
          <w:tcPr>
            <w:tcW w:w="942" w:type="pct"/>
            <w:gridSpan w:val="3"/>
            <w:shd w:val="clear" w:color="auto" w:fill="FFFFFF"/>
          </w:tcPr>
          <w:p w:rsidR="00546530" w:rsidRPr="00B3400C" w:rsidRDefault="00546530" w:rsidP="00B3400C">
            <w:pPr>
              <w:tabs>
                <w:tab w:val="left" w:pos="1440"/>
              </w:tabs>
              <w:spacing w:after="0"/>
              <w:jc w:val="both"/>
              <w:rPr>
                <w:rFonts w:ascii="Arial" w:hAnsi="Arial" w:cs="Arial"/>
                <w:color w:val="000000"/>
                <w:sz w:val="24"/>
                <w:szCs w:val="24"/>
              </w:rPr>
            </w:pPr>
            <w:r w:rsidRPr="00B3400C">
              <w:rPr>
                <w:rFonts w:ascii="Arial" w:hAnsi="Arial" w:cs="Arial"/>
                <w:sz w:val="24"/>
                <w:szCs w:val="24"/>
              </w:rPr>
              <w:t>оценивается по факту отсутствия обоснованных зафиксированных замечаний</w:t>
            </w:r>
          </w:p>
        </w:tc>
        <w:tc>
          <w:tcPr>
            <w:tcW w:w="785" w:type="pct"/>
            <w:gridSpan w:val="5"/>
            <w:shd w:val="clear" w:color="auto" w:fill="FFFFFF"/>
          </w:tcPr>
          <w:p w:rsidR="00546530" w:rsidRPr="00B3400C" w:rsidRDefault="00546530" w:rsidP="00B3400C">
            <w:pPr>
              <w:spacing w:after="0"/>
              <w:jc w:val="both"/>
              <w:rPr>
                <w:rFonts w:ascii="Arial" w:hAnsi="Arial" w:cs="Arial"/>
                <w:sz w:val="24"/>
                <w:szCs w:val="24"/>
              </w:rPr>
            </w:pPr>
            <w:r w:rsidRPr="00B3400C">
              <w:rPr>
                <w:rFonts w:ascii="Arial" w:hAnsi="Arial" w:cs="Arial"/>
                <w:sz w:val="24"/>
                <w:szCs w:val="24"/>
              </w:rPr>
              <w:t>100</w:t>
            </w:r>
          </w:p>
        </w:tc>
      </w:tr>
      <w:tr w:rsidR="00546530" w:rsidRPr="00B3400C" w:rsidTr="00162B69">
        <w:trPr>
          <w:trHeight w:val="20"/>
        </w:trPr>
        <w:tc>
          <w:tcPr>
            <w:tcW w:w="1016" w:type="pct"/>
            <w:vMerge/>
            <w:shd w:val="clear" w:color="auto" w:fill="FFFFFF"/>
            <w:vAlign w:val="center"/>
          </w:tcPr>
          <w:p w:rsidR="00546530" w:rsidRPr="00B3400C" w:rsidRDefault="00546530" w:rsidP="00B3400C">
            <w:pPr>
              <w:spacing w:after="0"/>
              <w:jc w:val="both"/>
              <w:rPr>
                <w:rFonts w:ascii="Arial" w:hAnsi="Arial" w:cs="Arial"/>
                <w:sz w:val="24"/>
                <w:szCs w:val="24"/>
              </w:rPr>
            </w:pPr>
          </w:p>
        </w:tc>
        <w:tc>
          <w:tcPr>
            <w:tcW w:w="1379" w:type="pct"/>
            <w:gridSpan w:val="6"/>
            <w:shd w:val="clear" w:color="auto" w:fill="FFFFFF"/>
          </w:tcPr>
          <w:p w:rsidR="00546530" w:rsidRPr="00B3400C" w:rsidRDefault="00546530" w:rsidP="00B3400C">
            <w:pPr>
              <w:spacing w:after="0"/>
              <w:jc w:val="both"/>
              <w:rPr>
                <w:rFonts w:ascii="Arial" w:hAnsi="Arial" w:cs="Arial"/>
                <w:sz w:val="24"/>
                <w:szCs w:val="24"/>
              </w:rPr>
            </w:pPr>
            <w:r w:rsidRPr="00B3400C">
              <w:rPr>
                <w:rFonts w:ascii="Arial" w:hAnsi="Arial" w:cs="Arial"/>
                <w:sz w:val="24"/>
                <w:szCs w:val="24"/>
              </w:rPr>
              <w:t xml:space="preserve">Профессиональное развитие </w:t>
            </w:r>
          </w:p>
        </w:tc>
        <w:tc>
          <w:tcPr>
            <w:tcW w:w="879" w:type="pct"/>
            <w:gridSpan w:val="9"/>
            <w:shd w:val="clear" w:color="auto" w:fill="FFFFFF"/>
          </w:tcPr>
          <w:p w:rsidR="00546530" w:rsidRPr="00B3400C" w:rsidRDefault="00546530" w:rsidP="00B3400C">
            <w:pPr>
              <w:spacing w:after="0"/>
              <w:jc w:val="both"/>
              <w:rPr>
                <w:rFonts w:ascii="Arial" w:hAnsi="Arial" w:cs="Arial"/>
                <w:sz w:val="24"/>
                <w:szCs w:val="24"/>
              </w:rPr>
            </w:pPr>
            <w:r w:rsidRPr="00B3400C">
              <w:rPr>
                <w:rFonts w:ascii="Arial" w:hAnsi="Arial" w:cs="Arial"/>
                <w:sz w:val="24"/>
                <w:szCs w:val="24"/>
              </w:rPr>
              <w:t>Ежеквартально</w:t>
            </w:r>
          </w:p>
          <w:p w:rsidR="00546530" w:rsidRPr="00B3400C" w:rsidRDefault="00546530" w:rsidP="00B3400C">
            <w:pPr>
              <w:spacing w:after="0"/>
              <w:jc w:val="both"/>
              <w:rPr>
                <w:rFonts w:ascii="Arial" w:hAnsi="Arial" w:cs="Arial"/>
                <w:sz w:val="24"/>
                <w:szCs w:val="24"/>
              </w:rPr>
            </w:pPr>
          </w:p>
        </w:tc>
        <w:tc>
          <w:tcPr>
            <w:tcW w:w="942" w:type="pct"/>
            <w:gridSpan w:val="3"/>
            <w:shd w:val="clear" w:color="auto" w:fill="FFFFFF"/>
          </w:tcPr>
          <w:p w:rsidR="00546530" w:rsidRPr="00B3400C" w:rsidRDefault="00546530" w:rsidP="00B3400C">
            <w:pPr>
              <w:spacing w:after="0"/>
              <w:jc w:val="both"/>
              <w:rPr>
                <w:rFonts w:ascii="Arial" w:hAnsi="Arial" w:cs="Arial"/>
                <w:sz w:val="24"/>
                <w:szCs w:val="24"/>
              </w:rPr>
            </w:pPr>
            <w:r w:rsidRPr="00B3400C">
              <w:rPr>
                <w:rFonts w:ascii="Arial" w:hAnsi="Arial" w:cs="Arial"/>
                <w:sz w:val="24"/>
                <w:szCs w:val="24"/>
              </w:rPr>
              <w:t xml:space="preserve"> - участие в курсах повышения квалификации, обучающих семинарах,</w:t>
            </w:r>
          </w:p>
          <w:p w:rsidR="00546530" w:rsidRPr="00B3400C" w:rsidRDefault="00546530" w:rsidP="00B3400C">
            <w:pPr>
              <w:spacing w:after="0"/>
              <w:jc w:val="both"/>
              <w:rPr>
                <w:rFonts w:ascii="Arial" w:hAnsi="Arial" w:cs="Arial"/>
                <w:sz w:val="24"/>
                <w:szCs w:val="24"/>
              </w:rPr>
            </w:pPr>
            <w:r w:rsidRPr="00B3400C">
              <w:rPr>
                <w:rFonts w:ascii="Arial" w:hAnsi="Arial" w:cs="Arial"/>
                <w:sz w:val="24"/>
                <w:szCs w:val="24"/>
              </w:rPr>
              <w:t xml:space="preserve"> -  наличие технического и программного обеспечения </w:t>
            </w:r>
            <w:r w:rsidRPr="00B3400C">
              <w:rPr>
                <w:rFonts w:ascii="Arial" w:hAnsi="Arial" w:cs="Arial"/>
                <w:sz w:val="24"/>
                <w:szCs w:val="24"/>
              </w:rPr>
              <w:lastRenderedPageBreak/>
              <w:t>и использование в работе</w:t>
            </w:r>
          </w:p>
        </w:tc>
        <w:tc>
          <w:tcPr>
            <w:tcW w:w="785" w:type="pct"/>
            <w:gridSpan w:val="5"/>
            <w:shd w:val="clear" w:color="auto" w:fill="FFFFFF"/>
          </w:tcPr>
          <w:p w:rsidR="00546530" w:rsidRPr="00B3400C" w:rsidRDefault="00546530" w:rsidP="00B3400C">
            <w:pPr>
              <w:spacing w:after="0"/>
              <w:jc w:val="both"/>
              <w:rPr>
                <w:rFonts w:ascii="Arial" w:hAnsi="Arial" w:cs="Arial"/>
                <w:sz w:val="24"/>
                <w:szCs w:val="24"/>
              </w:rPr>
            </w:pPr>
            <w:r w:rsidRPr="00B3400C">
              <w:rPr>
                <w:rFonts w:ascii="Arial" w:hAnsi="Arial" w:cs="Arial"/>
                <w:sz w:val="24"/>
                <w:szCs w:val="24"/>
              </w:rPr>
              <w:lastRenderedPageBreak/>
              <w:t>100</w:t>
            </w:r>
          </w:p>
        </w:tc>
      </w:tr>
      <w:tr w:rsidR="00546530" w:rsidRPr="00B3400C" w:rsidTr="00162B69">
        <w:trPr>
          <w:trHeight w:val="20"/>
        </w:trPr>
        <w:tc>
          <w:tcPr>
            <w:tcW w:w="1016" w:type="pct"/>
            <w:vMerge/>
            <w:shd w:val="clear" w:color="auto" w:fill="FFFFFF"/>
            <w:vAlign w:val="center"/>
          </w:tcPr>
          <w:p w:rsidR="00546530" w:rsidRPr="00B3400C" w:rsidRDefault="00546530" w:rsidP="00B3400C">
            <w:pPr>
              <w:spacing w:after="0"/>
              <w:jc w:val="both"/>
              <w:rPr>
                <w:rFonts w:ascii="Arial" w:hAnsi="Arial" w:cs="Arial"/>
                <w:sz w:val="24"/>
                <w:szCs w:val="24"/>
              </w:rPr>
            </w:pPr>
          </w:p>
        </w:tc>
        <w:tc>
          <w:tcPr>
            <w:tcW w:w="1379" w:type="pct"/>
            <w:gridSpan w:val="6"/>
            <w:shd w:val="clear" w:color="auto" w:fill="FFFFFF"/>
          </w:tcPr>
          <w:p w:rsidR="00546530" w:rsidRPr="00B3400C" w:rsidRDefault="00546530" w:rsidP="00B3400C">
            <w:pPr>
              <w:spacing w:after="0"/>
              <w:jc w:val="both"/>
              <w:rPr>
                <w:rFonts w:ascii="Arial" w:hAnsi="Arial" w:cs="Arial"/>
                <w:sz w:val="24"/>
                <w:szCs w:val="24"/>
              </w:rPr>
            </w:pPr>
            <w:r w:rsidRPr="00B3400C">
              <w:rPr>
                <w:rFonts w:ascii="Arial" w:hAnsi="Arial" w:cs="Arial"/>
                <w:sz w:val="24"/>
                <w:szCs w:val="24"/>
              </w:rPr>
              <w:t xml:space="preserve">Оперативное принятие мер, включая своевременное информирование руководства, по устранению нарушений техники безопасности, противопожарных и иных правил, создающих угрозу деятельности учреждения, его работникам и иным лицам </w:t>
            </w:r>
          </w:p>
        </w:tc>
        <w:tc>
          <w:tcPr>
            <w:tcW w:w="879" w:type="pct"/>
            <w:gridSpan w:val="9"/>
            <w:shd w:val="clear" w:color="auto" w:fill="FFFFFF"/>
          </w:tcPr>
          <w:p w:rsidR="00546530" w:rsidRPr="00B3400C" w:rsidRDefault="00546530" w:rsidP="00B3400C">
            <w:pPr>
              <w:spacing w:after="0"/>
              <w:jc w:val="both"/>
              <w:rPr>
                <w:rFonts w:ascii="Arial" w:hAnsi="Arial" w:cs="Arial"/>
                <w:sz w:val="24"/>
                <w:szCs w:val="24"/>
              </w:rPr>
            </w:pPr>
            <w:r w:rsidRPr="00B3400C">
              <w:rPr>
                <w:rFonts w:ascii="Arial" w:hAnsi="Arial" w:cs="Arial"/>
                <w:sz w:val="24"/>
                <w:szCs w:val="24"/>
              </w:rPr>
              <w:t>Ежеквартально</w:t>
            </w:r>
          </w:p>
          <w:p w:rsidR="00546530" w:rsidRPr="00B3400C" w:rsidRDefault="00546530" w:rsidP="00B3400C">
            <w:pPr>
              <w:spacing w:after="0"/>
              <w:jc w:val="both"/>
              <w:rPr>
                <w:rFonts w:ascii="Arial" w:hAnsi="Arial" w:cs="Arial"/>
                <w:sz w:val="24"/>
                <w:szCs w:val="24"/>
              </w:rPr>
            </w:pPr>
          </w:p>
        </w:tc>
        <w:tc>
          <w:tcPr>
            <w:tcW w:w="942" w:type="pct"/>
            <w:gridSpan w:val="3"/>
            <w:shd w:val="clear" w:color="auto" w:fill="FFFFFF"/>
          </w:tcPr>
          <w:p w:rsidR="00546530" w:rsidRPr="00B3400C" w:rsidRDefault="00546530" w:rsidP="00B3400C">
            <w:pPr>
              <w:tabs>
                <w:tab w:val="left" w:pos="1440"/>
              </w:tabs>
              <w:spacing w:after="0"/>
              <w:jc w:val="both"/>
              <w:rPr>
                <w:rFonts w:ascii="Arial" w:hAnsi="Arial" w:cs="Arial"/>
                <w:color w:val="000000"/>
                <w:sz w:val="24"/>
                <w:szCs w:val="24"/>
              </w:rPr>
            </w:pPr>
            <w:r w:rsidRPr="00B3400C">
              <w:rPr>
                <w:rFonts w:ascii="Arial" w:hAnsi="Arial" w:cs="Arial"/>
                <w:color w:val="000000"/>
                <w:sz w:val="24"/>
                <w:szCs w:val="24"/>
              </w:rPr>
              <w:t>Плановое и внеплановое обследование объектов</w:t>
            </w:r>
          </w:p>
        </w:tc>
        <w:tc>
          <w:tcPr>
            <w:tcW w:w="785" w:type="pct"/>
            <w:gridSpan w:val="5"/>
            <w:shd w:val="clear" w:color="auto" w:fill="FFFFFF"/>
          </w:tcPr>
          <w:p w:rsidR="00546530" w:rsidRPr="00B3400C" w:rsidRDefault="00546530" w:rsidP="00B3400C">
            <w:pPr>
              <w:spacing w:after="0"/>
              <w:jc w:val="both"/>
              <w:rPr>
                <w:rFonts w:ascii="Arial" w:hAnsi="Arial" w:cs="Arial"/>
                <w:sz w:val="24"/>
                <w:szCs w:val="24"/>
              </w:rPr>
            </w:pPr>
            <w:r w:rsidRPr="00B3400C">
              <w:rPr>
                <w:rFonts w:ascii="Arial" w:hAnsi="Arial" w:cs="Arial"/>
                <w:sz w:val="24"/>
                <w:szCs w:val="24"/>
              </w:rPr>
              <w:t>100</w:t>
            </w:r>
          </w:p>
        </w:tc>
      </w:tr>
      <w:tr w:rsidR="00546530" w:rsidRPr="00B3400C" w:rsidTr="00162B69">
        <w:trPr>
          <w:trHeight w:val="20"/>
        </w:trPr>
        <w:tc>
          <w:tcPr>
            <w:tcW w:w="1016" w:type="pct"/>
            <w:vMerge/>
            <w:shd w:val="clear" w:color="auto" w:fill="FFFFFF"/>
            <w:vAlign w:val="center"/>
          </w:tcPr>
          <w:p w:rsidR="00546530" w:rsidRPr="00B3400C" w:rsidRDefault="00546530" w:rsidP="00B3400C">
            <w:pPr>
              <w:spacing w:after="0"/>
              <w:jc w:val="both"/>
              <w:rPr>
                <w:rFonts w:ascii="Arial" w:hAnsi="Arial" w:cs="Arial"/>
                <w:sz w:val="24"/>
                <w:szCs w:val="24"/>
              </w:rPr>
            </w:pPr>
          </w:p>
        </w:tc>
        <w:tc>
          <w:tcPr>
            <w:tcW w:w="1379" w:type="pct"/>
            <w:gridSpan w:val="6"/>
            <w:shd w:val="clear" w:color="auto" w:fill="FFFFFF"/>
          </w:tcPr>
          <w:p w:rsidR="00546530" w:rsidRPr="00B3400C" w:rsidRDefault="00546530" w:rsidP="00B3400C">
            <w:pPr>
              <w:spacing w:after="0"/>
              <w:jc w:val="both"/>
              <w:rPr>
                <w:rFonts w:ascii="Arial" w:hAnsi="Arial" w:cs="Arial"/>
                <w:sz w:val="24"/>
                <w:szCs w:val="24"/>
              </w:rPr>
            </w:pPr>
            <w:r w:rsidRPr="00B3400C">
              <w:rPr>
                <w:rFonts w:ascii="Arial" w:hAnsi="Arial" w:cs="Arial"/>
                <w:sz w:val="24"/>
                <w:szCs w:val="24"/>
              </w:rPr>
              <w:t>Соблюдение морально-этических норм</w:t>
            </w:r>
          </w:p>
        </w:tc>
        <w:tc>
          <w:tcPr>
            <w:tcW w:w="879" w:type="pct"/>
            <w:gridSpan w:val="9"/>
            <w:shd w:val="clear" w:color="auto" w:fill="FFFFFF"/>
          </w:tcPr>
          <w:p w:rsidR="00546530" w:rsidRPr="00B3400C" w:rsidRDefault="00546530" w:rsidP="00B3400C">
            <w:pPr>
              <w:spacing w:after="0"/>
              <w:jc w:val="both"/>
              <w:rPr>
                <w:rFonts w:ascii="Arial" w:hAnsi="Arial" w:cs="Arial"/>
                <w:sz w:val="24"/>
                <w:szCs w:val="24"/>
              </w:rPr>
            </w:pPr>
            <w:r w:rsidRPr="00B3400C">
              <w:rPr>
                <w:rFonts w:ascii="Arial" w:hAnsi="Arial" w:cs="Arial"/>
                <w:sz w:val="24"/>
                <w:szCs w:val="24"/>
              </w:rPr>
              <w:t>Ежемесячно</w:t>
            </w:r>
          </w:p>
        </w:tc>
        <w:tc>
          <w:tcPr>
            <w:tcW w:w="942" w:type="pct"/>
            <w:gridSpan w:val="3"/>
            <w:shd w:val="clear" w:color="auto" w:fill="FFFFFF"/>
          </w:tcPr>
          <w:p w:rsidR="00546530" w:rsidRPr="00B3400C" w:rsidRDefault="00546530" w:rsidP="00B3400C">
            <w:pPr>
              <w:spacing w:after="0"/>
              <w:jc w:val="both"/>
              <w:rPr>
                <w:rFonts w:ascii="Arial" w:hAnsi="Arial" w:cs="Arial"/>
                <w:sz w:val="24"/>
                <w:szCs w:val="24"/>
              </w:rPr>
            </w:pPr>
            <w:r w:rsidRPr="00B3400C">
              <w:rPr>
                <w:rFonts w:ascii="Arial" w:hAnsi="Arial" w:cs="Arial"/>
                <w:sz w:val="24"/>
                <w:szCs w:val="24"/>
              </w:rPr>
              <w:t>Отсутствие жалоб</w:t>
            </w:r>
          </w:p>
        </w:tc>
        <w:tc>
          <w:tcPr>
            <w:tcW w:w="785" w:type="pct"/>
            <w:gridSpan w:val="5"/>
            <w:shd w:val="clear" w:color="auto" w:fill="FFFFFF"/>
          </w:tcPr>
          <w:p w:rsidR="00546530" w:rsidRPr="00B3400C" w:rsidRDefault="00546530" w:rsidP="00B3400C">
            <w:pPr>
              <w:spacing w:after="0"/>
              <w:jc w:val="both"/>
              <w:rPr>
                <w:rFonts w:ascii="Arial" w:hAnsi="Arial" w:cs="Arial"/>
                <w:sz w:val="24"/>
                <w:szCs w:val="24"/>
              </w:rPr>
            </w:pPr>
            <w:r w:rsidRPr="00B3400C">
              <w:rPr>
                <w:rFonts w:ascii="Arial" w:hAnsi="Arial" w:cs="Arial"/>
                <w:sz w:val="24"/>
                <w:szCs w:val="24"/>
              </w:rPr>
              <w:t>100</w:t>
            </w:r>
          </w:p>
        </w:tc>
      </w:tr>
      <w:tr w:rsidR="00546530" w:rsidRPr="00B3400C" w:rsidTr="00162B69">
        <w:trPr>
          <w:trHeight w:val="20"/>
        </w:trPr>
        <w:tc>
          <w:tcPr>
            <w:tcW w:w="1016" w:type="pct"/>
            <w:shd w:val="clear" w:color="auto" w:fill="FFFFFF"/>
            <w:vAlign w:val="center"/>
          </w:tcPr>
          <w:p w:rsidR="00546530" w:rsidRPr="00B3400C" w:rsidRDefault="00546530" w:rsidP="00B3400C">
            <w:pPr>
              <w:spacing w:after="0"/>
              <w:jc w:val="both"/>
              <w:rPr>
                <w:rFonts w:ascii="Arial" w:hAnsi="Arial" w:cs="Arial"/>
                <w:sz w:val="24"/>
                <w:szCs w:val="24"/>
              </w:rPr>
            </w:pPr>
          </w:p>
        </w:tc>
        <w:tc>
          <w:tcPr>
            <w:tcW w:w="3984" w:type="pct"/>
            <w:gridSpan w:val="23"/>
            <w:shd w:val="clear" w:color="auto" w:fill="FFFFFF"/>
          </w:tcPr>
          <w:p w:rsidR="00546530" w:rsidRPr="00B3400C" w:rsidRDefault="00546530" w:rsidP="00B3400C">
            <w:pPr>
              <w:pStyle w:val="ConsPlusCell"/>
              <w:jc w:val="both"/>
              <w:rPr>
                <w:sz w:val="24"/>
                <w:szCs w:val="24"/>
              </w:rPr>
            </w:pPr>
            <w:r w:rsidRPr="00B3400C">
              <w:rPr>
                <w:sz w:val="24"/>
                <w:szCs w:val="24"/>
              </w:rPr>
              <w:t>Выплата за интенсивность и высокие результаты работы</w:t>
            </w:r>
          </w:p>
        </w:tc>
      </w:tr>
      <w:tr w:rsidR="00546530" w:rsidRPr="00B3400C" w:rsidTr="00162B69">
        <w:trPr>
          <w:trHeight w:val="20"/>
        </w:trPr>
        <w:tc>
          <w:tcPr>
            <w:tcW w:w="1016" w:type="pct"/>
            <w:shd w:val="clear" w:color="auto" w:fill="FFFFFF"/>
            <w:vAlign w:val="center"/>
          </w:tcPr>
          <w:p w:rsidR="00546530" w:rsidRPr="00B3400C" w:rsidRDefault="00546530" w:rsidP="00B3400C">
            <w:pPr>
              <w:spacing w:after="0"/>
              <w:jc w:val="both"/>
              <w:rPr>
                <w:rFonts w:ascii="Arial" w:hAnsi="Arial" w:cs="Arial"/>
                <w:sz w:val="24"/>
                <w:szCs w:val="24"/>
              </w:rPr>
            </w:pPr>
          </w:p>
        </w:tc>
        <w:tc>
          <w:tcPr>
            <w:tcW w:w="1386" w:type="pct"/>
            <w:gridSpan w:val="7"/>
            <w:shd w:val="clear" w:color="auto" w:fill="FFFFFF"/>
          </w:tcPr>
          <w:p w:rsidR="00546530" w:rsidRPr="00B3400C" w:rsidRDefault="00546530" w:rsidP="00B3400C">
            <w:pPr>
              <w:spacing w:after="0"/>
              <w:jc w:val="both"/>
              <w:rPr>
                <w:rFonts w:ascii="Arial" w:hAnsi="Arial" w:cs="Arial"/>
                <w:sz w:val="24"/>
                <w:szCs w:val="24"/>
              </w:rPr>
            </w:pPr>
            <w:r w:rsidRPr="00B3400C">
              <w:rPr>
                <w:rFonts w:ascii="Arial" w:hAnsi="Arial" w:cs="Arial"/>
                <w:sz w:val="24"/>
                <w:szCs w:val="24"/>
              </w:rPr>
              <w:t>Оперативность</w:t>
            </w:r>
          </w:p>
        </w:tc>
        <w:tc>
          <w:tcPr>
            <w:tcW w:w="872" w:type="pct"/>
            <w:gridSpan w:val="8"/>
            <w:shd w:val="clear" w:color="auto" w:fill="FFFFFF"/>
          </w:tcPr>
          <w:p w:rsidR="00546530" w:rsidRPr="00B3400C" w:rsidRDefault="00546530" w:rsidP="00B3400C">
            <w:pPr>
              <w:spacing w:after="0"/>
              <w:jc w:val="both"/>
              <w:rPr>
                <w:rFonts w:ascii="Arial" w:hAnsi="Arial" w:cs="Arial"/>
                <w:sz w:val="24"/>
                <w:szCs w:val="24"/>
              </w:rPr>
            </w:pPr>
            <w:r w:rsidRPr="00B3400C">
              <w:rPr>
                <w:rFonts w:ascii="Arial" w:hAnsi="Arial" w:cs="Arial"/>
                <w:sz w:val="24"/>
                <w:szCs w:val="24"/>
              </w:rPr>
              <w:t>Постоянно</w:t>
            </w:r>
          </w:p>
        </w:tc>
        <w:tc>
          <w:tcPr>
            <w:tcW w:w="935" w:type="pct"/>
            <w:gridSpan w:val="2"/>
            <w:shd w:val="clear" w:color="auto" w:fill="FFFFFF"/>
          </w:tcPr>
          <w:p w:rsidR="00546530" w:rsidRPr="00B3400C" w:rsidRDefault="00546530" w:rsidP="00B3400C">
            <w:pPr>
              <w:spacing w:after="0"/>
              <w:jc w:val="both"/>
              <w:rPr>
                <w:rFonts w:ascii="Arial" w:hAnsi="Arial" w:cs="Arial"/>
                <w:sz w:val="24"/>
                <w:szCs w:val="24"/>
              </w:rPr>
            </w:pPr>
            <w:r w:rsidRPr="00B3400C">
              <w:rPr>
                <w:rFonts w:ascii="Arial" w:hAnsi="Arial" w:cs="Arial"/>
                <w:sz w:val="24"/>
                <w:szCs w:val="24"/>
              </w:rPr>
              <w:t>Выполнение заданий, поручений ранее установленного срока без снижения качества</w:t>
            </w:r>
          </w:p>
        </w:tc>
        <w:tc>
          <w:tcPr>
            <w:tcW w:w="792" w:type="pct"/>
            <w:gridSpan w:val="6"/>
            <w:shd w:val="clear" w:color="auto" w:fill="FFFFFF"/>
          </w:tcPr>
          <w:p w:rsidR="00546530" w:rsidRPr="00B3400C" w:rsidRDefault="00546530" w:rsidP="00B3400C">
            <w:pPr>
              <w:spacing w:after="0"/>
              <w:jc w:val="both"/>
              <w:rPr>
                <w:rFonts w:ascii="Arial" w:hAnsi="Arial" w:cs="Arial"/>
                <w:sz w:val="24"/>
                <w:szCs w:val="24"/>
              </w:rPr>
            </w:pPr>
            <w:r w:rsidRPr="00B3400C">
              <w:rPr>
                <w:rFonts w:ascii="Arial" w:hAnsi="Arial" w:cs="Arial"/>
                <w:sz w:val="24"/>
                <w:szCs w:val="24"/>
              </w:rPr>
              <w:t>30</w:t>
            </w:r>
          </w:p>
        </w:tc>
      </w:tr>
      <w:tr w:rsidR="00546530" w:rsidRPr="00B3400C" w:rsidTr="00162B69">
        <w:trPr>
          <w:trHeight w:val="20"/>
        </w:trPr>
        <w:tc>
          <w:tcPr>
            <w:tcW w:w="1016" w:type="pct"/>
            <w:vMerge w:val="restart"/>
            <w:shd w:val="clear" w:color="auto" w:fill="FFFFFF"/>
          </w:tcPr>
          <w:p w:rsidR="00546530" w:rsidRPr="00B3400C" w:rsidRDefault="00546530" w:rsidP="00B3400C">
            <w:pPr>
              <w:spacing w:after="0"/>
              <w:jc w:val="both"/>
              <w:rPr>
                <w:rFonts w:ascii="Arial" w:hAnsi="Arial" w:cs="Arial"/>
                <w:sz w:val="24"/>
                <w:szCs w:val="24"/>
              </w:rPr>
            </w:pPr>
            <w:r w:rsidRPr="00B3400C">
              <w:rPr>
                <w:rFonts w:ascii="Arial" w:hAnsi="Arial" w:cs="Arial"/>
                <w:color w:val="000000"/>
                <w:sz w:val="24"/>
                <w:szCs w:val="24"/>
              </w:rPr>
              <w:t>Механик, механик гаража</w:t>
            </w:r>
            <w:r w:rsidR="00C83710">
              <w:rPr>
                <w:rFonts w:ascii="Arial" w:hAnsi="Arial" w:cs="Arial"/>
                <w:color w:val="000000"/>
                <w:sz w:val="24"/>
                <w:szCs w:val="24"/>
              </w:rPr>
              <w:t>, контролер технического состояния автотранспортных средств</w:t>
            </w:r>
          </w:p>
        </w:tc>
        <w:tc>
          <w:tcPr>
            <w:tcW w:w="3984" w:type="pct"/>
            <w:gridSpan w:val="23"/>
            <w:shd w:val="clear" w:color="auto" w:fill="FFFFFF"/>
          </w:tcPr>
          <w:p w:rsidR="00546530" w:rsidRPr="00B3400C" w:rsidRDefault="00546530" w:rsidP="00B3400C">
            <w:pPr>
              <w:spacing w:after="0"/>
              <w:jc w:val="both"/>
              <w:rPr>
                <w:rFonts w:ascii="Arial" w:hAnsi="Arial" w:cs="Arial"/>
                <w:sz w:val="24"/>
                <w:szCs w:val="24"/>
              </w:rPr>
            </w:pPr>
            <w:r w:rsidRPr="00B3400C">
              <w:rPr>
                <w:rFonts w:ascii="Arial" w:hAnsi="Arial" w:cs="Arial"/>
                <w:sz w:val="24"/>
                <w:szCs w:val="24"/>
              </w:rPr>
              <w:t>Выплата за важность выполняемой работы, степень самостоятельности и ответственности при выполнении поставленных задач</w:t>
            </w:r>
          </w:p>
        </w:tc>
      </w:tr>
      <w:tr w:rsidR="00546530" w:rsidRPr="00B3400C" w:rsidTr="00162B69">
        <w:trPr>
          <w:trHeight w:val="20"/>
        </w:trPr>
        <w:tc>
          <w:tcPr>
            <w:tcW w:w="1016" w:type="pct"/>
            <w:vMerge/>
            <w:shd w:val="clear" w:color="auto" w:fill="FFFFFF"/>
            <w:vAlign w:val="center"/>
          </w:tcPr>
          <w:p w:rsidR="00546530" w:rsidRPr="00B3400C" w:rsidRDefault="00546530" w:rsidP="00B3400C">
            <w:pPr>
              <w:spacing w:after="0"/>
              <w:jc w:val="both"/>
              <w:rPr>
                <w:rFonts w:ascii="Arial" w:hAnsi="Arial" w:cs="Arial"/>
                <w:sz w:val="24"/>
                <w:szCs w:val="24"/>
              </w:rPr>
            </w:pPr>
          </w:p>
        </w:tc>
        <w:tc>
          <w:tcPr>
            <w:tcW w:w="1386" w:type="pct"/>
            <w:gridSpan w:val="7"/>
            <w:shd w:val="clear" w:color="auto" w:fill="FFFFFF"/>
          </w:tcPr>
          <w:p w:rsidR="00546530" w:rsidRPr="00B3400C" w:rsidRDefault="00546530" w:rsidP="00B3400C">
            <w:pPr>
              <w:spacing w:after="0"/>
              <w:jc w:val="both"/>
              <w:rPr>
                <w:rFonts w:ascii="Arial" w:hAnsi="Arial" w:cs="Arial"/>
                <w:sz w:val="24"/>
                <w:szCs w:val="24"/>
              </w:rPr>
            </w:pPr>
            <w:r w:rsidRPr="00B3400C">
              <w:rPr>
                <w:rFonts w:ascii="Arial" w:hAnsi="Arial" w:cs="Arial"/>
                <w:sz w:val="24"/>
                <w:szCs w:val="24"/>
              </w:rPr>
              <w:t>Обеспечение безаварийной и надежной работы оборудования, его правильной эксплуатация, своевременный качественный ремонт и техническое обслуживание</w:t>
            </w:r>
          </w:p>
        </w:tc>
        <w:tc>
          <w:tcPr>
            <w:tcW w:w="872" w:type="pct"/>
            <w:gridSpan w:val="8"/>
            <w:shd w:val="clear" w:color="auto" w:fill="FFFFFF"/>
          </w:tcPr>
          <w:p w:rsidR="00546530" w:rsidRPr="00B3400C" w:rsidRDefault="00546530" w:rsidP="00B3400C">
            <w:pPr>
              <w:spacing w:after="0"/>
              <w:jc w:val="both"/>
              <w:rPr>
                <w:rFonts w:ascii="Arial" w:hAnsi="Arial" w:cs="Arial"/>
                <w:sz w:val="24"/>
                <w:szCs w:val="24"/>
              </w:rPr>
            </w:pPr>
            <w:r w:rsidRPr="00B3400C">
              <w:rPr>
                <w:rFonts w:ascii="Arial" w:hAnsi="Arial" w:cs="Arial"/>
                <w:sz w:val="24"/>
                <w:szCs w:val="24"/>
              </w:rPr>
              <w:t>Ежемесячно</w:t>
            </w:r>
          </w:p>
          <w:p w:rsidR="00546530" w:rsidRPr="00B3400C" w:rsidRDefault="00546530" w:rsidP="00B3400C">
            <w:pPr>
              <w:spacing w:after="0"/>
              <w:jc w:val="both"/>
              <w:rPr>
                <w:rFonts w:ascii="Arial" w:hAnsi="Arial" w:cs="Arial"/>
                <w:sz w:val="24"/>
                <w:szCs w:val="24"/>
              </w:rPr>
            </w:pPr>
          </w:p>
        </w:tc>
        <w:tc>
          <w:tcPr>
            <w:tcW w:w="935" w:type="pct"/>
            <w:gridSpan w:val="2"/>
            <w:shd w:val="clear" w:color="auto" w:fill="FFFFFF"/>
          </w:tcPr>
          <w:p w:rsidR="00546530" w:rsidRPr="00B3400C" w:rsidRDefault="00546530" w:rsidP="00B3400C">
            <w:pPr>
              <w:spacing w:after="0"/>
              <w:jc w:val="both"/>
              <w:rPr>
                <w:rFonts w:ascii="Arial" w:hAnsi="Arial" w:cs="Arial"/>
                <w:sz w:val="24"/>
                <w:szCs w:val="24"/>
              </w:rPr>
            </w:pPr>
            <w:r w:rsidRPr="00B3400C">
              <w:rPr>
                <w:rFonts w:ascii="Arial" w:hAnsi="Arial" w:cs="Arial"/>
                <w:sz w:val="24"/>
                <w:szCs w:val="24"/>
              </w:rPr>
              <w:t>Оценивается по факту отсутствия зафиксированных в журнале учета работ обоснованных замечаний и жалоб</w:t>
            </w:r>
          </w:p>
        </w:tc>
        <w:tc>
          <w:tcPr>
            <w:tcW w:w="792" w:type="pct"/>
            <w:gridSpan w:val="6"/>
            <w:shd w:val="clear" w:color="auto" w:fill="FFFFFF"/>
          </w:tcPr>
          <w:p w:rsidR="00546530" w:rsidRPr="00B3400C" w:rsidRDefault="00546530" w:rsidP="00B3400C">
            <w:pPr>
              <w:spacing w:after="0"/>
              <w:jc w:val="both"/>
              <w:rPr>
                <w:rFonts w:ascii="Arial" w:hAnsi="Arial" w:cs="Arial"/>
                <w:sz w:val="24"/>
                <w:szCs w:val="24"/>
              </w:rPr>
            </w:pPr>
            <w:r w:rsidRPr="00B3400C">
              <w:rPr>
                <w:rFonts w:ascii="Arial" w:hAnsi="Arial" w:cs="Arial"/>
                <w:sz w:val="24"/>
                <w:szCs w:val="24"/>
              </w:rPr>
              <w:t>100</w:t>
            </w:r>
          </w:p>
        </w:tc>
      </w:tr>
      <w:tr w:rsidR="00546530" w:rsidRPr="00B3400C" w:rsidTr="00162B69">
        <w:trPr>
          <w:trHeight w:val="20"/>
        </w:trPr>
        <w:tc>
          <w:tcPr>
            <w:tcW w:w="1016" w:type="pct"/>
            <w:vMerge/>
            <w:shd w:val="clear" w:color="auto" w:fill="FFFFFF"/>
            <w:vAlign w:val="center"/>
          </w:tcPr>
          <w:p w:rsidR="00546530" w:rsidRPr="00B3400C" w:rsidRDefault="00546530" w:rsidP="00B3400C">
            <w:pPr>
              <w:spacing w:after="0"/>
              <w:jc w:val="both"/>
              <w:rPr>
                <w:rFonts w:ascii="Arial" w:hAnsi="Arial" w:cs="Arial"/>
                <w:sz w:val="24"/>
                <w:szCs w:val="24"/>
              </w:rPr>
            </w:pPr>
          </w:p>
        </w:tc>
        <w:tc>
          <w:tcPr>
            <w:tcW w:w="1386" w:type="pct"/>
            <w:gridSpan w:val="7"/>
            <w:shd w:val="clear" w:color="auto" w:fill="FFFFFF"/>
          </w:tcPr>
          <w:p w:rsidR="00546530" w:rsidRPr="00B3400C" w:rsidRDefault="00546530" w:rsidP="00B3400C">
            <w:pPr>
              <w:spacing w:after="0"/>
              <w:jc w:val="both"/>
              <w:rPr>
                <w:rFonts w:ascii="Arial" w:hAnsi="Arial" w:cs="Arial"/>
                <w:sz w:val="24"/>
                <w:szCs w:val="24"/>
              </w:rPr>
            </w:pPr>
            <w:r w:rsidRPr="00B3400C">
              <w:rPr>
                <w:rFonts w:ascii="Arial" w:hAnsi="Arial" w:cs="Arial"/>
                <w:sz w:val="24"/>
                <w:szCs w:val="24"/>
              </w:rPr>
              <w:t xml:space="preserve">Соблюдение </w:t>
            </w:r>
            <w:r w:rsidRPr="00B3400C">
              <w:rPr>
                <w:rFonts w:ascii="Arial" w:hAnsi="Arial" w:cs="Arial"/>
                <w:sz w:val="24"/>
                <w:szCs w:val="24"/>
              </w:rPr>
              <w:lastRenderedPageBreak/>
              <w:t>требований техники безопасности, пожарной безопасности и охраны труда</w:t>
            </w:r>
          </w:p>
        </w:tc>
        <w:tc>
          <w:tcPr>
            <w:tcW w:w="872" w:type="pct"/>
            <w:gridSpan w:val="8"/>
            <w:shd w:val="clear" w:color="auto" w:fill="FFFFFF"/>
          </w:tcPr>
          <w:p w:rsidR="00546530" w:rsidRPr="00B3400C" w:rsidRDefault="00546530" w:rsidP="00B3400C">
            <w:pPr>
              <w:spacing w:after="0"/>
              <w:jc w:val="both"/>
              <w:rPr>
                <w:rFonts w:ascii="Arial" w:hAnsi="Arial" w:cs="Arial"/>
                <w:sz w:val="24"/>
                <w:szCs w:val="24"/>
              </w:rPr>
            </w:pPr>
            <w:r w:rsidRPr="00B3400C">
              <w:rPr>
                <w:rFonts w:ascii="Arial" w:hAnsi="Arial" w:cs="Arial"/>
                <w:sz w:val="24"/>
                <w:szCs w:val="24"/>
              </w:rPr>
              <w:lastRenderedPageBreak/>
              <w:t>Ежемесячно</w:t>
            </w:r>
          </w:p>
          <w:p w:rsidR="00546530" w:rsidRPr="00B3400C" w:rsidRDefault="00546530" w:rsidP="00B3400C">
            <w:pPr>
              <w:spacing w:after="0"/>
              <w:jc w:val="both"/>
              <w:rPr>
                <w:rFonts w:ascii="Arial" w:hAnsi="Arial" w:cs="Arial"/>
                <w:sz w:val="24"/>
                <w:szCs w:val="24"/>
              </w:rPr>
            </w:pPr>
          </w:p>
        </w:tc>
        <w:tc>
          <w:tcPr>
            <w:tcW w:w="935" w:type="pct"/>
            <w:gridSpan w:val="2"/>
            <w:shd w:val="clear" w:color="auto" w:fill="FFFFFF"/>
          </w:tcPr>
          <w:p w:rsidR="00546530" w:rsidRPr="00B3400C" w:rsidRDefault="00546530" w:rsidP="00B3400C">
            <w:pPr>
              <w:spacing w:after="0"/>
              <w:jc w:val="both"/>
              <w:rPr>
                <w:rFonts w:ascii="Arial" w:hAnsi="Arial" w:cs="Arial"/>
                <w:sz w:val="24"/>
                <w:szCs w:val="24"/>
              </w:rPr>
            </w:pPr>
            <w:r w:rsidRPr="00B3400C">
              <w:rPr>
                <w:rFonts w:ascii="Arial" w:hAnsi="Arial" w:cs="Arial"/>
                <w:sz w:val="24"/>
                <w:szCs w:val="24"/>
              </w:rPr>
              <w:lastRenderedPageBreak/>
              <w:t xml:space="preserve">Оценивается </w:t>
            </w:r>
            <w:r w:rsidRPr="00B3400C">
              <w:rPr>
                <w:rFonts w:ascii="Arial" w:hAnsi="Arial" w:cs="Arial"/>
                <w:sz w:val="24"/>
                <w:szCs w:val="24"/>
              </w:rPr>
              <w:lastRenderedPageBreak/>
              <w:t>по отсутствию зафиксированных нарушений</w:t>
            </w:r>
          </w:p>
        </w:tc>
        <w:tc>
          <w:tcPr>
            <w:tcW w:w="792" w:type="pct"/>
            <w:gridSpan w:val="6"/>
            <w:shd w:val="clear" w:color="auto" w:fill="FFFFFF"/>
          </w:tcPr>
          <w:p w:rsidR="00546530" w:rsidRPr="00B3400C" w:rsidRDefault="00546530" w:rsidP="00B3400C">
            <w:pPr>
              <w:spacing w:after="0"/>
              <w:jc w:val="both"/>
              <w:rPr>
                <w:rFonts w:ascii="Arial" w:hAnsi="Arial" w:cs="Arial"/>
                <w:sz w:val="24"/>
                <w:szCs w:val="24"/>
              </w:rPr>
            </w:pPr>
            <w:r w:rsidRPr="00B3400C">
              <w:rPr>
                <w:rFonts w:ascii="Arial" w:hAnsi="Arial" w:cs="Arial"/>
                <w:sz w:val="24"/>
                <w:szCs w:val="24"/>
              </w:rPr>
              <w:lastRenderedPageBreak/>
              <w:t>100</w:t>
            </w:r>
          </w:p>
        </w:tc>
      </w:tr>
      <w:tr w:rsidR="00546530" w:rsidRPr="00B3400C" w:rsidTr="00162B69">
        <w:trPr>
          <w:trHeight w:val="20"/>
        </w:trPr>
        <w:tc>
          <w:tcPr>
            <w:tcW w:w="1016" w:type="pct"/>
            <w:vMerge/>
            <w:shd w:val="clear" w:color="auto" w:fill="FFFFFF"/>
            <w:vAlign w:val="center"/>
          </w:tcPr>
          <w:p w:rsidR="00546530" w:rsidRPr="00B3400C" w:rsidRDefault="00546530" w:rsidP="00B3400C">
            <w:pPr>
              <w:spacing w:after="0"/>
              <w:jc w:val="both"/>
              <w:rPr>
                <w:rFonts w:ascii="Arial" w:hAnsi="Arial" w:cs="Arial"/>
                <w:sz w:val="24"/>
                <w:szCs w:val="24"/>
              </w:rPr>
            </w:pPr>
          </w:p>
        </w:tc>
        <w:tc>
          <w:tcPr>
            <w:tcW w:w="3984" w:type="pct"/>
            <w:gridSpan w:val="23"/>
            <w:shd w:val="clear" w:color="auto" w:fill="FFFFFF"/>
          </w:tcPr>
          <w:p w:rsidR="00546530" w:rsidRPr="00B3400C" w:rsidRDefault="00546530" w:rsidP="00B3400C">
            <w:pPr>
              <w:spacing w:after="0"/>
              <w:jc w:val="both"/>
              <w:rPr>
                <w:rFonts w:ascii="Arial" w:hAnsi="Arial" w:cs="Arial"/>
                <w:sz w:val="24"/>
                <w:szCs w:val="24"/>
              </w:rPr>
            </w:pPr>
            <w:r w:rsidRPr="00B3400C">
              <w:rPr>
                <w:rFonts w:ascii="Arial" w:hAnsi="Arial" w:cs="Arial"/>
                <w:sz w:val="24"/>
                <w:szCs w:val="24"/>
              </w:rPr>
              <w:t>Выплата за качество выполняемых работ</w:t>
            </w:r>
          </w:p>
        </w:tc>
      </w:tr>
      <w:tr w:rsidR="00546530" w:rsidRPr="00B3400C" w:rsidTr="00162B69">
        <w:trPr>
          <w:trHeight w:val="20"/>
        </w:trPr>
        <w:tc>
          <w:tcPr>
            <w:tcW w:w="1016" w:type="pct"/>
            <w:vMerge/>
            <w:shd w:val="clear" w:color="auto" w:fill="FFFFFF"/>
            <w:vAlign w:val="center"/>
          </w:tcPr>
          <w:p w:rsidR="00546530" w:rsidRPr="00B3400C" w:rsidRDefault="00546530" w:rsidP="00B3400C">
            <w:pPr>
              <w:spacing w:after="0"/>
              <w:jc w:val="both"/>
              <w:rPr>
                <w:rFonts w:ascii="Arial" w:hAnsi="Arial" w:cs="Arial"/>
                <w:sz w:val="24"/>
                <w:szCs w:val="24"/>
              </w:rPr>
            </w:pPr>
          </w:p>
        </w:tc>
        <w:tc>
          <w:tcPr>
            <w:tcW w:w="1404" w:type="pct"/>
            <w:gridSpan w:val="9"/>
            <w:shd w:val="clear" w:color="auto" w:fill="FFFFFF"/>
          </w:tcPr>
          <w:p w:rsidR="00546530" w:rsidRPr="00B3400C" w:rsidRDefault="00546530" w:rsidP="00B3400C">
            <w:pPr>
              <w:spacing w:after="0"/>
              <w:jc w:val="both"/>
              <w:rPr>
                <w:rFonts w:ascii="Arial" w:hAnsi="Arial" w:cs="Arial"/>
                <w:sz w:val="24"/>
                <w:szCs w:val="24"/>
              </w:rPr>
            </w:pPr>
            <w:r w:rsidRPr="00B3400C">
              <w:rPr>
                <w:rFonts w:ascii="Arial" w:hAnsi="Arial" w:cs="Arial"/>
                <w:sz w:val="24"/>
                <w:szCs w:val="24"/>
              </w:rPr>
              <w:t xml:space="preserve">Отсутствие обоснованных зафиксированных замечаний к деятельности сотрудника </w:t>
            </w:r>
          </w:p>
        </w:tc>
        <w:tc>
          <w:tcPr>
            <w:tcW w:w="839" w:type="pct"/>
            <w:gridSpan w:val="5"/>
            <w:shd w:val="clear" w:color="auto" w:fill="FFFFFF"/>
          </w:tcPr>
          <w:p w:rsidR="00546530" w:rsidRPr="00B3400C" w:rsidRDefault="00546530" w:rsidP="00B3400C">
            <w:pPr>
              <w:spacing w:after="0"/>
              <w:jc w:val="both"/>
              <w:rPr>
                <w:rFonts w:ascii="Arial" w:hAnsi="Arial" w:cs="Arial"/>
                <w:sz w:val="24"/>
                <w:szCs w:val="24"/>
              </w:rPr>
            </w:pPr>
            <w:r w:rsidRPr="00B3400C">
              <w:rPr>
                <w:rFonts w:ascii="Arial" w:hAnsi="Arial" w:cs="Arial"/>
                <w:sz w:val="24"/>
                <w:szCs w:val="24"/>
              </w:rPr>
              <w:t xml:space="preserve">Ежемесячно </w:t>
            </w:r>
          </w:p>
          <w:p w:rsidR="00546530" w:rsidRPr="00B3400C" w:rsidRDefault="00546530" w:rsidP="00B3400C">
            <w:pPr>
              <w:spacing w:after="0"/>
              <w:jc w:val="both"/>
              <w:rPr>
                <w:rFonts w:ascii="Arial" w:hAnsi="Arial" w:cs="Arial"/>
                <w:sz w:val="24"/>
                <w:szCs w:val="24"/>
              </w:rPr>
            </w:pPr>
          </w:p>
        </w:tc>
        <w:tc>
          <w:tcPr>
            <w:tcW w:w="999" w:type="pct"/>
            <w:gridSpan w:val="7"/>
            <w:shd w:val="clear" w:color="auto" w:fill="FFFFFF"/>
          </w:tcPr>
          <w:p w:rsidR="00546530" w:rsidRPr="00B3400C" w:rsidRDefault="00546530" w:rsidP="00B3400C">
            <w:pPr>
              <w:spacing w:after="0"/>
              <w:jc w:val="both"/>
              <w:rPr>
                <w:rFonts w:ascii="Arial" w:hAnsi="Arial" w:cs="Arial"/>
                <w:sz w:val="24"/>
                <w:szCs w:val="24"/>
              </w:rPr>
            </w:pPr>
            <w:r w:rsidRPr="00B3400C">
              <w:rPr>
                <w:rFonts w:ascii="Arial" w:hAnsi="Arial" w:cs="Arial"/>
                <w:sz w:val="24"/>
                <w:szCs w:val="24"/>
              </w:rPr>
              <w:t>Оценивается по факту отсутствия зафиксированных в журнале учета работ обоснованных замечаний и жалоб</w:t>
            </w:r>
          </w:p>
        </w:tc>
        <w:tc>
          <w:tcPr>
            <w:tcW w:w="742" w:type="pct"/>
            <w:gridSpan w:val="2"/>
            <w:shd w:val="clear" w:color="auto" w:fill="FFFFFF"/>
          </w:tcPr>
          <w:p w:rsidR="00546530" w:rsidRPr="00B3400C" w:rsidRDefault="00546530" w:rsidP="00B3400C">
            <w:pPr>
              <w:spacing w:after="0"/>
              <w:jc w:val="both"/>
              <w:rPr>
                <w:rFonts w:ascii="Arial" w:hAnsi="Arial" w:cs="Arial"/>
                <w:sz w:val="24"/>
                <w:szCs w:val="24"/>
              </w:rPr>
            </w:pPr>
            <w:r w:rsidRPr="00B3400C">
              <w:rPr>
                <w:rFonts w:ascii="Arial" w:hAnsi="Arial" w:cs="Arial"/>
                <w:sz w:val="24"/>
                <w:szCs w:val="24"/>
              </w:rPr>
              <w:t>100</w:t>
            </w:r>
          </w:p>
        </w:tc>
      </w:tr>
      <w:tr w:rsidR="00546530" w:rsidRPr="00B3400C" w:rsidTr="00162B69">
        <w:trPr>
          <w:trHeight w:val="20"/>
        </w:trPr>
        <w:tc>
          <w:tcPr>
            <w:tcW w:w="1016" w:type="pct"/>
            <w:vMerge/>
            <w:shd w:val="clear" w:color="auto" w:fill="FFFFFF"/>
            <w:vAlign w:val="center"/>
          </w:tcPr>
          <w:p w:rsidR="00546530" w:rsidRPr="00B3400C" w:rsidRDefault="00546530" w:rsidP="00B3400C">
            <w:pPr>
              <w:spacing w:after="0"/>
              <w:jc w:val="both"/>
              <w:rPr>
                <w:rFonts w:ascii="Arial" w:hAnsi="Arial" w:cs="Arial"/>
                <w:sz w:val="24"/>
                <w:szCs w:val="24"/>
              </w:rPr>
            </w:pPr>
          </w:p>
        </w:tc>
        <w:tc>
          <w:tcPr>
            <w:tcW w:w="1404" w:type="pct"/>
            <w:gridSpan w:val="9"/>
            <w:shd w:val="clear" w:color="auto" w:fill="FFFFFF"/>
          </w:tcPr>
          <w:p w:rsidR="00546530" w:rsidRPr="00B3400C" w:rsidRDefault="00546530" w:rsidP="00B3400C">
            <w:pPr>
              <w:spacing w:after="0"/>
              <w:jc w:val="both"/>
              <w:rPr>
                <w:rFonts w:ascii="Arial" w:hAnsi="Arial" w:cs="Arial"/>
                <w:sz w:val="24"/>
                <w:szCs w:val="24"/>
              </w:rPr>
            </w:pPr>
            <w:r w:rsidRPr="00B3400C">
              <w:rPr>
                <w:rFonts w:ascii="Arial" w:hAnsi="Arial" w:cs="Arial"/>
                <w:sz w:val="24"/>
                <w:szCs w:val="24"/>
              </w:rPr>
              <w:t>Качественная подготовка к прохождению технической диагностики автотранспорта</w:t>
            </w:r>
          </w:p>
        </w:tc>
        <w:tc>
          <w:tcPr>
            <w:tcW w:w="839" w:type="pct"/>
            <w:gridSpan w:val="5"/>
            <w:shd w:val="clear" w:color="auto" w:fill="FFFFFF"/>
          </w:tcPr>
          <w:p w:rsidR="00546530" w:rsidRPr="00B3400C" w:rsidRDefault="00546530" w:rsidP="00B3400C">
            <w:pPr>
              <w:spacing w:after="0"/>
              <w:jc w:val="both"/>
              <w:rPr>
                <w:rFonts w:ascii="Arial" w:hAnsi="Arial" w:cs="Arial"/>
                <w:sz w:val="24"/>
                <w:szCs w:val="24"/>
              </w:rPr>
            </w:pPr>
            <w:r w:rsidRPr="00B3400C">
              <w:rPr>
                <w:rFonts w:ascii="Arial" w:hAnsi="Arial" w:cs="Arial"/>
                <w:sz w:val="24"/>
                <w:szCs w:val="24"/>
              </w:rPr>
              <w:t>Один раз в год</w:t>
            </w:r>
          </w:p>
          <w:p w:rsidR="00546530" w:rsidRPr="00B3400C" w:rsidRDefault="00546530" w:rsidP="00B3400C">
            <w:pPr>
              <w:spacing w:after="0"/>
              <w:jc w:val="both"/>
              <w:rPr>
                <w:rFonts w:ascii="Arial" w:hAnsi="Arial" w:cs="Arial"/>
                <w:sz w:val="24"/>
                <w:szCs w:val="24"/>
              </w:rPr>
            </w:pPr>
          </w:p>
        </w:tc>
        <w:tc>
          <w:tcPr>
            <w:tcW w:w="999" w:type="pct"/>
            <w:gridSpan w:val="7"/>
            <w:shd w:val="clear" w:color="auto" w:fill="FFFFFF"/>
          </w:tcPr>
          <w:p w:rsidR="00546530" w:rsidRPr="00B3400C" w:rsidRDefault="00546530" w:rsidP="00B3400C">
            <w:pPr>
              <w:spacing w:after="0"/>
              <w:jc w:val="both"/>
              <w:rPr>
                <w:rFonts w:ascii="Arial" w:hAnsi="Arial" w:cs="Arial"/>
                <w:sz w:val="24"/>
                <w:szCs w:val="24"/>
              </w:rPr>
            </w:pPr>
            <w:r w:rsidRPr="00B3400C">
              <w:rPr>
                <w:rFonts w:ascii="Arial" w:hAnsi="Arial" w:cs="Arial"/>
                <w:sz w:val="24"/>
                <w:szCs w:val="24"/>
              </w:rPr>
              <w:t>Оценивается по факту отсутствия зафиксированных в журнале учета работ обоснованных замечаний и жалоб</w:t>
            </w:r>
          </w:p>
        </w:tc>
        <w:tc>
          <w:tcPr>
            <w:tcW w:w="742" w:type="pct"/>
            <w:gridSpan w:val="2"/>
            <w:shd w:val="clear" w:color="auto" w:fill="FFFFFF"/>
          </w:tcPr>
          <w:p w:rsidR="00546530" w:rsidRPr="00B3400C" w:rsidRDefault="00546530" w:rsidP="00B3400C">
            <w:pPr>
              <w:spacing w:after="0"/>
              <w:jc w:val="both"/>
              <w:rPr>
                <w:rFonts w:ascii="Arial" w:hAnsi="Arial" w:cs="Arial"/>
                <w:sz w:val="24"/>
                <w:szCs w:val="24"/>
              </w:rPr>
            </w:pPr>
            <w:r w:rsidRPr="00B3400C">
              <w:rPr>
                <w:rFonts w:ascii="Arial" w:hAnsi="Arial" w:cs="Arial"/>
                <w:sz w:val="24"/>
                <w:szCs w:val="24"/>
              </w:rPr>
              <w:t>100</w:t>
            </w:r>
          </w:p>
        </w:tc>
      </w:tr>
      <w:tr w:rsidR="00546530" w:rsidRPr="00B3400C" w:rsidTr="00162B69">
        <w:trPr>
          <w:trHeight w:val="20"/>
        </w:trPr>
        <w:tc>
          <w:tcPr>
            <w:tcW w:w="1016" w:type="pct"/>
            <w:vMerge/>
            <w:shd w:val="clear" w:color="auto" w:fill="FFFFFF"/>
            <w:vAlign w:val="center"/>
          </w:tcPr>
          <w:p w:rsidR="00546530" w:rsidRPr="00B3400C" w:rsidRDefault="00546530" w:rsidP="00B3400C">
            <w:pPr>
              <w:spacing w:after="0"/>
              <w:jc w:val="both"/>
              <w:rPr>
                <w:rFonts w:ascii="Arial" w:hAnsi="Arial" w:cs="Arial"/>
                <w:sz w:val="24"/>
                <w:szCs w:val="24"/>
              </w:rPr>
            </w:pPr>
          </w:p>
        </w:tc>
        <w:tc>
          <w:tcPr>
            <w:tcW w:w="1404" w:type="pct"/>
            <w:gridSpan w:val="9"/>
            <w:shd w:val="clear" w:color="auto" w:fill="FFFFFF"/>
          </w:tcPr>
          <w:p w:rsidR="00546530" w:rsidRPr="00B3400C" w:rsidRDefault="00546530" w:rsidP="00B3400C">
            <w:pPr>
              <w:spacing w:after="0"/>
              <w:jc w:val="both"/>
              <w:rPr>
                <w:rFonts w:ascii="Arial" w:hAnsi="Arial" w:cs="Arial"/>
                <w:sz w:val="24"/>
                <w:szCs w:val="24"/>
              </w:rPr>
            </w:pPr>
            <w:r w:rsidRPr="00B3400C">
              <w:rPr>
                <w:rFonts w:ascii="Arial" w:hAnsi="Arial" w:cs="Arial"/>
                <w:sz w:val="24"/>
                <w:szCs w:val="24"/>
              </w:rPr>
              <w:t>Обеспечение содержания подвижного состава в надлежащем состоянии</w:t>
            </w:r>
          </w:p>
        </w:tc>
        <w:tc>
          <w:tcPr>
            <w:tcW w:w="839" w:type="pct"/>
            <w:gridSpan w:val="5"/>
            <w:shd w:val="clear" w:color="auto" w:fill="FFFFFF"/>
          </w:tcPr>
          <w:p w:rsidR="00546530" w:rsidRPr="00B3400C" w:rsidRDefault="00546530" w:rsidP="00B3400C">
            <w:pPr>
              <w:spacing w:after="0"/>
              <w:jc w:val="both"/>
              <w:rPr>
                <w:rFonts w:ascii="Arial" w:hAnsi="Arial" w:cs="Arial"/>
                <w:sz w:val="24"/>
                <w:szCs w:val="24"/>
              </w:rPr>
            </w:pPr>
            <w:r w:rsidRPr="00B3400C">
              <w:rPr>
                <w:rFonts w:ascii="Arial" w:hAnsi="Arial" w:cs="Arial"/>
                <w:sz w:val="24"/>
                <w:szCs w:val="24"/>
              </w:rPr>
              <w:t>Ежемесячно</w:t>
            </w:r>
          </w:p>
        </w:tc>
        <w:tc>
          <w:tcPr>
            <w:tcW w:w="999" w:type="pct"/>
            <w:gridSpan w:val="7"/>
            <w:shd w:val="clear" w:color="auto" w:fill="FFFFFF"/>
          </w:tcPr>
          <w:p w:rsidR="00546530" w:rsidRPr="00B3400C" w:rsidRDefault="00546530" w:rsidP="00B3400C">
            <w:pPr>
              <w:spacing w:after="0"/>
              <w:jc w:val="both"/>
              <w:rPr>
                <w:rFonts w:ascii="Arial" w:hAnsi="Arial" w:cs="Arial"/>
                <w:sz w:val="24"/>
                <w:szCs w:val="24"/>
              </w:rPr>
            </w:pPr>
            <w:r w:rsidRPr="00B3400C">
              <w:rPr>
                <w:rFonts w:ascii="Arial" w:hAnsi="Arial" w:cs="Arial"/>
                <w:sz w:val="24"/>
                <w:szCs w:val="24"/>
              </w:rPr>
              <w:t>Проведение предупредительных ремонтов автотранспорта согласно плану 100%</w:t>
            </w:r>
          </w:p>
        </w:tc>
        <w:tc>
          <w:tcPr>
            <w:tcW w:w="742" w:type="pct"/>
            <w:gridSpan w:val="2"/>
            <w:shd w:val="clear" w:color="auto" w:fill="FFFFFF"/>
          </w:tcPr>
          <w:p w:rsidR="00546530" w:rsidRPr="00B3400C" w:rsidRDefault="00546530" w:rsidP="00B3400C">
            <w:pPr>
              <w:spacing w:after="0"/>
              <w:jc w:val="both"/>
              <w:rPr>
                <w:rFonts w:ascii="Arial" w:hAnsi="Arial" w:cs="Arial"/>
                <w:sz w:val="24"/>
                <w:szCs w:val="24"/>
              </w:rPr>
            </w:pPr>
            <w:r w:rsidRPr="00B3400C">
              <w:rPr>
                <w:rFonts w:ascii="Arial" w:hAnsi="Arial" w:cs="Arial"/>
                <w:sz w:val="24"/>
                <w:szCs w:val="24"/>
              </w:rPr>
              <w:t>100</w:t>
            </w:r>
          </w:p>
        </w:tc>
      </w:tr>
      <w:tr w:rsidR="00546530" w:rsidRPr="00B3400C" w:rsidTr="00162B69">
        <w:trPr>
          <w:trHeight w:val="20"/>
        </w:trPr>
        <w:tc>
          <w:tcPr>
            <w:tcW w:w="1016" w:type="pct"/>
            <w:vMerge/>
            <w:shd w:val="clear" w:color="auto" w:fill="FFFFFF"/>
            <w:vAlign w:val="center"/>
          </w:tcPr>
          <w:p w:rsidR="00546530" w:rsidRPr="00B3400C" w:rsidRDefault="00546530" w:rsidP="00B3400C">
            <w:pPr>
              <w:spacing w:after="0"/>
              <w:jc w:val="both"/>
              <w:rPr>
                <w:rFonts w:ascii="Arial" w:hAnsi="Arial" w:cs="Arial"/>
                <w:sz w:val="24"/>
                <w:szCs w:val="24"/>
              </w:rPr>
            </w:pPr>
          </w:p>
        </w:tc>
        <w:tc>
          <w:tcPr>
            <w:tcW w:w="1404" w:type="pct"/>
            <w:gridSpan w:val="9"/>
            <w:shd w:val="clear" w:color="auto" w:fill="FFFFFF"/>
          </w:tcPr>
          <w:p w:rsidR="00546530" w:rsidRPr="00B3400C" w:rsidRDefault="00546530" w:rsidP="00B3400C">
            <w:pPr>
              <w:spacing w:after="0"/>
              <w:jc w:val="both"/>
              <w:rPr>
                <w:rFonts w:ascii="Arial" w:hAnsi="Arial" w:cs="Arial"/>
                <w:sz w:val="24"/>
                <w:szCs w:val="24"/>
              </w:rPr>
            </w:pPr>
            <w:r w:rsidRPr="00B3400C">
              <w:rPr>
                <w:rFonts w:ascii="Arial" w:hAnsi="Arial" w:cs="Arial"/>
                <w:sz w:val="24"/>
                <w:szCs w:val="24"/>
              </w:rPr>
              <w:t>Организация выпуска на линию автотранспорта в технически исправном состоянии</w:t>
            </w:r>
          </w:p>
        </w:tc>
        <w:tc>
          <w:tcPr>
            <w:tcW w:w="839" w:type="pct"/>
            <w:gridSpan w:val="5"/>
            <w:shd w:val="clear" w:color="auto" w:fill="FFFFFF"/>
          </w:tcPr>
          <w:p w:rsidR="00546530" w:rsidRPr="00B3400C" w:rsidRDefault="00546530" w:rsidP="00B3400C">
            <w:pPr>
              <w:spacing w:after="0"/>
              <w:jc w:val="both"/>
              <w:rPr>
                <w:rFonts w:ascii="Arial" w:hAnsi="Arial" w:cs="Arial"/>
                <w:sz w:val="24"/>
                <w:szCs w:val="24"/>
              </w:rPr>
            </w:pPr>
            <w:r w:rsidRPr="00B3400C">
              <w:rPr>
                <w:rFonts w:ascii="Arial" w:hAnsi="Arial" w:cs="Arial"/>
                <w:sz w:val="24"/>
                <w:szCs w:val="24"/>
              </w:rPr>
              <w:t>Ежемесячно</w:t>
            </w:r>
          </w:p>
        </w:tc>
        <w:tc>
          <w:tcPr>
            <w:tcW w:w="999" w:type="pct"/>
            <w:gridSpan w:val="7"/>
            <w:shd w:val="clear" w:color="auto" w:fill="FFFFFF"/>
          </w:tcPr>
          <w:p w:rsidR="00546530" w:rsidRPr="00B3400C" w:rsidRDefault="00546530" w:rsidP="00B3400C">
            <w:pPr>
              <w:spacing w:after="0"/>
              <w:jc w:val="both"/>
              <w:rPr>
                <w:rFonts w:ascii="Arial" w:hAnsi="Arial" w:cs="Arial"/>
                <w:sz w:val="24"/>
                <w:szCs w:val="24"/>
              </w:rPr>
            </w:pPr>
            <w:r w:rsidRPr="00B3400C">
              <w:rPr>
                <w:rFonts w:ascii="Arial" w:hAnsi="Arial" w:cs="Arial"/>
                <w:sz w:val="24"/>
                <w:szCs w:val="24"/>
              </w:rPr>
              <w:t>Реализация графика 100%</w:t>
            </w:r>
          </w:p>
        </w:tc>
        <w:tc>
          <w:tcPr>
            <w:tcW w:w="742" w:type="pct"/>
            <w:gridSpan w:val="2"/>
            <w:shd w:val="clear" w:color="auto" w:fill="FFFFFF"/>
          </w:tcPr>
          <w:p w:rsidR="00546530" w:rsidRPr="00B3400C" w:rsidRDefault="00546530" w:rsidP="00B3400C">
            <w:pPr>
              <w:spacing w:after="0"/>
              <w:jc w:val="both"/>
              <w:rPr>
                <w:rFonts w:ascii="Arial" w:hAnsi="Arial" w:cs="Arial"/>
                <w:sz w:val="24"/>
                <w:szCs w:val="24"/>
              </w:rPr>
            </w:pPr>
            <w:r w:rsidRPr="00B3400C">
              <w:rPr>
                <w:rFonts w:ascii="Arial" w:hAnsi="Arial" w:cs="Arial"/>
                <w:sz w:val="24"/>
                <w:szCs w:val="24"/>
              </w:rPr>
              <w:t>100</w:t>
            </w:r>
          </w:p>
        </w:tc>
      </w:tr>
      <w:tr w:rsidR="00546530" w:rsidRPr="00B3400C" w:rsidTr="00162B69">
        <w:trPr>
          <w:trHeight w:val="20"/>
        </w:trPr>
        <w:tc>
          <w:tcPr>
            <w:tcW w:w="1016" w:type="pct"/>
            <w:vMerge/>
            <w:shd w:val="clear" w:color="auto" w:fill="FFFFFF"/>
            <w:vAlign w:val="center"/>
          </w:tcPr>
          <w:p w:rsidR="00546530" w:rsidRPr="00B3400C" w:rsidRDefault="00546530" w:rsidP="00B3400C">
            <w:pPr>
              <w:spacing w:after="0"/>
              <w:jc w:val="both"/>
              <w:rPr>
                <w:rFonts w:ascii="Arial" w:hAnsi="Arial" w:cs="Arial"/>
                <w:sz w:val="24"/>
                <w:szCs w:val="24"/>
              </w:rPr>
            </w:pPr>
          </w:p>
        </w:tc>
        <w:tc>
          <w:tcPr>
            <w:tcW w:w="3984" w:type="pct"/>
            <w:gridSpan w:val="23"/>
            <w:shd w:val="clear" w:color="auto" w:fill="FFFFFF"/>
          </w:tcPr>
          <w:p w:rsidR="00546530" w:rsidRPr="00B3400C" w:rsidRDefault="00546530" w:rsidP="00B3400C">
            <w:pPr>
              <w:spacing w:after="0"/>
              <w:jc w:val="both"/>
              <w:rPr>
                <w:rFonts w:ascii="Arial" w:hAnsi="Arial" w:cs="Arial"/>
                <w:sz w:val="24"/>
                <w:szCs w:val="24"/>
              </w:rPr>
            </w:pPr>
            <w:r w:rsidRPr="00B3400C">
              <w:rPr>
                <w:rFonts w:ascii="Arial" w:hAnsi="Arial" w:cs="Arial"/>
                <w:sz w:val="24"/>
                <w:szCs w:val="24"/>
              </w:rPr>
              <w:t>Выплата за интенсивность и высокие результаты работы</w:t>
            </w:r>
          </w:p>
        </w:tc>
      </w:tr>
      <w:tr w:rsidR="00546530" w:rsidRPr="00B3400C" w:rsidTr="00162B69">
        <w:trPr>
          <w:trHeight w:val="20"/>
        </w:trPr>
        <w:tc>
          <w:tcPr>
            <w:tcW w:w="1016" w:type="pct"/>
            <w:vMerge/>
            <w:shd w:val="clear" w:color="auto" w:fill="FFFFFF"/>
          </w:tcPr>
          <w:p w:rsidR="00546530" w:rsidRPr="00B3400C" w:rsidRDefault="00546530" w:rsidP="00B3400C">
            <w:pPr>
              <w:spacing w:after="0"/>
              <w:jc w:val="both"/>
              <w:rPr>
                <w:rFonts w:ascii="Arial" w:hAnsi="Arial" w:cs="Arial"/>
                <w:sz w:val="24"/>
                <w:szCs w:val="24"/>
              </w:rPr>
            </w:pPr>
          </w:p>
        </w:tc>
        <w:tc>
          <w:tcPr>
            <w:tcW w:w="1404" w:type="pct"/>
            <w:gridSpan w:val="9"/>
            <w:shd w:val="clear" w:color="auto" w:fill="FFFFFF"/>
          </w:tcPr>
          <w:p w:rsidR="00546530" w:rsidRPr="00B3400C" w:rsidRDefault="00546530" w:rsidP="00B3400C">
            <w:pPr>
              <w:pStyle w:val="ConsPlusNormal"/>
              <w:ind w:firstLine="0"/>
              <w:jc w:val="both"/>
              <w:rPr>
                <w:sz w:val="24"/>
                <w:szCs w:val="24"/>
              </w:rPr>
            </w:pPr>
            <w:r w:rsidRPr="00B3400C">
              <w:rPr>
                <w:sz w:val="24"/>
                <w:szCs w:val="24"/>
              </w:rPr>
              <w:t>Оперативность выполнения профессиональной деятельности и разовых поручений руководителя</w:t>
            </w:r>
          </w:p>
        </w:tc>
        <w:tc>
          <w:tcPr>
            <w:tcW w:w="839" w:type="pct"/>
            <w:gridSpan w:val="5"/>
            <w:shd w:val="clear" w:color="auto" w:fill="FFFFFF"/>
          </w:tcPr>
          <w:p w:rsidR="00546530" w:rsidRPr="00B3400C" w:rsidRDefault="00546530" w:rsidP="00B3400C">
            <w:pPr>
              <w:spacing w:after="0"/>
              <w:jc w:val="both"/>
              <w:rPr>
                <w:rFonts w:ascii="Arial" w:hAnsi="Arial" w:cs="Arial"/>
                <w:sz w:val="24"/>
                <w:szCs w:val="24"/>
              </w:rPr>
            </w:pPr>
            <w:r w:rsidRPr="00B3400C">
              <w:rPr>
                <w:rFonts w:ascii="Arial" w:hAnsi="Arial" w:cs="Arial"/>
                <w:sz w:val="24"/>
                <w:szCs w:val="24"/>
              </w:rPr>
              <w:t xml:space="preserve">Ежемесячно </w:t>
            </w:r>
          </w:p>
          <w:p w:rsidR="00546530" w:rsidRPr="00B3400C" w:rsidRDefault="00546530" w:rsidP="00B3400C">
            <w:pPr>
              <w:spacing w:after="0"/>
              <w:jc w:val="both"/>
              <w:rPr>
                <w:rFonts w:ascii="Arial" w:hAnsi="Arial" w:cs="Arial"/>
                <w:sz w:val="24"/>
                <w:szCs w:val="24"/>
              </w:rPr>
            </w:pPr>
          </w:p>
        </w:tc>
        <w:tc>
          <w:tcPr>
            <w:tcW w:w="999" w:type="pct"/>
            <w:gridSpan w:val="7"/>
            <w:shd w:val="clear" w:color="auto" w:fill="FFFFFF"/>
          </w:tcPr>
          <w:p w:rsidR="00546530" w:rsidRPr="00B3400C" w:rsidRDefault="00546530" w:rsidP="00B3400C">
            <w:pPr>
              <w:spacing w:after="0"/>
              <w:jc w:val="both"/>
              <w:rPr>
                <w:rFonts w:ascii="Arial" w:hAnsi="Arial" w:cs="Arial"/>
                <w:sz w:val="24"/>
                <w:szCs w:val="24"/>
              </w:rPr>
            </w:pPr>
            <w:r w:rsidRPr="00B3400C">
              <w:rPr>
                <w:rFonts w:ascii="Arial" w:hAnsi="Arial" w:cs="Arial"/>
                <w:sz w:val="24"/>
                <w:szCs w:val="24"/>
              </w:rPr>
              <w:t xml:space="preserve">Оценивается по факту отсутствия зафиксированных в журнале учета работ обоснованных замечаний и </w:t>
            </w:r>
            <w:r w:rsidRPr="00B3400C">
              <w:rPr>
                <w:rFonts w:ascii="Arial" w:hAnsi="Arial" w:cs="Arial"/>
                <w:sz w:val="24"/>
                <w:szCs w:val="24"/>
              </w:rPr>
              <w:lastRenderedPageBreak/>
              <w:t>жалоб</w:t>
            </w:r>
          </w:p>
        </w:tc>
        <w:tc>
          <w:tcPr>
            <w:tcW w:w="742" w:type="pct"/>
            <w:gridSpan w:val="2"/>
            <w:shd w:val="clear" w:color="auto" w:fill="FFFFFF"/>
          </w:tcPr>
          <w:p w:rsidR="00546530" w:rsidRPr="00B3400C" w:rsidRDefault="00546530" w:rsidP="00B3400C">
            <w:pPr>
              <w:spacing w:after="0"/>
              <w:jc w:val="both"/>
              <w:rPr>
                <w:rFonts w:ascii="Arial" w:hAnsi="Arial" w:cs="Arial"/>
                <w:sz w:val="24"/>
                <w:szCs w:val="24"/>
              </w:rPr>
            </w:pPr>
            <w:r w:rsidRPr="00B3400C">
              <w:rPr>
                <w:rFonts w:ascii="Arial" w:hAnsi="Arial" w:cs="Arial"/>
                <w:sz w:val="24"/>
                <w:szCs w:val="24"/>
              </w:rPr>
              <w:lastRenderedPageBreak/>
              <w:t>30</w:t>
            </w:r>
          </w:p>
        </w:tc>
      </w:tr>
      <w:tr w:rsidR="00546530" w:rsidRPr="00B3400C" w:rsidTr="00162B69">
        <w:trPr>
          <w:trHeight w:val="20"/>
        </w:trPr>
        <w:tc>
          <w:tcPr>
            <w:tcW w:w="1016" w:type="pct"/>
            <w:vMerge w:val="restart"/>
            <w:shd w:val="clear" w:color="auto" w:fill="FFFFFF"/>
          </w:tcPr>
          <w:p w:rsidR="00546530" w:rsidRPr="00B3400C" w:rsidRDefault="00546530" w:rsidP="00B3400C">
            <w:pPr>
              <w:spacing w:after="0"/>
              <w:jc w:val="both"/>
              <w:rPr>
                <w:rFonts w:ascii="Arial" w:hAnsi="Arial" w:cs="Arial"/>
                <w:sz w:val="24"/>
                <w:szCs w:val="24"/>
              </w:rPr>
            </w:pPr>
            <w:r w:rsidRPr="00B3400C">
              <w:rPr>
                <w:rFonts w:ascii="Arial" w:hAnsi="Arial" w:cs="Arial"/>
                <w:color w:val="000000"/>
                <w:sz w:val="24"/>
                <w:szCs w:val="24"/>
              </w:rPr>
              <w:lastRenderedPageBreak/>
              <w:t>Слесарь по ремонту автомобилей, слесарь сборщик двигателей, слесарь по ремонту электрооборудования, слесарь по ремонту агрегатов</w:t>
            </w:r>
          </w:p>
        </w:tc>
        <w:tc>
          <w:tcPr>
            <w:tcW w:w="3984" w:type="pct"/>
            <w:gridSpan w:val="23"/>
            <w:shd w:val="clear" w:color="auto" w:fill="FFFFFF"/>
          </w:tcPr>
          <w:p w:rsidR="00546530" w:rsidRPr="00B3400C" w:rsidRDefault="00546530" w:rsidP="00B3400C">
            <w:pPr>
              <w:spacing w:after="0"/>
              <w:jc w:val="both"/>
              <w:rPr>
                <w:rFonts w:ascii="Arial" w:hAnsi="Arial" w:cs="Arial"/>
                <w:sz w:val="24"/>
                <w:szCs w:val="24"/>
              </w:rPr>
            </w:pPr>
            <w:r w:rsidRPr="00B3400C">
              <w:rPr>
                <w:rFonts w:ascii="Arial" w:hAnsi="Arial" w:cs="Arial"/>
                <w:sz w:val="24"/>
                <w:szCs w:val="24"/>
              </w:rPr>
              <w:t>Выплата за важность выполняемой работы, степень самостоятельности и ответственности при выполнении поставленных задач</w:t>
            </w:r>
          </w:p>
        </w:tc>
      </w:tr>
      <w:tr w:rsidR="00546530" w:rsidRPr="00B3400C" w:rsidTr="00162B69">
        <w:trPr>
          <w:trHeight w:val="20"/>
        </w:trPr>
        <w:tc>
          <w:tcPr>
            <w:tcW w:w="1016" w:type="pct"/>
            <w:vMerge/>
            <w:shd w:val="clear" w:color="auto" w:fill="FFFFFF"/>
            <w:vAlign w:val="center"/>
          </w:tcPr>
          <w:p w:rsidR="00546530" w:rsidRPr="00B3400C" w:rsidRDefault="00546530" w:rsidP="00B3400C">
            <w:pPr>
              <w:spacing w:after="0"/>
              <w:jc w:val="both"/>
              <w:rPr>
                <w:rFonts w:ascii="Arial" w:hAnsi="Arial" w:cs="Arial"/>
                <w:sz w:val="24"/>
                <w:szCs w:val="24"/>
              </w:rPr>
            </w:pPr>
          </w:p>
        </w:tc>
        <w:tc>
          <w:tcPr>
            <w:tcW w:w="1404" w:type="pct"/>
            <w:gridSpan w:val="9"/>
            <w:shd w:val="clear" w:color="auto" w:fill="FFFFFF"/>
          </w:tcPr>
          <w:p w:rsidR="00546530" w:rsidRPr="00B3400C" w:rsidRDefault="00546530" w:rsidP="00B3400C">
            <w:pPr>
              <w:spacing w:after="0"/>
              <w:jc w:val="both"/>
              <w:rPr>
                <w:rFonts w:ascii="Arial" w:hAnsi="Arial" w:cs="Arial"/>
                <w:sz w:val="24"/>
                <w:szCs w:val="24"/>
              </w:rPr>
            </w:pPr>
          </w:p>
        </w:tc>
        <w:tc>
          <w:tcPr>
            <w:tcW w:w="839" w:type="pct"/>
            <w:gridSpan w:val="5"/>
            <w:shd w:val="clear" w:color="auto" w:fill="FFFFFF"/>
          </w:tcPr>
          <w:p w:rsidR="00546530" w:rsidRPr="00B3400C" w:rsidRDefault="00546530" w:rsidP="00B3400C">
            <w:pPr>
              <w:spacing w:after="0"/>
              <w:jc w:val="both"/>
              <w:rPr>
                <w:rFonts w:ascii="Arial" w:hAnsi="Arial" w:cs="Arial"/>
                <w:sz w:val="24"/>
                <w:szCs w:val="24"/>
              </w:rPr>
            </w:pPr>
          </w:p>
        </w:tc>
        <w:tc>
          <w:tcPr>
            <w:tcW w:w="999" w:type="pct"/>
            <w:gridSpan w:val="7"/>
            <w:shd w:val="clear" w:color="auto" w:fill="FFFFFF"/>
          </w:tcPr>
          <w:p w:rsidR="00546530" w:rsidRPr="00B3400C" w:rsidRDefault="00546530" w:rsidP="00B3400C">
            <w:pPr>
              <w:spacing w:after="0"/>
              <w:jc w:val="both"/>
              <w:rPr>
                <w:rFonts w:ascii="Arial" w:hAnsi="Arial" w:cs="Arial"/>
                <w:sz w:val="24"/>
                <w:szCs w:val="24"/>
              </w:rPr>
            </w:pPr>
          </w:p>
        </w:tc>
        <w:tc>
          <w:tcPr>
            <w:tcW w:w="742" w:type="pct"/>
            <w:gridSpan w:val="2"/>
            <w:shd w:val="clear" w:color="auto" w:fill="FFFFFF"/>
          </w:tcPr>
          <w:p w:rsidR="00546530" w:rsidRPr="00B3400C" w:rsidRDefault="00546530" w:rsidP="00B3400C">
            <w:pPr>
              <w:spacing w:after="0"/>
              <w:jc w:val="both"/>
              <w:rPr>
                <w:rFonts w:ascii="Arial" w:hAnsi="Arial" w:cs="Arial"/>
                <w:sz w:val="24"/>
                <w:szCs w:val="24"/>
              </w:rPr>
            </w:pPr>
          </w:p>
        </w:tc>
      </w:tr>
      <w:tr w:rsidR="00546530" w:rsidRPr="00B3400C" w:rsidTr="00162B69">
        <w:trPr>
          <w:trHeight w:val="20"/>
        </w:trPr>
        <w:tc>
          <w:tcPr>
            <w:tcW w:w="1016" w:type="pct"/>
            <w:vMerge/>
            <w:shd w:val="clear" w:color="auto" w:fill="FFFFFF"/>
            <w:vAlign w:val="center"/>
          </w:tcPr>
          <w:p w:rsidR="00546530" w:rsidRPr="00B3400C" w:rsidRDefault="00546530" w:rsidP="00B3400C">
            <w:pPr>
              <w:spacing w:after="0"/>
              <w:jc w:val="both"/>
              <w:rPr>
                <w:rFonts w:ascii="Arial" w:hAnsi="Arial" w:cs="Arial"/>
                <w:sz w:val="24"/>
                <w:szCs w:val="24"/>
              </w:rPr>
            </w:pPr>
          </w:p>
        </w:tc>
        <w:tc>
          <w:tcPr>
            <w:tcW w:w="1404" w:type="pct"/>
            <w:gridSpan w:val="9"/>
            <w:shd w:val="clear" w:color="auto" w:fill="FFFFFF"/>
          </w:tcPr>
          <w:p w:rsidR="00546530" w:rsidRPr="00B3400C" w:rsidRDefault="00546530" w:rsidP="00B3400C">
            <w:pPr>
              <w:spacing w:after="0"/>
              <w:jc w:val="both"/>
              <w:rPr>
                <w:rFonts w:ascii="Arial" w:hAnsi="Arial" w:cs="Arial"/>
                <w:sz w:val="24"/>
                <w:szCs w:val="24"/>
              </w:rPr>
            </w:pPr>
            <w:r w:rsidRPr="00B3400C">
              <w:rPr>
                <w:rFonts w:ascii="Arial" w:hAnsi="Arial" w:cs="Arial"/>
                <w:sz w:val="24"/>
                <w:szCs w:val="24"/>
              </w:rPr>
              <w:t>Соблюдение требований техники безопасности, пожарной безопасности и охраны труда</w:t>
            </w:r>
          </w:p>
        </w:tc>
        <w:tc>
          <w:tcPr>
            <w:tcW w:w="839" w:type="pct"/>
            <w:gridSpan w:val="5"/>
            <w:shd w:val="clear" w:color="auto" w:fill="FFFFFF"/>
          </w:tcPr>
          <w:p w:rsidR="00546530" w:rsidRPr="00B3400C" w:rsidRDefault="00546530" w:rsidP="00B3400C">
            <w:pPr>
              <w:spacing w:after="0"/>
              <w:jc w:val="both"/>
              <w:rPr>
                <w:rFonts w:ascii="Arial" w:hAnsi="Arial" w:cs="Arial"/>
                <w:sz w:val="24"/>
                <w:szCs w:val="24"/>
              </w:rPr>
            </w:pPr>
            <w:r w:rsidRPr="00B3400C">
              <w:rPr>
                <w:rFonts w:ascii="Arial" w:hAnsi="Arial" w:cs="Arial"/>
                <w:sz w:val="24"/>
                <w:szCs w:val="24"/>
              </w:rPr>
              <w:t>Ежемесячно</w:t>
            </w:r>
          </w:p>
          <w:p w:rsidR="00546530" w:rsidRPr="00B3400C" w:rsidRDefault="00546530" w:rsidP="00B3400C">
            <w:pPr>
              <w:spacing w:after="0"/>
              <w:jc w:val="both"/>
              <w:rPr>
                <w:rFonts w:ascii="Arial" w:hAnsi="Arial" w:cs="Arial"/>
                <w:sz w:val="24"/>
                <w:szCs w:val="24"/>
              </w:rPr>
            </w:pPr>
          </w:p>
        </w:tc>
        <w:tc>
          <w:tcPr>
            <w:tcW w:w="999" w:type="pct"/>
            <w:gridSpan w:val="7"/>
            <w:shd w:val="clear" w:color="auto" w:fill="FFFFFF"/>
          </w:tcPr>
          <w:p w:rsidR="00546530" w:rsidRPr="00B3400C" w:rsidRDefault="00546530" w:rsidP="00B3400C">
            <w:pPr>
              <w:spacing w:after="0"/>
              <w:jc w:val="both"/>
              <w:rPr>
                <w:rFonts w:ascii="Arial" w:hAnsi="Arial" w:cs="Arial"/>
                <w:sz w:val="24"/>
                <w:szCs w:val="24"/>
              </w:rPr>
            </w:pPr>
            <w:r w:rsidRPr="00B3400C">
              <w:rPr>
                <w:rFonts w:ascii="Arial" w:hAnsi="Arial" w:cs="Arial"/>
                <w:sz w:val="24"/>
                <w:szCs w:val="24"/>
              </w:rPr>
              <w:t>Оценивается по отсутствию зафиксированных нарушений</w:t>
            </w:r>
          </w:p>
        </w:tc>
        <w:tc>
          <w:tcPr>
            <w:tcW w:w="742" w:type="pct"/>
            <w:gridSpan w:val="2"/>
            <w:shd w:val="clear" w:color="auto" w:fill="FFFFFF"/>
          </w:tcPr>
          <w:p w:rsidR="00546530" w:rsidRPr="00B3400C" w:rsidRDefault="00546530" w:rsidP="00B3400C">
            <w:pPr>
              <w:spacing w:after="0"/>
              <w:jc w:val="both"/>
              <w:rPr>
                <w:rFonts w:ascii="Arial" w:hAnsi="Arial" w:cs="Arial"/>
                <w:sz w:val="24"/>
                <w:szCs w:val="24"/>
              </w:rPr>
            </w:pPr>
            <w:r w:rsidRPr="00B3400C">
              <w:rPr>
                <w:rFonts w:ascii="Arial" w:hAnsi="Arial" w:cs="Arial"/>
                <w:sz w:val="24"/>
                <w:szCs w:val="24"/>
              </w:rPr>
              <w:t>100</w:t>
            </w:r>
          </w:p>
        </w:tc>
      </w:tr>
      <w:tr w:rsidR="00546530" w:rsidRPr="00B3400C" w:rsidTr="00162B69">
        <w:trPr>
          <w:trHeight w:val="20"/>
        </w:trPr>
        <w:tc>
          <w:tcPr>
            <w:tcW w:w="1016" w:type="pct"/>
            <w:vMerge/>
            <w:shd w:val="clear" w:color="auto" w:fill="FFFFFF"/>
            <w:vAlign w:val="center"/>
          </w:tcPr>
          <w:p w:rsidR="00546530" w:rsidRPr="00B3400C" w:rsidRDefault="00546530" w:rsidP="00B3400C">
            <w:pPr>
              <w:spacing w:after="0"/>
              <w:jc w:val="both"/>
              <w:rPr>
                <w:rFonts w:ascii="Arial" w:hAnsi="Arial" w:cs="Arial"/>
                <w:sz w:val="24"/>
                <w:szCs w:val="24"/>
              </w:rPr>
            </w:pPr>
          </w:p>
        </w:tc>
        <w:tc>
          <w:tcPr>
            <w:tcW w:w="1404" w:type="pct"/>
            <w:gridSpan w:val="9"/>
            <w:shd w:val="clear" w:color="auto" w:fill="FFFFFF"/>
          </w:tcPr>
          <w:p w:rsidR="00546530" w:rsidRPr="00B3400C" w:rsidRDefault="00546530" w:rsidP="00B3400C">
            <w:pPr>
              <w:spacing w:after="0"/>
              <w:jc w:val="both"/>
              <w:rPr>
                <w:rFonts w:ascii="Arial" w:hAnsi="Arial" w:cs="Arial"/>
                <w:sz w:val="24"/>
                <w:szCs w:val="24"/>
              </w:rPr>
            </w:pPr>
            <w:r w:rsidRPr="00B3400C">
              <w:rPr>
                <w:rFonts w:ascii="Arial" w:hAnsi="Arial" w:cs="Arial"/>
                <w:sz w:val="24"/>
                <w:szCs w:val="24"/>
              </w:rPr>
              <w:t>Обеспечение поддержания транспортных средств в надлежащем состоянии</w:t>
            </w:r>
          </w:p>
        </w:tc>
        <w:tc>
          <w:tcPr>
            <w:tcW w:w="839" w:type="pct"/>
            <w:gridSpan w:val="5"/>
            <w:shd w:val="clear" w:color="auto" w:fill="FFFFFF"/>
          </w:tcPr>
          <w:p w:rsidR="00546530" w:rsidRPr="00B3400C" w:rsidRDefault="00546530" w:rsidP="00B3400C">
            <w:pPr>
              <w:spacing w:after="0"/>
              <w:jc w:val="both"/>
              <w:rPr>
                <w:rFonts w:ascii="Arial" w:hAnsi="Arial" w:cs="Arial"/>
                <w:sz w:val="24"/>
                <w:szCs w:val="24"/>
              </w:rPr>
            </w:pPr>
            <w:r w:rsidRPr="00B3400C">
              <w:rPr>
                <w:rFonts w:ascii="Arial" w:hAnsi="Arial" w:cs="Arial"/>
                <w:sz w:val="24"/>
                <w:szCs w:val="24"/>
              </w:rPr>
              <w:t>Ежемесячно</w:t>
            </w:r>
          </w:p>
          <w:p w:rsidR="00546530" w:rsidRPr="00B3400C" w:rsidRDefault="00546530" w:rsidP="00B3400C">
            <w:pPr>
              <w:spacing w:after="0"/>
              <w:jc w:val="both"/>
              <w:rPr>
                <w:rFonts w:ascii="Arial" w:hAnsi="Arial" w:cs="Arial"/>
                <w:sz w:val="24"/>
                <w:szCs w:val="24"/>
              </w:rPr>
            </w:pPr>
          </w:p>
        </w:tc>
        <w:tc>
          <w:tcPr>
            <w:tcW w:w="999" w:type="pct"/>
            <w:gridSpan w:val="7"/>
            <w:shd w:val="clear" w:color="auto" w:fill="FFFFFF"/>
          </w:tcPr>
          <w:p w:rsidR="00546530" w:rsidRPr="00B3400C" w:rsidRDefault="00546530" w:rsidP="00B3400C">
            <w:pPr>
              <w:spacing w:after="0"/>
              <w:jc w:val="both"/>
              <w:rPr>
                <w:rFonts w:ascii="Arial" w:hAnsi="Arial" w:cs="Arial"/>
                <w:sz w:val="24"/>
                <w:szCs w:val="24"/>
              </w:rPr>
            </w:pPr>
            <w:r w:rsidRPr="00B3400C">
              <w:rPr>
                <w:rFonts w:ascii="Arial" w:hAnsi="Arial" w:cs="Arial"/>
                <w:sz w:val="24"/>
                <w:szCs w:val="24"/>
              </w:rPr>
              <w:t>Оценивается по отсутствию зафиксированных нарушений</w:t>
            </w:r>
          </w:p>
        </w:tc>
        <w:tc>
          <w:tcPr>
            <w:tcW w:w="742" w:type="pct"/>
            <w:gridSpan w:val="2"/>
            <w:shd w:val="clear" w:color="auto" w:fill="FFFFFF"/>
          </w:tcPr>
          <w:p w:rsidR="00546530" w:rsidRPr="00B3400C" w:rsidRDefault="00546530" w:rsidP="00B3400C">
            <w:pPr>
              <w:spacing w:after="0"/>
              <w:jc w:val="both"/>
              <w:rPr>
                <w:rFonts w:ascii="Arial" w:hAnsi="Arial" w:cs="Arial"/>
                <w:sz w:val="24"/>
                <w:szCs w:val="24"/>
              </w:rPr>
            </w:pPr>
            <w:r w:rsidRPr="00B3400C">
              <w:rPr>
                <w:rFonts w:ascii="Arial" w:hAnsi="Arial" w:cs="Arial"/>
                <w:sz w:val="24"/>
                <w:szCs w:val="24"/>
              </w:rPr>
              <w:t>100</w:t>
            </w:r>
          </w:p>
        </w:tc>
      </w:tr>
      <w:tr w:rsidR="00546530" w:rsidRPr="00B3400C" w:rsidTr="00162B69">
        <w:trPr>
          <w:trHeight w:val="20"/>
        </w:trPr>
        <w:tc>
          <w:tcPr>
            <w:tcW w:w="1016" w:type="pct"/>
            <w:vMerge/>
            <w:shd w:val="clear" w:color="auto" w:fill="FFFFFF"/>
            <w:vAlign w:val="center"/>
          </w:tcPr>
          <w:p w:rsidR="00546530" w:rsidRPr="00B3400C" w:rsidRDefault="00546530" w:rsidP="00B3400C">
            <w:pPr>
              <w:spacing w:after="0"/>
              <w:jc w:val="both"/>
              <w:rPr>
                <w:rFonts w:ascii="Arial" w:hAnsi="Arial" w:cs="Arial"/>
                <w:sz w:val="24"/>
                <w:szCs w:val="24"/>
              </w:rPr>
            </w:pPr>
          </w:p>
        </w:tc>
        <w:tc>
          <w:tcPr>
            <w:tcW w:w="1404" w:type="pct"/>
            <w:gridSpan w:val="9"/>
            <w:shd w:val="clear" w:color="auto" w:fill="FFFFFF"/>
          </w:tcPr>
          <w:p w:rsidR="00546530" w:rsidRPr="00B3400C" w:rsidRDefault="00546530" w:rsidP="00B3400C">
            <w:pPr>
              <w:pStyle w:val="ConsPlusNormal"/>
              <w:ind w:firstLine="0"/>
              <w:jc w:val="both"/>
              <w:rPr>
                <w:sz w:val="24"/>
                <w:szCs w:val="24"/>
              </w:rPr>
            </w:pPr>
            <w:r w:rsidRPr="00B3400C">
              <w:rPr>
                <w:sz w:val="24"/>
                <w:szCs w:val="24"/>
              </w:rPr>
              <w:t>Обеспечение  надлежащего  хранения и использования материальных ценностей</w:t>
            </w:r>
          </w:p>
        </w:tc>
        <w:tc>
          <w:tcPr>
            <w:tcW w:w="839" w:type="pct"/>
            <w:gridSpan w:val="5"/>
            <w:shd w:val="clear" w:color="auto" w:fill="FFFFFF"/>
          </w:tcPr>
          <w:p w:rsidR="00546530" w:rsidRPr="00B3400C" w:rsidRDefault="00546530" w:rsidP="00B3400C">
            <w:pPr>
              <w:spacing w:after="0"/>
              <w:jc w:val="both"/>
              <w:rPr>
                <w:rFonts w:ascii="Arial" w:hAnsi="Arial" w:cs="Arial"/>
                <w:sz w:val="24"/>
                <w:szCs w:val="24"/>
              </w:rPr>
            </w:pPr>
            <w:r w:rsidRPr="00B3400C">
              <w:rPr>
                <w:rFonts w:ascii="Arial" w:hAnsi="Arial" w:cs="Arial"/>
                <w:sz w:val="24"/>
                <w:szCs w:val="24"/>
              </w:rPr>
              <w:t>Ежемесячно</w:t>
            </w:r>
          </w:p>
          <w:p w:rsidR="00546530" w:rsidRPr="00B3400C" w:rsidRDefault="00546530" w:rsidP="00B3400C">
            <w:pPr>
              <w:spacing w:after="0"/>
              <w:jc w:val="both"/>
              <w:rPr>
                <w:rFonts w:ascii="Arial" w:hAnsi="Arial" w:cs="Arial"/>
                <w:sz w:val="24"/>
                <w:szCs w:val="24"/>
              </w:rPr>
            </w:pPr>
          </w:p>
        </w:tc>
        <w:tc>
          <w:tcPr>
            <w:tcW w:w="999" w:type="pct"/>
            <w:gridSpan w:val="7"/>
            <w:shd w:val="clear" w:color="auto" w:fill="FFFFFF"/>
          </w:tcPr>
          <w:p w:rsidR="00546530" w:rsidRPr="00B3400C" w:rsidRDefault="00546530" w:rsidP="00B3400C">
            <w:pPr>
              <w:spacing w:after="0"/>
              <w:jc w:val="both"/>
              <w:rPr>
                <w:rFonts w:ascii="Arial" w:hAnsi="Arial" w:cs="Arial"/>
                <w:sz w:val="24"/>
                <w:szCs w:val="24"/>
              </w:rPr>
            </w:pPr>
            <w:r w:rsidRPr="00B3400C">
              <w:rPr>
                <w:rFonts w:ascii="Arial" w:hAnsi="Arial" w:cs="Arial"/>
                <w:sz w:val="24"/>
                <w:szCs w:val="24"/>
              </w:rPr>
              <w:t>Оценивается по отсутствию зафиксированных нарушений</w:t>
            </w:r>
          </w:p>
        </w:tc>
        <w:tc>
          <w:tcPr>
            <w:tcW w:w="742" w:type="pct"/>
            <w:gridSpan w:val="2"/>
            <w:shd w:val="clear" w:color="auto" w:fill="FFFFFF"/>
          </w:tcPr>
          <w:p w:rsidR="00546530" w:rsidRPr="00B3400C" w:rsidRDefault="00546530" w:rsidP="00B3400C">
            <w:pPr>
              <w:spacing w:after="0"/>
              <w:jc w:val="both"/>
              <w:rPr>
                <w:rFonts w:ascii="Arial" w:hAnsi="Arial" w:cs="Arial"/>
                <w:sz w:val="24"/>
                <w:szCs w:val="24"/>
              </w:rPr>
            </w:pPr>
            <w:r w:rsidRPr="00B3400C">
              <w:rPr>
                <w:rFonts w:ascii="Arial" w:hAnsi="Arial" w:cs="Arial"/>
                <w:sz w:val="24"/>
                <w:szCs w:val="24"/>
              </w:rPr>
              <w:t>100</w:t>
            </w:r>
          </w:p>
        </w:tc>
      </w:tr>
      <w:tr w:rsidR="00546530" w:rsidRPr="00B3400C" w:rsidTr="00162B69">
        <w:trPr>
          <w:trHeight w:val="20"/>
        </w:trPr>
        <w:tc>
          <w:tcPr>
            <w:tcW w:w="1016" w:type="pct"/>
            <w:vMerge/>
            <w:shd w:val="clear" w:color="auto" w:fill="FFFFFF"/>
            <w:vAlign w:val="center"/>
          </w:tcPr>
          <w:p w:rsidR="00546530" w:rsidRPr="00B3400C" w:rsidRDefault="00546530" w:rsidP="00B3400C">
            <w:pPr>
              <w:spacing w:after="0"/>
              <w:jc w:val="both"/>
              <w:rPr>
                <w:rFonts w:ascii="Arial" w:hAnsi="Arial" w:cs="Arial"/>
                <w:sz w:val="24"/>
                <w:szCs w:val="24"/>
              </w:rPr>
            </w:pPr>
          </w:p>
        </w:tc>
        <w:tc>
          <w:tcPr>
            <w:tcW w:w="3984" w:type="pct"/>
            <w:gridSpan w:val="23"/>
            <w:shd w:val="clear" w:color="auto" w:fill="FFFFFF"/>
          </w:tcPr>
          <w:p w:rsidR="00546530" w:rsidRPr="00B3400C" w:rsidRDefault="00546530" w:rsidP="00B3400C">
            <w:pPr>
              <w:spacing w:after="0"/>
              <w:jc w:val="both"/>
              <w:rPr>
                <w:rFonts w:ascii="Arial" w:hAnsi="Arial" w:cs="Arial"/>
                <w:sz w:val="24"/>
                <w:szCs w:val="24"/>
              </w:rPr>
            </w:pPr>
            <w:r w:rsidRPr="00B3400C">
              <w:rPr>
                <w:rFonts w:ascii="Arial" w:hAnsi="Arial" w:cs="Arial"/>
                <w:sz w:val="24"/>
                <w:szCs w:val="24"/>
              </w:rPr>
              <w:t>Выплата за качество выполняемых работ</w:t>
            </w:r>
          </w:p>
        </w:tc>
      </w:tr>
      <w:tr w:rsidR="00546530" w:rsidRPr="00B3400C" w:rsidTr="00162B69">
        <w:trPr>
          <w:trHeight w:val="20"/>
        </w:trPr>
        <w:tc>
          <w:tcPr>
            <w:tcW w:w="1016" w:type="pct"/>
            <w:vMerge/>
            <w:shd w:val="clear" w:color="auto" w:fill="FFFFFF"/>
            <w:vAlign w:val="center"/>
          </w:tcPr>
          <w:p w:rsidR="00546530" w:rsidRPr="00B3400C" w:rsidRDefault="00546530" w:rsidP="00B3400C">
            <w:pPr>
              <w:spacing w:after="0"/>
              <w:jc w:val="both"/>
              <w:rPr>
                <w:rFonts w:ascii="Arial" w:hAnsi="Arial" w:cs="Arial"/>
                <w:sz w:val="24"/>
                <w:szCs w:val="24"/>
              </w:rPr>
            </w:pPr>
          </w:p>
        </w:tc>
        <w:tc>
          <w:tcPr>
            <w:tcW w:w="1404" w:type="pct"/>
            <w:gridSpan w:val="9"/>
            <w:shd w:val="clear" w:color="auto" w:fill="FFFFFF"/>
          </w:tcPr>
          <w:p w:rsidR="00546530" w:rsidRPr="00B3400C" w:rsidRDefault="00546530" w:rsidP="00B3400C">
            <w:pPr>
              <w:spacing w:after="0"/>
              <w:jc w:val="both"/>
              <w:rPr>
                <w:rFonts w:ascii="Arial" w:hAnsi="Arial" w:cs="Arial"/>
                <w:sz w:val="24"/>
                <w:szCs w:val="24"/>
              </w:rPr>
            </w:pPr>
            <w:r w:rsidRPr="00B3400C">
              <w:rPr>
                <w:rFonts w:ascii="Arial" w:hAnsi="Arial" w:cs="Arial"/>
                <w:sz w:val="24"/>
                <w:szCs w:val="24"/>
              </w:rPr>
              <w:t xml:space="preserve">Отсутствие обоснованных зафиксированных замечаний к деятельности сотрудника </w:t>
            </w:r>
          </w:p>
        </w:tc>
        <w:tc>
          <w:tcPr>
            <w:tcW w:w="839" w:type="pct"/>
            <w:gridSpan w:val="5"/>
            <w:shd w:val="clear" w:color="auto" w:fill="FFFFFF"/>
          </w:tcPr>
          <w:p w:rsidR="00546530" w:rsidRPr="00B3400C" w:rsidRDefault="00546530" w:rsidP="00B3400C">
            <w:pPr>
              <w:spacing w:after="0"/>
              <w:jc w:val="both"/>
              <w:rPr>
                <w:rFonts w:ascii="Arial" w:hAnsi="Arial" w:cs="Arial"/>
                <w:sz w:val="24"/>
                <w:szCs w:val="24"/>
              </w:rPr>
            </w:pPr>
            <w:r w:rsidRPr="00B3400C">
              <w:rPr>
                <w:rFonts w:ascii="Arial" w:hAnsi="Arial" w:cs="Arial"/>
                <w:sz w:val="24"/>
                <w:szCs w:val="24"/>
              </w:rPr>
              <w:t xml:space="preserve">Ежемесячно </w:t>
            </w:r>
          </w:p>
          <w:p w:rsidR="00546530" w:rsidRPr="00B3400C" w:rsidRDefault="00546530" w:rsidP="00B3400C">
            <w:pPr>
              <w:spacing w:after="0"/>
              <w:jc w:val="both"/>
              <w:rPr>
                <w:rFonts w:ascii="Arial" w:hAnsi="Arial" w:cs="Arial"/>
                <w:sz w:val="24"/>
                <w:szCs w:val="24"/>
              </w:rPr>
            </w:pPr>
          </w:p>
        </w:tc>
        <w:tc>
          <w:tcPr>
            <w:tcW w:w="999" w:type="pct"/>
            <w:gridSpan w:val="7"/>
            <w:shd w:val="clear" w:color="auto" w:fill="FFFFFF"/>
          </w:tcPr>
          <w:p w:rsidR="00546530" w:rsidRPr="00B3400C" w:rsidRDefault="00546530" w:rsidP="00B3400C">
            <w:pPr>
              <w:spacing w:after="0"/>
              <w:jc w:val="both"/>
              <w:rPr>
                <w:rFonts w:ascii="Arial" w:hAnsi="Arial" w:cs="Arial"/>
                <w:sz w:val="24"/>
                <w:szCs w:val="24"/>
              </w:rPr>
            </w:pPr>
            <w:r w:rsidRPr="00B3400C">
              <w:rPr>
                <w:rFonts w:ascii="Arial" w:hAnsi="Arial" w:cs="Arial"/>
                <w:sz w:val="24"/>
                <w:szCs w:val="24"/>
              </w:rPr>
              <w:t>Оценивается по факту отсутствия зафиксированных в журнале учета работ обоснованных замечаний и жалоб</w:t>
            </w:r>
          </w:p>
        </w:tc>
        <w:tc>
          <w:tcPr>
            <w:tcW w:w="742" w:type="pct"/>
            <w:gridSpan w:val="2"/>
            <w:shd w:val="clear" w:color="auto" w:fill="FFFFFF"/>
          </w:tcPr>
          <w:p w:rsidR="00546530" w:rsidRPr="00B3400C" w:rsidRDefault="00546530" w:rsidP="00B3400C">
            <w:pPr>
              <w:spacing w:after="0"/>
              <w:jc w:val="both"/>
              <w:rPr>
                <w:rFonts w:ascii="Arial" w:hAnsi="Arial" w:cs="Arial"/>
                <w:sz w:val="24"/>
                <w:szCs w:val="24"/>
              </w:rPr>
            </w:pPr>
            <w:r w:rsidRPr="00B3400C">
              <w:rPr>
                <w:rFonts w:ascii="Arial" w:hAnsi="Arial" w:cs="Arial"/>
                <w:sz w:val="24"/>
                <w:szCs w:val="24"/>
              </w:rPr>
              <w:t>100</w:t>
            </w:r>
          </w:p>
        </w:tc>
      </w:tr>
      <w:tr w:rsidR="00546530" w:rsidRPr="00B3400C" w:rsidTr="00162B69">
        <w:trPr>
          <w:trHeight w:val="20"/>
        </w:trPr>
        <w:tc>
          <w:tcPr>
            <w:tcW w:w="1016" w:type="pct"/>
            <w:vMerge/>
            <w:shd w:val="clear" w:color="auto" w:fill="FFFFFF"/>
            <w:vAlign w:val="center"/>
          </w:tcPr>
          <w:p w:rsidR="00546530" w:rsidRPr="00B3400C" w:rsidRDefault="00546530" w:rsidP="00B3400C">
            <w:pPr>
              <w:spacing w:after="0"/>
              <w:jc w:val="both"/>
              <w:rPr>
                <w:rFonts w:ascii="Arial" w:hAnsi="Arial" w:cs="Arial"/>
                <w:sz w:val="24"/>
                <w:szCs w:val="24"/>
              </w:rPr>
            </w:pPr>
          </w:p>
        </w:tc>
        <w:tc>
          <w:tcPr>
            <w:tcW w:w="1404" w:type="pct"/>
            <w:gridSpan w:val="9"/>
            <w:shd w:val="clear" w:color="auto" w:fill="FFFFFF"/>
          </w:tcPr>
          <w:p w:rsidR="00546530" w:rsidRPr="00B3400C" w:rsidRDefault="00546530" w:rsidP="00B3400C">
            <w:pPr>
              <w:spacing w:after="0"/>
              <w:jc w:val="both"/>
              <w:rPr>
                <w:rFonts w:ascii="Arial" w:hAnsi="Arial" w:cs="Arial"/>
                <w:sz w:val="24"/>
                <w:szCs w:val="24"/>
              </w:rPr>
            </w:pPr>
            <w:r w:rsidRPr="00B3400C">
              <w:rPr>
                <w:rFonts w:ascii="Arial" w:hAnsi="Arial" w:cs="Arial"/>
                <w:sz w:val="24"/>
                <w:szCs w:val="24"/>
              </w:rPr>
              <w:t>Содержание транспортных средств в технически исправном состоянии</w:t>
            </w:r>
          </w:p>
        </w:tc>
        <w:tc>
          <w:tcPr>
            <w:tcW w:w="839" w:type="pct"/>
            <w:gridSpan w:val="5"/>
            <w:shd w:val="clear" w:color="auto" w:fill="FFFFFF"/>
          </w:tcPr>
          <w:p w:rsidR="00546530" w:rsidRPr="00B3400C" w:rsidRDefault="00546530" w:rsidP="00B3400C">
            <w:pPr>
              <w:spacing w:after="0"/>
              <w:jc w:val="both"/>
              <w:rPr>
                <w:rFonts w:ascii="Arial" w:hAnsi="Arial" w:cs="Arial"/>
                <w:sz w:val="24"/>
                <w:szCs w:val="24"/>
              </w:rPr>
            </w:pPr>
            <w:r w:rsidRPr="00B3400C">
              <w:rPr>
                <w:rFonts w:ascii="Arial" w:hAnsi="Arial" w:cs="Arial"/>
                <w:sz w:val="24"/>
                <w:szCs w:val="24"/>
              </w:rPr>
              <w:t xml:space="preserve">Ежемесячно </w:t>
            </w:r>
          </w:p>
          <w:p w:rsidR="00546530" w:rsidRPr="00B3400C" w:rsidRDefault="00546530" w:rsidP="00B3400C">
            <w:pPr>
              <w:spacing w:after="0"/>
              <w:jc w:val="both"/>
              <w:rPr>
                <w:rFonts w:ascii="Arial" w:hAnsi="Arial" w:cs="Arial"/>
                <w:sz w:val="24"/>
                <w:szCs w:val="24"/>
              </w:rPr>
            </w:pPr>
          </w:p>
        </w:tc>
        <w:tc>
          <w:tcPr>
            <w:tcW w:w="999" w:type="pct"/>
            <w:gridSpan w:val="7"/>
            <w:shd w:val="clear" w:color="auto" w:fill="FFFFFF"/>
          </w:tcPr>
          <w:p w:rsidR="00546530" w:rsidRPr="00B3400C" w:rsidRDefault="00546530" w:rsidP="00B3400C">
            <w:pPr>
              <w:spacing w:after="0"/>
              <w:jc w:val="both"/>
              <w:rPr>
                <w:rFonts w:ascii="Arial" w:hAnsi="Arial" w:cs="Arial"/>
                <w:sz w:val="24"/>
                <w:szCs w:val="24"/>
              </w:rPr>
            </w:pPr>
            <w:r w:rsidRPr="00B3400C">
              <w:rPr>
                <w:rFonts w:ascii="Arial" w:hAnsi="Arial" w:cs="Arial"/>
                <w:sz w:val="24"/>
                <w:szCs w:val="24"/>
              </w:rPr>
              <w:t>Оценивается по факту отсутствия зафиксированных в журнале учета работ обоснованных замечаний и жалоб</w:t>
            </w:r>
          </w:p>
        </w:tc>
        <w:tc>
          <w:tcPr>
            <w:tcW w:w="742" w:type="pct"/>
            <w:gridSpan w:val="2"/>
            <w:shd w:val="clear" w:color="auto" w:fill="FFFFFF"/>
          </w:tcPr>
          <w:p w:rsidR="00546530" w:rsidRPr="00B3400C" w:rsidRDefault="00546530" w:rsidP="00B3400C">
            <w:pPr>
              <w:spacing w:after="0"/>
              <w:jc w:val="both"/>
              <w:rPr>
                <w:rFonts w:ascii="Arial" w:hAnsi="Arial" w:cs="Arial"/>
                <w:sz w:val="24"/>
                <w:szCs w:val="24"/>
              </w:rPr>
            </w:pPr>
            <w:r w:rsidRPr="00B3400C">
              <w:rPr>
                <w:rFonts w:ascii="Arial" w:hAnsi="Arial" w:cs="Arial"/>
                <w:sz w:val="24"/>
                <w:szCs w:val="24"/>
              </w:rPr>
              <w:t>100</w:t>
            </w:r>
          </w:p>
        </w:tc>
      </w:tr>
      <w:tr w:rsidR="00546530" w:rsidRPr="00B3400C" w:rsidTr="00162B69">
        <w:trPr>
          <w:trHeight w:val="20"/>
        </w:trPr>
        <w:tc>
          <w:tcPr>
            <w:tcW w:w="1016" w:type="pct"/>
            <w:vMerge/>
            <w:shd w:val="clear" w:color="auto" w:fill="FFFFFF"/>
            <w:vAlign w:val="center"/>
          </w:tcPr>
          <w:p w:rsidR="00546530" w:rsidRPr="00B3400C" w:rsidRDefault="00546530" w:rsidP="00B3400C">
            <w:pPr>
              <w:spacing w:after="0"/>
              <w:jc w:val="both"/>
              <w:rPr>
                <w:rFonts w:ascii="Arial" w:hAnsi="Arial" w:cs="Arial"/>
                <w:sz w:val="24"/>
                <w:szCs w:val="24"/>
              </w:rPr>
            </w:pPr>
          </w:p>
        </w:tc>
        <w:tc>
          <w:tcPr>
            <w:tcW w:w="1404" w:type="pct"/>
            <w:gridSpan w:val="9"/>
            <w:shd w:val="clear" w:color="auto" w:fill="FFFFFF"/>
          </w:tcPr>
          <w:p w:rsidR="00546530" w:rsidRPr="00B3400C" w:rsidRDefault="00546530" w:rsidP="00B3400C">
            <w:pPr>
              <w:spacing w:after="0"/>
              <w:jc w:val="both"/>
              <w:rPr>
                <w:rFonts w:ascii="Arial" w:hAnsi="Arial" w:cs="Arial"/>
                <w:sz w:val="24"/>
                <w:szCs w:val="24"/>
              </w:rPr>
            </w:pPr>
            <w:r w:rsidRPr="00B3400C">
              <w:rPr>
                <w:rFonts w:ascii="Arial" w:hAnsi="Arial" w:cs="Arial"/>
                <w:sz w:val="24"/>
                <w:szCs w:val="24"/>
              </w:rPr>
              <w:t>Качественное устранение аварийных ситуаций</w:t>
            </w:r>
          </w:p>
        </w:tc>
        <w:tc>
          <w:tcPr>
            <w:tcW w:w="839" w:type="pct"/>
            <w:gridSpan w:val="5"/>
            <w:shd w:val="clear" w:color="auto" w:fill="FFFFFF"/>
          </w:tcPr>
          <w:p w:rsidR="00546530" w:rsidRPr="00B3400C" w:rsidRDefault="00546530" w:rsidP="00B3400C">
            <w:pPr>
              <w:spacing w:after="0"/>
              <w:jc w:val="both"/>
              <w:rPr>
                <w:rFonts w:ascii="Arial" w:hAnsi="Arial" w:cs="Arial"/>
                <w:sz w:val="24"/>
                <w:szCs w:val="24"/>
              </w:rPr>
            </w:pPr>
            <w:r w:rsidRPr="00B3400C">
              <w:rPr>
                <w:rFonts w:ascii="Arial" w:hAnsi="Arial" w:cs="Arial"/>
                <w:sz w:val="24"/>
                <w:szCs w:val="24"/>
              </w:rPr>
              <w:t>Ежемесячно</w:t>
            </w:r>
          </w:p>
        </w:tc>
        <w:tc>
          <w:tcPr>
            <w:tcW w:w="999" w:type="pct"/>
            <w:gridSpan w:val="7"/>
            <w:shd w:val="clear" w:color="auto" w:fill="FFFFFF"/>
          </w:tcPr>
          <w:p w:rsidR="00546530" w:rsidRPr="00B3400C" w:rsidRDefault="00546530" w:rsidP="00B3400C">
            <w:pPr>
              <w:spacing w:after="0"/>
              <w:jc w:val="both"/>
              <w:rPr>
                <w:rFonts w:ascii="Arial" w:hAnsi="Arial" w:cs="Arial"/>
                <w:sz w:val="24"/>
                <w:szCs w:val="24"/>
              </w:rPr>
            </w:pPr>
            <w:r w:rsidRPr="00B3400C">
              <w:rPr>
                <w:rFonts w:ascii="Arial" w:hAnsi="Arial" w:cs="Arial"/>
                <w:sz w:val="24"/>
                <w:szCs w:val="24"/>
              </w:rPr>
              <w:t>Оценивается по факту отсутствия зафиксирован</w:t>
            </w:r>
            <w:r w:rsidRPr="00B3400C">
              <w:rPr>
                <w:rFonts w:ascii="Arial" w:hAnsi="Arial" w:cs="Arial"/>
                <w:sz w:val="24"/>
                <w:szCs w:val="24"/>
              </w:rPr>
              <w:lastRenderedPageBreak/>
              <w:t>ных в журнале учета работ обоснованных замечаний и жалоб</w:t>
            </w:r>
          </w:p>
        </w:tc>
        <w:tc>
          <w:tcPr>
            <w:tcW w:w="742" w:type="pct"/>
            <w:gridSpan w:val="2"/>
            <w:shd w:val="clear" w:color="auto" w:fill="FFFFFF"/>
          </w:tcPr>
          <w:p w:rsidR="00546530" w:rsidRPr="00B3400C" w:rsidRDefault="00546530" w:rsidP="00B3400C">
            <w:pPr>
              <w:spacing w:after="0"/>
              <w:jc w:val="both"/>
              <w:rPr>
                <w:rFonts w:ascii="Arial" w:hAnsi="Arial" w:cs="Arial"/>
                <w:sz w:val="24"/>
                <w:szCs w:val="24"/>
              </w:rPr>
            </w:pPr>
            <w:r w:rsidRPr="00B3400C">
              <w:rPr>
                <w:rFonts w:ascii="Arial" w:hAnsi="Arial" w:cs="Arial"/>
                <w:sz w:val="24"/>
                <w:szCs w:val="24"/>
              </w:rPr>
              <w:lastRenderedPageBreak/>
              <w:t>100</w:t>
            </w:r>
          </w:p>
        </w:tc>
      </w:tr>
      <w:tr w:rsidR="00546530" w:rsidRPr="00B3400C" w:rsidTr="00162B69">
        <w:trPr>
          <w:trHeight w:val="20"/>
        </w:trPr>
        <w:tc>
          <w:tcPr>
            <w:tcW w:w="1016" w:type="pct"/>
            <w:vMerge/>
            <w:shd w:val="clear" w:color="auto" w:fill="FFFFFF"/>
            <w:vAlign w:val="center"/>
          </w:tcPr>
          <w:p w:rsidR="00546530" w:rsidRPr="00B3400C" w:rsidRDefault="00546530" w:rsidP="00B3400C">
            <w:pPr>
              <w:spacing w:after="0"/>
              <w:jc w:val="both"/>
              <w:rPr>
                <w:rFonts w:ascii="Arial" w:hAnsi="Arial" w:cs="Arial"/>
                <w:sz w:val="24"/>
                <w:szCs w:val="24"/>
              </w:rPr>
            </w:pPr>
          </w:p>
        </w:tc>
        <w:tc>
          <w:tcPr>
            <w:tcW w:w="3984" w:type="pct"/>
            <w:gridSpan w:val="23"/>
            <w:shd w:val="clear" w:color="auto" w:fill="FFFFFF"/>
          </w:tcPr>
          <w:p w:rsidR="00546530" w:rsidRPr="00B3400C" w:rsidRDefault="00546530" w:rsidP="00B3400C">
            <w:pPr>
              <w:spacing w:after="0"/>
              <w:jc w:val="both"/>
              <w:rPr>
                <w:rFonts w:ascii="Arial" w:hAnsi="Arial" w:cs="Arial"/>
                <w:sz w:val="24"/>
                <w:szCs w:val="24"/>
              </w:rPr>
            </w:pPr>
            <w:r w:rsidRPr="00B3400C">
              <w:rPr>
                <w:rFonts w:ascii="Arial" w:hAnsi="Arial" w:cs="Arial"/>
                <w:sz w:val="24"/>
                <w:szCs w:val="24"/>
              </w:rPr>
              <w:t>Выплата за интенсивность и высокие результаты работы</w:t>
            </w:r>
          </w:p>
        </w:tc>
      </w:tr>
      <w:tr w:rsidR="00546530" w:rsidRPr="00B3400C" w:rsidTr="00162B69">
        <w:trPr>
          <w:trHeight w:val="20"/>
        </w:trPr>
        <w:tc>
          <w:tcPr>
            <w:tcW w:w="1016" w:type="pct"/>
            <w:vMerge/>
            <w:shd w:val="clear" w:color="auto" w:fill="FFFFFF"/>
          </w:tcPr>
          <w:p w:rsidR="00546530" w:rsidRPr="00B3400C" w:rsidRDefault="00546530" w:rsidP="00B3400C">
            <w:pPr>
              <w:spacing w:after="0"/>
              <w:jc w:val="both"/>
              <w:rPr>
                <w:rFonts w:ascii="Arial" w:hAnsi="Arial" w:cs="Arial"/>
                <w:sz w:val="24"/>
                <w:szCs w:val="24"/>
              </w:rPr>
            </w:pPr>
          </w:p>
        </w:tc>
        <w:tc>
          <w:tcPr>
            <w:tcW w:w="1404" w:type="pct"/>
            <w:gridSpan w:val="9"/>
            <w:shd w:val="clear" w:color="auto" w:fill="FFFFFF"/>
          </w:tcPr>
          <w:p w:rsidR="00546530" w:rsidRPr="00B3400C" w:rsidRDefault="00546530" w:rsidP="00B3400C">
            <w:pPr>
              <w:pStyle w:val="ConsPlusNormal"/>
              <w:ind w:firstLine="0"/>
              <w:jc w:val="both"/>
              <w:rPr>
                <w:sz w:val="24"/>
                <w:szCs w:val="24"/>
              </w:rPr>
            </w:pPr>
            <w:r w:rsidRPr="00B3400C">
              <w:rPr>
                <w:sz w:val="24"/>
                <w:szCs w:val="24"/>
              </w:rPr>
              <w:t>Оперативность выполнения профессиональной деятельности и разовых поручений руководителя</w:t>
            </w:r>
          </w:p>
        </w:tc>
        <w:tc>
          <w:tcPr>
            <w:tcW w:w="839" w:type="pct"/>
            <w:gridSpan w:val="5"/>
            <w:shd w:val="clear" w:color="auto" w:fill="FFFFFF"/>
          </w:tcPr>
          <w:p w:rsidR="00546530" w:rsidRPr="00B3400C" w:rsidRDefault="00546530" w:rsidP="00B3400C">
            <w:pPr>
              <w:spacing w:after="0"/>
              <w:jc w:val="both"/>
              <w:rPr>
                <w:rFonts w:ascii="Arial" w:hAnsi="Arial" w:cs="Arial"/>
                <w:sz w:val="24"/>
                <w:szCs w:val="24"/>
              </w:rPr>
            </w:pPr>
            <w:r w:rsidRPr="00B3400C">
              <w:rPr>
                <w:rFonts w:ascii="Arial" w:hAnsi="Arial" w:cs="Arial"/>
                <w:sz w:val="24"/>
                <w:szCs w:val="24"/>
              </w:rPr>
              <w:t xml:space="preserve">Ежемесячно </w:t>
            </w:r>
          </w:p>
          <w:p w:rsidR="00546530" w:rsidRPr="00B3400C" w:rsidRDefault="00546530" w:rsidP="00B3400C">
            <w:pPr>
              <w:spacing w:after="0"/>
              <w:jc w:val="both"/>
              <w:rPr>
                <w:rFonts w:ascii="Arial" w:hAnsi="Arial" w:cs="Arial"/>
                <w:sz w:val="24"/>
                <w:szCs w:val="24"/>
              </w:rPr>
            </w:pPr>
          </w:p>
        </w:tc>
        <w:tc>
          <w:tcPr>
            <w:tcW w:w="999" w:type="pct"/>
            <w:gridSpan w:val="7"/>
            <w:shd w:val="clear" w:color="auto" w:fill="FFFFFF"/>
          </w:tcPr>
          <w:p w:rsidR="00546530" w:rsidRPr="00B3400C" w:rsidRDefault="00546530" w:rsidP="00B3400C">
            <w:pPr>
              <w:spacing w:after="0"/>
              <w:jc w:val="both"/>
              <w:rPr>
                <w:rFonts w:ascii="Arial" w:hAnsi="Arial" w:cs="Arial"/>
                <w:sz w:val="24"/>
                <w:szCs w:val="24"/>
              </w:rPr>
            </w:pPr>
            <w:r w:rsidRPr="00B3400C">
              <w:rPr>
                <w:rFonts w:ascii="Arial" w:hAnsi="Arial" w:cs="Arial"/>
                <w:sz w:val="24"/>
                <w:szCs w:val="24"/>
              </w:rPr>
              <w:t>Оценивается по факту отсутствия зафиксированных в журнале учета работ обоснованных замечаний и жалоб</w:t>
            </w:r>
          </w:p>
        </w:tc>
        <w:tc>
          <w:tcPr>
            <w:tcW w:w="742" w:type="pct"/>
            <w:gridSpan w:val="2"/>
            <w:shd w:val="clear" w:color="auto" w:fill="FFFFFF"/>
          </w:tcPr>
          <w:p w:rsidR="00546530" w:rsidRPr="00B3400C" w:rsidRDefault="00546530" w:rsidP="00B3400C">
            <w:pPr>
              <w:spacing w:after="0"/>
              <w:jc w:val="both"/>
              <w:rPr>
                <w:rFonts w:ascii="Arial" w:hAnsi="Arial" w:cs="Arial"/>
                <w:sz w:val="24"/>
                <w:szCs w:val="24"/>
              </w:rPr>
            </w:pPr>
            <w:r w:rsidRPr="00B3400C">
              <w:rPr>
                <w:rFonts w:ascii="Arial" w:hAnsi="Arial" w:cs="Arial"/>
                <w:sz w:val="24"/>
                <w:szCs w:val="24"/>
              </w:rPr>
              <w:t>30</w:t>
            </w:r>
          </w:p>
        </w:tc>
      </w:tr>
      <w:tr w:rsidR="00546530" w:rsidRPr="00B3400C" w:rsidTr="00162B69">
        <w:trPr>
          <w:trHeight w:val="20"/>
        </w:trPr>
        <w:tc>
          <w:tcPr>
            <w:tcW w:w="1016" w:type="pct"/>
            <w:vMerge w:val="restart"/>
            <w:shd w:val="clear" w:color="auto" w:fill="FFFFFF"/>
          </w:tcPr>
          <w:p w:rsidR="00546530" w:rsidRPr="00B3400C" w:rsidRDefault="00546530" w:rsidP="00B3400C">
            <w:pPr>
              <w:spacing w:after="0"/>
              <w:jc w:val="both"/>
              <w:rPr>
                <w:rFonts w:ascii="Arial" w:hAnsi="Arial" w:cs="Arial"/>
                <w:sz w:val="24"/>
                <w:szCs w:val="24"/>
              </w:rPr>
            </w:pPr>
            <w:r w:rsidRPr="00B3400C">
              <w:rPr>
                <w:rFonts w:ascii="Arial" w:hAnsi="Arial" w:cs="Arial"/>
                <w:color w:val="000000"/>
                <w:sz w:val="24"/>
                <w:szCs w:val="24"/>
              </w:rPr>
              <w:t xml:space="preserve">Сторож </w:t>
            </w:r>
          </w:p>
        </w:tc>
        <w:tc>
          <w:tcPr>
            <w:tcW w:w="3984" w:type="pct"/>
            <w:gridSpan w:val="23"/>
            <w:shd w:val="clear" w:color="auto" w:fill="FFFFFF"/>
          </w:tcPr>
          <w:p w:rsidR="00546530" w:rsidRPr="00B3400C" w:rsidRDefault="00546530" w:rsidP="00B3400C">
            <w:pPr>
              <w:spacing w:after="0"/>
              <w:jc w:val="both"/>
              <w:rPr>
                <w:rFonts w:ascii="Arial" w:hAnsi="Arial" w:cs="Arial"/>
                <w:sz w:val="24"/>
                <w:szCs w:val="24"/>
              </w:rPr>
            </w:pPr>
            <w:r w:rsidRPr="00B3400C">
              <w:rPr>
                <w:rFonts w:ascii="Arial" w:hAnsi="Arial" w:cs="Arial"/>
                <w:sz w:val="24"/>
                <w:szCs w:val="24"/>
              </w:rPr>
              <w:t>Выплата за важность выполняемой работы, степень самостоятельности и ответственности при выполнении поставленных задач</w:t>
            </w:r>
          </w:p>
        </w:tc>
      </w:tr>
      <w:tr w:rsidR="00546530" w:rsidRPr="00B3400C" w:rsidTr="00162B69">
        <w:trPr>
          <w:trHeight w:val="20"/>
        </w:trPr>
        <w:tc>
          <w:tcPr>
            <w:tcW w:w="1016" w:type="pct"/>
            <w:vMerge/>
            <w:shd w:val="clear" w:color="auto" w:fill="FFFFFF"/>
            <w:vAlign w:val="center"/>
          </w:tcPr>
          <w:p w:rsidR="00546530" w:rsidRPr="00B3400C" w:rsidRDefault="00546530" w:rsidP="00B3400C">
            <w:pPr>
              <w:spacing w:after="0"/>
              <w:jc w:val="both"/>
              <w:rPr>
                <w:rFonts w:ascii="Arial" w:hAnsi="Arial" w:cs="Arial"/>
                <w:sz w:val="24"/>
                <w:szCs w:val="24"/>
              </w:rPr>
            </w:pPr>
          </w:p>
        </w:tc>
        <w:tc>
          <w:tcPr>
            <w:tcW w:w="1404" w:type="pct"/>
            <w:gridSpan w:val="9"/>
            <w:shd w:val="clear" w:color="auto" w:fill="FFFFFF"/>
          </w:tcPr>
          <w:p w:rsidR="00546530" w:rsidRPr="00B3400C" w:rsidRDefault="00546530" w:rsidP="00B3400C">
            <w:pPr>
              <w:spacing w:after="0"/>
              <w:jc w:val="both"/>
              <w:rPr>
                <w:rFonts w:ascii="Arial" w:hAnsi="Arial" w:cs="Arial"/>
                <w:sz w:val="24"/>
                <w:szCs w:val="24"/>
              </w:rPr>
            </w:pPr>
            <w:r w:rsidRPr="00B3400C">
              <w:rPr>
                <w:rFonts w:ascii="Arial" w:hAnsi="Arial" w:cs="Arial"/>
                <w:sz w:val="24"/>
                <w:szCs w:val="24"/>
              </w:rPr>
              <w:t>Обеспечение сохранности материальных ценностей</w:t>
            </w:r>
          </w:p>
        </w:tc>
        <w:tc>
          <w:tcPr>
            <w:tcW w:w="839" w:type="pct"/>
            <w:gridSpan w:val="5"/>
            <w:shd w:val="clear" w:color="auto" w:fill="FFFFFF"/>
          </w:tcPr>
          <w:p w:rsidR="00546530" w:rsidRPr="00B3400C" w:rsidRDefault="00546530" w:rsidP="00B3400C">
            <w:pPr>
              <w:spacing w:after="0"/>
              <w:jc w:val="both"/>
              <w:rPr>
                <w:rFonts w:ascii="Arial" w:hAnsi="Arial" w:cs="Arial"/>
                <w:sz w:val="24"/>
                <w:szCs w:val="24"/>
              </w:rPr>
            </w:pPr>
            <w:r w:rsidRPr="00B3400C">
              <w:rPr>
                <w:rFonts w:ascii="Arial" w:hAnsi="Arial" w:cs="Arial"/>
                <w:sz w:val="24"/>
                <w:szCs w:val="24"/>
              </w:rPr>
              <w:t xml:space="preserve">Ежемесячно </w:t>
            </w:r>
          </w:p>
          <w:p w:rsidR="00546530" w:rsidRPr="00B3400C" w:rsidRDefault="00546530" w:rsidP="00B3400C">
            <w:pPr>
              <w:spacing w:after="0"/>
              <w:jc w:val="both"/>
              <w:rPr>
                <w:rFonts w:ascii="Arial" w:hAnsi="Arial" w:cs="Arial"/>
                <w:sz w:val="24"/>
                <w:szCs w:val="24"/>
              </w:rPr>
            </w:pPr>
          </w:p>
        </w:tc>
        <w:tc>
          <w:tcPr>
            <w:tcW w:w="999" w:type="pct"/>
            <w:gridSpan w:val="7"/>
            <w:shd w:val="clear" w:color="auto" w:fill="FFFFFF"/>
          </w:tcPr>
          <w:p w:rsidR="00546530" w:rsidRPr="00B3400C" w:rsidRDefault="00546530" w:rsidP="00B3400C">
            <w:pPr>
              <w:spacing w:after="0"/>
              <w:jc w:val="both"/>
              <w:rPr>
                <w:rFonts w:ascii="Arial" w:hAnsi="Arial" w:cs="Arial"/>
                <w:sz w:val="24"/>
                <w:szCs w:val="24"/>
              </w:rPr>
            </w:pPr>
            <w:r w:rsidRPr="00B3400C">
              <w:rPr>
                <w:rFonts w:ascii="Arial" w:hAnsi="Arial" w:cs="Arial"/>
                <w:sz w:val="24"/>
                <w:szCs w:val="24"/>
              </w:rPr>
              <w:t>оценивается по факту отсутствия случаев краж, порчи имущества</w:t>
            </w:r>
          </w:p>
        </w:tc>
        <w:tc>
          <w:tcPr>
            <w:tcW w:w="742" w:type="pct"/>
            <w:gridSpan w:val="2"/>
            <w:shd w:val="clear" w:color="auto" w:fill="FFFFFF"/>
          </w:tcPr>
          <w:p w:rsidR="00546530" w:rsidRPr="00B3400C" w:rsidRDefault="00546530" w:rsidP="00B3400C">
            <w:pPr>
              <w:spacing w:after="0"/>
              <w:jc w:val="both"/>
              <w:rPr>
                <w:rFonts w:ascii="Arial" w:hAnsi="Arial" w:cs="Arial"/>
                <w:sz w:val="24"/>
                <w:szCs w:val="24"/>
              </w:rPr>
            </w:pPr>
            <w:r w:rsidRPr="00B3400C">
              <w:rPr>
                <w:rFonts w:ascii="Arial" w:hAnsi="Arial" w:cs="Arial"/>
                <w:sz w:val="24"/>
                <w:szCs w:val="24"/>
              </w:rPr>
              <w:t>100</w:t>
            </w:r>
          </w:p>
        </w:tc>
      </w:tr>
      <w:tr w:rsidR="00546530" w:rsidRPr="00B3400C" w:rsidTr="00162B69">
        <w:trPr>
          <w:trHeight w:val="20"/>
        </w:trPr>
        <w:tc>
          <w:tcPr>
            <w:tcW w:w="1016" w:type="pct"/>
            <w:vMerge/>
            <w:shd w:val="clear" w:color="auto" w:fill="FFFFFF"/>
            <w:vAlign w:val="center"/>
          </w:tcPr>
          <w:p w:rsidR="00546530" w:rsidRPr="00B3400C" w:rsidRDefault="00546530" w:rsidP="00B3400C">
            <w:pPr>
              <w:spacing w:after="0"/>
              <w:jc w:val="both"/>
              <w:rPr>
                <w:rFonts w:ascii="Arial" w:hAnsi="Arial" w:cs="Arial"/>
                <w:sz w:val="24"/>
                <w:szCs w:val="24"/>
              </w:rPr>
            </w:pPr>
          </w:p>
        </w:tc>
        <w:tc>
          <w:tcPr>
            <w:tcW w:w="1404" w:type="pct"/>
            <w:gridSpan w:val="9"/>
            <w:shd w:val="clear" w:color="auto" w:fill="FFFFFF"/>
          </w:tcPr>
          <w:p w:rsidR="00546530" w:rsidRPr="00B3400C" w:rsidRDefault="00546530" w:rsidP="00B3400C">
            <w:pPr>
              <w:spacing w:after="0"/>
              <w:jc w:val="both"/>
              <w:rPr>
                <w:rFonts w:ascii="Arial" w:hAnsi="Arial" w:cs="Arial"/>
                <w:sz w:val="24"/>
                <w:szCs w:val="24"/>
              </w:rPr>
            </w:pPr>
            <w:r w:rsidRPr="00B3400C">
              <w:rPr>
                <w:rFonts w:ascii="Arial" w:hAnsi="Arial" w:cs="Arial"/>
                <w:sz w:val="24"/>
                <w:szCs w:val="24"/>
              </w:rPr>
              <w:t>Соблюдение требований техники безопасности, пожарной безопасности и охраны труда</w:t>
            </w:r>
          </w:p>
        </w:tc>
        <w:tc>
          <w:tcPr>
            <w:tcW w:w="839" w:type="pct"/>
            <w:gridSpan w:val="5"/>
            <w:shd w:val="clear" w:color="auto" w:fill="FFFFFF"/>
          </w:tcPr>
          <w:p w:rsidR="00546530" w:rsidRPr="00B3400C" w:rsidRDefault="00546530" w:rsidP="00B3400C">
            <w:pPr>
              <w:spacing w:after="0"/>
              <w:jc w:val="both"/>
              <w:rPr>
                <w:rFonts w:ascii="Arial" w:hAnsi="Arial" w:cs="Arial"/>
                <w:sz w:val="24"/>
                <w:szCs w:val="24"/>
              </w:rPr>
            </w:pPr>
            <w:r w:rsidRPr="00B3400C">
              <w:rPr>
                <w:rFonts w:ascii="Arial" w:hAnsi="Arial" w:cs="Arial"/>
                <w:sz w:val="24"/>
                <w:szCs w:val="24"/>
              </w:rPr>
              <w:t>Ежемесячно</w:t>
            </w:r>
          </w:p>
          <w:p w:rsidR="00546530" w:rsidRPr="00B3400C" w:rsidRDefault="00546530" w:rsidP="00B3400C">
            <w:pPr>
              <w:spacing w:after="0"/>
              <w:jc w:val="both"/>
              <w:rPr>
                <w:rFonts w:ascii="Arial" w:hAnsi="Arial" w:cs="Arial"/>
                <w:sz w:val="24"/>
                <w:szCs w:val="24"/>
              </w:rPr>
            </w:pPr>
          </w:p>
        </w:tc>
        <w:tc>
          <w:tcPr>
            <w:tcW w:w="999" w:type="pct"/>
            <w:gridSpan w:val="7"/>
            <w:shd w:val="clear" w:color="auto" w:fill="FFFFFF"/>
          </w:tcPr>
          <w:p w:rsidR="00546530" w:rsidRPr="00B3400C" w:rsidRDefault="00546530" w:rsidP="00B3400C">
            <w:pPr>
              <w:spacing w:after="0"/>
              <w:jc w:val="both"/>
              <w:rPr>
                <w:rFonts w:ascii="Arial" w:hAnsi="Arial" w:cs="Arial"/>
                <w:sz w:val="24"/>
                <w:szCs w:val="24"/>
              </w:rPr>
            </w:pPr>
            <w:r w:rsidRPr="00B3400C">
              <w:rPr>
                <w:rFonts w:ascii="Arial" w:hAnsi="Arial" w:cs="Arial"/>
                <w:sz w:val="24"/>
                <w:szCs w:val="24"/>
              </w:rPr>
              <w:t>Оценивается по отсутствию зафиксированных нарушений</w:t>
            </w:r>
          </w:p>
        </w:tc>
        <w:tc>
          <w:tcPr>
            <w:tcW w:w="742" w:type="pct"/>
            <w:gridSpan w:val="2"/>
            <w:shd w:val="clear" w:color="auto" w:fill="FFFFFF"/>
          </w:tcPr>
          <w:p w:rsidR="00546530" w:rsidRPr="00B3400C" w:rsidRDefault="00546530" w:rsidP="00B3400C">
            <w:pPr>
              <w:spacing w:after="0"/>
              <w:jc w:val="both"/>
              <w:rPr>
                <w:rFonts w:ascii="Arial" w:hAnsi="Arial" w:cs="Arial"/>
                <w:sz w:val="24"/>
                <w:szCs w:val="24"/>
              </w:rPr>
            </w:pPr>
            <w:r w:rsidRPr="00B3400C">
              <w:rPr>
                <w:rFonts w:ascii="Arial" w:hAnsi="Arial" w:cs="Arial"/>
                <w:sz w:val="24"/>
                <w:szCs w:val="24"/>
              </w:rPr>
              <w:t>100</w:t>
            </w:r>
          </w:p>
        </w:tc>
      </w:tr>
      <w:tr w:rsidR="00546530" w:rsidRPr="00B3400C" w:rsidTr="00162B69">
        <w:trPr>
          <w:trHeight w:val="20"/>
        </w:trPr>
        <w:tc>
          <w:tcPr>
            <w:tcW w:w="1016" w:type="pct"/>
            <w:vMerge/>
            <w:shd w:val="clear" w:color="auto" w:fill="FFFFFF"/>
            <w:vAlign w:val="center"/>
          </w:tcPr>
          <w:p w:rsidR="00546530" w:rsidRPr="00B3400C" w:rsidRDefault="00546530" w:rsidP="00B3400C">
            <w:pPr>
              <w:spacing w:after="0"/>
              <w:jc w:val="both"/>
              <w:rPr>
                <w:rFonts w:ascii="Arial" w:hAnsi="Arial" w:cs="Arial"/>
                <w:sz w:val="24"/>
                <w:szCs w:val="24"/>
              </w:rPr>
            </w:pPr>
          </w:p>
        </w:tc>
        <w:tc>
          <w:tcPr>
            <w:tcW w:w="1404" w:type="pct"/>
            <w:gridSpan w:val="9"/>
            <w:shd w:val="clear" w:color="auto" w:fill="FFFFFF"/>
          </w:tcPr>
          <w:p w:rsidR="00546530" w:rsidRPr="00B3400C" w:rsidRDefault="00546530" w:rsidP="00B3400C">
            <w:pPr>
              <w:pStyle w:val="ConsPlusNormal"/>
              <w:ind w:firstLine="0"/>
              <w:jc w:val="both"/>
              <w:rPr>
                <w:sz w:val="24"/>
                <w:szCs w:val="24"/>
              </w:rPr>
            </w:pPr>
            <w:r w:rsidRPr="00B3400C">
              <w:rPr>
                <w:sz w:val="24"/>
                <w:szCs w:val="24"/>
              </w:rPr>
              <w:t>Соблюдение правил внутреннего распорядка</w:t>
            </w:r>
          </w:p>
        </w:tc>
        <w:tc>
          <w:tcPr>
            <w:tcW w:w="839" w:type="pct"/>
            <w:gridSpan w:val="5"/>
            <w:shd w:val="clear" w:color="auto" w:fill="FFFFFF"/>
          </w:tcPr>
          <w:p w:rsidR="00546530" w:rsidRPr="00B3400C" w:rsidRDefault="00546530" w:rsidP="00B3400C">
            <w:pPr>
              <w:spacing w:after="0"/>
              <w:jc w:val="both"/>
              <w:rPr>
                <w:rFonts w:ascii="Arial" w:hAnsi="Arial" w:cs="Arial"/>
                <w:sz w:val="24"/>
                <w:szCs w:val="24"/>
              </w:rPr>
            </w:pPr>
            <w:r w:rsidRPr="00B3400C">
              <w:rPr>
                <w:rFonts w:ascii="Arial" w:hAnsi="Arial" w:cs="Arial"/>
                <w:sz w:val="24"/>
                <w:szCs w:val="24"/>
              </w:rPr>
              <w:t xml:space="preserve">Ежемесячно </w:t>
            </w:r>
          </w:p>
          <w:p w:rsidR="00546530" w:rsidRPr="00B3400C" w:rsidRDefault="00546530" w:rsidP="00B3400C">
            <w:pPr>
              <w:spacing w:after="0"/>
              <w:jc w:val="both"/>
              <w:rPr>
                <w:rFonts w:ascii="Arial" w:hAnsi="Arial" w:cs="Arial"/>
                <w:sz w:val="24"/>
                <w:szCs w:val="24"/>
              </w:rPr>
            </w:pPr>
          </w:p>
        </w:tc>
        <w:tc>
          <w:tcPr>
            <w:tcW w:w="999" w:type="pct"/>
            <w:gridSpan w:val="7"/>
            <w:shd w:val="clear" w:color="auto" w:fill="FFFFFF"/>
          </w:tcPr>
          <w:p w:rsidR="00546530" w:rsidRPr="00B3400C" w:rsidRDefault="00546530" w:rsidP="00B3400C">
            <w:pPr>
              <w:spacing w:after="0"/>
              <w:jc w:val="both"/>
              <w:rPr>
                <w:rFonts w:ascii="Arial" w:hAnsi="Arial" w:cs="Arial"/>
                <w:sz w:val="24"/>
                <w:szCs w:val="24"/>
              </w:rPr>
            </w:pPr>
            <w:r w:rsidRPr="00B3400C">
              <w:rPr>
                <w:rFonts w:ascii="Arial" w:hAnsi="Arial" w:cs="Arial"/>
                <w:sz w:val="24"/>
                <w:szCs w:val="24"/>
              </w:rPr>
              <w:t>Оценивается по факту отсутствия зафиксированных в журнале учета работ обоснованных замечаний и жалоб</w:t>
            </w:r>
          </w:p>
        </w:tc>
        <w:tc>
          <w:tcPr>
            <w:tcW w:w="742" w:type="pct"/>
            <w:gridSpan w:val="2"/>
            <w:shd w:val="clear" w:color="auto" w:fill="FFFFFF"/>
          </w:tcPr>
          <w:p w:rsidR="00546530" w:rsidRPr="00B3400C" w:rsidRDefault="00546530" w:rsidP="00B3400C">
            <w:pPr>
              <w:spacing w:after="0"/>
              <w:jc w:val="both"/>
              <w:rPr>
                <w:rFonts w:ascii="Arial" w:hAnsi="Arial" w:cs="Arial"/>
                <w:sz w:val="24"/>
                <w:szCs w:val="24"/>
              </w:rPr>
            </w:pPr>
            <w:r w:rsidRPr="00B3400C">
              <w:rPr>
                <w:rFonts w:ascii="Arial" w:hAnsi="Arial" w:cs="Arial"/>
                <w:sz w:val="24"/>
                <w:szCs w:val="24"/>
              </w:rPr>
              <w:t>100</w:t>
            </w:r>
          </w:p>
        </w:tc>
      </w:tr>
      <w:tr w:rsidR="00546530" w:rsidRPr="00B3400C" w:rsidTr="00162B69">
        <w:trPr>
          <w:trHeight w:val="20"/>
        </w:trPr>
        <w:tc>
          <w:tcPr>
            <w:tcW w:w="1016" w:type="pct"/>
            <w:vMerge/>
            <w:shd w:val="clear" w:color="auto" w:fill="FFFFFF"/>
            <w:vAlign w:val="center"/>
          </w:tcPr>
          <w:p w:rsidR="00546530" w:rsidRPr="00B3400C" w:rsidRDefault="00546530" w:rsidP="00B3400C">
            <w:pPr>
              <w:spacing w:after="0"/>
              <w:jc w:val="both"/>
              <w:rPr>
                <w:rFonts w:ascii="Arial" w:hAnsi="Arial" w:cs="Arial"/>
                <w:sz w:val="24"/>
                <w:szCs w:val="24"/>
              </w:rPr>
            </w:pPr>
          </w:p>
        </w:tc>
        <w:tc>
          <w:tcPr>
            <w:tcW w:w="1404" w:type="pct"/>
            <w:gridSpan w:val="9"/>
            <w:shd w:val="clear" w:color="auto" w:fill="FFFFFF"/>
          </w:tcPr>
          <w:p w:rsidR="00546530" w:rsidRPr="00B3400C" w:rsidRDefault="00546530" w:rsidP="00B3400C">
            <w:pPr>
              <w:pStyle w:val="ConsPlusNormal"/>
              <w:ind w:firstLine="0"/>
              <w:jc w:val="both"/>
              <w:rPr>
                <w:sz w:val="24"/>
                <w:szCs w:val="24"/>
              </w:rPr>
            </w:pPr>
            <w:r w:rsidRPr="00B3400C">
              <w:rPr>
                <w:sz w:val="24"/>
                <w:szCs w:val="24"/>
              </w:rPr>
              <w:t>Обеспечение пропускного режима, обеспечение общественного порядка</w:t>
            </w:r>
          </w:p>
        </w:tc>
        <w:tc>
          <w:tcPr>
            <w:tcW w:w="839" w:type="pct"/>
            <w:gridSpan w:val="5"/>
            <w:shd w:val="clear" w:color="auto" w:fill="FFFFFF"/>
          </w:tcPr>
          <w:p w:rsidR="00546530" w:rsidRPr="00B3400C" w:rsidRDefault="00546530" w:rsidP="00B3400C">
            <w:pPr>
              <w:spacing w:after="0"/>
              <w:jc w:val="both"/>
              <w:rPr>
                <w:rFonts w:ascii="Arial" w:hAnsi="Arial" w:cs="Arial"/>
                <w:sz w:val="24"/>
                <w:szCs w:val="24"/>
              </w:rPr>
            </w:pPr>
            <w:r w:rsidRPr="00B3400C">
              <w:rPr>
                <w:rFonts w:ascii="Arial" w:hAnsi="Arial" w:cs="Arial"/>
                <w:sz w:val="24"/>
                <w:szCs w:val="24"/>
              </w:rPr>
              <w:t xml:space="preserve">Ежемесячно </w:t>
            </w:r>
          </w:p>
          <w:p w:rsidR="00546530" w:rsidRPr="00B3400C" w:rsidRDefault="00546530" w:rsidP="00B3400C">
            <w:pPr>
              <w:spacing w:after="0"/>
              <w:jc w:val="both"/>
              <w:rPr>
                <w:rFonts w:ascii="Arial" w:hAnsi="Arial" w:cs="Arial"/>
                <w:sz w:val="24"/>
                <w:szCs w:val="24"/>
              </w:rPr>
            </w:pPr>
          </w:p>
        </w:tc>
        <w:tc>
          <w:tcPr>
            <w:tcW w:w="999" w:type="pct"/>
            <w:gridSpan w:val="7"/>
            <w:shd w:val="clear" w:color="auto" w:fill="FFFFFF"/>
          </w:tcPr>
          <w:p w:rsidR="00546530" w:rsidRPr="00B3400C" w:rsidRDefault="00546530" w:rsidP="00B3400C">
            <w:pPr>
              <w:spacing w:after="0"/>
              <w:jc w:val="both"/>
              <w:rPr>
                <w:rFonts w:ascii="Arial" w:hAnsi="Arial" w:cs="Arial"/>
                <w:sz w:val="24"/>
                <w:szCs w:val="24"/>
              </w:rPr>
            </w:pPr>
            <w:r w:rsidRPr="00B3400C">
              <w:rPr>
                <w:rFonts w:ascii="Arial" w:hAnsi="Arial" w:cs="Arial"/>
                <w:sz w:val="24"/>
                <w:szCs w:val="24"/>
              </w:rPr>
              <w:t xml:space="preserve">Оценивается по факту отсутствия зафиксированных в журнале учета работ </w:t>
            </w:r>
            <w:r w:rsidRPr="00B3400C">
              <w:rPr>
                <w:rFonts w:ascii="Arial" w:hAnsi="Arial" w:cs="Arial"/>
                <w:sz w:val="24"/>
                <w:szCs w:val="24"/>
              </w:rPr>
              <w:lastRenderedPageBreak/>
              <w:t>обоснованных замечаний и жалоб</w:t>
            </w:r>
          </w:p>
          <w:p w:rsidR="00546530" w:rsidRPr="00B3400C" w:rsidRDefault="00546530" w:rsidP="00B3400C">
            <w:pPr>
              <w:spacing w:after="0"/>
              <w:jc w:val="both"/>
              <w:rPr>
                <w:rFonts w:ascii="Arial" w:hAnsi="Arial" w:cs="Arial"/>
                <w:sz w:val="24"/>
                <w:szCs w:val="24"/>
              </w:rPr>
            </w:pPr>
            <w:r w:rsidRPr="00B3400C">
              <w:rPr>
                <w:rFonts w:ascii="Arial" w:hAnsi="Arial" w:cs="Arial"/>
                <w:sz w:val="24"/>
                <w:szCs w:val="24"/>
              </w:rPr>
              <w:t>Оценивается по факту отсутствия  (или  факту предотвращения )  нарушения общественного порядка</w:t>
            </w:r>
          </w:p>
        </w:tc>
        <w:tc>
          <w:tcPr>
            <w:tcW w:w="742" w:type="pct"/>
            <w:gridSpan w:val="2"/>
            <w:shd w:val="clear" w:color="auto" w:fill="FFFFFF"/>
          </w:tcPr>
          <w:p w:rsidR="00546530" w:rsidRPr="00B3400C" w:rsidRDefault="00546530" w:rsidP="00B3400C">
            <w:pPr>
              <w:spacing w:after="0"/>
              <w:jc w:val="both"/>
              <w:rPr>
                <w:rFonts w:ascii="Arial" w:hAnsi="Arial" w:cs="Arial"/>
                <w:sz w:val="24"/>
                <w:szCs w:val="24"/>
              </w:rPr>
            </w:pPr>
            <w:r w:rsidRPr="00B3400C">
              <w:rPr>
                <w:rFonts w:ascii="Arial" w:hAnsi="Arial" w:cs="Arial"/>
                <w:sz w:val="24"/>
                <w:szCs w:val="24"/>
              </w:rPr>
              <w:lastRenderedPageBreak/>
              <w:t>100</w:t>
            </w:r>
          </w:p>
        </w:tc>
      </w:tr>
      <w:tr w:rsidR="00546530" w:rsidRPr="00B3400C" w:rsidTr="00162B69">
        <w:trPr>
          <w:trHeight w:val="20"/>
        </w:trPr>
        <w:tc>
          <w:tcPr>
            <w:tcW w:w="1016" w:type="pct"/>
            <w:vMerge/>
            <w:shd w:val="clear" w:color="auto" w:fill="FFFFFF"/>
            <w:vAlign w:val="center"/>
          </w:tcPr>
          <w:p w:rsidR="00546530" w:rsidRPr="00B3400C" w:rsidRDefault="00546530" w:rsidP="00B3400C">
            <w:pPr>
              <w:spacing w:after="0"/>
              <w:jc w:val="both"/>
              <w:rPr>
                <w:rFonts w:ascii="Arial" w:hAnsi="Arial" w:cs="Arial"/>
                <w:sz w:val="24"/>
                <w:szCs w:val="24"/>
              </w:rPr>
            </w:pPr>
          </w:p>
        </w:tc>
        <w:tc>
          <w:tcPr>
            <w:tcW w:w="3984" w:type="pct"/>
            <w:gridSpan w:val="23"/>
            <w:shd w:val="clear" w:color="auto" w:fill="FFFFFF"/>
          </w:tcPr>
          <w:p w:rsidR="00546530" w:rsidRPr="00B3400C" w:rsidRDefault="00546530" w:rsidP="00B3400C">
            <w:pPr>
              <w:spacing w:after="0"/>
              <w:jc w:val="both"/>
              <w:rPr>
                <w:rFonts w:ascii="Arial" w:hAnsi="Arial" w:cs="Arial"/>
                <w:sz w:val="24"/>
                <w:szCs w:val="24"/>
              </w:rPr>
            </w:pPr>
            <w:r w:rsidRPr="00B3400C">
              <w:rPr>
                <w:rFonts w:ascii="Arial" w:hAnsi="Arial" w:cs="Arial"/>
                <w:sz w:val="24"/>
                <w:szCs w:val="24"/>
              </w:rPr>
              <w:t>Выплата за качество выполняемых работ</w:t>
            </w:r>
          </w:p>
        </w:tc>
      </w:tr>
      <w:tr w:rsidR="00546530" w:rsidRPr="00B3400C" w:rsidTr="00162B69">
        <w:trPr>
          <w:trHeight w:val="20"/>
        </w:trPr>
        <w:tc>
          <w:tcPr>
            <w:tcW w:w="1016" w:type="pct"/>
            <w:vMerge/>
            <w:shd w:val="clear" w:color="auto" w:fill="FFFFFF"/>
            <w:vAlign w:val="center"/>
          </w:tcPr>
          <w:p w:rsidR="00546530" w:rsidRPr="00B3400C" w:rsidRDefault="00546530" w:rsidP="00B3400C">
            <w:pPr>
              <w:spacing w:after="0"/>
              <w:jc w:val="both"/>
              <w:rPr>
                <w:rFonts w:ascii="Arial" w:hAnsi="Arial" w:cs="Arial"/>
                <w:sz w:val="24"/>
                <w:szCs w:val="24"/>
              </w:rPr>
            </w:pPr>
          </w:p>
        </w:tc>
        <w:tc>
          <w:tcPr>
            <w:tcW w:w="1404" w:type="pct"/>
            <w:gridSpan w:val="9"/>
            <w:shd w:val="clear" w:color="auto" w:fill="FFFFFF"/>
          </w:tcPr>
          <w:p w:rsidR="00546530" w:rsidRPr="00B3400C" w:rsidRDefault="00546530" w:rsidP="00B3400C">
            <w:pPr>
              <w:spacing w:after="0"/>
              <w:jc w:val="both"/>
              <w:rPr>
                <w:rFonts w:ascii="Arial" w:hAnsi="Arial" w:cs="Arial"/>
                <w:sz w:val="24"/>
                <w:szCs w:val="24"/>
              </w:rPr>
            </w:pPr>
            <w:r w:rsidRPr="00B3400C">
              <w:rPr>
                <w:rFonts w:ascii="Arial" w:hAnsi="Arial" w:cs="Arial"/>
                <w:sz w:val="24"/>
                <w:szCs w:val="24"/>
              </w:rPr>
              <w:t>Содержание в надлежащем состоянии рабочего места, оборудования</w:t>
            </w:r>
          </w:p>
        </w:tc>
        <w:tc>
          <w:tcPr>
            <w:tcW w:w="839" w:type="pct"/>
            <w:gridSpan w:val="5"/>
            <w:shd w:val="clear" w:color="auto" w:fill="FFFFFF"/>
          </w:tcPr>
          <w:p w:rsidR="00546530" w:rsidRPr="00B3400C" w:rsidRDefault="00546530" w:rsidP="00B3400C">
            <w:pPr>
              <w:spacing w:after="0"/>
              <w:jc w:val="both"/>
              <w:rPr>
                <w:rFonts w:ascii="Arial" w:hAnsi="Arial" w:cs="Arial"/>
                <w:sz w:val="24"/>
                <w:szCs w:val="24"/>
              </w:rPr>
            </w:pPr>
            <w:r w:rsidRPr="00B3400C">
              <w:rPr>
                <w:rFonts w:ascii="Arial" w:hAnsi="Arial" w:cs="Arial"/>
                <w:sz w:val="24"/>
                <w:szCs w:val="24"/>
              </w:rPr>
              <w:t>ежеквартально;</w:t>
            </w:r>
          </w:p>
          <w:p w:rsidR="00546530" w:rsidRPr="00B3400C" w:rsidRDefault="00546530" w:rsidP="00B3400C">
            <w:pPr>
              <w:spacing w:after="0"/>
              <w:jc w:val="both"/>
              <w:rPr>
                <w:rFonts w:ascii="Arial" w:hAnsi="Arial" w:cs="Arial"/>
                <w:sz w:val="24"/>
                <w:szCs w:val="24"/>
              </w:rPr>
            </w:pPr>
          </w:p>
        </w:tc>
        <w:tc>
          <w:tcPr>
            <w:tcW w:w="999" w:type="pct"/>
            <w:gridSpan w:val="7"/>
            <w:shd w:val="clear" w:color="auto" w:fill="FFFFFF"/>
          </w:tcPr>
          <w:p w:rsidR="00546530" w:rsidRPr="00B3400C" w:rsidRDefault="00546530" w:rsidP="00B3400C">
            <w:pPr>
              <w:spacing w:after="0"/>
              <w:jc w:val="both"/>
              <w:rPr>
                <w:rFonts w:ascii="Arial" w:hAnsi="Arial" w:cs="Arial"/>
                <w:sz w:val="24"/>
                <w:szCs w:val="24"/>
              </w:rPr>
            </w:pPr>
            <w:r w:rsidRPr="00B3400C">
              <w:rPr>
                <w:rFonts w:ascii="Arial" w:hAnsi="Arial" w:cs="Arial"/>
                <w:sz w:val="24"/>
                <w:szCs w:val="24"/>
              </w:rPr>
              <w:t xml:space="preserve"> - оперативная подача заявок на устранение технических неполадок</w:t>
            </w:r>
          </w:p>
          <w:p w:rsidR="00546530" w:rsidRPr="00B3400C" w:rsidRDefault="00546530" w:rsidP="00B3400C">
            <w:pPr>
              <w:spacing w:after="0"/>
              <w:jc w:val="both"/>
              <w:rPr>
                <w:rFonts w:ascii="Arial" w:hAnsi="Arial" w:cs="Arial"/>
                <w:sz w:val="24"/>
                <w:szCs w:val="24"/>
              </w:rPr>
            </w:pPr>
            <w:r w:rsidRPr="00B3400C">
              <w:rPr>
                <w:rFonts w:ascii="Arial" w:hAnsi="Arial" w:cs="Arial"/>
                <w:sz w:val="24"/>
                <w:szCs w:val="24"/>
              </w:rPr>
              <w:t xml:space="preserve">  -  отсутствие обоснованных зафиксированных замечаний</w:t>
            </w:r>
          </w:p>
        </w:tc>
        <w:tc>
          <w:tcPr>
            <w:tcW w:w="742" w:type="pct"/>
            <w:gridSpan w:val="2"/>
            <w:shd w:val="clear" w:color="auto" w:fill="FFFFFF"/>
          </w:tcPr>
          <w:p w:rsidR="00546530" w:rsidRPr="00B3400C" w:rsidRDefault="00546530" w:rsidP="00B3400C">
            <w:pPr>
              <w:spacing w:after="0"/>
              <w:jc w:val="both"/>
              <w:rPr>
                <w:rFonts w:ascii="Arial" w:hAnsi="Arial" w:cs="Arial"/>
                <w:sz w:val="24"/>
                <w:szCs w:val="24"/>
              </w:rPr>
            </w:pPr>
            <w:r w:rsidRPr="00B3400C">
              <w:rPr>
                <w:rFonts w:ascii="Arial" w:hAnsi="Arial" w:cs="Arial"/>
                <w:sz w:val="24"/>
                <w:szCs w:val="24"/>
              </w:rPr>
              <w:t>100</w:t>
            </w:r>
          </w:p>
        </w:tc>
      </w:tr>
      <w:tr w:rsidR="00546530" w:rsidRPr="00B3400C" w:rsidTr="00162B69">
        <w:trPr>
          <w:trHeight w:val="20"/>
        </w:trPr>
        <w:tc>
          <w:tcPr>
            <w:tcW w:w="1016" w:type="pct"/>
            <w:vMerge/>
            <w:shd w:val="clear" w:color="auto" w:fill="FFFFFF"/>
            <w:vAlign w:val="center"/>
          </w:tcPr>
          <w:p w:rsidR="00546530" w:rsidRPr="00B3400C" w:rsidRDefault="00546530" w:rsidP="00B3400C">
            <w:pPr>
              <w:spacing w:after="0"/>
              <w:jc w:val="both"/>
              <w:rPr>
                <w:rFonts w:ascii="Arial" w:hAnsi="Arial" w:cs="Arial"/>
                <w:sz w:val="24"/>
                <w:szCs w:val="24"/>
              </w:rPr>
            </w:pPr>
          </w:p>
        </w:tc>
        <w:tc>
          <w:tcPr>
            <w:tcW w:w="1404" w:type="pct"/>
            <w:gridSpan w:val="9"/>
            <w:shd w:val="clear" w:color="auto" w:fill="FFFFFF"/>
          </w:tcPr>
          <w:p w:rsidR="00546530" w:rsidRPr="00B3400C" w:rsidRDefault="00546530" w:rsidP="00B3400C">
            <w:pPr>
              <w:spacing w:after="0"/>
              <w:jc w:val="both"/>
              <w:rPr>
                <w:rFonts w:ascii="Arial" w:hAnsi="Arial" w:cs="Arial"/>
                <w:sz w:val="24"/>
                <w:szCs w:val="24"/>
              </w:rPr>
            </w:pPr>
            <w:r w:rsidRPr="00B3400C">
              <w:rPr>
                <w:rFonts w:ascii="Arial" w:hAnsi="Arial" w:cs="Arial"/>
                <w:sz w:val="24"/>
                <w:szCs w:val="24"/>
              </w:rPr>
              <w:t xml:space="preserve">Отсутствие обоснованных зафиксированных замечаний к деятельности сотрудника </w:t>
            </w:r>
          </w:p>
        </w:tc>
        <w:tc>
          <w:tcPr>
            <w:tcW w:w="839" w:type="pct"/>
            <w:gridSpan w:val="5"/>
            <w:shd w:val="clear" w:color="auto" w:fill="FFFFFF"/>
          </w:tcPr>
          <w:p w:rsidR="00546530" w:rsidRPr="00B3400C" w:rsidRDefault="00546530" w:rsidP="00B3400C">
            <w:pPr>
              <w:spacing w:after="0"/>
              <w:jc w:val="both"/>
              <w:rPr>
                <w:rFonts w:ascii="Arial" w:hAnsi="Arial" w:cs="Arial"/>
                <w:sz w:val="24"/>
                <w:szCs w:val="24"/>
              </w:rPr>
            </w:pPr>
            <w:r w:rsidRPr="00B3400C">
              <w:rPr>
                <w:rFonts w:ascii="Arial" w:hAnsi="Arial" w:cs="Arial"/>
                <w:sz w:val="24"/>
                <w:szCs w:val="24"/>
              </w:rPr>
              <w:t xml:space="preserve">Ежемесячно </w:t>
            </w:r>
          </w:p>
          <w:p w:rsidR="00546530" w:rsidRPr="00B3400C" w:rsidRDefault="00546530" w:rsidP="00B3400C">
            <w:pPr>
              <w:spacing w:after="0"/>
              <w:jc w:val="both"/>
              <w:rPr>
                <w:rFonts w:ascii="Arial" w:hAnsi="Arial" w:cs="Arial"/>
                <w:sz w:val="24"/>
                <w:szCs w:val="24"/>
              </w:rPr>
            </w:pPr>
          </w:p>
        </w:tc>
        <w:tc>
          <w:tcPr>
            <w:tcW w:w="999" w:type="pct"/>
            <w:gridSpan w:val="7"/>
            <w:shd w:val="clear" w:color="auto" w:fill="FFFFFF"/>
          </w:tcPr>
          <w:p w:rsidR="00546530" w:rsidRPr="00B3400C" w:rsidRDefault="00546530" w:rsidP="00B3400C">
            <w:pPr>
              <w:spacing w:after="0"/>
              <w:jc w:val="both"/>
              <w:rPr>
                <w:rFonts w:ascii="Arial" w:hAnsi="Arial" w:cs="Arial"/>
                <w:sz w:val="24"/>
                <w:szCs w:val="24"/>
              </w:rPr>
            </w:pPr>
            <w:r w:rsidRPr="00B3400C">
              <w:rPr>
                <w:rFonts w:ascii="Arial" w:hAnsi="Arial" w:cs="Arial"/>
                <w:sz w:val="24"/>
                <w:szCs w:val="24"/>
              </w:rPr>
              <w:t>Оценивается по факту отсутствия зафиксированных в журнале учета работ обоснованных замечаний и жалоб</w:t>
            </w:r>
          </w:p>
        </w:tc>
        <w:tc>
          <w:tcPr>
            <w:tcW w:w="742" w:type="pct"/>
            <w:gridSpan w:val="2"/>
            <w:shd w:val="clear" w:color="auto" w:fill="FFFFFF"/>
          </w:tcPr>
          <w:p w:rsidR="00546530" w:rsidRPr="00B3400C" w:rsidRDefault="00546530" w:rsidP="00B3400C">
            <w:pPr>
              <w:spacing w:after="0"/>
              <w:jc w:val="both"/>
              <w:rPr>
                <w:rFonts w:ascii="Arial" w:hAnsi="Arial" w:cs="Arial"/>
                <w:sz w:val="24"/>
                <w:szCs w:val="24"/>
              </w:rPr>
            </w:pPr>
            <w:r w:rsidRPr="00B3400C">
              <w:rPr>
                <w:rFonts w:ascii="Arial" w:hAnsi="Arial" w:cs="Arial"/>
                <w:sz w:val="24"/>
                <w:szCs w:val="24"/>
              </w:rPr>
              <w:t>100</w:t>
            </w:r>
          </w:p>
        </w:tc>
      </w:tr>
      <w:tr w:rsidR="00546530" w:rsidRPr="00B3400C" w:rsidTr="00162B69">
        <w:trPr>
          <w:trHeight w:val="20"/>
        </w:trPr>
        <w:tc>
          <w:tcPr>
            <w:tcW w:w="1016" w:type="pct"/>
            <w:vMerge/>
            <w:shd w:val="clear" w:color="auto" w:fill="FFFFFF"/>
            <w:vAlign w:val="center"/>
          </w:tcPr>
          <w:p w:rsidR="00546530" w:rsidRPr="00B3400C" w:rsidRDefault="00546530" w:rsidP="00B3400C">
            <w:pPr>
              <w:spacing w:after="0"/>
              <w:jc w:val="both"/>
              <w:rPr>
                <w:rFonts w:ascii="Arial" w:hAnsi="Arial" w:cs="Arial"/>
                <w:sz w:val="24"/>
                <w:szCs w:val="24"/>
              </w:rPr>
            </w:pPr>
          </w:p>
        </w:tc>
        <w:tc>
          <w:tcPr>
            <w:tcW w:w="3984" w:type="pct"/>
            <w:gridSpan w:val="23"/>
            <w:shd w:val="clear" w:color="auto" w:fill="FFFFFF"/>
          </w:tcPr>
          <w:p w:rsidR="00546530" w:rsidRPr="00B3400C" w:rsidRDefault="00546530" w:rsidP="00B3400C">
            <w:pPr>
              <w:spacing w:after="0"/>
              <w:jc w:val="both"/>
              <w:rPr>
                <w:rFonts w:ascii="Arial" w:hAnsi="Arial" w:cs="Arial"/>
                <w:sz w:val="24"/>
                <w:szCs w:val="24"/>
              </w:rPr>
            </w:pPr>
            <w:r w:rsidRPr="00B3400C">
              <w:rPr>
                <w:rFonts w:ascii="Arial" w:hAnsi="Arial" w:cs="Arial"/>
                <w:sz w:val="24"/>
                <w:szCs w:val="24"/>
              </w:rPr>
              <w:t>Выплата за интенсивность и высокие результаты работы</w:t>
            </w:r>
          </w:p>
        </w:tc>
      </w:tr>
      <w:tr w:rsidR="00546530" w:rsidRPr="00B3400C" w:rsidTr="00162B69">
        <w:trPr>
          <w:trHeight w:val="20"/>
        </w:trPr>
        <w:tc>
          <w:tcPr>
            <w:tcW w:w="1016" w:type="pct"/>
            <w:vMerge/>
            <w:shd w:val="clear" w:color="auto" w:fill="FFFFFF"/>
          </w:tcPr>
          <w:p w:rsidR="00546530" w:rsidRPr="00B3400C" w:rsidRDefault="00546530" w:rsidP="00B3400C">
            <w:pPr>
              <w:spacing w:after="0"/>
              <w:jc w:val="both"/>
              <w:rPr>
                <w:rFonts w:ascii="Arial" w:hAnsi="Arial" w:cs="Arial"/>
                <w:sz w:val="24"/>
                <w:szCs w:val="24"/>
              </w:rPr>
            </w:pPr>
          </w:p>
        </w:tc>
        <w:tc>
          <w:tcPr>
            <w:tcW w:w="1404" w:type="pct"/>
            <w:gridSpan w:val="9"/>
            <w:shd w:val="clear" w:color="auto" w:fill="FFFFFF"/>
          </w:tcPr>
          <w:p w:rsidR="00546530" w:rsidRPr="00B3400C" w:rsidRDefault="00546530" w:rsidP="00B3400C">
            <w:pPr>
              <w:pStyle w:val="ConsPlusNormal"/>
              <w:ind w:firstLine="0"/>
              <w:jc w:val="both"/>
              <w:rPr>
                <w:sz w:val="24"/>
                <w:szCs w:val="24"/>
              </w:rPr>
            </w:pPr>
            <w:r w:rsidRPr="00B3400C">
              <w:rPr>
                <w:sz w:val="24"/>
                <w:szCs w:val="24"/>
              </w:rPr>
              <w:t>Оперативность выполнения профессиональной деятельности и разовых поручений руководителя</w:t>
            </w:r>
          </w:p>
        </w:tc>
        <w:tc>
          <w:tcPr>
            <w:tcW w:w="839" w:type="pct"/>
            <w:gridSpan w:val="5"/>
            <w:shd w:val="clear" w:color="auto" w:fill="FFFFFF"/>
          </w:tcPr>
          <w:p w:rsidR="00546530" w:rsidRPr="00B3400C" w:rsidRDefault="00546530" w:rsidP="00B3400C">
            <w:pPr>
              <w:spacing w:after="0"/>
              <w:jc w:val="both"/>
              <w:rPr>
                <w:rFonts w:ascii="Arial" w:hAnsi="Arial" w:cs="Arial"/>
                <w:sz w:val="24"/>
                <w:szCs w:val="24"/>
              </w:rPr>
            </w:pPr>
            <w:r w:rsidRPr="00B3400C">
              <w:rPr>
                <w:rFonts w:ascii="Arial" w:hAnsi="Arial" w:cs="Arial"/>
                <w:sz w:val="24"/>
                <w:szCs w:val="24"/>
              </w:rPr>
              <w:t xml:space="preserve">Ежемесячно </w:t>
            </w:r>
          </w:p>
          <w:p w:rsidR="00546530" w:rsidRPr="00B3400C" w:rsidRDefault="00546530" w:rsidP="00B3400C">
            <w:pPr>
              <w:spacing w:after="0"/>
              <w:jc w:val="both"/>
              <w:rPr>
                <w:rFonts w:ascii="Arial" w:hAnsi="Arial" w:cs="Arial"/>
                <w:sz w:val="24"/>
                <w:szCs w:val="24"/>
              </w:rPr>
            </w:pPr>
          </w:p>
        </w:tc>
        <w:tc>
          <w:tcPr>
            <w:tcW w:w="999" w:type="pct"/>
            <w:gridSpan w:val="7"/>
            <w:shd w:val="clear" w:color="auto" w:fill="FFFFFF"/>
          </w:tcPr>
          <w:p w:rsidR="00546530" w:rsidRPr="00B3400C" w:rsidRDefault="00546530" w:rsidP="00B3400C">
            <w:pPr>
              <w:spacing w:after="0"/>
              <w:jc w:val="both"/>
              <w:rPr>
                <w:rFonts w:ascii="Arial" w:hAnsi="Arial" w:cs="Arial"/>
                <w:sz w:val="24"/>
                <w:szCs w:val="24"/>
              </w:rPr>
            </w:pPr>
            <w:r w:rsidRPr="00B3400C">
              <w:rPr>
                <w:rFonts w:ascii="Arial" w:hAnsi="Arial" w:cs="Arial"/>
                <w:sz w:val="24"/>
                <w:szCs w:val="24"/>
              </w:rPr>
              <w:t>Оценивается по факту отсутствия зафиксированных в журнале учета работ обоснованных замечаний и жалоб</w:t>
            </w:r>
          </w:p>
        </w:tc>
        <w:tc>
          <w:tcPr>
            <w:tcW w:w="742" w:type="pct"/>
            <w:gridSpan w:val="2"/>
            <w:shd w:val="clear" w:color="auto" w:fill="FFFFFF"/>
          </w:tcPr>
          <w:p w:rsidR="00546530" w:rsidRPr="00B3400C" w:rsidRDefault="00546530" w:rsidP="00B3400C">
            <w:pPr>
              <w:spacing w:after="0"/>
              <w:jc w:val="both"/>
              <w:rPr>
                <w:rFonts w:ascii="Arial" w:hAnsi="Arial" w:cs="Arial"/>
                <w:sz w:val="24"/>
                <w:szCs w:val="24"/>
              </w:rPr>
            </w:pPr>
            <w:r w:rsidRPr="00B3400C">
              <w:rPr>
                <w:rFonts w:ascii="Arial" w:hAnsi="Arial" w:cs="Arial"/>
                <w:sz w:val="24"/>
                <w:szCs w:val="24"/>
              </w:rPr>
              <w:t>30</w:t>
            </w:r>
          </w:p>
        </w:tc>
      </w:tr>
      <w:tr w:rsidR="00546530" w:rsidRPr="00B3400C" w:rsidTr="00162B69">
        <w:trPr>
          <w:trHeight w:val="20"/>
        </w:trPr>
        <w:tc>
          <w:tcPr>
            <w:tcW w:w="1210" w:type="pct"/>
            <w:gridSpan w:val="2"/>
            <w:shd w:val="clear" w:color="auto" w:fill="FFFFFF"/>
          </w:tcPr>
          <w:p w:rsidR="00546530" w:rsidRPr="00B3400C" w:rsidRDefault="00546530" w:rsidP="00B3400C">
            <w:pPr>
              <w:spacing w:after="0"/>
              <w:jc w:val="both"/>
              <w:rPr>
                <w:rFonts w:ascii="Arial" w:hAnsi="Arial" w:cs="Arial"/>
                <w:sz w:val="24"/>
                <w:szCs w:val="24"/>
              </w:rPr>
            </w:pPr>
            <w:r w:rsidRPr="00B3400C">
              <w:rPr>
                <w:rFonts w:ascii="Arial" w:hAnsi="Arial" w:cs="Arial"/>
                <w:sz w:val="24"/>
                <w:szCs w:val="24"/>
              </w:rPr>
              <w:t>Инспектор по кадрам</w:t>
            </w:r>
          </w:p>
        </w:tc>
        <w:tc>
          <w:tcPr>
            <w:tcW w:w="3790" w:type="pct"/>
            <w:gridSpan w:val="22"/>
            <w:shd w:val="clear" w:color="auto" w:fill="FFFFFF"/>
          </w:tcPr>
          <w:p w:rsidR="00546530" w:rsidRPr="00B3400C" w:rsidRDefault="00546530" w:rsidP="00B3400C">
            <w:pPr>
              <w:spacing w:after="0"/>
              <w:jc w:val="both"/>
              <w:rPr>
                <w:rFonts w:ascii="Arial" w:hAnsi="Arial" w:cs="Arial"/>
                <w:sz w:val="24"/>
                <w:szCs w:val="24"/>
              </w:rPr>
            </w:pPr>
            <w:r w:rsidRPr="00B3400C">
              <w:rPr>
                <w:rFonts w:ascii="Arial" w:hAnsi="Arial" w:cs="Arial"/>
                <w:sz w:val="24"/>
                <w:szCs w:val="24"/>
              </w:rPr>
              <w:t>Выплата за важность выполняемой работы, степень самостоятельности и ответственности при выполнении поставленных задач</w:t>
            </w:r>
          </w:p>
        </w:tc>
      </w:tr>
      <w:tr w:rsidR="00546530" w:rsidRPr="00B3400C" w:rsidTr="00162B69">
        <w:trPr>
          <w:trHeight w:val="20"/>
        </w:trPr>
        <w:tc>
          <w:tcPr>
            <w:tcW w:w="1210" w:type="pct"/>
            <w:gridSpan w:val="2"/>
            <w:vMerge w:val="restart"/>
            <w:shd w:val="clear" w:color="auto" w:fill="FFFFFF"/>
            <w:vAlign w:val="center"/>
          </w:tcPr>
          <w:p w:rsidR="00546530" w:rsidRPr="00B3400C" w:rsidRDefault="00546530" w:rsidP="00B3400C">
            <w:pPr>
              <w:spacing w:after="0"/>
              <w:jc w:val="both"/>
              <w:rPr>
                <w:rFonts w:ascii="Arial" w:hAnsi="Arial" w:cs="Arial"/>
                <w:sz w:val="24"/>
                <w:szCs w:val="24"/>
              </w:rPr>
            </w:pPr>
          </w:p>
        </w:tc>
        <w:tc>
          <w:tcPr>
            <w:tcW w:w="1210" w:type="pct"/>
            <w:gridSpan w:val="8"/>
            <w:shd w:val="clear" w:color="auto" w:fill="FFFFFF"/>
          </w:tcPr>
          <w:p w:rsidR="00546530" w:rsidRPr="00B3400C" w:rsidRDefault="00546530" w:rsidP="00B3400C">
            <w:pPr>
              <w:tabs>
                <w:tab w:val="left" w:pos="1440"/>
              </w:tabs>
              <w:spacing w:after="0"/>
              <w:jc w:val="both"/>
              <w:rPr>
                <w:rFonts w:ascii="Arial" w:hAnsi="Arial" w:cs="Arial"/>
                <w:color w:val="000000"/>
                <w:sz w:val="24"/>
                <w:szCs w:val="24"/>
              </w:rPr>
            </w:pPr>
            <w:r w:rsidRPr="00B3400C">
              <w:rPr>
                <w:rFonts w:ascii="Arial" w:hAnsi="Arial" w:cs="Arial"/>
                <w:color w:val="000000"/>
                <w:sz w:val="24"/>
                <w:szCs w:val="24"/>
              </w:rPr>
              <w:t xml:space="preserve">Работа с </w:t>
            </w:r>
            <w:r w:rsidRPr="00B3400C">
              <w:rPr>
                <w:rFonts w:ascii="Arial" w:hAnsi="Arial" w:cs="Arial"/>
                <w:color w:val="000000"/>
                <w:sz w:val="24"/>
                <w:szCs w:val="24"/>
              </w:rPr>
              <w:lastRenderedPageBreak/>
              <w:t>документами</w:t>
            </w:r>
          </w:p>
        </w:tc>
        <w:tc>
          <w:tcPr>
            <w:tcW w:w="839" w:type="pct"/>
            <w:gridSpan w:val="5"/>
            <w:shd w:val="clear" w:color="auto" w:fill="FFFFFF"/>
          </w:tcPr>
          <w:p w:rsidR="00546530" w:rsidRPr="00B3400C" w:rsidRDefault="00546530" w:rsidP="00B3400C">
            <w:pPr>
              <w:spacing w:after="0"/>
              <w:jc w:val="both"/>
              <w:rPr>
                <w:rFonts w:ascii="Arial" w:hAnsi="Arial" w:cs="Arial"/>
                <w:sz w:val="24"/>
                <w:szCs w:val="24"/>
              </w:rPr>
            </w:pPr>
            <w:r w:rsidRPr="00B3400C">
              <w:rPr>
                <w:rFonts w:ascii="Arial" w:hAnsi="Arial" w:cs="Arial"/>
                <w:color w:val="000000"/>
                <w:sz w:val="24"/>
                <w:szCs w:val="24"/>
              </w:rPr>
              <w:lastRenderedPageBreak/>
              <w:t>Ежемесячно</w:t>
            </w:r>
          </w:p>
        </w:tc>
        <w:tc>
          <w:tcPr>
            <w:tcW w:w="999" w:type="pct"/>
            <w:gridSpan w:val="7"/>
            <w:shd w:val="clear" w:color="auto" w:fill="FFFFFF"/>
          </w:tcPr>
          <w:p w:rsidR="00546530" w:rsidRPr="00B3400C" w:rsidRDefault="00546530" w:rsidP="00B3400C">
            <w:pPr>
              <w:tabs>
                <w:tab w:val="left" w:pos="1440"/>
              </w:tabs>
              <w:spacing w:after="0"/>
              <w:jc w:val="both"/>
              <w:rPr>
                <w:rFonts w:ascii="Arial" w:hAnsi="Arial" w:cs="Arial"/>
                <w:color w:val="000000"/>
                <w:sz w:val="24"/>
                <w:szCs w:val="24"/>
              </w:rPr>
            </w:pPr>
            <w:r w:rsidRPr="00B3400C">
              <w:rPr>
                <w:rFonts w:ascii="Arial" w:hAnsi="Arial" w:cs="Arial"/>
                <w:color w:val="000000"/>
                <w:sz w:val="24"/>
                <w:szCs w:val="24"/>
              </w:rPr>
              <w:t>Своевременно</w:t>
            </w:r>
            <w:r w:rsidRPr="00B3400C">
              <w:rPr>
                <w:rFonts w:ascii="Arial" w:hAnsi="Arial" w:cs="Arial"/>
                <w:color w:val="000000"/>
                <w:sz w:val="24"/>
                <w:szCs w:val="24"/>
              </w:rPr>
              <w:lastRenderedPageBreak/>
              <w:t>е и правильное оформление</w:t>
            </w:r>
          </w:p>
        </w:tc>
        <w:tc>
          <w:tcPr>
            <w:tcW w:w="742" w:type="pct"/>
            <w:gridSpan w:val="2"/>
            <w:shd w:val="clear" w:color="auto" w:fill="FFFFFF"/>
          </w:tcPr>
          <w:p w:rsidR="00546530" w:rsidRPr="00B3400C" w:rsidRDefault="00546530" w:rsidP="00B3400C">
            <w:pPr>
              <w:spacing w:after="0"/>
              <w:jc w:val="both"/>
              <w:rPr>
                <w:rFonts w:ascii="Arial" w:hAnsi="Arial" w:cs="Arial"/>
                <w:sz w:val="24"/>
                <w:szCs w:val="24"/>
              </w:rPr>
            </w:pPr>
            <w:r w:rsidRPr="00B3400C">
              <w:rPr>
                <w:rFonts w:ascii="Arial" w:hAnsi="Arial" w:cs="Arial"/>
                <w:sz w:val="24"/>
                <w:szCs w:val="24"/>
              </w:rPr>
              <w:lastRenderedPageBreak/>
              <w:t>100</w:t>
            </w:r>
          </w:p>
        </w:tc>
      </w:tr>
      <w:tr w:rsidR="00546530" w:rsidRPr="00B3400C" w:rsidTr="00162B69">
        <w:trPr>
          <w:trHeight w:val="20"/>
        </w:trPr>
        <w:tc>
          <w:tcPr>
            <w:tcW w:w="1210" w:type="pct"/>
            <w:gridSpan w:val="2"/>
            <w:vMerge/>
            <w:shd w:val="clear" w:color="auto" w:fill="FFFFFF"/>
            <w:vAlign w:val="center"/>
          </w:tcPr>
          <w:p w:rsidR="00546530" w:rsidRPr="00B3400C" w:rsidRDefault="00546530" w:rsidP="00B3400C">
            <w:pPr>
              <w:spacing w:after="0"/>
              <w:jc w:val="both"/>
              <w:rPr>
                <w:rFonts w:ascii="Arial" w:hAnsi="Arial" w:cs="Arial"/>
                <w:sz w:val="24"/>
                <w:szCs w:val="24"/>
              </w:rPr>
            </w:pPr>
          </w:p>
        </w:tc>
        <w:tc>
          <w:tcPr>
            <w:tcW w:w="1210" w:type="pct"/>
            <w:gridSpan w:val="8"/>
            <w:shd w:val="clear" w:color="auto" w:fill="FFFFFF"/>
          </w:tcPr>
          <w:p w:rsidR="00546530" w:rsidRPr="00B3400C" w:rsidRDefault="00546530" w:rsidP="00B3400C">
            <w:pPr>
              <w:tabs>
                <w:tab w:val="left" w:pos="1440"/>
              </w:tabs>
              <w:spacing w:after="0"/>
              <w:jc w:val="both"/>
              <w:rPr>
                <w:rFonts w:ascii="Arial" w:hAnsi="Arial" w:cs="Arial"/>
                <w:color w:val="000000"/>
                <w:sz w:val="24"/>
                <w:szCs w:val="24"/>
              </w:rPr>
            </w:pPr>
            <w:r w:rsidRPr="00B3400C">
              <w:rPr>
                <w:rFonts w:ascii="Arial" w:hAnsi="Arial" w:cs="Arial"/>
                <w:color w:val="000000"/>
                <w:sz w:val="24"/>
                <w:szCs w:val="24"/>
              </w:rPr>
              <w:t>Своевременная подготовка локальных нормативных актов учреждения, документов</w:t>
            </w:r>
          </w:p>
        </w:tc>
        <w:tc>
          <w:tcPr>
            <w:tcW w:w="839" w:type="pct"/>
            <w:gridSpan w:val="5"/>
            <w:shd w:val="clear" w:color="auto" w:fill="FFFFFF"/>
          </w:tcPr>
          <w:p w:rsidR="00546530" w:rsidRPr="00B3400C" w:rsidRDefault="00546530" w:rsidP="00B3400C">
            <w:pPr>
              <w:spacing w:after="0"/>
              <w:jc w:val="both"/>
              <w:rPr>
                <w:rFonts w:ascii="Arial" w:hAnsi="Arial" w:cs="Arial"/>
                <w:sz w:val="24"/>
                <w:szCs w:val="24"/>
              </w:rPr>
            </w:pPr>
            <w:r w:rsidRPr="00B3400C">
              <w:rPr>
                <w:rFonts w:ascii="Arial" w:hAnsi="Arial" w:cs="Arial"/>
                <w:color w:val="000000"/>
                <w:sz w:val="24"/>
                <w:szCs w:val="24"/>
              </w:rPr>
              <w:t>Ежемесячно</w:t>
            </w:r>
          </w:p>
        </w:tc>
        <w:tc>
          <w:tcPr>
            <w:tcW w:w="999" w:type="pct"/>
            <w:gridSpan w:val="7"/>
            <w:shd w:val="clear" w:color="auto" w:fill="FFFFFF"/>
          </w:tcPr>
          <w:p w:rsidR="00546530" w:rsidRPr="00B3400C" w:rsidRDefault="00546530" w:rsidP="00B3400C">
            <w:pPr>
              <w:tabs>
                <w:tab w:val="left" w:pos="1440"/>
              </w:tabs>
              <w:spacing w:after="0"/>
              <w:jc w:val="both"/>
              <w:rPr>
                <w:rFonts w:ascii="Arial" w:hAnsi="Arial" w:cs="Arial"/>
                <w:color w:val="000000"/>
                <w:sz w:val="24"/>
                <w:szCs w:val="24"/>
              </w:rPr>
            </w:pPr>
            <w:r w:rsidRPr="00B3400C">
              <w:rPr>
                <w:rFonts w:ascii="Arial" w:hAnsi="Arial" w:cs="Arial"/>
                <w:color w:val="000000"/>
                <w:sz w:val="24"/>
                <w:szCs w:val="24"/>
              </w:rPr>
              <w:t>соответствие нормам действующего законодательства</w:t>
            </w:r>
          </w:p>
        </w:tc>
        <w:tc>
          <w:tcPr>
            <w:tcW w:w="742" w:type="pct"/>
            <w:gridSpan w:val="2"/>
            <w:shd w:val="clear" w:color="auto" w:fill="FFFFFF"/>
          </w:tcPr>
          <w:p w:rsidR="00546530" w:rsidRPr="00B3400C" w:rsidRDefault="00546530" w:rsidP="00B3400C">
            <w:pPr>
              <w:spacing w:after="0"/>
              <w:jc w:val="both"/>
              <w:rPr>
                <w:rFonts w:ascii="Arial" w:hAnsi="Arial" w:cs="Arial"/>
                <w:sz w:val="24"/>
                <w:szCs w:val="24"/>
              </w:rPr>
            </w:pPr>
            <w:r w:rsidRPr="00B3400C">
              <w:rPr>
                <w:rFonts w:ascii="Arial" w:hAnsi="Arial" w:cs="Arial"/>
                <w:sz w:val="24"/>
                <w:szCs w:val="24"/>
              </w:rPr>
              <w:t>100</w:t>
            </w:r>
          </w:p>
        </w:tc>
      </w:tr>
      <w:tr w:rsidR="00546530" w:rsidRPr="00B3400C" w:rsidTr="00162B69">
        <w:trPr>
          <w:trHeight w:val="20"/>
        </w:trPr>
        <w:tc>
          <w:tcPr>
            <w:tcW w:w="1210" w:type="pct"/>
            <w:gridSpan w:val="2"/>
            <w:vMerge/>
            <w:shd w:val="clear" w:color="auto" w:fill="FFFFFF"/>
            <w:vAlign w:val="center"/>
          </w:tcPr>
          <w:p w:rsidR="00546530" w:rsidRPr="00B3400C" w:rsidRDefault="00546530" w:rsidP="00B3400C">
            <w:pPr>
              <w:spacing w:after="0"/>
              <w:jc w:val="both"/>
              <w:rPr>
                <w:rFonts w:ascii="Arial" w:hAnsi="Arial" w:cs="Arial"/>
                <w:sz w:val="24"/>
                <w:szCs w:val="24"/>
              </w:rPr>
            </w:pPr>
          </w:p>
        </w:tc>
        <w:tc>
          <w:tcPr>
            <w:tcW w:w="1210" w:type="pct"/>
            <w:gridSpan w:val="8"/>
            <w:shd w:val="clear" w:color="auto" w:fill="FFFFFF"/>
          </w:tcPr>
          <w:p w:rsidR="00546530" w:rsidRPr="00B3400C" w:rsidRDefault="00546530" w:rsidP="00B3400C">
            <w:pPr>
              <w:tabs>
                <w:tab w:val="left" w:pos="1440"/>
              </w:tabs>
              <w:spacing w:after="0"/>
              <w:jc w:val="both"/>
              <w:rPr>
                <w:rFonts w:ascii="Arial" w:hAnsi="Arial" w:cs="Arial"/>
                <w:color w:val="000000"/>
                <w:sz w:val="24"/>
                <w:szCs w:val="24"/>
              </w:rPr>
            </w:pPr>
            <w:r w:rsidRPr="00B3400C">
              <w:rPr>
                <w:rFonts w:ascii="Arial" w:hAnsi="Arial" w:cs="Arial"/>
                <w:color w:val="000000"/>
                <w:sz w:val="24"/>
                <w:szCs w:val="24"/>
              </w:rPr>
              <w:t>Ведение системы учета персональных данных</w:t>
            </w:r>
          </w:p>
        </w:tc>
        <w:tc>
          <w:tcPr>
            <w:tcW w:w="839" w:type="pct"/>
            <w:gridSpan w:val="5"/>
            <w:shd w:val="clear" w:color="auto" w:fill="FFFFFF"/>
          </w:tcPr>
          <w:p w:rsidR="00546530" w:rsidRPr="00B3400C" w:rsidRDefault="00546530" w:rsidP="00B3400C">
            <w:pPr>
              <w:spacing w:after="0"/>
              <w:jc w:val="both"/>
              <w:rPr>
                <w:rFonts w:ascii="Arial" w:hAnsi="Arial" w:cs="Arial"/>
                <w:sz w:val="24"/>
                <w:szCs w:val="24"/>
              </w:rPr>
            </w:pPr>
            <w:r w:rsidRPr="00B3400C">
              <w:rPr>
                <w:rFonts w:ascii="Arial" w:hAnsi="Arial" w:cs="Arial"/>
                <w:color w:val="000000"/>
                <w:sz w:val="24"/>
                <w:szCs w:val="24"/>
              </w:rPr>
              <w:t>Ежемесячно</w:t>
            </w:r>
          </w:p>
        </w:tc>
        <w:tc>
          <w:tcPr>
            <w:tcW w:w="999" w:type="pct"/>
            <w:gridSpan w:val="7"/>
            <w:shd w:val="clear" w:color="auto" w:fill="FFFFFF"/>
          </w:tcPr>
          <w:p w:rsidR="00546530" w:rsidRPr="00B3400C" w:rsidRDefault="00546530" w:rsidP="00B3400C">
            <w:pPr>
              <w:tabs>
                <w:tab w:val="left" w:pos="1440"/>
              </w:tabs>
              <w:spacing w:after="0"/>
              <w:jc w:val="both"/>
              <w:rPr>
                <w:rFonts w:ascii="Arial" w:hAnsi="Arial" w:cs="Arial"/>
                <w:color w:val="000000"/>
                <w:sz w:val="24"/>
                <w:szCs w:val="24"/>
              </w:rPr>
            </w:pPr>
            <w:r w:rsidRPr="00B3400C">
              <w:rPr>
                <w:rFonts w:ascii="Arial" w:hAnsi="Arial" w:cs="Arial"/>
                <w:color w:val="000000"/>
                <w:sz w:val="24"/>
                <w:szCs w:val="24"/>
              </w:rPr>
              <w:t xml:space="preserve"> - создание систематизированного архива;</w:t>
            </w:r>
          </w:p>
          <w:p w:rsidR="00546530" w:rsidRPr="00B3400C" w:rsidRDefault="00546530" w:rsidP="00B3400C">
            <w:pPr>
              <w:tabs>
                <w:tab w:val="left" w:pos="1440"/>
              </w:tabs>
              <w:spacing w:after="0"/>
              <w:jc w:val="both"/>
              <w:rPr>
                <w:rFonts w:ascii="Arial" w:hAnsi="Arial" w:cs="Arial"/>
                <w:color w:val="000000"/>
                <w:sz w:val="24"/>
                <w:szCs w:val="24"/>
              </w:rPr>
            </w:pPr>
            <w:r w:rsidRPr="00B3400C">
              <w:rPr>
                <w:rFonts w:ascii="Arial" w:hAnsi="Arial" w:cs="Arial"/>
                <w:color w:val="000000"/>
                <w:sz w:val="24"/>
                <w:szCs w:val="24"/>
              </w:rPr>
              <w:t xml:space="preserve"> - организация и ведение воинского учета</w:t>
            </w:r>
          </w:p>
        </w:tc>
        <w:tc>
          <w:tcPr>
            <w:tcW w:w="742" w:type="pct"/>
            <w:gridSpan w:val="2"/>
            <w:shd w:val="clear" w:color="auto" w:fill="FFFFFF"/>
          </w:tcPr>
          <w:p w:rsidR="00546530" w:rsidRPr="00B3400C" w:rsidRDefault="00546530" w:rsidP="00B3400C">
            <w:pPr>
              <w:spacing w:after="0"/>
              <w:jc w:val="both"/>
              <w:rPr>
                <w:rFonts w:ascii="Arial" w:hAnsi="Arial" w:cs="Arial"/>
                <w:sz w:val="24"/>
                <w:szCs w:val="24"/>
              </w:rPr>
            </w:pPr>
            <w:r w:rsidRPr="00B3400C">
              <w:rPr>
                <w:rFonts w:ascii="Arial" w:hAnsi="Arial" w:cs="Arial"/>
                <w:sz w:val="24"/>
                <w:szCs w:val="24"/>
              </w:rPr>
              <w:t>100</w:t>
            </w:r>
          </w:p>
        </w:tc>
      </w:tr>
      <w:tr w:rsidR="00546530" w:rsidRPr="00B3400C" w:rsidTr="00162B69">
        <w:trPr>
          <w:trHeight w:val="20"/>
        </w:trPr>
        <w:tc>
          <w:tcPr>
            <w:tcW w:w="1210" w:type="pct"/>
            <w:gridSpan w:val="2"/>
            <w:vMerge/>
            <w:shd w:val="clear" w:color="auto" w:fill="FFFFFF"/>
            <w:vAlign w:val="center"/>
          </w:tcPr>
          <w:p w:rsidR="00546530" w:rsidRPr="00B3400C" w:rsidRDefault="00546530" w:rsidP="00B3400C">
            <w:pPr>
              <w:spacing w:after="0"/>
              <w:jc w:val="both"/>
              <w:rPr>
                <w:rFonts w:ascii="Arial" w:hAnsi="Arial" w:cs="Arial"/>
                <w:sz w:val="24"/>
                <w:szCs w:val="24"/>
              </w:rPr>
            </w:pPr>
          </w:p>
        </w:tc>
        <w:tc>
          <w:tcPr>
            <w:tcW w:w="3790" w:type="pct"/>
            <w:gridSpan w:val="22"/>
            <w:shd w:val="clear" w:color="auto" w:fill="FFFFFF"/>
          </w:tcPr>
          <w:p w:rsidR="00546530" w:rsidRPr="00B3400C" w:rsidRDefault="00546530" w:rsidP="00B3400C">
            <w:pPr>
              <w:spacing w:after="0"/>
              <w:jc w:val="both"/>
              <w:rPr>
                <w:rFonts w:ascii="Arial" w:hAnsi="Arial" w:cs="Arial"/>
                <w:sz w:val="24"/>
                <w:szCs w:val="24"/>
              </w:rPr>
            </w:pPr>
            <w:r w:rsidRPr="00B3400C">
              <w:rPr>
                <w:rFonts w:ascii="Arial" w:hAnsi="Arial" w:cs="Arial"/>
                <w:sz w:val="24"/>
                <w:szCs w:val="24"/>
              </w:rPr>
              <w:t>Выплата за качество выполняемых работ</w:t>
            </w:r>
          </w:p>
        </w:tc>
      </w:tr>
      <w:tr w:rsidR="00546530" w:rsidRPr="00B3400C" w:rsidTr="00162B69">
        <w:trPr>
          <w:trHeight w:val="20"/>
        </w:trPr>
        <w:tc>
          <w:tcPr>
            <w:tcW w:w="1210" w:type="pct"/>
            <w:gridSpan w:val="2"/>
            <w:vMerge/>
            <w:shd w:val="clear" w:color="auto" w:fill="FFFFFF"/>
            <w:vAlign w:val="center"/>
          </w:tcPr>
          <w:p w:rsidR="00546530" w:rsidRPr="00B3400C" w:rsidRDefault="00546530" w:rsidP="00B3400C">
            <w:pPr>
              <w:spacing w:after="0"/>
              <w:jc w:val="both"/>
              <w:rPr>
                <w:rFonts w:ascii="Arial" w:hAnsi="Arial" w:cs="Arial"/>
                <w:sz w:val="24"/>
                <w:szCs w:val="24"/>
              </w:rPr>
            </w:pPr>
          </w:p>
        </w:tc>
        <w:tc>
          <w:tcPr>
            <w:tcW w:w="1210" w:type="pct"/>
            <w:gridSpan w:val="8"/>
            <w:shd w:val="clear" w:color="auto" w:fill="FFFFFF"/>
          </w:tcPr>
          <w:p w:rsidR="00546530" w:rsidRPr="00B3400C" w:rsidRDefault="00546530" w:rsidP="00B3400C">
            <w:pPr>
              <w:tabs>
                <w:tab w:val="left" w:pos="1440"/>
              </w:tabs>
              <w:spacing w:after="0"/>
              <w:jc w:val="both"/>
              <w:rPr>
                <w:rFonts w:ascii="Arial" w:hAnsi="Arial" w:cs="Arial"/>
                <w:color w:val="000000"/>
                <w:sz w:val="24"/>
                <w:szCs w:val="24"/>
              </w:rPr>
            </w:pPr>
            <w:r w:rsidRPr="00B3400C">
              <w:rPr>
                <w:rFonts w:ascii="Arial" w:hAnsi="Arial" w:cs="Arial"/>
                <w:color w:val="000000"/>
                <w:sz w:val="24"/>
                <w:szCs w:val="24"/>
              </w:rPr>
              <w:t>Создание в учреждении единых требований к оформлению документов, системы документооборота</w:t>
            </w:r>
          </w:p>
        </w:tc>
        <w:tc>
          <w:tcPr>
            <w:tcW w:w="839" w:type="pct"/>
            <w:gridSpan w:val="5"/>
            <w:shd w:val="clear" w:color="auto" w:fill="FFFFFF"/>
          </w:tcPr>
          <w:p w:rsidR="00546530" w:rsidRPr="00B3400C" w:rsidRDefault="00546530" w:rsidP="00B3400C">
            <w:pPr>
              <w:tabs>
                <w:tab w:val="left" w:pos="1440"/>
              </w:tabs>
              <w:spacing w:after="0"/>
              <w:jc w:val="both"/>
              <w:rPr>
                <w:rFonts w:ascii="Arial" w:hAnsi="Arial" w:cs="Arial"/>
                <w:color w:val="000000"/>
                <w:sz w:val="24"/>
                <w:szCs w:val="24"/>
              </w:rPr>
            </w:pPr>
            <w:r w:rsidRPr="00B3400C">
              <w:rPr>
                <w:rFonts w:ascii="Arial" w:hAnsi="Arial" w:cs="Arial"/>
                <w:color w:val="000000"/>
                <w:sz w:val="24"/>
                <w:szCs w:val="24"/>
              </w:rPr>
              <w:t>Постоянно</w:t>
            </w:r>
          </w:p>
        </w:tc>
        <w:tc>
          <w:tcPr>
            <w:tcW w:w="999" w:type="pct"/>
            <w:gridSpan w:val="7"/>
            <w:shd w:val="clear" w:color="auto" w:fill="FFFFFF"/>
          </w:tcPr>
          <w:p w:rsidR="00546530" w:rsidRPr="00B3400C" w:rsidRDefault="00546530" w:rsidP="00B3400C">
            <w:pPr>
              <w:spacing w:after="0"/>
              <w:jc w:val="both"/>
              <w:rPr>
                <w:rFonts w:ascii="Arial" w:hAnsi="Arial" w:cs="Arial"/>
                <w:sz w:val="24"/>
                <w:szCs w:val="24"/>
              </w:rPr>
            </w:pPr>
            <w:r w:rsidRPr="00B3400C">
              <w:rPr>
                <w:rFonts w:ascii="Arial" w:hAnsi="Arial" w:cs="Arial"/>
                <w:color w:val="000000"/>
                <w:sz w:val="24"/>
                <w:szCs w:val="24"/>
              </w:rPr>
              <w:t>Наличие регламентов по созданию внутренних документов</w:t>
            </w:r>
          </w:p>
        </w:tc>
        <w:tc>
          <w:tcPr>
            <w:tcW w:w="742" w:type="pct"/>
            <w:gridSpan w:val="2"/>
            <w:shd w:val="clear" w:color="auto" w:fill="FFFFFF"/>
          </w:tcPr>
          <w:p w:rsidR="00546530" w:rsidRPr="00B3400C" w:rsidRDefault="00546530" w:rsidP="00B3400C">
            <w:pPr>
              <w:spacing w:after="0"/>
              <w:jc w:val="both"/>
              <w:rPr>
                <w:rFonts w:ascii="Arial" w:hAnsi="Arial" w:cs="Arial"/>
                <w:sz w:val="24"/>
                <w:szCs w:val="24"/>
              </w:rPr>
            </w:pPr>
            <w:r w:rsidRPr="00B3400C">
              <w:rPr>
                <w:rFonts w:ascii="Arial" w:hAnsi="Arial" w:cs="Arial"/>
                <w:sz w:val="24"/>
                <w:szCs w:val="24"/>
              </w:rPr>
              <w:t>100</w:t>
            </w:r>
          </w:p>
        </w:tc>
      </w:tr>
      <w:tr w:rsidR="00546530" w:rsidRPr="00B3400C" w:rsidTr="00162B69">
        <w:trPr>
          <w:trHeight w:val="20"/>
        </w:trPr>
        <w:tc>
          <w:tcPr>
            <w:tcW w:w="1210" w:type="pct"/>
            <w:gridSpan w:val="2"/>
            <w:vMerge/>
            <w:shd w:val="clear" w:color="auto" w:fill="FFFFFF"/>
            <w:vAlign w:val="center"/>
          </w:tcPr>
          <w:p w:rsidR="00546530" w:rsidRPr="00B3400C" w:rsidRDefault="00546530" w:rsidP="00B3400C">
            <w:pPr>
              <w:spacing w:after="0"/>
              <w:jc w:val="both"/>
              <w:rPr>
                <w:rFonts w:ascii="Arial" w:hAnsi="Arial" w:cs="Arial"/>
                <w:sz w:val="24"/>
                <w:szCs w:val="24"/>
              </w:rPr>
            </w:pPr>
          </w:p>
        </w:tc>
        <w:tc>
          <w:tcPr>
            <w:tcW w:w="1210" w:type="pct"/>
            <w:gridSpan w:val="8"/>
            <w:shd w:val="clear" w:color="auto" w:fill="FFFFFF"/>
          </w:tcPr>
          <w:p w:rsidR="00546530" w:rsidRPr="00B3400C" w:rsidRDefault="00546530" w:rsidP="00B3400C">
            <w:pPr>
              <w:spacing w:after="0"/>
              <w:jc w:val="both"/>
              <w:rPr>
                <w:rFonts w:ascii="Arial" w:hAnsi="Arial" w:cs="Arial"/>
                <w:sz w:val="24"/>
                <w:szCs w:val="24"/>
              </w:rPr>
            </w:pPr>
            <w:r w:rsidRPr="00B3400C">
              <w:rPr>
                <w:rFonts w:ascii="Arial" w:hAnsi="Arial" w:cs="Arial"/>
                <w:sz w:val="24"/>
                <w:szCs w:val="24"/>
              </w:rPr>
              <w:t>Соблюдение морально-этических норм</w:t>
            </w:r>
          </w:p>
        </w:tc>
        <w:tc>
          <w:tcPr>
            <w:tcW w:w="839" w:type="pct"/>
            <w:gridSpan w:val="5"/>
            <w:shd w:val="clear" w:color="auto" w:fill="FFFFFF"/>
          </w:tcPr>
          <w:p w:rsidR="00546530" w:rsidRPr="00B3400C" w:rsidRDefault="00546530" w:rsidP="00B3400C">
            <w:pPr>
              <w:spacing w:after="0"/>
              <w:jc w:val="both"/>
              <w:rPr>
                <w:rFonts w:ascii="Arial" w:hAnsi="Arial" w:cs="Arial"/>
                <w:sz w:val="24"/>
                <w:szCs w:val="24"/>
              </w:rPr>
            </w:pPr>
            <w:r w:rsidRPr="00B3400C">
              <w:rPr>
                <w:rFonts w:ascii="Arial" w:hAnsi="Arial" w:cs="Arial"/>
                <w:sz w:val="24"/>
                <w:szCs w:val="24"/>
              </w:rPr>
              <w:t>Постоянно</w:t>
            </w:r>
          </w:p>
        </w:tc>
        <w:tc>
          <w:tcPr>
            <w:tcW w:w="999" w:type="pct"/>
            <w:gridSpan w:val="7"/>
            <w:shd w:val="clear" w:color="auto" w:fill="FFFFFF"/>
          </w:tcPr>
          <w:p w:rsidR="00546530" w:rsidRPr="00B3400C" w:rsidRDefault="00546530" w:rsidP="00B3400C">
            <w:pPr>
              <w:spacing w:after="0"/>
              <w:jc w:val="both"/>
              <w:rPr>
                <w:rFonts w:ascii="Arial" w:hAnsi="Arial" w:cs="Arial"/>
                <w:sz w:val="24"/>
                <w:szCs w:val="24"/>
              </w:rPr>
            </w:pPr>
            <w:r w:rsidRPr="00B3400C">
              <w:rPr>
                <w:rFonts w:ascii="Arial" w:hAnsi="Arial" w:cs="Arial"/>
                <w:sz w:val="24"/>
                <w:szCs w:val="24"/>
              </w:rPr>
              <w:t>Отсутствие жалоб</w:t>
            </w:r>
          </w:p>
        </w:tc>
        <w:tc>
          <w:tcPr>
            <w:tcW w:w="742" w:type="pct"/>
            <w:gridSpan w:val="2"/>
            <w:shd w:val="clear" w:color="auto" w:fill="FFFFFF"/>
          </w:tcPr>
          <w:p w:rsidR="00546530" w:rsidRPr="00B3400C" w:rsidRDefault="00546530" w:rsidP="00B3400C">
            <w:pPr>
              <w:spacing w:after="0"/>
              <w:jc w:val="both"/>
              <w:rPr>
                <w:rFonts w:ascii="Arial" w:hAnsi="Arial" w:cs="Arial"/>
                <w:sz w:val="24"/>
                <w:szCs w:val="24"/>
              </w:rPr>
            </w:pPr>
            <w:r w:rsidRPr="00B3400C">
              <w:rPr>
                <w:rFonts w:ascii="Arial" w:hAnsi="Arial" w:cs="Arial"/>
                <w:sz w:val="24"/>
                <w:szCs w:val="24"/>
              </w:rPr>
              <w:t>100</w:t>
            </w:r>
          </w:p>
        </w:tc>
      </w:tr>
      <w:tr w:rsidR="00546530" w:rsidRPr="00B3400C" w:rsidTr="00162B69">
        <w:trPr>
          <w:trHeight w:val="20"/>
        </w:trPr>
        <w:tc>
          <w:tcPr>
            <w:tcW w:w="1210" w:type="pct"/>
            <w:gridSpan w:val="2"/>
            <w:vMerge/>
            <w:shd w:val="clear" w:color="auto" w:fill="FFFFFF"/>
            <w:vAlign w:val="center"/>
          </w:tcPr>
          <w:p w:rsidR="00546530" w:rsidRPr="00B3400C" w:rsidRDefault="00546530" w:rsidP="00B3400C">
            <w:pPr>
              <w:spacing w:after="0"/>
              <w:jc w:val="both"/>
              <w:rPr>
                <w:rFonts w:ascii="Arial" w:hAnsi="Arial" w:cs="Arial"/>
                <w:sz w:val="24"/>
                <w:szCs w:val="24"/>
              </w:rPr>
            </w:pPr>
          </w:p>
        </w:tc>
        <w:tc>
          <w:tcPr>
            <w:tcW w:w="3790" w:type="pct"/>
            <w:gridSpan w:val="22"/>
            <w:shd w:val="clear" w:color="auto" w:fill="FFFFFF"/>
          </w:tcPr>
          <w:p w:rsidR="00546530" w:rsidRPr="00B3400C" w:rsidRDefault="00546530" w:rsidP="00B3400C">
            <w:pPr>
              <w:spacing w:after="0"/>
              <w:jc w:val="both"/>
              <w:rPr>
                <w:rFonts w:ascii="Arial" w:hAnsi="Arial" w:cs="Arial"/>
                <w:sz w:val="24"/>
                <w:szCs w:val="24"/>
              </w:rPr>
            </w:pPr>
            <w:r w:rsidRPr="00B3400C">
              <w:rPr>
                <w:rFonts w:ascii="Arial" w:hAnsi="Arial" w:cs="Arial"/>
                <w:sz w:val="24"/>
                <w:szCs w:val="24"/>
              </w:rPr>
              <w:t>Выплата за интенсивность и высокие результаты работы</w:t>
            </w:r>
          </w:p>
        </w:tc>
      </w:tr>
      <w:tr w:rsidR="00546530" w:rsidRPr="00B3400C" w:rsidTr="00162B69">
        <w:trPr>
          <w:trHeight w:val="20"/>
        </w:trPr>
        <w:tc>
          <w:tcPr>
            <w:tcW w:w="1210" w:type="pct"/>
            <w:gridSpan w:val="2"/>
            <w:vMerge/>
            <w:shd w:val="clear" w:color="auto" w:fill="FFFFFF"/>
            <w:vAlign w:val="center"/>
          </w:tcPr>
          <w:p w:rsidR="00546530" w:rsidRPr="00B3400C" w:rsidRDefault="00546530" w:rsidP="00B3400C">
            <w:pPr>
              <w:spacing w:after="0"/>
              <w:jc w:val="both"/>
              <w:rPr>
                <w:rFonts w:ascii="Arial" w:hAnsi="Arial" w:cs="Arial"/>
                <w:sz w:val="24"/>
                <w:szCs w:val="24"/>
              </w:rPr>
            </w:pPr>
          </w:p>
        </w:tc>
        <w:tc>
          <w:tcPr>
            <w:tcW w:w="1210" w:type="pct"/>
            <w:gridSpan w:val="8"/>
            <w:shd w:val="clear" w:color="auto" w:fill="FFFFFF"/>
          </w:tcPr>
          <w:p w:rsidR="00546530" w:rsidRPr="00B3400C" w:rsidRDefault="00546530" w:rsidP="00B3400C">
            <w:pPr>
              <w:pStyle w:val="ConsPlusCell"/>
              <w:jc w:val="both"/>
              <w:rPr>
                <w:sz w:val="24"/>
                <w:szCs w:val="24"/>
              </w:rPr>
            </w:pPr>
            <w:r w:rsidRPr="00B3400C">
              <w:rPr>
                <w:sz w:val="24"/>
                <w:szCs w:val="24"/>
              </w:rPr>
              <w:t>Осуществление дополнительных работ</w:t>
            </w:r>
          </w:p>
        </w:tc>
        <w:tc>
          <w:tcPr>
            <w:tcW w:w="839" w:type="pct"/>
            <w:gridSpan w:val="5"/>
            <w:shd w:val="clear" w:color="auto" w:fill="FFFFFF"/>
          </w:tcPr>
          <w:p w:rsidR="00546530" w:rsidRPr="00B3400C" w:rsidRDefault="00546530" w:rsidP="00B3400C">
            <w:pPr>
              <w:pStyle w:val="ConsPlusCell"/>
              <w:jc w:val="both"/>
              <w:rPr>
                <w:sz w:val="24"/>
                <w:szCs w:val="24"/>
              </w:rPr>
            </w:pPr>
            <w:r w:rsidRPr="00B3400C">
              <w:rPr>
                <w:sz w:val="24"/>
                <w:szCs w:val="24"/>
              </w:rPr>
              <w:t>Наличие дополнительных работ</w:t>
            </w:r>
          </w:p>
        </w:tc>
        <w:tc>
          <w:tcPr>
            <w:tcW w:w="999" w:type="pct"/>
            <w:gridSpan w:val="7"/>
            <w:shd w:val="clear" w:color="auto" w:fill="FFFFFF"/>
          </w:tcPr>
          <w:p w:rsidR="00546530" w:rsidRPr="00B3400C" w:rsidRDefault="00546530" w:rsidP="00B3400C">
            <w:pPr>
              <w:pStyle w:val="ConsPlusCell"/>
              <w:jc w:val="both"/>
              <w:rPr>
                <w:sz w:val="24"/>
                <w:szCs w:val="24"/>
              </w:rPr>
            </w:pPr>
            <w:r w:rsidRPr="00B3400C">
              <w:rPr>
                <w:sz w:val="24"/>
                <w:szCs w:val="24"/>
              </w:rPr>
              <w:t>постоянно</w:t>
            </w:r>
          </w:p>
        </w:tc>
        <w:tc>
          <w:tcPr>
            <w:tcW w:w="742" w:type="pct"/>
            <w:gridSpan w:val="2"/>
            <w:shd w:val="clear" w:color="auto" w:fill="FFFFFF"/>
          </w:tcPr>
          <w:p w:rsidR="00546530" w:rsidRPr="00B3400C" w:rsidRDefault="00546530" w:rsidP="00B3400C">
            <w:pPr>
              <w:pStyle w:val="ConsPlusCell"/>
              <w:jc w:val="both"/>
              <w:rPr>
                <w:sz w:val="24"/>
                <w:szCs w:val="24"/>
              </w:rPr>
            </w:pPr>
            <w:r w:rsidRPr="00B3400C">
              <w:rPr>
                <w:sz w:val="24"/>
                <w:szCs w:val="24"/>
              </w:rPr>
              <w:t>20</w:t>
            </w:r>
          </w:p>
        </w:tc>
      </w:tr>
      <w:tr w:rsidR="00546530" w:rsidRPr="00B3400C" w:rsidTr="00162B69">
        <w:trPr>
          <w:trHeight w:val="20"/>
        </w:trPr>
        <w:tc>
          <w:tcPr>
            <w:tcW w:w="1210" w:type="pct"/>
            <w:gridSpan w:val="2"/>
            <w:vMerge/>
            <w:shd w:val="clear" w:color="auto" w:fill="FFFFFF"/>
            <w:vAlign w:val="center"/>
          </w:tcPr>
          <w:p w:rsidR="00546530" w:rsidRPr="00B3400C" w:rsidRDefault="00546530" w:rsidP="00B3400C">
            <w:pPr>
              <w:spacing w:after="0"/>
              <w:jc w:val="both"/>
              <w:rPr>
                <w:rFonts w:ascii="Arial" w:hAnsi="Arial" w:cs="Arial"/>
                <w:sz w:val="24"/>
                <w:szCs w:val="24"/>
              </w:rPr>
            </w:pPr>
          </w:p>
        </w:tc>
        <w:tc>
          <w:tcPr>
            <w:tcW w:w="1210" w:type="pct"/>
            <w:gridSpan w:val="8"/>
            <w:shd w:val="clear" w:color="auto" w:fill="FFFFFF"/>
          </w:tcPr>
          <w:p w:rsidR="00546530" w:rsidRPr="00B3400C" w:rsidRDefault="00546530" w:rsidP="00B3400C">
            <w:pPr>
              <w:pStyle w:val="ConsPlusCell"/>
              <w:jc w:val="both"/>
              <w:rPr>
                <w:sz w:val="24"/>
                <w:szCs w:val="24"/>
              </w:rPr>
            </w:pPr>
            <w:r w:rsidRPr="00B3400C">
              <w:rPr>
                <w:sz w:val="24"/>
                <w:szCs w:val="24"/>
              </w:rPr>
              <w:t>Оперативность</w:t>
            </w:r>
          </w:p>
        </w:tc>
        <w:tc>
          <w:tcPr>
            <w:tcW w:w="839" w:type="pct"/>
            <w:gridSpan w:val="5"/>
            <w:shd w:val="clear" w:color="auto" w:fill="FFFFFF"/>
          </w:tcPr>
          <w:p w:rsidR="00546530" w:rsidRPr="00B3400C" w:rsidRDefault="00546530" w:rsidP="00B3400C">
            <w:pPr>
              <w:pStyle w:val="ConsPlusCell"/>
              <w:jc w:val="both"/>
              <w:rPr>
                <w:sz w:val="24"/>
                <w:szCs w:val="24"/>
              </w:rPr>
            </w:pPr>
            <w:r w:rsidRPr="00B3400C">
              <w:rPr>
                <w:sz w:val="24"/>
                <w:szCs w:val="24"/>
              </w:rPr>
              <w:t>Выполнение заданий, поручений ранее установленного срока без снижения качества</w:t>
            </w:r>
          </w:p>
        </w:tc>
        <w:tc>
          <w:tcPr>
            <w:tcW w:w="999" w:type="pct"/>
            <w:gridSpan w:val="7"/>
            <w:shd w:val="clear" w:color="auto" w:fill="FFFFFF"/>
          </w:tcPr>
          <w:p w:rsidR="00546530" w:rsidRPr="00B3400C" w:rsidRDefault="00546530" w:rsidP="00B3400C">
            <w:pPr>
              <w:pStyle w:val="ConsPlusCell"/>
              <w:jc w:val="both"/>
              <w:rPr>
                <w:sz w:val="24"/>
                <w:szCs w:val="24"/>
              </w:rPr>
            </w:pPr>
            <w:r w:rsidRPr="00B3400C">
              <w:rPr>
                <w:sz w:val="24"/>
                <w:szCs w:val="24"/>
              </w:rPr>
              <w:t>постоянно</w:t>
            </w:r>
          </w:p>
        </w:tc>
        <w:tc>
          <w:tcPr>
            <w:tcW w:w="742" w:type="pct"/>
            <w:gridSpan w:val="2"/>
            <w:shd w:val="clear" w:color="auto" w:fill="FFFFFF"/>
          </w:tcPr>
          <w:p w:rsidR="00546530" w:rsidRPr="00B3400C" w:rsidRDefault="00546530" w:rsidP="00B3400C">
            <w:pPr>
              <w:pStyle w:val="ConsPlusCell"/>
              <w:jc w:val="both"/>
              <w:rPr>
                <w:sz w:val="24"/>
                <w:szCs w:val="24"/>
              </w:rPr>
            </w:pPr>
            <w:r w:rsidRPr="00B3400C">
              <w:rPr>
                <w:sz w:val="24"/>
                <w:szCs w:val="24"/>
              </w:rPr>
              <w:t>30</w:t>
            </w:r>
          </w:p>
        </w:tc>
      </w:tr>
      <w:tr w:rsidR="00546530" w:rsidRPr="00B3400C" w:rsidTr="00162B69">
        <w:tblPrEx>
          <w:shd w:val="clear" w:color="auto" w:fill="auto"/>
          <w:tblLook w:val="04A0"/>
        </w:tblPrEx>
        <w:tc>
          <w:tcPr>
            <w:tcW w:w="1210" w:type="pct"/>
            <w:gridSpan w:val="2"/>
            <w:vMerge w:val="restart"/>
          </w:tcPr>
          <w:p w:rsidR="00546530" w:rsidRPr="00B3400C" w:rsidRDefault="00546530" w:rsidP="00B3400C">
            <w:pPr>
              <w:widowControl w:val="0"/>
              <w:autoSpaceDE w:val="0"/>
              <w:autoSpaceDN w:val="0"/>
              <w:adjustRightInd w:val="0"/>
              <w:jc w:val="both"/>
              <w:rPr>
                <w:rFonts w:ascii="Arial" w:hAnsi="Arial" w:cs="Arial"/>
                <w:sz w:val="24"/>
                <w:szCs w:val="24"/>
              </w:rPr>
            </w:pPr>
            <w:r w:rsidRPr="00B3400C">
              <w:rPr>
                <w:rFonts w:ascii="Arial" w:hAnsi="Arial" w:cs="Arial"/>
                <w:sz w:val="24"/>
                <w:szCs w:val="24"/>
              </w:rPr>
              <w:t>Медицинская сестра</w:t>
            </w:r>
          </w:p>
        </w:tc>
        <w:tc>
          <w:tcPr>
            <w:tcW w:w="3790" w:type="pct"/>
            <w:gridSpan w:val="22"/>
          </w:tcPr>
          <w:p w:rsidR="00546530" w:rsidRPr="00B3400C" w:rsidRDefault="00546530" w:rsidP="00B3400C">
            <w:pPr>
              <w:pStyle w:val="ConsPlusCell"/>
              <w:jc w:val="both"/>
              <w:rPr>
                <w:sz w:val="24"/>
                <w:szCs w:val="24"/>
              </w:rPr>
            </w:pPr>
            <w:r w:rsidRPr="00B3400C">
              <w:rPr>
                <w:sz w:val="24"/>
                <w:szCs w:val="24"/>
              </w:rPr>
              <w:t xml:space="preserve">Выплата за важность выполняемой работы, степень самостоятельности и </w:t>
            </w:r>
          </w:p>
          <w:p w:rsidR="00546530" w:rsidRPr="00B3400C" w:rsidRDefault="00546530" w:rsidP="00B3400C">
            <w:pPr>
              <w:pStyle w:val="ConsPlusCell"/>
              <w:jc w:val="both"/>
              <w:rPr>
                <w:sz w:val="24"/>
                <w:szCs w:val="24"/>
              </w:rPr>
            </w:pPr>
            <w:r w:rsidRPr="00B3400C">
              <w:rPr>
                <w:sz w:val="24"/>
                <w:szCs w:val="24"/>
              </w:rPr>
              <w:t xml:space="preserve">ответственности при выполнении поставленных задач                                                                   </w:t>
            </w:r>
          </w:p>
        </w:tc>
      </w:tr>
      <w:tr w:rsidR="00546530" w:rsidRPr="00B3400C" w:rsidTr="00162B69">
        <w:tblPrEx>
          <w:shd w:val="clear" w:color="auto" w:fill="auto"/>
          <w:tblLook w:val="04A0"/>
        </w:tblPrEx>
        <w:tc>
          <w:tcPr>
            <w:tcW w:w="1210" w:type="pct"/>
            <w:gridSpan w:val="2"/>
            <w:vMerge/>
          </w:tcPr>
          <w:p w:rsidR="00546530" w:rsidRPr="00B3400C" w:rsidRDefault="00546530" w:rsidP="00B3400C">
            <w:pPr>
              <w:widowControl w:val="0"/>
              <w:autoSpaceDE w:val="0"/>
              <w:autoSpaceDN w:val="0"/>
              <w:adjustRightInd w:val="0"/>
              <w:jc w:val="both"/>
              <w:rPr>
                <w:rFonts w:ascii="Arial" w:hAnsi="Arial" w:cs="Arial"/>
                <w:sz w:val="24"/>
                <w:szCs w:val="24"/>
              </w:rPr>
            </w:pPr>
          </w:p>
        </w:tc>
        <w:tc>
          <w:tcPr>
            <w:tcW w:w="1210" w:type="pct"/>
            <w:gridSpan w:val="8"/>
          </w:tcPr>
          <w:p w:rsidR="00546530" w:rsidRPr="00B3400C" w:rsidRDefault="00546530" w:rsidP="00B3400C">
            <w:pPr>
              <w:widowControl w:val="0"/>
              <w:autoSpaceDE w:val="0"/>
              <w:autoSpaceDN w:val="0"/>
              <w:adjustRightInd w:val="0"/>
              <w:spacing w:after="0" w:line="240" w:lineRule="auto"/>
              <w:jc w:val="both"/>
              <w:rPr>
                <w:rFonts w:ascii="Arial" w:hAnsi="Arial" w:cs="Arial"/>
                <w:sz w:val="24"/>
                <w:szCs w:val="24"/>
              </w:rPr>
            </w:pPr>
            <w:r w:rsidRPr="00B3400C">
              <w:rPr>
                <w:rFonts w:ascii="Arial" w:hAnsi="Arial" w:cs="Arial"/>
                <w:sz w:val="24"/>
                <w:szCs w:val="24"/>
              </w:rPr>
              <w:t>Соблюдение санитарно-</w:t>
            </w:r>
            <w:r w:rsidRPr="00B3400C">
              <w:rPr>
                <w:rFonts w:ascii="Arial" w:hAnsi="Arial" w:cs="Arial"/>
                <w:sz w:val="24"/>
                <w:szCs w:val="24"/>
              </w:rPr>
              <w:lastRenderedPageBreak/>
              <w:t>гигиенических норм, правил техники безопасности, санэпидрежима</w:t>
            </w:r>
          </w:p>
        </w:tc>
        <w:tc>
          <w:tcPr>
            <w:tcW w:w="839" w:type="pct"/>
            <w:gridSpan w:val="5"/>
          </w:tcPr>
          <w:p w:rsidR="00546530" w:rsidRPr="00B3400C" w:rsidRDefault="00546530" w:rsidP="00B3400C">
            <w:pPr>
              <w:widowControl w:val="0"/>
              <w:autoSpaceDE w:val="0"/>
              <w:autoSpaceDN w:val="0"/>
              <w:adjustRightInd w:val="0"/>
              <w:spacing w:after="0" w:line="240" w:lineRule="auto"/>
              <w:jc w:val="both"/>
              <w:rPr>
                <w:rFonts w:ascii="Arial" w:hAnsi="Arial" w:cs="Arial"/>
                <w:sz w:val="24"/>
                <w:szCs w:val="24"/>
              </w:rPr>
            </w:pPr>
            <w:r w:rsidRPr="00B3400C">
              <w:rPr>
                <w:rFonts w:ascii="Arial" w:hAnsi="Arial" w:cs="Arial"/>
                <w:sz w:val="24"/>
                <w:szCs w:val="24"/>
              </w:rPr>
              <w:lastRenderedPageBreak/>
              <w:t>Ежемесячно</w:t>
            </w:r>
          </w:p>
        </w:tc>
        <w:tc>
          <w:tcPr>
            <w:tcW w:w="999" w:type="pct"/>
            <w:gridSpan w:val="7"/>
          </w:tcPr>
          <w:p w:rsidR="00546530" w:rsidRPr="00B3400C" w:rsidRDefault="00546530" w:rsidP="00B3400C">
            <w:pPr>
              <w:widowControl w:val="0"/>
              <w:autoSpaceDE w:val="0"/>
              <w:autoSpaceDN w:val="0"/>
              <w:adjustRightInd w:val="0"/>
              <w:spacing w:after="0" w:line="240" w:lineRule="auto"/>
              <w:jc w:val="both"/>
              <w:rPr>
                <w:rFonts w:ascii="Arial" w:hAnsi="Arial" w:cs="Arial"/>
                <w:sz w:val="24"/>
                <w:szCs w:val="24"/>
              </w:rPr>
            </w:pPr>
            <w:r w:rsidRPr="00B3400C">
              <w:rPr>
                <w:rFonts w:ascii="Arial" w:hAnsi="Arial" w:cs="Arial"/>
                <w:sz w:val="24"/>
                <w:szCs w:val="24"/>
              </w:rPr>
              <w:t xml:space="preserve">Отсутствие замечаний </w:t>
            </w:r>
            <w:r w:rsidRPr="00B3400C">
              <w:rPr>
                <w:rFonts w:ascii="Arial" w:hAnsi="Arial" w:cs="Arial"/>
                <w:sz w:val="24"/>
                <w:szCs w:val="24"/>
              </w:rPr>
              <w:lastRenderedPageBreak/>
              <w:t>надзорных органов и руководителя учреждения</w:t>
            </w:r>
          </w:p>
        </w:tc>
        <w:tc>
          <w:tcPr>
            <w:tcW w:w="742" w:type="pct"/>
            <w:gridSpan w:val="2"/>
          </w:tcPr>
          <w:p w:rsidR="00546530" w:rsidRPr="00B3400C" w:rsidRDefault="00546530" w:rsidP="00B3400C">
            <w:pPr>
              <w:widowControl w:val="0"/>
              <w:autoSpaceDE w:val="0"/>
              <w:autoSpaceDN w:val="0"/>
              <w:adjustRightInd w:val="0"/>
              <w:spacing w:after="0" w:line="240" w:lineRule="auto"/>
              <w:jc w:val="both"/>
              <w:rPr>
                <w:rFonts w:ascii="Arial" w:hAnsi="Arial" w:cs="Arial"/>
                <w:sz w:val="24"/>
                <w:szCs w:val="24"/>
              </w:rPr>
            </w:pPr>
            <w:r w:rsidRPr="00B3400C">
              <w:rPr>
                <w:rFonts w:ascii="Arial" w:hAnsi="Arial" w:cs="Arial"/>
                <w:sz w:val="24"/>
                <w:szCs w:val="24"/>
              </w:rPr>
              <w:lastRenderedPageBreak/>
              <w:t>100</w:t>
            </w:r>
          </w:p>
          <w:p w:rsidR="00546530" w:rsidRPr="00B3400C" w:rsidRDefault="00546530" w:rsidP="00B3400C">
            <w:pPr>
              <w:widowControl w:val="0"/>
              <w:autoSpaceDE w:val="0"/>
              <w:autoSpaceDN w:val="0"/>
              <w:adjustRightInd w:val="0"/>
              <w:spacing w:after="0" w:line="240" w:lineRule="auto"/>
              <w:jc w:val="both"/>
              <w:rPr>
                <w:rFonts w:ascii="Arial" w:hAnsi="Arial" w:cs="Arial"/>
                <w:sz w:val="24"/>
                <w:szCs w:val="24"/>
              </w:rPr>
            </w:pPr>
          </w:p>
        </w:tc>
      </w:tr>
      <w:tr w:rsidR="00546530" w:rsidRPr="00B3400C" w:rsidTr="00162B69">
        <w:tblPrEx>
          <w:shd w:val="clear" w:color="auto" w:fill="auto"/>
          <w:tblLook w:val="04A0"/>
        </w:tblPrEx>
        <w:tc>
          <w:tcPr>
            <w:tcW w:w="1210" w:type="pct"/>
            <w:gridSpan w:val="2"/>
            <w:vMerge/>
          </w:tcPr>
          <w:p w:rsidR="00546530" w:rsidRPr="00B3400C" w:rsidRDefault="00546530" w:rsidP="00B3400C">
            <w:pPr>
              <w:widowControl w:val="0"/>
              <w:autoSpaceDE w:val="0"/>
              <w:autoSpaceDN w:val="0"/>
              <w:adjustRightInd w:val="0"/>
              <w:jc w:val="both"/>
              <w:rPr>
                <w:rFonts w:ascii="Arial" w:hAnsi="Arial" w:cs="Arial"/>
                <w:sz w:val="24"/>
                <w:szCs w:val="24"/>
              </w:rPr>
            </w:pPr>
          </w:p>
        </w:tc>
        <w:tc>
          <w:tcPr>
            <w:tcW w:w="1210" w:type="pct"/>
            <w:gridSpan w:val="8"/>
          </w:tcPr>
          <w:p w:rsidR="00546530" w:rsidRPr="00B3400C" w:rsidRDefault="00546530" w:rsidP="00B3400C">
            <w:pPr>
              <w:widowControl w:val="0"/>
              <w:autoSpaceDE w:val="0"/>
              <w:autoSpaceDN w:val="0"/>
              <w:adjustRightInd w:val="0"/>
              <w:spacing w:after="0" w:line="240" w:lineRule="auto"/>
              <w:jc w:val="both"/>
              <w:rPr>
                <w:rFonts w:ascii="Arial" w:hAnsi="Arial" w:cs="Arial"/>
                <w:sz w:val="24"/>
                <w:szCs w:val="24"/>
              </w:rPr>
            </w:pPr>
            <w:r w:rsidRPr="00B3400C">
              <w:rPr>
                <w:rFonts w:ascii="Arial" w:hAnsi="Arial" w:cs="Arial"/>
                <w:sz w:val="24"/>
                <w:szCs w:val="24"/>
              </w:rPr>
              <w:t>Соблюдение правил внутреннего трудового распорядка</w:t>
            </w:r>
          </w:p>
        </w:tc>
        <w:tc>
          <w:tcPr>
            <w:tcW w:w="839" w:type="pct"/>
            <w:gridSpan w:val="5"/>
          </w:tcPr>
          <w:p w:rsidR="00546530" w:rsidRPr="00B3400C" w:rsidRDefault="00546530" w:rsidP="00B3400C">
            <w:pPr>
              <w:widowControl w:val="0"/>
              <w:autoSpaceDE w:val="0"/>
              <w:autoSpaceDN w:val="0"/>
              <w:adjustRightInd w:val="0"/>
              <w:spacing w:after="0" w:line="240" w:lineRule="auto"/>
              <w:jc w:val="both"/>
              <w:rPr>
                <w:rFonts w:ascii="Arial" w:hAnsi="Arial" w:cs="Arial"/>
                <w:sz w:val="24"/>
                <w:szCs w:val="24"/>
              </w:rPr>
            </w:pPr>
            <w:r w:rsidRPr="00B3400C">
              <w:rPr>
                <w:rFonts w:ascii="Arial" w:hAnsi="Arial" w:cs="Arial"/>
                <w:sz w:val="24"/>
                <w:szCs w:val="24"/>
              </w:rPr>
              <w:t>Ежемесячно</w:t>
            </w:r>
          </w:p>
        </w:tc>
        <w:tc>
          <w:tcPr>
            <w:tcW w:w="999" w:type="pct"/>
            <w:gridSpan w:val="7"/>
          </w:tcPr>
          <w:p w:rsidR="00546530" w:rsidRPr="00B3400C" w:rsidRDefault="00546530" w:rsidP="00B3400C">
            <w:pPr>
              <w:widowControl w:val="0"/>
              <w:autoSpaceDE w:val="0"/>
              <w:autoSpaceDN w:val="0"/>
              <w:adjustRightInd w:val="0"/>
              <w:spacing w:after="0" w:line="240" w:lineRule="auto"/>
              <w:jc w:val="both"/>
              <w:rPr>
                <w:rFonts w:ascii="Arial" w:hAnsi="Arial" w:cs="Arial"/>
                <w:sz w:val="24"/>
                <w:szCs w:val="24"/>
              </w:rPr>
            </w:pPr>
            <w:r w:rsidRPr="00B3400C">
              <w:rPr>
                <w:rFonts w:ascii="Arial" w:hAnsi="Arial" w:cs="Arial"/>
                <w:sz w:val="24"/>
                <w:szCs w:val="24"/>
              </w:rPr>
              <w:t>Отсутствие замечаний со стороны руководства</w:t>
            </w:r>
          </w:p>
        </w:tc>
        <w:tc>
          <w:tcPr>
            <w:tcW w:w="742" w:type="pct"/>
            <w:gridSpan w:val="2"/>
          </w:tcPr>
          <w:p w:rsidR="00546530" w:rsidRPr="00B3400C" w:rsidRDefault="00546530" w:rsidP="00B3400C">
            <w:pPr>
              <w:widowControl w:val="0"/>
              <w:autoSpaceDE w:val="0"/>
              <w:autoSpaceDN w:val="0"/>
              <w:adjustRightInd w:val="0"/>
              <w:spacing w:after="0" w:line="240" w:lineRule="auto"/>
              <w:jc w:val="both"/>
              <w:rPr>
                <w:rFonts w:ascii="Arial" w:hAnsi="Arial" w:cs="Arial"/>
                <w:sz w:val="24"/>
                <w:szCs w:val="24"/>
              </w:rPr>
            </w:pPr>
            <w:r w:rsidRPr="00B3400C">
              <w:rPr>
                <w:rFonts w:ascii="Arial" w:hAnsi="Arial" w:cs="Arial"/>
                <w:sz w:val="24"/>
                <w:szCs w:val="24"/>
              </w:rPr>
              <w:t>100</w:t>
            </w:r>
          </w:p>
        </w:tc>
      </w:tr>
      <w:tr w:rsidR="00546530" w:rsidRPr="00B3400C" w:rsidTr="00162B69">
        <w:tblPrEx>
          <w:shd w:val="clear" w:color="auto" w:fill="auto"/>
          <w:tblLook w:val="04A0"/>
        </w:tblPrEx>
        <w:tc>
          <w:tcPr>
            <w:tcW w:w="1210" w:type="pct"/>
            <w:gridSpan w:val="2"/>
            <w:vMerge/>
          </w:tcPr>
          <w:p w:rsidR="00546530" w:rsidRPr="00B3400C" w:rsidRDefault="00546530" w:rsidP="00B3400C">
            <w:pPr>
              <w:widowControl w:val="0"/>
              <w:autoSpaceDE w:val="0"/>
              <w:autoSpaceDN w:val="0"/>
              <w:adjustRightInd w:val="0"/>
              <w:jc w:val="both"/>
              <w:rPr>
                <w:rFonts w:ascii="Arial" w:hAnsi="Arial" w:cs="Arial"/>
                <w:sz w:val="24"/>
                <w:szCs w:val="24"/>
              </w:rPr>
            </w:pPr>
          </w:p>
        </w:tc>
        <w:tc>
          <w:tcPr>
            <w:tcW w:w="1210" w:type="pct"/>
            <w:gridSpan w:val="8"/>
          </w:tcPr>
          <w:p w:rsidR="00546530" w:rsidRPr="00B3400C" w:rsidRDefault="00546530" w:rsidP="00B3400C">
            <w:pPr>
              <w:widowControl w:val="0"/>
              <w:autoSpaceDE w:val="0"/>
              <w:autoSpaceDN w:val="0"/>
              <w:adjustRightInd w:val="0"/>
              <w:spacing w:after="0" w:line="240" w:lineRule="auto"/>
              <w:jc w:val="both"/>
              <w:rPr>
                <w:rFonts w:ascii="Arial" w:hAnsi="Arial" w:cs="Arial"/>
                <w:sz w:val="24"/>
                <w:szCs w:val="24"/>
              </w:rPr>
            </w:pPr>
            <w:r w:rsidRPr="00B3400C">
              <w:rPr>
                <w:rFonts w:ascii="Arial" w:hAnsi="Arial" w:cs="Arial"/>
                <w:sz w:val="24"/>
                <w:szCs w:val="24"/>
              </w:rPr>
              <w:t xml:space="preserve">Обеспечение текущего медицинского наблюдения за работниками </w:t>
            </w:r>
          </w:p>
        </w:tc>
        <w:tc>
          <w:tcPr>
            <w:tcW w:w="839" w:type="pct"/>
            <w:gridSpan w:val="5"/>
          </w:tcPr>
          <w:p w:rsidR="00546530" w:rsidRPr="00B3400C" w:rsidRDefault="00546530" w:rsidP="00B3400C">
            <w:pPr>
              <w:widowControl w:val="0"/>
              <w:autoSpaceDE w:val="0"/>
              <w:autoSpaceDN w:val="0"/>
              <w:adjustRightInd w:val="0"/>
              <w:spacing w:after="0" w:line="240" w:lineRule="auto"/>
              <w:jc w:val="both"/>
              <w:rPr>
                <w:rFonts w:ascii="Arial" w:hAnsi="Arial" w:cs="Arial"/>
                <w:sz w:val="24"/>
                <w:szCs w:val="24"/>
              </w:rPr>
            </w:pPr>
            <w:r w:rsidRPr="00B3400C">
              <w:rPr>
                <w:rFonts w:ascii="Arial" w:hAnsi="Arial" w:cs="Arial"/>
                <w:sz w:val="24"/>
                <w:szCs w:val="24"/>
              </w:rPr>
              <w:t>ежемесячно</w:t>
            </w:r>
          </w:p>
        </w:tc>
        <w:tc>
          <w:tcPr>
            <w:tcW w:w="999" w:type="pct"/>
            <w:gridSpan w:val="7"/>
          </w:tcPr>
          <w:p w:rsidR="00546530" w:rsidRPr="00B3400C" w:rsidRDefault="00546530" w:rsidP="00B3400C">
            <w:pPr>
              <w:widowControl w:val="0"/>
              <w:autoSpaceDE w:val="0"/>
              <w:autoSpaceDN w:val="0"/>
              <w:adjustRightInd w:val="0"/>
              <w:spacing w:after="0" w:line="240" w:lineRule="auto"/>
              <w:jc w:val="both"/>
              <w:rPr>
                <w:rFonts w:ascii="Arial" w:hAnsi="Arial" w:cs="Arial"/>
                <w:sz w:val="24"/>
                <w:szCs w:val="24"/>
              </w:rPr>
            </w:pPr>
            <w:r w:rsidRPr="00B3400C">
              <w:rPr>
                <w:rFonts w:ascii="Arial" w:hAnsi="Arial" w:cs="Arial"/>
                <w:sz w:val="24"/>
                <w:szCs w:val="24"/>
              </w:rPr>
              <w:t>Выполнение плана работ 100%</w:t>
            </w:r>
          </w:p>
        </w:tc>
        <w:tc>
          <w:tcPr>
            <w:tcW w:w="742" w:type="pct"/>
            <w:gridSpan w:val="2"/>
          </w:tcPr>
          <w:p w:rsidR="00546530" w:rsidRPr="00B3400C" w:rsidRDefault="00546530" w:rsidP="00B3400C">
            <w:pPr>
              <w:widowControl w:val="0"/>
              <w:autoSpaceDE w:val="0"/>
              <w:autoSpaceDN w:val="0"/>
              <w:adjustRightInd w:val="0"/>
              <w:spacing w:after="0" w:line="240" w:lineRule="auto"/>
              <w:jc w:val="both"/>
              <w:rPr>
                <w:rFonts w:ascii="Arial" w:hAnsi="Arial" w:cs="Arial"/>
                <w:sz w:val="24"/>
                <w:szCs w:val="24"/>
              </w:rPr>
            </w:pPr>
            <w:r w:rsidRPr="00B3400C">
              <w:rPr>
                <w:rFonts w:ascii="Arial" w:hAnsi="Arial" w:cs="Arial"/>
                <w:sz w:val="24"/>
                <w:szCs w:val="24"/>
              </w:rPr>
              <w:t>100</w:t>
            </w:r>
          </w:p>
        </w:tc>
      </w:tr>
      <w:tr w:rsidR="00546530" w:rsidRPr="00B3400C" w:rsidTr="00162B69">
        <w:tblPrEx>
          <w:shd w:val="clear" w:color="auto" w:fill="auto"/>
          <w:tblLook w:val="04A0"/>
        </w:tblPrEx>
        <w:tc>
          <w:tcPr>
            <w:tcW w:w="1210" w:type="pct"/>
            <w:gridSpan w:val="2"/>
            <w:vMerge/>
          </w:tcPr>
          <w:p w:rsidR="00546530" w:rsidRPr="00B3400C" w:rsidRDefault="00546530" w:rsidP="00B3400C">
            <w:pPr>
              <w:widowControl w:val="0"/>
              <w:autoSpaceDE w:val="0"/>
              <w:autoSpaceDN w:val="0"/>
              <w:adjustRightInd w:val="0"/>
              <w:jc w:val="both"/>
              <w:rPr>
                <w:rFonts w:ascii="Arial" w:hAnsi="Arial" w:cs="Arial"/>
                <w:sz w:val="24"/>
                <w:szCs w:val="24"/>
              </w:rPr>
            </w:pPr>
          </w:p>
        </w:tc>
        <w:tc>
          <w:tcPr>
            <w:tcW w:w="1210" w:type="pct"/>
            <w:gridSpan w:val="8"/>
          </w:tcPr>
          <w:p w:rsidR="00546530" w:rsidRPr="00B3400C" w:rsidRDefault="00546530" w:rsidP="00B3400C">
            <w:pPr>
              <w:widowControl w:val="0"/>
              <w:autoSpaceDE w:val="0"/>
              <w:autoSpaceDN w:val="0"/>
              <w:adjustRightInd w:val="0"/>
              <w:spacing w:after="0" w:line="240" w:lineRule="auto"/>
              <w:jc w:val="both"/>
              <w:rPr>
                <w:rFonts w:ascii="Arial" w:hAnsi="Arial" w:cs="Arial"/>
                <w:sz w:val="24"/>
                <w:szCs w:val="24"/>
              </w:rPr>
            </w:pPr>
            <w:r w:rsidRPr="00B3400C">
              <w:rPr>
                <w:rFonts w:ascii="Arial" w:hAnsi="Arial" w:cs="Arial"/>
                <w:sz w:val="24"/>
                <w:szCs w:val="24"/>
              </w:rPr>
              <w:t>Своевременное и в полном объеме оказание помощи</w:t>
            </w:r>
          </w:p>
        </w:tc>
        <w:tc>
          <w:tcPr>
            <w:tcW w:w="839" w:type="pct"/>
            <w:gridSpan w:val="5"/>
          </w:tcPr>
          <w:p w:rsidR="00546530" w:rsidRPr="00B3400C" w:rsidRDefault="00546530" w:rsidP="00B3400C">
            <w:pPr>
              <w:widowControl w:val="0"/>
              <w:autoSpaceDE w:val="0"/>
              <w:autoSpaceDN w:val="0"/>
              <w:adjustRightInd w:val="0"/>
              <w:spacing w:after="0" w:line="240" w:lineRule="auto"/>
              <w:jc w:val="both"/>
              <w:rPr>
                <w:rFonts w:ascii="Arial" w:hAnsi="Arial" w:cs="Arial"/>
                <w:sz w:val="24"/>
                <w:szCs w:val="24"/>
              </w:rPr>
            </w:pPr>
            <w:r w:rsidRPr="00B3400C">
              <w:rPr>
                <w:rFonts w:ascii="Arial" w:hAnsi="Arial" w:cs="Arial"/>
                <w:sz w:val="24"/>
                <w:szCs w:val="24"/>
              </w:rPr>
              <w:t>Ежемесячно</w:t>
            </w:r>
          </w:p>
        </w:tc>
        <w:tc>
          <w:tcPr>
            <w:tcW w:w="999" w:type="pct"/>
            <w:gridSpan w:val="7"/>
          </w:tcPr>
          <w:p w:rsidR="00546530" w:rsidRPr="00B3400C" w:rsidRDefault="00546530" w:rsidP="00B3400C">
            <w:pPr>
              <w:widowControl w:val="0"/>
              <w:autoSpaceDE w:val="0"/>
              <w:autoSpaceDN w:val="0"/>
              <w:adjustRightInd w:val="0"/>
              <w:spacing w:after="0" w:line="240" w:lineRule="auto"/>
              <w:jc w:val="both"/>
              <w:rPr>
                <w:rFonts w:ascii="Arial" w:hAnsi="Arial" w:cs="Arial"/>
                <w:sz w:val="24"/>
                <w:szCs w:val="24"/>
              </w:rPr>
            </w:pPr>
            <w:r w:rsidRPr="00B3400C">
              <w:rPr>
                <w:rFonts w:ascii="Arial" w:hAnsi="Arial" w:cs="Arial"/>
                <w:sz w:val="24"/>
                <w:szCs w:val="24"/>
              </w:rPr>
              <w:t>Отсутствие жалоб</w:t>
            </w:r>
          </w:p>
          <w:p w:rsidR="00546530" w:rsidRPr="00B3400C" w:rsidRDefault="00546530" w:rsidP="00B3400C">
            <w:pPr>
              <w:widowControl w:val="0"/>
              <w:autoSpaceDE w:val="0"/>
              <w:autoSpaceDN w:val="0"/>
              <w:adjustRightInd w:val="0"/>
              <w:spacing w:after="0" w:line="240" w:lineRule="auto"/>
              <w:jc w:val="both"/>
              <w:rPr>
                <w:rFonts w:ascii="Arial" w:hAnsi="Arial" w:cs="Arial"/>
                <w:sz w:val="24"/>
                <w:szCs w:val="24"/>
              </w:rPr>
            </w:pPr>
            <w:r w:rsidRPr="00B3400C">
              <w:rPr>
                <w:rFonts w:ascii="Arial" w:hAnsi="Arial" w:cs="Arial"/>
                <w:sz w:val="24"/>
                <w:szCs w:val="24"/>
              </w:rPr>
              <w:t>0 змечаний</w:t>
            </w:r>
          </w:p>
        </w:tc>
        <w:tc>
          <w:tcPr>
            <w:tcW w:w="742" w:type="pct"/>
            <w:gridSpan w:val="2"/>
          </w:tcPr>
          <w:p w:rsidR="00546530" w:rsidRPr="00B3400C" w:rsidRDefault="00546530" w:rsidP="00B3400C">
            <w:pPr>
              <w:widowControl w:val="0"/>
              <w:autoSpaceDE w:val="0"/>
              <w:autoSpaceDN w:val="0"/>
              <w:adjustRightInd w:val="0"/>
              <w:spacing w:after="0" w:line="240" w:lineRule="auto"/>
              <w:jc w:val="both"/>
              <w:rPr>
                <w:rFonts w:ascii="Arial" w:hAnsi="Arial" w:cs="Arial"/>
                <w:sz w:val="24"/>
                <w:szCs w:val="24"/>
              </w:rPr>
            </w:pPr>
            <w:r w:rsidRPr="00B3400C">
              <w:rPr>
                <w:rFonts w:ascii="Arial" w:hAnsi="Arial" w:cs="Arial"/>
                <w:sz w:val="24"/>
                <w:szCs w:val="24"/>
              </w:rPr>
              <w:t>100</w:t>
            </w:r>
          </w:p>
        </w:tc>
      </w:tr>
      <w:tr w:rsidR="00546530" w:rsidRPr="00B3400C" w:rsidTr="00162B69">
        <w:tblPrEx>
          <w:shd w:val="clear" w:color="auto" w:fill="auto"/>
          <w:tblLook w:val="04A0"/>
        </w:tblPrEx>
        <w:tc>
          <w:tcPr>
            <w:tcW w:w="1210" w:type="pct"/>
            <w:gridSpan w:val="2"/>
            <w:vMerge/>
          </w:tcPr>
          <w:p w:rsidR="00546530" w:rsidRPr="00B3400C" w:rsidRDefault="00546530" w:rsidP="00B3400C">
            <w:pPr>
              <w:widowControl w:val="0"/>
              <w:autoSpaceDE w:val="0"/>
              <w:autoSpaceDN w:val="0"/>
              <w:adjustRightInd w:val="0"/>
              <w:jc w:val="both"/>
              <w:rPr>
                <w:rFonts w:ascii="Arial" w:hAnsi="Arial" w:cs="Arial"/>
                <w:sz w:val="24"/>
                <w:szCs w:val="24"/>
              </w:rPr>
            </w:pPr>
          </w:p>
        </w:tc>
        <w:tc>
          <w:tcPr>
            <w:tcW w:w="3790" w:type="pct"/>
            <w:gridSpan w:val="22"/>
          </w:tcPr>
          <w:p w:rsidR="00546530" w:rsidRPr="00B3400C" w:rsidRDefault="00546530" w:rsidP="00B3400C">
            <w:pPr>
              <w:widowControl w:val="0"/>
              <w:autoSpaceDE w:val="0"/>
              <w:autoSpaceDN w:val="0"/>
              <w:adjustRightInd w:val="0"/>
              <w:spacing w:after="0" w:line="240" w:lineRule="auto"/>
              <w:jc w:val="both"/>
              <w:rPr>
                <w:rFonts w:ascii="Arial" w:hAnsi="Arial" w:cs="Arial"/>
                <w:sz w:val="24"/>
                <w:szCs w:val="24"/>
              </w:rPr>
            </w:pPr>
            <w:r w:rsidRPr="00B3400C">
              <w:rPr>
                <w:rFonts w:ascii="Arial" w:hAnsi="Arial" w:cs="Arial"/>
                <w:sz w:val="24"/>
                <w:szCs w:val="24"/>
              </w:rPr>
              <w:t>Выплата за качество выполняемых работ</w:t>
            </w:r>
          </w:p>
        </w:tc>
      </w:tr>
      <w:tr w:rsidR="00546530" w:rsidRPr="00B3400C" w:rsidTr="00162B69">
        <w:tblPrEx>
          <w:shd w:val="clear" w:color="auto" w:fill="auto"/>
          <w:tblLook w:val="04A0"/>
        </w:tblPrEx>
        <w:tc>
          <w:tcPr>
            <w:tcW w:w="1210" w:type="pct"/>
            <w:gridSpan w:val="2"/>
            <w:vMerge/>
          </w:tcPr>
          <w:p w:rsidR="00546530" w:rsidRPr="00B3400C" w:rsidRDefault="00546530" w:rsidP="00B3400C">
            <w:pPr>
              <w:widowControl w:val="0"/>
              <w:autoSpaceDE w:val="0"/>
              <w:autoSpaceDN w:val="0"/>
              <w:adjustRightInd w:val="0"/>
              <w:jc w:val="both"/>
              <w:rPr>
                <w:rFonts w:ascii="Arial" w:hAnsi="Arial" w:cs="Arial"/>
                <w:sz w:val="24"/>
                <w:szCs w:val="24"/>
              </w:rPr>
            </w:pPr>
          </w:p>
        </w:tc>
        <w:tc>
          <w:tcPr>
            <w:tcW w:w="1210" w:type="pct"/>
            <w:gridSpan w:val="8"/>
          </w:tcPr>
          <w:p w:rsidR="00546530" w:rsidRPr="00B3400C" w:rsidRDefault="00546530" w:rsidP="00B3400C">
            <w:pPr>
              <w:widowControl w:val="0"/>
              <w:autoSpaceDE w:val="0"/>
              <w:autoSpaceDN w:val="0"/>
              <w:adjustRightInd w:val="0"/>
              <w:spacing w:after="0" w:line="240" w:lineRule="auto"/>
              <w:jc w:val="both"/>
              <w:rPr>
                <w:rFonts w:ascii="Arial" w:hAnsi="Arial" w:cs="Arial"/>
                <w:sz w:val="24"/>
                <w:szCs w:val="24"/>
              </w:rPr>
            </w:pPr>
            <w:r w:rsidRPr="00B3400C">
              <w:rPr>
                <w:rFonts w:ascii="Arial" w:hAnsi="Arial" w:cs="Arial"/>
                <w:sz w:val="24"/>
                <w:szCs w:val="24"/>
              </w:rPr>
              <w:t>Ответственность за оформление документации (журнал, направление, справка и др.)</w:t>
            </w:r>
          </w:p>
        </w:tc>
        <w:tc>
          <w:tcPr>
            <w:tcW w:w="839" w:type="pct"/>
            <w:gridSpan w:val="5"/>
          </w:tcPr>
          <w:p w:rsidR="00546530" w:rsidRPr="00B3400C" w:rsidRDefault="00546530" w:rsidP="00B3400C">
            <w:pPr>
              <w:widowControl w:val="0"/>
              <w:autoSpaceDE w:val="0"/>
              <w:autoSpaceDN w:val="0"/>
              <w:adjustRightInd w:val="0"/>
              <w:spacing w:after="0" w:line="240" w:lineRule="auto"/>
              <w:jc w:val="both"/>
              <w:rPr>
                <w:rFonts w:ascii="Arial" w:hAnsi="Arial" w:cs="Arial"/>
                <w:sz w:val="24"/>
                <w:szCs w:val="24"/>
              </w:rPr>
            </w:pPr>
            <w:r w:rsidRPr="00B3400C">
              <w:rPr>
                <w:rFonts w:ascii="Arial" w:hAnsi="Arial" w:cs="Arial"/>
                <w:sz w:val="24"/>
                <w:szCs w:val="24"/>
              </w:rPr>
              <w:t>Ежемесячно</w:t>
            </w:r>
          </w:p>
        </w:tc>
        <w:tc>
          <w:tcPr>
            <w:tcW w:w="999" w:type="pct"/>
            <w:gridSpan w:val="7"/>
          </w:tcPr>
          <w:p w:rsidR="00546530" w:rsidRPr="00B3400C" w:rsidRDefault="00546530" w:rsidP="00B3400C">
            <w:pPr>
              <w:widowControl w:val="0"/>
              <w:autoSpaceDE w:val="0"/>
              <w:autoSpaceDN w:val="0"/>
              <w:adjustRightInd w:val="0"/>
              <w:spacing w:after="0" w:line="240" w:lineRule="auto"/>
              <w:jc w:val="both"/>
              <w:rPr>
                <w:rFonts w:ascii="Arial" w:hAnsi="Arial" w:cs="Arial"/>
                <w:sz w:val="24"/>
                <w:szCs w:val="24"/>
              </w:rPr>
            </w:pPr>
            <w:r w:rsidRPr="00B3400C">
              <w:rPr>
                <w:rFonts w:ascii="Arial" w:hAnsi="Arial" w:cs="Arial"/>
                <w:sz w:val="24"/>
                <w:szCs w:val="24"/>
              </w:rPr>
              <w:t>постоянно</w:t>
            </w:r>
          </w:p>
        </w:tc>
        <w:tc>
          <w:tcPr>
            <w:tcW w:w="742" w:type="pct"/>
            <w:gridSpan w:val="2"/>
          </w:tcPr>
          <w:p w:rsidR="00546530" w:rsidRPr="00B3400C" w:rsidRDefault="00546530" w:rsidP="00B3400C">
            <w:pPr>
              <w:widowControl w:val="0"/>
              <w:autoSpaceDE w:val="0"/>
              <w:autoSpaceDN w:val="0"/>
              <w:adjustRightInd w:val="0"/>
              <w:spacing w:after="0" w:line="240" w:lineRule="auto"/>
              <w:jc w:val="both"/>
              <w:rPr>
                <w:rFonts w:ascii="Arial" w:hAnsi="Arial" w:cs="Arial"/>
                <w:sz w:val="24"/>
                <w:szCs w:val="24"/>
              </w:rPr>
            </w:pPr>
            <w:r w:rsidRPr="00B3400C">
              <w:rPr>
                <w:rFonts w:ascii="Arial" w:hAnsi="Arial" w:cs="Arial"/>
                <w:sz w:val="24"/>
                <w:szCs w:val="24"/>
              </w:rPr>
              <w:t>100</w:t>
            </w:r>
          </w:p>
        </w:tc>
      </w:tr>
      <w:tr w:rsidR="00546530" w:rsidRPr="00B3400C" w:rsidTr="00162B69">
        <w:tblPrEx>
          <w:shd w:val="clear" w:color="auto" w:fill="auto"/>
          <w:tblLook w:val="04A0"/>
        </w:tblPrEx>
        <w:tc>
          <w:tcPr>
            <w:tcW w:w="1210" w:type="pct"/>
            <w:gridSpan w:val="2"/>
            <w:vMerge/>
          </w:tcPr>
          <w:p w:rsidR="00546530" w:rsidRPr="00B3400C" w:rsidRDefault="00546530" w:rsidP="00B3400C">
            <w:pPr>
              <w:widowControl w:val="0"/>
              <w:autoSpaceDE w:val="0"/>
              <w:autoSpaceDN w:val="0"/>
              <w:adjustRightInd w:val="0"/>
              <w:jc w:val="both"/>
              <w:rPr>
                <w:rFonts w:ascii="Arial" w:hAnsi="Arial" w:cs="Arial"/>
                <w:sz w:val="24"/>
                <w:szCs w:val="24"/>
              </w:rPr>
            </w:pPr>
          </w:p>
        </w:tc>
        <w:tc>
          <w:tcPr>
            <w:tcW w:w="3790" w:type="pct"/>
            <w:gridSpan w:val="22"/>
          </w:tcPr>
          <w:p w:rsidR="00546530" w:rsidRPr="00B3400C" w:rsidRDefault="00546530" w:rsidP="00B3400C">
            <w:pPr>
              <w:widowControl w:val="0"/>
              <w:autoSpaceDE w:val="0"/>
              <w:autoSpaceDN w:val="0"/>
              <w:adjustRightInd w:val="0"/>
              <w:spacing w:after="0" w:line="240" w:lineRule="auto"/>
              <w:jc w:val="both"/>
              <w:rPr>
                <w:rFonts w:ascii="Arial" w:hAnsi="Arial" w:cs="Arial"/>
                <w:sz w:val="24"/>
                <w:szCs w:val="24"/>
              </w:rPr>
            </w:pPr>
            <w:r w:rsidRPr="00B3400C">
              <w:rPr>
                <w:rFonts w:ascii="Arial" w:hAnsi="Arial" w:cs="Arial"/>
                <w:sz w:val="24"/>
                <w:szCs w:val="24"/>
              </w:rPr>
              <w:t>Выплата за интенсивность и высокие результаты работы</w:t>
            </w:r>
          </w:p>
        </w:tc>
      </w:tr>
      <w:tr w:rsidR="00546530" w:rsidRPr="00B3400C" w:rsidTr="00162B69">
        <w:tblPrEx>
          <w:shd w:val="clear" w:color="auto" w:fill="auto"/>
          <w:tblLook w:val="04A0"/>
        </w:tblPrEx>
        <w:tc>
          <w:tcPr>
            <w:tcW w:w="1210" w:type="pct"/>
            <w:gridSpan w:val="2"/>
            <w:vMerge/>
          </w:tcPr>
          <w:p w:rsidR="00546530" w:rsidRPr="00B3400C" w:rsidRDefault="00546530" w:rsidP="00B3400C">
            <w:pPr>
              <w:widowControl w:val="0"/>
              <w:autoSpaceDE w:val="0"/>
              <w:autoSpaceDN w:val="0"/>
              <w:adjustRightInd w:val="0"/>
              <w:jc w:val="both"/>
              <w:rPr>
                <w:rFonts w:ascii="Arial" w:hAnsi="Arial" w:cs="Arial"/>
                <w:sz w:val="24"/>
                <w:szCs w:val="24"/>
              </w:rPr>
            </w:pPr>
          </w:p>
        </w:tc>
        <w:tc>
          <w:tcPr>
            <w:tcW w:w="1210" w:type="pct"/>
            <w:gridSpan w:val="8"/>
          </w:tcPr>
          <w:p w:rsidR="00546530" w:rsidRPr="00B3400C" w:rsidRDefault="00546530" w:rsidP="00B3400C">
            <w:pPr>
              <w:pStyle w:val="ConsPlusCell"/>
              <w:jc w:val="both"/>
              <w:rPr>
                <w:sz w:val="24"/>
                <w:szCs w:val="24"/>
              </w:rPr>
            </w:pPr>
            <w:r w:rsidRPr="00B3400C">
              <w:rPr>
                <w:sz w:val="24"/>
                <w:szCs w:val="24"/>
              </w:rPr>
              <w:t>Осуществление дополнительных работ</w:t>
            </w:r>
          </w:p>
        </w:tc>
        <w:tc>
          <w:tcPr>
            <w:tcW w:w="839" w:type="pct"/>
            <w:gridSpan w:val="5"/>
          </w:tcPr>
          <w:p w:rsidR="00546530" w:rsidRPr="00B3400C" w:rsidRDefault="00546530" w:rsidP="00B3400C">
            <w:pPr>
              <w:pStyle w:val="ConsPlusCell"/>
              <w:jc w:val="both"/>
              <w:rPr>
                <w:sz w:val="24"/>
                <w:szCs w:val="24"/>
              </w:rPr>
            </w:pPr>
            <w:r w:rsidRPr="00B3400C">
              <w:rPr>
                <w:sz w:val="24"/>
                <w:szCs w:val="24"/>
              </w:rPr>
              <w:t>Наличие дополнительных работ</w:t>
            </w:r>
          </w:p>
        </w:tc>
        <w:tc>
          <w:tcPr>
            <w:tcW w:w="999" w:type="pct"/>
            <w:gridSpan w:val="7"/>
          </w:tcPr>
          <w:p w:rsidR="00546530" w:rsidRPr="00B3400C" w:rsidRDefault="00546530" w:rsidP="00B3400C">
            <w:pPr>
              <w:pStyle w:val="ConsPlusCell"/>
              <w:jc w:val="both"/>
              <w:rPr>
                <w:sz w:val="24"/>
                <w:szCs w:val="24"/>
              </w:rPr>
            </w:pPr>
            <w:r w:rsidRPr="00B3400C">
              <w:rPr>
                <w:sz w:val="24"/>
                <w:szCs w:val="24"/>
              </w:rPr>
              <w:t>постоянно</w:t>
            </w:r>
          </w:p>
        </w:tc>
        <w:tc>
          <w:tcPr>
            <w:tcW w:w="742" w:type="pct"/>
            <w:gridSpan w:val="2"/>
          </w:tcPr>
          <w:p w:rsidR="00546530" w:rsidRPr="00B3400C" w:rsidRDefault="00546530" w:rsidP="00B3400C">
            <w:pPr>
              <w:pStyle w:val="ConsPlusCell"/>
              <w:jc w:val="both"/>
              <w:rPr>
                <w:sz w:val="24"/>
                <w:szCs w:val="24"/>
              </w:rPr>
            </w:pPr>
            <w:r w:rsidRPr="00B3400C">
              <w:rPr>
                <w:sz w:val="24"/>
                <w:szCs w:val="24"/>
              </w:rPr>
              <w:t>20</w:t>
            </w:r>
          </w:p>
        </w:tc>
      </w:tr>
      <w:tr w:rsidR="00546530" w:rsidRPr="00B3400C" w:rsidTr="00162B69">
        <w:tblPrEx>
          <w:shd w:val="clear" w:color="auto" w:fill="auto"/>
          <w:tblLook w:val="04A0"/>
        </w:tblPrEx>
        <w:tc>
          <w:tcPr>
            <w:tcW w:w="1210" w:type="pct"/>
            <w:gridSpan w:val="2"/>
            <w:vMerge/>
          </w:tcPr>
          <w:p w:rsidR="00546530" w:rsidRPr="00B3400C" w:rsidRDefault="00546530" w:rsidP="00B3400C">
            <w:pPr>
              <w:widowControl w:val="0"/>
              <w:autoSpaceDE w:val="0"/>
              <w:autoSpaceDN w:val="0"/>
              <w:adjustRightInd w:val="0"/>
              <w:jc w:val="both"/>
              <w:rPr>
                <w:rFonts w:ascii="Arial" w:hAnsi="Arial" w:cs="Arial"/>
                <w:sz w:val="24"/>
                <w:szCs w:val="24"/>
              </w:rPr>
            </w:pPr>
          </w:p>
        </w:tc>
        <w:tc>
          <w:tcPr>
            <w:tcW w:w="1210" w:type="pct"/>
            <w:gridSpan w:val="8"/>
          </w:tcPr>
          <w:p w:rsidR="00546530" w:rsidRPr="00B3400C" w:rsidRDefault="00546530" w:rsidP="00B3400C">
            <w:pPr>
              <w:pStyle w:val="ConsPlusCell"/>
              <w:jc w:val="both"/>
              <w:rPr>
                <w:sz w:val="24"/>
                <w:szCs w:val="24"/>
              </w:rPr>
            </w:pPr>
            <w:r w:rsidRPr="00B3400C">
              <w:rPr>
                <w:sz w:val="24"/>
                <w:szCs w:val="24"/>
              </w:rPr>
              <w:t>Оперативность</w:t>
            </w:r>
          </w:p>
        </w:tc>
        <w:tc>
          <w:tcPr>
            <w:tcW w:w="839" w:type="pct"/>
            <w:gridSpan w:val="5"/>
          </w:tcPr>
          <w:p w:rsidR="00546530" w:rsidRPr="00B3400C" w:rsidRDefault="00546530" w:rsidP="00B3400C">
            <w:pPr>
              <w:pStyle w:val="ConsPlusCell"/>
              <w:jc w:val="both"/>
              <w:rPr>
                <w:sz w:val="24"/>
                <w:szCs w:val="24"/>
              </w:rPr>
            </w:pPr>
            <w:r w:rsidRPr="00B3400C">
              <w:rPr>
                <w:sz w:val="24"/>
                <w:szCs w:val="24"/>
              </w:rPr>
              <w:t>Выполнение заданий, поручений ранее установленного срока без снижения качества</w:t>
            </w:r>
          </w:p>
        </w:tc>
        <w:tc>
          <w:tcPr>
            <w:tcW w:w="999" w:type="pct"/>
            <w:gridSpan w:val="7"/>
          </w:tcPr>
          <w:p w:rsidR="00546530" w:rsidRPr="00B3400C" w:rsidRDefault="00546530" w:rsidP="00B3400C">
            <w:pPr>
              <w:pStyle w:val="ConsPlusCell"/>
              <w:jc w:val="both"/>
              <w:rPr>
                <w:sz w:val="24"/>
                <w:szCs w:val="24"/>
              </w:rPr>
            </w:pPr>
            <w:r w:rsidRPr="00B3400C">
              <w:rPr>
                <w:sz w:val="24"/>
                <w:szCs w:val="24"/>
              </w:rPr>
              <w:t>постоянно</w:t>
            </w:r>
          </w:p>
        </w:tc>
        <w:tc>
          <w:tcPr>
            <w:tcW w:w="742" w:type="pct"/>
            <w:gridSpan w:val="2"/>
          </w:tcPr>
          <w:p w:rsidR="00546530" w:rsidRPr="00B3400C" w:rsidRDefault="00546530" w:rsidP="00B3400C">
            <w:pPr>
              <w:pStyle w:val="ConsPlusCell"/>
              <w:jc w:val="both"/>
              <w:rPr>
                <w:sz w:val="24"/>
                <w:szCs w:val="24"/>
              </w:rPr>
            </w:pPr>
            <w:r w:rsidRPr="00B3400C">
              <w:rPr>
                <w:sz w:val="24"/>
                <w:szCs w:val="24"/>
              </w:rPr>
              <w:t>30</w:t>
            </w:r>
          </w:p>
        </w:tc>
      </w:tr>
      <w:tr w:rsidR="00546530" w:rsidRPr="00B3400C" w:rsidTr="00162B69">
        <w:tblPrEx>
          <w:shd w:val="clear" w:color="auto" w:fill="auto"/>
          <w:tblLook w:val="04A0"/>
        </w:tblPrEx>
        <w:tc>
          <w:tcPr>
            <w:tcW w:w="1247" w:type="pct"/>
            <w:gridSpan w:val="3"/>
            <w:vMerge w:val="restart"/>
          </w:tcPr>
          <w:p w:rsidR="00546530" w:rsidRPr="00B3400C" w:rsidRDefault="00546530" w:rsidP="00B3400C">
            <w:pPr>
              <w:widowControl w:val="0"/>
              <w:autoSpaceDE w:val="0"/>
              <w:autoSpaceDN w:val="0"/>
              <w:adjustRightInd w:val="0"/>
              <w:spacing w:after="0" w:line="240" w:lineRule="auto"/>
              <w:jc w:val="both"/>
              <w:rPr>
                <w:rFonts w:ascii="Arial" w:hAnsi="Arial" w:cs="Arial"/>
                <w:sz w:val="24"/>
                <w:szCs w:val="24"/>
              </w:rPr>
            </w:pPr>
            <w:r w:rsidRPr="00B3400C">
              <w:rPr>
                <w:rFonts w:ascii="Arial" w:hAnsi="Arial" w:cs="Arial"/>
                <w:sz w:val="24"/>
                <w:szCs w:val="24"/>
              </w:rPr>
              <w:t>Электрогазосварщик</w:t>
            </w:r>
          </w:p>
        </w:tc>
        <w:tc>
          <w:tcPr>
            <w:tcW w:w="3753" w:type="pct"/>
            <w:gridSpan w:val="21"/>
          </w:tcPr>
          <w:p w:rsidR="00546530" w:rsidRPr="00B3400C" w:rsidRDefault="00546530" w:rsidP="00B3400C">
            <w:pPr>
              <w:pStyle w:val="ConsPlusCell"/>
              <w:jc w:val="both"/>
              <w:rPr>
                <w:sz w:val="24"/>
                <w:szCs w:val="24"/>
              </w:rPr>
            </w:pPr>
            <w:r w:rsidRPr="00B3400C">
              <w:rPr>
                <w:sz w:val="24"/>
                <w:szCs w:val="24"/>
              </w:rPr>
              <w:t xml:space="preserve">Выплата за важность выполняемой работы, степень самостоятельности и </w:t>
            </w:r>
          </w:p>
          <w:p w:rsidR="00546530" w:rsidRPr="00B3400C" w:rsidRDefault="00546530" w:rsidP="00B3400C">
            <w:pPr>
              <w:pStyle w:val="ConsPlusCell"/>
              <w:jc w:val="both"/>
              <w:rPr>
                <w:sz w:val="24"/>
                <w:szCs w:val="24"/>
              </w:rPr>
            </w:pPr>
            <w:r w:rsidRPr="00B3400C">
              <w:rPr>
                <w:sz w:val="24"/>
                <w:szCs w:val="24"/>
              </w:rPr>
              <w:t xml:space="preserve">                       ответственности при выполнении поставленных задач          </w:t>
            </w:r>
          </w:p>
          <w:p w:rsidR="00546530" w:rsidRPr="00B3400C" w:rsidRDefault="00546530" w:rsidP="00B3400C">
            <w:pPr>
              <w:widowControl w:val="0"/>
              <w:autoSpaceDE w:val="0"/>
              <w:autoSpaceDN w:val="0"/>
              <w:adjustRightInd w:val="0"/>
              <w:spacing w:after="0" w:line="240" w:lineRule="auto"/>
              <w:jc w:val="both"/>
              <w:rPr>
                <w:rFonts w:ascii="Arial" w:hAnsi="Arial" w:cs="Arial"/>
                <w:sz w:val="24"/>
                <w:szCs w:val="24"/>
              </w:rPr>
            </w:pPr>
          </w:p>
        </w:tc>
      </w:tr>
      <w:tr w:rsidR="00546530" w:rsidRPr="00B3400C" w:rsidTr="00162B69">
        <w:tblPrEx>
          <w:shd w:val="clear" w:color="auto" w:fill="auto"/>
          <w:tblLook w:val="04A0"/>
        </w:tblPrEx>
        <w:trPr>
          <w:trHeight w:val="1845"/>
        </w:trPr>
        <w:tc>
          <w:tcPr>
            <w:tcW w:w="1247" w:type="pct"/>
            <w:gridSpan w:val="3"/>
            <w:vMerge/>
          </w:tcPr>
          <w:p w:rsidR="00546530" w:rsidRPr="00B3400C" w:rsidRDefault="00546530" w:rsidP="00B3400C">
            <w:pPr>
              <w:widowControl w:val="0"/>
              <w:autoSpaceDE w:val="0"/>
              <w:autoSpaceDN w:val="0"/>
              <w:adjustRightInd w:val="0"/>
              <w:spacing w:after="0" w:line="240" w:lineRule="auto"/>
              <w:jc w:val="both"/>
              <w:rPr>
                <w:rFonts w:ascii="Arial" w:hAnsi="Arial" w:cs="Arial"/>
                <w:sz w:val="24"/>
                <w:szCs w:val="24"/>
              </w:rPr>
            </w:pPr>
          </w:p>
        </w:tc>
        <w:tc>
          <w:tcPr>
            <w:tcW w:w="1173" w:type="pct"/>
            <w:gridSpan w:val="7"/>
          </w:tcPr>
          <w:p w:rsidR="00546530" w:rsidRPr="00B3400C" w:rsidRDefault="00546530" w:rsidP="00B3400C">
            <w:pPr>
              <w:widowControl w:val="0"/>
              <w:autoSpaceDE w:val="0"/>
              <w:autoSpaceDN w:val="0"/>
              <w:adjustRightInd w:val="0"/>
              <w:spacing w:after="0" w:line="240" w:lineRule="auto"/>
              <w:jc w:val="both"/>
              <w:rPr>
                <w:rFonts w:ascii="Arial" w:hAnsi="Arial" w:cs="Arial"/>
                <w:sz w:val="24"/>
                <w:szCs w:val="24"/>
              </w:rPr>
            </w:pPr>
            <w:r w:rsidRPr="00B3400C">
              <w:rPr>
                <w:rFonts w:ascii="Arial" w:hAnsi="Arial" w:cs="Arial"/>
                <w:sz w:val="24"/>
                <w:szCs w:val="24"/>
              </w:rPr>
              <w:t>Обеспечение надлежащего хранения и использования материальных ценностей</w:t>
            </w:r>
          </w:p>
        </w:tc>
        <w:tc>
          <w:tcPr>
            <w:tcW w:w="839" w:type="pct"/>
            <w:gridSpan w:val="5"/>
          </w:tcPr>
          <w:p w:rsidR="00546530" w:rsidRPr="00B3400C" w:rsidRDefault="00546530" w:rsidP="00B3400C">
            <w:pPr>
              <w:widowControl w:val="0"/>
              <w:autoSpaceDE w:val="0"/>
              <w:autoSpaceDN w:val="0"/>
              <w:adjustRightInd w:val="0"/>
              <w:spacing w:after="0" w:line="240" w:lineRule="auto"/>
              <w:jc w:val="both"/>
              <w:rPr>
                <w:rFonts w:ascii="Arial" w:hAnsi="Arial" w:cs="Arial"/>
                <w:sz w:val="24"/>
                <w:szCs w:val="24"/>
              </w:rPr>
            </w:pPr>
            <w:r w:rsidRPr="00B3400C">
              <w:rPr>
                <w:rFonts w:ascii="Arial" w:hAnsi="Arial" w:cs="Arial"/>
                <w:sz w:val="24"/>
                <w:szCs w:val="24"/>
              </w:rPr>
              <w:t>Ежемесячно</w:t>
            </w:r>
          </w:p>
        </w:tc>
        <w:tc>
          <w:tcPr>
            <w:tcW w:w="995" w:type="pct"/>
            <w:gridSpan w:val="6"/>
          </w:tcPr>
          <w:p w:rsidR="00546530" w:rsidRPr="00B3400C" w:rsidRDefault="00546530" w:rsidP="00B3400C">
            <w:pPr>
              <w:widowControl w:val="0"/>
              <w:autoSpaceDE w:val="0"/>
              <w:autoSpaceDN w:val="0"/>
              <w:adjustRightInd w:val="0"/>
              <w:spacing w:after="0" w:line="240" w:lineRule="auto"/>
              <w:jc w:val="both"/>
              <w:rPr>
                <w:rFonts w:ascii="Arial" w:hAnsi="Arial" w:cs="Arial"/>
                <w:sz w:val="24"/>
                <w:szCs w:val="24"/>
              </w:rPr>
            </w:pPr>
            <w:r w:rsidRPr="00B3400C">
              <w:rPr>
                <w:rFonts w:ascii="Arial" w:hAnsi="Arial" w:cs="Arial"/>
                <w:sz w:val="24"/>
                <w:szCs w:val="24"/>
              </w:rPr>
              <w:t>Оценивается по факту отсутствия зафиксированных обоснованных замечаний и жалоб</w:t>
            </w:r>
          </w:p>
          <w:p w:rsidR="00546530" w:rsidRPr="00B3400C" w:rsidRDefault="00546530" w:rsidP="00B3400C">
            <w:pPr>
              <w:widowControl w:val="0"/>
              <w:autoSpaceDE w:val="0"/>
              <w:autoSpaceDN w:val="0"/>
              <w:adjustRightInd w:val="0"/>
              <w:spacing w:after="0" w:line="240" w:lineRule="auto"/>
              <w:jc w:val="both"/>
              <w:rPr>
                <w:rFonts w:ascii="Arial" w:hAnsi="Arial" w:cs="Arial"/>
                <w:sz w:val="24"/>
                <w:szCs w:val="24"/>
              </w:rPr>
            </w:pPr>
            <w:r w:rsidRPr="00B3400C">
              <w:rPr>
                <w:rFonts w:ascii="Arial" w:hAnsi="Arial" w:cs="Arial"/>
                <w:sz w:val="24"/>
                <w:szCs w:val="24"/>
              </w:rPr>
              <w:t xml:space="preserve">0 замечаний, </w:t>
            </w:r>
            <w:r w:rsidRPr="00B3400C">
              <w:rPr>
                <w:rFonts w:ascii="Arial" w:hAnsi="Arial" w:cs="Arial"/>
                <w:sz w:val="24"/>
                <w:szCs w:val="24"/>
              </w:rPr>
              <w:lastRenderedPageBreak/>
              <w:t>жалоб</w:t>
            </w:r>
          </w:p>
          <w:p w:rsidR="00546530" w:rsidRPr="00B3400C" w:rsidRDefault="00546530" w:rsidP="00B3400C">
            <w:pPr>
              <w:widowControl w:val="0"/>
              <w:autoSpaceDE w:val="0"/>
              <w:autoSpaceDN w:val="0"/>
              <w:adjustRightInd w:val="0"/>
              <w:spacing w:after="0" w:line="240" w:lineRule="auto"/>
              <w:jc w:val="both"/>
              <w:rPr>
                <w:rFonts w:ascii="Arial" w:hAnsi="Arial" w:cs="Arial"/>
                <w:sz w:val="24"/>
                <w:szCs w:val="24"/>
              </w:rPr>
            </w:pPr>
          </w:p>
        </w:tc>
        <w:tc>
          <w:tcPr>
            <w:tcW w:w="746" w:type="pct"/>
            <w:gridSpan w:val="3"/>
          </w:tcPr>
          <w:p w:rsidR="00546530" w:rsidRPr="00B3400C" w:rsidRDefault="00546530" w:rsidP="00B3400C">
            <w:pPr>
              <w:widowControl w:val="0"/>
              <w:autoSpaceDE w:val="0"/>
              <w:autoSpaceDN w:val="0"/>
              <w:adjustRightInd w:val="0"/>
              <w:jc w:val="both"/>
              <w:rPr>
                <w:rFonts w:ascii="Arial" w:hAnsi="Arial" w:cs="Arial"/>
                <w:sz w:val="24"/>
                <w:szCs w:val="24"/>
              </w:rPr>
            </w:pPr>
            <w:r w:rsidRPr="00B3400C">
              <w:rPr>
                <w:rFonts w:ascii="Arial" w:hAnsi="Arial" w:cs="Arial"/>
                <w:sz w:val="24"/>
                <w:szCs w:val="24"/>
              </w:rPr>
              <w:lastRenderedPageBreak/>
              <w:t>100</w:t>
            </w:r>
          </w:p>
        </w:tc>
      </w:tr>
      <w:tr w:rsidR="00546530" w:rsidRPr="00B3400C" w:rsidTr="00162B69">
        <w:tblPrEx>
          <w:shd w:val="clear" w:color="auto" w:fill="auto"/>
          <w:tblLook w:val="04A0"/>
        </w:tblPrEx>
        <w:tc>
          <w:tcPr>
            <w:tcW w:w="1247" w:type="pct"/>
            <w:gridSpan w:val="3"/>
            <w:vMerge/>
          </w:tcPr>
          <w:p w:rsidR="00546530" w:rsidRPr="00B3400C" w:rsidRDefault="00546530" w:rsidP="00B3400C">
            <w:pPr>
              <w:widowControl w:val="0"/>
              <w:autoSpaceDE w:val="0"/>
              <w:autoSpaceDN w:val="0"/>
              <w:adjustRightInd w:val="0"/>
              <w:spacing w:after="0" w:line="240" w:lineRule="auto"/>
              <w:jc w:val="both"/>
              <w:rPr>
                <w:rFonts w:ascii="Arial" w:hAnsi="Arial" w:cs="Arial"/>
                <w:sz w:val="24"/>
                <w:szCs w:val="24"/>
              </w:rPr>
            </w:pPr>
          </w:p>
        </w:tc>
        <w:tc>
          <w:tcPr>
            <w:tcW w:w="1173" w:type="pct"/>
            <w:gridSpan w:val="7"/>
          </w:tcPr>
          <w:p w:rsidR="00546530" w:rsidRPr="00B3400C" w:rsidRDefault="00546530" w:rsidP="00B3400C">
            <w:pPr>
              <w:widowControl w:val="0"/>
              <w:autoSpaceDE w:val="0"/>
              <w:autoSpaceDN w:val="0"/>
              <w:adjustRightInd w:val="0"/>
              <w:spacing w:after="0" w:line="240" w:lineRule="auto"/>
              <w:jc w:val="both"/>
              <w:rPr>
                <w:rFonts w:ascii="Arial" w:hAnsi="Arial" w:cs="Arial"/>
                <w:sz w:val="24"/>
                <w:szCs w:val="24"/>
              </w:rPr>
            </w:pPr>
            <w:r w:rsidRPr="00B3400C">
              <w:rPr>
                <w:rFonts w:ascii="Arial" w:hAnsi="Arial" w:cs="Arial"/>
                <w:sz w:val="24"/>
                <w:szCs w:val="24"/>
              </w:rPr>
              <w:t>Соблюдение требований техники безопасности, пожарной безопасности  и охраны труда</w:t>
            </w:r>
          </w:p>
        </w:tc>
        <w:tc>
          <w:tcPr>
            <w:tcW w:w="839" w:type="pct"/>
            <w:gridSpan w:val="5"/>
          </w:tcPr>
          <w:p w:rsidR="00546530" w:rsidRPr="00B3400C" w:rsidRDefault="00546530" w:rsidP="00B3400C">
            <w:pPr>
              <w:widowControl w:val="0"/>
              <w:autoSpaceDE w:val="0"/>
              <w:autoSpaceDN w:val="0"/>
              <w:adjustRightInd w:val="0"/>
              <w:spacing w:after="0" w:line="240" w:lineRule="auto"/>
              <w:jc w:val="both"/>
              <w:rPr>
                <w:rFonts w:ascii="Arial" w:hAnsi="Arial" w:cs="Arial"/>
                <w:sz w:val="24"/>
                <w:szCs w:val="24"/>
              </w:rPr>
            </w:pPr>
            <w:r w:rsidRPr="00B3400C">
              <w:rPr>
                <w:rFonts w:ascii="Arial" w:hAnsi="Arial" w:cs="Arial"/>
                <w:sz w:val="24"/>
                <w:szCs w:val="24"/>
              </w:rPr>
              <w:t>Ежемесячно</w:t>
            </w:r>
          </w:p>
        </w:tc>
        <w:tc>
          <w:tcPr>
            <w:tcW w:w="995" w:type="pct"/>
            <w:gridSpan w:val="6"/>
          </w:tcPr>
          <w:p w:rsidR="00546530" w:rsidRPr="00B3400C" w:rsidRDefault="00546530" w:rsidP="00B3400C">
            <w:pPr>
              <w:widowControl w:val="0"/>
              <w:autoSpaceDE w:val="0"/>
              <w:autoSpaceDN w:val="0"/>
              <w:adjustRightInd w:val="0"/>
              <w:spacing w:after="0" w:line="240" w:lineRule="auto"/>
              <w:jc w:val="both"/>
              <w:rPr>
                <w:rFonts w:ascii="Arial" w:hAnsi="Arial" w:cs="Arial"/>
                <w:sz w:val="24"/>
                <w:szCs w:val="24"/>
              </w:rPr>
            </w:pPr>
            <w:r w:rsidRPr="00B3400C">
              <w:rPr>
                <w:rFonts w:ascii="Arial" w:hAnsi="Arial" w:cs="Arial"/>
                <w:sz w:val="24"/>
                <w:szCs w:val="24"/>
              </w:rPr>
              <w:t>Оценивается по отсутствию зафиксированных нарушений</w:t>
            </w:r>
          </w:p>
          <w:p w:rsidR="00546530" w:rsidRPr="00B3400C" w:rsidRDefault="00546530" w:rsidP="00B3400C">
            <w:pPr>
              <w:widowControl w:val="0"/>
              <w:autoSpaceDE w:val="0"/>
              <w:autoSpaceDN w:val="0"/>
              <w:adjustRightInd w:val="0"/>
              <w:spacing w:after="0" w:line="240" w:lineRule="auto"/>
              <w:jc w:val="both"/>
              <w:rPr>
                <w:rFonts w:ascii="Arial" w:hAnsi="Arial" w:cs="Arial"/>
                <w:sz w:val="24"/>
                <w:szCs w:val="24"/>
              </w:rPr>
            </w:pPr>
            <w:r w:rsidRPr="00B3400C">
              <w:rPr>
                <w:rFonts w:ascii="Arial" w:hAnsi="Arial" w:cs="Arial"/>
                <w:sz w:val="24"/>
                <w:szCs w:val="24"/>
              </w:rPr>
              <w:t>0 нарушений</w:t>
            </w:r>
          </w:p>
        </w:tc>
        <w:tc>
          <w:tcPr>
            <w:tcW w:w="746" w:type="pct"/>
            <w:gridSpan w:val="3"/>
          </w:tcPr>
          <w:p w:rsidR="00546530" w:rsidRPr="00B3400C" w:rsidRDefault="00546530" w:rsidP="00B3400C">
            <w:pPr>
              <w:widowControl w:val="0"/>
              <w:autoSpaceDE w:val="0"/>
              <w:autoSpaceDN w:val="0"/>
              <w:adjustRightInd w:val="0"/>
              <w:jc w:val="both"/>
              <w:rPr>
                <w:rFonts w:ascii="Arial" w:hAnsi="Arial" w:cs="Arial"/>
                <w:sz w:val="24"/>
                <w:szCs w:val="24"/>
              </w:rPr>
            </w:pPr>
            <w:r w:rsidRPr="00B3400C">
              <w:rPr>
                <w:rFonts w:ascii="Arial" w:hAnsi="Arial" w:cs="Arial"/>
                <w:sz w:val="24"/>
                <w:szCs w:val="24"/>
              </w:rPr>
              <w:t>100</w:t>
            </w:r>
          </w:p>
        </w:tc>
      </w:tr>
      <w:tr w:rsidR="00546530" w:rsidRPr="00B3400C" w:rsidTr="00162B69">
        <w:tblPrEx>
          <w:shd w:val="clear" w:color="auto" w:fill="auto"/>
          <w:tblLook w:val="04A0"/>
        </w:tblPrEx>
        <w:tc>
          <w:tcPr>
            <w:tcW w:w="1247" w:type="pct"/>
            <w:gridSpan w:val="3"/>
            <w:vMerge/>
          </w:tcPr>
          <w:p w:rsidR="00546530" w:rsidRPr="00B3400C" w:rsidRDefault="00546530" w:rsidP="00B3400C">
            <w:pPr>
              <w:widowControl w:val="0"/>
              <w:autoSpaceDE w:val="0"/>
              <w:autoSpaceDN w:val="0"/>
              <w:adjustRightInd w:val="0"/>
              <w:spacing w:after="0" w:line="240" w:lineRule="auto"/>
              <w:jc w:val="both"/>
              <w:rPr>
                <w:rFonts w:ascii="Arial" w:hAnsi="Arial" w:cs="Arial"/>
                <w:sz w:val="24"/>
                <w:szCs w:val="24"/>
              </w:rPr>
            </w:pPr>
          </w:p>
        </w:tc>
        <w:tc>
          <w:tcPr>
            <w:tcW w:w="1173" w:type="pct"/>
            <w:gridSpan w:val="7"/>
          </w:tcPr>
          <w:p w:rsidR="00546530" w:rsidRPr="00B3400C" w:rsidRDefault="00546530" w:rsidP="00B3400C">
            <w:pPr>
              <w:widowControl w:val="0"/>
              <w:autoSpaceDE w:val="0"/>
              <w:autoSpaceDN w:val="0"/>
              <w:adjustRightInd w:val="0"/>
              <w:spacing w:after="0" w:line="240" w:lineRule="auto"/>
              <w:jc w:val="both"/>
              <w:rPr>
                <w:rFonts w:ascii="Arial" w:hAnsi="Arial" w:cs="Arial"/>
                <w:sz w:val="24"/>
                <w:szCs w:val="24"/>
              </w:rPr>
            </w:pPr>
            <w:r w:rsidRPr="00B3400C">
              <w:rPr>
                <w:rFonts w:ascii="Arial" w:hAnsi="Arial" w:cs="Arial"/>
                <w:sz w:val="24"/>
                <w:szCs w:val="24"/>
              </w:rPr>
              <w:t>Содержание оборудования в технически исправном состоянии</w:t>
            </w:r>
          </w:p>
        </w:tc>
        <w:tc>
          <w:tcPr>
            <w:tcW w:w="839" w:type="pct"/>
            <w:gridSpan w:val="5"/>
          </w:tcPr>
          <w:p w:rsidR="00546530" w:rsidRPr="00B3400C" w:rsidRDefault="00546530" w:rsidP="00B3400C">
            <w:pPr>
              <w:widowControl w:val="0"/>
              <w:autoSpaceDE w:val="0"/>
              <w:autoSpaceDN w:val="0"/>
              <w:adjustRightInd w:val="0"/>
              <w:spacing w:after="0" w:line="240" w:lineRule="auto"/>
              <w:jc w:val="both"/>
              <w:rPr>
                <w:rFonts w:ascii="Arial" w:hAnsi="Arial" w:cs="Arial"/>
                <w:sz w:val="24"/>
                <w:szCs w:val="24"/>
              </w:rPr>
            </w:pPr>
            <w:r w:rsidRPr="00B3400C">
              <w:rPr>
                <w:rFonts w:ascii="Arial" w:hAnsi="Arial" w:cs="Arial"/>
                <w:sz w:val="24"/>
                <w:szCs w:val="24"/>
              </w:rPr>
              <w:t>Ежемесячно</w:t>
            </w:r>
          </w:p>
        </w:tc>
        <w:tc>
          <w:tcPr>
            <w:tcW w:w="995" w:type="pct"/>
            <w:gridSpan w:val="6"/>
          </w:tcPr>
          <w:p w:rsidR="00546530" w:rsidRPr="00B3400C" w:rsidRDefault="00546530" w:rsidP="00B3400C">
            <w:pPr>
              <w:widowControl w:val="0"/>
              <w:autoSpaceDE w:val="0"/>
              <w:autoSpaceDN w:val="0"/>
              <w:adjustRightInd w:val="0"/>
              <w:spacing w:after="0" w:line="240" w:lineRule="auto"/>
              <w:jc w:val="both"/>
              <w:rPr>
                <w:rFonts w:ascii="Arial" w:hAnsi="Arial" w:cs="Arial"/>
                <w:sz w:val="24"/>
                <w:szCs w:val="24"/>
              </w:rPr>
            </w:pPr>
            <w:r w:rsidRPr="00B3400C">
              <w:rPr>
                <w:rFonts w:ascii="Arial" w:hAnsi="Arial" w:cs="Arial"/>
                <w:sz w:val="24"/>
                <w:szCs w:val="24"/>
              </w:rPr>
              <w:t>Своевременное проведение регламентных работ</w:t>
            </w:r>
          </w:p>
          <w:p w:rsidR="00546530" w:rsidRPr="00B3400C" w:rsidRDefault="00546530" w:rsidP="00B3400C">
            <w:pPr>
              <w:widowControl w:val="0"/>
              <w:autoSpaceDE w:val="0"/>
              <w:autoSpaceDN w:val="0"/>
              <w:adjustRightInd w:val="0"/>
              <w:spacing w:after="0" w:line="240" w:lineRule="auto"/>
              <w:jc w:val="both"/>
              <w:rPr>
                <w:rFonts w:ascii="Arial" w:hAnsi="Arial" w:cs="Arial"/>
                <w:sz w:val="24"/>
                <w:szCs w:val="24"/>
              </w:rPr>
            </w:pPr>
            <w:r w:rsidRPr="00B3400C">
              <w:rPr>
                <w:rFonts w:ascii="Arial" w:hAnsi="Arial" w:cs="Arial"/>
                <w:sz w:val="24"/>
                <w:szCs w:val="24"/>
              </w:rPr>
              <w:t>100%</w:t>
            </w:r>
          </w:p>
        </w:tc>
        <w:tc>
          <w:tcPr>
            <w:tcW w:w="746" w:type="pct"/>
            <w:gridSpan w:val="3"/>
          </w:tcPr>
          <w:p w:rsidR="00546530" w:rsidRPr="00B3400C" w:rsidRDefault="00546530" w:rsidP="00B3400C">
            <w:pPr>
              <w:widowControl w:val="0"/>
              <w:autoSpaceDE w:val="0"/>
              <w:autoSpaceDN w:val="0"/>
              <w:adjustRightInd w:val="0"/>
              <w:jc w:val="both"/>
              <w:rPr>
                <w:rFonts w:ascii="Arial" w:hAnsi="Arial" w:cs="Arial"/>
                <w:sz w:val="24"/>
                <w:szCs w:val="24"/>
              </w:rPr>
            </w:pPr>
            <w:r w:rsidRPr="00B3400C">
              <w:rPr>
                <w:rFonts w:ascii="Arial" w:hAnsi="Arial" w:cs="Arial"/>
                <w:sz w:val="24"/>
                <w:szCs w:val="24"/>
              </w:rPr>
              <w:t>100</w:t>
            </w:r>
          </w:p>
        </w:tc>
      </w:tr>
      <w:tr w:rsidR="00546530" w:rsidRPr="00B3400C" w:rsidTr="00162B69">
        <w:tblPrEx>
          <w:shd w:val="clear" w:color="auto" w:fill="auto"/>
          <w:tblLook w:val="04A0"/>
        </w:tblPrEx>
        <w:tc>
          <w:tcPr>
            <w:tcW w:w="1247" w:type="pct"/>
            <w:gridSpan w:val="3"/>
            <w:vMerge/>
          </w:tcPr>
          <w:p w:rsidR="00546530" w:rsidRPr="00B3400C" w:rsidRDefault="00546530" w:rsidP="00B3400C">
            <w:pPr>
              <w:widowControl w:val="0"/>
              <w:autoSpaceDE w:val="0"/>
              <w:autoSpaceDN w:val="0"/>
              <w:adjustRightInd w:val="0"/>
              <w:spacing w:after="0" w:line="240" w:lineRule="auto"/>
              <w:jc w:val="both"/>
              <w:rPr>
                <w:rFonts w:ascii="Arial" w:hAnsi="Arial" w:cs="Arial"/>
                <w:sz w:val="24"/>
                <w:szCs w:val="24"/>
              </w:rPr>
            </w:pPr>
          </w:p>
        </w:tc>
        <w:tc>
          <w:tcPr>
            <w:tcW w:w="3753" w:type="pct"/>
            <w:gridSpan w:val="21"/>
          </w:tcPr>
          <w:p w:rsidR="00546530" w:rsidRPr="00B3400C" w:rsidRDefault="00546530" w:rsidP="00B3400C">
            <w:pPr>
              <w:widowControl w:val="0"/>
              <w:autoSpaceDE w:val="0"/>
              <w:autoSpaceDN w:val="0"/>
              <w:adjustRightInd w:val="0"/>
              <w:spacing w:after="0" w:line="240" w:lineRule="auto"/>
              <w:jc w:val="both"/>
              <w:rPr>
                <w:rFonts w:ascii="Arial" w:hAnsi="Arial" w:cs="Arial"/>
                <w:sz w:val="24"/>
                <w:szCs w:val="24"/>
              </w:rPr>
            </w:pPr>
            <w:r w:rsidRPr="00B3400C">
              <w:rPr>
                <w:rFonts w:ascii="Arial" w:hAnsi="Arial" w:cs="Arial"/>
                <w:sz w:val="24"/>
                <w:szCs w:val="24"/>
              </w:rPr>
              <w:t>Выплата за качество выполняемых работ</w:t>
            </w:r>
          </w:p>
        </w:tc>
      </w:tr>
      <w:tr w:rsidR="00546530" w:rsidRPr="00B3400C" w:rsidTr="00162B69">
        <w:tblPrEx>
          <w:shd w:val="clear" w:color="auto" w:fill="auto"/>
          <w:tblLook w:val="04A0"/>
        </w:tblPrEx>
        <w:tc>
          <w:tcPr>
            <w:tcW w:w="1247" w:type="pct"/>
            <w:gridSpan w:val="3"/>
            <w:vMerge/>
          </w:tcPr>
          <w:p w:rsidR="00546530" w:rsidRPr="00B3400C" w:rsidRDefault="00546530" w:rsidP="00B3400C">
            <w:pPr>
              <w:widowControl w:val="0"/>
              <w:autoSpaceDE w:val="0"/>
              <w:autoSpaceDN w:val="0"/>
              <w:adjustRightInd w:val="0"/>
              <w:spacing w:after="0" w:line="240" w:lineRule="auto"/>
              <w:jc w:val="both"/>
              <w:rPr>
                <w:rFonts w:ascii="Arial" w:hAnsi="Arial" w:cs="Arial"/>
                <w:sz w:val="24"/>
                <w:szCs w:val="24"/>
              </w:rPr>
            </w:pPr>
          </w:p>
        </w:tc>
        <w:tc>
          <w:tcPr>
            <w:tcW w:w="1173" w:type="pct"/>
            <w:gridSpan w:val="7"/>
          </w:tcPr>
          <w:p w:rsidR="00546530" w:rsidRPr="00B3400C" w:rsidRDefault="00546530" w:rsidP="00B3400C">
            <w:pPr>
              <w:widowControl w:val="0"/>
              <w:autoSpaceDE w:val="0"/>
              <w:autoSpaceDN w:val="0"/>
              <w:adjustRightInd w:val="0"/>
              <w:spacing w:after="0" w:line="240" w:lineRule="auto"/>
              <w:jc w:val="both"/>
              <w:rPr>
                <w:rFonts w:ascii="Arial" w:hAnsi="Arial" w:cs="Arial"/>
                <w:sz w:val="24"/>
                <w:szCs w:val="24"/>
              </w:rPr>
            </w:pPr>
            <w:r w:rsidRPr="00B3400C">
              <w:rPr>
                <w:rFonts w:ascii="Arial" w:hAnsi="Arial" w:cs="Arial"/>
                <w:sz w:val="24"/>
                <w:szCs w:val="24"/>
              </w:rPr>
              <w:t>Отсутствие обоснованных зафиксированных замечаний к деятельности сотрудника</w:t>
            </w:r>
          </w:p>
        </w:tc>
        <w:tc>
          <w:tcPr>
            <w:tcW w:w="839" w:type="pct"/>
            <w:gridSpan w:val="5"/>
          </w:tcPr>
          <w:p w:rsidR="00546530" w:rsidRPr="00B3400C" w:rsidRDefault="00546530" w:rsidP="00B3400C">
            <w:pPr>
              <w:widowControl w:val="0"/>
              <w:autoSpaceDE w:val="0"/>
              <w:autoSpaceDN w:val="0"/>
              <w:adjustRightInd w:val="0"/>
              <w:spacing w:after="0" w:line="240" w:lineRule="auto"/>
              <w:jc w:val="both"/>
              <w:rPr>
                <w:rFonts w:ascii="Arial" w:hAnsi="Arial" w:cs="Arial"/>
                <w:sz w:val="24"/>
                <w:szCs w:val="24"/>
              </w:rPr>
            </w:pPr>
            <w:r w:rsidRPr="00B3400C">
              <w:rPr>
                <w:rFonts w:ascii="Arial" w:hAnsi="Arial" w:cs="Arial"/>
                <w:sz w:val="24"/>
                <w:szCs w:val="24"/>
              </w:rPr>
              <w:t>Ежемесячно</w:t>
            </w:r>
          </w:p>
        </w:tc>
        <w:tc>
          <w:tcPr>
            <w:tcW w:w="995" w:type="pct"/>
            <w:gridSpan w:val="6"/>
          </w:tcPr>
          <w:p w:rsidR="00546530" w:rsidRPr="00B3400C" w:rsidRDefault="00546530" w:rsidP="00B3400C">
            <w:pPr>
              <w:widowControl w:val="0"/>
              <w:autoSpaceDE w:val="0"/>
              <w:autoSpaceDN w:val="0"/>
              <w:adjustRightInd w:val="0"/>
              <w:spacing w:after="0" w:line="240" w:lineRule="auto"/>
              <w:jc w:val="both"/>
              <w:rPr>
                <w:rFonts w:ascii="Arial" w:hAnsi="Arial" w:cs="Arial"/>
                <w:sz w:val="24"/>
                <w:szCs w:val="24"/>
              </w:rPr>
            </w:pPr>
            <w:r w:rsidRPr="00B3400C">
              <w:rPr>
                <w:rFonts w:ascii="Arial" w:hAnsi="Arial" w:cs="Arial"/>
                <w:sz w:val="24"/>
                <w:szCs w:val="24"/>
              </w:rPr>
              <w:t>Оценивается по факту отсутствия обоснованных зафиксированных замечаний</w:t>
            </w:r>
          </w:p>
          <w:p w:rsidR="00546530" w:rsidRPr="00B3400C" w:rsidRDefault="00546530" w:rsidP="00B3400C">
            <w:pPr>
              <w:widowControl w:val="0"/>
              <w:autoSpaceDE w:val="0"/>
              <w:autoSpaceDN w:val="0"/>
              <w:adjustRightInd w:val="0"/>
              <w:spacing w:after="0" w:line="240" w:lineRule="auto"/>
              <w:jc w:val="both"/>
              <w:rPr>
                <w:rFonts w:ascii="Arial" w:hAnsi="Arial" w:cs="Arial"/>
                <w:sz w:val="24"/>
                <w:szCs w:val="24"/>
              </w:rPr>
            </w:pPr>
            <w:r w:rsidRPr="00B3400C">
              <w:rPr>
                <w:rFonts w:ascii="Arial" w:hAnsi="Arial" w:cs="Arial"/>
                <w:sz w:val="24"/>
                <w:szCs w:val="24"/>
              </w:rPr>
              <w:t>0 замечаний, жалоб</w:t>
            </w:r>
          </w:p>
        </w:tc>
        <w:tc>
          <w:tcPr>
            <w:tcW w:w="746" w:type="pct"/>
            <w:gridSpan w:val="3"/>
          </w:tcPr>
          <w:p w:rsidR="00546530" w:rsidRPr="00B3400C" w:rsidRDefault="00546530" w:rsidP="00B3400C">
            <w:pPr>
              <w:widowControl w:val="0"/>
              <w:autoSpaceDE w:val="0"/>
              <w:autoSpaceDN w:val="0"/>
              <w:adjustRightInd w:val="0"/>
              <w:jc w:val="both"/>
              <w:rPr>
                <w:rFonts w:ascii="Arial" w:hAnsi="Arial" w:cs="Arial"/>
                <w:sz w:val="24"/>
                <w:szCs w:val="24"/>
              </w:rPr>
            </w:pPr>
            <w:r w:rsidRPr="00B3400C">
              <w:rPr>
                <w:rFonts w:ascii="Arial" w:hAnsi="Arial" w:cs="Arial"/>
                <w:sz w:val="24"/>
                <w:szCs w:val="24"/>
              </w:rPr>
              <w:t>100</w:t>
            </w:r>
          </w:p>
        </w:tc>
      </w:tr>
      <w:tr w:rsidR="00546530" w:rsidRPr="00B3400C" w:rsidTr="00162B69">
        <w:tblPrEx>
          <w:shd w:val="clear" w:color="auto" w:fill="auto"/>
          <w:tblLook w:val="04A0"/>
        </w:tblPrEx>
        <w:tc>
          <w:tcPr>
            <w:tcW w:w="1247" w:type="pct"/>
            <w:gridSpan w:val="3"/>
            <w:vMerge/>
          </w:tcPr>
          <w:p w:rsidR="00546530" w:rsidRPr="00B3400C" w:rsidRDefault="00546530" w:rsidP="00B3400C">
            <w:pPr>
              <w:widowControl w:val="0"/>
              <w:autoSpaceDE w:val="0"/>
              <w:autoSpaceDN w:val="0"/>
              <w:adjustRightInd w:val="0"/>
              <w:spacing w:after="0" w:line="240" w:lineRule="auto"/>
              <w:jc w:val="both"/>
              <w:rPr>
                <w:rFonts w:ascii="Arial" w:hAnsi="Arial" w:cs="Arial"/>
                <w:sz w:val="24"/>
                <w:szCs w:val="24"/>
              </w:rPr>
            </w:pPr>
          </w:p>
        </w:tc>
        <w:tc>
          <w:tcPr>
            <w:tcW w:w="1173" w:type="pct"/>
            <w:gridSpan w:val="7"/>
          </w:tcPr>
          <w:p w:rsidR="00546530" w:rsidRPr="00B3400C" w:rsidRDefault="00546530" w:rsidP="00B3400C">
            <w:pPr>
              <w:widowControl w:val="0"/>
              <w:autoSpaceDE w:val="0"/>
              <w:autoSpaceDN w:val="0"/>
              <w:adjustRightInd w:val="0"/>
              <w:spacing w:after="0" w:line="240" w:lineRule="auto"/>
              <w:jc w:val="both"/>
              <w:rPr>
                <w:rFonts w:ascii="Arial" w:hAnsi="Arial" w:cs="Arial"/>
                <w:sz w:val="24"/>
                <w:szCs w:val="24"/>
              </w:rPr>
            </w:pPr>
            <w:r w:rsidRPr="00B3400C">
              <w:rPr>
                <w:rFonts w:ascii="Arial" w:hAnsi="Arial" w:cs="Arial"/>
                <w:sz w:val="24"/>
                <w:szCs w:val="24"/>
              </w:rPr>
              <w:t>Качественное проведение газосварочных работ</w:t>
            </w:r>
          </w:p>
        </w:tc>
        <w:tc>
          <w:tcPr>
            <w:tcW w:w="839" w:type="pct"/>
            <w:gridSpan w:val="5"/>
          </w:tcPr>
          <w:p w:rsidR="00546530" w:rsidRPr="00B3400C" w:rsidRDefault="00546530" w:rsidP="00B3400C">
            <w:pPr>
              <w:widowControl w:val="0"/>
              <w:autoSpaceDE w:val="0"/>
              <w:autoSpaceDN w:val="0"/>
              <w:adjustRightInd w:val="0"/>
              <w:spacing w:after="0" w:line="240" w:lineRule="auto"/>
              <w:jc w:val="both"/>
              <w:rPr>
                <w:rFonts w:ascii="Arial" w:hAnsi="Arial" w:cs="Arial"/>
                <w:sz w:val="24"/>
                <w:szCs w:val="24"/>
              </w:rPr>
            </w:pPr>
            <w:r w:rsidRPr="00B3400C">
              <w:rPr>
                <w:rFonts w:ascii="Arial" w:hAnsi="Arial" w:cs="Arial"/>
                <w:sz w:val="24"/>
                <w:szCs w:val="24"/>
              </w:rPr>
              <w:t>Ежемесячно</w:t>
            </w:r>
          </w:p>
        </w:tc>
        <w:tc>
          <w:tcPr>
            <w:tcW w:w="995" w:type="pct"/>
            <w:gridSpan w:val="6"/>
          </w:tcPr>
          <w:p w:rsidR="00546530" w:rsidRPr="00B3400C" w:rsidRDefault="00546530" w:rsidP="00B3400C">
            <w:pPr>
              <w:widowControl w:val="0"/>
              <w:autoSpaceDE w:val="0"/>
              <w:autoSpaceDN w:val="0"/>
              <w:adjustRightInd w:val="0"/>
              <w:spacing w:after="0" w:line="240" w:lineRule="auto"/>
              <w:jc w:val="both"/>
              <w:rPr>
                <w:rFonts w:ascii="Arial" w:hAnsi="Arial" w:cs="Arial"/>
                <w:sz w:val="24"/>
                <w:szCs w:val="24"/>
              </w:rPr>
            </w:pPr>
            <w:r w:rsidRPr="00B3400C">
              <w:rPr>
                <w:rFonts w:ascii="Arial" w:hAnsi="Arial" w:cs="Arial"/>
                <w:sz w:val="24"/>
                <w:szCs w:val="24"/>
              </w:rPr>
              <w:t>Оценивается по факту отсутствия обоснованных зафиксированных замечаний</w:t>
            </w:r>
          </w:p>
          <w:p w:rsidR="00546530" w:rsidRPr="00B3400C" w:rsidRDefault="00546530" w:rsidP="00B3400C">
            <w:pPr>
              <w:widowControl w:val="0"/>
              <w:autoSpaceDE w:val="0"/>
              <w:autoSpaceDN w:val="0"/>
              <w:adjustRightInd w:val="0"/>
              <w:spacing w:after="0" w:line="240" w:lineRule="auto"/>
              <w:jc w:val="both"/>
              <w:rPr>
                <w:rFonts w:ascii="Arial" w:hAnsi="Arial" w:cs="Arial"/>
                <w:sz w:val="24"/>
                <w:szCs w:val="24"/>
              </w:rPr>
            </w:pPr>
            <w:r w:rsidRPr="00B3400C">
              <w:rPr>
                <w:rFonts w:ascii="Arial" w:hAnsi="Arial" w:cs="Arial"/>
                <w:sz w:val="24"/>
                <w:szCs w:val="24"/>
              </w:rPr>
              <w:t>0 замечаний, жалоб</w:t>
            </w:r>
          </w:p>
        </w:tc>
        <w:tc>
          <w:tcPr>
            <w:tcW w:w="746" w:type="pct"/>
            <w:gridSpan w:val="3"/>
          </w:tcPr>
          <w:p w:rsidR="00546530" w:rsidRPr="00B3400C" w:rsidRDefault="00546530" w:rsidP="00B3400C">
            <w:pPr>
              <w:widowControl w:val="0"/>
              <w:autoSpaceDE w:val="0"/>
              <w:autoSpaceDN w:val="0"/>
              <w:adjustRightInd w:val="0"/>
              <w:jc w:val="both"/>
              <w:rPr>
                <w:rFonts w:ascii="Arial" w:hAnsi="Arial" w:cs="Arial"/>
                <w:sz w:val="24"/>
                <w:szCs w:val="24"/>
              </w:rPr>
            </w:pPr>
            <w:r w:rsidRPr="00B3400C">
              <w:rPr>
                <w:rFonts w:ascii="Arial" w:hAnsi="Arial" w:cs="Arial"/>
                <w:sz w:val="24"/>
                <w:szCs w:val="24"/>
              </w:rPr>
              <w:t>100</w:t>
            </w:r>
          </w:p>
        </w:tc>
      </w:tr>
      <w:tr w:rsidR="00546530" w:rsidRPr="00B3400C" w:rsidTr="00162B69">
        <w:tblPrEx>
          <w:shd w:val="clear" w:color="auto" w:fill="auto"/>
          <w:tblLook w:val="04A0"/>
        </w:tblPrEx>
        <w:tc>
          <w:tcPr>
            <w:tcW w:w="1247" w:type="pct"/>
            <w:gridSpan w:val="3"/>
            <w:vMerge/>
          </w:tcPr>
          <w:p w:rsidR="00546530" w:rsidRPr="00B3400C" w:rsidRDefault="00546530" w:rsidP="00B3400C">
            <w:pPr>
              <w:widowControl w:val="0"/>
              <w:autoSpaceDE w:val="0"/>
              <w:autoSpaceDN w:val="0"/>
              <w:adjustRightInd w:val="0"/>
              <w:spacing w:after="0" w:line="240" w:lineRule="auto"/>
              <w:jc w:val="both"/>
              <w:rPr>
                <w:rFonts w:ascii="Arial" w:hAnsi="Arial" w:cs="Arial"/>
                <w:sz w:val="24"/>
                <w:szCs w:val="24"/>
              </w:rPr>
            </w:pPr>
          </w:p>
        </w:tc>
        <w:tc>
          <w:tcPr>
            <w:tcW w:w="1173" w:type="pct"/>
            <w:gridSpan w:val="7"/>
          </w:tcPr>
          <w:p w:rsidR="00546530" w:rsidRPr="00B3400C" w:rsidRDefault="00546530" w:rsidP="00B3400C">
            <w:pPr>
              <w:widowControl w:val="0"/>
              <w:autoSpaceDE w:val="0"/>
              <w:autoSpaceDN w:val="0"/>
              <w:adjustRightInd w:val="0"/>
              <w:spacing w:after="0" w:line="240" w:lineRule="auto"/>
              <w:jc w:val="both"/>
              <w:rPr>
                <w:rFonts w:ascii="Arial" w:hAnsi="Arial" w:cs="Arial"/>
                <w:sz w:val="24"/>
                <w:szCs w:val="24"/>
              </w:rPr>
            </w:pPr>
            <w:r w:rsidRPr="00B3400C">
              <w:rPr>
                <w:rFonts w:ascii="Arial" w:hAnsi="Arial" w:cs="Arial"/>
                <w:sz w:val="24"/>
                <w:szCs w:val="24"/>
              </w:rPr>
              <w:t>Проведение работ на высоте</w:t>
            </w:r>
          </w:p>
        </w:tc>
        <w:tc>
          <w:tcPr>
            <w:tcW w:w="839" w:type="pct"/>
            <w:gridSpan w:val="5"/>
          </w:tcPr>
          <w:p w:rsidR="00546530" w:rsidRPr="00B3400C" w:rsidRDefault="00546530" w:rsidP="00B3400C">
            <w:pPr>
              <w:widowControl w:val="0"/>
              <w:autoSpaceDE w:val="0"/>
              <w:autoSpaceDN w:val="0"/>
              <w:adjustRightInd w:val="0"/>
              <w:spacing w:after="0" w:line="240" w:lineRule="auto"/>
              <w:jc w:val="both"/>
              <w:rPr>
                <w:rFonts w:ascii="Arial" w:hAnsi="Arial" w:cs="Arial"/>
                <w:sz w:val="24"/>
                <w:szCs w:val="24"/>
              </w:rPr>
            </w:pPr>
            <w:r w:rsidRPr="00B3400C">
              <w:rPr>
                <w:rFonts w:ascii="Arial" w:hAnsi="Arial" w:cs="Arial"/>
                <w:sz w:val="24"/>
                <w:szCs w:val="24"/>
              </w:rPr>
              <w:t>Ежемесячно</w:t>
            </w:r>
          </w:p>
        </w:tc>
        <w:tc>
          <w:tcPr>
            <w:tcW w:w="995" w:type="pct"/>
            <w:gridSpan w:val="6"/>
          </w:tcPr>
          <w:p w:rsidR="00546530" w:rsidRPr="00B3400C" w:rsidRDefault="00546530" w:rsidP="00B3400C">
            <w:pPr>
              <w:widowControl w:val="0"/>
              <w:autoSpaceDE w:val="0"/>
              <w:autoSpaceDN w:val="0"/>
              <w:adjustRightInd w:val="0"/>
              <w:spacing w:after="0" w:line="240" w:lineRule="auto"/>
              <w:jc w:val="both"/>
              <w:rPr>
                <w:rFonts w:ascii="Arial" w:hAnsi="Arial" w:cs="Arial"/>
                <w:sz w:val="24"/>
                <w:szCs w:val="24"/>
              </w:rPr>
            </w:pPr>
            <w:r w:rsidRPr="00B3400C">
              <w:rPr>
                <w:rFonts w:ascii="Arial" w:hAnsi="Arial" w:cs="Arial"/>
                <w:sz w:val="24"/>
                <w:szCs w:val="24"/>
              </w:rPr>
              <w:t>Наличие наряда-допуска</w:t>
            </w:r>
          </w:p>
          <w:p w:rsidR="00546530" w:rsidRPr="00B3400C" w:rsidRDefault="00546530" w:rsidP="00B3400C">
            <w:pPr>
              <w:widowControl w:val="0"/>
              <w:autoSpaceDE w:val="0"/>
              <w:autoSpaceDN w:val="0"/>
              <w:adjustRightInd w:val="0"/>
              <w:spacing w:after="0" w:line="240" w:lineRule="auto"/>
              <w:jc w:val="both"/>
              <w:rPr>
                <w:rFonts w:ascii="Arial" w:hAnsi="Arial" w:cs="Arial"/>
                <w:sz w:val="24"/>
                <w:szCs w:val="24"/>
              </w:rPr>
            </w:pPr>
            <w:r w:rsidRPr="00B3400C">
              <w:rPr>
                <w:rFonts w:ascii="Arial" w:hAnsi="Arial" w:cs="Arial"/>
                <w:sz w:val="24"/>
                <w:szCs w:val="24"/>
              </w:rPr>
              <w:t>Факт наличия</w:t>
            </w:r>
          </w:p>
        </w:tc>
        <w:tc>
          <w:tcPr>
            <w:tcW w:w="746" w:type="pct"/>
            <w:gridSpan w:val="3"/>
          </w:tcPr>
          <w:p w:rsidR="00546530" w:rsidRPr="00B3400C" w:rsidRDefault="00546530" w:rsidP="00B3400C">
            <w:pPr>
              <w:widowControl w:val="0"/>
              <w:autoSpaceDE w:val="0"/>
              <w:autoSpaceDN w:val="0"/>
              <w:adjustRightInd w:val="0"/>
              <w:jc w:val="both"/>
              <w:rPr>
                <w:rFonts w:ascii="Arial" w:hAnsi="Arial" w:cs="Arial"/>
                <w:sz w:val="24"/>
                <w:szCs w:val="24"/>
              </w:rPr>
            </w:pPr>
            <w:r w:rsidRPr="00B3400C">
              <w:rPr>
                <w:rFonts w:ascii="Arial" w:hAnsi="Arial" w:cs="Arial"/>
                <w:sz w:val="24"/>
                <w:szCs w:val="24"/>
              </w:rPr>
              <w:t>100</w:t>
            </w:r>
          </w:p>
        </w:tc>
      </w:tr>
      <w:tr w:rsidR="00546530" w:rsidRPr="00B3400C" w:rsidTr="00162B69">
        <w:tblPrEx>
          <w:shd w:val="clear" w:color="auto" w:fill="auto"/>
          <w:tblLook w:val="04A0"/>
        </w:tblPrEx>
        <w:tc>
          <w:tcPr>
            <w:tcW w:w="1247" w:type="pct"/>
            <w:gridSpan w:val="3"/>
            <w:vMerge/>
          </w:tcPr>
          <w:p w:rsidR="00546530" w:rsidRPr="00B3400C" w:rsidRDefault="00546530" w:rsidP="00B3400C">
            <w:pPr>
              <w:widowControl w:val="0"/>
              <w:autoSpaceDE w:val="0"/>
              <w:autoSpaceDN w:val="0"/>
              <w:adjustRightInd w:val="0"/>
              <w:spacing w:after="0" w:line="240" w:lineRule="auto"/>
              <w:jc w:val="both"/>
              <w:rPr>
                <w:rFonts w:ascii="Arial" w:hAnsi="Arial" w:cs="Arial"/>
                <w:sz w:val="24"/>
                <w:szCs w:val="24"/>
              </w:rPr>
            </w:pPr>
          </w:p>
        </w:tc>
        <w:tc>
          <w:tcPr>
            <w:tcW w:w="3753" w:type="pct"/>
            <w:gridSpan w:val="21"/>
          </w:tcPr>
          <w:p w:rsidR="00546530" w:rsidRPr="00B3400C" w:rsidRDefault="00546530" w:rsidP="00B3400C">
            <w:pPr>
              <w:widowControl w:val="0"/>
              <w:autoSpaceDE w:val="0"/>
              <w:autoSpaceDN w:val="0"/>
              <w:adjustRightInd w:val="0"/>
              <w:spacing w:after="0" w:line="240" w:lineRule="auto"/>
              <w:jc w:val="both"/>
              <w:rPr>
                <w:rFonts w:ascii="Arial" w:hAnsi="Arial" w:cs="Arial"/>
                <w:sz w:val="24"/>
                <w:szCs w:val="24"/>
              </w:rPr>
            </w:pPr>
            <w:r w:rsidRPr="00B3400C">
              <w:rPr>
                <w:rFonts w:ascii="Arial" w:hAnsi="Arial" w:cs="Arial"/>
                <w:sz w:val="24"/>
                <w:szCs w:val="24"/>
              </w:rPr>
              <w:t>Выплата за интенсивность и высокие результаты работы</w:t>
            </w:r>
          </w:p>
        </w:tc>
      </w:tr>
      <w:tr w:rsidR="00546530" w:rsidRPr="00B3400C" w:rsidTr="00162B69">
        <w:tblPrEx>
          <w:shd w:val="clear" w:color="auto" w:fill="auto"/>
          <w:tblLook w:val="04A0"/>
        </w:tblPrEx>
        <w:tc>
          <w:tcPr>
            <w:tcW w:w="1247" w:type="pct"/>
            <w:gridSpan w:val="3"/>
            <w:vMerge/>
          </w:tcPr>
          <w:p w:rsidR="00546530" w:rsidRPr="00B3400C" w:rsidRDefault="00546530" w:rsidP="00B3400C">
            <w:pPr>
              <w:widowControl w:val="0"/>
              <w:autoSpaceDE w:val="0"/>
              <w:autoSpaceDN w:val="0"/>
              <w:adjustRightInd w:val="0"/>
              <w:spacing w:after="0" w:line="240" w:lineRule="auto"/>
              <w:jc w:val="both"/>
              <w:rPr>
                <w:rFonts w:ascii="Arial" w:hAnsi="Arial" w:cs="Arial"/>
                <w:sz w:val="24"/>
                <w:szCs w:val="24"/>
              </w:rPr>
            </w:pPr>
          </w:p>
        </w:tc>
        <w:tc>
          <w:tcPr>
            <w:tcW w:w="1173" w:type="pct"/>
            <w:gridSpan w:val="7"/>
          </w:tcPr>
          <w:p w:rsidR="00546530" w:rsidRPr="00B3400C" w:rsidRDefault="00546530" w:rsidP="00B3400C">
            <w:pPr>
              <w:pStyle w:val="ConsPlusCell"/>
              <w:jc w:val="both"/>
              <w:rPr>
                <w:sz w:val="24"/>
                <w:szCs w:val="24"/>
              </w:rPr>
            </w:pPr>
            <w:r w:rsidRPr="00B3400C">
              <w:rPr>
                <w:sz w:val="24"/>
                <w:szCs w:val="24"/>
              </w:rPr>
              <w:t>Осуществление дополнительных работ</w:t>
            </w:r>
          </w:p>
        </w:tc>
        <w:tc>
          <w:tcPr>
            <w:tcW w:w="839" w:type="pct"/>
            <w:gridSpan w:val="5"/>
          </w:tcPr>
          <w:p w:rsidR="00546530" w:rsidRPr="00B3400C" w:rsidRDefault="00546530" w:rsidP="00B3400C">
            <w:pPr>
              <w:pStyle w:val="ConsPlusCell"/>
              <w:jc w:val="both"/>
              <w:rPr>
                <w:sz w:val="24"/>
                <w:szCs w:val="24"/>
              </w:rPr>
            </w:pPr>
            <w:r w:rsidRPr="00B3400C">
              <w:rPr>
                <w:sz w:val="24"/>
                <w:szCs w:val="24"/>
              </w:rPr>
              <w:t>Наличие дополнительных работ</w:t>
            </w:r>
          </w:p>
        </w:tc>
        <w:tc>
          <w:tcPr>
            <w:tcW w:w="995" w:type="pct"/>
            <w:gridSpan w:val="6"/>
          </w:tcPr>
          <w:p w:rsidR="00546530" w:rsidRPr="00B3400C" w:rsidRDefault="00546530" w:rsidP="00B3400C">
            <w:pPr>
              <w:pStyle w:val="ConsPlusCell"/>
              <w:jc w:val="both"/>
              <w:rPr>
                <w:sz w:val="24"/>
                <w:szCs w:val="24"/>
              </w:rPr>
            </w:pPr>
            <w:r w:rsidRPr="00B3400C">
              <w:rPr>
                <w:sz w:val="24"/>
                <w:szCs w:val="24"/>
              </w:rPr>
              <w:t>постоянно</w:t>
            </w:r>
          </w:p>
        </w:tc>
        <w:tc>
          <w:tcPr>
            <w:tcW w:w="746" w:type="pct"/>
            <w:gridSpan w:val="3"/>
          </w:tcPr>
          <w:p w:rsidR="00546530" w:rsidRPr="00B3400C" w:rsidRDefault="00546530" w:rsidP="00B3400C">
            <w:pPr>
              <w:pStyle w:val="ConsPlusCell"/>
              <w:jc w:val="both"/>
              <w:rPr>
                <w:sz w:val="24"/>
                <w:szCs w:val="24"/>
              </w:rPr>
            </w:pPr>
            <w:r w:rsidRPr="00B3400C">
              <w:rPr>
                <w:sz w:val="24"/>
                <w:szCs w:val="24"/>
              </w:rPr>
              <w:t>20</w:t>
            </w:r>
          </w:p>
        </w:tc>
      </w:tr>
      <w:tr w:rsidR="00546530" w:rsidRPr="00B3400C" w:rsidTr="00162B69">
        <w:tblPrEx>
          <w:shd w:val="clear" w:color="auto" w:fill="auto"/>
          <w:tblLook w:val="04A0"/>
        </w:tblPrEx>
        <w:tc>
          <w:tcPr>
            <w:tcW w:w="1247" w:type="pct"/>
            <w:gridSpan w:val="3"/>
            <w:vMerge/>
          </w:tcPr>
          <w:p w:rsidR="00546530" w:rsidRPr="00B3400C" w:rsidRDefault="00546530" w:rsidP="00B3400C">
            <w:pPr>
              <w:widowControl w:val="0"/>
              <w:autoSpaceDE w:val="0"/>
              <w:autoSpaceDN w:val="0"/>
              <w:adjustRightInd w:val="0"/>
              <w:spacing w:after="0" w:line="240" w:lineRule="auto"/>
              <w:jc w:val="both"/>
              <w:rPr>
                <w:rFonts w:ascii="Arial" w:hAnsi="Arial" w:cs="Arial"/>
                <w:sz w:val="24"/>
                <w:szCs w:val="24"/>
              </w:rPr>
            </w:pPr>
          </w:p>
        </w:tc>
        <w:tc>
          <w:tcPr>
            <w:tcW w:w="1173" w:type="pct"/>
            <w:gridSpan w:val="7"/>
          </w:tcPr>
          <w:p w:rsidR="00546530" w:rsidRPr="00B3400C" w:rsidRDefault="00546530" w:rsidP="00B3400C">
            <w:pPr>
              <w:pStyle w:val="ConsPlusCell"/>
              <w:jc w:val="both"/>
              <w:rPr>
                <w:sz w:val="24"/>
                <w:szCs w:val="24"/>
              </w:rPr>
            </w:pPr>
            <w:r w:rsidRPr="00B3400C">
              <w:rPr>
                <w:sz w:val="24"/>
                <w:szCs w:val="24"/>
              </w:rPr>
              <w:t>Оперативность</w:t>
            </w:r>
          </w:p>
        </w:tc>
        <w:tc>
          <w:tcPr>
            <w:tcW w:w="839" w:type="pct"/>
            <w:gridSpan w:val="5"/>
          </w:tcPr>
          <w:p w:rsidR="00546530" w:rsidRPr="00B3400C" w:rsidRDefault="00546530" w:rsidP="00B3400C">
            <w:pPr>
              <w:pStyle w:val="ConsPlusCell"/>
              <w:jc w:val="both"/>
              <w:rPr>
                <w:sz w:val="24"/>
                <w:szCs w:val="24"/>
              </w:rPr>
            </w:pPr>
            <w:r w:rsidRPr="00B3400C">
              <w:rPr>
                <w:sz w:val="24"/>
                <w:szCs w:val="24"/>
              </w:rPr>
              <w:t xml:space="preserve">Выполнение заданий, поручений ранее установленного срока без снижения </w:t>
            </w:r>
            <w:r w:rsidRPr="00B3400C">
              <w:rPr>
                <w:sz w:val="24"/>
                <w:szCs w:val="24"/>
              </w:rPr>
              <w:lastRenderedPageBreak/>
              <w:t>качества</w:t>
            </w:r>
          </w:p>
        </w:tc>
        <w:tc>
          <w:tcPr>
            <w:tcW w:w="995" w:type="pct"/>
            <w:gridSpan w:val="6"/>
          </w:tcPr>
          <w:p w:rsidR="00546530" w:rsidRPr="00B3400C" w:rsidRDefault="00546530" w:rsidP="00B3400C">
            <w:pPr>
              <w:pStyle w:val="ConsPlusCell"/>
              <w:jc w:val="both"/>
              <w:rPr>
                <w:sz w:val="24"/>
                <w:szCs w:val="24"/>
              </w:rPr>
            </w:pPr>
            <w:r w:rsidRPr="00B3400C">
              <w:rPr>
                <w:sz w:val="24"/>
                <w:szCs w:val="24"/>
              </w:rPr>
              <w:lastRenderedPageBreak/>
              <w:t>постоянно</w:t>
            </w:r>
          </w:p>
        </w:tc>
        <w:tc>
          <w:tcPr>
            <w:tcW w:w="746" w:type="pct"/>
            <w:gridSpan w:val="3"/>
          </w:tcPr>
          <w:p w:rsidR="00546530" w:rsidRPr="00B3400C" w:rsidRDefault="00546530" w:rsidP="00B3400C">
            <w:pPr>
              <w:pStyle w:val="ConsPlusCell"/>
              <w:jc w:val="both"/>
              <w:rPr>
                <w:sz w:val="24"/>
                <w:szCs w:val="24"/>
              </w:rPr>
            </w:pPr>
            <w:r w:rsidRPr="00B3400C">
              <w:rPr>
                <w:sz w:val="24"/>
                <w:szCs w:val="24"/>
              </w:rPr>
              <w:t>30</w:t>
            </w:r>
          </w:p>
        </w:tc>
      </w:tr>
      <w:tr w:rsidR="00546530" w:rsidRPr="00B3400C" w:rsidTr="00162B69">
        <w:tblPrEx>
          <w:shd w:val="clear" w:color="auto" w:fill="auto"/>
          <w:tblLook w:val="04A0"/>
        </w:tblPrEx>
        <w:tc>
          <w:tcPr>
            <w:tcW w:w="1247" w:type="pct"/>
            <w:gridSpan w:val="3"/>
            <w:vMerge w:val="restart"/>
          </w:tcPr>
          <w:p w:rsidR="00546530" w:rsidRPr="00B3400C" w:rsidRDefault="00546530" w:rsidP="00B3400C">
            <w:pPr>
              <w:widowControl w:val="0"/>
              <w:autoSpaceDE w:val="0"/>
              <w:autoSpaceDN w:val="0"/>
              <w:adjustRightInd w:val="0"/>
              <w:spacing w:after="0" w:line="240" w:lineRule="auto"/>
              <w:jc w:val="both"/>
              <w:rPr>
                <w:rFonts w:ascii="Arial" w:hAnsi="Arial" w:cs="Arial"/>
                <w:sz w:val="24"/>
                <w:szCs w:val="24"/>
              </w:rPr>
            </w:pPr>
            <w:r w:rsidRPr="00B3400C">
              <w:rPr>
                <w:rFonts w:ascii="Arial" w:hAnsi="Arial" w:cs="Arial"/>
                <w:sz w:val="24"/>
                <w:szCs w:val="24"/>
              </w:rPr>
              <w:lastRenderedPageBreak/>
              <w:t>Диспетчер</w:t>
            </w:r>
          </w:p>
        </w:tc>
        <w:tc>
          <w:tcPr>
            <w:tcW w:w="3753" w:type="pct"/>
            <w:gridSpan w:val="21"/>
          </w:tcPr>
          <w:p w:rsidR="00546530" w:rsidRPr="00B3400C" w:rsidRDefault="00546530" w:rsidP="00B3400C">
            <w:pPr>
              <w:pStyle w:val="ConsPlusCell"/>
              <w:jc w:val="both"/>
              <w:rPr>
                <w:sz w:val="24"/>
                <w:szCs w:val="24"/>
              </w:rPr>
            </w:pPr>
            <w:r w:rsidRPr="00B3400C">
              <w:rPr>
                <w:sz w:val="24"/>
                <w:szCs w:val="24"/>
              </w:rPr>
              <w:t xml:space="preserve">Выплата за важность выполняемой работы, степень самостоятельности и ответственности при выполнении поставленных задач </w:t>
            </w:r>
          </w:p>
        </w:tc>
      </w:tr>
      <w:tr w:rsidR="00546530" w:rsidRPr="00B3400C" w:rsidTr="00162B69">
        <w:tblPrEx>
          <w:shd w:val="clear" w:color="auto" w:fill="auto"/>
          <w:tblLook w:val="04A0"/>
        </w:tblPrEx>
        <w:tc>
          <w:tcPr>
            <w:tcW w:w="1247" w:type="pct"/>
            <w:gridSpan w:val="3"/>
            <w:vMerge/>
          </w:tcPr>
          <w:p w:rsidR="00546530" w:rsidRPr="00B3400C" w:rsidRDefault="00546530" w:rsidP="00B3400C">
            <w:pPr>
              <w:widowControl w:val="0"/>
              <w:autoSpaceDE w:val="0"/>
              <w:autoSpaceDN w:val="0"/>
              <w:adjustRightInd w:val="0"/>
              <w:spacing w:after="0" w:line="240" w:lineRule="auto"/>
              <w:jc w:val="both"/>
              <w:rPr>
                <w:rFonts w:ascii="Arial" w:hAnsi="Arial" w:cs="Arial"/>
                <w:sz w:val="24"/>
                <w:szCs w:val="24"/>
              </w:rPr>
            </w:pPr>
          </w:p>
        </w:tc>
        <w:tc>
          <w:tcPr>
            <w:tcW w:w="1173" w:type="pct"/>
            <w:gridSpan w:val="7"/>
          </w:tcPr>
          <w:p w:rsidR="00546530" w:rsidRPr="00B3400C" w:rsidRDefault="00546530" w:rsidP="00B3400C">
            <w:pPr>
              <w:pStyle w:val="ConsPlusCell"/>
              <w:jc w:val="both"/>
              <w:rPr>
                <w:sz w:val="24"/>
                <w:szCs w:val="24"/>
              </w:rPr>
            </w:pPr>
            <w:r w:rsidRPr="00B3400C">
              <w:rPr>
                <w:sz w:val="24"/>
                <w:szCs w:val="24"/>
              </w:rPr>
              <w:t>Осуществление оперативного контроля за ходом деятельности учреждения, обеспечивая бесперебойное движение автотранспортных средств</w:t>
            </w:r>
          </w:p>
        </w:tc>
        <w:tc>
          <w:tcPr>
            <w:tcW w:w="839" w:type="pct"/>
            <w:gridSpan w:val="5"/>
          </w:tcPr>
          <w:p w:rsidR="00546530" w:rsidRPr="00B3400C" w:rsidRDefault="00546530" w:rsidP="00B3400C">
            <w:pPr>
              <w:pStyle w:val="ConsPlusCell"/>
              <w:jc w:val="both"/>
              <w:rPr>
                <w:sz w:val="24"/>
                <w:szCs w:val="24"/>
              </w:rPr>
            </w:pPr>
            <w:r w:rsidRPr="00B3400C">
              <w:rPr>
                <w:sz w:val="24"/>
                <w:szCs w:val="24"/>
              </w:rPr>
              <w:t>Отсутствие замечаний и жалоб со стороны вышестоящих организаций, организаций и населения</w:t>
            </w:r>
          </w:p>
        </w:tc>
        <w:tc>
          <w:tcPr>
            <w:tcW w:w="995" w:type="pct"/>
            <w:gridSpan w:val="6"/>
          </w:tcPr>
          <w:p w:rsidR="00546530" w:rsidRPr="00B3400C" w:rsidRDefault="00546530" w:rsidP="00B3400C">
            <w:pPr>
              <w:pStyle w:val="ConsPlusCell"/>
              <w:jc w:val="both"/>
              <w:rPr>
                <w:sz w:val="24"/>
                <w:szCs w:val="24"/>
              </w:rPr>
            </w:pPr>
            <w:r w:rsidRPr="00B3400C">
              <w:rPr>
                <w:sz w:val="24"/>
                <w:szCs w:val="24"/>
              </w:rPr>
              <w:t>постоянно</w:t>
            </w:r>
          </w:p>
        </w:tc>
        <w:tc>
          <w:tcPr>
            <w:tcW w:w="746" w:type="pct"/>
            <w:gridSpan w:val="3"/>
          </w:tcPr>
          <w:p w:rsidR="00546530" w:rsidRPr="00B3400C" w:rsidRDefault="00546530" w:rsidP="00B3400C">
            <w:pPr>
              <w:pStyle w:val="ConsPlusCell"/>
              <w:jc w:val="both"/>
              <w:rPr>
                <w:sz w:val="24"/>
                <w:szCs w:val="24"/>
              </w:rPr>
            </w:pPr>
            <w:r w:rsidRPr="00B3400C">
              <w:rPr>
                <w:sz w:val="24"/>
                <w:szCs w:val="24"/>
              </w:rPr>
              <w:t>100</w:t>
            </w:r>
          </w:p>
        </w:tc>
      </w:tr>
      <w:tr w:rsidR="00546530" w:rsidRPr="00B3400C" w:rsidTr="00162B69">
        <w:tblPrEx>
          <w:shd w:val="clear" w:color="auto" w:fill="auto"/>
          <w:tblLook w:val="04A0"/>
        </w:tblPrEx>
        <w:tc>
          <w:tcPr>
            <w:tcW w:w="1247" w:type="pct"/>
            <w:gridSpan w:val="3"/>
            <w:vMerge/>
          </w:tcPr>
          <w:p w:rsidR="00546530" w:rsidRPr="00B3400C" w:rsidRDefault="00546530" w:rsidP="00B3400C">
            <w:pPr>
              <w:widowControl w:val="0"/>
              <w:autoSpaceDE w:val="0"/>
              <w:autoSpaceDN w:val="0"/>
              <w:adjustRightInd w:val="0"/>
              <w:spacing w:after="0" w:line="240" w:lineRule="auto"/>
              <w:jc w:val="both"/>
              <w:rPr>
                <w:rFonts w:ascii="Arial" w:hAnsi="Arial" w:cs="Arial"/>
                <w:sz w:val="24"/>
                <w:szCs w:val="24"/>
              </w:rPr>
            </w:pPr>
          </w:p>
        </w:tc>
        <w:tc>
          <w:tcPr>
            <w:tcW w:w="1173" w:type="pct"/>
            <w:gridSpan w:val="7"/>
          </w:tcPr>
          <w:p w:rsidR="00546530" w:rsidRPr="00B3400C" w:rsidRDefault="00546530" w:rsidP="00B3400C">
            <w:pPr>
              <w:pStyle w:val="ConsPlusCell"/>
              <w:jc w:val="both"/>
              <w:rPr>
                <w:sz w:val="24"/>
                <w:szCs w:val="24"/>
              </w:rPr>
            </w:pPr>
            <w:r w:rsidRPr="00B3400C">
              <w:rPr>
                <w:sz w:val="24"/>
                <w:szCs w:val="24"/>
              </w:rPr>
              <w:t>Соблюдение правил внутреннего трудового распорядка</w:t>
            </w:r>
          </w:p>
        </w:tc>
        <w:tc>
          <w:tcPr>
            <w:tcW w:w="839" w:type="pct"/>
            <w:gridSpan w:val="5"/>
          </w:tcPr>
          <w:p w:rsidR="00546530" w:rsidRPr="00B3400C" w:rsidRDefault="00546530" w:rsidP="00B3400C">
            <w:pPr>
              <w:pStyle w:val="ConsPlusCell"/>
              <w:jc w:val="both"/>
              <w:rPr>
                <w:sz w:val="24"/>
                <w:szCs w:val="24"/>
              </w:rPr>
            </w:pPr>
            <w:r w:rsidRPr="00B3400C">
              <w:rPr>
                <w:sz w:val="24"/>
                <w:szCs w:val="24"/>
              </w:rPr>
              <w:t>Отсутствие зафиксированных нарушений</w:t>
            </w:r>
          </w:p>
        </w:tc>
        <w:tc>
          <w:tcPr>
            <w:tcW w:w="995" w:type="pct"/>
            <w:gridSpan w:val="6"/>
          </w:tcPr>
          <w:p w:rsidR="00546530" w:rsidRPr="00B3400C" w:rsidRDefault="00546530" w:rsidP="00B3400C">
            <w:pPr>
              <w:pStyle w:val="ConsPlusCell"/>
              <w:jc w:val="both"/>
              <w:rPr>
                <w:sz w:val="24"/>
                <w:szCs w:val="24"/>
              </w:rPr>
            </w:pPr>
            <w:r w:rsidRPr="00B3400C">
              <w:rPr>
                <w:sz w:val="24"/>
                <w:szCs w:val="24"/>
              </w:rPr>
              <w:t>постоянно</w:t>
            </w:r>
          </w:p>
        </w:tc>
        <w:tc>
          <w:tcPr>
            <w:tcW w:w="746" w:type="pct"/>
            <w:gridSpan w:val="3"/>
          </w:tcPr>
          <w:p w:rsidR="00546530" w:rsidRPr="00B3400C" w:rsidRDefault="00546530" w:rsidP="00B3400C">
            <w:pPr>
              <w:pStyle w:val="ConsPlusCell"/>
              <w:jc w:val="both"/>
              <w:rPr>
                <w:sz w:val="24"/>
                <w:szCs w:val="24"/>
              </w:rPr>
            </w:pPr>
            <w:r w:rsidRPr="00B3400C">
              <w:rPr>
                <w:sz w:val="24"/>
                <w:szCs w:val="24"/>
              </w:rPr>
              <w:t>100</w:t>
            </w:r>
          </w:p>
        </w:tc>
      </w:tr>
      <w:tr w:rsidR="00546530" w:rsidRPr="00B3400C" w:rsidTr="00162B69">
        <w:tblPrEx>
          <w:shd w:val="clear" w:color="auto" w:fill="auto"/>
          <w:tblLook w:val="04A0"/>
        </w:tblPrEx>
        <w:tc>
          <w:tcPr>
            <w:tcW w:w="1247" w:type="pct"/>
            <w:gridSpan w:val="3"/>
            <w:vMerge/>
          </w:tcPr>
          <w:p w:rsidR="00546530" w:rsidRPr="00B3400C" w:rsidRDefault="00546530" w:rsidP="00B3400C">
            <w:pPr>
              <w:widowControl w:val="0"/>
              <w:autoSpaceDE w:val="0"/>
              <w:autoSpaceDN w:val="0"/>
              <w:adjustRightInd w:val="0"/>
              <w:spacing w:after="0" w:line="240" w:lineRule="auto"/>
              <w:jc w:val="both"/>
              <w:rPr>
                <w:rFonts w:ascii="Arial" w:hAnsi="Arial" w:cs="Arial"/>
                <w:sz w:val="24"/>
                <w:szCs w:val="24"/>
              </w:rPr>
            </w:pPr>
          </w:p>
        </w:tc>
        <w:tc>
          <w:tcPr>
            <w:tcW w:w="1173" w:type="pct"/>
            <w:gridSpan w:val="7"/>
          </w:tcPr>
          <w:p w:rsidR="00546530" w:rsidRPr="00B3400C" w:rsidRDefault="00546530" w:rsidP="00B3400C">
            <w:pPr>
              <w:pStyle w:val="ConsPlusCell"/>
              <w:jc w:val="both"/>
              <w:rPr>
                <w:sz w:val="24"/>
                <w:szCs w:val="24"/>
              </w:rPr>
            </w:pPr>
            <w:r w:rsidRPr="00B3400C">
              <w:rPr>
                <w:sz w:val="24"/>
                <w:szCs w:val="24"/>
              </w:rPr>
              <w:t>Своевременное информирование о произошедших ДТП</w:t>
            </w:r>
          </w:p>
        </w:tc>
        <w:tc>
          <w:tcPr>
            <w:tcW w:w="839" w:type="pct"/>
            <w:gridSpan w:val="5"/>
          </w:tcPr>
          <w:p w:rsidR="00546530" w:rsidRPr="00B3400C" w:rsidRDefault="00546530" w:rsidP="00B3400C">
            <w:pPr>
              <w:pStyle w:val="ConsPlusCell"/>
              <w:jc w:val="both"/>
              <w:rPr>
                <w:sz w:val="24"/>
                <w:szCs w:val="24"/>
              </w:rPr>
            </w:pPr>
            <w:r w:rsidRPr="00B3400C">
              <w:rPr>
                <w:sz w:val="24"/>
                <w:szCs w:val="24"/>
              </w:rPr>
              <w:t>Отсутствие замечаний со стороны руководителя учреждения</w:t>
            </w:r>
          </w:p>
        </w:tc>
        <w:tc>
          <w:tcPr>
            <w:tcW w:w="995" w:type="pct"/>
            <w:gridSpan w:val="6"/>
          </w:tcPr>
          <w:p w:rsidR="00546530" w:rsidRPr="00B3400C" w:rsidRDefault="00546530" w:rsidP="00B3400C">
            <w:pPr>
              <w:pStyle w:val="ConsPlusCell"/>
              <w:jc w:val="both"/>
              <w:rPr>
                <w:sz w:val="24"/>
                <w:szCs w:val="24"/>
              </w:rPr>
            </w:pPr>
            <w:r w:rsidRPr="00B3400C">
              <w:rPr>
                <w:sz w:val="24"/>
                <w:szCs w:val="24"/>
              </w:rPr>
              <w:t>постоянно</w:t>
            </w:r>
          </w:p>
        </w:tc>
        <w:tc>
          <w:tcPr>
            <w:tcW w:w="746" w:type="pct"/>
            <w:gridSpan w:val="3"/>
          </w:tcPr>
          <w:p w:rsidR="00546530" w:rsidRPr="00B3400C" w:rsidRDefault="00546530" w:rsidP="00B3400C">
            <w:pPr>
              <w:pStyle w:val="ConsPlusCell"/>
              <w:jc w:val="both"/>
              <w:rPr>
                <w:sz w:val="24"/>
                <w:szCs w:val="24"/>
              </w:rPr>
            </w:pPr>
            <w:r w:rsidRPr="00B3400C">
              <w:rPr>
                <w:sz w:val="24"/>
                <w:szCs w:val="24"/>
              </w:rPr>
              <w:t>100</w:t>
            </w:r>
          </w:p>
        </w:tc>
      </w:tr>
      <w:tr w:rsidR="00546530" w:rsidRPr="00B3400C" w:rsidTr="00162B69">
        <w:tblPrEx>
          <w:shd w:val="clear" w:color="auto" w:fill="auto"/>
          <w:tblLook w:val="04A0"/>
        </w:tblPrEx>
        <w:tc>
          <w:tcPr>
            <w:tcW w:w="1247" w:type="pct"/>
            <w:gridSpan w:val="3"/>
            <w:vMerge/>
          </w:tcPr>
          <w:p w:rsidR="00546530" w:rsidRPr="00B3400C" w:rsidRDefault="00546530" w:rsidP="00B3400C">
            <w:pPr>
              <w:widowControl w:val="0"/>
              <w:autoSpaceDE w:val="0"/>
              <w:autoSpaceDN w:val="0"/>
              <w:adjustRightInd w:val="0"/>
              <w:spacing w:after="0" w:line="240" w:lineRule="auto"/>
              <w:jc w:val="both"/>
              <w:rPr>
                <w:rFonts w:ascii="Arial" w:hAnsi="Arial" w:cs="Arial"/>
                <w:sz w:val="24"/>
                <w:szCs w:val="24"/>
              </w:rPr>
            </w:pPr>
          </w:p>
        </w:tc>
        <w:tc>
          <w:tcPr>
            <w:tcW w:w="3753" w:type="pct"/>
            <w:gridSpan w:val="21"/>
          </w:tcPr>
          <w:p w:rsidR="00546530" w:rsidRPr="00B3400C" w:rsidRDefault="00546530" w:rsidP="00B3400C">
            <w:pPr>
              <w:pStyle w:val="ConsPlusCell"/>
              <w:jc w:val="both"/>
              <w:rPr>
                <w:sz w:val="24"/>
                <w:szCs w:val="24"/>
              </w:rPr>
            </w:pPr>
            <w:r w:rsidRPr="00B3400C">
              <w:rPr>
                <w:sz w:val="24"/>
                <w:szCs w:val="24"/>
              </w:rPr>
              <w:t>Выплата за качество выполняемых работ</w:t>
            </w:r>
          </w:p>
        </w:tc>
      </w:tr>
      <w:tr w:rsidR="00546530" w:rsidRPr="00B3400C" w:rsidTr="00162B69">
        <w:tblPrEx>
          <w:shd w:val="clear" w:color="auto" w:fill="auto"/>
          <w:tblLook w:val="04A0"/>
        </w:tblPrEx>
        <w:tc>
          <w:tcPr>
            <w:tcW w:w="1247" w:type="pct"/>
            <w:gridSpan w:val="3"/>
            <w:vMerge/>
          </w:tcPr>
          <w:p w:rsidR="00546530" w:rsidRPr="00B3400C" w:rsidRDefault="00546530" w:rsidP="00B3400C">
            <w:pPr>
              <w:widowControl w:val="0"/>
              <w:autoSpaceDE w:val="0"/>
              <w:autoSpaceDN w:val="0"/>
              <w:adjustRightInd w:val="0"/>
              <w:spacing w:after="0" w:line="240" w:lineRule="auto"/>
              <w:jc w:val="both"/>
              <w:rPr>
                <w:rFonts w:ascii="Arial" w:hAnsi="Arial" w:cs="Arial"/>
                <w:sz w:val="24"/>
                <w:szCs w:val="24"/>
              </w:rPr>
            </w:pPr>
          </w:p>
        </w:tc>
        <w:tc>
          <w:tcPr>
            <w:tcW w:w="1173" w:type="pct"/>
            <w:gridSpan w:val="7"/>
          </w:tcPr>
          <w:p w:rsidR="00546530" w:rsidRPr="00B3400C" w:rsidRDefault="00546530" w:rsidP="00B3400C">
            <w:pPr>
              <w:pStyle w:val="ConsPlusCell"/>
              <w:jc w:val="both"/>
              <w:rPr>
                <w:sz w:val="24"/>
                <w:szCs w:val="24"/>
              </w:rPr>
            </w:pPr>
            <w:r w:rsidRPr="00B3400C">
              <w:rPr>
                <w:sz w:val="24"/>
                <w:szCs w:val="24"/>
              </w:rPr>
              <w:t>Качественное и четкое исполнение должностных обязанностей</w:t>
            </w:r>
          </w:p>
        </w:tc>
        <w:tc>
          <w:tcPr>
            <w:tcW w:w="839" w:type="pct"/>
            <w:gridSpan w:val="5"/>
          </w:tcPr>
          <w:p w:rsidR="00546530" w:rsidRPr="00B3400C" w:rsidRDefault="00546530" w:rsidP="00B3400C">
            <w:pPr>
              <w:pStyle w:val="ConsPlusCell"/>
              <w:jc w:val="both"/>
              <w:rPr>
                <w:sz w:val="24"/>
                <w:szCs w:val="24"/>
              </w:rPr>
            </w:pPr>
            <w:r w:rsidRPr="00B3400C">
              <w:rPr>
                <w:sz w:val="24"/>
                <w:szCs w:val="24"/>
              </w:rPr>
              <w:t>Отсутствие претензий</w:t>
            </w:r>
          </w:p>
        </w:tc>
        <w:tc>
          <w:tcPr>
            <w:tcW w:w="989" w:type="pct"/>
            <w:gridSpan w:val="5"/>
          </w:tcPr>
          <w:p w:rsidR="00546530" w:rsidRPr="00B3400C" w:rsidRDefault="00546530" w:rsidP="00B3400C">
            <w:pPr>
              <w:pStyle w:val="ConsPlusCell"/>
              <w:jc w:val="both"/>
              <w:rPr>
                <w:sz w:val="24"/>
                <w:szCs w:val="24"/>
              </w:rPr>
            </w:pPr>
            <w:r w:rsidRPr="00B3400C">
              <w:rPr>
                <w:sz w:val="24"/>
                <w:szCs w:val="24"/>
              </w:rPr>
              <w:t>постоянно</w:t>
            </w:r>
          </w:p>
        </w:tc>
        <w:tc>
          <w:tcPr>
            <w:tcW w:w="752" w:type="pct"/>
            <w:gridSpan w:val="4"/>
          </w:tcPr>
          <w:p w:rsidR="00546530" w:rsidRPr="00B3400C" w:rsidRDefault="00546530" w:rsidP="00B3400C">
            <w:pPr>
              <w:pStyle w:val="ConsPlusCell"/>
              <w:jc w:val="both"/>
              <w:rPr>
                <w:sz w:val="24"/>
                <w:szCs w:val="24"/>
              </w:rPr>
            </w:pPr>
            <w:r w:rsidRPr="00B3400C">
              <w:rPr>
                <w:sz w:val="24"/>
                <w:szCs w:val="24"/>
              </w:rPr>
              <w:t>100</w:t>
            </w:r>
          </w:p>
        </w:tc>
      </w:tr>
      <w:tr w:rsidR="00546530" w:rsidRPr="00B3400C" w:rsidTr="00162B69">
        <w:tblPrEx>
          <w:shd w:val="clear" w:color="auto" w:fill="auto"/>
          <w:tblLook w:val="04A0"/>
        </w:tblPrEx>
        <w:tc>
          <w:tcPr>
            <w:tcW w:w="1247" w:type="pct"/>
            <w:gridSpan w:val="3"/>
            <w:vMerge/>
          </w:tcPr>
          <w:p w:rsidR="00546530" w:rsidRPr="00B3400C" w:rsidRDefault="00546530" w:rsidP="00B3400C">
            <w:pPr>
              <w:widowControl w:val="0"/>
              <w:autoSpaceDE w:val="0"/>
              <w:autoSpaceDN w:val="0"/>
              <w:adjustRightInd w:val="0"/>
              <w:spacing w:after="0" w:line="240" w:lineRule="auto"/>
              <w:jc w:val="both"/>
              <w:rPr>
                <w:rFonts w:ascii="Arial" w:hAnsi="Arial" w:cs="Arial"/>
                <w:sz w:val="24"/>
                <w:szCs w:val="24"/>
              </w:rPr>
            </w:pPr>
          </w:p>
        </w:tc>
        <w:tc>
          <w:tcPr>
            <w:tcW w:w="1173" w:type="pct"/>
            <w:gridSpan w:val="7"/>
          </w:tcPr>
          <w:p w:rsidR="00546530" w:rsidRPr="00B3400C" w:rsidRDefault="00546530" w:rsidP="00B3400C">
            <w:pPr>
              <w:pStyle w:val="ConsPlusCell"/>
              <w:jc w:val="both"/>
              <w:rPr>
                <w:sz w:val="24"/>
                <w:szCs w:val="24"/>
              </w:rPr>
            </w:pPr>
            <w:r w:rsidRPr="00B3400C">
              <w:rPr>
                <w:sz w:val="24"/>
                <w:szCs w:val="24"/>
              </w:rPr>
              <w:t>Бережное отношение к вверенному имуществу и правильная эксплуатация оборудования, средств связи</w:t>
            </w:r>
          </w:p>
        </w:tc>
        <w:tc>
          <w:tcPr>
            <w:tcW w:w="839" w:type="pct"/>
            <w:gridSpan w:val="5"/>
          </w:tcPr>
          <w:p w:rsidR="00546530" w:rsidRPr="00B3400C" w:rsidRDefault="00546530" w:rsidP="00B3400C">
            <w:pPr>
              <w:pStyle w:val="ConsPlusCell"/>
              <w:jc w:val="both"/>
              <w:rPr>
                <w:sz w:val="24"/>
                <w:szCs w:val="24"/>
              </w:rPr>
            </w:pPr>
            <w:r w:rsidRPr="00B3400C">
              <w:rPr>
                <w:sz w:val="24"/>
                <w:szCs w:val="24"/>
              </w:rPr>
              <w:t>Отсутствие замечаний, жалоб</w:t>
            </w:r>
          </w:p>
        </w:tc>
        <w:tc>
          <w:tcPr>
            <w:tcW w:w="989" w:type="pct"/>
            <w:gridSpan w:val="5"/>
          </w:tcPr>
          <w:p w:rsidR="00546530" w:rsidRPr="00B3400C" w:rsidRDefault="00546530" w:rsidP="00B3400C">
            <w:pPr>
              <w:pStyle w:val="ConsPlusCell"/>
              <w:jc w:val="both"/>
              <w:rPr>
                <w:sz w:val="24"/>
                <w:szCs w:val="24"/>
              </w:rPr>
            </w:pPr>
            <w:r w:rsidRPr="00B3400C">
              <w:rPr>
                <w:sz w:val="24"/>
                <w:szCs w:val="24"/>
              </w:rPr>
              <w:t>постоянно</w:t>
            </w:r>
          </w:p>
        </w:tc>
        <w:tc>
          <w:tcPr>
            <w:tcW w:w="752" w:type="pct"/>
            <w:gridSpan w:val="4"/>
          </w:tcPr>
          <w:p w:rsidR="00546530" w:rsidRPr="00B3400C" w:rsidRDefault="00546530" w:rsidP="00B3400C">
            <w:pPr>
              <w:pStyle w:val="ConsPlusCell"/>
              <w:jc w:val="both"/>
              <w:rPr>
                <w:sz w:val="24"/>
                <w:szCs w:val="24"/>
              </w:rPr>
            </w:pPr>
            <w:r w:rsidRPr="00B3400C">
              <w:rPr>
                <w:sz w:val="24"/>
                <w:szCs w:val="24"/>
              </w:rPr>
              <w:t>100</w:t>
            </w:r>
          </w:p>
        </w:tc>
      </w:tr>
      <w:tr w:rsidR="00546530" w:rsidRPr="00B3400C" w:rsidTr="00162B69">
        <w:tblPrEx>
          <w:shd w:val="clear" w:color="auto" w:fill="auto"/>
          <w:tblLook w:val="04A0"/>
        </w:tblPrEx>
        <w:tc>
          <w:tcPr>
            <w:tcW w:w="1247" w:type="pct"/>
            <w:gridSpan w:val="3"/>
            <w:vMerge/>
          </w:tcPr>
          <w:p w:rsidR="00546530" w:rsidRPr="00B3400C" w:rsidRDefault="00546530" w:rsidP="00B3400C">
            <w:pPr>
              <w:widowControl w:val="0"/>
              <w:autoSpaceDE w:val="0"/>
              <w:autoSpaceDN w:val="0"/>
              <w:adjustRightInd w:val="0"/>
              <w:spacing w:after="0" w:line="240" w:lineRule="auto"/>
              <w:jc w:val="both"/>
              <w:rPr>
                <w:rFonts w:ascii="Arial" w:hAnsi="Arial" w:cs="Arial"/>
                <w:sz w:val="24"/>
                <w:szCs w:val="24"/>
              </w:rPr>
            </w:pPr>
          </w:p>
        </w:tc>
        <w:tc>
          <w:tcPr>
            <w:tcW w:w="1173" w:type="pct"/>
            <w:gridSpan w:val="7"/>
          </w:tcPr>
          <w:p w:rsidR="00546530" w:rsidRPr="00B3400C" w:rsidRDefault="00546530" w:rsidP="00B3400C">
            <w:pPr>
              <w:widowControl w:val="0"/>
              <w:autoSpaceDE w:val="0"/>
              <w:autoSpaceDN w:val="0"/>
              <w:adjustRightInd w:val="0"/>
              <w:spacing w:after="0" w:line="240" w:lineRule="auto"/>
              <w:jc w:val="both"/>
              <w:rPr>
                <w:rFonts w:ascii="Arial" w:hAnsi="Arial" w:cs="Arial"/>
                <w:sz w:val="24"/>
                <w:szCs w:val="24"/>
              </w:rPr>
            </w:pPr>
            <w:r w:rsidRPr="00B3400C">
              <w:rPr>
                <w:rFonts w:ascii="Arial" w:hAnsi="Arial" w:cs="Arial"/>
                <w:sz w:val="24"/>
                <w:szCs w:val="24"/>
              </w:rPr>
              <w:t>Ответственность за оформление документации (журнал, направление, справка и др.)</w:t>
            </w:r>
          </w:p>
        </w:tc>
        <w:tc>
          <w:tcPr>
            <w:tcW w:w="839" w:type="pct"/>
            <w:gridSpan w:val="5"/>
          </w:tcPr>
          <w:p w:rsidR="00546530" w:rsidRPr="00B3400C" w:rsidRDefault="00546530" w:rsidP="00B3400C">
            <w:pPr>
              <w:widowControl w:val="0"/>
              <w:autoSpaceDE w:val="0"/>
              <w:autoSpaceDN w:val="0"/>
              <w:adjustRightInd w:val="0"/>
              <w:spacing w:after="0" w:line="240" w:lineRule="auto"/>
              <w:jc w:val="both"/>
              <w:rPr>
                <w:rFonts w:ascii="Arial" w:hAnsi="Arial" w:cs="Arial"/>
                <w:sz w:val="24"/>
                <w:szCs w:val="24"/>
              </w:rPr>
            </w:pPr>
            <w:r w:rsidRPr="00B3400C">
              <w:rPr>
                <w:rFonts w:ascii="Arial" w:hAnsi="Arial" w:cs="Arial"/>
                <w:sz w:val="24"/>
                <w:szCs w:val="24"/>
              </w:rPr>
              <w:t>Ежемесячно</w:t>
            </w:r>
          </w:p>
        </w:tc>
        <w:tc>
          <w:tcPr>
            <w:tcW w:w="989" w:type="pct"/>
            <w:gridSpan w:val="5"/>
          </w:tcPr>
          <w:p w:rsidR="00546530" w:rsidRPr="00B3400C" w:rsidRDefault="00546530" w:rsidP="00B3400C">
            <w:pPr>
              <w:widowControl w:val="0"/>
              <w:autoSpaceDE w:val="0"/>
              <w:autoSpaceDN w:val="0"/>
              <w:adjustRightInd w:val="0"/>
              <w:spacing w:after="0" w:line="240" w:lineRule="auto"/>
              <w:jc w:val="both"/>
              <w:rPr>
                <w:rFonts w:ascii="Arial" w:hAnsi="Arial" w:cs="Arial"/>
                <w:sz w:val="24"/>
                <w:szCs w:val="24"/>
              </w:rPr>
            </w:pPr>
            <w:r w:rsidRPr="00B3400C">
              <w:rPr>
                <w:rFonts w:ascii="Arial" w:hAnsi="Arial" w:cs="Arial"/>
                <w:sz w:val="24"/>
                <w:szCs w:val="24"/>
              </w:rPr>
              <w:t>постоянно</w:t>
            </w:r>
          </w:p>
        </w:tc>
        <w:tc>
          <w:tcPr>
            <w:tcW w:w="752" w:type="pct"/>
            <w:gridSpan w:val="4"/>
          </w:tcPr>
          <w:p w:rsidR="00546530" w:rsidRPr="00B3400C" w:rsidRDefault="00546530" w:rsidP="00B3400C">
            <w:pPr>
              <w:widowControl w:val="0"/>
              <w:autoSpaceDE w:val="0"/>
              <w:autoSpaceDN w:val="0"/>
              <w:adjustRightInd w:val="0"/>
              <w:jc w:val="both"/>
              <w:rPr>
                <w:rFonts w:ascii="Arial" w:hAnsi="Arial" w:cs="Arial"/>
                <w:sz w:val="24"/>
                <w:szCs w:val="24"/>
              </w:rPr>
            </w:pPr>
            <w:r w:rsidRPr="00B3400C">
              <w:rPr>
                <w:rFonts w:ascii="Arial" w:hAnsi="Arial" w:cs="Arial"/>
                <w:sz w:val="24"/>
                <w:szCs w:val="24"/>
              </w:rPr>
              <w:t>100</w:t>
            </w:r>
          </w:p>
        </w:tc>
      </w:tr>
      <w:tr w:rsidR="00546530" w:rsidRPr="00B3400C" w:rsidTr="00162B69">
        <w:tblPrEx>
          <w:shd w:val="clear" w:color="auto" w:fill="auto"/>
          <w:tblLook w:val="04A0"/>
        </w:tblPrEx>
        <w:tc>
          <w:tcPr>
            <w:tcW w:w="1247" w:type="pct"/>
            <w:gridSpan w:val="3"/>
            <w:vMerge/>
          </w:tcPr>
          <w:p w:rsidR="00546530" w:rsidRPr="00B3400C" w:rsidRDefault="00546530" w:rsidP="00B3400C">
            <w:pPr>
              <w:widowControl w:val="0"/>
              <w:autoSpaceDE w:val="0"/>
              <w:autoSpaceDN w:val="0"/>
              <w:adjustRightInd w:val="0"/>
              <w:spacing w:after="0" w:line="240" w:lineRule="auto"/>
              <w:jc w:val="both"/>
              <w:rPr>
                <w:rFonts w:ascii="Arial" w:hAnsi="Arial" w:cs="Arial"/>
                <w:sz w:val="24"/>
                <w:szCs w:val="24"/>
              </w:rPr>
            </w:pPr>
          </w:p>
        </w:tc>
        <w:tc>
          <w:tcPr>
            <w:tcW w:w="1173" w:type="pct"/>
            <w:gridSpan w:val="7"/>
          </w:tcPr>
          <w:p w:rsidR="00546530" w:rsidRPr="00B3400C" w:rsidRDefault="00546530" w:rsidP="00B3400C">
            <w:pPr>
              <w:pStyle w:val="ConsPlusCell"/>
              <w:jc w:val="both"/>
              <w:rPr>
                <w:sz w:val="24"/>
                <w:szCs w:val="24"/>
              </w:rPr>
            </w:pPr>
            <w:r w:rsidRPr="00B3400C">
              <w:rPr>
                <w:sz w:val="24"/>
                <w:szCs w:val="24"/>
              </w:rPr>
              <w:t>Соблюдение морально-этических норм</w:t>
            </w:r>
          </w:p>
        </w:tc>
        <w:tc>
          <w:tcPr>
            <w:tcW w:w="839" w:type="pct"/>
            <w:gridSpan w:val="5"/>
          </w:tcPr>
          <w:p w:rsidR="00546530" w:rsidRPr="00B3400C" w:rsidRDefault="00546530" w:rsidP="00B3400C">
            <w:pPr>
              <w:pStyle w:val="ConsPlusCell"/>
              <w:jc w:val="both"/>
              <w:rPr>
                <w:sz w:val="24"/>
                <w:szCs w:val="24"/>
              </w:rPr>
            </w:pPr>
            <w:r w:rsidRPr="00B3400C">
              <w:rPr>
                <w:sz w:val="24"/>
                <w:szCs w:val="24"/>
              </w:rPr>
              <w:t>Отсутствие замечаний, жалоб</w:t>
            </w:r>
          </w:p>
        </w:tc>
        <w:tc>
          <w:tcPr>
            <w:tcW w:w="989" w:type="pct"/>
            <w:gridSpan w:val="5"/>
          </w:tcPr>
          <w:p w:rsidR="00546530" w:rsidRPr="00B3400C" w:rsidRDefault="00546530" w:rsidP="00B3400C">
            <w:pPr>
              <w:pStyle w:val="ConsPlusCell"/>
              <w:jc w:val="both"/>
              <w:rPr>
                <w:sz w:val="24"/>
                <w:szCs w:val="24"/>
              </w:rPr>
            </w:pPr>
            <w:r w:rsidRPr="00B3400C">
              <w:rPr>
                <w:sz w:val="24"/>
                <w:szCs w:val="24"/>
              </w:rPr>
              <w:t>постоянно</w:t>
            </w:r>
          </w:p>
        </w:tc>
        <w:tc>
          <w:tcPr>
            <w:tcW w:w="752" w:type="pct"/>
            <w:gridSpan w:val="4"/>
          </w:tcPr>
          <w:p w:rsidR="00546530" w:rsidRPr="00B3400C" w:rsidRDefault="00546530" w:rsidP="00B3400C">
            <w:pPr>
              <w:pStyle w:val="ConsPlusCell"/>
              <w:jc w:val="both"/>
              <w:rPr>
                <w:sz w:val="24"/>
                <w:szCs w:val="24"/>
              </w:rPr>
            </w:pPr>
            <w:r w:rsidRPr="00B3400C">
              <w:rPr>
                <w:sz w:val="24"/>
                <w:szCs w:val="24"/>
              </w:rPr>
              <w:t>100</w:t>
            </w:r>
          </w:p>
        </w:tc>
      </w:tr>
      <w:tr w:rsidR="00546530" w:rsidRPr="00B3400C" w:rsidTr="00162B69">
        <w:tblPrEx>
          <w:shd w:val="clear" w:color="auto" w:fill="auto"/>
          <w:tblLook w:val="04A0"/>
        </w:tblPrEx>
        <w:tc>
          <w:tcPr>
            <w:tcW w:w="1247" w:type="pct"/>
            <w:gridSpan w:val="3"/>
            <w:vMerge/>
          </w:tcPr>
          <w:p w:rsidR="00546530" w:rsidRPr="00B3400C" w:rsidRDefault="00546530" w:rsidP="00B3400C">
            <w:pPr>
              <w:widowControl w:val="0"/>
              <w:autoSpaceDE w:val="0"/>
              <w:autoSpaceDN w:val="0"/>
              <w:adjustRightInd w:val="0"/>
              <w:jc w:val="both"/>
              <w:rPr>
                <w:rFonts w:ascii="Arial" w:hAnsi="Arial" w:cs="Arial"/>
                <w:sz w:val="24"/>
                <w:szCs w:val="24"/>
              </w:rPr>
            </w:pPr>
          </w:p>
        </w:tc>
        <w:tc>
          <w:tcPr>
            <w:tcW w:w="3753" w:type="pct"/>
            <w:gridSpan w:val="21"/>
          </w:tcPr>
          <w:p w:rsidR="00546530" w:rsidRPr="00B3400C" w:rsidRDefault="00546530" w:rsidP="00B3400C">
            <w:pPr>
              <w:pStyle w:val="ConsPlusCell"/>
              <w:jc w:val="both"/>
              <w:rPr>
                <w:sz w:val="24"/>
                <w:szCs w:val="24"/>
              </w:rPr>
            </w:pPr>
            <w:r w:rsidRPr="00B3400C">
              <w:rPr>
                <w:sz w:val="24"/>
                <w:szCs w:val="24"/>
              </w:rPr>
              <w:t>Выплата за интенсивность и высокие результаты работы</w:t>
            </w:r>
          </w:p>
        </w:tc>
      </w:tr>
      <w:tr w:rsidR="00546530" w:rsidRPr="00B3400C" w:rsidTr="00162B69">
        <w:tblPrEx>
          <w:shd w:val="clear" w:color="auto" w:fill="auto"/>
          <w:tblLook w:val="04A0"/>
        </w:tblPrEx>
        <w:tc>
          <w:tcPr>
            <w:tcW w:w="1247" w:type="pct"/>
            <w:gridSpan w:val="3"/>
            <w:vMerge/>
          </w:tcPr>
          <w:p w:rsidR="00546530" w:rsidRPr="00B3400C" w:rsidRDefault="00546530" w:rsidP="00B3400C">
            <w:pPr>
              <w:widowControl w:val="0"/>
              <w:autoSpaceDE w:val="0"/>
              <w:autoSpaceDN w:val="0"/>
              <w:adjustRightInd w:val="0"/>
              <w:jc w:val="both"/>
              <w:rPr>
                <w:rFonts w:ascii="Arial" w:hAnsi="Arial" w:cs="Arial"/>
                <w:sz w:val="24"/>
                <w:szCs w:val="24"/>
              </w:rPr>
            </w:pPr>
          </w:p>
        </w:tc>
        <w:tc>
          <w:tcPr>
            <w:tcW w:w="1166" w:type="pct"/>
            <w:gridSpan w:val="6"/>
          </w:tcPr>
          <w:p w:rsidR="00546530" w:rsidRPr="00B3400C" w:rsidRDefault="00546530" w:rsidP="00B3400C">
            <w:pPr>
              <w:pStyle w:val="ConsPlusCell"/>
              <w:jc w:val="both"/>
              <w:rPr>
                <w:sz w:val="24"/>
                <w:szCs w:val="24"/>
              </w:rPr>
            </w:pPr>
            <w:r w:rsidRPr="00B3400C">
              <w:rPr>
                <w:sz w:val="24"/>
                <w:szCs w:val="24"/>
              </w:rPr>
              <w:t xml:space="preserve">Техническое и программное </w:t>
            </w:r>
            <w:r w:rsidRPr="00B3400C">
              <w:rPr>
                <w:sz w:val="24"/>
                <w:szCs w:val="24"/>
              </w:rPr>
              <w:lastRenderedPageBreak/>
              <w:t>обеспечение и использование в работе</w:t>
            </w:r>
          </w:p>
        </w:tc>
        <w:tc>
          <w:tcPr>
            <w:tcW w:w="837" w:type="pct"/>
            <w:gridSpan w:val="5"/>
          </w:tcPr>
          <w:p w:rsidR="00546530" w:rsidRPr="00B3400C" w:rsidRDefault="00546530" w:rsidP="00B3400C">
            <w:pPr>
              <w:pStyle w:val="ConsPlusCell"/>
              <w:jc w:val="both"/>
              <w:rPr>
                <w:sz w:val="24"/>
                <w:szCs w:val="24"/>
              </w:rPr>
            </w:pPr>
            <w:r w:rsidRPr="00B3400C">
              <w:rPr>
                <w:sz w:val="24"/>
                <w:szCs w:val="24"/>
              </w:rPr>
              <w:lastRenderedPageBreak/>
              <w:t xml:space="preserve">Функционирование </w:t>
            </w:r>
            <w:r w:rsidRPr="00B3400C">
              <w:rPr>
                <w:sz w:val="24"/>
                <w:szCs w:val="24"/>
              </w:rPr>
              <w:lastRenderedPageBreak/>
              <w:t>локальной сети, электронной почты, использование программного обеспечения</w:t>
            </w:r>
          </w:p>
        </w:tc>
        <w:tc>
          <w:tcPr>
            <w:tcW w:w="995" w:type="pct"/>
            <w:gridSpan w:val="6"/>
          </w:tcPr>
          <w:p w:rsidR="00546530" w:rsidRPr="00B3400C" w:rsidRDefault="00546530" w:rsidP="00B3400C">
            <w:pPr>
              <w:pStyle w:val="ConsPlusCell"/>
              <w:jc w:val="both"/>
              <w:rPr>
                <w:sz w:val="24"/>
                <w:szCs w:val="24"/>
              </w:rPr>
            </w:pPr>
            <w:r w:rsidRPr="00B3400C">
              <w:rPr>
                <w:sz w:val="24"/>
                <w:szCs w:val="24"/>
              </w:rPr>
              <w:lastRenderedPageBreak/>
              <w:t>постоянно</w:t>
            </w:r>
          </w:p>
        </w:tc>
        <w:tc>
          <w:tcPr>
            <w:tcW w:w="755" w:type="pct"/>
            <w:gridSpan w:val="4"/>
          </w:tcPr>
          <w:p w:rsidR="00546530" w:rsidRPr="00B3400C" w:rsidRDefault="00546530" w:rsidP="00B3400C">
            <w:pPr>
              <w:pStyle w:val="ConsPlusCell"/>
              <w:jc w:val="both"/>
              <w:rPr>
                <w:sz w:val="24"/>
                <w:szCs w:val="24"/>
              </w:rPr>
            </w:pPr>
            <w:r w:rsidRPr="00B3400C">
              <w:rPr>
                <w:sz w:val="24"/>
                <w:szCs w:val="24"/>
              </w:rPr>
              <w:t>100</w:t>
            </w:r>
          </w:p>
        </w:tc>
      </w:tr>
      <w:tr w:rsidR="00546530" w:rsidRPr="00B3400C" w:rsidTr="00162B69">
        <w:tblPrEx>
          <w:shd w:val="clear" w:color="auto" w:fill="auto"/>
          <w:tblLook w:val="04A0"/>
        </w:tblPrEx>
        <w:tc>
          <w:tcPr>
            <w:tcW w:w="1247" w:type="pct"/>
            <w:gridSpan w:val="3"/>
            <w:vMerge/>
          </w:tcPr>
          <w:p w:rsidR="00546530" w:rsidRPr="00B3400C" w:rsidRDefault="00546530" w:rsidP="00B3400C">
            <w:pPr>
              <w:widowControl w:val="0"/>
              <w:autoSpaceDE w:val="0"/>
              <w:autoSpaceDN w:val="0"/>
              <w:adjustRightInd w:val="0"/>
              <w:jc w:val="both"/>
              <w:rPr>
                <w:rFonts w:ascii="Arial" w:hAnsi="Arial" w:cs="Arial"/>
                <w:sz w:val="24"/>
                <w:szCs w:val="24"/>
              </w:rPr>
            </w:pPr>
          </w:p>
        </w:tc>
        <w:tc>
          <w:tcPr>
            <w:tcW w:w="1166" w:type="pct"/>
            <w:gridSpan w:val="6"/>
          </w:tcPr>
          <w:p w:rsidR="00546530" w:rsidRPr="00B3400C" w:rsidRDefault="00546530" w:rsidP="00B3400C">
            <w:pPr>
              <w:pStyle w:val="ConsPlusCell"/>
              <w:jc w:val="both"/>
              <w:rPr>
                <w:sz w:val="24"/>
                <w:szCs w:val="24"/>
              </w:rPr>
            </w:pPr>
            <w:r w:rsidRPr="00B3400C">
              <w:rPr>
                <w:sz w:val="24"/>
                <w:szCs w:val="24"/>
              </w:rPr>
              <w:t>Оперативность</w:t>
            </w:r>
          </w:p>
        </w:tc>
        <w:tc>
          <w:tcPr>
            <w:tcW w:w="837" w:type="pct"/>
            <w:gridSpan w:val="5"/>
          </w:tcPr>
          <w:p w:rsidR="00546530" w:rsidRPr="00B3400C" w:rsidRDefault="00546530" w:rsidP="00B3400C">
            <w:pPr>
              <w:pStyle w:val="ConsPlusCell"/>
              <w:jc w:val="both"/>
              <w:rPr>
                <w:sz w:val="24"/>
                <w:szCs w:val="24"/>
              </w:rPr>
            </w:pPr>
            <w:r w:rsidRPr="00B3400C">
              <w:rPr>
                <w:sz w:val="24"/>
                <w:szCs w:val="24"/>
              </w:rPr>
              <w:t>Своевременное принятие решений и информирование руководителя учреждения</w:t>
            </w:r>
          </w:p>
        </w:tc>
        <w:tc>
          <w:tcPr>
            <w:tcW w:w="995" w:type="pct"/>
            <w:gridSpan w:val="6"/>
          </w:tcPr>
          <w:p w:rsidR="00546530" w:rsidRPr="00B3400C" w:rsidRDefault="00546530" w:rsidP="00B3400C">
            <w:pPr>
              <w:pStyle w:val="ConsPlusCell"/>
              <w:jc w:val="both"/>
              <w:rPr>
                <w:sz w:val="24"/>
                <w:szCs w:val="24"/>
              </w:rPr>
            </w:pPr>
            <w:r w:rsidRPr="00B3400C">
              <w:rPr>
                <w:sz w:val="24"/>
                <w:szCs w:val="24"/>
              </w:rPr>
              <w:t xml:space="preserve"> постоянно</w:t>
            </w:r>
          </w:p>
        </w:tc>
        <w:tc>
          <w:tcPr>
            <w:tcW w:w="755" w:type="pct"/>
            <w:gridSpan w:val="4"/>
          </w:tcPr>
          <w:p w:rsidR="00546530" w:rsidRPr="00B3400C" w:rsidRDefault="00546530" w:rsidP="00B3400C">
            <w:pPr>
              <w:pStyle w:val="ConsPlusCell"/>
              <w:jc w:val="both"/>
              <w:rPr>
                <w:sz w:val="24"/>
                <w:szCs w:val="24"/>
              </w:rPr>
            </w:pPr>
            <w:r w:rsidRPr="00B3400C">
              <w:rPr>
                <w:sz w:val="24"/>
                <w:szCs w:val="24"/>
              </w:rPr>
              <w:t>100</w:t>
            </w:r>
          </w:p>
        </w:tc>
      </w:tr>
    </w:tbl>
    <w:p w:rsidR="00546530" w:rsidRPr="00B3400C" w:rsidRDefault="00546530" w:rsidP="00B3400C">
      <w:pPr>
        <w:autoSpaceDE w:val="0"/>
        <w:autoSpaceDN w:val="0"/>
        <w:adjustRightInd w:val="0"/>
        <w:spacing w:after="0" w:line="240" w:lineRule="auto"/>
        <w:ind w:left="567"/>
        <w:jc w:val="both"/>
        <w:rPr>
          <w:rFonts w:ascii="Arial" w:hAnsi="Arial" w:cs="Arial"/>
          <w:sz w:val="24"/>
          <w:szCs w:val="24"/>
        </w:rPr>
      </w:pPr>
    </w:p>
    <w:p w:rsidR="00546530" w:rsidRPr="00B3400C" w:rsidRDefault="00546530" w:rsidP="00B3400C">
      <w:pPr>
        <w:autoSpaceDE w:val="0"/>
        <w:autoSpaceDN w:val="0"/>
        <w:adjustRightInd w:val="0"/>
        <w:spacing w:after="0" w:line="240" w:lineRule="auto"/>
        <w:ind w:left="567"/>
        <w:jc w:val="both"/>
        <w:rPr>
          <w:rFonts w:ascii="Arial" w:hAnsi="Arial" w:cs="Arial"/>
          <w:sz w:val="24"/>
          <w:szCs w:val="24"/>
        </w:rPr>
      </w:pPr>
    </w:p>
    <w:p w:rsidR="00CE5669" w:rsidRDefault="00CE5669" w:rsidP="00B3400C">
      <w:pPr>
        <w:autoSpaceDE w:val="0"/>
        <w:autoSpaceDN w:val="0"/>
        <w:adjustRightInd w:val="0"/>
        <w:spacing w:after="0" w:line="240" w:lineRule="auto"/>
        <w:jc w:val="center"/>
        <w:rPr>
          <w:rFonts w:ascii="Arial" w:hAnsi="Arial" w:cs="Arial"/>
          <w:sz w:val="24"/>
          <w:szCs w:val="24"/>
        </w:rPr>
      </w:pPr>
    </w:p>
    <w:p w:rsidR="00546530" w:rsidRPr="00B3400C" w:rsidRDefault="00546530" w:rsidP="00B3400C">
      <w:pPr>
        <w:autoSpaceDE w:val="0"/>
        <w:autoSpaceDN w:val="0"/>
        <w:adjustRightInd w:val="0"/>
        <w:spacing w:after="0" w:line="240" w:lineRule="auto"/>
        <w:jc w:val="center"/>
        <w:rPr>
          <w:rFonts w:ascii="Arial" w:hAnsi="Arial" w:cs="Arial"/>
          <w:sz w:val="24"/>
          <w:szCs w:val="24"/>
        </w:rPr>
      </w:pPr>
      <w:r w:rsidRPr="00B3400C">
        <w:rPr>
          <w:rFonts w:ascii="Arial" w:hAnsi="Arial" w:cs="Arial"/>
          <w:sz w:val="24"/>
          <w:szCs w:val="24"/>
        </w:rPr>
        <w:t>Размер персональных выплат</w:t>
      </w:r>
      <w:r w:rsidR="00B3400C" w:rsidRPr="00B3400C">
        <w:rPr>
          <w:rFonts w:ascii="Arial" w:hAnsi="Arial" w:cs="Arial"/>
          <w:sz w:val="24"/>
          <w:szCs w:val="24"/>
        </w:rPr>
        <w:t xml:space="preserve"> </w:t>
      </w:r>
      <w:r w:rsidRPr="00B3400C">
        <w:rPr>
          <w:rFonts w:ascii="Arial" w:hAnsi="Arial" w:cs="Arial"/>
          <w:sz w:val="24"/>
          <w:szCs w:val="24"/>
        </w:rPr>
        <w:t>работникам муниципальных организаций, подведомственных муниципальному казенному учреждению «Управление образованием администрации Емельяновского района»</w:t>
      </w:r>
    </w:p>
    <w:p w:rsidR="00546530" w:rsidRDefault="00546530" w:rsidP="00B3400C">
      <w:pPr>
        <w:autoSpaceDE w:val="0"/>
        <w:autoSpaceDN w:val="0"/>
        <w:adjustRightInd w:val="0"/>
        <w:spacing w:after="0" w:line="240" w:lineRule="auto"/>
        <w:ind w:left="567"/>
        <w:jc w:val="right"/>
        <w:rPr>
          <w:rFonts w:ascii="Arial" w:hAnsi="Arial" w:cs="Arial"/>
          <w:sz w:val="24"/>
          <w:szCs w:val="24"/>
        </w:rPr>
      </w:pPr>
      <w:r w:rsidRPr="00B3400C">
        <w:rPr>
          <w:rFonts w:ascii="Arial" w:hAnsi="Arial" w:cs="Arial"/>
          <w:sz w:val="24"/>
          <w:szCs w:val="24"/>
        </w:rPr>
        <w:t xml:space="preserve">Таблица </w:t>
      </w:r>
      <w:r w:rsidR="005B2480">
        <w:rPr>
          <w:rFonts w:ascii="Arial" w:hAnsi="Arial" w:cs="Arial"/>
          <w:sz w:val="24"/>
          <w:szCs w:val="24"/>
        </w:rPr>
        <w:t>6</w:t>
      </w:r>
    </w:p>
    <w:p w:rsidR="00E34CC8" w:rsidRDefault="00E34CC8" w:rsidP="00B3400C">
      <w:pPr>
        <w:autoSpaceDE w:val="0"/>
        <w:autoSpaceDN w:val="0"/>
        <w:adjustRightInd w:val="0"/>
        <w:spacing w:after="0" w:line="240" w:lineRule="auto"/>
        <w:ind w:left="567"/>
        <w:jc w:val="right"/>
        <w:rPr>
          <w:rFonts w:ascii="Arial" w:hAnsi="Arial" w:cs="Arial"/>
          <w:sz w:val="24"/>
          <w:szCs w:val="24"/>
        </w:rPr>
      </w:pPr>
    </w:p>
    <w:tbl>
      <w:tblPr>
        <w:tblW w:w="9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29"/>
        <w:gridCol w:w="6521"/>
        <w:gridCol w:w="2410"/>
      </w:tblGrid>
      <w:tr w:rsidR="00F82AB0" w:rsidRPr="00E0654D" w:rsidTr="00F82AB0">
        <w:trPr>
          <w:trHeight w:val="503"/>
        </w:trPr>
        <w:tc>
          <w:tcPr>
            <w:tcW w:w="629" w:type="dxa"/>
          </w:tcPr>
          <w:p w:rsidR="00F82AB0" w:rsidRPr="000338FA" w:rsidRDefault="00F82AB0" w:rsidP="000338FA">
            <w:pPr>
              <w:pStyle w:val="ConsPlusNormal"/>
              <w:ind w:right="-204"/>
              <w:jc w:val="center"/>
              <w:rPr>
                <w:sz w:val="24"/>
                <w:szCs w:val="24"/>
              </w:rPr>
            </w:pPr>
            <w:r w:rsidRPr="000338FA">
              <w:rPr>
                <w:sz w:val="24"/>
                <w:szCs w:val="24"/>
              </w:rPr>
              <w:t>№ п/п</w:t>
            </w:r>
          </w:p>
        </w:tc>
        <w:tc>
          <w:tcPr>
            <w:tcW w:w="6521" w:type="dxa"/>
          </w:tcPr>
          <w:p w:rsidR="00F82AB0" w:rsidRPr="00F82AB0" w:rsidRDefault="00F82AB0" w:rsidP="00F82AB0">
            <w:pPr>
              <w:pStyle w:val="ConsPlusNormal"/>
              <w:ind w:right="-204"/>
              <w:jc w:val="center"/>
              <w:rPr>
                <w:sz w:val="24"/>
                <w:szCs w:val="24"/>
              </w:rPr>
            </w:pPr>
            <w:r w:rsidRPr="00F82AB0">
              <w:rPr>
                <w:sz w:val="24"/>
                <w:szCs w:val="24"/>
              </w:rPr>
              <w:t>Виды и условия персональных выплат</w:t>
            </w:r>
          </w:p>
        </w:tc>
        <w:tc>
          <w:tcPr>
            <w:tcW w:w="2410" w:type="dxa"/>
          </w:tcPr>
          <w:p w:rsidR="00F82AB0" w:rsidRPr="00F82AB0" w:rsidRDefault="00F82AB0" w:rsidP="00F82AB0">
            <w:pPr>
              <w:pStyle w:val="ConsPlusNormal"/>
              <w:ind w:right="80" w:firstLine="0"/>
              <w:jc w:val="center"/>
              <w:rPr>
                <w:sz w:val="24"/>
                <w:szCs w:val="24"/>
              </w:rPr>
            </w:pPr>
            <w:r w:rsidRPr="00F82AB0">
              <w:rPr>
                <w:sz w:val="24"/>
                <w:szCs w:val="24"/>
              </w:rPr>
              <w:t>Предельный размер к окладу (должностному окладу), ставке заработной платы</w:t>
            </w:r>
            <w:r w:rsidRPr="00F82AB0">
              <w:rPr>
                <w:b/>
                <w:sz w:val="24"/>
                <w:szCs w:val="24"/>
              </w:rPr>
              <w:t>*</w:t>
            </w:r>
            <w:r w:rsidRPr="00F82AB0">
              <w:rPr>
                <w:b/>
                <w:sz w:val="24"/>
                <w:szCs w:val="24"/>
                <w:vertAlign w:val="superscript"/>
              </w:rPr>
              <w:t>1</w:t>
            </w:r>
          </w:p>
        </w:tc>
      </w:tr>
      <w:tr w:rsidR="00F82AB0" w:rsidRPr="00E0654D" w:rsidTr="00F82AB0">
        <w:tc>
          <w:tcPr>
            <w:tcW w:w="629" w:type="dxa"/>
            <w:vMerge w:val="restart"/>
          </w:tcPr>
          <w:p w:rsidR="000338FA" w:rsidRPr="000338FA" w:rsidRDefault="00F82AB0" w:rsidP="000338FA">
            <w:pPr>
              <w:pStyle w:val="ConsPlusNormal"/>
              <w:ind w:right="-204"/>
              <w:jc w:val="center"/>
              <w:rPr>
                <w:sz w:val="24"/>
                <w:szCs w:val="24"/>
              </w:rPr>
            </w:pPr>
            <w:r w:rsidRPr="000338FA">
              <w:rPr>
                <w:sz w:val="24"/>
                <w:szCs w:val="24"/>
              </w:rPr>
              <w:t>1</w:t>
            </w:r>
          </w:p>
          <w:p w:rsidR="00F82AB0" w:rsidRPr="000338FA" w:rsidRDefault="000338FA" w:rsidP="000338FA">
            <w:pPr>
              <w:ind w:right="-204"/>
              <w:jc w:val="center"/>
              <w:rPr>
                <w:rFonts w:ascii="Arial" w:hAnsi="Arial" w:cs="Arial"/>
                <w:sz w:val="24"/>
                <w:szCs w:val="24"/>
              </w:rPr>
            </w:pPr>
            <w:r w:rsidRPr="000338FA">
              <w:rPr>
                <w:rFonts w:ascii="Arial" w:hAnsi="Arial" w:cs="Arial"/>
                <w:sz w:val="24"/>
                <w:szCs w:val="24"/>
              </w:rPr>
              <w:t>1.</w:t>
            </w:r>
          </w:p>
        </w:tc>
        <w:tc>
          <w:tcPr>
            <w:tcW w:w="6521" w:type="dxa"/>
          </w:tcPr>
          <w:p w:rsidR="00F82AB0" w:rsidRPr="000338FA" w:rsidRDefault="00F82AB0" w:rsidP="00CE5669">
            <w:pPr>
              <w:pStyle w:val="ConsPlusNormal"/>
              <w:ind w:right="80" w:firstLine="80"/>
              <w:rPr>
                <w:sz w:val="24"/>
                <w:szCs w:val="24"/>
              </w:rPr>
            </w:pPr>
            <w:r w:rsidRPr="00F82AB0">
              <w:rPr>
                <w:sz w:val="24"/>
                <w:szCs w:val="24"/>
              </w:rPr>
              <w:t>за опыт работы при наличии звания, ученой</w:t>
            </w:r>
            <w:r w:rsidRPr="00F82AB0">
              <w:rPr>
                <w:sz w:val="24"/>
                <w:szCs w:val="24"/>
              </w:rPr>
              <w:br/>
              <w:t>степени</w:t>
            </w:r>
            <w:r w:rsidRPr="00F82AB0">
              <w:rPr>
                <w:b/>
                <w:sz w:val="24"/>
                <w:szCs w:val="24"/>
              </w:rPr>
              <w:t>*</w:t>
            </w:r>
            <w:r w:rsidRPr="00F82AB0">
              <w:rPr>
                <w:b/>
                <w:sz w:val="24"/>
                <w:szCs w:val="24"/>
                <w:vertAlign w:val="superscript"/>
              </w:rPr>
              <w:t>2</w:t>
            </w:r>
            <w:r w:rsidR="000338FA">
              <w:rPr>
                <w:b/>
                <w:sz w:val="24"/>
                <w:szCs w:val="24"/>
                <w:vertAlign w:val="superscript"/>
              </w:rPr>
              <w:t xml:space="preserve"> </w:t>
            </w:r>
            <w:r w:rsidR="000338FA">
              <w:rPr>
                <w:b/>
                <w:sz w:val="24"/>
                <w:szCs w:val="24"/>
              </w:rPr>
              <w:t>:</w:t>
            </w:r>
          </w:p>
        </w:tc>
        <w:tc>
          <w:tcPr>
            <w:tcW w:w="2410" w:type="dxa"/>
          </w:tcPr>
          <w:p w:rsidR="00F82AB0" w:rsidRPr="00F82AB0" w:rsidRDefault="00F82AB0" w:rsidP="00F82AB0">
            <w:pPr>
              <w:pStyle w:val="ConsPlusNormal"/>
              <w:ind w:right="222" w:firstLine="0"/>
              <w:rPr>
                <w:sz w:val="24"/>
                <w:szCs w:val="24"/>
              </w:rPr>
            </w:pPr>
          </w:p>
        </w:tc>
      </w:tr>
      <w:tr w:rsidR="00F82AB0" w:rsidRPr="00E0654D" w:rsidTr="00F82AB0">
        <w:tc>
          <w:tcPr>
            <w:tcW w:w="629" w:type="dxa"/>
            <w:vMerge/>
          </w:tcPr>
          <w:p w:rsidR="00F82AB0" w:rsidRPr="000338FA" w:rsidRDefault="00F82AB0" w:rsidP="000338FA">
            <w:pPr>
              <w:pStyle w:val="ConsPlusNormal"/>
              <w:ind w:right="-204"/>
              <w:jc w:val="center"/>
              <w:rPr>
                <w:sz w:val="24"/>
                <w:szCs w:val="24"/>
              </w:rPr>
            </w:pPr>
          </w:p>
        </w:tc>
        <w:tc>
          <w:tcPr>
            <w:tcW w:w="6521" w:type="dxa"/>
          </w:tcPr>
          <w:p w:rsidR="00F82AB0" w:rsidRPr="00F82AB0" w:rsidRDefault="00F82AB0" w:rsidP="00CE5669">
            <w:pPr>
              <w:pStyle w:val="ConsPlusNormal"/>
              <w:ind w:right="80" w:firstLine="80"/>
              <w:rPr>
                <w:sz w:val="24"/>
                <w:szCs w:val="24"/>
              </w:rPr>
            </w:pPr>
            <w:r w:rsidRPr="00F82AB0">
              <w:rPr>
                <w:sz w:val="24"/>
                <w:szCs w:val="24"/>
              </w:rPr>
              <w:t>при наличии почетного звания, начинающегося со слова «Народный»</w:t>
            </w:r>
            <w:r w:rsidRPr="00F82AB0">
              <w:rPr>
                <w:b/>
                <w:sz w:val="24"/>
                <w:szCs w:val="24"/>
              </w:rPr>
              <w:t>*</w:t>
            </w:r>
            <w:r w:rsidRPr="00F82AB0">
              <w:rPr>
                <w:b/>
                <w:sz w:val="24"/>
                <w:szCs w:val="24"/>
                <w:vertAlign w:val="superscript"/>
              </w:rPr>
              <w:t>3</w:t>
            </w:r>
          </w:p>
        </w:tc>
        <w:tc>
          <w:tcPr>
            <w:tcW w:w="2410" w:type="dxa"/>
          </w:tcPr>
          <w:p w:rsidR="00F82AB0" w:rsidRPr="00F82AB0" w:rsidRDefault="00F82AB0" w:rsidP="00F82AB0">
            <w:pPr>
              <w:pStyle w:val="ConsPlusNormal"/>
              <w:ind w:right="222" w:firstLine="0"/>
              <w:jc w:val="center"/>
              <w:rPr>
                <w:sz w:val="24"/>
                <w:szCs w:val="24"/>
              </w:rPr>
            </w:pPr>
            <w:r w:rsidRPr="00F82AB0">
              <w:rPr>
                <w:sz w:val="24"/>
                <w:szCs w:val="24"/>
              </w:rPr>
              <w:t>5 000 рублей</w:t>
            </w:r>
          </w:p>
        </w:tc>
      </w:tr>
      <w:tr w:rsidR="00F82AB0" w:rsidRPr="00E0654D" w:rsidTr="00F82AB0">
        <w:tc>
          <w:tcPr>
            <w:tcW w:w="629" w:type="dxa"/>
            <w:vMerge/>
          </w:tcPr>
          <w:p w:rsidR="00F82AB0" w:rsidRPr="000338FA" w:rsidRDefault="00F82AB0" w:rsidP="000338FA">
            <w:pPr>
              <w:pStyle w:val="ConsPlusNormal"/>
              <w:ind w:right="-204"/>
              <w:jc w:val="center"/>
              <w:rPr>
                <w:sz w:val="24"/>
                <w:szCs w:val="24"/>
              </w:rPr>
            </w:pPr>
          </w:p>
        </w:tc>
        <w:tc>
          <w:tcPr>
            <w:tcW w:w="6521" w:type="dxa"/>
          </w:tcPr>
          <w:p w:rsidR="00F82AB0" w:rsidRPr="00F82AB0" w:rsidRDefault="00F82AB0" w:rsidP="00CE5669">
            <w:pPr>
              <w:pStyle w:val="ConsPlusNormal"/>
              <w:ind w:right="80" w:firstLine="80"/>
              <w:rPr>
                <w:sz w:val="24"/>
                <w:szCs w:val="24"/>
                <w:vertAlign w:val="superscript"/>
              </w:rPr>
            </w:pPr>
            <w:r w:rsidRPr="00F82AB0">
              <w:rPr>
                <w:sz w:val="24"/>
                <w:szCs w:val="24"/>
              </w:rPr>
              <w:t>при наличии ученой степени доктора наук культурологии, искусствоведения</w:t>
            </w:r>
            <w:r w:rsidRPr="00F82AB0">
              <w:rPr>
                <w:b/>
                <w:sz w:val="24"/>
                <w:szCs w:val="24"/>
              </w:rPr>
              <w:t>*</w:t>
            </w:r>
            <w:r w:rsidRPr="00F82AB0">
              <w:rPr>
                <w:b/>
                <w:sz w:val="24"/>
                <w:szCs w:val="24"/>
                <w:vertAlign w:val="superscript"/>
              </w:rPr>
              <w:t>3</w:t>
            </w:r>
          </w:p>
        </w:tc>
        <w:tc>
          <w:tcPr>
            <w:tcW w:w="2410" w:type="dxa"/>
          </w:tcPr>
          <w:p w:rsidR="00F82AB0" w:rsidRPr="00F82AB0" w:rsidRDefault="00F82AB0" w:rsidP="00F82AB0">
            <w:pPr>
              <w:pStyle w:val="ConsPlusNormal"/>
              <w:ind w:right="222" w:firstLine="0"/>
              <w:jc w:val="center"/>
              <w:rPr>
                <w:sz w:val="24"/>
                <w:szCs w:val="24"/>
              </w:rPr>
            </w:pPr>
            <w:r w:rsidRPr="00F82AB0">
              <w:rPr>
                <w:sz w:val="24"/>
                <w:szCs w:val="24"/>
              </w:rPr>
              <w:t>3 500 рублей</w:t>
            </w:r>
          </w:p>
        </w:tc>
      </w:tr>
      <w:tr w:rsidR="00F82AB0" w:rsidRPr="00E0654D" w:rsidTr="00F82AB0">
        <w:tc>
          <w:tcPr>
            <w:tcW w:w="629" w:type="dxa"/>
            <w:vMerge/>
          </w:tcPr>
          <w:p w:rsidR="00F82AB0" w:rsidRPr="000338FA" w:rsidRDefault="00F82AB0" w:rsidP="000338FA">
            <w:pPr>
              <w:pStyle w:val="ConsPlusNormal"/>
              <w:ind w:right="-204"/>
              <w:jc w:val="center"/>
              <w:rPr>
                <w:sz w:val="24"/>
                <w:szCs w:val="24"/>
              </w:rPr>
            </w:pPr>
          </w:p>
        </w:tc>
        <w:tc>
          <w:tcPr>
            <w:tcW w:w="6521" w:type="dxa"/>
          </w:tcPr>
          <w:p w:rsidR="00F82AB0" w:rsidRPr="00F82AB0" w:rsidRDefault="00F82AB0" w:rsidP="00CE5669">
            <w:pPr>
              <w:pStyle w:val="ConsPlusNormal"/>
              <w:ind w:right="80" w:firstLine="80"/>
              <w:rPr>
                <w:sz w:val="24"/>
                <w:szCs w:val="24"/>
                <w:vertAlign w:val="superscript"/>
              </w:rPr>
            </w:pPr>
            <w:r w:rsidRPr="00F82AB0">
              <w:rPr>
                <w:sz w:val="24"/>
                <w:szCs w:val="24"/>
              </w:rPr>
              <w:t>при наличии почетного звания, начинающегося со слова «Заслуженный»</w:t>
            </w:r>
            <w:r w:rsidRPr="00F82AB0">
              <w:rPr>
                <w:b/>
                <w:sz w:val="24"/>
                <w:szCs w:val="24"/>
              </w:rPr>
              <w:t>*</w:t>
            </w:r>
            <w:r w:rsidRPr="00F82AB0">
              <w:rPr>
                <w:b/>
                <w:sz w:val="24"/>
                <w:szCs w:val="24"/>
                <w:vertAlign w:val="superscript"/>
              </w:rPr>
              <w:t>3</w:t>
            </w:r>
          </w:p>
        </w:tc>
        <w:tc>
          <w:tcPr>
            <w:tcW w:w="2410" w:type="dxa"/>
          </w:tcPr>
          <w:p w:rsidR="00F82AB0" w:rsidRPr="00F82AB0" w:rsidRDefault="00F82AB0" w:rsidP="00F82AB0">
            <w:pPr>
              <w:pStyle w:val="ConsPlusNormal"/>
              <w:ind w:right="222" w:firstLine="0"/>
              <w:jc w:val="center"/>
              <w:rPr>
                <w:sz w:val="24"/>
                <w:szCs w:val="24"/>
              </w:rPr>
            </w:pPr>
            <w:r w:rsidRPr="00F82AB0">
              <w:rPr>
                <w:sz w:val="24"/>
                <w:szCs w:val="24"/>
              </w:rPr>
              <w:t>1 750 рублей</w:t>
            </w:r>
          </w:p>
        </w:tc>
      </w:tr>
      <w:tr w:rsidR="00F82AB0" w:rsidRPr="00E0654D" w:rsidTr="00F82AB0">
        <w:tc>
          <w:tcPr>
            <w:tcW w:w="629" w:type="dxa"/>
            <w:vMerge/>
            <w:tcBorders>
              <w:bottom w:val="single" w:sz="4" w:space="0" w:color="auto"/>
            </w:tcBorders>
          </w:tcPr>
          <w:p w:rsidR="00F82AB0" w:rsidRPr="000338FA" w:rsidRDefault="00F82AB0" w:rsidP="000338FA">
            <w:pPr>
              <w:pStyle w:val="ConsPlusNormal"/>
              <w:ind w:right="-204"/>
              <w:jc w:val="center"/>
              <w:rPr>
                <w:sz w:val="24"/>
                <w:szCs w:val="24"/>
              </w:rPr>
            </w:pPr>
          </w:p>
        </w:tc>
        <w:tc>
          <w:tcPr>
            <w:tcW w:w="6521" w:type="dxa"/>
            <w:tcBorders>
              <w:bottom w:val="single" w:sz="4" w:space="0" w:color="auto"/>
            </w:tcBorders>
          </w:tcPr>
          <w:p w:rsidR="00F82AB0" w:rsidRPr="00F82AB0" w:rsidRDefault="00F82AB0" w:rsidP="00CE5669">
            <w:pPr>
              <w:pStyle w:val="ConsPlusNormal"/>
              <w:ind w:right="80" w:firstLine="80"/>
              <w:rPr>
                <w:sz w:val="24"/>
                <w:szCs w:val="24"/>
                <w:vertAlign w:val="superscript"/>
              </w:rPr>
            </w:pPr>
            <w:r w:rsidRPr="00F82AB0">
              <w:rPr>
                <w:sz w:val="24"/>
                <w:szCs w:val="24"/>
              </w:rPr>
              <w:t>при наличии ученой степени кандидата наук культурологии, искусствоведения</w:t>
            </w:r>
            <w:r w:rsidRPr="00F82AB0">
              <w:rPr>
                <w:b/>
                <w:sz w:val="24"/>
                <w:szCs w:val="24"/>
              </w:rPr>
              <w:t>*</w:t>
            </w:r>
            <w:r w:rsidRPr="00F82AB0">
              <w:rPr>
                <w:b/>
                <w:sz w:val="24"/>
                <w:szCs w:val="24"/>
                <w:vertAlign w:val="superscript"/>
              </w:rPr>
              <w:t>3</w:t>
            </w:r>
          </w:p>
        </w:tc>
        <w:tc>
          <w:tcPr>
            <w:tcW w:w="2410" w:type="dxa"/>
            <w:tcBorders>
              <w:bottom w:val="single" w:sz="4" w:space="0" w:color="auto"/>
            </w:tcBorders>
          </w:tcPr>
          <w:p w:rsidR="00F82AB0" w:rsidRPr="00F82AB0" w:rsidRDefault="00F82AB0" w:rsidP="00F82AB0">
            <w:pPr>
              <w:pStyle w:val="ConsPlusNormal"/>
              <w:ind w:right="222" w:firstLine="0"/>
              <w:jc w:val="center"/>
              <w:rPr>
                <w:sz w:val="24"/>
                <w:szCs w:val="24"/>
              </w:rPr>
            </w:pPr>
            <w:r w:rsidRPr="00F82AB0">
              <w:rPr>
                <w:sz w:val="24"/>
                <w:szCs w:val="24"/>
              </w:rPr>
              <w:t>1 750 рублей</w:t>
            </w:r>
          </w:p>
        </w:tc>
      </w:tr>
      <w:tr w:rsidR="00F82AB0" w:rsidRPr="00E0654D" w:rsidTr="00F82AB0">
        <w:tblPrEx>
          <w:tblBorders>
            <w:insideH w:val="nil"/>
          </w:tblBorders>
        </w:tblPrEx>
        <w:tc>
          <w:tcPr>
            <w:tcW w:w="629" w:type="dxa"/>
            <w:tcBorders>
              <w:top w:val="single" w:sz="4" w:space="0" w:color="auto"/>
              <w:bottom w:val="single" w:sz="4" w:space="0" w:color="auto"/>
            </w:tcBorders>
          </w:tcPr>
          <w:p w:rsidR="00F82AB0" w:rsidRPr="000338FA" w:rsidRDefault="000338FA" w:rsidP="000338FA">
            <w:pPr>
              <w:pStyle w:val="ConsPlusNormal"/>
              <w:ind w:right="-204"/>
              <w:jc w:val="center"/>
              <w:rPr>
                <w:sz w:val="24"/>
                <w:szCs w:val="24"/>
              </w:rPr>
            </w:pPr>
            <w:r w:rsidRPr="000338FA">
              <w:rPr>
                <w:sz w:val="24"/>
                <w:szCs w:val="24"/>
              </w:rPr>
              <w:t>22.</w:t>
            </w:r>
          </w:p>
        </w:tc>
        <w:tc>
          <w:tcPr>
            <w:tcW w:w="6521" w:type="dxa"/>
            <w:tcBorders>
              <w:top w:val="single" w:sz="4" w:space="0" w:color="auto"/>
              <w:bottom w:val="single" w:sz="4" w:space="0" w:color="auto"/>
            </w:tcBorders>
          </w:tcPr>
          <w:p w:rsidR="00F82AB0" w:rsidRPr="00F82AB0" w:rsidRDefault="00F82AB0" w:rsidP="00CE5669">
            <w:pPr>
              <w:pStyle w:val="ConsPlusNormal"/>
              <w:ind w:right="80" w:firstLine="80"/>
              <w:rPr>
                <w:sz w:val="24"/>
                <w:szCs w:val="24"/>
              </w:rPr>
            </w:pPr>
            <w:r w:rsidRPr="00F82AB0">
              <w:rPr>
                <w:sz w:val="24"/>
                <w:szCs w:val="24"/>
              </w:rPr>
              <w:t xml:space="preserve">молодым специалистам (специалистам, впервые окончившим одно из учреждений высшего или среднего профессионального образования и заключившим в течение трех лет после окончания учебного заведения </w:t>
            </w:r>
            <w:r w:rsidRPr="00F82AB0">
              <w:rPr>
                <w:sz w:val="24"/>
                <w:szCs w:val="24"/>
              </w:rPr>
              <w:lastRenderedPageBreak/>
              <w:t>трудовые договоры с краевыми государственными или муниципальными образовательными учреждениями, организациями, осуществляющими обучения либо продолжающим работу в образовательном учреждении).</w:t>
            </w:r>
          </w:p>
          <w:p w:rsidR="00F82AB0" w:rsidRPr="00F82AB0" w:rsidRDefault="00F82AB0" w:rsidP="00CE5669">
            <w:pPr>
              <w:pStyle w:val="ConsPlusNormal"/>
              <w:ind w:right="80" w:firstLine="80"/>
              <w:rPr>
                <w:sz w:val="24"/>
                <w:szCs w:val="24"/>
              </w:rPr>
            </w:pPr>
            <w:r w:rsidRPr="00F82AB0">
              <w:rPr>
                <w:sz w:val="24"/>
                <w:szCs w:val="24"/>
              </w:rPr>
              <w:t>Персональная выплата устанавливается на срок первых пяти лет работы с момента окончания учебного заведения</w:t>
            </w:r>
          </w:p>
        </w:tc>
        <w:tc>
          <w:tcPr>
            <w:tcW w:w="2410" w:type="dxa"/>
            <w:tcBorders>
              <w:top w:val="single" w:sz="4" w:space="0" w:color="auto"/>
              <w:bottom w:val="single" w:sz="4" w:space="0" w:color="auto"/>
            </w:tcBorders>
          </w:tcPr>
          <w:p w:rsidR="00F82AB0" w:rsidRPr="00F82AB0" w:rsidRDefault="00F82AB0" w:rsidP="00F82AB0">
            <w:pPr>
              <w:pStyle w:val="ConsPlusNormal"/>
              <w:ind w:right="222" w:firstLine="0"/>
              <w:jc w:val="center"/>
              <w:rPr>
                <w:sz w:val="24"/>
                <w:szCs w:val="24"/>
              </w:rPr>
            </w:pPr>
            <w:r w:rsidRPr="00F82AB0">
              <w:rPr>
                <w:sz w:val="24"/>
                <w:szCs w:val="24"/>
              </w:rPr>
              <w:lastRenderedPageBreak/>
              <w:t>1 750 рублей</w:t>
            </w:r>
          </w:p>
        </w:tc>
      </w:tr>
      <w:tr w:rsidR="00F82AB0" w:rsidRPr="00E0654D" w:rsidTr="00F82AB0">
        <w:tblPrEx>
          <w:tblBorders>
            <w:insideH w:val="nil"/>
          </w:tblBorders>
        </w:tblPrEx>
        <w:tc>
          <w:tcPr>
            <w:tcW w:w="629" w:type="dxa"/>
            <w:tcBorders>
              <w:bottom w:val="single" w:sz="4" w:space="0" w:color="auto"/>
            </w:tcBorders>
          </w:tcPr>
          <w:p w:rsidR="00F82AB0" w:rsidRPr="000338FA" w:rsidRDefault="000338FA" w:rsidP="000338FA">
            <w:pPr>
              <w:pStyle w:val="ConsPlusNormal"/>
              <w:ind w:right="-204"/>
              <w:jc w:val="center"/>
              <w:rPr>
                <w:sz w:val="24"/>
                <w:szCs w:val="24"/>
              </w:rPr>
            </w:pPr>
            <w:r w:rsidRPr="000338FA">
              <w:rPr>
                <w:sz w:val="24"/>
                <w:szCs w:val="24"/>
              </w:rPr>
              <w:lastRenderedPageBreak/>
              <w:t>3</w:t>
            </w:r>
            <w:r w:rsidR="00F82AB0" w:rsidRPr="000338FA">
              <w:rPr>
                <w:sz w:val="24"/>
                <w:szCs w:val="24"/>
              </w:rPr>
              <w:t>3</w:t>
            </w:r>
            <w:r w:rsidRPr="000338FA">
              <w:rPr>
                <w:sz w:val="24"/>
                <w:szCs w:val="24"/>
              </w:rPr>
              <w:t>.</w:t>
            </w:r>
          </w:p>
        </w:tc>
        <w:tc>
          <w:tcPr>
            <w:tcW w:w="6521" w:type="dxa"/>
            <w:tcBorders>
              <w:bottom w:val="single" w:sz="4" w:space="0" w:color="auto"/>
            </w:tcBorders>
          </w:tcPr>
          <w:p w:rsidR="00F82AB0" w:rsidRPr="00F82AB0" w:rsidRDefault="00F82AB0" w:rsidP="00CE5669">
            <w:pPr>
              <w:pStyle w:val="ConsPlusNormal"/>
              <w:ind w:right="80" w:firstLine="80"/>
              <w:rPr>
                <w:sz w:val="24"/>
                <w:szCs w:val="24"/>
              </w:rPr>
            </w:pPr>
            <w:r w:rsidRPr="00F82AB0">
              <w:rPr>
                <w:sz w:val="24"/>
                <w:szCs w:val="24"/>
              </w:rPr>
              <w:t>водителям автомобилей, осуществляющим перевозку обучающихся на автобусах</w:t>
            </w:r>
            <w:r w:rsidRPr="00F82AB0">
              <w:rPr>
                <w:b/>
                <w:sz w:val="24"/>
                <w:szCs w:val="24"/>
              </w:rPr>
              <w:t>*</w:t>
            </w:r>
            <w:r w:rsidRPr="00F82AB0">
              <w:rPr>
                <w:b/>
                <w:sz w:val="24"/>
                <w:szCs w:val="24"/>
                <w:vertAlign w:val="superscript"/>
              </w:rPr>
              <w:t>4</w:t>
            </w:r>
          </w:p>
        </w:tc>
        <w:tc>
          <w:tcPr>
            <w:tcW w:w="2410" w:type="dxa"/>
            <w:tcBorders>
              <w:bottom w:val="single" w:sz="4" w:space="0" w:color="auto"/>
            </w:tcBorders>
          </w:tcPr>
          <w:p w:rsidR="00F82AB0" w:rsidRPr="00F82AB0" w:rsidRDefault="00F82AB0" w:rsidP="00F82AB0">
            <w:pPr>
              <w:pStyle w:val="ConsPlusNormal"/>
              <w:ind w:right="222" w:firstLine="0"/>
              <w:jc w:val="center"/>
              <w:rPr>
                <w:sz w:val="24"/>
                <w:szCs w:val="24"/>
              </w:rPr>
            </w:pPr>
            <w:r w:rsidRPr="00F82AB0">
              <w:rPr>
                <w:sz w:val="24"/>
                <w:szCs w:val="24"/>
              </w:rPr>
              <w:t>3 848рублей</w:t>
            </w:r>
          </w:p>
        </w:tc>
      </w:tr>
      <w:tr w:rsidR="00F82AB0" w:rsidRPr="00E0654D" w:rsidTr="00F82AB0">
        <w:tblPrEx>
          <w:tblBorders>
            <w:insideH w:val="nil"/>
          </w:tblBorders>
        </w:tblPrEx>
        <w:tc>
          <w:tcPr>
            <w:tcW w:w="629" w:type="dxa"/>
            <w:tcBorders>
              <w:top w:val="single" w:sz="4" w:space="0" w:color="auto"/>
              <w:bottom w:val="single" w:sz="4" w:space="0" w:color="auto"/>
            </w:tcBorders>
          </w:tcPr>
          <w:p w:rsidR="00F82AB0" w:rsidRPr="000338FA" w:rsidRDefault="000338FA" w:rsidP="000338FA">
            <w:pPr>
              <w:pStyle w:val="ConsPlusNormal"/>
              <w:ind w:right="-204"/>
              <w:jc w:val="center"/>
              <w:rPr>
                <w:sz w:val="24"/>
                <w:szCs w:val="24"/>
              </w:rPr>
            </w:pPr>
            <w:r w:rsidRPr="000338FA">
              <w:rPr>
                <w:sz w:val="24"/>
                <w:szCs w:val="24"/>
              </w:rPr>
              <w:t>44.</w:t>
            </w:r>
          </w:p>
        </w:tc>
        <w:tc>
          <w:tcPr>
            <w:tcW w:w="6521" w:type="dxa"/>
            <w:tcBorders>
              <w:top w:val="single" w:sz="4" w:space="0" w:color="auto"/>
              <w:bottom w:val="single" w:sz="4" w:space="0" w:color="auto"/>
            </w:tcBorders>
          </w:tcPr>
          <w:p w:rsidR="00F82AB0" w:rsidRPr="00F82AB0" w:rsidRDefault="00F82AB0" w:rsidP="00CE5669">
            <w:pPr>
              <w:pStyle w:val="ConsPlusNormal"/>
              <w:ind w:right="80" w:firstLine="80"/>
              <w:rPr>
                <w:sz w:val="24"/>
                <w:szCs w:val="24"/>
                <w:vertAlign w:val="superscript"/>
              </w:rPr>
            </w:pPr>
            <w:r w:rsidRPr="00F82AB0">
              <w:rPr>
                <w:sz w:val="24"/>
                <w:szCs w:val="24"/>
              </w:rPr>
              <w:t>ежемесячное денежное вознаграждение советникам директоров по воспитанию и взаимодействию с детскими общественными объединениями краевых государственных профессиональных образовательных организаций (но не более одной выплаты ежемесячного денежного вознаграждения одному педагогическому работнику краевой государственной профессиональной образовательной организации при осуществлении трудовых функций советника директора в двух и более образовательных организациях)</w:t>
            </w:r>
            <w:r w:rsidRPr="00F82AB0">
              <w:rPr>
                <w:b/>
                <w:sz w:val="24"/>
                <w:szCs w:val="24"/>
              </w:rPr>
              <w:t>*</w:t>
            </w:r>
            <w:r w:rsidRPr="00F82AB0">
              <w:rPr>
                <w:b/>
                <w:sz w:val="24"/>
                <w:szCs w:val="24"/>
                <w:vertAlign w:val="superscript"/>
              </w:rPr>
              <w:t>5</w:t>
            </w:r>
          </w:p>
        </w:tc>
        <w:tc>
          <w:tcPr>
            <w:tcW w:w="2410" w:type="dxa"/>
            <w:tcBorders>
              <w:top w:val="single" w:sz="4" w:space="0" w:color="auto"/>
              <w:bottom w:val="single" w:sz="4" w:space="0" w:color="auto"/>
            </w:tcBorders>
          </w:tcPr>
          <w:p w:rsidR="00F82AB0" w:rsidRPr="00F82AB0" w:rsidRDefault="00F82AB0" w:rsidP="00F82AB0">
            <w:pPr>
              <w:pStyle w:val="ConsPlusNormal"/>
              <w:ind w:right="222" w:firstLine="0"/>
              <w:jc w:val="center"/>
              <w:rPr>
                <w:sz w:val="24"/>
                <w:szCs w:val="24"/>
              </w:rPr>
            </w:pPr>
            <w:r w:rsidRPr="00F82AB0">
              <w:rPr>
                <w:sz w:val="24"/>
                <w:szCs w:val="24"/>
              </w:rPr>
              <w:t>5 000 рублей</w:t>
            </w:r>
          </w:p>
        </w:tc>
      </w:tr>
      <w:tr w:rsidR="00F82AB0" w:rsidRPr="00E0654D" w:rsidTr="00F82AB0">
        <w:tblPrEx>
          <w:tblBorders>
            <w:insideH w:val="nil"/>
          </w:tblBorders>
        </w:tblPrEx>
        <w:tc>
          <w:tcPr>
            <w:tcW w:w="629" w:type="dxa"/>
            <w:tcBorders>
              <w:top w:val="single" w:sz="4" w:space="0" w:color="auto"/>
              <w:bottom w:val="single" w:sz="4" w:space="0" w:color="auto"/>
            </w:tcBorders>
          </w:tcPr>
          <w:p w:rsidR="00F82AB0" w:rsidRPr="000338FA" w:rsidRDefault="000338FA" w:rsidP="000338FA">
            <w:pPr>
              <w:pStyle w:val="ConsPlusNormal"/>
              <w:ind w:right="-204"/>
              <w:jc w:val="center"/>
              <w:rPr>
                <w:sz w:val="24"/>
                <w:szCs w:val="24"/>
              </w:rPr>
            </w:pPr>
            <w:r w:rsidRPr="000338FA">
              <w:rPr>
                <w:sz w:val="24"/>
                <w:szCs w:val="24"/>
              </w:rPr>
              <w:t>55.</w:t>
            </w:r>
          </w:p>
        </w:tc>
        <w:tc>
          <w:tcPr>
            <w:tcW w:w="6521" w:type="dxa"/>
            <w:tcBorders>
              <w:top w:val="single" w:sz="4" w:space="0" w:color="auto"/>
              <w:bottom w:val="single" w:sz="4" w:space="0" w:color="auto"/>
            </w:tcBorders>
          </w:tcPr>
          <w:p w:rsidR="00F82AB0" w:rsidRPr="00F82AB0" w:rsidRDefault="00F82AB0" w:rsidP="00CE5669">
            <w:pPr>
              <w:pStyle w:val="ConsPlusNormal"/>
              <w:ind w:right="80" w:firstLine="80"/>
              <w:rPr>
                <w:sz w:val="24"/>
                <w:szCs w:val="24"/>
              </w:rPr>
            </w:pPr>
            <w:r w:rsidRPr="00F82AB0">
              <w:rPr>
                <w:sz w:val="24"/>
                <w:szCs w:val="24"/>
              </w:rPr>
              <w:t>за работу в закрытых административно-территориальных образованиях</w:t>
            </w:r>
          </w:p>
        </w:tc>
        <w:tc>
          <w:tcPr>
            <w:tcW w:w="2410" w:type="dxa"/>
            <w:tcBorders>
              <w:top w:val="single" w:sz="4" w:space="0" w:color="auto"/>
              <w:bottom w:val="single" w:sz="4" w:space="0" w:color="auto"/>
            </w:tcBorders>
          </w:tcPr>
          <w:p w:rsidR="00F82AB0" w:rsidRPr="00F82AB0" w:rsidRDefault="00F82AB0" w:rsidP="00F82AB0">
            <w:pPr>
              <w:pStyle w:val="ConsPlusNormal"/>
              <w:ind w:right="222" w:firstLine="0"/>
              <w:jc w:val="center"/>
              <w:rPr>
                <w:sz w:val="24"/>
                <w:szCs w:val="24"/>
              </w:rPr>
            </w:pPr>
            <w:r w:rsidRPr="00F82AB0">
              <w:rPr>
                <w:sz w:val="24"/>
                <w:szCs w:val="24"/>
              </w:rPr>
              <w:t xml:space="preserve">10 % </w:t>
            </w:r>
          </w:p>
        </w:tc>
      </w:tr>
      <w:tr w:rsidR="00F82AB0" w:rsidRPr="00E0654D" w:rsidTr="00F82AB0">
        <w:tblPrEx>
          <w:tblBorders>
            <w:insideH w:val="nil"/>
          </w:tblBorders>
        </w:tblPrEx>
        <w:tc>
          <w:tcPr>
            <w:tcW w:w="629" w:type="dxa"/>
            <w:tcBorders>
              <w:top w:val="single" w:sz="4" w:space="0" w:color="auto"/>
              <w:bottom w:val="single" w:sz="4" w:space="0" w:color="auto"/>
            </w:tcBorders>
          </w:tcPr>
          <w:p w:rsidR="00F82AB0" w:rsidRPr="000338FA" w:rsidRDefault="000338FA" w:rsidP="000338FA">
            <w:pPr>
              <w:pStyle w:val="ConsPlusNormal"/>
              <w:ind w:right="-204"/>
              <w:jc w:val="center"/>
              <w:rPr>
                <w:sz w:val="24"/>
                <w:szCs w:val="24"/>
              </w:rPr>
            </w:pPr>
            <w:r w:rsidRPr="000338FA">
              <w:rPr>
                <w:sz w:val="24"/>
                <w:szCs w:val="24"/>
              </w:rPr>
              <w:t>66.</w:t>
            </w:r>
          </w:p>
        </w:tc>
        <w:tc>
          <w:tcPr>
            <w:tcW w:w="6521" w:type="dxa"/>
            <w:tcBorders>
              <w:top w:val="single" w:sz="4" w:space="0" w:color="auto"/>
              <w:bottom w:val="single" w:sz="4" w:space="0" w:color="auto"/>
            </w:tcBorders>
          </w:tcPr>
          <w:p w:rsidR="00F82AB0" w:rsidRPr="00F82AB0" w:rsidRDefault="00F82AB0" w:rsidP="009C4AAD">
            <w:pPr>
              <w:pStyle w:val="ConsPlusNormal"/>
              <w:ind w:right="80" w:firstLine="0"/>
              <w:rPr>
                <w:sz w:val="24"/>
                <w:szCs w:val="24"/>
              </w:rPr>
            </w:pPr>
            <w:r w:rsidRPr="00F82AB0">
              <w:rPr>
                <w:sz w:val="24"/>
                <w:szCs w:val="24"/>
              </w:rPr>
              <w:t>за работу в сельской местности</w:t>
            </w:r>
          </w:p>
        </w:tc>
        <w:tc>
          <w:tcPr>
            <w:tcW w:w="2410" w:type="dxa"/>
            <w:tcBorders>
              <w:top w:val="single" w:sz="4" w:space="0" w:color="auto"/>
              <w:bottom w:val="single" w:sz="4" w:space="0" w:color="auto"/>
            </w:tcBorders>
          </w:tcPr>
          <w:p w:rsidR="00F82AB0" w:rsidRPr="00F82AB0" w:rsidRDefault="00F82AB0" w:rsidP="00F82AB0">
            <w:pPr>
              <w:pStyle w:val="ConsPlusNormal"/>
              <w:ind w:right="222" w:firstLine="0"/>
              <w:jc w:val="center"/>
              <w:rPr>
                <w:sz w:val="24"/>
                <w:szCs w:val="24"/>
              </w:rPr>
            </w:pPr>
            <w:r w:rsidRPr="00F82AB0">
              <w:rPr>
                <w:sz w:val="24"/>
                <w:szCs w:val="24"/>
              </w:rPr>
              <w:t xml:space="preserve">15 % </w:t>
            </w:r>
          </w:p>
        </w:tc>
      </w:tr>
      <w:tr w:rsidR="00F82AB0" w:rsidRPr="00E0654D" w:rsidTr="00F82AB0">
        <w:tblPrEx>
          <w:tblBorders>
            <w:insideH w:val="nil"/>
          </w:tblBorders>
        </w:tblPrEx>
        <w:tc>
          <w:tcPr>
            <w:tcW w:w="629" w:type="dxa"/>
            <w:vMerge w:val="restart"/>
            <w:tcBorders>
              <w:top w:val="single" w:sz="4" w:space="0" w:color="auto"/>
            </w:tcBorders>
          </w:tcPr>
          <w:p w:rsidR="000338FA" w:rsidRPr="000338FA" w:rsidRDefault="00F82AB0" w:rsidP="000338FA">
            <w:pPr>
              <w:pStyle w:val="ConsPlusNormal"/>
              <w:ind w:right="-204"/>
              <w:jc w:val="center"/>
              <w:rPr>
                <w:sz w:val="24"/>
                <w:szCs w:val="24"/>
              </w:rPr>
            </w:pPr>
            <w:r w:rsidRPr="000338FA">
              <w:rPr>
                <w:sz w:val="24"/>
                <w:szCs w:val="24"/>
              </w:rPr>
              <w:t>7</w:t>
            </w:r>
          </w:p>
          <w:p w:rsidR="00F82AB0" w:rsidRPr="000338FA" w:rsidRDefault="000338FA" w:rsidP="000338FA">
            <w:pPr>
              <w:ind w:right="-204"/>
              <w:jc w:val="center"/>
              <w:rPr>
                <w:rFonts w:ascii="Arial" w:hAnsi="Arial" w:cs="Arial"/>
                <w:sz w:val="24"/>
                <w:szCs w:val="24"/>
              </w:rPr>
            </w:pPr>
            <w:r w:rsidRPr="000338FA">
              <w:rPr>
                <w:rFonts w:ascii="Arial" w:hAnsi="Arial" w:cs="Arial"/>
                <w:sz w:val="24"/>
                <w:szCs w:val="24"/>
              </w:rPr>
              <w:t>7.</w:t>
            </w:r>
          </w:p>
        </w:tc>
        <w:tc>
          <w:tcPr>
            <w:tcW w:w="6521" w:type="dxa"/>
            <w:tcBorders>
              <w:top w:val="single" w:sz="4" w:space="0" w:color="auto"/>
              <w:bottom w:val="nil"/>
            </w:tcBorders>
          </w:tcPr>
          <w:p w:rsidR="00F82AB0" w:rsidRPr="00F82AB0" w:rsidRDefault="00F82AB0" w:rsidP="00CE5669">
            <w:pPr>
              <w:pStyle w:val="ConsPlusNormal"/>
              <w:ind w:right="80" w:firstLine="80"/>
              <w:rPr>
                <w:sz w:val="24"/>
                <w:szCs w:val="24"/>
              </w:rPr>
            </w:pPr>
            <w:r w:rsidRPr="00F82AB0">
              <w:rPr>
                <w:sz w:val="24"/>
                <w:szCs w:val="24"/>
              </w:rPr>
              <w:t>за наличие квалификационной категории:</w:t>
            </w:r>
          </w:p>
        </w:tc>
        <w:tc>
          <w:tcPr>
            <w:tcW w:w="2410" w:type="dxa"/>
            <w:tcBorders>
              <w:top w:val="single" w:sz="4" w:space="0" w:color="auto"/>
              <w:bottom w:val="nil"/>
            </w:tcBorders>
          </w:tcPr>
          <w:p w:rsidR="00F82AB0" w:rsidRPr="00F82AB0" w:rsidRDefault="00F82AB0" w:rsidP="00F82AB0">
            <w:pPr>
              <w:pStyle w:val="ConsPlusNormal"/>
              <w:ind w:right="222" w:firstLine="0"/>
              <w:jc w:val="center"/>
              <w:rPr>
                <w:sz w:val="24"/>
                <w:szCs w:val="24"/>
              </w:rPr>
            </w:pPr>
          </w:p>
        </w:tc>
      </w:tr>
      <w:tr w:rsidR="00F82AB0" w:rsidRPr="00E0654D" w:rsidTr="00F82AB0">
        <w:tblPrEx>
          <w:tblBorders>
            <w:insideH w:val="nil"/>
          </w:tblBorders>
        </w:tblPrEx>
        <w:tc>
          <w:tcPr>
            <w:tcW w:w="629" w:type="dxa"/>
            <w:vMerge/>
          </w:tcPr>
          <w:p w:rsidR="00F82AB0" w:rsidRPr="00F82AB0" w:rsidRDefault="00F82AB0" w:rsidP="00F82AB0">
            <w:pPr>
              <w:pStyle w:val="ConsPlusNormal"/>
              <w:ind w:right="-204"/>
              <w:jc w:val="center"/>
              <w:rPr>
                <w:sz w:val="24"/>
                <w:szCs w:val="24"/>
              </w:rPr>
            </w:pPr>
          </w:p>
        </w:tc>
        <w:tc>
          <w:tcPr>
            <w:tcW w:w="6521" w:type="dxa"/>
            <w:tcBorders>
              <w:top w:val="nil"/>
              <w:bottom w:val="nil"/>
            </w:tcBorders>
          </w:tcPr>
          <w:p w:rsidR="00F82AB0" w:rsidRPr="00F82AB0" w:rsidRDefault="00F82AB0" w:rsidP="00CE5669">
            <w:pPr>
              <w:pStyle w:val="ConsPlusNormal"/>
              <w:ind w:right="80" w:firstLine="80"/>
              <w:rPr>
                <w:sz w:val="24"/>
                <w:szCs w:val="24"/>
              </w:rPr>
            </w:pPr>
            <w:r w:rsidRPr="00F82AB0">
              <w:rPr>
                <w:sz w:val="24"/>
                <w:szCs w:val="24"/>
              </w:rPr>
              <w:t>высшей квалификационной категории</w:t>
            </w:r>
          </w:p>
        </w:tc>
        <w:tc>
          <w:tcPr>
            <w:tcW w:w="2410" w:type="dxa"/>
            <w:tcBorders>
              <w:top w:val="nil"/>
              <w:bottom w:val="nil"/>
            </w:tcBorders>
          </w:tcPr>
          <w:p w:rsidR="00F82AB0" w:rsidRPr="00F82AB0" w:rsidRDefault="00F82AB0" w:rsidP="00F82AB0">
            <w:pPr>
              <w:pStyle w:val="ConsPlusNormal"/>
              <w:ind w:right="222" w:firstLine="0"/>
              <w:jc w:val="center"/>
              <w:rPr>
                <w:sz w:val="24"/>
                <w:szCs w:val="24"/>
              </w:rPr>
            </w:pPr>
            <w:r w:rsidRPr="00F82AB0">
              <w:rPr>
                <w:sz w:val="24"/>
                <w:szCs w:val="24"/>
              </w:rPr>
              <w:t>2 500 рублей</w:t>
            </w:r>
          </w:p>
        </w:tc>
      </w:tr>
      <w:tr w:rsidR="00F82AB0" w:rsidRPr="00E0654D" w:rsidTr="00F82AB0">
        <w:tblPrEx>
          <w:tblBorders>
            <w:insideH w:val="nil"/>
          </w:tblBorders>
        </w:tblPrEx>
        <w:tc>
          <w:tcPr>
            <w:tcW w:w="629" w:type="dxa"/>
            <w:vMerge/>
            <w:tcBorders>
              <w:bottom w:val="single" w:sz="4" w:space="0" w:color="auto"/>
            </w:tcBorders>
          </w:tcPr>
          <w:p w:rsidR="00F82AB0" w:rsidRPr="00F82AB0" w:rsidRDefault="00F82AB0" w:rsidP="00F82AB0">
            <w:pPr>
              <w:pStyle w:val="ConsPlusNormal"/>
              <w:ind w:right="-204"/>
              <w:jc w:val="center"/>
              <w:rPr>
                <w:sz w:val="24"/>
                <w:szCs w:val="24"/>
              </w:rPr>
            </w:pPr>
          </w:p>
        </w:tc>
        <w:tc>
          <w:tcPr>
            <w:tcW w:w="6521" w:type="dxa"/>
            <w:tcBorders>
              <w:top w:val="nil"/>
              <w:bottom w:val="single" w:sz="4" w:space="0" w:color="auto"/>
            </w:tcBorders>
          </w:tcPr>
          <w:p w:rsidR="00F82AB0" w:rsidRPr="00F82AB0" w:rsidRDefault="00F82AB0" w:rsidP="00CE5669">
            <w:pPr>
              <w:pStyle w:val="ConsPlusNormal"/>
              <w:ind w:right="80" w:firstLine="80"/>
              <w:rPr>
                <w:sz w:val="24"/>
                <w:szCs w:val="24"/>
              </w:rPr>
            </w:pPr>
            <w:r w:rsidRPr="00F82AB0">
              <w:rPr>
                <w:sz w:val="24"/>
                <w:szCs w:val="24"/>
              </w:rPr>
              <w:t>первой квалификационной категории</w:t>
            </w:r>
          </w:p>
        </w:tc>
        <w:tc>
          <w:tcPr>
            <w:tcW w:w="2410" w:type="dxa"/>
            <w:tcBorders>
              <w:top w:val="nil"/>
              <w:bottom w:val="single" w:sz="4" w:space="0" w:color="auto"/>
            </w:tcBorders>
          </w:tcPr>
          <w:p w:rsidR="00F82AB0" w:rsidRPr="00F82AB0" w:rsidRDefault="00F82AB0" w:rsidP="00F82AB0">
            <w:pPr>
              <w:pStyle w:val="ConsPlusNormal"/>
              <w:ind w:right="222" w:firstLine="0"/>
              <w:jc w:val="center"/>
              <w:rPr>
                <w:sz w:val="24"/>
                <w:szCs w:val="24"/>
              </w:rPr>
            </w:pPr>
            <w:r w:rsidRPr="00F82AB0">
              <w:rPr>
                <w:sz w:val="24"/>
                <w:szCs w:val="24"/>
              </w:rPr>
              <w:t>1 500 рублей</w:t>
            </w:r>
          </w:p>
        </w:tc>
      </w:tr>
    </w:tbl>
    <w:p w:rsidR="00CE5669" w:rsidRPr="00CE5669" w:rsidRDefault="00CE5669" w:rsidP="00CE5669">
      <w:pPr>
        <w:pStyle w:val="ConsPlusNormal"/>
        <w:ind w:firstLine="540"/>
        <w:jc w:val="both"/>
        <w:rPr>
          <w:sz w:val="24"/>
          <w:szCs w:val="24"/>
        </w:rPr>
      </w:pPr>
      <w:r w:rsidRPr="00CE5669">
        <w:rPr>
          <w:sz w:val="24"/>
          <w:szCs w:val="24"/>
        </w:rPr>
        <w:t>--------------------------------</w:t>
      </w:r>
    </w:p>
    <w:p w:rsidR="00CE5669" w:rsidRPr="000338FA" w:rsidRDefault="00CE5669" w:rsidP="000338FA">
      <w:pPr>
        <w:pStyle w:val="ConsPlusNormal"/>
        <w:ind w:firstLine="540"/>
        <w:contextualSpacing/>
        <w:jc w:val="both"/>
        <w:rPr>
          <w:sz w:val="22"/>
          <w:szCs w:val="22"/>
        </w:rPr>
      </w:pPr>
      <w:bookmarkStart w:id="37" w:name="P152"/>
      <w:bookmarkStart w:id="38" w:name="P153"/>
      <w:bookmarkEnd w:id="37"/>
      <w:bookmarkEnd w:id="38"/>
      <w:r w:rsidRPr="000338FA">
        <w:rPr>
          <w:sz w:val="22"/>
          <w:szCs w:val="22"/>
        </w:rPr>
        <w:t>*1 - Начисляются пропорционально нагрузке.</w:t>
      </w:r>
    </w:p>
    <w:p w:rsidR="00CE5669" w:rsidRPr="000338FA" w:rsidRDefault="00CE5669" w:rsidP="000338FA">
      <w:pPr>
        <w:pStyle w:val="ConsPlusNormal"/>
        <w:ind w:firstLine="540"/>
        <w:contextualSpacing/>
        <w:jc w:val="both"/>
        <w:rPr>
          <w:sz w:val="22"/>
          <w:szCs w:val="22"/>
        </w:rPr>
      </w:pPr>
      <w:r w:rsidRPr="000338FA">
        <w:rPr>
          <w:sz w:val="22"/>
          <w:szCs w:val="22"/>
        </w:rPr>
        <w:t xml:space="preserve">*2 - Размеры выплат при наличии одновременно почетного звания </w:t>
      </w:r>
      <w:r w:rsidRPr="000338FA">
        <w:rPr>
          <w:sz w:val="22"/>
          <w:szCs w:val="22"/>
        </w:rPr>
        <w:br/>
        <w:t>и ученой степени суммируются. Для педагогических работников учитывается работа по профилю учреждения или профилю педагогической деятельности (преподаваемых дисциплин).</w:t>
      </w:r>
    </w:p>
    <w:p w:rsidR="00CE5669" w:rsidRPr="000338FA" w:rsidRDefault="00CE5669" w:rsidP="000338FA">
      <w:pPr>
        <w:pStyle w:val="ConsPlusNormal"/>
        <w:ind w:firstLine="540"/>
        <w:contextualSpacing/>
        <w:jc w:val="both"/>
        <w:rPr>
          <w:sz w:val="22"/>
          <w:szCs w:val="22"/>
        </w:rPr>
      </w:pPr>
      <w:bookmarkStart w:id="39" w:name="P154"/>
      <w:bookmarkEnd w:id="39"/>
      <w:r w:rsidRPr="000338FA">
        <w:rPr>
          <w:sz w:val="22"/>
          <w:szCs w:val="22"/>
        </w:rPr>
        <w:t>*3 - Производится при условии соответствия почетного звания, ученой степени профилю учреждения или профилю педагогической деятельности (преподаваемых дисциплин).</w:t>
      </w:r>
    </w:p>
    <w:p w:rsidR="00CE5669" w:rsidRPr="000338FA" w:rsidRDefault="00CE5669" w:rsidP="000338FA">
      <w:pPr>
        <w:pStyle w:val="ConsPlusNormal"/>
        <w:ind w:firstLine="540"/>
        <w:contextualSpacing/>
        <w:jc w:val="both"/>
        <w:rPr>
          <w:sz w:val="22"/>
          <w:szCs w:val="22"/>
        </w:rPr>
      </w:pPr>
      <w:bookmarkStart w:id="40" w:name="P155"/>
      <w:bookmarkStart w:id="41" w:name="P171"/>
      <w:bookmarkEnd w:id="40"/>
      <w:bookmarkEnd w:id="41"/>
      <w:r w:rsidRPr="000338FA">
        <w:rPr>
          <w:sz w:val="22"/>
          <w:szCs w:val="22"/>
        </w:rPr>
        <w:t xml:space="preserve">*4 - Выплата водителям автомобилей, осуществляющим перевозку обучающихся на автобусах, устанавливается в том числе водителям автомобилей, работающим на нескольких видах автотранспортных средств, </w:t>
      </w:r>
      <w:r w:rsidRPr="000338FA">
        <w:rPr>
          <w:sz w:val="22"/>
          <w:szCs w:val="22"/>
        </w:rPr>
        <w:br/>
        <w:t xml:space="preserve">в случае если работа на автобусах занимает более 50% рабочего времени </w:t>
      </w:r>
      <w:r w:rsidRPr="000338FA">
        <w:rPr>
          <w:sz w:val="22"/>
          <w:szCs w:val="22"/>
        </w:rPr>
        <w:br/>
        <w:t>в календарном году.</w:t>
      </w:r>
    </w:p>
    <w:p w:rsidR="00CE5669" w:rsidRPr="000338FA" w:rsidRDefault="00CE5669" w:rsidP="000338FA">
      <w:pPr>
        <w:autoSpaceDE w:val="0"/>
        <w:autoSpaceDN w:val="0"/>
        <w:adjustRightInd w:val="0"/>
        <w:spacing w:after="0" w:line="240" w:lineRule="auto"/>
        <w:ind w:firstLine="720"/>
        <w:jc w:val="both"/>
        <w:rPr>
          <w:rFonts w:ascii="Arial" w:eastAsiaTheme="minorHAnsi" w:hAnsi="Arial" w:cs="Arial"/>
          <w:lang w:eastAsia="en-US"/>
        </w:rPr>
      </w:pPr>
      <w:bookmarkStart w:id="42" w:name="P173"/>
      <w:bookmarkEnd w:id="42"/>
      <w:r w:rsidRPr="000338FA">
        <w:rPr>
          <w:rFonts w:ascii="Arial" w:hAnsi="Arial" w:cs="Arial"/>
        </w:rPr>
        <w:t xml:space="preserve">*5 - </w:t>
      </w:r>
      <w:r w:rsidRPr="000338FA">
        <w:rPr>
          <w:rFonts w:ascii="Arial" w:eastAsiaTheme="minorHAnsi" w:hAnsi="Arial" w:cs="Arial"/>
          <w:lang w:eastAsia="en-US"/>
        </w:rPr>
        <w:t xml:space="preserve">Выплата ежемесячного денежного вознаграждения советникам директоров по воспитанию и взаимодействию с детскими общественными объединениями краевых государственных профессиональных образовательных организаций осуществляется с применением районного коэффициента, процентной надбавки к заработной плате за стаж работы </w:t>
      </w:r>
      <w:r w:rsidRPr="000338FA">
        <w:rPr>
          <w:rFonts w:ascii="Arial" w:eastAsiaTheme="minorHAnsi" w:hAnsi="Arial" w:cs="Arial"/>
          <w:lang w:eastAsia="en-US"/>
        </w:rPr>
        <w:br/>
        <w:t xml:space="preserve">в районах Крайнего Севера и приравненных к ним местностях или надбавка </w:t>
      </w:r>
      <w:r w:rsidRPr="000338FA">
        <w:rPr>
          <w:rFonts w:ascii="Arial" w:eastAsiaTheme="minorHAnsi" w:hAnsi="Arial" w:cs="Arial"/>
          <w:lang w:eastAsia="en-US"/>
        </w:rPr>
        <w:br/>
      </w:r>
      <w:r w:rsidRPr="000338FA">
        <w:rPr>
          <w:rFonts w:ascii="Arial" w:eastAsiaTheme="minorHAnsi" w:hAnsi="Arial" w:cs="Arial"/>
          <w:lang w:eastAsia="en-US"/>
        </w:rPr>
        <w:lastRenderedPageBreak/>
        <w:t>за работу в иных иных местностях с особыми климатическими условиями (далее – районный коэффициент и процентная надбавка):</w:t>
      </w:r>
    </w:p>
    <w:p w:rsidR="00CE5669" w:rsidRPr="000338FA" w:rsidRDefault="00CE5669" w:rsidP="000338FA">
      <w:pPr>
        <w:autoSpaceDE w:val="0"/>
        <w:autoSpaceDN w:val="0"/>
        <w:adjustRightInd w:val="0"/>
        <w:spacing w:after="0" w:line="240" w:lineRule="auto"/>
        <w:ind w:firstLine="540"/>
        <w:jc w:val="both"/>
        <w:rPr>
          <w:rFonts w:ascii="Arial" w:eastAsiaTheme="minorHAnsi" w:hAnsi="Arial" w:cs="Arial"/>
          <w:lang w:eastAsia="en-US"/>
        </w:rPr>
      </w:pPr>
      <w:r w:rsidRPr="000338FA">
        <w:rPr>
          <w:rFonts w:ascii="Arial" w:eastAsiaTheme="minorHAnsi" w:hAnsi="Arial" w:cs="Arial"/>
          <w:lang w:eastAsia="en-US"/>
        </w:rPr>
        <w:t xml:space="preserve">а) за счет межбюджетных трансфертов, передаваемых краевому бюджету из федерального бюджета на обеспечение выплаты ежемесячного денежного вознаграждения советникам директоров по воспитанию и взаимодействию </w:t>
      </w:r>
      <w:r w:rsidRPr="000338FA">
        <w:rPr>
          <w:rFonts w:ascii="Arial" w:eastAsiaTheme="minorHAnsi" w:hAnsi="Arial" w:cs="Arial"/>
          <w:lang w:eastAsia="en-US"/>
        </w:rPr>
        <w:br/>
        <w:t>с детскими общественными объединениями;</w:t>
      </w:r>
    </w:p>
    <w:p w:rsidR="000338FA" w:rsidRPr="000338FA" w:rsidRDefault="00CE5669" w:rsidP="000338FA">
      <w:pPr>
        <w:autoSpaceDE w:val="0"/>
        <w:autoSpaceDN w:val="0"/>
        <w:adjustRightInd w:val="0"/>
        <w:spacing w:after="0" w:line="240" w:lineRule="auto"/>
        <w:ind w:firstLine="540"/>
        <w:jc w:val="both"/>
        <w:rPr>
          <w:rFonts w:ascii="Arial" w:eastAsiaTheme="minorHAnsi" w:hAnsi="Arial" w:cs="Arial"/>
          <w:lang w:eastAsia="en-US"/>
        </w:rPr>
      </w:pPr>
      <w:r w:rsidRPr="000338FA">
        <w:rPr>
          <w:rFonts w:ascii="Arial" w:eastAsiaTheme="minorHAnsi" w:hAnsi="Arial" w:cs="Arial"/>
          <w:lang w:eastAsia="en-US"/>
        </w:rPr>
        <w:t>б) за счет средств краевого бюджета – на выплату районных коэффициентов к заработной плате, действующих на территории Красноярского края, в части, превышающей размер районных коэффициентов, установленных решениями органов государственной власти СССР или федеральных органов государственной власти.</w:t>
      </w:r>
    </w:p>
    <w:p w:rsidR="00CE5669" w:rsidRPr="000338FA" w:rsidRDefault="00CE5669" w:rsidP="000338FA">
      <w:pPr>
        <w:autoSpaceDE w:val="0"/>
        <w:autoSpaceDN w:val="0"/>
        <w:adjustRightInd w:val="0"/>
        <w:spacing w:after="0" w:line="240" w:lineRule="auto"/>
        <w:ind w:firstLine="540"/>
        <w:jc w:val="both"/>
        <w:rPr>
          <w:rFonts w:ascii="Arial" w:eastAsiaTheme="minorHAnsi" w:hAnsi="Arial" w:cs="Arial"/>
          <w:lang w:eastAsia="en-US"/>
        </w:rPr>
      </w:pPr>
      <w:r w:rsidRPr="000338FA">
        <w:rPr>
          <w:rFonts w:ascii="Arial" w:eastAsiaTheme="minorHAnsi" w:hAnsi="Arial" w:cs="Arial"/>
          <w:lang w:eastAsia="en-US"/>
        </w:rPr>
        <w:t xml:space="preserve">При осуществлении трудовых функций советника директора по воспитанию и взаимодействию с детскими общественными объединениями краевых государственных профессиональных образовательных организаций </w:t>
      </w:r>
      <w:r w:rsidRPr="000338FA">
        <w:rPr>
          <w:rFonts w:ascii="Arial" w:eastAsiaTheme="minorHAnsi" w:hAnsi="Arial" w:cs="Arial"/>
          <w:lang w:eastAsia="en-US"/>
        </w:rPr>
        <w:br/>
        <w:t xml:space="preserve">в двух и более образовательных организациях выплата осуществляется </w:t>
      </w:r>
      <w:r w:rsidRPr="000338FA">
        <w:rPr>
          <w:rFonts w:ascii="Arial" w:eastAsiaTheme="minorHAnsi" w:hAnsi="Arial" w:cs="Arial"/>
          <w:lang w:eastAsia="en-US"/>
        </w:rPr>
        <w:br/>
        <w:t>по основному месту работы из расчета 5 тысяч рублей за 0,5 ставки.</w:t>
      </w:r>
    </w:p>
    <w:p w:rsidR="00A7475B" w:rsidRPr="00CE5669" w:rsidRDefault="00A7475B" w:rsidP="00CE5669">
      <w:pPr>
        <w:autoSpaceDE w:val="0"/>
        <w:autoSpaceDN w:val="0"/>
        <w:adjustRightInd w:val="0"/>
        <w:ind w:firstLine="720"/>
        <w:jc w:val="both"/>
        <w:rPr>
          <w:rFonts w:ascii="Arial" w:eastAsiaTheme="minorHAnsi" w:hAnsi="Arial" w:cs="Arial"/>
          <w:sz w:val="24"/>
          <w:szCs w:val="24"/>
          <w:lang w:eastAsia="en-US"/>
        </w:rPr>
      </w:pPr>
    </w:p>
    <w:p w:rsidR="00546530" w:rsidRPr="00AB34B7" w:rsidRDefault="00937D3F" w:rsidP="00AB34B7">
      <w:pPr>
        <w:pStyle w:val="ConsPlusNormal"/>
        <w:widowControl/>
        <w:ind w:firstLine="709"/>
        <w:jc w:val="both"/>
        <w:rPr>
          <w:sz w:val="24"/>
          <w:szCs w:val="24"/>
        </w:rPr>
      </w:pPr>
      <w:r w:rsidRPr="00B3400C">
        <w:rPr>
          <w:sz w:val="24"/>
          <w:szCs w:val="24"/>
        </w:rPr>
        <w:t>Размер выплат</w:t>
      </w:r>
      <w:r>
        <w:rPr>
          <w:sz w:val="24"/>
          <w:szCs w:val="24"/>
        </w:rPr>
        <w:t xml:space="preserve"> по итогам работы</w:t>
      </w:r>
      <w:r w:rsidRPr="00B3400C">
        <w:rPr>
          <w:sz w:val="24"/>
          <w:szCs w:val="24"/>
        </w:rPr>
        <w:t xml:space="preserve"> работникам муниципальных организаций, подведомственных муниципальному казенному учреждению «Управление образованием администрации Емельяновского района»</w:t>
      </w:r>
    </w:p>
    <w:p w:rsidR="00546530" w:rsidRPr="00AB34B7" w:rsidRDefault="00546530" w:rsidP="00AB34B7">
      <w:pPr>
        <w:pStyle w:val="ConsPlusNormal"/>
        <w:widowControl/>
        <w:ind w:firstLine="0"/>
        <w:jc w:val="right"/>
        <w:rPr>
          <w:sz w:val="24"/>
          <w:szCs w:val="24"/>
        </w:rPr>
      </w:pPr>
      <w:r w:rsidRPr="00AB34B7">
        <w:rPr>
          <w:sz w:val="24"/>
          <w:szCs w:val="24"/>
        </w:rPr>
        <w:t xml:space="preserve">Таблица </w:t>
      </w:r>
      <w:r w:rsidR="00937D3F">
        <w:rPr>
          <w:sz w:val="24"/>
          <w:szCs w:val="24"/>
        </w:rPr>
        <w:t>7</w:t>
      </w:r>
    </w:p>
    <w:p w:rsidR="00546530" w:rsidRPr="002C4B61" w:rsidRDefault="00546530" w:rsidP="00546530">
      <w:pPr>
        <w:pStyle w:val="ConsPlusCell"/>
        <w:jc w:val="center"/>
        <w:rPr>
          <w:rFonts w:ascii="Courier New" w:hAnsi="Courier New" w:cs="Courier New"/>
          <w:sz w:val="16"/>
          <w:szCs w:val="16"/>
        </w:rPr>
      </w:pPr>
      <w:r w:rsidRPr="002C4B61">
        <w:rPr>
          <w:rFonts w:ascii="Courier New" w:hAnsi="Courier New" w:cs="Courier New"/>
          <w:sz w:val="16"/>
          <w:szCs w:val="16"/>
        </w:rPr>
        <w:t>┌────────────────────┬────────────────────────────────────┬───────────────┐</w:t>
      </w:r>
    </w:p>
    <w:p w:rsidR="00546530" w:rsidRPr="002C4B61" w:rsidRDefault="00546530" w:rsidP="00546530">
      <w:pPr>
        <w:pStyle w:val="ConsPlusCell"/>
        <w:jc w:val="center"/>
        <w:rPr>
          <w:rFonts w:ascii="Courier New" w:hAnsi="Courier New" w:cs="Courier New"/>
          <w:sz w:val="16"/>
          <w:szCs w:val="16"/>
        </w:rPr>
      </w:pPr>
      <w:r w:rsidRPr="002C4B61">
        <w:rPr>
          <w:rFonts w:ascii="Courier New" w:hAnsi="Courier New" w:cs="Courier New"/>
          <w:sz w:val="16"/>
          <w:szCs w:val="16"/>
        </w:rPr>
        <w:t>│  Критерии оценки   │              Условия               │   Предельное  │</w:t>
      </w:r>
    </w:p>
    <w:p w:rsidR="00546530" w:rsidRPr="002C4B61" w:rsidRDefault="00546530" w:rsidP="00546530">
      <w:pPr>
        <w:pStyle w:val="ConsPlusCell"/>
        <w:jc w:val="center"/>
        <w:rPr>
          <w:rFonts w:ascii="Courier New" w:hAnsi="Courier New" w:cs="Courier New"/>
          <w:sz w:val="16"/>
          <w:szCs w:val="16"/>
        </w:rPr>
      </w:pPr>
      <w:r w:rsidRPr="002C4B61">
        <w:rPr>
          <w:rFonts w:ascii="Courier New" w:hAnsi="Courier New" w:cs="Courier New"/>
          <w:sz w:val="16"/>
          <w:szCs w:val="16"/>
        </w:rPr>
        <w:t>│ результативности и │                                    │   количество  │</w:t>
      </w:r>
    </w:p>
    <w:p w:rsidR="00546530" w:rsidRPr="002C4B61" w:rsidRDefault="00546530" w:rsidP="00546530">
      <w:pPr>
        <w:pStyle w:val="ConsPlusCell"/>
        <w:jc w:val="center"/>
        <w:rPr>
          <w:rFonts w:ascii="Courier New" w:hAnsi="Courier New" w:cs="Courier New"/>
          <w:sz w:val="16"/>
          <w:szCs w:val="16"/>
        </w:rPr>
      </w:pPr>
      <w:r w:rsidRPr="002C4B61">
        <w:rPr>
          <w:rFonts w:ascii="Courier New" w:hAnsi="Courier New" w:cs="Courier New"/>
          <w:sz w:val="16"/>
          <w:szCs w:val="16"/>
        </w:rPr>
        <w:t>│   качества труда   ├────────────────────┬───────────────┤     баллов    │</w:t>
      </w:r>
    </w:p>
    <w:p w:rsidR="00546530" w:rsidRPr="002C4B61" w:rsidRDefault="00546530" w:rsidP="00546530">
      <w:pPr>
        <w:pStyle w:val="ConsPlusCell"/>
        <w:jc w:val="center"/>
        <w:rPr>
          <w:rFonts w:ascii="Courier New" w:hAnsi="Courier New" w:cs="Courier New"/>
          <w:sz w:val="16"/>
          <w:szCs w:val="16"/>
        </w:rPr>
      </w:pPr>
      <w:r w:rsidRPr="002C4B61">
        <w:rPr>
          <w:rFonts w:ascii="Courier New" w:hAnsi="Courier New" w:cs="Courier New"/>
          <w:sz w:val="16"/>
          <w:szCs w:val="16"/>
        </w:rPr>
        <w:t>│     работников     │    наименование    │   индикатор   │               │</w:t>
      </w:r>
    </w:p>
    <w:p w:rsidR="00546530" w:rsidRPr="002C4B61" w:rsidRDefault="00546530" w:rsidP="00546530">
      <w:pPr>
        <w:pStyle w:val="ConsPlusCell"/>
        <w:jc w:val="center"/>
        <w:rPr>
          <w:rFonts w:ascii="Courier New" w:hAnsi="Courier New" w:cs="Courier New"/>
          <w:sz w:val="16"/>
          <w:szCs w:val="16"/>
        </w:rPr>
      </w:pPr>
      <w:r w:rsidRPr="002C4B61">
        <w:rPr>
          <w:rFonts w:ascii="Courier New" w:hAnsi="Courier New" w:cs="Courier New"/>
          <w:sz w:val="16"/>
          <w:szCs w:val="16"/>
        </w:rPr>
        <w:t>│     организации    │                    │               │               │</w:t>
      </w:r>
    </w:p>
    <w:p w:rsidR="00546530" w:rsidRPr="002C4B61" w:rsidRDefault="00546530" w:rsidP="00546530">
      <w:pPr>
        <w:pStyle w:val="ConsPlusCell"/>
        <w:jc w:val="center"/>
        <w:rPr>
          <w:rFonts w:ascii="Courier New" w:hAnsi="Courier New" w:cs="Courier New"/>
          <w:sz w:val="16"/>
          <w:szCs w:val="16"/>
        </w:rPr>
      </w:pPr>
      <w:r w:rsidRPr="002C4B61">
        <w:rPr>
          <w:rFonts w:ascii="Courier New" w:hAnsi="Courier New" w:cs="Courier New"/>
          <w:sz w:val="16"/>
          <w:szCs w:val="16"/>
        </w:rPr>
        <w:t>├────────────────────┼────────────────────┼───────────────┼───────────────┤</w:t>
      </w:r>
    </w:p>
    <w:p w:rsidR="00546530" w:rsidRPr="002C4B61" w:rsidRDefault="00546530" w:rsidP="00546530">
      <w:pPr>
        <w:pStyle w:val="ConsPlusCell"/>
        <w:jc w:val="center"/>
        <w:rPr>
          <w:rFonts w:ascii="Courier New" w:hAnsi="Courier New" w:cs="Courier New"/>
          <w:sz w:val="16"/>
          <w:szCs w:val="16"/>
        </w:rPr>
      </w:pPr>
      <w:r w:rsidRPr="002C4B61">
        <w:rPr>
          <w:rFonts w:ascii="Courier New" w:hAnsi="Courier New" w:cs="Courier New"/>
          <w:sz w:val="16"/>
          <w:szCs w:val="16"/>
        </w:rPr>
        <w:t xml:space="preserve">│Степень освоения    │% освоения         </w:t>
      </w:r>
      <w:r w:rsidR="00BE506F">
        <w:rPr>
          <w:rFonts w:ascii="Courier New" w:hAnsi="Courier New" w:cs="Courier New"/>
          <w:sz w:val="16"/>
          <w:szCs w:val="16"/>
        </w:rPr>
        <w:t xml:space="preserve"> │90% выделенного│             2</w:t>
      </w:r>
      <w:r w:rsidRPr="002C4B61">
        <w:rPr>
          <w:rFonts w:ascii="Courier New" w:hAnsi="Courier New" w:cs="Courier New"/>
          <w:sz w:val="16"/>
          <w:szCs w:val="16"/>
        </w:rPr>
        <w:t>5│</w:t>
      </w:r>
    </w:p>
    <w:p w:rsidR="00546530" w:rsidRPr="002C4B61" w:rsidRDefault="00546530" w:rsidP="00546530">
      <w:pPr>
        <w:pStyle w:val="ConsPlusCell"/>
        <w:jc w:val="center"/>
        <w:rPr>
          <w:rFonts w:ascii="Courier New" w:hAnsi="Courier New" w:cs="Courier New"/>
          <w:sz w:val="16"/>
          <w:szCs w:val="16"/>
        </w:rPr>
      </w:pPr>
      <w:r w:rsidRPr="002C4B61">
        <w:rPr>
          <w:rFonts w:ascii="Courier New" w:hAnsi="Courier New" w:cs="Courier New"/>
          <w:sz w:val="16"/>
          <w:szCs w:val="16"/>
        </w:rPr>
        <w:t>│выделенных бюджетных│выделенных бюджетных│объема средств │               │</w:t>
      </w:r>
    </w:p>
    <w:p w:rsidR="00546530" w:rsidRPr="002C4B61" w:rsidRDefault="00546530" w:rsidP="00546530">
      <w:pPr>
        <w:pStyle w:val="ConsPlusCell"/>
        <w:jc w:val="center"/>
        <w:rPr>
          <w:rFonts w:ascii="Courier New" w:hAnsi="Courier New" w:cs="Courier New"/>
          <w:sz w:val="16"/>
          <w:szCs w:val="16"/>
        </w:rPr>
      </w:pPr>
      <w:r w:rsidRPr="002C4B61">
        <w:rPr>
          <w:rFonts w:ascii="Courier New" w:hAnsi="Courier New" w:cs="Courier New"/>
          <w:sz w:val="16"/>
          <w:szCs w:val="16"/>
        </w:rPr>
        <w:t xml:space="preserve">│средств             │средств            </w:t>
      </w:r>
      <w:r w:rsidR="00BE506F">
        <w:rPr>
          <w:rFonts w:ascii="Courier New" w:hAnsi="Courier New" w:cs="Courier New"/>
          <w:sz w:val="16"/>
          <w:szCs w:val="16"/>
        </w:rPr>
        <w:t xml:space="preserve"> │95% выделенного│             5</w:t>
      </w:r>
      <w:r w:rsidRPr="002C4B61">
        <w:rPr>
          <w:rFonts w:ascii="Courier New" w:hAnsi="Courier New" w:cs="Courier New"/>
          <w:sz w:val="16"/>
          <w:szCs w:val="16"/>
        </w:rPr>
        <w:t>0│</w:t>
      </w:r>
    </w:p>
    <w:p w:rsidR="00546530" w:rsidRPr="002C4B61" w:rsidRDefault="00546530" w:rsidP="00546530">
      <w:pPr>
        <w:pStyle w:val="ConsPlusCell"/>
        <w:jc w:val="center"/>
        <w:rPr>
          <w:rFonts w:ascii="Courier New" w:hAnsi="Courier New" w:cs="Courier New"/>
          <w:sz w:val="16"/>
          <w:szCs w:val="16"/>
        </w:rPr>
      </w:pPr>
      <w:r w:rsidRPr="002C4B61">
        <w:rPr>
          <w:rFonts w:ascii="Courier New" w:hAnsi="Courier New" w:cs="Courier New"/>
          <w:sz w:val="16"/>
          <w:szCs w:val="16"/>
        </w:rPr>
        <w:t>│                    │                    │объема средств │               │</w:t>
      </w:r>
    </w:p>
    <w:p w:rsidR="00546530" w:rsidRPr="002C4B61" w:rsidRDefault="00546530" w:rsidP="00546530">
      <w:pPr>
        <w:pStyle w:val="ConsPlusCell"/>
        <w:jc w:val="center"/>
        <w:rPr>
          <w:rFonts w:ascii="Courier New" w:hAnsi="Courier New" w:cs="Courier New"/>
          <w:sz w:val="16"/>
          <w:szCs w:val="16"/>
        </w:rPr>
      </w:pPr>
      <w:r w:rsidRPr="002C4B61">
        <w:rPr>
          <w:rFonts w:ascii="Courier New" w:hAnsi="Courier New" w:cs="Courier New"/>
          <w:sz w:val="16"/>
          <w:szCs w:val="16"/>
        </w:rPr>
        <w:t>├────────────────────┼────────────────────┼───────────────┼───────────────┤</w:t>
      </w:r>
    </w:p>
    <w:p w:rsidR="00546530" w:rsidRPr="002C4B61" w:rsidRDefault="00546530" w:rsidP="00546530">
      <w:pPr>
        <w:pStyle w:val="ConsPlusCell"/>
        <w:jc w:val="center"/>
        <w:rPr>
          <w:rFonts w:ascii="Courier New" w:hAnsi="Courier New" w:cs="Courier New"/>
          <w:sz w:val="16"/>
          <w:szCs w:val="16"/>
        </w:rPr>
      </w:pPr>
      <w:r w:rsidRPr="002C4B61">
        <w:rPr>
          <w:rFonts w:ascii="Courier New" w:hAnsi="Courier New" w:cs="Courier New"/>
          <w:sz w:val="16"/>
          <w:szCs w:val="16"/>
        </w:rPr>
        <w:t>│Объем ввода         │Текущий ремонт      │выполнен</w:t>
      </w:r>
      <w:r w:rsidR="00BE506F">
        <w:rPr>
          <w:rFonts w:ascii="Courier New" w:hAnsi="Courier New" w:cs="Courier New"/>
          <w:sz w:val="16"/>
          <w:szCs w:val="16"/>
        </w:rPr>
        <w:t xml:space="preserve"> в     │             2</w:t>
      </w:r>
      <w:r w:rsidRPr="002C4B61">
        <w:rPr>
          <w:rFonts w:ascii="Courier New" w:hAnsi="Courier New" w:cs="Courier New"/>
          <w:sz w:val="16"/>
          <w:szCs w:val="16"/>
        </w:rPr>
        <w:t>5│</w:t>
      </w:r>
    </w:p>
    <w:p w:rsidR="00546530" w:rsidRPr="002C4B61" w:rsidRDefault="00546530" w:rsidP="00546530">
      <w:pPr>
        <w:pStyle w:val="ConsPlusCell"/>
        <w:jc w:val="center"/>
        <w:rPr>
          <w:rFonts w:ascii="Courier New" w:hAnsi="Courier New" w:cs="Courier New"/>
          <w:sz w:val="16"/>
          <w:szCs w:val="16"/>
        </w:rPr>
      </w:pPr>
      <w:r w:rsidRPr="002C4B61">
        <w:rPr>
          <w:rFonts w:ascii="Courier New" w:hAnsi="Courier New" w:cs="Courier New"/>
          <w:sz w:val="16"/>
          <w:szCs w:val="16"/>
        </w:rPr>
        <w:t>│законченных ремонтом│Капитальный ремонт  │срок,          │               │</w:t>
      </w:r>
    </w:p>
    <w:p w:rsidR="00546530" w:rsidRPr="002C4B61" w:rsidRDefault="00546530" w:rsidP="00546530">
      <w:pPr>
        <w:pStyle w:val="ConsPlusCell"/>
        <w:jc w:val="center"/>
        <w:rPr>
          <w:rFonts w:ascii="Courier New" w:hAnsi="Courier New" w:cs="Courier New"/>
          <w:sz w:val="16"/>
          <w:szCs w:val="16"/>
        </w:rPr>
      </w:pPr>
      <w:r w:rsidRPr="002C4B61">
        <w:rPr>
          <w:rFonts w:ascii="Courier New" w:hAnsi="Courier New" w:cs="Courier New"/>
          <w:sz w:val="16"/>
          <w:szCs w:val="16"/>
        </w:rPr>
        <w:t>│объектов            │                    │в полном объеме│             50│</w:t>
      </w:r>
    </w:p>
    <w:p w:rsidR="00546530" w:rsidRPr="002C4B61" w:rsidRDefault="00546530" w:rsidP="00546530">
      <w:pPr>
        <w:pStyle w:val="ConsPlusCell"/>
        <w:jc w:val="center"/>
        <w:rPr>
          <w:rFonts w:ascii="Courier New" w:hAnsi="Courier New" w:cs="Courier New"/>
          <w:sz w:val="16"/>
          <w:szCs w:val="16"/>
        </w:rPr>
      </w:pPr>
      <w:r w:rsidRPr="002C4B61">
        <w:rPr>
          <w:rFonts w:ascii="Courier New" w:hAnsi="Courier New" w:cs="Courier New"/>
          <w:sz w:val="16"/>
          <w:szCs w:val="16"/>
        </w:rPr>
        <w:t>├────────────────────┼────────────────────┼───────────────┼───────────────┤</w:t>
      </w:r>
    </w:p>
    <w:p w:rsidR="00546530" w:rsidRPr="002C4B61" w:rsidRDefault="00546530" w:rsidP="00546530">
      <w:pPr>
        <w:pStyle w:val="ConsPlusCell"/>
        <w:jc w:val="center"/>
        <w:rPr>
          <w:rFonts w:ascii="Courier New" w:hAnsi="Courier New" w:cs="Courier New"/>
          <w:sz w:val="16"/>
          <w:szCs w:val="16"/>
        </w:rPr>
      </w:pPr>
      <w:r w:rsidRPr="002C4B61">
        <w:rPr>
          <w:rFonts w:ascii="Courier New" w:hAnsi="Courier New" w:cs="Courier New"/>
          <w:sz w:val="16"/>
          <w:szCs w:val="16"/>
        </w:rPr>
        <w:t>│Инициатива,         │Применение          │       x       │             50│</w:t>
      </w:r>
    </w:p>
    <w:p w:rsidR="00546530" w:rsidRPr="002C4B61" w:rsidRDefault="00546530" w:rsidP="00546530">
      <w:pPr>
        <w:pStyle w:val="ConsPlusCell"/>
        <w:jc w:val="center"/>
        <w:rPr>
          <w:rFonts w:ascii="Courier New" w:hAnsi="Courier New" w:cs="Courier New"/>
          <w:sz w:val="16"/>
          <w:szCs w:val="16"/>
        </w:rPr>
      </w:pPr>
      <w:r w:rsidRPr="002C4B61">
        <w:rPr>
          <w:rFonts w:ascii="Courier New" w:hAnsi="Courier New" w:cs="Courier New"/>
          <w:sz w:val="16"/>
          <w:szCs w:val="16"/>
        </w:rPr>
        <w:t>│творчество и        │нестандартных       │               │               │</w:t>
      </w:r>
    </w:p>
    <w:p w:rsidR="00546530" w:rsidRPr="002C4B61" w:rsidRDefault="00546530" w:rsidP="00546530">
      <w:pPr>
        <w:pStyle w:val="ConsPlusCell"/>
        <w:jc w:val="center"/>
        <w:rPr>
          <w:rFonts w:ascii="Courier New" w:hAnsi="Courier New" w:cs="Courier New"/>
          <w:sz w:val="16"/>
          <w:szCs w:val="16"/>
        </w:rPr>
      </w:pPr>
      <w:r w:rsidRPr="002C4B61">
        <w:rPr>
          <w:rFonts w:ascii="Courier New" w:hAnsi="Courier New" w:cs="Courier New"/>
          <w:sz w:val="16"/>
          <w:szCs w:val="16"/>
        </w:rPr>
        <w:t>│применение в работе │методов работы      │               │               │</w:t>
      </w:r>
    </w:p>
    <w:p w:rsidR="00546530" w:rsidRPr="002C4B61" w:rsidRDefault="00546530" w:rsidP="00546530">
      <w:pPr>
        <w:pStyle w:val="ConsPlusCell"/>
        <w:jc w:val="center"/>
        <w:rPr>
          <w:rFonts w:ascii="Courier New" w:hAnsi="Courier New" w:cs="Courier New"/>
          <w:sz w:val="16"/>
          <w:szCs w:val="16"/>
        </w:rPr>
      </w:pPr>
      <w:r w:rsidRPr="002C4B61">
        <w:rPr>
          <w:rFonts w:ascii="Courier New" w:hAnsi="Courier New" w:cs="Courier New"/>
          <w:sz w:val="16"/>
          <w:szCs w:val="16"/>
        </w:rPr>
        <w:t>│современных форм и  │                    │               │               │</w:t>
      </w:r>
    </w:p>
    <w:p w:rsidR="00546530" w:rsidRPr="002C4B61" w:rsidRDefault="00546530" w:rsidP="00546530">
      <w:pPr>
        <w:pStyle w:val="ConsPlusCell"/>
        <w:jc w:val="center"/>
        <w:rPr>
          <w:rFonts w:ascii="Courier New" w:hAnsi="Courier New" w:cs="Courier New"/>
          <w:sz w:val="16"/>
          <w:szCs w:val="16"/>
        </w:rPr>
      </w:pPr>
      <w:r w:rsidRPr="002C4B61">
        <w:rPr>
          <w:rFonts w:ascii="Courier New" w:hAnsi="Courier New" w:cs="Courier New"/>
          <w:sz w:val="16"/>
          <w:szCs w:val="16"/>
        </w:rPr>
        <w:t>│методов организации │                    │               │               │</w:t>
      </w:r>
    </w:p>
    <w:p w:rsidR="00546530" w:rsidRPr="002C4B61" w:rsidRDefault="00546530" w:rsidP="00546530">
      <w:pPr>
        <w:pStyle w:val="ConsPlusCell"/>
        <w:jc w:val="center"/>
        <w:rPr>
          <w:rFonts w:ascii="Courier New" w:hAnsi="Courier New" w:cs="Courier New"/>
          <w:sz w:val="16"/>
          <w:szCs w:val="16"/>
        </w:rPr>
      </w:pPr>
      <w:r w:rsidRPr="002C4B61">
        <w:rPr>
          <w:rFonts w:ascii="Courier New" w:hAnsi="Courier New" w:cs="Courier New"/>
          <w:sz w:val="16"/>
          <w:szCs w:val="16"/>
        </w:rPr>
        <w:t>│труда               │                    │               │               │</w:t>
      </w:r>
    </w:p>
    <w:p w:rsidR="00546530" w:rsidRPr="002C4B61" w:rsidRDefault="00546530" w:rsidP="00546530">
      <w:pPr>
        <w:pStyle w:val="ConsPlusCell"/>
        <w:jc w:val="center"/>
        <w:rPr>
          <w:rFonts w:ascii="Courier New" w:hAnsi="Courier New" w:cs="Courier New"/>
          <w:sz w:val="16"/>
          <w:szCs w:val="16"/>
        </w:rPr>
      </w:pPr>
      <w:r w:rsidRPr="002C4B61">
        <w:rPr>
          <w:rFonts w:ascii="Courier New" w:hAnsi="Courier New" w:cs="Courier New"/>
          <w:sz w:val="16"/>
          <w:szCs w:val="16"/>
        </w:rPr>
        <w:t>├────────────────────┼────────────────────┼───────────────┼───────────────┤</w:t>
      </w:r>
    </w:p>
    <w:p w:rsidR="00546530" w:rsidRPr="002C4B61" w:rsidRDefault="00546530" w:rsidP="00546530">
      <w:pPr>
        <w:pStyle w:val="ConsPlusCell"/>
        <w:jc w:val="center"/>
        <w:rPr>
          <w:rFonts w:ascii="Courier New" w:hAnsi="Courier New" w:cs="Courier New"/>
          <w:sz w:val="16"/>
          <w:szCs w:val="16"/>
        </w:rPr>
      </w:pPr>
      <w:r w:rsidRPr="002C4B61">
        <w:rPr>
          <w:rFonts w:ascii="Courier New" w:hAnsi="Courier New" w:cs="Courier New"/>
          <w:sz w:val="16"/>
          <w:szCs w:val="16"/>
        </w:rPr>
        <w:t>│Выполнение          │Задание выполнено   │в срок, в      │             50│</w:t>
      </w:r>
    </w:p>
    <w:p w:rsidR="00546530" w:rsidRPr="002C4B61" w:rsidRDefault="00546530" w:rsidP="00546530">
      <w:pPr>
        <w:pStyle w:val="ConsPlusCell"/>
        <w:jc w:val="center"/>
        <w:rPr>
          <w:rFonts w:ascii="Courier New" w:hAnsi="Courier New" w:cs="Courier New"/>
          <w:sz w:val="16"/>
          <w:szCs w:val="16"/>
        </w:rPr>
      </w:pPr>
      <w:r w:rsidRPr="002C4B61">
        <w:rPr>
          <w:rFonts w:ascii="Courier New" w:hAnsi="Courier New" w:cs="Courier New"/>
          <w:sz w:val="16"/>
          <w:szCs w:val="16"/>
        </w:rPr>
        <w:t>│порученной работы,  │                    │полном объеме  │               │</w:t>
      </w:r>
    </w:p>
    <w:p w:rsidR="00546530" w:rsidRPr="002C4B61" w:rsidRDefault="00546530" w:rsidP="00546530">
      <w:pPr>
        <w:pStyle w:val="ConsPlusCell"/>
        <w:jc w:val="center"/>
        <w:rPr>
          <w:rFonts w:ascii="Courier New" w:hAnsi="Courier New" w:cs="Courier New"/>
          <w:sz w:val="16"/>
          <w:szCs w:val="16"/>
        </w:rPr>
      </w:pPr>
      <w:r w:rsidRPr="002C4B61">
        <w:rPr>
          <w:rFonts w:ascii="Courier New" w:hAnsi="Courier New" w:cs="Courier New"/>
          <w:sz w:val="16"/>
          <w:szCs w:val="16"/>
        </w:rPr>
        <w:t>│связанной с         │                    │               │               │</w:t>
      </w:r>
    </w:p>
    <w:p w:rsidR="00546530" w:rsidRPr="002C4B61" w:rsidRDefault="00546530" w:rsidP="00546530">
      <w:pPr>
        <w:pStyle w:val="ConsPlusCell"/>
        <w:jc w:val="center"/>
        <w:rPr>
          <w:rFonts w:ascii="Courier New" w:hAnsi="Courier New" w:cs="Courier New"/>
          <w:sz w:val="16"/>
          <w:szCs w:val="16"/>
        </w:rPr>
      </w:pPr>
      <w:r w:rsidRPr="002C4B61">
        <w:rPr>
          <w:rFonts w:ascii="Courier New" w:hAnsi="Courier New" w:cs="Courier New"/>
          <w:sz w:val="16"/>
          <w:szCs w:val="16"/>
        </w:rPr>
        <w:t>│обеспечением        │                    │               │               │</w:t>
      </w:r>
    </w:p>
    <w:p w:rsidR="00546530" w:rsidRPr="002C4B61" w:rsidRDefault="00546530" w:rsidP="00546530">
      <w:pPr>
        <w:pStyle w:val="ConsPlusCell"/>
        <w:jc w:val="center"/>
        <w:rPr>
          <w:rFonts w:ascii="Courier New" w:hAnsi="Courier New" w:cs="Courier New"/>
          <w:sz w:val="16"/>
          <w:szCs w:val="16"/>
        </w:rPr>
      </w:pPr>
      <w:r w:rsidRPr="002C4B61">
        <w:rPr>
          <w:rFonts w:ascii="Courier New" w:hAnsi="Courier New" w:cs="Courier New"/>
          <w:sz w:val="16"/>
          <w:szCs w:val="16"/>
        </w:rPr>
        <w:t>│рабочего процесса   │                    │               │               │</w:t>
      </w:r>
    </w:p>
    <w:p w:rsidR="00546530" w:rsidRPr="002C4B61" w:rsidRDefault="00546530" w:rsidP="00546530">
      <w:pPr>
        <w:pStyle w:val="ConsPlusCell"/>
        <w:jc w:val="center"/>
        <w:rPr>
          <w:rFonts w:ascii="Courier New" w:hAnsi="Courier New" w:cs="Courier New"/>
          <w:sz w:val="16"/>
          <w:szCs w:val="16"/>
        </w:rPr>
      </w:pPr>
      <w:r w:rsidRPr="002C4B61">
        <w:rPr>
          <w:rFonts w:ascii="Courier New" w:hAnsi="Courier New" w:cs="Courier New"/>
          <w:sz w:val="16"/>
          <w:szCs w:val="16"/>
        </w:rPr>
        <w:t>│или уставной        │                    │               │               │</w:t>
      </w:r>
    </w:p>
    <w:p w:rsidR="00546530" w:rsidRPr="002C4B61" w:rsidRDefault="00546530" w:rsidP="00546530">
      <w:pPr>
        <w:pStyle w:val="ConsPlusCell"/>
        <w:jc w:val="center"/>
        <w:rPr>
          <w:rFonts w:ascii="Courier New" w:hAnsi="Courier New" w:cs="Courier New"/>
          <w:sz w:val="16"/>
          <w:szCs w:val="16"/>
        </w:rPr>
      </w:pPr>
      <w:r w:rsidRPr="002C4B61">
        <w:rPr>
          <w:rFonts w:ascii="Courier New" w:hAnsi="Courier New" w:cs="Courier New"/>
          <w:sz w:val="16"/>
          <w:szCs w:val="16"/>
        </w:rPr>
        <w:t>│деятельности        │                    │               │               │</w:t>
      </w:r>
    </w:p>
    <w:p w:rsidR="00546530" w:rsidRPr="002C4B61" w:rsidRDefault="00546530" w:rsidP="00546530">
      <w:pPr>
        <w:pStyle w:val="ConsPlusCell"/>
        <w:jc w:val="center"/>
        <w:rPr>
          <w:rFonts w:ascii="Courier New" w:hAnsi="Courier New" w:cs="Courier New"/>
          <w:sz w:val="16"/>
          <w:szCs w:val="16"/>
        </w:rPr>
      </w:pPr>
      <w:r w:rsidRPr="002C4B61">
        <w:rPr>
          <w:rFonts w:ascii="Courier New" w:hAnsi="Courier New" w:cs="Courier New"/>
          <w:sz w:val="16"/>
          <w:szCs w:val="16"/>
        </w:rPr>
        <w:t>│организации         │                    │               │               │</w:t>
      </w:r>
    </w:p>
    <w:p w:rsidR="00546530" w:rsidRPr="002C4B61" w:rsidRDefault="00546530" w:rsidP="00546530">
      <w:pPr>
        <w:pStyle w:val="ConsPlusCell"/>
        <w:jc w:val="center"/>
        <w:rPr>
          <w:rFonts w:ascii="Courier New" w:hAnsi="Courier New" w:cs="Courier New"/>
          <w:sz w:val="16"/>
          <w:szCs w:val="16"/>
        </w:rPr>
      </w:pPr>
      <w:r w:rsidRPr="002C4B61">
        <w:rPr>
          <w:rFonts w:ascii="Courier New" w:hAnsi="Courier New" w:cs="Courier New"/>
          <w:sz w:val="16"/>
          <w:szCs w:val="16"/>
        </w:rPr>
        <w:t>├────────────────────┼────────────────────┼───────────────┼───────────────┤</w:t>
      </w:r>
    </w:p>
    <w:p w:rsidR="00546530" w:rsidRPr="002C4B61" w:rsidRDefault="00546530" w:rsidP="00546530">
      <w:pPr>
        <w:pStyle w:val="ConsPlusCell"/>
        <w:jc w:val="center"/>
        <w:rPr>
          <w:rFonts w:ascii="Courier New" w:hAnsi="Courier New" w:cs="Courier New"/>
          <w:sz w:val="16"/>
          <w:szCs w:val="16"/>
        </w:rPr>
      </w:pPr>
      <w:r w:rsidRPr="002C4B61">
        <w:rPr>
          <w:rFonts w:ascii="Courier New" w:hAnsi="Courier New" w:cs="Courier New"/>
          <w:sz w:val="16"/>
          <w:szCs w:val="16"/>
        </w:rPr>
        <w:t>│Достижение высоких  │Оценка результатов  │наличие        │             50│</w:t>
      </w:r>
    </w:p>
    <w:p w:rsidR="00546530" w:rsidRPr="002C4B61" w:rsidRDefault="00546530" w:rsidP="00546530">
      <w:pPr>
        <w:pStyle w:val="ConsPlusCell"/>
        <w:jc w:val="center"/>
        <w:rPr>
          <w:rFonts w:ascii="Courier New" w:hAnsi="Courier New" w:cs="Courier New"/>
          <w:sz w:val="16"/>
          <w:szCs w:val="16"/>
        </w:rPr>
      </w:pPr>
      <w:r w:rsidRPr="002C4B61">
        <w:rPr>
          <w:rFonts w:ascii="Courier New" w:hAnsi="Courier New" w:cs="Courier New"/>
          <w:sz w:val="16"/>
          <w:szCs w:val="16"/>
        </w:rPr>
        <w:t>│результатов в работе│работы              │динамики в     │               │</w:t>
      </w:r>
    </w:p>
    <w:p w:rsidR="00546530" w:rsidRPr="002C4B61" w:rsidRDefault="00546530" w:rsidP="00546530">
      <w:pPr>
        <w:pStyle w:val="ConsPlusCell"/>
        <w:jc w:val="center"/>
        <w:rPr>
          <w:rFonts w:ascii="Courier New" w:hAnsi="Courier New" w:cs="Courier New"/>
          <w:sz w:val="16"/>
          <w:szCs w:val="16"/>
        </w:rPr>
      </w:pPr>
      <w:r w:rsidRPr="002C4B61">
        <w:rPr>
          <w:rFonts w:ascii="Courier New" w:hAnsi="Courier New" w:cs="Courier New"/>
          <w:sz w:val="16"/>
          <w:szCs w:val="16"/>
        </w:rPr>
        <w:t>│за определенный     │                    │результатах    │               │</w:t>
      </w:r>
    </w:p>
    <w:p w:rsidR="00546530" w:rsidRPr="002C4B61" w:rsidRDefault="00546530" w:rsidP="00546530">
      <w:pPr>
        <w:pStyle w:val="ConsPlusCell"/>
        <w:jc w:val="center"/>
        <w:rPr>
          <w:rFonts w:ascii="Courier New" w:hAnsi="Courier New" w:cs="Courier New"/>
          <w:sz w:val="16"/>
          <w:szCs w:val="16"/>
        </w:rPr>
      </w:pPr>
      <w:r w:rsidRPr="002C4B61">
        <w:rPr>
          <w:rFonts w:ascii="Courier New" w:hAnsi="Courier New" w:cs="Courier New"/>
          <w:sz w:val="16"/>
          <w:szCs w:val="16"/>
        </w:rPr>
        <w:t>│период              │                    │               │               │</w:t>
      </w:r>
    </w:p>
    <w:p w:rsidR="00546530" w:rsidRPr="002C4B61" w:rsidRDefault="00546530" w:rsidP="00546530">
      <w:pPr>
        <w:pStyle w:val="ConsPlusCell"/>
        <w:jc w:val="center"/>
        <w:rPr>
          <w:rFonts w:ascii="Courier New" w:hAnsi="Courier New" w:cs="Courier New"/>
          <w:sz w:val="16"/>
          <w:szCs w:val="16"/>
        </w:rPr>
      </w:pPr>
      <w:r w:rsidRPr="002C4B61">
        <w:rPr>
          <w:rFonts w:ascii="Courier New" w:hAnsi="Courier New" w:cs="Courier New"/>
          <w:sz w:val="16"/>
          <w:szCs w:val="16"/>
        </w:rPr>
        <w:t>├────────────────────┼────────────────────┼───────────────┼───────────────┤</w:t>
      </w:r>
    </w:p>
    <w:p w:rsidR="00546530" w:rsidRPr="002C4B61" w:rsidRDefault="00546530" w:rsidP="00546530">
      <w:pPr>
        <w:pStyle w:val="ConsPlusCell"/>
        <w:jc w:val="center"/>
        <w:rPr>
          <w:rFonts w:ascii="Courier New" w:hAnsi="Courier New" w:cs="Courier New"/>
          <w:sz w:val="16"/>
          <w:szCs w:val="16"/>
        </w:rPr>
      </w:pPr>
      <w:r w:rsidRPr="002C4B61">
        <w:rPr>
          <w:rFonts w:ascii="Courier New" w:hAnsi="Courier New" w:cs="Courier New"/>
          <w:sz w:val="16"/>
          <w:szCs w:val="16"/>
        </w:rPr>
        <w:t>│Участие в           │Наличие реализуемых │участие        │             50│</w:t>
      </w:r>
    </w:p>
    <w:p w:rsidR="00546530" w:rsidRPr="002C4B61" w:rsidRDefault="00546530" w:rsidP="00546530">
      <w:pPr>
        <w:pStyle w:val="ConsPlusCell"/>
        <w:jc w:val="center"/>
        <w:rPr>
          <w:rFonts w:ascii="Courier New" w:hAnsi="Courier New" w:cs="Courier New"/>
          <w:sz w:val="16"/>
          <w:szCs w:val="16"/>
        </w:rPr>
      </w:pPr>
      <w:r w:rsidRPr="002C4B61">
        <w:rPr>
          <w:rFonts w:ascii="Courier New" w:hAnsi="Courier New" w:cs="Courier New"/>
          <w:sz w:val="16"/>
          <w:szCs w:val="16"/>
        </w:rPr>
        <w:t>│инновационной       │проектов            │               │               │</w:t>
      </w:r>
    </w:p>
    <w:p w:rsidR="00546530" w:rsidRPr="002C4B61" w:rsidRDefault="00546530" w:rsidP="00546530">
      <w:pPr>
        <w:pStyle w:val="ConsPlusCell"/>
        <w:jc w:val="center"/>
        <w:rPr>
          <w:rFonts w:ascii="Courier New" w:hAnsi="Courier New" w:cs="Courier New"/>
          <w:sz w:val="16"/>
          <w:szCs w:val="16"/>
        </w:rPr>
      </w:pPr>
      <w:r w:rsidRPr="002C4B61">
        <w:rPr>
          <w:rFonts w:ascii="Courier New" w:hAnsi="Courier New" w:cs="Courier New"/>
          <w:sz w:val="16"/>
          <w:szCs w:val="16"/>
        </w:rPr>
        <w:t>│деятельности        │                    │               │               │</w:t>
      </w:r>
    </w:p>
    <w:p w:rsidR="00546530" w:rsidRPr="002C4B61" w:rsidRDefault="00546530" w:rsidP="00546530">
      <w:pPr>
        <w:pStyle w:val="ConsPlusCell"/>
        <w:jc w:val="center"/>
        <w:rPr>
          <w:rFonts w:ascii="Courier New" w:hAnsi="Courier New" w:cs="Courier New"/>
          <w:sz w:val="16"/>
          <w:szCs w:val="16"/>
        </w:rPr>
      </w:pPr>
      <w:r w:rsidRPr="002C4B61">
        <w:rPr>
          <w:rFonts w:ascii="Courier New" w:hAnsi="Courier New" w:cs="Courier New"/>
          <w:sz w:val="16"/>
          <w:szCs w:val="16"/>
        </w:rPr>
        <w:t>├────────────────────┼────────────────────┼───────────────┼───────────────┤</w:t>
      </w:r>
    </w:p>
    <w:p w:rsidR="00546530" w:rsidRPr="002C4B61" w:rsidRDefault="00546530" w:rsidP="00546530">
      <w:pPr>
        <w:pStyle w:val="ConsPlusCell"/>
        <w:jc w:val="center"/>
        <w:rPr>
          <w:rFonts w:ascii="Courier New" w:hAnsi="Courier New" w:cs="Courier New"/>
          <w:sz w:val="16"/>
          <w:szCs w:val="16"/>
        </w:rPr>
      </w:pPr>
      <w:r w:rsidRPr="002C4B61">
        <w:rPr>
          <w:rFonts w:ascii="Courier New" w:hAnsi="Courier New" w:cs="Courier New"/>
          <w:sz w:val="16"/>
          <w:szCs w:val="16"/>
        </w:rPr>
        <w:t>│Участие в           │Наличие важных      │участие        │             50│</w:t>
      </w:r>
    </w:p>
    <w:p w:rsidR="00546530" w:rsidRPr="002C4B61" w:rsidRDefault="00546530" w:rsidP="00546530">
      <w:pPr>
        <w:pStyle w:val="ConsPlusCell"/>
        <w:jc w:val="center"/>
        <w:rPr>
          <w:rFonts w:ascii="Courier New" w:hAnsi="Courier New" w:cs="Courier New"/>
          <w:sz w:val="16"/>
          <w:szCs w:val="16"/>
        </w:rPr>
      </w:pPr>
      <w:r w:rsidRPr="002C4B61">
        <w:rPr>
          <w:rFonts w:ascii="Courier New" w:hAnsi="Courier New" w:cs="Courier New"/>
          <w:sz w:val="16"/>
          <w:szCs w:val="16"/>
        </w:rPr>
        <w:t>│соответствующем     │работ, мероприятий  │               │               │</w:t>
      </w:r>
    </w:p>
    <w:p w:rsidR="00546530" w:rsidRPr="002C4B61" w:rsidRDefault="00546530" w:rsidP="00546530">
      <w:pPr>
        <w:pStyle w:val="ConsPlusCell"/>
        <w:jc w:val="center"/>
        <w:rPr>
          <w:rFonts w:ascii="Courier New" w:hAnsi="Courier New" w:cs="Courier New"/>
          <w:sz w:val="16"/>
          <w:szCs w:val="16"/>
        </w:rPr>
      </w:pPr>
      <w:r w:rsidRPr="002C4B61">
        <w:rPr>
          <w:rFonts w:ascii="Courier New" w:hAnsi="Courier New" w:cs="Courier New"/>
          <w:sz w:val="16"/>
          <w:szCs w:val="16"/>
        </w:rPr>
        <w:t>│периоде в выполнении│                    │               │               │</w:t>
      </w:r>
    </w:p>
    <w:p w:rsidR="00546530" w:rsidRPr="002C4B61" w:rsidRDefault="00546530" w:rsidP="00546530">
      <w:pPr>
        <w:pStyle w:val="ConsPlusCell"/>
        <w:jc w:val="center"/>
        <w:rPr>
          <w:rFonts w:ascii="Courier New" w:hAnsi="Courier New" w:cs="Courier New"/>
          <w:sz w:val="16"/>
          <w:szCs w:val="16"/>
        </w:rPr>
      </w:pPr>
      <w:r w:rsidRPr="002C4B61">
        <w:rPr>
          <w:rFonts w:ascii="Courier New" w:hAnsi="Courier New" w:cs="Courier New"/>
          <w:sz w:val="16"/>
          <w:szCs w:val="16"/>
        </w:rPr>
        <w:t>│важных работ,       │                    │               │               │</w:t>
      </w:r>
    </w:p>
    <w:p w:rsidR="00546530" w:rsidRPr="002C4B61" w:rsidRDefault="00546530" w:rsidP="00546530">
      <w:pPr>
        <w:pStyle w:val="ConsPlusCell"/>
        <w:jc w:val="center"/>
        <w:rPr>
          <w:rFonts w:ascii="Courier New" w:hAnsi="Courier New" w:cs="Courier New"/>
          <w:sz w:val="16"/>
          <w:szCs w:val="16"/>
        </w:rPr>
      </w:pPr>
      <w:r w:rsidRPr="002C4B61">
        <w:rPr>
          <w:rFonts w:ascii="Courier New" w:hAnsi="Courier New" w:cs="Courier New"/>
          <w:sz w:val="16"/>
          <w:szCs w:val="16"/>
        </w:rPr>
        <w:t>│мероприятий         │                    │               │               │</w:t>
      </w:r>
    </w:p>
    <w:p w:rsidR="00546530" w:rsidRPr="00AB34B7" w:rsidRDefault="00546530" w:rsidP="00AB34B7">
      <w:pPr>
        <w:pStyle w:val="ConsPlusCell"/>
        <w:jc w:val="center"/>
        <w:rPr>
          <w:rFonts w:ascii="Courier New" w:hAnsi="Courier New" w:cs="Courier New"/>
          <w:sz w:val="16"/>
          <w:szCs w:val="16"/>
        </w:rPr>
      </w:pPr>
      <w:r w:rsidRPr="002C4B61">
        <w:rPr>
          <w:rFonts w:ascii="Courier New" w:hAnsi="Courier New" w:cs="Courier New"/>
          <w:sz w:val="16"/>
          <w:szCs w:val="16"/>
        </w:rPr>
        <w:t>---------------------------------------------------------------------------</w:t>
      </w:r>
    </w:p>
    <w:p w:rsidR="00066070" w:rsidRDefault="00066070" w:rsidP="00066070">
      <w:pPr>
        <w:pStyle w:val="a7"/>
        <w:ind w:firstLine="709"/>
        <w:jc w:val="right"/>
        <w:rPr>
          <w:rFonts w:ascii="Arial" w:hAnsi="Arial" w:cs="Arial"/>
          <w:b w:val="0"/>
        </w:rPr>
      </w:pPr>
    </w:p>
    <w:p w:rsidR="00066070" w:rsidRPr="00AB34B7" w:rsidRDefault="00066070" w:rsidP="00066070">
      <w:pPr>
        <w:pStyle w:val="a7"/>
        <w:ind w:firstLine="709"/>
        <w:jc w:val="right"/>
        <w:rPr>
          <w:rFonts w:ascii="Arial" w:hAnsi="Arial" w:cs="Arial"/>
          <w:b w:val="0"/>
        </w:rPr>
      </w:pPr>
      <w:r w:rsidRPr="00AB34B7">
        <w:rPr>
          <w:rFonts w:ascii="Arial" w:hAnsi="Arial" w:cs="Arial"/>
          <w:b w:val="0"/>
        </w:rPr>
        <w:t xml:space="preserve">Приложение № </w:t>
      </w:r>
      <w:r>
        <w:rPr>
          <w:rFonts w:ascii="Arial" w:hAnsi="Arial" w:cs="Arial"/>
          <w:b w:val="0"/>
        </w:rPr>
        <w:t>5</w:t>
      </w:r>
    </w:p>
    <w:p w:rsidR="00066070" w:rsidRPr="00AB34B7" w:rsidRDefault="00066070" w:rsidP="00066070">
      <w:pPr>
        <w:pStyle w:val="ConsPlusTitle"/>
        <w:widowControl/>
        <w:ind w:firstLine="709"/>
        <w:jc w:val="right"/>
        <w:rPr>
          <w:b w:val="0"/>
          <w:sz w:val="24"/>
          <w:szCs w:val="24"/>
        </w:rPr>
      </w:pPr>
      <w:r w:rsidRPr="00AB34B7">
        <w:rPr>
          <w:b w:val="0"/>
          <w:sz w:val="24"/>
          <w:szCs w:val="24"/>
        </w:rPr>
        <w:lastRenderedPageBreak/>
        <w:t xml:space="preserve">к Примерному положению об оплате труда работников </w:t>
      </w:r>
    </w:p>
    <w:p w:rsidR="00066070" w:rsidRPr="00AB34B7" w:rsidRDefault="00066070" w:rsidP="00066070">
      <w:pPr>
        <w:pStyle w:val="ConsPlusTitle"/>
        <w:widowControl/>
        <w:ind w:firstLine="709"/>
        <w:jc w:val="right"/>
        <w:rPr>
          <w:b w:val="0"/>
          <w:sz w:val="24"/>
          <w:szCs w:val="24"/>
        </w:rPr>
      </w:pPr>
      <w:r w:rsidRPr="00AB34B7">
        <w:rPr>
          <w:b w:val="0"/>
          <w:sz w:val="24"/>
          <w:szCs w:val="24"/>
        </w:rPr>
        <w:t>муниципальных организаций, подведомственных</w:t>
      </w:r>
    </w:p>
    <w:p w:rsidR="00066070" w:rsidRPr="00AB34B7" w:rsidRDefault="00066070" w:rsidP="00066070">
      <w:pPr>
        <w:pStyle w:val="ConsPlusTitle"/>
        <w:widowControl/>
        <w:ind w:firstLine="709"/>
        <w:jc w:val="right"/>
        <w:rPr>
          <w:b w:val="0"/>
          <w:sz w:val="24"/>
          <w:szCs w:val="24"/>
        </w:rPr>
      </w:pPr>
      <w:r w:rsidRPr="00AB34B7">
        <w:rPr>
          <w:b w:val="0"/>
          <w:sz w:val="24"/>
          <w:szCs w:val="24"/>
        </w:rPr>
        <w:t xml:space="preserve"> муниципальному казенному учреждению «Управление </w:t>
      </w:r>
    </w:p>
    <w:p w:rsidR="00066070" w:rsidRPr="00AB34B7" w:rsidRDefault="00066070" w:rsidP="00066070">
      <w:pPr>
        <w:ind w:firstLine="709"/>
        <w:jc w:val="right"/>
        <w:rPr>
          <w:rFonts w:ascii="Arial" w:hAnsi="Arial" w:cs="Arial"/>
          <w:sz w:val="24"/>
          <w:szCs w:val="24"/>
        </w:rPr>
      </w:pPr>
      <w:r w:rsidRPr="00AB34B7">
        <w:rPr>
          <w:rFonts w:ascii="Arial" w:hAnsi="Arial" w:cs="Arial"/>
          <w:sz w:val="24"/>
          <w:szCs w:val="24"/>
        </w:rPr>
        <w:t>образованием администрации Емельяновского района»</w:t>
      </w:r>
    </w:p>
    <w:p w:rsidR="00066070" w:rsidRPr="00AB34B7" w:rsidRDefault="00066070" w:rsidP="00066070">
      <w:pPr>
        <w:pStyle w:val="ConsPlusTitle"/>
        <w:widowControl/>
        <w:ind w:firstLine="709"/>
        <w:jc w:val="both"/>
        <w:rPr>
          <w:b w:val="0"/>
          <w:sz w:val="24"/>
          <w:szCs w:val="24"/>
        </w:rPr>
      </w:pPr>
      <w:r w:rsidRPr="00AB34B7">
        <w:rPr>
          <w:b w:val="0"/>
          <w:sz w:val="24"/>
          <w:szCs w:val="24"/>
        </w:rPr>
        <w:t>Порядок исчисления среднего размера оклада (должностного оклада), ставки заработной платы работников основного персонала для определения размера должностного оклада руководителей муниципальных организаций,  Емельяновского района, подведомственных муниципальному казенному учреждению «Управление образованием администрации Емельяновского района»</w:t>
      </w:r>
    </w:p>
    <w:p w:rsidR="00066070" w:rsidRPr="00AB34B7" w:rsidRDefault="00066070" w:rsidP="00066070">
      <w:pPr>
        <w:pStyle w:val="ConsPlusNormal"/>
        <w:widowControl/>
        <w:ind w:firstLine="709"/>
        <w:jc w:val="both"/>
        <w:rPr>
          <w:sz w:val="24"/>
          <w:szCs w:val="24"/>
        </w:rPr>
      </w:pPr>
    </w:p>
    <w:p w:rsidR="00066070" w:rsidRPr="00AB34B7" w:rsidRDefault="00066070" w:rsidP="00066070">
      <w:pPr>
        <w:pStyle w:val="ConsPlusNormal"/>
        <w:widowControl/>
        <w:ind w:firstLine="709"/>
        <w:jc w:val="both"/>
        <w:rPr>
          <w:sz w:val="24"/>
          <w:szCs w:val="24"/>
        </w:rPr>
      </w:pPr>
      <w:r w:rsidRPr="00AB34B7">
        <w:rPr>
          <w:sz w:val="24"/>
          <w:szCs w:val="24"/>
        </w:rPr>
        <w:t>1. Порядок исчисления среднего размера оклада (должностного оклада), ставки заработной платы работников основного персонала для определения размера должностного оклада руководителей муниципальных организций  Емельяновского района в области образования (далее - Порядок) определяет правила исчисления среднего размера оклада (должностного оклада), ставки заработной платы работников основного персонала для определения размера должностного оклада руководителей муниципальных организаций  Емельяновского района, подведомственных муниципальному казенному учреждению «Управление образованием администрации Емельяновского района» (далее - организация).</w:t>
      </w:r>
    </w:p>
    <w:p w:rsidR="00066070" w:rsidRPr="00AB34B7" w:rsidRDefault="00066070" w:rsidP="00066070">
      <w:pPr>
        <w:pStyle w:val="ConsPlusNormal"/>
        <w:widowControl/>
        <w:ind w:firstLine="709"/>
        <w:jc w:val="both"/>
        <w:rPr>
          <w:sz w:val="24"/>
          <w:szCs w:val="24"/>
        </w:rPr>
      </w:pPr>
      <w:r>
        <w:rPr>
          <w:sz w:val="24"/>
          <w:szCs w:val="24"/>
        </w:rPr>
        <w:t>2</w:t>
      </w:r>
      <w:r w:rsidRPr="00AB34B7">
        <w:rPr>
          <w:sz w:val="24"/>
          <w:szCs w:val="24"/>
        </w:rPr>
        <w:t>. Средний размер оклада (должностного оклада), ставки заработной платы работников основного персонала для определения размера должностного оклада руководителя организации рассчитывается по формуле:</w:t>
      </w:r>
    </w:p>
    <w:p w:rsidR="00066070" w:rsidRPr="00AB34B7" w:rsidRDefault="00066070" w:rsidP="00066070">
      <w:pPr>
        <w:pStyle w:val="ConsPlusNonformat"/>
        <w:widowControl/>
        <w:ind w:firstLine="709"/>
        <w:jc w:val="both"/>
        <w:rPr>
          <w:rFonts w:ascii="Arial" w:hAnsi="Arial" w:cs="Arial"/>
          <w:sz w:val="24"/>
          <w:szCs w:val="24"/>
          <w:lang w:val="en-US"/>
        </w:rPr>
      </w:pPr>
      <w:r w:rsidRPr="00AB34B7">
        <w:rPr>
          <w:rFonts w:ascii="Arial" w:hAnsi="Arial" w:cs="Arial"/>
          <w:sz w:val="24"/>
          <w:szCs w:val="24"/>
        </w:rPr>
        <w:t xml:space="preserve">            </w:t>
      </w:r>
      <w:r w:rsidRPr="00AB34B7">
        <w:rPr>
          <w:rFonts w:ascii="Arial" w:hAnsi="Arial" w:cs="Arial"/>
          <w:sz w:val="24"/>
          <w:szCs w:val="24"/>
          <w:lang w:val="en-US"/>
        </w:rPr>
        <w:t>n</w:t>
      </w:r>
    </w:p>
    <w:p w:rsidR="00066070" w:rsidRPr="00AB34B7" w:rsidRDefault="00066070" w:rsidP="00066070">
      <w:pPr>
        <w:pStyle w:val="ConsPlusNonformat"/>
        <w:widowControl/>
        <w:ind w:firstLine="709"/>
        <w:jc w:val="both"/>
        <w:rPr>
          <w:rFonts w:ascii="Arial" w:hAnsi="Arial" w:cs="Arial"/>
          <w:sz w:val="24"/>
          <w:szCs w:val="24"/>
          <w:lang w:val="en-US"/>
        </w:rPr>
      </w:pPr>
      <w:r w:rsidRPr="00AB34B7">
        <w:rPr>
          <w:rFonts w:ascii="Arial" w:hAnsi="Arial" w:cs="Arial"/>
          <w:sz w:val="24"/>
          <w:szCs w:val="24"/>
          <w:lang w:val="en-US"/>
        </w:rPr>
        <w:t xml:space="preserve">           SUM </w:t>
      </w:r>
      <w:r w:rsidRPr="00AB34B7">
        <w:rPr>
          <w:rFonts w:ascii="Arial" w:hAnsi="Arial" w:cs="Arial"/>
          <w:sz w:val="24"/>
          <w:szCs w:val="24"/>
        </w:rPr>
        <w:t>ДО</w:t>
      </w:r>
    </w:p>
    <w:p w:rsidR="00066070" w:rsidRPr="00AB34B7" w:rsidRDefault="00066070" w:rsidP="00066070">
      <w:pPr>
        <w:pStyle w:val="ConsPlusNonformat"/>
        <w:widowControl/>
        <w:ind w:firstLine="709"/>
        <w:jc w:val="both"/>
        <w:rPr>
          <w:rFonts w:ascii="Arial" w:hAnsi="Arial" w:cs="Arial"/>
          <w:sz w:val="24"/>
          <w:szCs w:val="24"/>
          <w:lang w:val="en-US"/>
        </w:rPr>
      </w:pPr>
      <w:r w:rsidRPr="00AB34B7">
        <w:rPr>
          <w:rFonts w:ascii="Arial" w:hAnsi="Arial" w:cs="Arial"/>
          <w:sz w:val="24"/>
          <w:szCs w:val="24"/>
          <w:lang w:val="en-US"/>
        </w:rPr>
        <w:t xml:space="preserve">           i=1   i</w:t>
      </w:r>
    </w:p>
    <w:p w:rsidR="00066070" w:rsidRPr="00AB34B7" w:rsidRDefault="00066070" w:rsidP="00066070">
      <w:pPr>
        <w:pStyle w:val="ConsPlusNonformat"/>
        <w:widowControl/>
        <w:ind w:firstLine="709"/>
        <w:jc w:val="both"/>
        <w:rPr>
          <w:rFonts w:ascii="Arial" w:hAnsi="Arial" w:cs="Arial"/>
          <w:sz w:val="24"/>
          <w:szCs w:val="24"/>
          <w:lang w:val="en-US"/>
        </w:rPr>
      </w:pPr>
      <w:r w:rsidRPr="00AB34B7">
        <w:rPr>
          <w:rFonts w:ascii="Arial" w:hAnsi="Arial" w:cs="Arial"/>
          <w:sz w:val="24"/>
          <w:szCs w:val="24"/>
          <w:lang w:val="en-US"/>
        </w:rPr>
        <w:t xml:space="preserve">    </w:t>
      </w:r>
      <w:r w:rsidRPr="00AB34B7">
        <w:rPr>
          <w:rFonts w:ascii="Arial" w:hAnsi="Arial" w:cs="Arial"/>
          <w:sz w:val="24"/>
          <w:szCs w:val="24"/>
        </w:rPr>
        <w:t>ДО</w:t>
      </w:r>
      <w:r w:rsidRPr="00AB34B7">
        <w:rPr>
          <w:rFonts w:ascii="Arial" w:hAnsi="Arial" w:cs="Arial"/>
          <w:sz w:val="24"/>
          <w:szCs w:val="24"/>
          <w:vertAlign w:val="subscript"/>
        </w:rPr>
        <w:t>ср</w:t>
      </w:r>
      <w:r w:rsidRPr="00AB34B7">
        <w:rPr>
          <w:rFonts w:ascii="Arial" w:hAnsi="Arial" w:cs="Arial"/>
          <w:sz w:val="24"/>
          <w:szCs w:val="24"/>
          <w:lang w:val="en-US"/>
        </w:rPr>
        <w:t xml:space="preserve"> = --------, </w:t>
      </w:r>
    </w:p>
    <w:p w:rsidR="00066070" w:rsidRPr="00AB34B7" w:rsidRDefault="00066070" w:rsidP="00066070">
      <w:pPr>
        <w:pStyle w:val="ConsPlusNonformat"/>
        <w:widowControl/>
        <w:ind w:firstLine="709"/>
        <w:jc w:val="both"/>
        <w:rPr>
          <w:rFonts w:ascii="Arial" w:hAnsi="Arial" w:cs="Arial"/>
          <w:sz w:val="24"/>
          <w:szCs w:val="24"/>
        </w:rPr>
      </w:pPr>
      <w:r w:rsidRPr="00AB34B7">
        <w:rPr>
          <w:rFonts w:ascii="Arial" w:hAnsi="Arial" w:cs="Arial"/>
          <w:sz w:val="24"/>
          <w:szCs w:val="24"/>
          <w:lang w:val="en-US"/>
        </w:rPr>
        <w:t xml:space="preserve">            </w:t>
      </w:r>
      <w:r w:rsidRPr="00AB34B7">
        <w:rPr>
          <w:rFonts w:ascii="Arial" w:hAnsi="Arial" w:cs="Arial"/>
          <w:sz w:val="24"/>
          <w:szCs w:val="24"/>
        </w:rPr>
        <w:t>N</w:t>
      </w:r>
    </w:p>
    <w:p w:rsidR="00066070" w:rsidRPr="00AB34B7" w:rsidRDefault="00066070" w:rsidP="00066070">
      <w:pPr>
        <w:pStyle w:val="ConsPlusNonformat"/>
        <w:widowControl/>
        <w:ind w:firstLine="709"/>
        <w:jc w:val="both"/>
        <w:rPr>
          <w:rFonts w:ascii="Arial" w:hAnsi="Arial" w:cs="Arial"/>
          <w:sz w:val="24"/>
          <w:szCs w:val="24"/>
        </w:rPr>
      </w:pPr>
      <w:r w:rsidRPr="00AB34B7">
        <w:rPr>
          <w:rFonts w:ascii="Arial" w:hAnsi="Arial" w:cs="Arial"/>
          <w:sz w:val="24"/>
          <w:szCs w:val="24"/>
        </w:rPr>
        <w:t xml:space="preserve">          где ДО</w:t>
      </w:r>
      <w:r w:rsidRPr="00AB34B7">
        <w:rPr>
          <w:rFonts w:ascii="Arial" w:hAnsi="Arial" w:cs="Arial"/>
          <w:sz w:val="24"/>
          <w:szCs w:val="24"/>
          <w:vertAlign w:val="subscript"/>
        </w:rPr>
        <w:t>ср</w:t>
      </w:r>
      <w:r w:rsidRPr="00AB34B7">
        <w:rPr>
          <w:rFonts w:ascii="Arial" w:hAnsi="Arial" w:cs="Arial"/>
          <w:sz w:val="24"/>
          <w:szCs w:val="24"/>
        </w:rPr>
        <w:t xml:space="preserve"> - средний размер оклада (должностного   оклада), ставки заработной платы работников основного персонала;</w:t>
      </w:r>
    </w:p>
    <w:p w:rsidR="00066070" w:rsidRPr="00AB34B7" w:rsidRDefault="00066070" w:rsidP="00066070">
      <w:pPr>
        <w:pStyle w:val="ConsPlusNonformat"/>
        <w:widowControl/>
        <w:ind w:firstLine="709"/>
        <w:jc w:val="both"/>
        <w:rPr>
          <w:rFonts w:ascii="Arial" w:hAnsi="Arial" w:cs="Arial"/>
          <w:sz w:val="24"/>
          <w:szCs w:val="24"/>
        </w:rPr>
      </w:pPr>
      <w:r w:rsidRPr="00AB34B7">
        <w:rPr>
          <w:rFonts w:ascii="Arial" w:hAnsi="Arial" w:cs="Arial"/>
          <w:sz w:val="24"/>
          <w:szCs w:val="24"/>
        </w:rPr>
        <w:t>ДО</w:t>
      </w:r>
      <w:r w:rsidRPr="00AB34B7">
        <w:rPr>
          <w:rFonts w:ascii="Arial" w:hAnsi="Arial" w:cs="Arial"/>
          <w:sz w:val="24"/>
          <w:szCs w:val="24"/>
          <w:vertAlign w:val="subscript"/>
        </w:rPr>
        <w:t>i</w:t>
      </w:r>
      <w:r w:rsidRPr="00AB34B7">
        <w:rPr>
          <w:rFonts w:ascii="Arial" w:hAnsi="Arial" w:cs="Arial"/>
          <w:sz w:val="24"/>
          <w:szCs w:val="24"/>
        </w:rPr>
        <w:t xml:space="preserve"> - размер оклада (должностного оклада), ставки заработной платы работника основного персонала, установленный в соответствии со штатным расписанием организации; n - штатная численность работников основного персонала.</w:t>
      </w:r>
    </w:p>
    <w:p w:rsidR="00066070" w:rsidRPr="00AB34B7" w:rsidRDefault="00066070" w:rsidP="00066070">
      <w:pPr>
        <w:pStyle w:val="ConsPlusNormal"/>
        <w:widowControl/>
        <w:ind w:firstLine="709"/>
        <w:jc w:val="both"/>
        <w:rPr>
          <w:sz w:val="24"/>
          <w:szCs w:val="24"/>
        </w:rPr>
      </w:pPr>
      <w:r w:rsidRPr="00AB34B7">
        <w:rPr>
          <w:sz w:val="24"/>
          <w:szCs w:val="24"/>
        </w:rPr>
        <w:t>4. Средний размер оклада (должностного оклада), ставки заработной платы работников основного персонала для определения размера должностного оклада руководителя организации подлежит пересмотру в случае: изменения утвержденной штатной численности работников основного персонала организации более чем на 15 процентов;</w:t>
      </w:r>
    </w:p>
    <w:p w:rsidR="00066070" w:rsidRPr="00AB34B7" w:rsidRDefault="00066070" w:rsidP="00066070">
      <w:pPr>
        <w:pStyle w:val="ConsPlusNormal"/>
        <w:widowControl/>
        <w:ind w:firstLine="709"/>
        <w:jc w:val="both"/>
        <w:rPr>
          <w:sz w:val="24"/>
          <w:szCs w:val="24"/>
        </w:rPr>
      </w:pPr>
      <w:r w:rsidRPr="00AB34B7">
        <w:rPr>
          <w:sz w:val="24"/>
          <w:szCs w:val="24"/>
        </w:rPr>
        <w:t>увеличения (индексации) окладов (должностных окладов), ставок заработной платы работников.</w:t>
      </w:r>
    </w:p>
    <w:p w:rsidR="00BE506F" w:rsidRDefault="00BE506F" w:rsidP="00133C8E">
      <w:pPr>
        <w:pStyle w:val="a7"/>
        <w:ind w:firstLine="709"/>
        <w:jc w:val="right"/>
        <w:rPr>
          <w:rFonts w:ascii="Arial" w:hAnsi="Arial" w:cs="Arial"/>
          <w:b w:val="0"/>
        </w:rPr>
      </w:pPr>
    </w:p>
    <w:p w:rsidR="000338FA" w:rsidRDefault="000338FA" w:rsidP="00133C8E">
      <w:pPr>
        <w:pStyle w:val="a7"/>
        <w:ind w:firstLine="709"/>
        <w:jc w:val="right"/>
        <w:rPr>
          <w:rFonts w:ascii="Arial" w:hAnsi="Arial" w:cs="Arial"/>
          <w:b w:val="0"/>
        </w:rPr>
      </w:pPr>
    </w:p>
    <w:p w:rsidR="000338FA" w:rsidRDefault="000338FA" w:rsidP="00133C8E">
      <w:pPr>
        <w:pStyle w:val="a7"/>
        <w:ind w:firstLine="709"/>
        <w:jc w:val="right"/>
        <w:rPr>
          <w:rFonts w:ascii="Arial" w:hAnsi="Arial" w:cs="Arial"/>
          <w:b w:val="0"/>
        </w:rPr>
      </w:pPr>
    </w:p>
    <w:p w:rsidR="000338FA" w:rsidRDefault="000338FA" w:rsidP="00133C8E">
      <w:pPr>
        <w:pStyle w:val="a7"/>
        <w:ind w:firstLine="709"/>
        <w:jc w:val="right"/>
        <w:rPr>
          <w:rFonts w:ascii="Arial" w:hAnsi="Arial" w:cs="Arial"/>
          <w:b w:val="0"/>
        </w:rPr>
      </w:pPr>
    </w:p>
    <w:p w:rsidR="000338FA" w:rsidRDefault="000338FA" w:rsidP="00133C8E">
      <w:pPr>
        <w:pStyle w:val="a7"/>
        <w:ind w:firstLine="709"/>
        <w:jc w:val="right"/>
        <w:rPr>
          <w:rFonts w:ascii="Arial" w:hAnsi="Arial" w:cs="Arial"/>
          <w:b w:val="0"/>
        </w:rPr>
      </w:pPr>
    </w:p>
    <w:p w:rsidR="000338FA" w:rsidRDefault="000338FA" w:rsidP="00133C8E">
      <w:pPr>
        <w:pStyle w:val="a7"/>
        <w:ind w:firstLine="709"/>
        <w:jc w:val="right"/>
        <w:rPr>
          <w:rFonts w:ascii="Arial" w:hAnsi="Arial" w:cs="Arial"/>
          <w:b w:val="0"/>
        </w:rPr>
      </w:pPr>
    </w:p>
    <w:p w:rsidR="000338FA" w:rsidRDefault="000338FA" w:rsidP="00133C8E">
      <w:pPr>
        <w:pStyle w:val="a7"/>
        <w:ind w:firstLine="709"/>
        <w:jc w:val="right"/>
        <w:rPr>
          <w:rFonts w:ascii="Arial" w:hAnsi="Arial" w:cs="Arial"/>
          <w:b w:val="0"/>
        </w:rPr>
      </w:pPr>
    </w:p>
    <w:p w:rsidR="00BE506F" w:rsidRDefault="00BE506F" w:rsidP="00133C8E">
      <w:pPr>
        <w:pStyle w:val="a7"/>
        <w:ind w:firstLine="709"/>
        <w:jc w:val="right"/>
        <w:rPr>
          <w:rFonts w:ascii="Arial" w:hAnsi="Arial" w:cs="Arial"/>
          <w:b w:val="0"/>
        </w:rPr>
      </w:pPr>
    </w:p>
    <w:p w:rsidR="00BE506F" w:rsidRDefault="00BE506F" w:rsidP="00133C8E">
      <w:pPr>
        <w:pStyle w:val="a7"/>
        <w:ind w:firstLine="709"/>
        <w:jc w:val="right"/>
        <w:rPr>
          <w:rFonts w:ascii="Arial" w:hAnsi="Arial" w:cs="Arial"/>
          <w:b w:val="0"/>
        </w:rPr>
      </w:pPr>
    </w:p>
    <w:p w:rsidR="00546530" w:rsidRPr="00AB34B7" w:rsidRDefault="00546530" w:rsidP="00133C8E">
      <w:pPr>
        <w:pStyle w:val="a7"/>
        <w:ind w:firstLine="709"/>
        <w:jc w:val="right"/>
        <w:rPr>
          <w:rFonts w:ascii="Arial" w:hAnsi="Arial" w:cs="Arial"/>
          <w:b w:val="0"/>
        </w:rPr>
      </w:pPr>
      <w:r w:rsidRPr="00AB34B7">
        <w:rPr>
          <w:rFonts w:ascii="Arial" w:hAnsi="Arial" w:cs="Arial"/>
          <w:b w:val="0"/>
        </w:rPr>
        <w:t xml:space="preserve">Приложение № </w:t>
      </w:r>
      <w:r w:rsidR="00066070">
        <w:rPr>
          <w:rFonts w:ascii="Arial" w:hAnsi="Arial" w:cs="Arial"/>
          <w:b w:val="0"/>
        </w:rPr>
        <w:t>6</w:t>
      </w:r>
    </w:p>
    <w:p w:rsidR="00546530" w:rsidRPr="00AB34B7" w:rsidRDefault="00546530" w:rsidP="00133C8E">
      <w:pPr>
        <w:pStyle w:val="ConsPlusTitle"/>
        <w:widowControl/>
        <w:ind w:firstLine="709"/>
        <w:jc w:val="right"/>
        <w:rPr>
          <w:b w:val="0"/>
          <w:sz w:val="24"/>
          <w:szCs w:val="24"/>
        </w:rPr>
      </w:pPr>
      <w:r w:rsidRPr="00AB34B7">
        <w:rPr>
          <w:b w:val="0"/>
          <w:sz w:val="24"/>
          <w:szCs w:val="24"/>
        </w:rPr>
        <w:lastRenderedPageBreak/>
        <w:t xml:space="preserve">к Примерному положению об оплате труда работников </w:t>
      </w:r>
    </w:p>
    <w:p w:rsidR="00546530" w:rsidRPr="00AB34B7" w:rsidRDefault="00546530" w:rsidP="00133C8E">
      <w:pPr>
        <w:pStyle w:val="ConsPlusTitle"/>
        <w:widowControl/>
        <w:ind w:firstLine="709"/>
        <w:jc w:val="right"/>
        <w:rPr>
          <w:b w:val="0"/>
          <w:sz w:val="24"/>
          <w:szCs w:val="24"/>
        </w:rPr>
      </w:pPr>
      <w:r w:rsidRPr="00AB34B7">
        <w:rPr>
          <w:b w:val="0"/>
          <w:sz w:val="24"/>
          <w:szCs w:val="24"/>
        </w:rPr>
        <w:t>муниципальных организаций, подведомственных</w:t>
      </w:r>
    </w:p>
    <w:p w:rsidR="00546530" w:rsidRPr="00AB34B7" w:rsidRDefault="00546530" w:rsidP="00133C8E">
      <w:pPr>
        <w:pStyle w:val="ConsPlusTitle"/>
        <w:widowControl/>
        <w:ind w:firstLine="709"/>
        <w:jc w:val="right"/>
        <w:rPr>
          <w:b w:val="0"/>
          <w:sz w:val="24"/>
          <w:szCs w:val="24"/>
        </w:rPr>
      </w:pPr>
      <w:r w:rsidRPr="00AB34B7">
        <w:rPr>
          <w:b w:val="0"/>
          <w:sz w:val="24"/>
          <w:szCs w:val="24"/>
        </w:rPr>
        <w:t xml:space="preserve"> муниципальному казенному учреждению «Управление </w:t>
      </w:r>
    </w:p>
    <w:p w:rsidR="00546530" w:rsidRPr="00AB34B7" w:rsidRDefault="00546530" w:rsidP="00133C8E">
      <w:pPr>
        <w:spacing w:line="240" w:lineRule="auto"/>
        <w:ind w:firstLine="709"/>
        <w:jc w:val="right"/>
        <w:rPr>
          <w:rFonts w:ascii="Arial" w:hAnsi="Arial" w:cs="Arial"/>
          <w:sz w:val="24"/>
          <w:szCs w:val="24"/>
        </w:rPr>
      </w:pPr>
      <w:r w:rsidRPr="00AB34B7">
        <w:rPr>
          <w:rFonts w:ascii="Arial" w:hAnsi="Arial" w:cs="Arial"/>
          <w:sz w:val="24"/>
          <w:szCs w:val="24"/>
        </w:rPr>
        <w:t>образованием администрации Емельяновского района»</w:t>
      </w:r>
    </w:p>
    <w:p w:rsidR="00546530" w:rsidRPr="00AB34B7" w:rsidRDefault="00546530" w:rsidP="00AB34B7">
      <w:pPr>
        <w:spacing w:after="0" w:line="240" w:lineRule="auto"/>
        <w:ind w:firstLine="709"/>
        <w:jc w:val="both"/>
        <w:rPr>
          <w:rFonts w:ascii="Arial" w:hAnsi="Arial" w:cs="Arial"/>
          <w:sz w:val="24"/>
          <w:szCs w:val="24"/>
        </w:rPr>
      </w:pPr>
      <w:r w:rsidRPr="00AB34B7">
        <w:rPr>
          <w:rFonts w:ascii="Arial" w:hAnsi="Arial" w:cs="Arial"/>
          <w:sz w:val="24"/>
          <w:szCs w:val="24"/>
        </w:rPr>
        <w:t>Количество средних окладов (должностных окладов), ставок заработной платы работников основного персонала, используемое при определении размера должностного оклада руководителя организации с учетом отнесения организации к группе по оплате труда руководителей организаций</w:t>
      </w:r>
    </w:p>
    <w:p w:rsidR="00546530" w:rsidRDefault="00546530" w:rsidP="00546530">
      <w:pPr>
        <w:spacing w:after="0" w:line="240" w:lineRule="auto"/>
        <w:jc w:val="center"/>
        <w:rPr>
          <w:rFonts w:ascii="Times New Roman" w:hAnsi="Times New Roman"/>
          <w:sz w:val="28"/>
          <w:szCs w:val="28"/>
        </w:rPr>
      </w:pPr>
    </w:p>
    <w:tbl>
      <w:tblPr>
        <w:tblW w:w="9133" w:type="dxa"/>
        <w:tblInd w:w="1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204"/>
        <w:gridCol w:w="2855"/>
        <w:gridCol w:w="1231"/>
        <w:gridCol w:w="1287"/>
        <w:gridCol w:w="1533"/>
        <w:gridCol w:w="1023"/>
      </w:tblGrid>
      <w:tr w:rsidR="00546530" w:rsidRPr="00B3400C" w:rsidTr="00133C8E">
        <w:trPr>
          <w:trHeight w:val="420"/>
        </w:trPr>
        <w:tc>
          <w:tcPr>
            <w:tcW w:w="1204" w:type="dxa"/>
            <w:vMerge w:val="restart"/>
            <w:tcBorders>
              <w:top w:val="single" w:sz="4" w:space="0" w:color="auto"/>
              <w:left w:val="single" w:sz="4" w:space="0" w:color="auto"/>
              <w:bottom w:val="single" w:sz="4" w:space="0" w:color="auto"/>
              <w:right w:val="single" w:sz="4" w:space="0" w:color="auto"/>
            </w:tcBorders>
          </w:tcPr>
          <w:p w:rsidR="00546530" w:rsidRPr="00B3400C" w:rsidRDefault="00546530" w:rsidP="00133C8E">
            <w:pPr>
              <w:snapToGrid w:val="0"/>
              <w:spacing w:after="0" w:line="240" w:lineRule="auto"/>
              <w:rPr>
                <w:rFonts w:ascii="Arial" w:hAnsi="Arial" w:cs="Arial"/>
                <w:sz w:val="24"/>
                <w:szCs w:val="24"/>
              </w:rPr>
            </w:pPr>
            <w:r w:rsidRPr="00B3400C">
              <w:rPr>
                <w:rFonts w:ascii="Arial" w:hAnsi="Arial" w:cs="Arial"/>
                <w:sz w:val="24"/>
                <w:szCs w:val="24"/>
                <w:lang w:val="en-US"/>
              </w:rPr>
              <w:t>N</w:t>
            </w:r>
            <w:r w:rsidRPr="00B3400C">
              <w:rPr>
                <w:rFonts w:ascii="Arial" w:hAnsi="Arial" w:cs="Arial"/>
                <w:sz w:val="24"/>
                <w:szCs w:val="24"/>
              </w:rPr>
              <w:t xml:space="preserve"> п/п</w:t>
            </w:r>
          </w:p>
        </w:tc>
        <w:tc>
          <w:tcPr>
            <w:tcW w:w="2855" w:type="dxa"/>
            <w:vMerge w:val="restart"/>
            <w:tcBorders>
              <w:top w:val="single" w:sz="4" w:space="0" w:color="auto"/>
              <w:left w:val="single" w:sz="4" w:space="0" w:color="auto"/>
              <w:bottom w:val="single" w:sz="4" w:space="0" w:color="auto"/>
              <w:right w:val="single" w:sz="4" w:space="0" w:color="auto"/>
            </w:tcBorders>
          </w:tcPr>
          <w:p w:rsidR="00546530" w:rsidRPr="00B3400C" w:rsidRDefault="00546530" w:rsidP="00133C8E">
            <w:pPr>
              <w:snapToGrid w:val="0"/>
              <w:spacing w:after="0" w:line="240" w:lineRule="auto"/>
              <w:jc w:val="center"/>
              <w:rPr>
                <w:rFonts w:ascii="Arial" w:hAnsi="Arial" w:cs="Arial"/>
                <w:sz w:val="24"/>
                <w:szCs w:val="24"/>
              </w:rPr>
            </w:pPr>
            <w:r w:rsidRPr="00B3400C">
              <w:rPr>
                <w:rFonts w:ascii="Arial" w:hAnsi="Arial" w:cs="Arial"/>
                <w:sz w:val="24"/>
                <w:szCs w:val="24"/>
              </w:rPr>
              <w:t>Организации</w:t>
            </w:r>
          </w:p>
        </w:tc>
        <w:tc>
          <w:tcPr>
            <w:tcW w:w="5074" w:type="dxa"/>
            <w:gridSpan w:val="4"/>
            <w:tcBorders>
              <w:top w:val="single" w:sz="4" w:space="0" w:color="auto"/>
              <w:left w:val="single" w:sz="4" w:space="0" w:color="auto"/>
              <w:bottom w:val="single" w:sz="4" w:space="0" w:color="auto"/>
              <w:right w:val="single" w:sz="4" w:space="0" w:color="auto"/>
            </w:tcBorders>
          </w:tcPr>
          <w:p w:rsidR="00546530" w:rsidRPr="00B3400C" w:rsidRDefault="00546530" w:rsidP="00133C8E">
            <w:pPr>
              <w:snapToGrid w:val="0"/>
              <w:spacing w:after="0" w:line="240" w:lineRule="auto"/>
              <w:jc w:val="center"/>
              <w:rPr>
                <w:rFonts w:ascii="Arial" w:hAnsi="Arial" w:cs="Arial"/>
                <w:sz w:val="24"/>
                <w:szCs w:val="24"/>
              </w:rPr>
            </w:pPr>
            <w:r w:rsidRPr="00B3400C">
              <w:rPr>
                <w:rFonts w:ascii="Arial" w:hAnsi="Arial" w:cs="Arial"/>
                <w:sz w:val="24"/>
                <w:szCs w:val="24"/>
              </w:rPr>
              <w:t>Количество средних окладов (должностных окладов),  ставок заработной платы работников основного персонала организации</w:t>
            </w:r>
          </w:p>
        </w:tc>
      </w:tr>
      <w:tr w:rsidR="00546530" w:rsidRPr="00B3400C" w:rsidTr="00133C8E">
        <w:trPr>
          <w:trHeight w:val="680"/>
        </w:trPr>
        <w:tc>
          <w:tcPr>
            <w:tcW w:w="1204" w:type="dxa"/>
            <w:vMerge/>
            <w:tcBorders>
              <w:top w:val="single" w:sz="4" w:space="0" w:color="auto"/>
              <w:left w:val="single" w:sz="4" w:space="0" w:color="auto"/>
              <w:bottom w:val="single" w:sz="4" w:space="0" w:color="auto"/>
              <w:right w:val="single" w:sz="4" w:space="0" w:color="auto"/>
            </w:tcBorders>
            <w:vAlign w:val="center"/>
          </w:tcPr>
          <w:p w:rsidR="00546530" w:rsidRPr="00B3400C" w:rsidRDefault="00546530" w:rsidP="00133C8E">
            <w:pPr>
              <w:spacing w:after="0" w:line="240" w:lineRule="auto"/>
              <w:rPr>
                <w:rFonts w:ascii="Arial" w:hAnsi="Arial" w:cs="Arial"/>
                <w:sz w:val="24"/>
                <w:szCs w:val="24"/>
              </w:rPr>
            </w:pPr>
          </w:p>
        </w:tc>
        <w:tc>
          <w:tcPr>
            <w:tcW w:w="2855" w:type="dxa"/>
            <w:vMerge/>
            <w:tcBorders>
              <w:top w:val="single" w:sz="4" w:space="0" w:color="auto"/>
              <w:left w:val="single" w:sz="4" w:space="0" w:color="auto"/>
              <w:bottom w:val="single" w:sz="4" w:space="0" w:color="auto"/>
              <w:right w:val="single" w:sz="4" w:space="0" w:color="auto"/>
            </w:tcBorders>
            <w:vAlign w:val="center"/>
          </w:tcPr>
          <w:p w:rsidR="00546530" w:rsidRPr="00B3400C" w:rsidRDefault="00546530" w:rsidP="00133C8E">
            <w:pPr>
              <w:spacing w:after="0" w:line="240" w:lineRule="auto"/>
              <w:rPr>
                <w:rFonts w:ascii="Arial" w:hAnsi="Arial" w:cs="Arial"/>
                <w:sz w:val="24"/>
                <w:szCs w:val="24"/>
              </w:rPr>
            </w:pPr>
          </w:p>
        </w:tc>
        <w:tc>
          <w:tcPr>
            <w:tcW w:w="1231" w:type="dxa"/>
            <w:tcBorders>
              <w:top w:val="single" w:sz="4" w:space="0" w:color="auto"/>
              <w:left w:val="single" w:sz="4" w:space="0" w:color="auto"/>
              <w:bottom w:val="single" w:sz="4" w:space="0" w:color="auto"/>
              <w:right w:val="single" w:sz="4" w:space="0" w:color="auto"/>
            </w:tcBorders>
          </w:tcPr>
          <w:p w:rsidR="00546530" w:rsidRPr="00B3400C" w:rsidRDefault="00546530" w:rsidP="00133C8E">
            <w:pPr>
              <w:snapToGrid w:val="0"/>
              <w:spacing w:after="0" w:line="240" w:lineRule="auto"/>
              <w:jc w:val="center"/>
              <w:rPr>
                <w:rFonts w:ascii="Arial" w:hAnsi="Arial" w:cs="Arial"/>
                <w:sz w:val="24"/>
                <w:szCs w:val="24"/>
              </w:rPr>
            </w:pPr>
            <w:r w:rsidRPr="00B3400C">
              <w:rPr>
                <w:rFonts w:ascii="Arial" w:hAnsi="Arial" w:cs="Arial"/>
                <w:sz w:val="24"/>
                <w:szCs w:val="24"/>
                <w:lang w:val="en-US"/>
              </w:rPr>
              <w:t>I</w:t>
            </w:r>
            <w:r w:rsidRPr="00B3400C">
              <w:rPr>
                <w:rFonts w:ascii="Arial" w:hAnsi="Arial" w:cs="Arial"/>
                <w:sz w:val="24"/>
                <w:szCs w:val="24"/>
              </w:rPr>
              <w:t xml:space="preserve"> группа по оплате труда</w:t>
            </w:r>
          </w:p>
        </w:tc>
        <w:tc>
          <w:tcPr>
            <w:tcW w:w="1287" w:type="dxa"/>
            <w:tcBorders>
              <w:top w:val="single" w:sz="4" w:space="0" w:color="auto"/>
              <w:left w:val="single" w:sz="4" w:space="0" w:color="auto"/>
              <w:bottom w:val="single" w:sz="4" w:space="0" w:color="auto"/>
              <w:right w:val="single" w:sz="4" w:space="0" w:color="auto"/>
            </w:tcBorders>
          </w:tcPr>
          <w:p w:rsidR="00546530" w:rsidRPr="00B3400C" w:rsidRDefault="00546530" w:rsidP="00133C8E">
            <w:pPr>
              <w:snapToGrid w:val="0"/>
              <w:spacing w:after="0" w:line="240" w:lineRule="auto"/>
              <w:jc w:val="center"/>
              <w:rPr>
                <w:rFonts w:ascii="Arial" w:hAnsi="Arial" w:cs="Arial"/>
                <w:sz w:val="24"/>
                <w:szCs w:val="24"/>
              </w:rPr>
            </w:pPr>
            <w:r w:rsidRPr="00B3400C">
              <w:rPr>
                <w:rFonts w:ascii="Arial" w:hAnsi="Arial" w:cs="Arial"/>
                <w:sz w:val="24"/>
                <w:szCs w:val="24"/>
                <w:lang w:val="en-US"/>
              </w:rPr>
              <w:t>II</w:t>
            </w:r>
            <w:r w:rsidRPr="00B3400C">
              <w:rPr>
                <w:rFonts w:ascii="Arial" w:hAnsi="Arial" w:cs="Arial"/>
                <w:sz w:val="24"/>
                <w:szCs w:val="24"/>
              </w:rPr>
              <w:t xml:space="preserve"> группа по оплате труда</w:t>
            </w:r>
          </w:p>
        </w:tc>
        <w:tc>
          <w:tcPr>
            <w:tcW w:w="1533" w:type="dxa"/>
            <w:tcBorders>
              <w:top w:val="single" w:sz="4" w:space="0" w:color="auto"/>
              <w:left w:val="single" w:sz="4" w:space="0" w:color="auto"/>
              <w:bottom w:val="single" w:sz="4" w:space="0" w:color="auto"/>
              <w:right w:val="single" w:sz="4" w:space="0" w:color="auto"/>
            </w:tcBorders>
          </w:tcPr>
          <w:p w:rsidR="00546530" w:rsidRPr="00B3400C" w:rsidRDefault="00546530" w:rsidP="00133C8E">
            <w:pPr>
              <w:snapToGrid w:val="0"/>
              <w:spacing w:after="0" w:line="240" w:lineRule="auto"/>
              <w:jc w:val="center"/>
              <w:rPr>
                <w:rFonts w:ascii="Arial" w:hAnsi="Arial" w:cs="Arial"/>
                <w:sz w:val="24"/>
                <w:szCs w:val="24"/>
              </w:rPr>
            </w:pPr>
            <w:r w:rsidRPr="00B3400C">
              <w:rPr>
                <w:rFonts w:ascii="Arial" w:hAnsi="Arial" w:cs="Arial"/>
                <w:sz w:val="24"/>
                <w:szCs w:val="24"/>
                <w:lang w:val="en-US"/>
              </w:rPr>
              <w:t>III</w:t>
            </w:r>
            <w:r w:rsidRPr="00B3400C">
              <w:rPr>
                <w:rFonts w:ascii="Arial" w:hAnsi="Arial" w:cs="Arial"/>
                <w:sz w:val="24"/>
                <w:szCs w:val="24"/>
              </w:rPr>
              <w:t xml:space="preserve"> группа по оплате труда</w:t>
            </w:r>
          </w:p>
        </w:tc>
        <w:tc>
          <w:tcPr>
            <w:tcW w:w="1023" w:type="dxa"/>
            <w:tcBorders>
              <w:top w:val="single" w:sz="4" w:space="0" w:color="auto"/>
              <w:left w:val="single" w:sz="4" w:space="0" w:color="auto"/>
              <w:bottom w:val="single" w:sz="4" w:space="0" w:color="auto"/>
              <w:right w:val="single" w:sz="4" w:space="0" w:color="auto"/>
            </w:tcBorders>
          </w:tcPr>
          <w:p w:rsidR="00546530" w:rsidRPr="00B3400C" w:rsidRDefault="00546530" w:rsidP="00133C8E">
            <w:pPr>
              <w:snapToGrid w:val="0"/>
              <w:spacing w:after="0" w:line="240" w:lineRule="auto"/>
              <w:jc w:val="center"/>
              <w:rPr>
                <w:rFonts w:ascii="Arial" w:hAnsi="Arial" w:cs="Arial"/>
                <w:sz w:val="24"/>
                <w:szCs w:val="24"/>
              </w:rPr>
            </w:pPr>
            <w:r w:rsidRPr="00B3400C">
              <w:rPr>
                <w:rFonts w:ascii="Arial" w:hAnsi="Arial" w:cs="Arial"/>
                <w:sz w:val="24"/>
                <w:szCs w:val="24"/>
                <w:lang w:val="en-US"/>
              </w:rPr>
              <w:t>IV</w:t>
            </w:r>
            <w:r w:rsidRPr="00B3400C">
              <w:rPr>
                <w:rFonts w:ascii="Arial" w:hAnsi="Arial" w:cs="Arial"/>
                <w:sz w:val="24"/>
                <w:szCs w:val="24"/>
              </w:rPr>
              <w:t xml:space="preserve"> группа по оплате труда</w:t>
            </w:r>
          </w:p>
        </w:tc>
      </w:tr>
      <w:tr w:rsidR="00546530" w:rsidRPr="00B3400C" w:rsidTr="00133C8E">
        <w:trPr>
          <w:trHeight w:val="200"/>
        </w:trPr>
        <w:tc>
          <w:tcPr>
            <w:tcW w:w="1204" w:type="dxa"/>
            <w:tcBorders>
              <w:top w:val="single" w:sz="4" w:space="0" w:color="auto"/>
              <w:left w:val="single" w:sz="4" w:space="0" w:color="auto"/>
              <w:bottom w:val="single" w:sz="4" w:space="0" w:color="auto"/>
              <w:right w:val="single" w:sz="4" w:space="0" w:color="auto"/>
            </w:tcBorders>
          </w:tcPr>
          <w:p w:rsidR="00546530" w:rsidRPr="00B3400C" w:rsidRDefault="00546530" w:rsidP="00133C8E">
            <w:pPr>
              <w:snapToGrid w:val="0"/>
              <w:spacing w:after="0" w:line="240" w:lineRule="auto"/>
              <w:rPr>
                <w:rFonts w:ascii="Arial" w:hAnsi="Arial" w:cs="Arial"/>
                <w:sz w:val="24"/>
                <w:szCs w:val="24"/>
              </w:rPr>
            </w:pPr>
            <w:r w:rsidRPr="00B3400C">
              <w:rPr>
                <w:rFonts w:ascii="Arial" w:hAnsi="Arial" w:cs="Arial"/>
                <w:sz w:val="24"/>
                <w:szCs w:val="24"/>
              </w:rPr>
              <w:t>1.</w:t>
            </w:r>
          </w:p>
        </w:tc>
        <w:tc>
          <w:tcPr>
            <w:tcW w:w="2855" w:type="dxa"/>
            <w:tcBorders>
              <w:top w:val="single" w:sz="4" w:space="0" w:color="auto"/>
              <w:left w:val="single" w:sz="4" w:space="0" w:color="auto"/>
              <w:bottom w:val="single" w:sz="4" w:space="0" w:color="auto"/>
              <w:right w:val="single" w:sz="4" w:space="0" w:color="auto"/>
            </w:tcBorders>
          </w:tcPr>
          <w:p w:rsidR="00546530" w:rsidRPr="00B3400C" w:rsidRDefault="00546530" w:rsidP="00133C8E">
            <w:pPr>
              <w:snapToGrid w:val="0"/>
              <w:spacing w:after="0" w:line="240" w:lineRule="auto"/>
              <w:rPr>
                <w:rFonts w:ascii="Arial" w:hAnsi="Arial" w:cs="Arial"/>
                <w:sz w:val="24"/>
                <w:szCs w:val="24"/>
              </w:rPr>
            </w:pPr>
            <w:r w:rsidRPr="00B3400C">
              <w:rPr>
                <w:rFonts w:ascii="Arial" w:hAnsi="Arial" w:cs="Arial"/>
                <w:sz w:val="24"/>
                <w:szCs w:val="24"/>
              </w:rPr>
              <w:t>Организации, подведомственные муниципальному казенному учреждению «Управление образованием администрации Емельяновского района»</w:t>
            </w:r>
          </w:p>
        </w:tc>
        <w:tc>
          <w:tcPr>
            <w:tcW w:w="1231" w:type="dxa"/>
            <w:tcBorders>
              <w:top w:val="single" w:sz="4" w:space="0" w:color="auto"/>
              <w:left w:val="single" w:sz="4" w:space="0" w:color="auto"/>
              <w:bottom w:val="single" w:sz="4" w:space="0" w:color="auto"/>
              <w:right w:val="single" w:sz="4" w:space="0" w:color="auto"/>
            </w:tcBorders>
          </w:tcPr>
          <w:p w:rsidR="00546530" w:rsidRPr="00B3400C" w:rsidRDefault="00546530" w:rsidP="00113916">
            <w:pPr>
              <w:snapToGrid w:val="0"/>
              <w:spacing w:after="0" w:line="240" w:lineRule="auto"/>
              <w:jc w:val="center"/>
              <w:rPr>
                <w:rFonts w:ascii="Arial" w:hAnsi="Arial" w:cs="Arial"/>
                <w:sz w:val="24"/>
                <w:szCs w:val="24"/>
              </w:rPr>
            </w:pPr>
            <w:r w:rsidRPr="00B3400C">
              <w:rPr>
                <w:rFonts w:ascii="Arial" w:hAnsi="Arial" w:cs="Arial"/>
                <w:sz w:val="24"/>
                <w:szCs w:val="24"/>
              </w:rPr>
              <w:t>3,0</w:t>
            </w:r>
          </w:p>
        </w:tc>
        <w:tc>
          <w:tcPr>
            <w:tcW w:w="1287" w:type="dxa"/>
            <w:tcBorders>
              <w:top w:val="single" w:sz="4" w:space="0" w:color="auto"/>
              <w:left w:val="single" w:sz="4" w:space="0" w:color="auto"/>
              <w:bottom w:val="single" w:sz="4" w:space="0" w:color="auto"/>
              <w:right w:val="single" w:sz="4" w:space="0" w:color="auto"/>
            </w:tcBorders>
          </w:tcPr>
          <w:p w:rsidR="00546530" w:rsidRPr="00B3400C" w:rsidRDefault="00546530" w:rsidP="00113916">
            <w:pPr>
              <w:snapToGrid w:val="0"/>
              <w:spacing w:after="0" w:line="240" w:lineRule="auto"/>
              <w:jc w:val="center"/>
              <w:rPr>
                <w:rFonts w:ascii="Arial" w:hAnsi="Arial" w:cs="Arial"/>
                <w:sz w:val="24"/>
                <w:szCs w:val="24"/>
              </w:rPr>
            </w:pPr>
            <w:r w:rsidRPr="00B3400C">
              <w:rPr>
                <w:rFonts w:ascii="Arial" w:hAnsi="Arial" w:cs="Arial"/>
                <w:sz w:val="24"/>
                <w:szCs w:val="24"/>
              </w:rPr>
              <w:t>2,5</w:t>
            </w:r>
          </w:p>
        </w:tc>
        <w:tc>
          <w:tcPr>
            <w:tcW w:w="1533" w:type="dxa"/>
            <w:tcBorders>
              <w:top w:val="single" w:sz="4" w:space="0" w:color="auto"/>
              <w:left w:val="single" w:sz="4" w:space="0" w:color="auto"/>
              <w:bottom w:val="single" w:sz="4" w:space="0" w:color="auto"/>
              <w:right w:val="single" w:sz="4" w:space="0" w:color="auto"/>
            </w:tcBorders>
          </w:tcPr>
          <w:p w:rsidR="00546530" w:rsidRPr="00B3400C" w:rsidRDefault="00546530" w:rsidP="00113916">
            <w:pPr>
              <w:snapToGrid w:val="0"/>
              <w:spacing w:after="0" w:line="240" w:lineRule="auto"/>
              <w:jc w:val="center"/>
              <w:rPr>
                <w:rFonts w:ascii="Arial" w:hAnsi="Arial" w:cs="Arial"/>
                <w:sz w:val="24"/>
                <w:szCs w:val="24"/>
              </w:rPr>
            </w:pPr>
            <w:r w:rsidRPr="00B3400C">
              <w:rPr>
                <w:rFonts w:ascii="Arial" w:hAnsi="Arial" w:cs="Arial"/>
                <w:sz w:val="24"/>
                <w:szCs w:val="24"/>
              </w:rPr>
              <w:t>2,0</w:t>
            </w:r>
          </w:p>
        </w:tc>
        <w:tc>
          <w:tcPr>
            <w:tcW w:w="1023" w:type="dxa"/>
            <w:tcBorders>
              <w:top w:val="single" w:sz="4" w:space="0" w:color="auto"/>
              <w:left w:val="single" w:sz="4" w:space="0" w:color="auto"/>
              <w:bottom w:val="single" w:sz="4" w:space="0" w:color="auto"/>
              <w:right w:val="single" w:sz="4" w:space="0" w:color="auto"/>
            </w:tcBorders>
          </w:tcPr>
          <w:p w:rsidR="00546530" w:rsidRPr="00B3400C" w:rsidRDefault="00546530" w:rsidP="00113916">
            <w:pPr>
              <w:snapToGrid w:val="0"/>
              <w:spacing w:after="0" w:line="240" w:lineRule="auto"/>
              <w:jc w:val="center"/>
              <w:rPr>
                <w:rFonts w:ascii="Arial" w:hAnsi="Arial" w:cs="Arial"/>
                <w:sz w:val="24"/>
                <w:szCs w:val="24"/>
                <w:lang w:val="en-US"/>
              </w:rPr>
            </w:pPr>
            <w:r w:rsidRPr="00B3400C">
              <w:rPr>
                <w:rFonts w:ascii="Arial" w:hAnsi="Arial" w:cs="Arial"/>
                <w:sz w:val="24"/>
                <w:szCs w:val="24"/>
              </w:rPr>
              <w:t>1,7</w:t>
            </w:r>
          </w:p>
        </w:tc>
      </w:tr>
    </w:tbl>
    <w:p w:rsidR="00546530" w:rsidRPr="00393A09" w:rsidRDefault="00546530" w:rsidP="00546530">
      <w:pPr>
        <w:widowControl w:val="0"/>
        <w:autoSpaceDE w:val="0"/>
        <w:autoSpaceDN w:val="0"/>
        <w:adjustRightInd w:val="0"/>
        <w:spacing w:after="0" w:line="240" w:lineRule="auto"/>
        <w:ind w:left="294" w:right="196"/>
        <w:rPr>
          <w:rFonts w:ascii="Times New Roman" w:hAnsi="Times New Roman"/>
          <w:sz w:val="24"/>
          <w:szCs w:val="24"/>
        </w:rPr>
      </w:pPr>
      <w:r w:rsidRPr="00393A09">
        <w:rPr>
          <w:rFonts w:ascii="Times New Roman" w:hAnsi="Times New Roman"/>
          <w:sz w:val="24"/>
          <w:szCs w:val="24"/>
        </w:rPr>
        <w:t xml:space="preserve">                                                       </w:t>
      </w:r>
    </w:p>
    <w:p w:rsidR="00546530" w:rsidRPr="00AB34B7" w:rsidRDefault="00546530" w:rsidP="00B3400C">
      <w:pPr>
        <w:spacing w:after="0" w:line="240" w:lineRule="auto"/>
        <w:ind w:firstLine="709"/>
        <w:jc w:val="both"/>
        <w:rPr>
          <w:rFonts w:ascii="Arial" w:hAnsi="Arial" w:cs="Arial"/>
          <w:sz w:val="24"/>
          <w:szCs w:val="24"/>
        </w:rPr>
      </w:pPr>
      <w:r w:rsidRPr="00AB34B7">
        <w:rPr>
          <w:rFonts w:ascii="Arial" w:hAnsi="Arial" w:cs="Arial"/>
          <w:sz w:val="24"/>
          <w:szCs w:val="24"/>
        </w:rPr>
        <w:t>Показатели для отнесения организаций,</w:t>
      </w:r>
      <w:r w:rsidR="00133C8E">
        <w:rPr>
          <w:rFonts w:ascii="Arial" w:hAnsi="Arial" w:cs="Arial"/>
          <w:sz w:val="24"/>
          <w:szCs w:val="24"/>
        </w:rPr>
        <w:t xml:space="preserve"> </w:t>
      </w:r>
      <w:r w:rsidRPr="00AB34B7">
        <w:rPr>
          <w:rFonts w:ascii="Arial" w:hAnsi="Arial" w:cs="Arial"/>
          <w:sz w:val="24"/>
          <w:szCs w:val="24"/>
        </w:rPr>
        <w:t>подведомственных муниципальному казенному учреждению «Управление образованием администрации Емельяновского района»,</w:t>
      </w:r>
      <w:r w:rsidR="00133C8E">
        <w:rPr>
          <w:rFonts w:ascii="Arial" w:hAnsi="Arial" w:cs="Arial"/>
          <w:sz w:val="24"/>
          <w:szCs w:val="24"/>
        </w:rPr>
        <w:t xml:space="preserve"> </w:t>
      </w:r>
      <w:r w:rsidRPr="00AB34B7">
        <w:rPr>
          <w:rFonts w:ascii="Arial" w:hAnsi="Arial" w:cs="Arial"/>
          <w:sz w:val="24"/>
          <w:szCs w:val="24"/>
        </w:rPr>
        <w:t>к группам по оплате труда руководителей организаций</w:t>
      </w:r>
    </w:p>
    <w:p w:rsidR="009F2B8B" w:rsidRDefault="009F2B8B" w:rsidP="00133C8E">
      <w:pPr>
        <w:autoSpaceDE w:val="0"/>
        <w:autoSpaceDN w:val="0"/>
        <w:adjustRightInd w:val="0"/>
        <w:spacing w:after="0" w:line="240" w:lineRule="auto"/>
        <w:ind w:firstLine="709"/>
        <w:jc w:val="both"/>
        <w:outlineLvl w:val="0"/>
        <w:rPr>
          <w:rFonts w:ascii="Arial" w:hAnsi="Arial" w:cs="Arial"/>
          <w:sz w:val="24"/>
          <w:szCs w:val="24"/>
        </w:rPr>
      </w:pPr>
    </w:p>
    <w:p w:rsidR="00546530" w:rsidRPr="00AB34B7" w:rsidRDefault="00546530" w:rsidP="00133C8E">
      <w:pPr>
        <w:autoSpaceDE w:val="0"/>
        <w:autoSpaceDN w:val="0"/>
        <w:adjustRightInd w:val="0"/>
        <w:spacing w:after="0" w:line="240" w:lineRule="auto"/>
        <w:ind w:firstLine="709"/>
        <w:jc w:val="both"/>
        <w:outlineLvl w:val="0"/>
        <w:rPr>
          <w:rFonts w:ascii="Arial" w:hAnsi="Arial" w:cs="Arial"/>
          <w:sz w:val="24"/>
          <w:szCs w:val="24"/>
        </w:rPr>
      </w:pPr>
      <w:r w:rsidRPr="00AB34B7">
        <w:rPr>
          <w:rFonts w:ascii="Arial" w:hAnsi="Arial" w:cs="Arial"/>
          <w:sz w:val="24"/>
          <w:szCs w:val="24"/>
        </w:rPr>
        <w:t>1. К показателям для отнесения организаций к группам по оплате труда руководителей организаций относятся показатели, характеризующие масштаб организации:</w:t>
      </w:r>
    </w:p>
    <w:p w:rsidR="00546530" w:rsidRPr="00AB34B7" w:rsidRDefault="00546530" w:rsidP="00133C8E">
      <w:pPr>
        <w:autoSpaceDE w:val="0"/>
        <w:autoSpaceDN w:val="0"/>
        <w:adjustRightInd w:val="0"/>
        <w:spacing w:after="0" w:line="240" w:lineRule="auto"/>
        <w:ind w:firstLine="709"/>
        <w:jc w:val="both"/>
        <w:outlineLvl w:val="0"/>
        <w:rPr>
          <w:rFonts w:ascii="Arial" w:hAnsi="Arial" w:cs="Arial"/>
          <w:sz w:val="24"/>
          <w:szCs w:val="24"/>
        </w:rPr>
      </w:pPr>
      <w:r w:rsidRPr="00AB34B7">
        <w:rPr>
          <w:rFonts w:ascii="Arial" w:hAnsi="Arial" w:cs="Arial"/>
          <w:sz w:val="24"/>
          <w:szCs w:val="24"/>
        </w:rPr>
        <w:t>численность работников организации;</w:t>
      </w:r>
    </w:p>
    <w:p w:rsidR="00546530" w:rsidRPr="00AB34B7" w:rsidRDefault="00546530" w:rsidP="00133C8E">
      <w:pPr>
        <w:autoSpaceDE w:val="0"/>
        <w:autoSpaceDN w:val="0"/>
        <w:adjustRightInd w:val="0"/>
        <w:spacing w:after="0" w:line="240" w:lineRule="auto"/>
        <w:ind w:firstLine="709"/>
        <w:jc w:val="both"/>
        <w:outlineLvl w:val="0"/>
        <w:rPr>
          <w:rFonts w:ascii="Arial" w:hAnsi="Arial" w:cs="Arial"/>
          <w:sz w:val="24"/>
          <w:szCs w:val="24"/>
        </w:rPr>
      </w:pPr>
      <w:r w:rsidRPr="00AB34B7">
        <w:rPr>
          <w:rFonts w:ascii="Arial" w:hAnsi="Arial" w:cs="Arial"/>
          <w:sz w:val="24"/>
          <w:szCs w:val="24"/>
        </w:rPr>
        <w:t>количество обучающихся (воспитанников);</w:t>
      </w:r>
    </w:p>
    <w:p w:rsidR="00546530" w:rsidRPr="00AB34B7" w:rsidRDefault="00546530" w:rsidP="00133C8E">
      <w:pPr>
        <w:autoSpaceDE w:val="0"/>
        <w:autoSpaceDN w:val="0"/>
        <w:adjustRightInd w:val="0"/>
        <w:spacing w:after="0" w:line="240" w:lineRule="auto"/>
        <w:ind w:firstLine="709"/>
        <w:jc w:val="both"/>
        <w:outlineLvl w:val="0"/>
        <w:rPr>
          <w:rFonts w:ascii="Arial" w:hAnsi="Arial" w:cs="Arial"/>
          <w:sz w:val="24"/>
          <w:szCs w:val="24"/>
        </w:rPr>
      </w:pPr>
      <w:r w:rsidRPr="00AB34B7">
        <w:rPr>
          <w:rFonts w:ascii="Arial" w:hAnsi="Arial" w:cs="Arial"/>
          <w:sz w:val="24"/>
          <w:szCs w:val="24"/>
        </w:rPr>
        <w:t>показатели, значительно осложняющие работу по руководству организации.</w:t>
      </w:r>
    </w:p>
    <w:p w:rsidR="00546530" w:rsidRPr="00AB34B7" w:rsidRDefault="00546530" w:rsidP="00133C8E">
      <w:pPr>
        <w:autoSpaceDE w:val="0"/>
        <w:autoSpaceDN w:val="0"/>
        <w:adjustRightInd w:val="0"/>
        <w:spacing w:after="0" w:line="240" w:lineRule="auto"/>
        <w:ind w:firstLine="709"/>
        <w:jc w:val="both"/>
        <w:outlineLvl w:val="0"/>
        <w:rPr>
          <w:rFonts w:ascii="Arial" w:hAnsi="Arial" w:cs="Arial"/>
          <w:sz w:val="24"/>
          <w:szCs w:val="24"/>
        </w:rPr>
      </w:pPr>
      <w:r w:rsidRPr="00AB34B7">
        <w:rPr>
          <w:rFonts w:ascii="Arial" w:hAnsi="Arial" w:cs="Arial"/>
          <w:sz w:val="24"/>
          <w:szCs w:val="24"/>
        </w:rPr>
        <w:t>2. Объем деятельности каждой организации при определении группы по оплате труда руководителей оценивается в баллах по показателям для отнесения организаций к группам по оплате труда.</w:t>
      </w:r>
    </w:p>
    <w:p w:rsidR="00546530" w:rsidRPr="00AB34B7" w:rsidRDefault="00546530" w:rsidP="00AB34B7">
      <w:pPr>
        <w:autoSpaceDE w:val="0"/>
        <w:autoSpaceDN w:val="0"/>
        <w:adjustRightInd w:val="0"/>
        <w:spacing w:after="0" w:line="240" w:lineRule="auto"/>
        <w:ind w:firstLine="709"/>
        <w:jc w:val="both"/>
        <w:outlineLvl w:val="0"/>
        <w:rPr>
          <w:rFonts w:ascii="Arial" w:hAnsi="Arial" w:cs="Arial"/>
          <w:sz w:val="24"/>
          <w:szCs w:val="24"/>
        </w:rPr>
      </w:pPr>
      <w:r w:rsidRPr="00AB34B7">
        <w:rPr>
          <w:rFonts w:ascii="Arial" w:hAnsi="Arial" w:cs="Arial"/>
          <w:sz w:val="24"/>
          <w:szCs w:val="24"/>
        </w:rPr>
        <w:t>3. Организации относятся к I, II, III или IV группе по оплате труда руководителей по сумме баллов, определенных на основе показателей деятельности.</w:t>
      </w:r>
    </w:p>
    <w:p w:rsidR="00546530" w:rsidRPr="00AB34B7" w:rsidRDefault="00546530" w:rsidP="00AB34B7">
      <w:pPr>
        <w:autoSpaceDE w:val="0"/>
        <w:autoSpaceDN w:val="0"/>
        <w:adjustRightInd w:val="0"/>
        <w:spacing w:after="0" w:line="240" w:lineRule="auto"/>
        <w:ind w:firstLine="709"/>
        <w:jc w:val="both"/>
        <w:outlineLvl w:val="0"/>
        <w:rPr>
          <w:rFonts w:ascii="Arial" w:hAnsi="Arial" w:cs="Arial"/>
          <w:sz w:val="24"/>
          <w:szCs w:val="24"/>
        </w:rPr>
      </w:pPr>
      <w:r w:rsidRPr="00AB34B7">
        <w:rPr>
          <w:rFonts w:ascii="Arial" w:hAnsi="Arial" w:cs="Arial"/>
          <w:sz w:val="24"/>
          <w:szCs w:val="24"/>
        </w:rPr>
        <w:t>4. Группа по оплате труда руководителей организаций определяется на основании документов, подтверждающих наличие объемов работы организации на 1 января текущего года.</w:t>
      </w:r>
    </w:p>
    <w:p w:rsidR="00546530" w:rsidRPr="00AB34B7" w:rsidRDefault="00546530" w:rsidP="00AB34B7">
      <w:pPr>
        <w:autoSpaceDE w:val="0"/>
        <w:autoSpaceDN w:val="0"/>
        <w:adjustRightInd w:val="0"/>
        <w:spacing w:after="0" w:line="240" w:lineRule="auto"/>
        <w:ind w:firstLine="709"/>
        <w:jc w:val="both"/>
        <w:outlineLvl w:val="0"/>
        <w:rPr>
          <w:rFonts w:ascii="Arial" w:hAnsi="Arial" w:cs="Arial"/>
          <w:sz w:val="24"/>
          <w:szCs w:val="24"/>
        </w:rPr>
      </w:pPr>
      <w:r w:rsidRPr="00AB34B7">
        <w:rPr>
          <w:rFonts w:ascii="Arial" w:hAnsi="Arial" w:cs="Arial"/>
          <w:sz w:val="24"/>
          <w:szCs w:val="24"/>
        </w:rPr>
        <w:t>При этом контингент обучающихся (воспитанников) организации определяется:</w:t>
      </w:r>
    </w:p>
    <w:p w:rsidR="00546530" w:rsidRPr="00AB34B7" w:rsidRDefault="00546530" w:rsidP="00AB34B7">
      <w:pPr>
        <w:autoSpaceDE w:val="0"/>
        <w:autoSpaceDN w:val="0"/>
        <w:adjustRightInd w:val="0"/>
        <w:spacing w:after="0" w:line="240" w:lineRule="auto"/>
        <w:ind w:firstLine="709"/>
        <w:jc w:val="both"/>
        <w:outlineLvl w:val="0"/>
        <w:rPr>
          <w:rFonts w:ascii="Arial" w:hAnsi="Arial" w:cs="Arial"/>
          <w:sz w:val="24"/>
          <w:szCs w:val="24"/>
        </w:rPr>
      </w:pPr>
      <w:r w:rsidRPr="00AB34B7">
        <w:rPr>
          <w:rFonts w:ascii="Arial" w:hAnsi="Arial" w:cs="Arial"/>
          <w:sz w:val="24"/>
          <w:szCs w:val="24"/>
        </w:rPr>
        <w:lastRenderedPageBreak/>
        <w:t>по общеобразовательным организациям - по списочному составу на начало учебного года;</w:t>
      </w:r>
    </w:p>
    <w:p w:rsidR="00546530" w:rsidRPr="00AB34B7" w:rsidRDefault="00546530" w:rsidP="00AB34B7">
      <w:pPr>
        <w:autoSpaceDE w:val="0"/>
        <w:autoSpaceDN w:val="0"/>
        <w:adjustRightInd w:val="0"/>
        <w:spacing w:after="0" w:line="240" w:lineRule="auto"/>
        <w:ind w:firstLine="709"/>
        <w:jc w:val="both"/>
        <w:outlineLvl w:val="0"/>
        <w:rPr>
          <w:rFonts w:ascii="Arial" w:hAnsi="Arial" w:cs="Arial"/>
          <w:sz w:val="24"/>
          <w:szCs w:val="24"/>
        </w:rPr>
      </w:pPr>
      <w:r w:rsidRPr="00AB34B7">
        <w:rPr>
          <w:rFonts w:ascii="Arial" w:hAnsi="Arial" w:cs="Arial"/>
          <w:sz w:val="24"/>
          <w:szCs w:val="24"/>
        </w:rPr>
        <w:t>по организациям дополнительного образования детей, в том числе спортивной направленности, - по списочному составу постоянно обучающихся на 1 января. При этом в списочном составе обучающиеся в организациях дополнительного образования детей, занимающиеся в нескольких кружках, секциях, группах, учитываются один раз.</w:t>
      </w:r>
    </w:p>
    <w:p w:rsidR="00546530" w:rsidRPr="00AB34B7" w:rsidRDefault="00546530" w:rsidP="00133C8E">
      <w:pPr>
        <w:autoSpaceDE w:val="0"/>
        <w:autoSpaceDN w:val="0"/>
        <w:adjustRightInd w:val="0"/>
        <w:spacing w:after="0" w:line="240" w:lineRule="auto"/>
        <w:ind w:firstLine="709"/>
        <w:jc w:val="both"/>
        <w:outlineLvl w:val="0"/>
        <w:rPr>
          <w:rFonts w:ascii="Arial" w:hAnsi="Arial" w:cs="Arial"/>
          <w:sz w:val="24"/>
          <w:szCs w:val="24"/>
        </w:rPr>
      </w:pPr>
      <w:r w:rsidRPr="00AB34B7">
        <w:rPr>
          <w:rFonts w:ascii="Arial" w:hAnsi="Arial" w:cs="Arial"/>
          <w:sz w:val="24"/>
          <w:szCs w:val="24"/>
        </w:rPr>
        <w:t>Для определения суммы баллов за количество групп в дошкольных образовательных организациях учитывается их расчетное количество, определяемое путем деления списочного состава воспитанников по состоянию на 1 января на установленную предельную наполняемость групп.</w:t>
      </w:r>
    </w:p>
    <w:p w:rsidR="00546530" w:rsidRPr="00AB34B7" w:rsidRDefault="00546530" w:rsidP="00133C8E">
      <w:pPr>
        <w:autoSpaceDE w:val="0"/>
        <w:autoSpaceDN w:val="0"/>
        <w:adjustRightInd w:val="0"/>
        <w:spacing w:after="0" w:line="240" w:lineRule="auto"/>
        <w:ind w:firstLine="709"/>
        <w:jc w:val="both"/>
        <w:outlineLvl w:val="0"/>
        <w:rPr>
          <w:rFonts w:ascii="Arial" w:hAnsi="Arial" w:cs="Arial"/>
          <w:sz w:val="24"/>
          <w:szCs w:val="24"/>
        </w:rPr>
      </w:pPr>
      <w:r w:rsidRPr="00AB34B7">
        <w:rPr>
          <w:rFonts w:ascii="Arial" w:hAnsi="Arial" w:cs="Arial"/>
          <w:sz w:val="24"/>
          <w:szCs w:val="24"/>
        </w:rPr>
        <w:t>Группа по оплате труда для вновь открываемых образовательных организаций устанавливается исходя из плановых (проектных) показателей, но не более чем на 2 года.</w:t>
      </w:r>
    </w:p>
    <w:p w:rsidR="00546530" w:rsidRPr="00AB34B7" w:rsidRDefault="00546530" w:rsidP="00133C8E">
      <w:pPr>
        <w:autoSpaceDE w:val="0"/>
        <w:autoSpaceDN w:val="0"/>
        <w:adjustRightInd w:val="0"/>
        <w:spacing w:after="0" w:line="240" w:lineRule="auto"/>
        <w:ind w:firstLine="709"/>
        <w:jc w:val="both"/>
        <w:outlineLvl w:val="0"/>
        <w:rPr>
          <w:rFonts w:ascii="Arial" w:hAnsi="Arial" w:cs="Arial"/>
          <w:sz w:val="24"/>
          <w:szCs w:val="24"/>
        </w:rPr>
      </w:pPr>
      <w:r w:rsidRPr="00AB34B7">
        <w:rPr>
          <w:rFonts w:ascii="Arial" w:hAnsi="Arial" w:cs="Arial"/>
          <w:sz w:val="24"/>
          <w:szCs w:val="24"/>
        </w:rPr>
        <w:t>5. За руководителями организаций, находящихся на капитальном ремонте, сохраняется группа по оплате труда руководителей, определенная до начала капитального ремонта, но не более чем на один год.</w:t>
      </w:r>
    </w:p>
    <w:p w:rsidR="00546530" w:rsidRPr="00AB34B7" w:rsidRDefault="00546530" w:rsidP="00133C8E">
      <w:pPr>
        <w:autoSpaceDE w:val="0"/>
        <w:autoSpaceDN w:val="0"/>
        <w:adjustRightInd w:val="0"/>
        <w:spacing w:after="0" w:line="240" w:lineRule="auto"/>
        <w:ind w:firstLine="709"/>
        <w:jc w:val="both"/>
        <w:outlineLvl w:val="0"/>
        <w:rPr>
          <w:rFonts w:ascii="Arial" w:hAnsi="Arial" w:cs="Arial"/>
          <w:sz w:val="24"/>
          <w:szCs w:val="24"/>
        </w:rPr>
      </w:pPr>
      <w:r w:rsidRPr="00AB34B7">
        <w:rPr>
          <w:rFonts w:ascii="Arial" w:hAnsi="Arial" w:cs="Arial"/>
          <w:sz w:val="24"/>
          <w:szCs w:val="24"/>
        </w:rPr>
        <w:t>6. Организации дополнительного образования детей, относятся к группам по оплате труда руководителей в зависимости от показателей, но не ниже II группы по оплате труда руководителей.</w:t>
      </w:r>
    </w:p>
    <w:p w:rsidR="00546530" w:rsidRPr="00AB34B7" w:rsidRDefault="00546530" w:rsidP="00133C8E">
      <w:pPr>
        <w:autoSpaceDE w:val="0"/>
        <w:autoSpaceDN w:val="0"/>
        <w:adjustRightInd w:val="0"/>
        <w:spacing w:after="0" w:line="240" w:lineRule="auto"/>
        <w:ind w:firstLine="709"/>
        <w:jc w:val="both"/>
        <w:outlineLvl w:val="0"/>
        <w:rPr>
          <w:rFonts w:ascii="Arial" w:hAnsi="Arial" w:cs="Arial"/>
          <w:sz w:val="24"/>
          <w:szCs w:val="24"/>
        </w:rPr>
      </w:pPr>
      <w:r w:rsidRPr="00AB34B7">
        <w:rPr>
          <w:rFonts w:ascii="Arial" w:hAnsi="Arial" w:cs="Arial"/>
          <w:sz w:val="24"/>
          <w:szCs w:val="24"/>
        </w:rPr>
        <w:t>7. Показатели для отнесения образовательных организаций к группам по оплате труда руководителей организаций:</w:t>
      </w:r>
    </w:p>
    <w:p w:rsidR="00113916" w:rsidRDefault="00546530" w:rsidP="00133C8E">
      <w:pPr>
        <w:autoSpaceDE w:val="0"/>
        <w:autoSpaceDN w:val="0"/>
        <w:adjustRightInd w:val="0"/>
        <w:spacing w:after="0" w:line="240" w:lineRule="auto"/>
        <w:ind w:firstLine="709"/>
        <w:jc w:val="both"/>
        <w:outlineLvl w:val="0"/>
        <w:rPr>
          <w:rFonts w:ascii="Arial" w:hAnsi="Arial" w:cs="Arial"/>
          <w:sz w:val="24"/>
          <w:szCs w:val="24"/>
        </w:rPr>
      </w:pPr>
      <w:r w:rsidRPr="00AB34B7">
        <w:rPr>
          <w:rFonts w:ascii="Arial" w:hAnsi="Arial" w:cs="Arial"/>
          <w:sz w:val="24"/>
          <w:szCs w:val="24"/>
        </w:rPr>
        <w:t xml:space="preserve">                                    </w:t>
      </w:r>
    </w:p>
    <w:p w:rsidR="00546530" w:rsidRPr="00AB34B7" w:rsidRDefault="00546530" w:rsidP="00133C8E">
      <w:pPr>
        <w:autoSpaceDE w:val="0"/>
        <w:autoSpaceDN w:val="0"/>
        <w:adjustRightInd w:val="0"/>
        <w:spacing w:after="0" w:line="240" w:lineRule="auto"/>
        <w:ind w:firstLine="709"/>
        <w:jc w:val="both"/>
        <w:outlineLvl w:val="0"/>
        <w:rPr>
          <w:rFonts w:ascii="Arial" w:hAnsi="Arial" w:cs="Arial"/>
          <w:sz w:val="24"/>
          <w:szCs w:val="24"/>
        </w:rPr>
      </w:pPr>
      <w:r w:rsidRPr="00AB34B7">
        <w:rPr>
          <w:rFonts w:ascii="Arial" w:hAnsi="Arial" w:cs="Arial"/>
          <w:sz w:val="24"/>
          <w:szCs w:val="24"/>
        </w:rPr>
        <w:t>7.1 Образовательные организации</w:t>
      </w:r>
    </w:p>
    <w:p w:rsidR="00546530" w:rsidRPr="00AB34B7" w:rsidRDefault="00546530" w:rsidP="00AB34B7">
      <w:pPr>
        <w:autoSpaceDE w:val="0"/>
        <w:autoSpaceDN w:val="0"/>
        <w:adjustRightInd w:val="0"/>
        <w:spacing w:after="0" w:line="240" w:lineRule="auto"/>
        <w:ind w:firstLine="709"/>
        <w:jc w:val="both"/>
        <w:outlineLvl w:val="0"/>
        <w:rPr>
          <w:rFonts w:ascii="Arial" w:hAnsi="Arial" w:cs="Arial"/>
          <w:sz w:val="24"/>
          <w:szCs w:val="24"/>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62"/>
        <w:gridCol w:w="3225"/>
        <w:gridCol w:w="2792"/>
        <w:gridCol w:w="2037"/>
      </w:tblGrid>
      <w:tr w:rsidR="00546530" w:rsidRPr="00AB34B7" w:rsidTr="00133C8E">
        <w:tc>
          <w:tcPr>
            <w:tcW w:w="699" w:type="dxa"/>
          </w:tcPr>
          <w:p w:rsidR="00546530" w:rsidRPr="00AB34B7" w:rsidRDefault="00546530" w:rsidP="00B3400C">
            <w:pPr>
              <w:autoSpaceDE w:val="0"/>
              <w:autoSpaceDN w:val="0"/>
              <w:adjustRightInd w:val="0"/>
              <w:spacing w:after="0" w:line="240" w:lineRule="auto"/>
              <w:contextualSpacing/>
              <w:jc w:val="center"/>
              <w:rPr>
                <w:rFonts w:ascii="Arial" w:eastAsia="Calibri" w:hAnsi="Arial" w:cs="Arial"/>
                <w:sz w:val="24"/>
                <w:szCs w:val="24"/>
              </w:rPr>
            </w:pPr>
            <w:r w:rsidRPr="00AB34B7">
              <w:rPr>
                <w:rFonts w:ascii="Arial" w:eastAsia="Calibri" w:hAnsi="Arial" w:cs="Arial"/>
                <w:sz w:val="24"/>
                <w:szCs w:val="24"/>
              </w:rPr>
              <w:t>п/п</w:t>
            </w:r>
          </w:p>
        </w:tc>
        <w:tc>
          <w:tcPr>
            <w:tcW w:w="3225" w:type="dxa"/>
          </w:tcPr>
          <w:p w:rsidR="00546530" w:rsidRPr="00AB34B7" w:rsidRDefault="00546530" w:rsidP="00B3400C">
            <w:pPr>
              <w:autoSpaceDE w:val="0"/>
              <w:autoSpaceDN w:val="0"/>
              <w:adjustRightInd w:val="0"/>
              <w:spacing w:after="0" w:line="240" w:lineRule="auto"/>
              <w:ind w:left="-99"/>
              <w:contextualSpacing/>
              <w:jc w:val="center"/>
              <w:rPr>
                <w:rFonts w:ascii="Arial" w:eastAsia="Calibri" w:hAnsi="Arial" w:cs="Arial"/>
                <w:sz w:val="24"/>
                <w:szCs w:val="24"/>
              </w:rPr>
            </w:pPr>
            <w:r w:rsidRPr="00AB34B7">
              <w:rPr>
                <w:rFonts w:ascii="Arial" w:eastAsia="Calibri" w:hAnsi="Arial" w:cs="Arial"/>
                <w:sz w:val="24"/>
                <w:szCs w:val="24"/>
              </w:rPr>
              <w:t>Наименование показателя</w:t>
            </w:r>
          </w:p>
        </w:tc>
        <w:tc>
          <w:tcPr>
            <w:tcW w:w="2792" w:type="dxa"/>
          </w:tcPr>
          <w:p w:rsidR="00546530" w:rsidRPr="00AB34B7" w:rsidRDefault="00546530" w:rsidP="00B3400C">
            <w:pPr>
              <w:autoSpaceDE w:val="0"/>
              <w:autoSpaceDN w:val="0"/>
              <w:adjustRightInd w:val="0"/>
              <w:spacing w:after="0" w:line="240" w:lineRule="auto"/>
              <w:contextualSpacing/>
              <w:jc w:val="center"/>
              <w:rPr>
                <w:rFonts w:ascii="Arial" w:eastAsia="Calibri" w:hAnsi="Arial" w:cs="Arial"/>
                <w:sz w:val="24"/>
                <w:szCs w:val="24"/>
              </w:rPr>
            </w:pPr>
            <w:r w:rsidRPr="00AB34B7">
              <w:rPr>
                <w:rFonts w:ascii="Arial" w:eastAsia="Calibri" w:hAnsi="Arial" w:cs="Arial"/>
                <w:sz w:val="24"/>
                <w:szCs w:val="24"/>
              </w:rPr>
              <w:t>Условия</w:t>
            </w:r>
          </w:p>
        </w:tc>
        <w:tc>
          <w:tcPr>
            <w:tcW w:w="2037" w:type="dxa"/>
          </w:tcPr>
          <w:p w:rsidR="00546530" w:rsidRPr="00AB34B7" w:rsidRDefault="00546530" w:rsidP="00B3400C">
            <w:pPr>
              <w:autoSpaceDE w:val="0"/>
              <w:autoSpaceDN w:val="0"/>
              <w:adjustRightInd w:val="0"/>
              <w:spacing w:after="0" w:line="240" w:lineRule="auto"/>
              <w:contextualSpacing/>
              <w:jc w:val="center"/>
              <w:rPr>
                <w:rFonts w:ascii="Arial" w:eastAsia="Calibri" w:hAnsi="Arial" w:cs="Arial"/>
                <w:sz w:val="24"/>
                <w:szCs w:val="24"/>
              </w:rPr>
            </w:pPr>
            <w:r w:rsidRPr="00AB34B7">
              <w:rPr>
                <w:rFonts w:ascii="Arial" w:eastAsia="Calibri" w:hAnsi="Arial" w:cs="Arial"/>
                <w:sz w:val="24"/>
                <w:szCs w:val="24"/>
              </w:rPr>
              <w:t>Количество баллов</w:t>
            </w:r>
          </w:p>
        </w:tc>
      </w:tr>
      <w:tr w:rsidR="00546530" w:rsidRPr="00AB34B7" w:rsidTr="00133C8E">
        <w:tc>
          <w:tcPr>
            <w:tcW w:w="699" w:type="dxa"/>
          </w:tcPr>
          <w:p w:rsidR="00546530" w:rsidRPr="00AB34B7" w:rsidRDefault="00546530" w:rsidP="00CE5669">
            <w:pPr>
              <w:autoSpaceDE w:val="0"/>
              <w:autoSpaceDN w:val="0"/>
              <w:adjustRightInd w:val="0"/>
              <w:spacing w:after="0" w:line="240" w:lineRule="auto"/>
              <w:ind w:right="37" w:firstLine="101"/>
              <w:contextualSpacing/>
              <w:rPr>
                <w:rFonts w:ascii="Arial" w:eastAsia="Calibri" w:hAnsi="Arial" w:cs="Arial"/>
                <w:sz w:val="24"/>
                <w:szCs w:val="24"/>
              </w:rPr>
            </w:pPr>
            <w:r w:rsidRPr="00AB34B7">
              <w:rPr>
                <w:rFonts w:ascii="Arial" w:eastAsia="Calibri" w:hAnsi="Arial" w:cs="Arial"/>
                <w:sz w:val="24"/>
                <w:szCs w:val="24"/>
              </w:rPr>
              <w:t>1</w:t>
            </w:r>
          </w:p>
        </w:tc>
        <w:tc>
          <w:tcPr>
            <w:tcW w:w="3225" w:type="dxa"/>
          </w:tcPr>
          <w:p w:rsidR="00546530" w:rsidRPr="00AB34B7" w:rsidRDefault="00546530" w:rsidP="00AB34B7">
            <w:pPr>
              <w:autoSpaceDE w:val="0"/>
              <w:autoSpaceDN w:val="0"/>
              <w:adjustRightInd w:val="0"/>
              <w:spacing w:after="0" w:line="240" w:lineRule="auto"/>
              <w:ind w:left="-99" w:firstLine="709"/>
              <w:contextualSpacing/>
              <w:jc w:val="both"/>
              <w:rPr>
                <w:rFonts w:ascii="Arial" w:eastAsia="Calibri" w:hAnsi="Arial" w:cs="Arial"/>
                <w:sz w:val="24"/>
                <w:szCs w:val="24"/>
              </w:rPr>
            </w:pPr>
            <w:r w:rsidRPr="00AB34B7">
              <w:rPr>
                <w:rFonts w:ascii="Arial" w:eastAsia="Calibri" w:hAnsi="Arial" w:cs="Arial"/>
                <w:sz w:val="24"/>
                <w:szCs w:val="24"/>
              </w:rPr>
              <w:t>2</w:t>
            </w:r>
          </w:p>
        </w:tc>
        <w:tc>
          <w:tcPr>
            <w:tcW w:w="2792" w:type="dxa"/>
          </w:tcPr>
          <w:p w:rsidR="00546530" w:rsidRPr="00AB34B7" w:rsidRDefault="00546530" w:rsidP="00AB34B7">
            <w:pPr>
              <w:autoSpaceDE w:val="0"/>
              <w:autoSpaceDN w:val="0"/>
              <w:adjustRightInd w:val="0"/>
              <w:spacing w:after="0" w:line="240" w:lineRule="auto"/>
              <w:ind w:left="720" w:firstLine="709"/>
              <w:contextualSpacing/>
              <w:jc w:val="both"/>
              <w:rPr>
                <w:rFonts w:ascii="Arial" w:eastAsia="Calibri" w:hAnsi="Arial" w:cs="Arial"/>
                <w:sz w:val="24"/>
                <w:szCs w:val="24"/>
              </w:rPr>
            </w:pPr>
            <w:r w:rsidRPr="00AB34B7">
              <w:rPr>
                <w:rFonts w:ascii="Arial" w:eastAsia="Calibri" w:hAnsi="Arial" w:cs="Arial"/>
                <w:sz w:val="24"/>
                <w:szCs w:val="24"/>
              </w:rPr>
              <w:t>3</w:t>
            </w:r>
          </w:p>
        </w:tc>
        <w:tc>
          <w:tcPr>
            <w:tcW w:w="2037" w:type="dxa"/>
          </w:tcPr>
          <w:p w:rsidR="00546530" w:rsidRPr="00AB34B7" w:rsidRDefault="00546530" w:rsidP="00AB34B7">
            <w:pPr>
              <w:autoSpaceDE w:val="0"/>
              <w:autoSpaceDN w:val="0"/>
              <w:adjustRightInd w:val="0"/>
              <w:spacing w:after="0" w:line="240" w:lineRule="auto"/>
              <w:ind w:left="720" w:firstLine="709"/>
              <w:contextualSpacing/>
              <w:jc w:val="both"/>
              <w:rPr>
                <w:rFonts w:ascii="Arial" w:eastAsia="Calibri" w:hAnsi="Arial" w:cs="Arial"/>
                <w:sz w:val="24"/>
                <w:szCs w:val="24"/>
              </w:rPr>
            </w:pPr>
            <w:r w:rsidRPr="00AB34B7">
              <w:rPr>
                <w:rFonts w:ascii="Arial" w:eastAsia="Calibri" w:hAnsi="Arial" w:cs="Arial"/>
                <w:sz w:val="24"/>
                <w:szCs w:val="24"/>
              </w:rPr>
              <w:t>4</w:t>
            </w:r>
          </w:p>
        </w:tc>
      </w:tr>
      <w:tr w:rsidR="00546530" w:rsidRPr="00AB34B7" w:rsidTr="00133C8E">
        <w:tc>
          <w:tcPr>
            <w:tcW w:w="699" w:type="dxa"/>
          </w:tcPr>
          <w:p w:rsidR="00546530" w:rsidRPr="00AB34B7" w:rsidRDefault="00546530" w:rsidP="00CE5669">
            <w:pPr>
              <w:autoSpaceDE w:val="0"/>
              <w:autoSpaceDN w:val="0"/>
              <w:adjustRightInd w:val="0"/>
              <w:spacing w:after="0" w:line="240" w:lineRule="auto"/>
              <w:ind w:left="175" w:right="37"/>
              <w:contextualSpacing/>
              <w:rPr>
                <w:rFonts w:ascii="Arial" w:eastAsia="Calibri" w:hAnsi="Arial" w:cs="Arial"/>
                <w:sz w:val="24"/>
                <w:szCs w:val="24"/>
              </w:rPr>
            </w:pPr>
            <w:r w:rsidRPr="00AB34B7">
              <w:rPr>
                <w:rFonts w:ascii="Arial" w:eastAsia="Calibri" w:hAnsi="Arial" w:cs="Arial"/>
                <w:sz w:val="24"/>
                <w:szCs w:val="24"/>
              </w:rPr>
              <w:t>1.</w:t>
            </w:r>
          </w:p>
        </w:tc>
        <w:tc>
          <w:tcPr>
            <w:tcW w:w="3225" w:type="dxa"/>
          </w:tcPr>
          <w:p w:rsidR="00546530" w:rsidRPr="00AB34B7" w:rsidRDefault="00546530" w:rsidP="0004297F">
            <w:pPr>
              <w:autoSpaceDE w:val="0"/>
              <w:autoSpaceDN w:val="0"/>
              <w:adjustRightInd w:val="0"/>
              <w:spacing w:after="0" w:line="240" w:lineRule="auto"/>
              <w:ind w:left="-99"/>
              <w:contextualSpacing/>
              <w:jc w:val="both"/>
              <w:rPr>
                <w:rFonts w:ascii="Arial" w:eastAsia="Calibri" w:hAnsi="Arial" w:cs="Arial"/>
                <w:sz w:val="24"/>
                <w:szCs w:val="24"/>
              </w:rPr>
            </w:pPr>
            <w:r w:rsidRPr="00AB34B7">
              <w:rPr>
                <w:rFonts w:ascii="Arial" w:eastAsia="Calibri" w:hAnsi="Arial" w:cs="Arial"/>
                <w:sz w:val="24"/>
                <w:szCs w:val="24"/>
              </w:rPr>
              <w:t>Количество обучающихся в организациях</w:t>
            </w:r>
          </w:p>
        </w:tc>
        <w:tc>
          <w:tcPr>
            <w:tcW w:w="2792" w:type="dxa"/>
          </w:tcPr>
          <w:p w:rsidR="00546530" w:rsidRPr="00AB34B7" w:rsidRDefault="0004297F" w:rsidP="00CE5669">
            <w:pPr>
              <w:autoSpaceDE w:val="0"/>
              <w:autoSpaceDN w:val="0"/>
              <w:adjustRightInd w:val="0"/>
              <w:spacing w:after="0" w:line="240" w:lineRule="auto"/>
              <w:contextualSpacing/>
              <w:rPr>
                <w:rFonts w:ascii="Arial" w:eastAsia="Calibri" w:hAnsi="Arial" w:cs="Arial"/>
                <w:sz w:val="24"/>
                <w:szCs w:val="24"/>
              </w:rPr>
            </w:pPr>
            <w:r>
              <w:rPr>
                <w:rFonts w:ascii="Arial" w:eastAsia="Calibri" w:hAnsi="Arial" w:cs="Arial"/>
                <w:sz w:val="24"/>
                <w:szCs w:val="24"/>
              </w:rPr>
              <w:t xml:space="preserve">За </w:t>
            </w:r>
            <w:r w:rsidR="00546530" w:rsidRPr="00AB34B7">
              <w:rPr>
                <w:rFonts w:ascii="Arial" w:eastAsia="Calibri" w:hAnsi="Arial" w:cs="Arial"/>
                <w:sz w:val="24"/>
                <w:szCs w:val="24"/>
              </w:rPr>
              <w:t>каждого обучающегося</w:t>
            </w:r>
          </w:p>
        </w:tc>
        <w:tc>
          <w:tcPr>
            <w:tcW w:w="2037" w:type="dxa"/>
          </w:tcPr>
          <w:p w:rsidR="00546530" w:rsidRPr="00AB34B7" w:rsidRDefault="00546530" w:rsidP="00CE5669">
            <w:pPr>
              <w:autoSpaceDE w:val="0"/>
              <w:autoSpaceDN w:val="0"/>
              <w:adjustRightInd w:val="0"/>
              <w:spacing w:after="0" w:line="240" w:lineRule="auto"/>
              <w:contextualSpacing/>
              <w:jc w:val="center"/>
              <w:rPr>
                <w:rFonts w:ascii="Arial" w:eastAsia="Calibri" w:hAnsi="Arial" w:cs="Arial"/>
                <w:sz w:val="24"/>
                <w:szCs w:val="24"/>
              </w:rPr>
            </w:pPr>
            <w:r w:rsidRPr="00AB34B7">
              <w:rPr>
                <w:rFonts w:ascii="Arial" w:eastAsia="Calibri" w:hAnsi="Arial" w:cs="Arial"/>
                <w:sz w:val="24"/>
                <w:szCs w:val="24"/>
              </w:rPr>
              <w:t>0,3</w:t>
            </w:r>
          </w:p>
        </w:tc>
      </w:tr>
      <w:tr w:rsidR="00546530" w:rsidRPr="00AB34B7" w:rsidTr="00133C8E">
        <w:tc>
          <w:tcPr>
            <w:tcW w:w="699" w:type="dxa"/>
          </w:tcPr>
          <w:p w:rsidR="00546530" w:rsidRPr="00AB34B7" w:rsidRDefault="00546530" w:rsidP="00CE5669">
            <w:pPr>
              <w:autoSpaceDE w:val="0"/>
              <w:autoSpaceDN w:val="0"/>
              <w:adjustRightInd w:val="0"/>
              <w:spacing w:after="0" w:line="240" w:lineRule="auto"/>
              <w:ind w:left="175" w:right="37"/>
              <w:contextualSpacing/>
              <w:rPr>
                <w:rFonts w:ascii="Arial" w:eastAsia="Calibri" w:hAnsi="Arial" w:cs="Arial"/>
                <w:sz w:val="24"/>
                <w:szCs w:val="24"/>
              </w:rPr>
            </w:pPr>
            <w:r w:rsidRPr="00AB34B7">
              <w:rPr>
                <w:rFonts w:ascii="Arial" w:eastAsia="Calibri" w:hAnsi="Arial" w:cs="Arial"/>
                <w:sz w:val="24"/>
                <w:szCs w:val="24"/>
              </w:rPr>
              <w:t>2.</w:t>
            </w:r>
          </w:p>
        </w:tc>
        <w:tc>
          <w:tcPr>
            <w:tcW w:w="3225" w:type="dxa"/>
          </w:tcPr>
          <w:p w:rsidR="00546530" w:rsidRPr="00AB34B7" w:rsidRDefault="00546530" w:rsidP="0004297F">
            <w:pPr>
              <w:autoSpaceDE w:val="0"/>
              <w:autoSpaceDN w:val="0"/>
              <w:adjustRightInd w:val="0"/>
              <w:spacing w:after="0" w:line="240" w:lineRule="auto"/>
              <w:ind w:left="-99"/>
              <w:contextualSpacing/>
              <w:jc w:val="both"/>
              <w:rPr>
                <w:rFonts w:ascii="Arial" w:eastAsia="Calibri" w:hAnsi="Arial" w:cs="Arial"/>
                <w:sz w:val="24"/>
                <w:szCs w:val="24"/>
              </w:rPr>
            </w:pPr>
            <w:r w:rsidRPr="00AB34B7">
              <w:rPr>
                <w:rFonts w:ascii="Arial" w:eastAsia="Calibri" w:hAnsi="Arial" w:cs="Arial"/>
                <w:sz w:val="24"/>
                <w:szCs w:val="24"/>
              </w:rPr>
              <w:t>Количество обучающихся (воспитанников) в организациях с круглосуточным пребыванием или проживающих в общежитии, за исключением детей-сирот и детей, оставшихся без попечения родителей</w:t>
            </w:r>
          </w:p>
        </w:tc>
        <w:tc>
          <w:tcPr>
            <w:tcW w:w="2792" w:type="dxa"/>
          </w:tcPr>
          <w:p w:rsidR="00546530" w:rsidRPr="00AB34B7" w:rsidRDefault="0004297F" w:rsidP="00CE5669">
            <w:pPr>
              <w:autoSpaceDE w:val="0"/>
              <w:autoSpaceDN w:val="0"/>
              <w:adjustRightInd w:val="0"/>
              <w:spacing w:after="0" w:line="240" w:lineRule="auto"/>
              <w:contextualSpacing/>
              <w:rPr>
                <w:rFonts w:ascii="Arial" w:eastAsia="Calibri" w:hAnsi="Arial" w:cs="Arial"/>
                <w:sz w:val="24"/>
                <w:szCs w:val="24"/>
              </w:rPr>
            </w:pPr>
            <w:r>
              <w:rPr>
                <w:rFonts w:ascii="Arial" w:eastAsia="Calibri" w:hAnsi="Arial" w:cs="Arial"/>
                <w:sz w:val="24"/>
                <w:szCs w:val="24"/>
              </w:rPr>
              <w:t>З</w:t>
            </w:r>
            <w:r w:rsidR="00546530" w:rsidRPr="00AB34B7">
              <w:rPr>
                <w:rFonts w:ascii="Arial" w:eastAsia="Calibri" w:hAnsi="Arial" w:cs="Arial"/>
                <w:sz w:val="24"/>
                <w:szCs w:val="24"/>
              </w:rPr>
              <w:t>а каждого обучающегося (воспитанника) дополнительно</w:t>
            </w:r>
          </w:p>
        </w:tc>
        <w:tc>
          <w:tcPr>
            <w:tcW w:w="2037" w:type="dxa"/>
          </w:tcPr>
          <w:p w:rsidR="00546530" w:rsidRPr="00AB34B7" w:rsidRDefault="00546530" w:rsidP="00CE5669">
            <w:pPr>
              <w:autoSpaceDE w:val="0"/>
              <w:autoSpaceDN w:val="0"/>
              <w:adjustRightInd w:val="0"/>
              <w:spacing w:after="0" w:line="240" w:lineRule="auto"/>
              <w:contextualSpacing/>
              <w:jc w:val="center"/>
              <w:rPr>
                <w:rFonts w:ascii="Arial" w:eastAsia="Calibri" w:hAnsi="Arial" w:cs="Arial"/>
                <w:sz w:val="24"/>
                <w:szCs w:val="24"/>
              </w:rPr>
            </w:pPr>
            <w:r w:rsidRPr="00AB34B7">
              <w:rPr>
                <w:rFonts w:ascii="Arial" w:eastAsia="Calibri" w:hAnsi="Arial" w:cs="Arial"/>
                <w:sz w:val="24"/>
                <w:szCs w:val="24"/>
              </w:rPr>
              <w:t>0,3</w:t>
            </w:r>
          </w:p>
        </w:tc>
      </w:tr>
      <w:tr w:rsidR="00546530" w:rsidRPr="00AB34B7" w:rsidTr="00133C8E">
        <w:tc>
          <w:tcPr>
            <w:tcW w:w="699" w:type="dxa"/>
          </w:tcPr>
          <w:p w:rsidR="00546530" w:rsidRPr="00AB34B7" w:rsidRDefault="00546530" w:rsidP="00CE5669">
            <w:pPr>
              <w:autoSpaceDE w:val="0"/>
              <w:autoSpaceDN w:val="0"/>
              <w:adjustRightInd w:val="0"/>
              <w:spacing w:after="0" w:line="240" w:lineRule="auto"/>
              <w:ind w:left="175" w:right="37"/>
              <w:contextualSpacing/>
              <w:rPr>
                <w:rFonts w:ascii="Arial" w:eastAsia="Calibri" w:hAnsi="Arial" w:cs="Arial"/>
                <w:sz w:val="24"/>
                <w:szCs w:val="24"/>
              </w:rPr>
            </w:pPr>
            <w:r w:rsidRPr="00AB34B7">
              <w:rPr>
                <w:rFonts w:ascii="Arial" w:eastAsia="Calibri" w:hAnsi="Arial" w:cs="Arial"/>
                <w:sz w:val="24"/>
                <w:szCs w:val="24"/>
              </w:rPr>
              <w:t>3.</w:t>
            </w:r>
          </w:p>
        </w:tc>
        <w:tc>
          <w:tcPr>
            <w:tcW w:w="3225" w:type="dxa"/>
          </w:tcPr>
          <w:p w:rsidR="00546530" w:rsidRPr="00AB34B7" w:rsidRDefault="00546530" w:rsidP="0004297F">
            <w:pPr>
              <w:autoSpaceDE w:val="0"/>
              <w:autoSpaceDN w:val="0"/>
              <w:adjustRightInd w:val="0"/>
              <w:spacing w:after="0" w:line="240" w:lineRule="auto"/>
              <w:ind w:left="-99"/>
              <w:contextualSpacing/>
              <w:jc w:val="both"/>
              <w:rPr>
                <w:rFonts w:ascii="Arial" w:eastAsia="Calibri" w:hAnsi="Arial" w:cs="Arial"/>
                <w:sz w:val="24"/>
                <w:szCs w:val="24"/>
              </w:rPr>
            </w:pPr>
            <w:r w:rsidRPr="00AB34B7">
              <w:rPr>
                <w:rFonts w:ascii="Arial" w:eastAsia="Calibri" w:hAnsi="Arial" w:cs="Arial"/>
                <w:sz w:val="24"/>
                <w:szCs w:val="24"/>
              </w:rPr>
              <w:t>Количество воспитанников из числа детей-сирот и детей, оставшихся без попечения родителей</w:t>
            </w:r>
          </w:p>
        </w:tc>
        <w:tc>
          <w:tcPr>
            <w:tcW w:w="2792" w:type="dxa"/>
          </w:tcPr>
          <w:p w:rsidR="00546530" w:rsidRPr="00AB34B7" w:rsidRDefault="0004297F" w:rsidP="00CE5669">
            <w:pPr>
              <w:autoSpaceDE w:val="0"/>
              <w:autoSpaceDN w:val="0"/>
              <w:adjustRightInd w:val="0"/>
              <w:spacing w:after="0" w:line="240" w:lineRule="auto"/>
              <w:contextualSpacing/>
              <w:rPr>
                <w:rFonts w:ascii="Arial" w:eastAsia="Calibri" w:hAnsi="Arial" w:cs="Arial"/>
                <w:sz w:val="24"/>
                <w:szCs w:val="24"/>
              </w:rPr>
            </w:pPr>
            <w:r>
              <w:rPr>
                <w:rFonts w:ascii="Arial" w:eastAsia="Calibri" w:hAnsi="Arial" w:cs="Arial"/>
                <w:sz w:val="24"/>
                <w:szCs w:val="24"/>
              </w:rPr>
              <w:t>И</w:t>
            </w:r>
            <w:r w:rsidR="00546530" w:rsidRPr="00AB34B7">
              <w:rPr>
                <w:rFonts w:ascii="Arial" w:eastAsia="Calibri" w:hAnsi="Arial" w:cs="Arial"/>
                <w:sz w:val="24"/>
                <w:szCs w:val="24"/>
              </w:rPr>
              <w:t>з расчета за каждого</w:t>
            </w:r>
          </w:p>
        </w:tc>
        <w:tc>
          <w:tcPr>
            <w:tcW w:w="2037" w:type="dxa"/>
          </w:tcPr>
          <w:p w:rsidR="00546530" w:rsidRPr="00AB34B7" w:rsidRDefault="00546530" w:rsidP="00CE5669">
            <w:pPr>
              <w:autoSpaceDE w:val="0"/>
              <w:autoSpaceDN w:val="0"/>
              <w:adjustRightInd w:val="0"/>
              <w:spacing w:after="0" w:line="240" w:lineRule="auto"/>
              <w:contextualSpacing/>
              <w:jc w:val="center"/>
              <w:rPr>
                <w:rFonts w:ascii="Arial" w:eastAsia="Calibri" w:hAnsi="Arial" w:cs="Arial"/>
                <w:sz w:val="24"/>
                <w:szCs w:val="24"/>
              </w:rPr>
            </w:pPr>
            <w:r w:rsidRPr="00AB34B7">
              <w:rPr>
                <w:rFonts w:ascii="Arial" w:eastAsia="Calibri" w:hAnsi="Arial" w:cs="Arial"/>
                <w:sz w:val="24"/>
                <w:szCs w:val="24"/>
              </w:rPr>
              <w:t>0,5</w:t>
            </w:r>
          </w:p>
        </w:tc>
      </w:tr>
      <w:tr w:rsidR="00546530" w:rsidRPr="00AB34B7" w:rsidTr="00133C8E">
        <w:tc>
          <w:tcPr>
            <w:tcW w:w="699" w:type="dxa"/>
          </w:tcPr>
          <w:p w:rsidR="00546530" w:rsidRPr="00AB34B7" w:rsidRDefault="00546530" w:rsidP="00CE5669">
            <w:pPr>
              <w:autoSpaceDE w:val="0"/>
              <w:autoSpaceDN w:val="0"/>
              <w:adjustRightInd w:val="0"/>
              <w:spacing w:after="0" w:line="240" w:lineRule="auto"/>
              <w:ind w:left="175" w:right="37"/>
              <w:contextualSpacing/>
              <w:rPr>
                <w:rFonts w:ascii="Arial" w:eastAsia="Calibri" w:hAnsi="Arial" w:cs="Arial"/>
                <w:sz w:val="24"/>
                <w:szCs w:val="24"/>
              </w:rPr>
            </w:pPr>
            <w:r w:rsidRPr="00AB34B7">
              <w:rPr>
                <w:rFonts w:ascii="Arial" w:eastAsia="Calibri" w:hAnsi="Arial" w:cs="Arial"/>
                <w:sz w:val="24"/>
                <w:szCs w:val="24"/>
              </w:rPr>
              <w:t>4.</w:t>
            </w:r>
          </w:p>
        </w:tc>
        <w:tc>
          <w:tcPr>
            <w:tcW w:w="3225" w:type="dxa"/>
          </w:tcPr>
          <w:p w:rsidR="00546530" w:rsidRPr="00AB34B7" w:rsidRDefault="00546530" w:rsidP="0004297F">
            <w:pPr>
              <w:autoSpaceDE w:val="0"/>
              <w:autoSpaceDN w:val="0"/>
              <w:adjustRightInd w:val="0"/>
              <w:spacing w:after="0" w:line="240" w:lineRule="auto"/>
              <w:ind w:left="-99"/>
              <w:contextualSpacing/>
              <w:jc w:val="both"/>
              <w:rPr>
                <w:rFonts w:ascii="Arial" w:eastAsia="Calibri" w:hAnsi="Arial" w:cs="Arial"/>
                <w:sz w:val="24"/>
                <w:szCs w:val="24"/>
              </w:rPr>
            </w:pPr>
            <w:r w:rsidRPr="00AB34B7">
              <w:rPr>
                <w:rFonts w:ascii="Arial" w:eastAsia="Calibri" w:hAnsi="Arial" w:cs="Arial"/>
                <w:sz w:val="24"/>
                <w:szCs w:val="24"/>
              </w:rPr>
              <w:t>Количество обучающихся в организациях дополнительного образования детей:</w:t>
            </w:r>
          </w:p>
          <w:p w:rsidR="00546530" w:rsidRPr="00AB34B7" w:rsidRDefault="00546530" w:rsidP="0004297F">
            <w:pPr>
              <w:autoSpaceDE w:val="0"/>
              <w:autoSpaceDN w:val="0"/>
              <w:adjustRightInd w:val="0"/>
              <w:spacing w:after="0" w:line="240" w:lineRule="auto"/>
              <w:contextualSpacing/>
              <w:jc w:val="both"/>
              <w:rPr>
                <w:rFonts w:ascii="Arial" w:eastAsia="Calibri" w:hAnsi="Arial" w:cs="Arial"/>
                <w:sz w:val="24"/>
                <w:szCs w:val="24"/>
              </w:rPr>
            </w:pPr>
            <w:r w:rsidRPr="00AB34B7">
              <w:rPr>
                <w:rFonts w:ascii="Arial" w:eastAsia="Calibri" w:hAnsi="Arial" w:cs="Arial"/>
                <w:sz w:val="24"/>
                <w:szCs w:val="24"/>
              </w:rPr>
              <w:t>в многопрофильных</w:t>
            </w:r>
          </w:p>
          <w:p w:rsidR="00546530" w:rsidRPr="00AB34B7" w:rsidRDefault="00546530" w:rsidP="0004297F">
            <w:pPr>
              <w:autoSpaceDE w:val="0"/>
              <w:autoSpaceDN w:val="0"/>
              <w:adjustRightInd w:val="0"/>
              <w:spacing w:after="0" w:line="240" w:lineRule="auto"/>
              <w:contextualSpacing/>
              <w:jc w:val="both"/>
              <w:rPr>
                <w:rFonts w:ascii="Arial" w:eastAsia="Calibri" w:hAnsi="Arial" w:cs="Arial"/>
                <w:sz w:val="24"/>
                <w:szCs w:val="24"/>
              </w:rPr>
            </w:pPr>
            <w:r w:rsidRPr="00AB34B7">
              <w:rPr>
                <w:rFonts w:ascii="Arial" w:eastAsia="Calibri" w:hAnsi="Arial" w:cs="Arial"/>
                <w:sz w:val="24"/>
                <w:szCs w:val="24"/>
              </w:rPr>
              <w:t>в однопрофильных:</w:t>
            </w:r>
          </w:p>
          <w:p w:rsidR="00546530" w:rsidRPr="00AB34B7" w:rsidRDefault="00546530" w:rsidP="0004297F">
            <w:pPr>
              <w:autoSpaceDE w:val="0"/>
              <w:autoSpaceDN w:val="0"/>
              <w:adjustRightInd w:val="0"/>
              <w:spacing w:after="0" w:line="240" w:lineRule="auto"/>
              <w:ind w:left="-99"/>
              <w:contextualSpacing/>
              <w:jc w:val="both"/>
              <w:rPr>
                <w:rFonts w:ascii="Arial" w:eastAsia="Calibri" w:hAnsi="Arial" w:cs="Arial"/>
                <w:sz w:val="24"/>
                <w:szCs w:val="24"/>
              </w:rPr>
            </w:pPr>
            <w:r w:rsidRPr="00AB34B7">
              <w:rPr>
                <w:rFonts w:ascii="Arial" w:eastAsia="Calibri" w:hAnsi="Arial" w:cs="Arial"/>
                <w:sz w:val="24"/>
                <w:szCs w:val="24"/>
              </w:rPr>
              <w:t xml:space="preserve">клубах (центрах, станциях) юных туристов, юных </w:t>
            </w:r>
            <w:r w:rsidRPr="00AB34B7">
              <w:rPr>
                <w:rFonts w:ascii="Arial" w:eastAsia="Calibri" w:hAnsi="Arial" w:cs="Arial"/>
                <w:sz w:val="24"/>
                <w:szCs w:val="24"/>
              </w:rPr>
              <w:lastRenderedPageBreak/>
              <w:t>натуралистов, учреждениях дополнительного образования детей спортивной направленности, оздоровительных лагерях всех видов</w:t>
            </w:r>
          </w:p>
        </w:tc>
        <w:tc>
          <w:tcPr>
            <w:tcW w:w="2792" w:type="dxa"/>
          </w:tcPr>
          <w:p w:rsidR="00546530" w:rsidRPr="00AB34B7" w:rsidRDefault="0004297F" w:rsidP="00CE5669">
            <w:pPr>
              <w:autoSpaceDE w:val="0"/>
              <w:autoSpaceDN w:val="0"/>
              <w:adjustRightInd w:val="0"/>
              <w:spacing w:after="0" w:line="240" w:lineRule="auto"/>
              <w:contextualSpacing/>
              <w:rPr>
                <w:rFonts w:ascii="Arial" w:eastAsia="Calibri" w:hAnsi="Arial" w:cs="Arial"/>
                <w:sz w:val="24"/>
                <w:szCs w:val="24"/>
              </w:rPr>
            </w:pPr>
            <w:r>
              <w:rPr>
                <w:rFonts w:ascii="Arial" w:eastAsia="Calibri" w:hAnsi="Arial" w:cs="Arial"/>
                <w:sz w:val="24"/>
                <w:szCs w:val="24"/>
              </w:rPr>
              <w:lastRenderedPageBreak/>
              <w:t>З</w:t>
            </w:r>
            <w:r w:rsidR="00546530" w:rsidRPr="00AB34B7">
              <w:rPr>
                <w:rFonts w:ascii="Arial" w:eastAsia="Calibri" w:hAnsi="Arial" w:cs="Arial"/>
                <w:sz w:val="24"/>
                <w:szCs w:val="24"/>
              </w:rPr>
              <w:t>а каждого обучающегося (воспитанника)</w:t>
            </w:r>
          </w:p>
        </w:tc>
        <w:tc>
          <w:tcPr>
            <w:tcW w:w="2037" w:type="dxa"/>
          </w:tcPr>
          <w:p w:rsidR="00546530" w:rsidRPr="00AB34B7" w:rsidRDefault="00546530" w:rsidP="00CE5669">
            <w:pPr>
              <w:autoSpaceDE w:val="0"/>
              <w:autoSpaceDN w:val="0"/>
              <w:adjustRightInd w:val="0"/>
              <w:spacing w:after="0" w:line="240" w:lineRule="auto"/>
              <w:contextualSpacing/>
              <w:jc w:val="center"/>
              <w:rPr>
                <w:rFonts w:ascii="Arial" w:eastAsia="Calibri" w:hAnsi="Arial" w:cs="Arial"/>
                <w:sz w:val="24"/>
                <w:szCs w:val="24"/>
              </w:rPr>
            </w:pPr>
          </w:p>
          <w:p w:rsidR="00546530" w:rsidRPr="00AB34B7" w:rsidRDefault="00546530" w:rsidP="00CE5669">
            <w:pPr>
              <w:autoSpaceDE w:val="0"/>
              <w:autoSpaceDN w:val="0"/>
              <w:adjustRightInd w:val="0"/>
              <w:spacing w:after="0" w:line="240" w:lineRule="auto"/>
              <w:contextualSpacing/>
              <w:jc w:val="center"/>
              <w:rPr>
                <w:rFonts w:ascii="Arial" w:eastAsia="Calibri" w:hAnsi="Arial" w:cs="Arial"/>
                <w:sz w:val="24"/>
                <w:szCs w:val="24"/>
              </w:rPr>
            </w:pPr>
          </w:p>
          <w:p w:rsidR="00546530" w:rsidRPr="00AB34B7" w:rsidRDefault="00546530" w:rsidP="00CE5669">
            <w:pPr>
              <w:autoSpaceDE w:val="0"/>
              <w:autoSpaceDN w:val="0"/>
              <w:adjustRightInd w:val="0"/>
              <w:spacing w:after="0" w:line="240" w:lineRule="auto"/>
              <w:contextualSpacing/>
              <w:jc w:val="center"/>
              <w:rPr>
                <w:rFonts w:ascii="Arial" w:eastAsia="Calibri" w:hAnsi="Arial" w:cs="Arial"/>
                <w:sz w:val="24"/>
                <w:szCs w:val="24"/>
              </w:rPr>
            </w:pPr>
          </w:p>
          <w:p w:rsidR="00546530" w:rsidRPr="00AB34B7" w:rsidRDefault="00546530" w:rsidP="00CE5669">
            <w:pPr>
              <w:autoSpaceDE w:val="0"/>
              <w:autoSpaceDN w:val="0"/>
              <w:adjustRightInd w:val="0"/>
              <w:spacing w:after="0" w:line="240" w:lineRule="auto"/>
              <w:contextualSpacing/>
              <w:jc w:val="center"/>
              <w:rPr>
                <w:rFonts w:ascii="Arial" w:eastAsia="Calibri" w:hAnsi="Arial" w:cs="Arial"/>
                <w:sz w:val="24"/>
                <w:szCs w:val="24"/>
              </w:rPr>
            </w:pPr>
          </w:p>
          <w:p w:rsidR="00546530" w:rsidRPr="00AB34B7" w:rsidRDefault="00546530" w:rsidP="00CE5669">
            <w:pPr>
              <w:autoSpaceDE w:val="0"/>
              <w:autoSpaceDN w:val="0"/>
              <w:adjustRightInd w:val="0"/>
              <w:spacing w:after="0" w:line="240" w:lineRule="auto"/>
              <w:contextualSpacing/>
              <w:jc w:val="center"/>
              <w:rPr>
                <w:rFonts w:ascii="Arial" w:eastAsia="Calibri" w:hAnsi="Arial" w:cs="Arial"/>
                <w:sz w:val="24"/>
                <w:szCs w:val="24"/>
              </w:rPr>
            </w:pPr>
            <w:r w:rsidRPr="00AB34B7">
              <w:rPr>
                <w:rFonts w:ascii="Arial" w:eastAsia="Calibri" w:hAnsi="Arial" w:cs="Arial"/>
                <w:sz w:val="24"/>
                <w:szCs w:val="24"/>
              </w:rPr>
              <w:t>0,3</w:t>
            </w:r>
          </w:p>
          <w:p w:rsidR="00546530" w:rsidRPr="00AB34B7" w:rsidRDefault="00546530" w:rsidP="00CE5669">
            <w:pPr>
              <w:autoSpaceDE w:val="0"/>
              <w:autoSpaceDN w:val="0"/>
              <w:adjustRightInd w:val="0"/>
              <w:spacing w:after="0" w:line="240" w:lineRule="auto"/>
              <w:contextualSpacing/>
              <w:jc w:val="center"/>
              <w:rPr>
                <w:rFonts w:ascii="Arial" w:eastAsia="Calibri" w:hAnsi="Arial" w:cs="Arial"/>
                <w:sz w:val="24"/>
                <w:szCs w:val="24"/>
              </w:rPr>
            </w:pPr>
          </w:p>
          <w:p w:rsidR="00546530" w:rsidRPr="00AB34B7" w:rsidRDefault="00546530" w:rsidP="00CE5669">
            <w:pPr>
              <w:autoSpaceDE w:val="0"/>
              <w:autoSpaceDN w:val="0"/>
              <w:adjustRightInd w:val="0"/>
              <w:spacing w:after="0" w:line="240" w:lineRule="auto"/>
              <w:contextualSpacing/>
              <w:jc w:val="center"/>
              <w:rPr>
                <w:rFonts w:ascii="Arial" w:eastAsia="Calibri" w:hAnsi="Arial" w:cs="Arial"/>
                <w:sz w:val="24"/>
                <w:szCs w:val="24"/>
              </w:rPr>
            </w:pPr>
            <w:r w:rsidRPr="00AB34B7">
              <w:rPr>
                <w:rFonts w:ascii="Arial" w:eastAsia="Calibri" w:hAnsi="Arial" w:cs="Arial"/>
                <w:sz w:val="24"/>
                <w:szCs w:val="24"/>
              </w:rPr>
              <w:t>0,5</w:t>
            </w:r>
          </w:p>
          <w:p w:rsidR="00546530" w:rsidRPr="00AB34B7" w:rsidRDefault="00546530" w:rsidP="00CE5669">
            <w:pPr>
              <w:autoSpaceDE w:val="0"/>
              <w:autoSpaceDN w:val="0"/>
              <w:adjustRightInd w:val="0"/>
              <w:spacing w:after="0" w:line="240" w:lineRule="auto"/>
              <w:contextualSpacing/>
              <w:jc w:val="center"/>
              <w:rPr>
                <w:rFonts w:ascii="Arial" w:eastAsia="Calibri" w:hAnsi="Arial" w:cs="Arial"/>
                <w:sz w:val="24"/>
                <w:szCs w:val="24"/>
              </w:rPr>
            </w:pPr>
          </w:p>
          <w:p w:rsidR="00546530" w:rsidRPr="00AB34B7" w:rsidRDefault="00546530" w:rsidP="00CE5669">
            <w:pPr>
              <w:autoSpaceDE w:val="0"/>
              <w:autoSpaceDN w:val="0"/>
              <w:adjustRightInd w:val="0"/>
              <w:spacing w:after="0" w:line="240" w:lineRule="auto"/>
              <w:contextualSpacing/>
              <w:jc w:val="center"/>
              <w:rPr>
                <w:rFonts w:ascii="Arial" w:eastAsia="Calibri" w:hAnsi="Arial" w:cs="Arial"/>
                <w:sz w:val="24"/>
                <w:szCs w:val="24"/>
              </w:rPr>
            </w:pPr>
          </w:p>
          <w:p w:rsidR="00546530" w:rsidRPr="00AB34B7" w:rsidRDefault="00546530" w:rsidP="00CE5669">
            <w:pPr>
              <w:autoSpaceDE w:val="0"/>
              <w:autoSpaceDN w:val="0"/>
              <w:adjustRightInd w:val="0"/>
              <w:spacing w:after="0" w:line="240" w:lineRule="auto"/>
              <w:contextualSpacing/>
              <w:jc w:val="center"/>
              <w:rPr>
                <w:rFonts w:ascii="Arial" w:eastAsia="Calibri" w:hAnsi="Arial" w:cs="Arial"/>
                <w:sz w:val="24"/>
                <w:szCs w:val="24"/>
              </w:rPr>
            </w:pPr>
          </w:p>
        </w:tc>
      </w:tr>
      <w:tr w:rsidR="00546530" w:rsidRPr="00AB34B7" w:rsidTr="00133C8E">
        <w:tc>
          <w:tcPr>
            <w:tcW w:w="699" w:type="dxa"/>
          </w:tcPr>
          <w:p w:rsidR="00546530" w:rsidRPr="00AB34B7" w:rsidRDefault="00546530" w:rsidP="00CE5669">
            <w:pPr>
              <w:autoSpaceDE w:val="0"/>
              <w:autoSpaceDN w:val="0"/>
              <w:adjustRightInd w:val="0"/>
              <w:spacing w:after="0" w:line="240" w:lineRule="auto"/>
              <w:ind w:left="175" w:right="37"/>
              <w:contextualSpacing/>
              <w:rPr>
                <w:rFonts w:ascii="Arial" w:eastAsia="Calibri" w:hAnsi="Arial" w:cs="Arial"/>
                <w:sz w:val="24"/>
                <w:szCs w:val="24"/>
              </w:rPr>
            </w:pPr>
            <w:r w:rsidRPr="00AB34B7">
              <w:rPr>
                <w:rFonts w:ascii="Arial" w:eastAsia="Calibri" w:hAnsi="Arial" w:cs="Arial"/>
                <w:sz w:val="24"/>
                <w:szCs w:val="24"/>
              </w:rPr>
              <w:lastRenderedPageBreak/>
              <w:t>5.</w:t>
            </w:r>
          </w:p>
        </w:tc>
        <w:tc>
          <w:tcPr>
            <w:tcW w:w="3225" w:type="dxa"/>
          </w:tcPr>
          <w:p w:rsidR="00546530" w:rsidRPr="00AB34B7" w:rsidRDefault="00546530" w:rsidP="0004297F">
            <w:pPr>
              <w:autoSpaceDE w:val="0"/>
              <w:autoSpaceDN w:val="0"/>
              <w:adjustRightInd w:val="0"/>
              <w:spacing w:after="0" w:line="240" w:lineRule="auto"/>
              <w:ind w:left="-99"/>
              <w:contextualSpacing/>
              <w:jc w:val="both"/>
              <w:rPr>
                <w:rFonts w:ascii="Arial" w:eastAsia="Calibri" w:hAnsi="Arial" w:cs="Arial"/>
                <w:sz w:val="24"/>
                <w:szCs w:val="24"/>
              </w:rPr>
            </w:pPr>
            <w:r w:rsidRPr="00AB34B7">
              <w:rPr>
                <w:rFonts w:ascii="Arial" w:eastAsia="Calibri" w:hAnsi="Arial" w:cs="Arial"/>
                <w:sz w:val="24"/>
                <w:szCs w:val="24"/>
              </w:rPr>
              <w:t>Количество лицензированных программ</w:t>
            </w:r>
          </w:p>
        </w:tc>
        <w:tc>
          <w:tcPr>
            <w:tcW w:w="2792" w:type="dxa"/>
          </w:tcPr>
          <w:p w:rsidR="00546530" w:rsidRPr="00AB34B7" w:rsidRDefault="00546530" w:rsidP="00CE5669">
            <w:pPr>
              <w:autoSpaceDE w:val="0"/>
              <w:autoSpaceDN w:val="0"/>
              <w:adjustRightInd w:val="0"/>
              <w:spacing w:after="0" w:line="240" w:lineRule="auto"/>
              <w:contextualSpacing/>
              <w:rPr>
                <w:rFonts w:ascii="Arial" w:eastAsia="Calibri" w:hAnsi="Arial" w:cs="Arial"/>
                <w:sz w:val="24"/>
                <w:szCs w:val="24"/>
              </w:rPr>
            </w:pPr>
            <w:r w:rsidRPr="00AB34B7">
              <w:rPr>
                <w:rFonts w:ascii="Arial" w:eastAsia="Calibri" w:hAnsi="Arial" w:cs="Arial"/>
                <w:sz w:val="24"/>
                <w:szCs w:val="24"/>
              </w:rPr>
              <w:t>за каждую программу</w:t>
            </w:r>
          </w:p>
        </w:tc>
        <w:tc>
          <w:tcPr>
            <w:tcW w:w="2037" w:type="dxa"/>
          </w:tcPr>
          <w:p w:rsidR="00546530" w:rsidRPr="00AB34B7" w:rsidRDefault="00546530" w:rsidP="00CE5669">
            <w:pPr>
              <w:autoSpaceDE w:val="0"/>
              <w:autoSpaceDN w:val="0"/>
              <w:adjustRightInd w:val="0"/>
              <w:spacing w:after="0" w:line="240" w:lineRule="auto"/>
              <w:contextualSpacing/>
              <w:jc w:val="center"/>
              <w:rPr>
                <w:rFonts w:ascii="Arial" w:eastAsia="Calibri" w:hAnsi="Arial" w:cs="Arial"/>
                <w:sz w:val="24"/>
                <w:szCs w:val="24"/>
              </w:rPr>
            </w:pPr>
            <w:r w:rsidRPr="00AB34B7">
              <w:rPr>
                <w:rFonts w:ascii="Arial" w:eastAsia="Calibri" w:hAnsi="Arial" w:cs="Arial"/>
                <w:sz w:val="24"/>
                <w:szCs w:val="24"/>
              </w:rPr>
              <w:t>0,5</w:t>
            </w:r>
          </w:p>
        </w:tc>
      </w:tr>
      <w:tr w:rsidR="00546530" w:rsidRPr="00AB34B7" w:rsidTr="00133C8E">
        <w:tc>
          <w:tcPr>
            <w:tcW w:w="699" w:type="dxa"/>
          </w:tcPr>
          <w:p w:rsidR="00546530" w:rsidRPr="00AB34B7" w:rsidRDefault="00546530" w:rsidP="00CE5669">
            <w:pPr>
              <w:autoSpaceDE w:val="0"/>
              <w:autoSpaceDN w:val="0"/>
              <w:adjustRightInd w:val="0"/>
              <w:spacing w:after="0" w:line="240" w:lineRule="auto"/>
              <w:ind w:left="175" w:right="37"/>
              <w:contextualSpacing/>
              <w:rPr>
                <w:rFonts w:ascii="Arial" w:eastAsia="Calibri" w:hAnsi="Arial" w:cs="Arial"/>
                <w:sz w:val="24"/>
                <w:szCs w:val="24"/>
              </w:rPr>
            </w:pPr>
            <w:r w:rsidRPr="00AB34B7">
              <w:rPr>
                <w:rFonts w:ascii="Arial" w:eastAsia="Calibri" w:hAnsi="Arial" w:cs="Arial"/>
                <w:sz w:val="24"/>
                <w:szCs w:val="24"/>
              </w:rPr>
              <w:t>6.</w:t>
            </w:r>
          </w:p>
        </w:tc>
        <w:tc>
          <w:tcPr>
            <w:tcW w:w="3225" w:type="dxa"/>
          </w:tcPr>
          <w:p w:rsidR="00546530" w:rsidRPr="00AB34B7" w:rsidRDefault="00546530" w:rsidP="0004297F">
            <w:pPr>
              <w:autoSpaceDE w:val="0"/>
              <w:autoSpaceDN w:val="0"/>
              <w:adjustRightInd w:val="0"/>
              <w:spacing w:after="0" w:line="240" w:lineRule="auto"/>
              <w:ind w:left="-99"/>
              <w:contextualSpacing/>
              <w:jc w:val="both"/>
              <w:rPr>
                <w:rFonts w:ascii="Arial" w:eastAsia="Calibri" w:hAnsi="Arial" w:cs="Arial"/>
                <w:sz w:val="24"/>
                <w:szCs w:val="24"/>
              </w:rPr>
            </w:pPr>
            <w:r w:rsidRPr="00AB34B7">
              <w:rPr>
                <w:rFonts w:ascii="Arial" w:eastAsia="Calibri" w:hAnsi="Arial" w:cs="Arial"/>
                <w:sz w:val="24"/>
                <w:szCs w:val="24"/>
              </w:rPr>
              <w:t>Количество работников в организации</w:t>
            </w:r>
          </w:p>
        </w:tc>
        <w:tc>
          <w:tcPr>
            <w:tcW w:w="2792" w:type="dxa"/>
          </w:tcPr>
          <w:p w:rsidR="00546530" w:rsidRPr="00AB34B7" w:rsidRDefault="00546530" w:rsidP="00CE5669">
            <w:pPr>
              <w:autoSpaceDE w:val="0"/>
              <w:autoSpaceDN w:val="0"/>
              <w:adjustRightInd w:val="0"/>
              <w:spacing w:after="0" w:line="240" w:lineRule="auto"/>
              <w:contextualSpacing/>
              <w:rPr>
                <w:rFonts w:ascii="Arial" w:eastAsia="Calibri" w:hAnsi="Arial" w:cs="Arial"/>
                <w:sz w:val="24"/>
                <w:szCs w:val="24"/>
              </w:rPr>
            </w:pPr>
            <w:r w:rsidRPr="00AB34B7">
              <w:rPr>
                <w:rFonts w:ascii="Arial" w:eastAsia="Calibri" w:hAnsi="Arial" w:cs="Arial"/>
                <w:sz w:val="24"/>
                <w:szCs w:val="24"/>
              </w:rPr>
              <w:t xml:space="preserve">дополнительно за каждого работника, имеющего: </w:t>
            </w:r>
          </w:p>
          <w:p w:rsidR="00546530" w:rsidRPr="00AB34B7" w:rsidRDefault="00546530" w:rsidP="00CE5669">
            <w:pPr>
              <w:autoSpaceDE w:val="0"/>
              <w:autoSpaceDN w:val="0"/>
              <w:adjustRightInd w:val="0"/>
              <w:spacing w:after="0" w:line="240" w:lineRule="auto"/>
              <w:contextualSpacing/>
              <w:rPr>
                <w:rFonts w:ascii="Arial" w:eastAsia="Calibri" w:hAnsi="Arial" w:cs="Arial"/>
                <w:sz w:val="24"/>
                <w:szCs w:val="24"/>
              </w:rPr>
            </w:pPr>
            <w:r w:rsidRPr="00AB34B7">
              <w:rPr>
                <w:rFonts w:ascii="Arial" w:eastAsia="Calibri" w:hAnsi="Arial" w:cs="Arial"/>
                <w:sz w:val="24"/>
                <w:szCs w:val="24"/>
              </w:rPr>
              <w:t>1 квалификационную категорию,</w:t>
            </w:r>
          </w:p>
          <w:p w:rsidR="00546530" w:rsidRPr="00AB34B7" w:rsidRDefault="00546530" w:rsidP="00CE5669">
            <w:pPr>
              <w:autoSpaceDE w:val="0"/>
              <w:autoSpaceDN w:val="0"/>
              <w:adjustRightInd w:val="0"/>
              <w:spacing w:after="0" w:line="240" w:lineRule="auto"/>
              <w:contextualSpacing/>
              <w:rPr>
                <w:rFonts w:ascii="Arial" w:eastAsia="Calibri" w:hAnsi="Arial" w:cs="Arial"/>
                <w:sz w:val="24"/>
                <w:szCs w:val="24"/>
              </w:rPr>
            </w:pPr>
            <w:r w:rsidRPr="00AB34B7">
              <w:rPr>
                <w:rFonts w:ascii="Arial" w:eastAsia="Calibri" w:hAnsi="Arial" w:cs="Arial"/>
                <w:sz w:val="24"/>
                <w:szCs w:val="24"/>
              </w:rPr>
              <w:t>высшую квалификационную категорию,</w:t>
            </w:r>
          </w:p>
          <w:p w:rsidR="00546530" w:rsidRPr="00AB34B7" w:rsidRDefault="00546530" w:rsidP="00CE5669">
            <w:pPr>
              <w:autoSpaceDE w:val="0"/>
              <w:autoSpaceDN w:val="0"/>
              <w:adjustRightInd w:val="0"/>
              <w:spacing w:after="0" w:line="240" w:lineRule="auto"/>
              <w:contextualSpacing/>
              <w:rPr>
                <w:rFonts w:ascii="Arial" w:eastAsia="Calibri" w:hAnsi="Arial" w:cs="Arial"/>
                <w:sz w:val="24"/>
                <w:szCs w:val="24"/>
              </w:rPr>
            </w:pPr>
            <w:r w:rsidRPr="00AB34B7">
              <w:rPr>
                <w:rFonts w:ascii="Arial" w:eastAsia="Calibri" w:hAnsi="Arial" w:cs="Arial"/>
                <w:sz w:val="24"/>
                <w:szCs w:val="24"/>
              </w:rPr>
              <w:t>ученую степень</w:t>
            </w:r>
          </w:p>
        </w:tc>
        <w:tc>
          <w:tcPr>
            <w:tcW w:w="2037" w:type="dxa"/>
          </w:tcPr>
          <w:p w:rsidR="00546530" w:rsidRPr="00AB34B7" w:rsidRDefault="00546530" w:rsidP="00CE5669">
            <w:pPr>
              <w:autoSpaceDE w:val="0"/>
              <w:autoSpaceDN w:val="0"/>
              <w:adjustRightInd w:val="0"/>
              <w:spacing w:after="0" w:line="240" w:lineRule="auto"/>
              <w:contextualSpacing/>
              <w:jc w:val="center"/>
              <w:rPr>
                <w:rFonts w:ascii="Arial" w:eastAsia="Calibri" w:hAnsi="Arial" w:cs="Arial"/>
                <w:sz w:val="24"/>
                <w:szCs w:val="24"/>
              </w:rPr>
            </w:pPr>
          </w:p>
          <w:p w:rsidR="00546530" w:rsidRPr="00AB34B7" w:rsidRDefault="00546530" w:rsidP="00CE5669">
            <w:pPr>
              <w:autoSpaceDE w:val="0"/>
              <w:autoSpaceDN w:val="0"/>
              <w:adjustRightInd w:val="0"/>
              <w:spacing w:after="0" w:line="240" w:lineRule="auto"/>
              <w:contextualSpacing/>
              <w:jc w:val="center"/>
              <w:rPr>
                <w:rFonts w:ascii="Arial" w:eastAsia="Calibri" w:hAnsi="Arial" w:cs="Arial"/>
                <w:sz w:val="24"/>
                <w:szCs w:val="24"/>
              </w:rPr>
            </w:pPr>
          </w:p>
          <w:p w:rsidR="00546530" w:rsidRPr="00AB34B7" w:rsidRDefault="00546530" w:rsidP="00CE5669">
            <w:pPr>
              <w:autoSpaceDE w:val="0"/>
              <w:autoSpaceDN w:val="0"/>
              <w:adjustRightInd w:val="0"/>
              <w:spacing w:after="0" w:line="240" w:lineRule="auto"/>
              <w:contextualSpacing/>
              <w:jc w:val="center"/>
              <w:rPr>
                <w:rFonts w:ascii="Arial" w:eastAsia="Calibri" w:hAnsi="Arial" w:cs="Arial"/>
                <w:sz w:val="24"/>
                <w:szCs w:val="24"/>
              </w:rPr>
            </w:pPr>
          </w:p>
          <w:p w:rsidR="00546530" w:rsidRPr="00AB34B7" w:rsidRDefault="00546530" w:rsidP="00CE5669">
            <w:pPr>
              <w:autoSpaceDE w:val="0"/>
              <w:autoSpaceDN w:val="0"/>
              <w:adjustRightInd w:val="0"/>
              <w:spacing w:after="0" w:line="240" w:lineRule="auto"/>
              <w:contextualSpacing/>
              <w:jc w:val="center"/>
              <w:rPr>
                <w:rFonts w:ascii="Arial" w:eastAsia="Calibri" w:hAnsi="Arial" w:cs="Arial"/>
                <w:sz w:val="24"/>
                <w:szCs w:val="24"/>
              </w:rPr>
            </w:pPr>
            <w:r w:rsidRPr="00AB34B7">
              <w:rPr>
                <w:rFonts w:ascii="Arial" w:eastAsia="Calibri" w:hAnsi="Arial" w:cs="Arial"/>
                <w:sz w:val="24"/>
                <w:szCs w:val="24"/>
              </w:rPr>
              <w:t>0,5</w:t>
            </w:r>
          </w:p>
          <w:p w:rsidR="00546530" w:rsidRPr="00AB34B7" w:rsidRDefault="00546530" w:rsidP="00CE5669">
            <w:pPr>
              <w:autoSpaceDE w:val="0"/>
              <w:autoSpaceDN w:val="0"/>
              <w:adjustRightInd w:val="0"/>
              <w:spacing w:after="0" w:line="240" w:lineRule="auto"/>
              <w:contextualSpacing/>
              <w:jc w:val="center"/>
              <w:rPr>
                <w:rFonts w:ascii="Arial" w:eastAsia="Calibri" w:hAnsi="Arial" w:cs="Arial"/>
                <w:sz w:val="24"/>
                <w:szCs w:val="24"/>
              </w:rPr>
            </w:pPr>
          </w:p>
          <w:p w:rsidR="00546530" w:rsidRPr="00AB34B7" w:rsidRDefault="00546530" w:rsidP="00CE5669">
            <w:pPr>
              <w:autoSpaceDE w:val="0"/>
              <w:autoSpaceDN w:val="0"/>
              <w:adjustRightInd w:val="0"/>
              <w:spacing w:after="0" w:line="240" w:lineRule="auto"/>
              <w:contextualSpacing/>
              <w:jc w:val="center"/>
              <w:rPr>
                <w:rFonts w:ascii="Arial" w:eastAsia="Calibri" w:hAnsi="Arial" w:cs="Arial"/>
                <w:sz w:val="24"/>
                <w:szCs w:val="24"/>
              </w:rPr>
            </w:pPr>
          </w:p>
          <w:p w:rsidR="00546530" w:rsidRPr="00AB34B7" w:rsidRDefault="00546530" w:rsidP="00CE5669">
            <w:pPr>
              <w:autoSpaceDE w:val="0"/>
              <w:autoSpaceDN w:val="0"/>
              <w:adjustRightInd w:val="0"/>
              <w:spacing w:after="0" w:line="240" w:lineRule="auto"/>
              <w:contextualSpacing/>
              <w:jc w:val="center"/>
              <w:rPr>
                <w:rFonts w:ascii="Arial" w:eastAsia="Calibri" w:hAnsi="Arial" w:cs="Arial"/>
                <w:sz w:val="24"/>
                <w:szCs w:val="24"/>
              </w:rPr>
            </w:pPr>
            <w:r w:rsidRPr="00AB34B7">
              <w:rPr>
                <w:rFonts w:ascii="Arial" w:eastAsia="Calibri" w:hAnsi="Arial" w:cs="Arial"/>
                <w:sz w:val="24"/>
                <w:szCs w:val="24"/>
              </w:rPr>
              <w:t>1</w:t>
            </w:r>
          </w:p>
          <w:p w:rsidR="004F66F4" w:rsidRDefault="004F66F4" w:rsidP="00CE5669">
            <w:pPr>
              <w:autoSpaceDE w:val="0"/>
              <w:autoSpaceDN w:val="0"/>
              <w:adjustRightInd w:val="0"/>
              <w:spacing w:after="0" w:line="240" w:lineRule="auto"/>
              <w:contextualSpacing/>
              <w:jc w:val="center"/>
              <w:rPr>
                <w:rFonts w:ascii="Arial" w:eastAsia="Calibri" w:hAnsi="Arial" w:cs="Arial"/>
                <w:sz w:val="24"/>
                <w:szCs w:val="24"/>
              </w:rPr>
            </w:pPr>
          </w:p>
          <w:p w:rsidR="00546530" w:rsidRPr="00AB34B7" w:rsidRDefault="00546530" w:rsidP="00CE5669">
            <w:pPr>
              <w:autoSpaceDE w:val="0"/>
              <w:autoSpaceDN w:val="0"/>
              <w:adjustRightInd w:val="0"/>
              <w:spacing w:after="0" w:line="240" w:lineRule="auto"/>
              <w:contextualSpacing/>
              <w:jc w:val="center"/>
              <w:rPr>
                <w:rFonts w:ascii="Arial" w:eastAsia="Calibri" w:hAnsi="Arial" w:cs="Arial"/>
                <w:sz w:val="24"/>
                <w:szCs w:val="24"/>
              </w:rPr>
            </w:pPr>
            <w:r w:rsidRPr="00AB34B7">
              <w:rPr>
                <w:rFonts w:ascii="Arial" w:eastAsia="Calibri" w:hAnsi="Arial" w:cs="Arial"/>
                <w:sz w:val="24"/>
                <w:szCs w:val="24"/>
              </w:rPr>
              <w:t>1,5</w:t>
            </w:r>
          </w:p>
        </w:tc>
      </w:tr>
      <w:tr w:rsidR="00546530" w:rsidRPr="00AB34B7" w:rsidTr="00133C8E">
        <w:tc>
          <w:tcPr>
            <w:tcW w:w="699" w:type="dxa"/>
          </w:tcPr>
          <w:p w:rsidR="00546530" w:rsidRPr="00AB34B7" w:rsidRDefault="00546530" w:rsidP="00CE5669">
            <w:pPr>
              <w:autoSpaceDE w:val="0"/>
              <w:autoSpaceDN w:val="0"/>
              <w:adjustRightInd w:val="0"/>
              <w:spacing w:after="0" w:line="240" w:lineRule="auto"/>
              <w:ind w:left="175" w:right="37"/>
              <w:contextualSpacing/>
              <w:rPr>
                <w:rFonts w:ascii="Arial" w:eastAsia="Calibri" w:hAnsi="Arial" w:cs="Arial"/>
                <w:sz w:val="24"/>
                <w:szCs w:val="24"/>
              </w:rPr>
            </w:pPr>
            <w:r w:rsidRPr="00AB34B7">
              <w:rPr>
                <w:rFonts w:ascii="Arial" w:eastAsia="Calibri" w:hAnsi="Arial" w:cs="Arial"/>
                <w:sz w:val="24"/>
                <w:szCs w:val="24"/>
              </w:rPr>
              <w:t>7.</w:t>
            </w:r>
          </w:p>
        </w:tc>
        <w:tc>
          <w:tcPr>
            <w:tcW w:w="3225" w:type="dxa"/>
          </w:tcPr>
          <w:p w:rsidR="00546530" w:rsidRPr="00AB34B7" w:rsidRDefault="00546530" w:rsidP="0004297F">
            <w:pPr>
              <w:autoSpaceDE w:val="0"/>
              <w:autoSpaceDN w:val="0"/>
              <w:adjustRightInd w:val="0"/>
              <w:spacing w:after="0" w:line="240" w:lineRule="auto"/>
              <w:ind w:left="-99"/>
              <w:contextualSpacing/>
              <w:jc w:val="both"/>
              <w:rPr>
                <w:rFonts w:ascii="Arial" w:eastAsia="Calibri" w:hAnsi="Arial" w:cs="Arial"/>
                <w:sz w:val="24"/>
                <w:szCs w:val="24"/>
              </w:rPr>
            </w:pPr>
            <w:r w:rsidRPr="00AB34B7">
              <w:rPr>
                <w:rFonts w:ascii="Arial" w:eastAsia="Calibri" w:hAnsi="Arial" w:cs="Arial"/>
                <w:sz w:val="24"/>
                <w:szCs w:val="24"/>
              </w:rPr>
              <w:t>Наличие филиалов организации с количеством обучающихся (воспитанников), слушателей</w:t>
            </w:r>
          </w:p>
        </w:tc>
        <w:tc>
          <w:tcPr>
            <w:tcW w:w="2792" w:type="dxa"/>
          </w:tcPr>
          <w:p w:rsidR="00546530" w:rsidRPr="00AB34B7" w:rsidRDefault="00546530" w:rsidP="00CE5669">
            <w:pPr>
              <w:autoSpaceDE w:val="0"/>
              <w:autoSpaceDN w:val="0"/>
              <w:adjustRightInd w:val="0"/>
              <w:spacing w:after="0" w:line="240" w:lineRule="auto"/>
              <w:contextualSpacing/>
              <w:rPr>
                <w:rFonts w:ascii="Arial" w:eastAsia="Calibri" w:hAnsi="Arial" w:cs="Arial"/>
                <w:sz w:val="24"/>
                <w:szCs w:val="24"/>
              </w:rPr>
            </w:pPr>
            <w:r w:rsidRPr="00AB34B7">
              <w:rPr>
                <w:rFonts w:ascii="Arial" w:eastAsia="Calibri" w:hAnsi="Arial" w:cs="Arial"/>
                <w:sz w:val="24"/>
                <w:szCs w:val="24"/>
              </w:rPr>
              <w:t>за каждое указанное структурное подразделение:</w:t>
            </w:r>
          </w:p>
          <w:p w:rsidR="00546530" w:rsidRPr="00AB34B7" w:rsidRDefault="00546530" w:rsidP="00CE5669">
            <w:pPr>
              <w:autoSpaceDE w:val="0"/>
              <w:autoSpaceDN w:val="0"/>
              <w:adjustRightInd w:val="0"/>
              <w:spacing w:after="0" w:line="240" w:lineRule="auto"/>
              <w:contextualSpacing/>
              <w:rPr>
                <w:rFonts w:ascii="Arial" w:eastAsia="Calibri" w:hAnsi="Arial" w:cs="Arial"/>
                <w:sz w:val="24"/>
                <w:szCs w:val="24"/>
              </w:rPr>
            </w:pPr>
            <w:r w:rsidRPr="00AB34B7">
              <w:rPr>
                <w:rFonts w:ascii="Arial" w:eastAsia="Calibri" w:hAnsi="Arial" w:cs="Arial"/>
                <w:sz w:val="24"/>
                <w:szCs w:val="24"/>
              </w:rPr>
              <w:t>до 100 человек;</w:t>
            </w:r>
          </w:p>
          <w:p w:rsidR="00546530" w:rsidRPr="00AB34B7" w:rsidRDefault="00546530" w:rsidP="00CE5669">
            <w:pPr>
              <w:autoSpaceDE w:val="0"/>
              <w:autoSpaceDN w:val="0"/>
              <w:adjustRightInd w:val="0"/>
              <w:spacing w:after="0" w:line="240" w:lineRule="auto"/>
              <w:contextualSpacing/>
              <w:rPr>
                <w:rFonts w:ascii="Arial" w:eastAsia="Calibri" w:hAnsi="Arial" w:cs="Arial"/>
                <w:sz w:val="24"/>
                <w:szCs w:val="24"/>
              </w:rPr>
            </w:pPr>
            <w:r w:rsidRPr="00AB34B7">
              <w:rPr>
                <w:rFonts w:ascii="Arial" w:eastAsia="Calibri" w:hAnsi="Arial" w:cs="Arial"/>
                <w:sz w:val="24"/>
                <w:szCs w:val="24"/>
              </w:rPr>
              <w:t>от 100 до 200 человек;</w:t>
            </w:r>
          </w:p>
          <w:p w:rsidR="00546530" w:rsidRPr="00AB34B7" w:rsidRDefault="00546530" w:rsidP="00CE5669">
            <w:pPr>
              <w:autoSpaceDE w:val="0"/>
              <w:autoSpaceDN w:val="0"/>
              <w:adjustRightInd w:val="0"/>
              <w:spacing w:after="0" w:line="240" w:lineRule="auto"/>
              <w:contextualSpacing/>
              <w:rPr>
                <w:rFonts w:ascii="Arial" w:eastAsia="Calibri" w:hAnsi="Arial" w:cs="Arial"/>
                <w:sz w:val="24"/>
                <w:szCs w:val="24"/>
              </w:rPr>
            </w:pPr>
            <w:r w:rsidRPr="00AB34B7">
              <w:rPr>
                <w:rFonts w:ascii="Arial" w:eastAsia="Calibri" w:hAnsi="Arial" w:cs="Arial"/>
                <w:sz w:val="24"/>
                <w:szCs w:val="24"/>
              </w:rPr>
              <w:t>свыше 200 человек</w:t>
            </w:r>
          </w:p>
        </w:tc>
        <w:tc>
          <w:tcPr>
            <w:tcW w:w="2037" w:type="dxa"/>
          </w:tcPr>
          <w:p w:rsidR="00546530" w:rsidRPr="00AB34B7" w:rsidRDefault="00546530" w:rsidP="00CE5669">
            <w:pPr>
              <w:autoSpaceDE w:val="0"/>
              <w:autoSpaceDN w:val="0"/>
              <w:adjustRightInd w:val="0"/>
              <w:spacing w:after="0" w:line="240" w:lineRule="auto"/>
              <w:contextualSpacing/>
              <w:jc w:val="center"/>
              <w:rPr>
                <w:rFonts w:ascii="Arial" w:eastAsia="Calibri" w:hAnsi="Arial" w:cs="Arial"/>
                <w:sz w:val="24"/>
                <w:szCs w:val="24"/>
              </w:rPr>
            </w:pPr>
          </w:p>
          <w:p w:rsidR="00546530" w:rsidRPr="00AB34B7" w:rsidRDefault="00546530" w:rsidP="00CE5669">
            <w:pPr>
              <w:autoSpaceDE w:val="0"/>
              <w:autoSpaceDN w:val="0"/>
              <w:adjustRightInd w:val="0"/>
              <w:spacing w:after="0" w:line="240" w:lineRule="auto"/>
              <w:contextualSpacing/>
              <w:jc w:val="center"/>
              <w:rPr>
                <w:rFonts w:ascii="Arial" w:eastAsia="Calibri" w:hAnsi="Arial" w:cs="Arial"/>
                <w:sz w:val="24"/>
                <w:szCs w:val="24"/>
              </w:rPr>
            </w:pPr>
          </w:p>
          <w:p w:rsidR="00546530" w:rsidRPr="00AB34B7" w:rsidRDefault="00546530" w:rsidP="00CE5669">
            <w:pPr>
              <w:autoSpaceDE w:val="0"/>
              <w:autoSpaceDN w:val="0"/>
              <w:adjustRightInd w:val="0"/>
              <w:spacing w:after="0" w:line="240" w:lineRule="auto"/>
              <w:contextualSpacing/>
              <w:jc w:val="center"/>
              <w:rPr>
                <w:rFonts w:ascii="Arial" w:eastAsia="Calibri" w:hAnsi="Arial" w:cs="Arial"/>
                <w:sz w:val="24"/>
                <w:szCs w:val="24"/>
              </w:rPr>
            </w:pPr>
          </w:p>
          <w:p w:rsidR="00546530" w:rsidRPr="00AB34B7" w:rsidRDefault="00546530" w:rsidP="00CE5669">
            <w:pPr>
              <w:autoSpaceDE w:val="0"/>
              <w:autoSpaceDN w:val="0"/>
              <w:adjustRightInd w:val="0"/>
              <w:spacing w:after="0" w:line="240" w:lineRule="auto"/>
              <w:contextualSpacing/>
              <w:jc w:val="center"/>
              <w:rPr>
                <w:rFonts w:ascii="Arial" w:eastAsia="Calibri" w:hAnsi="Arial" w:cs="Arial"/>
                <w:sz w:val="24"/>
                <w:szCs w:val="24"/>
              </w:rPr>
            </w:pPr>
            <w:r w:rsidRPr="00AB34B7">
              <w:rPr>
                <w:rFonts w:ascii="Arial" w:eastAsia="Calibri" w:hAnsi="Arial" w:cs="Arial"/>
                <w:sz w:val="24"/>
                <w:szCs w:val="24"/>
              </w:rPr>
              <w:t>20</w:t>
            </w:r>
          </w:p>
          <w:p w:rsidR="00546530" w:rsidRPr="00AB34B7" w:rsidRDefault="00546530" w:rsidP="00CE5669">
            <w:pPr>
              <w:autoSpaceDE w:val="0"/>
              <w:autoSpaceDN w:val="0"/>
              <w:adjustRightInd w:val="0"/>
              <w:spacing w:after="0" w:line="240" w:lineRule="auto"/>
              <w:contextualSpacing/>
              <w:jc w:val="center"/>
              <w:rPr>
                <w:rFonts w:ascii="Arial" w:eastAsia="Calibri" w:hAnsi="Arial" w:cs="Arial"/>
                <w:sz w:val="24"/>
                <w:szCs w:val="24"/>
              </w:rPr>
            </w:pPr>
            <w:r w:rsidRPr="00AB34B7">
              <w:rPr>
                <w:rFonts w:ascii="Arial" w:eastAsia="Calibri" w:hAnsi="Arial" w:cs="Arial"/>
                <w:sz w:val="24"/>
                <w:szCs w:val="24"/>
              </w:rPr>
              <w:t>30</w:t>
            </w:r>
          </w:p>
          <w:p w:rsidR="004F66F4" w:rsidRDefault="004F66F4" w:rsidP="00CE5669">
            <w:pPr>
              <w:autoSpaceDE w:val="0"/>
              <w:autoSpaceDN w:val="0"/>
              <w:adjustRightInd w:val="0"/>
              <w:spacing w:after="0" w:line="240" w:lineRule="auto"/>
              <w:contextualSpacing/>
              <w:jc w:val="center"/>
              <w:rPr>
                <w:rFonts w:ascii="Arial" w:eastAsia="Calibri" w:hAnsi="Arial" w:cs="Arial"/>
                <w:sz w:val="24"/>
                <w:szCs w:val="24"/>
              </w:rPr>
            </w:pPr>
          </w:p>
          <w:p w:rsidR="00546530" w:rsidRPr="00AB34B7" w:rsidRDefault="00546530" w:rsidP="00CE5669">
            <w:pPr>
              <w:autoSpaceDE w:val="0"/>
              <w:autoSpaceDN w:val="0"/>
              <w:adjustRightInd w:val="0"/>
              <w:spacing w:after="0" w:line="240" w:lineRule="auto"/>
              <w:contextualSpacing/>
              <w:jc w:val="center"/>
              <w:rPr>
                <w:rFonts w:ascii="Arial" w:eastAsia="Calibri" w:hAnsi="Arial" w:cs="Arial"/>
                <w:sz w:val="24"/>
                <w:szCs w:val="24"/>
              </w:rPr>
            </w:pPr>
            <w:r w:rsidRPr="00AB34B7">
              <w:rPr>
                <w:rFonts w:ascii="Arial" w:eastAsia="Calibri" w:hAnsi="Arial" w:cs="Arial"/>
                <w:sz w:val="24"/>
                <w:szCs w:val="24"/>
              </w:rPr>
              <w:t>50</w:t>
            </w:r>
          </w:p>
        </w:tc>
      </w:tr>
      <w:tr w:rsidR="00546530" w:rsidRPr="00AB34B7" w:rsidTr="00133C8E">
        <w:tc>
          <w:tcPr>
            <w:tcW w:w="699" w:type="dxa"/>
          </w:tcPr>
          <w:p w:rsidR="00546530" w:rsidRPr="00AB34B7" w:rsidRDefault="00546530" w:rsidP="00CE5669">
            <w:pPr>
              <w:autoSpaceDE w:val="0"/>
              <w:autoSpaceDN w:val="0"/>
              <w:adjustRightInd w:val="0"/>
              <w:spacing w:after="0" w:line="240" w:lineRule="auto"/>
              <w:ind w:left="175" w:right="37"/>
              <w:contextualSpacing/>
              <w:rPr>
                <w:rFonts w:ascii="Arial" w:eastAsia="Calibri" w:hAnsi="Arial" w:cs="Arial"/>
                <w:sz w:val="24"/>
                <w:szCs w:val="24"/>
              </w:rPr>
            </w:pPr>
            <w:r w:rsidRPr="00AB34B7">
              <w:rPr>
                <w:rFonts w:ascii="Arial" w:eastAsia="Calibri" w:hAnsi="Arial" w:cs="Arial"/>
                <w:sz w:val="24"/>
                <w:szCs w:val="24"/>
              </w:rPr>
              <w:t>8.</w:t>
            </w:r>
          </w:p>
        </w:tc>
        <w:tc>
          <w:tcPr>
            <w:tcW w:w="3225" w:type="dxa"/>
          </w:tcPr>
          <w:p w:rsidR="00546530" w:rsidRPr="00AB34B7" w:rsidRDefault="00546530" w:rsidP="0004297F">
            <w:pPr>
              <w:autoSpaceDE w:val="0"/>
              <w:autoSpaceDN w:val="0"/>
              <w:adjustRightInd w:val="0"/>
              <w:spacing w:after="0" w:line="240" w:lineRule="auto"/>
              <w:ind w:left="-99"/>
              <w:contextualSpacing/>
              <w:jc w:val="both"/>
              <w:rPr>
                <w:rFonts w:ascii="Arial" w:eastAsia="Calibri" w:hAnsi="Arial" w:cs="Arial"/>
                <w:sz w:val="24"/>
                <w:szCs w:val="24"/>
              </w:rPr>
            </w:pPr>
            <w:r w:rsidRPr="00AB34B7">
              <w:rPr>
                <w:rFonts w:ascii="Arial" w:eastAsia="Calibri" w:hAnsi="Arial" w:cs="Arial"/>
                <w:sz w:val="24"/>
                <w:szCs w:val="24"/>
              </w:rPr>
              <w:t>Наличие в образовательных организациях спортивной направленности:</w:t>
            </w:r>
          </w:p>
          <w:p w:rsidR="0004297F" w:rsidRDefault="00546530" w:rsidP="0004297F">
            <w:pPr>
              <w:autoSpaceDE w:val="0"/>
              <w:autoSpaceDN w:val="0"/>
              <w:adjustRightInd w:val="0"/>
              <w:spacing w:after="0" w:line="240" w:lineRule="auto"/>
              <w:ind w:left="-99"/>
              <w:contextualSpacing/>
              <w:jc w:val="both"/>
              <w:rPr>
                <w:rFonts w:ascii="Arial" w:eastAsia="Calibri" w:hAnsi="Arial" w:cs="Arial"/>
                <w:sz w:val="24"/>
                <w:szCs w:val="24"/>
              </w:rPr>
            </w:pPr>
            <w:r w:rsidRPr="00AB34B7">
              <w:rPr>
                <w:rFonts w:ascii="Arial" w:eastAsia="Calibri" w:hAnsi="Arial" w:cs="Arial"/>
                <w:sz w:val="24"/>
                <w:szCs w:val="24"/>
              </w:rPr>
              <w:t>спортивно-оздоровительных групп и групп начальной подготовки;</w:t>
            </w:r>
          </w:p>
          <w:p w:rsidR="0004297F" w:rsidRDefault="00546530" w:rsidP="0004297F">
            <w:pPr>
              <w:autoSpaceDE w:val="0"/>
              <w:autoSpaceDN w:val="0"/>
              <w:adjustRightInd w:val="0"/>
              <w:spacing w:after="0" w:line="240" w:lineRule="auto"/>
              <w:ind w:left="-99"/>
              <w:contextualSpacing/>
              <w:jc w:val="both"/>
              <w:rPr>
                <w:rFonts w:ascii="Arial" w:eastAsia="Calibri" w:hAnsi="Arial" w:cs="Arial"/>
                <w:sz w:val="24"/>
                <w:szCs w:val="24"/>
              </w:rPr>
            </w:pPr>
            <w:r w:rsidRPr="00AB34B7">
              <w:rPr>
                <w:rFonts w:ascii="Arial" w:eastAsia="Calibri" w:hAnsi="Arial" w:cs="Arial"/>
                <w:sz w:val="24"/>
                <w:szCs w:val="24"/>
              </w:rPr>
              <w:t>учебно-тренировочных групп, групп спортивного совершенствования;</w:t>
            </w:r>
          </w:p>
          <w:p w:rsidR="00546530" w:rsidRPr="00AB34B7" w:rsidRDefault="00546530" w:rsidP="0004297F">
            <w:pPr>
              <w:autoSpaceDE w:val="0"/>
              <w:autoSpaceDN w:val="0"/>
              <w:adjustRightInd w:val="0"/>
              <w:spacing w:after="0" w:line="240" w:lineRule="auto"/>
              <w:ind w:left="-99"/>
              <w:contextualSpacing/>
              <w:jc w:val="both"/>
              <w:rPr>
                <w:rFonts w:ascii="Arial" w:eastAsia="Calibri" w:hAnsi="Arial" w:cs="Arial"/>
                <w:sz w:val="24"/>
                <w:szCs w:val="24"/>
              </w:rPr>
            </w:pPr>
            <w:r w:rsidRPr="00AB34B7">
              <w:rPr>
                <w:rFonts w:ascii="Arial" w:eastAsia="Calibri" w:hAnsi="Arial" w:cs="Arial"/>
                <w:sz w:val="24"/>
                <w:szCs w:val="24"/>
              </w:rPr>
              <w:t>групп высшего спортивного мастерства</w:t>
            </w:r>
          </w:p>
        </w:tc>
        <w:tc>
          <w:tcPr>
            <w:tcW w:w="2792" w:type="dxa"/>
          </w:tcPr>
          <w:p w:rsidR="0004297F" w:rsidRDefault="00546530" w:rsidP="00CE5669">
            <w:pPr>
              <w:autoSpaceDE w:val="0"/>
              <w:autoSpaceDN w:val="0"/>
              <w:adjustRightInd w:val="0"/>
              <w:spacing w:after="0" w:line="240" w:lineRule="auto"/>
              <w:contextualSpacing/>
              <w:rPr>
                <w:rFonts w:ascii="Arial" w:eastAsia="Calibri" w:hAnsi="Arial" w:cs="Arial"/>
                <w:sz w:val="24"/>
                <w:szCs w:val="24"/>
              </w:rPr>
            </w:pPr>
            <w:r w:rsidRPr="00AB34B7">
              <w:rPr>
                <w:rFonts w:ascii="Arial" w:eastAsia="Calibri" w:hAnsi="Arial" w:cs="Arial"/>
                <w:sz w:val="24"/>
                <w:szCs w:val="24"/>
              </w:rPr>
              <w:t xml:space="preserve">- за каждую группу дополнительно; </w:t>
            </w:r>
          </w:p>
          <w:p w:rsidR="00546530" w:rsidRPr="00AB34B7" w:rsidRDefault="00546530" w:rsidP="00CE5669">
            <w:pPr>
              <w:autoSpaceDE w:val="0"/>
              <w:autoSpaceDN w:val="0"/>
              <w:adjustRightInd w:val="0"/>
              <w:spacing w:after="0" w:line="240" w:lineRule="auto"/>
              <w:contextualSpacing/>
              <w:rPr>
                <w:rFonts w:ascii="Arial" w:eastAsia="Calibri" w:hAnsi="Arial" w:cs="Arial"/>
                <w:sz w:val="24"/>
                <w:szCs w:val="24"/>
              </w:rPr>
            </w:pPr>
            <w:r w:rsidRPr="00AB34B7">
              <w:rPr>
                <w:rFonts w:ascii="Arial" w:eastAsia="Calibri" w:hAnsi="Arial" w:cs="Arial"/>
                <w:sz w:val="24"/>
                <w:szCs w:val="24"/>
              </w:rPr>
              <w:t>- за каждого обучающегося дополнительно;</w:t>
            </w:r>
          </w:p>
          <w:p w:rsidR="00546530" w:rsidRPr="00AB34B7" w:rsidRDefault="00546530" w:rsidP="00CE5669">
            <w:pPr>
              <w:autoSpaceDE w:val="0"/>
              <w:autoSpaceDN w:val="0"/>
              <w:adjustRightInd w:val="0"/>
              <w:spacing w:after="0" w:line="240" w:lineRule="auto"/>
              <w:contextualSpacing/>
              <w:rPr>
                <w:rFonts w:ascii="Arial" w:eastAsia="Calibri" w:hAnsi="Arial" w:cs="Arial"/>
                <w:sz w:val="24"/>
                <w:szCs w:val="24"/>
              </w:rPr>
            </w:pPr>
            <w:r w:rsidRPr="00AB34B7">
              <w:rPr>
                <w:rFonts w:ascii="Arial" w:eastAsia="Calibri" w:hAnsi="Arial" w:cs="Arial"/>
                <w:sz w:val="24"/>
                <w:szCs w:val="24"/>
              </w:rPr>
              <w:t>- за каждого обучающегося дополнительно;</w:t>
            </w:r>
          </w:p>
          <w:p w:rsidR="00546530" w:rsidRPr="00AB34B7" w:rsidRDefault="00546530" w:rsidP="00CE5669">
            <w:pPr>
              <w:autoSpaceDE w:val="0"/>
              <w:autoSpaceDN w:val="0"/>
              <w:adjustRightInd w:val="0"/>
              <w:spacing w:after="0" w:line="240" w:lineRule="auto"/>
              <w:contextualSpacing/>
              <w:rPr>
                <w:rFonts w:ascii="Arial" w:eastAsia="Calibri" w:hAnsi="Arial" w:cs="Arial"/>
                <w:sz w:val="24"/>
                <w:szCs w:val="24"/>
              </w:rPr>
            </w:pPr>
            <w:r w:rsidRPr="00AB34B7">
              <w:rPr>
                <w:rFonts w:ascii="Arial" w:eastAsia="Calibri" w:hAnsi="Arial" w:cs="Arial"/>
                <w:sz w:val="24"/>
                <w:szCs w:val="24"/>
              </w:rPr>
              <w:t>- за каждого обучающегося дополнительно</w:t>
            </w:r>
          </w:p>
        </w:tc>
        <w:tc>
          <w:tcPr>
            <w:tcW w:w="2037" w:type="dxa"/>
          </w:tcPr>
          <w:p w:rsidR="00546530" w:rsidRPr="00AB34B7" w:rsidRDefault="00546530" w:rsidP="00CE5669">
            <w:pPr>
              <w:autoSpaceDE w:val="0"/>
              <w:autoSpaceDN w:val="0"/>
              <w:adjustRightInd w:val="0"/>
              <w:spacing w:after="0" w:line="240" w:lineRule="auto"/>
              <w:contextualSpacing/>
              <w:jc w:val="center"/>
              <w:rPr>
                <w:rFonts w:ascii="Arial" w:eastAsia="Calibri" w:hAnsi="Arial" w:cs="Arial"/>
                <w:sz w:val="24"/>
                <w:szCs w:val="24"/>
              </w:rPr>
            </w:pPr>
            <w:r w:rsidRPr="00AB34B7">
              <w:rPr>
                <w:rFonts w:ascii="Arial" w:eastAsia="Calibri" w:hAnsi="Arial" w:cs="Arial"/>
                <w:sz w:val="24"/>
                <w:szCs w:val="24"/>
              </w:rPr>
              <w:t>5</w:t>
            </w:r>
          </w:p>
          <w:p w:rsidR="00546530" w:rsidRPr="00AB34B7" w:rsidRDefault="00546530" w:rsidP="00CE5669">
            <w:pPr>
              <w:autoSpaceDE w:val="0"/>
              <w:autoSpaceDN w:val="0"/>
              <w:adjustRightInd w:val="0"/>
              <w:spacing w:after="0" w:line="240" w:lineRule="auto"/>
              <w:contextualSpacing/>
              <w:jc w:val="center"/>
              <w:rPr>
                <w:rFonts w:ascii="Arial" w:eastAsia="Calibri" w:hAnsi="Arial" w:cs="Arial"/>
                <w:sz w:val="24"/>
                <w:szCs w:val="24"/>
              </w:rPr>
            </w:pPr>
          </w:p>
          <w:p w:rsidR="00546530" w:rsidRPr="00AB34B7" w:rsidRDefault="00546530" w:rsidP="00CE5669">
            <w:pPr>
              <w:autoSpaceDE w:val="0"/>
              <w:autoSpaceDN w:val="0"/>
              <w:adjustRightInd w:val="0"/>
              <w:spacing w:after="0" w:line="240" w:lineRule="auto"/>
              <w:contextualSpacing/>
              <w:jc w:val="center"/>
              <w:rPr>
                <w:rFonts w:ascii="Arial" w:eastAsia="Calibri" w:hAnsi="Arial" w:cs="Arial"/>
                <w:sz w:val="24"/>
                <w:szCs w:val="24"/>
              </w:rPr>
            </w:pPr>
            <w:r w:rsidRPr="00AB34B7">
              <w:rPr>
                <w:rFonts w:ascii="Arial" w:eastAsia="Calibri" w:hAnsi="Arial" w:cs="Arial"/>
                <w:sz w:val="24"/>
                <w:szCs w:val="24"/>
              </w:rPr>
              <w:t>0,5</w:t>
            </w:r>
          </w:p>
          <w:p w:rsidR="00546530" w:rsidRPr="00AB34B7" w:rsidRDefault="00546530" w:rsidP="00CE5669">
            <w:pPr>
              <w:autoSpaceDE w:val="0"/>
              <w:autoSpaceDN w:val="0"/>
              <w:adjustRightInd w:val="0"/>
              <w:spacing w:after="0" w:line="240" w:lineRule="auto"/>
              <w:contextualSpacing/>
              <w:jc w:val="center"/>
              <w:rPr>
                <w:rFonts w:ascii="Arial" w:eastAsia="Calibri" w:hAnsi="Arial" w:cs="Arial"/>
                <w:sz w:val="24"/>
                <w:szCs w:val="24"/>
              </w:rPr>
            </w:pPr>
          </w:p>
          <w:p w:rsidR="00546530" w:rsidRPr="00AB34B7" w:rsidRDefault="00546530" w:rsidP="00CE5669">
            <w:pPr>
              <w:autoSpaceDE w:val="0"/>
              <w:autoSpaceDN w:val="0"/>
              <w:adjustRightInd w:val="0"/>
              <w:spacing w:after="0" w:line="240" w:lineRule="auto"/>
              <w:contextualSpacing/>
              <w:jc w:val="center"/>
              <w:rPr>
                <w:rFonts w:ascii="Arial" w:eastAsia="Calibri" w:hAnsi="Arial" w:cs="Arial"/>
                <w:sz w:val="24"/>
                <w:szCs w:val="24"/>
              </w:rPr>
            </w:pPr>
          </w:p>
          <w:p w:rsidR="00546530" w:rsidRPr="00AB34B7" w:rsidRDefault="00546530" w:rsidP="00CE5669">
            <w:pPr>
              <w:autoSpaceDE w:val="0"/>
              <w:autoSpaceDN w:val="0"/>
              <w:adjustRightInd w:val="0"/>
              <w:spacing w:after="0" w:line="240" w:lineRule="auto"/>
              <w:contextualSpacing/>
              <w:jc w:val="center"/>
              <w:rPr>
                <w:rFonts w:ascii="Arial" w:eastAsia="Calibri" w:hAnsi="Arial" w:cs="Arial"/>
                <w:sz w:val="24"/>
                <w:szCs w:val="24"/>
              </w:rPr>
            </w:pPr>
            <w:r w:rsidRPr="00AB34B7">
              <w:rPr>
                <w:rFonts w:ascii="Arial" w:eastAsia="Calibri" w:hAnsi="Arial" w:cs="Arial"/>
                <w:sz w:val="24"/>
                <w:szCs w:val="24"/>
              </w:rPr>
              <w:t>2,5</w:t>
            </w:r>
          </w:p>
          <w:p w:rsidR="00546530" w:rsidRPr="00AB34B7" w:rsidRDefault="00546530" w:rsidP="00CE5669">
            <w:pPr>
              <w:autoSpaceDE w:val="0"/>
              <w:autoSpaceDN w:val="0"/>
              <w:adjustRightInd w:val="0"/>
              <w:spacing w:after="0" w:line="240" w:lineRule="auto"/>
              <w:contextualSpacing/>
              <w:jc w:val="center"/>
              <w:rPr>
                <w:rFonts w:ascii="Arial" w:eastAsia="Calibri" w:hAnsi="Arial" w:cs="Arial"/>
                <w:sz w:val="24"/>
                <w:szCs w:val="24"/>
              </w:rPr>
            </w:pPr>
          </w:p>
          <w:p w:rsidR="00546530" w:rsidRPr="00AB34B7" w:rsidRDefault="00546530" w:rsidP="00CE5669">
            <w:pPr>
              <w:autoSpaceDE w:val="0"/>
              <w:autoSpaceDN w:val="0"/>
              <w:adjustRightInd w:val="0"/>
              <w:spacing w:after="0" w:line="240" w:lineRule="auto"/>
              <w:contextualSpacing/>
              <w:jc w:val="center"/>
              <w:rPr>
                <w:rFonts w:ascii="Arial" w:eastAsia="Calibri" w:hAnsi="Arial" w:cs="Arial"/>
                <w:sz w:val="24"/>
                <w:szCs w:val="24"/>
              </w:rPr>
            </w:pPr>
          </w:p>
          <w:p w:rsidR="00546530" w:rsidRPr="00AB34B7" w:rsidRDefault="00546530" w:rsidP="00CE5669">
            <w:pPr>
              <w:autoSpaceDE w:val="0"/>
              <w:autoSpaceDN w:val="0"/>
              <w:adjustRightInd w:val="0"/>
              <w:spacing w:after="0" w:line="240" w:lineRule="auto"/>
              <w:contextualSpacing/>
              <w:jc w:val="center"/>
              <w:rPr>
                <w:rFonts w:ascii="Arial" w:eastAsia="Calibri" w:hAnsi="Arial" w:cs="Arial"/>
                <w:sz w:val="24"/>
                <w:szCs w:val="24"/>
              </w:rPr>
            </w:pPr>
            <w:r w:rsidRPr="00AB34B7">
              <w:rPr>
                <w:rFonts w:ascii="Arial" w:eastAsia="Calibri" w:hAnsi="Arial" w:cs="Arial"/>
                <w:sz w:val="24"/>
                <w:szCs w:val="24"/>
              </w:rPr>
              <w:t>4,5</w:t>
            </w:r>
          </w:p>
        </w:tc>
      </w:tr>
      <w:tr w:rsidR="00546530" w:rsidRPr="00AB34B7" w:rsidTr="00133C8E">
        <w:tc>
          <w:tcPr>
            <w:tcW w:w="699" w:type="dxa"/>
          </w:tcPr>
          <w:p w:rsidR="00546530" w:rsidRPr="00AB34B7" w:rsidRDefault="00546530" w:rsidP="00CE5669">
            <w:pPr>
              <w:autoSpaceDE w:val="0"/>
              <w:autoSpaceDN w:val="0"/>
              <w:adjustRightInd w:val="0"/>
              <w:spacing w:after="0" w:line="240" w:lineRule="auto"/>
              <w:ind w:left="175" w:right="37"/>
              <w:contextualSpacing/>
              <w:rPr>
                <w:rFonts w:ascii="Arial" w:eastAsia="Calibri" w:hAnsi="Arial" w:cs="Arial"/>
                <w:sz w:val="24"/>
                <w:szCs w:val="24"/>
              </w:rPr>
            </w:pPr>
            <w:r w:rsidRPr="00AB34B7">
              <w:rPr>
                <w:rFonts w:ascii="Arial" w:eastAsia="Calibri" w:hAnsi="Arial" w:cs="Arial"/>
                <w:sz w:val="24"/>
                <w:szCs w:val="24"/>
              </w:rPr>
              <w:t>9.</w:t>
            </w:r>
          </w:p>
        </w:tc>
        <w:tc>
          <w:tcPr>
            <w:tcW w:w="3225" w:type="dxa"/>
          </w:tcPr>
          <w:p w:rsidR="00546530" w:rsidRPr="00AB34B7" w:rsidRDefault="00546530" w:rsidP="0004297F">
            <w:pPr>
              <w:autoSpaceDE w:val="0"/>
              <w:autoSpaceDN w:val="0"/>
              <w:adjustRightInd w:val="0"/>
              <w:spacing w:after="0" w:line="240" w:lineRule="auto"/>
              <w:ind w:left="-99"/>
              <w:contextualSpacing/>
              <w:jc w:val="both"/>
              <w:rPr>
                <w:rFonts w:ascii="Arial" w:eastAsia="Calibri" w:hAnsi="Arial" w:cs="Arial"/>
                <w:sz w:val="24"/>
                <w:szCs w:val="24"/>
              </w:rPr>
            </w:pPr>
            <w:r w:rsidRPr="00AB34B7">
              <w:rPr>
                <w:rFonts w:ascii="Arial" w:eastAsia="Calibri" w:hAnsi="Arial" w:cs="Arial"/>
                <w:sz w:val="24"/>
                <w:szCs w:val="24"/>
              </w:rPr>
              <w:t>Наличие оснащенных производственным и учебно-лабораторным оборудованием и используемых в образовательном процессе учебных кабинетов</w:t>
            </w:r>
          </w:p>
        </w:tc>
        <w:tc>
          <w:tcPr>
            <w:tcW w:w="2792" w:type="dxa"/>
          </w:tcPr>
          <w:p w:rsidR="00546530" w:rsidRPr="00AB34B7" w:rsidRDefault="00546530" w:rsidP="00CE5669">
            <w:pPr>
              <w:autoSpaceDE w:val="0"/>
              <w:autoSpaceDN w:val="0"/>
              <w:adjustRightInd w:val="0"/>
              <w:spacing w:after="0" w:line="240" w:lineRule="auto"/>
              <w:contextualSpacing/>
              <w:rPr>
                <w:rFonts w:ascii="Arial" w:eastAsia="Calibri" w:hAnsi="Arial" w:cs="Arial"/>
                <w:sz w:val="24"/>
                <w:szCs w:val="24"/>
              </w:rPr>
            </w:pPr>
            <w:r w:rsidRPr="00AB34B7">
              <w:rPr>
                <w:rFonts w:ascii="Arial" w:eastAsia="Calibri" w:hAnsi="Arial" w:cs="Arial"/>
                <w:sz w:val="24"/>
                <w:szCs w:val="24"/>
              </w:rPr>
              <w:t>за каждый класс</w:t>
            </w:r>
          </w:p>
        </w:tc>
        <w:tc>
          <w:tcPr>
            <w:tcW w:w="2037" w:type="dxa"/>
          </w:tcPr>
          <w:p w:rsidR="00546530" w:rsidRPr="00AB34B7" w:rsidRDefault="00546530" w:rsidP="00CE5669">
            <w:pPr>
              <w:autoSpaceDE w:val="0"/>
              <w:autoSpaceDN w:val="0"/>
              <w:adjustRightInd w:val="0"/>
              <w:spacing w:after="0" w:line="240" w:lineRule="auto"/>
              <w:contextualSpacing/>
              <w:jc w:val="center"/>
              <w:rPr>
                <w:rFonts w:ascii="Arial" w:eastAsia="Calibri" w:hAnsi="Arial" w:cs="Arial"/>
                <w:sz w:val="24"/>
                <w:szCs w:val="24"/>
              </w:rPr>
            </w:pPr>
            <w:r w:rsidRPr="00AB34B7">
              <w:rPr>
                <w:rFonts w:ascii="Arial" w:eastAsia="Calibri" w:hAnsi="Arial" w:cs="Arial"/>
                <w:sz w:val="24"/>
                <w:szCs w:val="24"/>
              </w:rPr>
              <w:t>15</w:t>
            </w:r>
          </w:p>
        </w:tc>
      </w:tr>
      <w:tr w:rsidR="00546530" w:rsidRPr="00AB34B7" w:rsidTr="00133C8E">
        <w:tc>
          <w:tcPr>
            <w:tcW w:w="699" w:type="dxa"/>
          </w:tcPr>
          <w:p w:rsidR="00546530" w:rsidRPr="00AB34B7" w:rsidRDefault="00546530" w:rsidP="00CE5669">
            <w:pPr>
              <w:autoSpaceDE w:val="0"/>
              <w:autoSpaceDN w:val="0"/>
              <w:adjustRightInd w:val="0"/>
              <w:spacing w:after="0" w:line="240" w:lineRule="auto"/>
              <w:ind w:left="175" w:right="37"/>
              <w:contextualSpacing/>
              <w:rPr>
                <w:rFonts w:ascii="Arial" w:eastAsia="Calibri" w:hAnsi="Arial" w:cs="Arial"/>
                <w:sz w:val="24"/>
                <w:szCs w:val="24"/>
              </w:rPr>
            </w:pPr>
            <w:r w:rsidRPr="00AB34B7">
              <w:rPr>
                <w:rFonts w:ascii="Arial" w:eastAsia="Calibri" w:hAnsi="Arial" w:cs="Arial"/>
                <w:sz w:val="24"/>
                <w:szCs w:val="24"/>
              </w:rPr>
              <w:t>10.</w:t>
            </w:r>
          </w:p>
        </w:tc>
        <w:tc>
          <w:tcPr>
            <w:tcW w:w="3225" w:type="dxa"/>
          </w:tcPr>
          <w:p w:rsidR="00546530" w:rsidRPr="00AB34B7" w:rsidRDefault="00546530" w:rsidP="0004297F">
            <w:pPr>
              <w:autoSpaceDE w:val="0"/>
              <w:autoSpaceDN w:val="0"/>
              <w:adjustRightInd w:val="0"/>
              <w:spacing w:after="0" w:line="240" w:lineRule="auto"/>
              <w:ind w:left="-99"/>
              <w:contextualSpacing/>
              <w:jc w:val="both"/>
              <w:rPr>
                <w:rFonts w:ascii="Arial" w:eastAsia="Calibri" w:hAnsi="Arial" w:cs="Arial"/>
                <w:sz w:val="24"/>
                <w:szCs w:val="24"/>
              </w:rPr>
            </w:pPr>
            <w:r w:rsidRPr="00AB34B7">
              <w:rPr>
                <w:rFonts w:ascii="Arial" w:eastAsia="Calibri" w:hAnsi="Arial" w:cs="Arial"/>
                <w:sz w:val="24"/>
                <w:szCs w:val="24"/>
              </w:rPr>
              <w:t xml:space="preserve">Наличие оборудованных и используемых в образовательном процессе: спортивной площадки, стадиона, </w:t>
            </w:r>
            <w:r w:rsidRPr="00AB34B7">
              <w:rPr>
                <w:rFonts w:ascii="Arial" w:eastAsia="Calibri" w:hAnsi="Arial" w:cs="Arial"/>
                <w:sz w:val="24"/>
                <w:szCs w:val="24"/>
              </w:rPr>
              <w:lastRenderedPageBreak/>
              <w:t>бассейна и других спортивных сооружений</w:t>
            </w:r>
          </w:p>
        </w:tc>
        <w:tc>
          <w:tcPr>
            <w:tcW w:w="2792" w:type="dxa"/>
          </w:tcPr>
          <w:p w:rsidR="00546530" w:rsidRPr="00AB34B7" w:rsidRDefault="00546530" w:rsidP="00CE5669">
            <w:pPr>
              <w:autoSpaceDE w:val="0"/>
              <w:autoSpaceDN w:val="0"/>
              <w:adjustRightInd w:val="0"/>
              <w:spacing w:after="0" w:line="240" w:lineRule="auto"/>
              <w:contextualSpacing/>
              <w:rPr>
                <w:rFonts w:ascii="Arial" w:eastAsia="Calibri" w:hAnsi="Arial" w:cs="Arial"/>
                <w:sz w:val="24"/>
                <w:szCs w:val="24"/>
              </w:rPr>
            </w:pPr>
            <w:r w:rsidRPr="00AB34B7">
              <w:rPr>
                <w:rFonts w:ascii="Arial" w:eastAsia="Calibri" w:hAnsi="Arial" w:cs="Arial"/>
                <w:sz w:val="24"/>
                <w:szCs w:val="24"/>
              </w:rPr>
              <w:lastRenderedPageBreak/>
              <w:t>за каждый вид</w:t>
            </w:r>
          </w:p>
        </w:tc>
        <w:tc>
          <w:tcPr>
            <w:tcW w:w="2037" w:type="dxa"/>
          </w:tcPr>
          <w:p w:rsidR="00546530" w:rsidRPr="00AB34B7" w:rsidRDefault="00546530" w:rsidP="00CE5669">
            <w:pPr>
              <w:autoSpaceDE w:val="0"/>
              <w:autoSpaceDN w:val="0"/>
              <w:adjustRightInd w:val="0"/>
              <w:spacing w:after="0" w:line="240" w:lineRule="auto"/>
              <w:contextualSpacing/>
              <w:jc w:val="center"/>
              <w:rPr>
                <w:rFonts w:ascii="Arial" w:eastAsia="Calibri" w:hAnsi="Arial" w:cs="Arial"/>
                <w:sz w:val="24"/>
                <w:szCs w:val="24"/>
              </w:rPr>
            </w:pPr>
            <w:r w:rsidRPr="00AB34B7">
              <w:rPr>
                <w:rFonts w:ascii="Arial" w:eastAsia="Calibri" w:hAnsi="Arial" w:cs="Arial"/>
                <w:sz w:val="24"/>
                <w:szCs w:val="24"/>
              </w:rPr>
              <w:t>15</w:t>
            </w:r>
          </w:p>
        </w:tc>
      </w:tr>
      <w:tr w:rsidR="00546530" w:rsidRPr="00AB34B7" w:rsidTr="00133C8E">
        <w:tc>
          <w:tcPr>
            <w:tcW w:w="699" w:type="dxa"/>
          </w:tcPr>
          <w:p w:rsidR="00546530" w:rsidRPr="00AB34B7" w:rsidRDefault="00546530" w:rsidP="00CE5669">
            <w:pPr>
              <w:autoSpaceDE w:val="0"/>
              <w:autoSpaceDN w:val="0"/>
              <w:adjustRightInd w:val="0"/>
              <w:spacing w:after="0" w:line="240" w:lineRule="auto"/>
              <w:ind w:left="175" w:right="37"/>
              <w:contextualSpacing/>
              <w:rPr>
                <w:rFonts w:ascii="Arial" w:eastAsia="Calibri" w:hAnsi="Arial" w:cs="Arial"/>
                <w:sz w:val="24"/>
                <w:szCs w:val="24"/>
              </w:rPr>
            </w:pPr>
            <w:r w:rsidRPr="00AB34B7">
              <w:rPr>
                <w:rFonts w:ascii="Arial" w:eastAsia="Calibri" w:hAnsi="Arial" w:cs="Arial"/>
                <w:sz w:val="24"/>
                <w:szCs w:val="24"/>
              </w:rPr>
              <w:lastRenderedPageBreak/>
              <w:t>11.</w:t>
            </w:r>
          </w:p>
        </w:tc>
        <w:tc>
          <w:tcPr>
            <w:tcW w:w="3225" w:type="dxa"/>
          </w:tcPr>
          <w:p w:rsidR="00546530" w:rsidRPr="00AB34B7" w:rsidRDefault="00546530" w:rsidP="0004297F">
            <w:pPr>
              <w:autoSpaceDE w:val="0"/>
              <w:autoSpaceDN w:val="0"/>
              <w:adjustRightInd w:val="0"/>
              <w:spacing w:after="0" w:line="240" w:lineRule="auto"/>
              <w:ind w:left="-99"/>
              <w:contextualSpacing/>
              <w:jc w:val="both"/>
              <w:rPr>
                <w:rFonts w:ascii="Arial" w:eastAsia="Calibri" w:hAnsi="Arial" w:cs="Arial"/>
                <w:sz w:val="24"/>
                <w:szCs w:val="24"/>
              </w:rPr>
            </w:pPr>
            <w:r w:rsidRPr="00AB34B7">
              <w:rPr>
                <w:rFonts w:ascii="Arial" w:eastAsia="Calibri" w:hAnsi="Arial" w:cs="Arial"/>
                <w:sz w:val="24"/>
                <w:szCs w:val="24"/>
              </w:rPr>
              <w:t>Наличие собственного оборудованного здравпункта, медицинского кабинета, оздоровительно-восстановительного центра, столовой, изолятора, кабинета психолога, логопеда</w:t>
            </w:r>
          </w:p>
        </w:tc>
        <w:tc>
          <w:tcPr>
            <w:tcW w:w="2792" w:type="dxa"/>
          </w:tcPr>
          <w:p w:rsidR="00546530" w:rsidRPr="00AB34B7" w:rsidRDefault="00546530" w:rsidP="00CE5669">
            <w:pPr>
              <w:autoSpaceDE w:val="0"/>
              <w:autoSpaceDN w:val="0"/>
              <w:adjustRightInd w:val="0"/>
              <w:spacing w:after="0" w:line="240" w:lineRule="auto"/>
              <w:contextualSpacing/>
              <w:rPr>
                <w:rFonts w:ascii="Arial" w:eastAsia="Calibri" w:hAnsi="Arial" w:cs="Arial"/>
                <w:sz w:val="24"/>
                <w:szCs w:val="24"/>
              </w:rPr>
            </w:pPr>
            <w:r w:rsidRPr="00AB34B7">
              <w:rPr>
                <w:rFonts w:ascii="Arial" w:eastAsia="Calibri" w:hAnsi="Arial" w:cs="Arial"/>
                <w:sz w:val="24"/>
                <w:szCs w:val="24"/>
              </w:rPr>
              <w:t>за каждый вид</w:t>
            </w:r>
          </w:p>
        </w:tc>
        <w:tc>
          <w:tcPr>
            <w:tcW w:w="2037" w:type="dxa"/>
          </w:tcPr>
          <w:p w:rsidR="00546530" w:rsidRPr="00AB34B7" w:rsidRDefault="00546530" w:rsidP="00CE5669">
            <w:pPr>
              <w:autoSpaceDE w:val="0"/>
              <w:autoSpaceDN w:val="0"/>
              <w:adjustRightInd w:val="0"/>
              <w:spacing w:after="0" w:line="240" w:lineRule="auto"/>
              <w:contextualSpacing/>
              <w:jc w:val="center"/>
              <w:rPr>
                <w:rFonts w:ascii="Arial" w:eastAsia="Calibri" w:hAnsi="Arial" w:cs="Arial"/>
                <w:sz w:val="24"/>
                <w:szCs w:val="24"/>
              </w:rPr>
            </w:pPr>
            <w:r w:rsidRPr="00AB34B7">
              <w:rPr>
                <w:rFonts w:ascii="Arial" w:eastAsia="Calibri" w:hAnsi="Arial" w:cs="Arial"/>
                <w:sz w:val="24"/>
                <w:szCs w:val="24"/>
              </w:rPr>
              <w:t>15</w:t>
            </w:r>
          </w:p>
        </w:tc>
      </w:tr>
      <w:tr w:rsidR="00546530" w:rsidRPr="00AB34B7" w:rsidTr="00133C8E">
        <w:tc>
          <w:tcPr>
            <w:tcW w:w="699" w:type="dxa"/>
          </w:tcPr>
          <w:p w:rsidR="00546530" w:rsidRPr="00AB34B7" w:rsidRDefault="00546530" w:rsidP="00CE5669">
            <w:pPr>
              <w:autoSpaceDE w:val="0"/>
              <w:autoSpaceDN w:val="0"/>
              <w:adjustRightInd w:val="0"/>
              <w:spacing w:after="0" w:line="240" w:lineRule="auto"/>
              <w:ind w:left="175" w:right="37"/>
              <w:contextualSpacing/>
              <w:rPr>
                <w:rFonts w:ascii="Arial" w:eastAsia="Calibri" w:hAnsi="Arial" w:cs="Arial"/>
                <w:sz w:val="24"/>
                <w:szCs w:val="24"/>
              </w:rPr>
            </w:pPr>
            <w:r w:rsidRPr="00AB34B7">
              <w:rPr>
                <w:rFonts w:ascii="Arial" w:eastAsia="Calibri" w:hAnsi="Arial" w:cs="Arial"/>
                <w:sz w:val="24"/>
                <w:szCs w:val="24"/>
              </w:rPr>
              <w:t>12.</w:t>
            </w:r>
          </w:p>
        </w:tc>
        <w:tc>
          <w:tcPr>
            <w:tcW w:w="3225" w:type="dxa"/>
          </w:tcPr>
          <w:p w:rsidR="00546530" w:rsidRPr="00AB34B7" w:rsidRDefault="00546530" w:rsidP="0004297F">
            <w:pPr>
              <w:autoSpaceDE w:val="0"/>
              <w:autoSpaceDN w:val="0"/>
              <w:adjustRightInd w:val="0"/>
              <w:spacing w:after="0" w:line="240" w:lineRule="auto"/>
              <w:ind w:left="-99"/>
              <w:contextualSpacing/>
              <w:jc w:val="both"/>
              <w:rPr>
                <w:rFonts w:ascii="Arial" w:eastAsia="Calibri" w:hAnsi="Arial" w:cs="Arial"/>
                <w:sz w:val="24"/>
                <w:szCs w:val="24"/>
              </w:rPr>
            </w:pPr>
            <w:r w:rsidRPr="00AB34B7">
              <w:rPr>
                <w:rFonts w:ascii="Arial" w:eastAsia="Calibri" w:hAnsi="Arial" w:cs="Arial"/>
                <w:sz w:val="24"/>
                <w:szCs w:val="24"/>
              </w:rPr>
              <w:t>Наличие автотранспортных  средств, сельхозмашин, строительной и другой самоходной техники на балансе организации</w:t>
            </w:r>
          </w:p>
        </w:tc>
        <w:tc>
          <w:tcPr>
            <w:tcW w:w="2792" w:type="dxa"/>
          </w:tcPr>
          <w:p w:rsidR="00546530" w:rsidRPr="00AB34B7" w:rsidRDefault="00546530" w:rsidP="00CE5669">
            <w:pPr>
              <w:autoSpaceDE w:val="0"/>
              <w:autoSpaceDN w:val="0"/>
              <w:adjustRightInd w:val="0"/>
              <w:spacing w:after="0" w:line="240" w:lineRule="auto"/>
              <w:contextualSpacing/>
              <w:rPr>
                <w:rFonts w:ascii="Arial" w:eastAsia="Calibri" w:hAnsi="Arial" w:cs="Arial"/>
                <w:sz w:val="24"/>
                <w:szCs w:val="24"/>
              </w:rPr>
            </w:pPr>
            <w:r w:rsidRPr="00AB34B7">
              <w:rPr>
                <w:rFonts w:ascii="Arial" w:eastAsia="Calibri" w:hAnsi="Arial" w:cs="Arial"/>
                <w:sz w:val="24"/>
                <w:szCs w:val="24"/>
              </w:rPr>
              <w:t>за каждую единицу</w:t>
            </w:r>
          </w:p>
        </w:tc>
        <w:tc>
          <w:tcPr>
            <w:tcW w:w="2037" w:type="dxa"/>
          </w:tcPr>
          <w:p w:rsidR="00546530" w:rsidRPr="00AB34B7" w:rsidRDefault="00546530" w:rsidP="00CE5669">
            <w:pPr>
              <w:autoSpaceDE w:val="0"/>
              <w:autoSpaceDN w:val="0"/>
              <w:adjustRightInd w:val="0"/>
              <w:spacing w:after="0" w:line="240" w:lineRule="auto"/>
              <w:contextualSpacing/>
              <w:jc w:val="center"/>
              <w:rPr>
                <w:rFonts w:ascii="Arial" w:eastAsia="Calibri" w:hAnsi="Arial" w:cs="Arial"/>
                <w:sz w:val="24"/>
                <w:szCs w:val="24"/>
              </w:rPr>
            </w:pPr>
            <w:r w:rsidRPr="00AB34B7">
              <w:rPr>
                <w:rFonts w:ascii="Arial" w:eastAsia="Calibri" w:hAnsi="Arial" w:cs="Arial"/>
                <w:sz w:val="24"/>
                <w:szCs w:val="24"/>
              </w:rPr>
              <w:t>3, но не более 30</w:t>
            </w:r>
          </w:p>
        </w:tc>
      </w:tr>
      <w:tr w:rsidR="00546530" w:rsidRPr="00AB34B7" w:rsidTr="00133C8E">
        <w:tc>
          <w:tcPr>
            <w:tcW w:w="699" w:type="dxa"/>
          </w:tcPr>
          <w:p w:rsidR="00546530" w:rsidRPr="00AB34B7" w:rsidRDefault="00546530" w:rsidP="00CE5669">
            <w:pPr>
              <w:autoSpaceDE w:val="0"/>
              <w:autoSpaceDN w:val="0"/>
              <w:adjustRightInd w:val="0"/>
              <w:spacing w:after="0" w:line="240" w:lineRule="auto"/>
              <w:ind w:left="175" w:right="37"/>
              <w:contextualSpacing/>
              <w:rPr>
                <w:rFonts w:ascii="Arial" w:eastAsia="Calibri" w:hAnsi="Arial" w:cs="Arial"/>
                <w:sz w:val="24"/>
                <w:szCs w:val="24"/>
              </w:rPr>
            </w:pPr>
            <w:r w:rsidRPr="00AB34B7">
              <w:rPr>
                <w:rFonts w:ascii="Arial" w:eastAsia="Calibri" w:hAnsi="Arial" w:cs="Arial"/>
                <w:sz w:val="24"/>
                <w:szCs w:val="24"/>
              </w:rPr>
              <w:t>13.</w:t>
            </w:r>
          </w:p>
        </w:tc>
        <w:tc>
          <w:tcPr>
            <w:tcW w:w="3225" w:type="dxa"/>
          </w:tcPr>
          <w:p w:rsidR="00546530" w:rsidRPr="00AB34B7" w:rsidRDefault="00546530" w:rsidP="0004297F">
            <w:pPr>
              <w:autoSpaceDE w:val="0"/>
              <w:autoSpaceDN w:val="0"/>
              <w:adjustRightInd w:val="0"/>
              <w:spacing w:after="0" w:line="240" w:lineRule="auto"/>
              <w:ind w:left="-99"/>
              <w:contextualSpacing/>
              <w:jc w:val="both"/>
              <w:rPr>
                <w:rFonts w:ascii="Arial" w:eastAsia="Calibri" w:hAnsi="Arial" w:cs="Arial"/>
                <w:sz w:val="24"/>
                <w:szCs w:val="24"/>
              </w:rPr>
            </w:pPr>
            <w:r w:rsidRPr="00AB34B7">
              <w:rPr>
                <w:rFonts w:ascii="Arial" w:eastAsia="Calibri" w:hAnsi="Arial" w:cs="Arial"/>
                <w:sz w:val="24"/>
                <w:szCs w:val="24"/>
              </w:rPr>
              <w:t>Наличие загородных объектов (лагерей, баз отдыха)</w:t>
            </w:r>
          </w:p>
        </w:tc>
        <w:tc>
          <w:tcPr>
            <w:tcW w:w="2792" w:type="dxa"/>
          </w:tcPr>
          <w:p w:rsidR="00546530" w:rsidRPr="00AB34B7" w:rsidRDefault="00546530" w:rsidP="00CE5669">
            <w:pPr>
              <w:autoSpaceDE w:val="0"/>
              <w:autoSpaceDN w:val="0"/>
              <w:adjustRightInd w:val="0"/>
              <w:spacing w:after="0" w:line="240" w:lineRule="auto"/>
              <w:contextualSpacing/>
              <w:rPr>
                <w:rFonts w:ascii="Arial" w:eastAsia="Calibri" w:hAnsi="Arial" w:cs="Arial"/>
                <w:sz w:val="24"/>
                <w:szCs w:val="24"/>
              </w:rPr>
            </w:pPr>
            <w:r w:rsidRPr="00AB34B7">
              <w:rPr>
                <w:rFonts w:ascii="Arial" w:eastAsia="Calibri" w:hAnsi="Arial" w:cs="Arial"/>
                <w:sz w:val="24"/>
                <w:szCs w:val="24"/>
              </w:rPr>
              <w:t>-на балансе организации;</w:t>
            </w:r>
          </w:p>
          <w:p w:rsidR="00546530" w:rsidRPr="00AB34B7" w:rsidRDefault="00546530" w:rsidP="00CE5669">
            <w:pPr>
              <w:autoSpaceDE w:val="0"/>
              <w:autoSpaceDN w:val="0"/>
              <w:adjustRightInd w:val="0"/>
              <w:spacing w:after="0" w:line="240" w:lineRule="auto"/>
              <w:contextualSpacing/>
              <w:rPr>
                <w:rFonts w:ascii="Arial" w:eastAsia="Calibri" w:hAnsi="Arial" w:cs="Arial"/>
                <w:sz w:val="24"/>
                <w:szCs w:val="24"/>
              </w:rPr>
            </w:pPr>
            <w:r w:rsidRPr="00AB34B7">
              <w:rPr>
                <w:rFonts w:ascii="Arial" w:eastAsia="Calibri" w:hAnsi="Arial" w:cs="Arial"/>
                <w:sz w:val="24"/>
                <w:szCs w:val="24"/>
              </w:rPr>
              <w:t>-при наличии договорных отношений</w:t>
            </w:r>
          </w:p>
        </w:tc>
        <w:tc>
          <w:tcPr>
            <w:tcW w:w="2037" w:type="dxa"/>
          </w:tcPr>
          <w:p w:rsidR="00546530" w:rsidRPr="00AB34B7" w:rsidRDefault="00546530" w:rsidP="00CE5669">
            <w:pPr>
              <w:autoSpaceDE w:val="0"/>
              <w:autoSpaceDN w:val="0"/>
              <w:adjustRightInd w:val="0"/>
              <w:spacing w:after="0" w:line="240" w:lineRule="auto"/>
              <w:contextualSpacing/>
              <w:jc w:val="center"/>
              <w:rPr>
                <w:rFonts w:ascii="Arial" w:eastAsia="Calibri" w:hAnsi="Arial" w:cs="Arial"/>
                <w:sz w:val="24"/>
                <w:szCs w:val="24"/>
              </w:rPr>
            </w:pPr>
            <w:r w:rsidRPr="00AB34B7">
              <w:rPr>
                <w:rFonts w:ascii="Arial" w:eastAsia="Calibri" w:hAnsi="Arial" w:cs="Arial"/>
                <w:sz w:val="24"/>
                <w:szCs w:val="24"/>
              </w:rPr>
              <w:t>30</w:t>
            </w:r>
          </w:p>
          <w:p w:rsidR="00546530" w:rsidRPr="00AB34B7" w:rsidRDefault="00546530" w:rsidP="00CE5669">
            <w:pPr>
              <w:autoSpaceDE w:val="0"/>
              <w:autoSpaceDN w:val="0"/>
              <w:adjustRightInd w:val="0"/>
              <w:spacing w:after="0" w:line="240" w:lineRule="auto"/>
              <w:contextualSpacing/>
              <w:jc w:val="center"/>
              <w:rPr>
                <w:rFonts w:ascii="Arial" w:eastAsia="Calibri" w:hAnsi="Arial" w:cs="Arial"/>
                <w:sz w:val="24"/>
                <w:szCs w:val="24"/>
              </w:rPr>
            </w:pPr>
          </w:p>
          <w:p w:rsidR="00546530" w:rsidRPr="00AB34B7" w:rsidRDefault="00546530" w:rsidP="00CE5669">
            <w:pPr>
              <w:autoSpaceDE w:val="0"/>
              <w:autoSpaceDN w:val="0"/>
              <w:adjustRightInd w:val="0"/>
              <w:spacing w:after="0" w:line="240" w:lineRule="auto"/>
              <w:contextualSpacing/>
              <w:jc w:val="center"/>
              <w:rPr>
                <w:rFonts w:ascii="Arial" w:eastAsia="Calibri" w:hAnsi="Arial" w:cs="Arial"/>
                <w:sz w:val="24"/>
                <w:szCs w:val="24"/>
              </w:rPr>
            </w:pPr>
          </w:p>
          <w:p w:rsidR="00546530" w:rsidRPr="00AB34B7" w:rsidRDefault="00546530" w:rsidP="00CE5669">
            <w:pPr>
              <w:autoSpaceDE w:val="0"/>
              <w:autoSpaceDN w:val="0"/>
              <w:adjustRightInd w:val="0"/>
              <w:spacing w:after="0" w:line="240" w:lineRule="auto"/>
              <w:contextualSpacing/>
              <w:jc w:val="center"/>
              <w:rPr>
                <w:rFonts w:ascii="Arial" w:eastAsia="Calibri" w:hAnsi="Arial" w:cs="Arial"/>
                <w:sz w:val="24"/>
                <w:szCs w:val="24"/>
              </w:rPr>
            </w:pPr>
            <w:r w:rsidRPr="00AB34B7">
              <w:rPr>
                <w:rFonts w:ascii="Arial" w:eastAsia="Calibri" w:hAnsi="Arial" w:cs="Arial"/>
                <w:sz w:val="24"/>
                <w:szCs w:val="24"/>
              </w:rPr>
              <w:t>15</w:t>
            </w:r>
          </w:p>
        </w:tc>
      </w:tr>
      <w:tr w:rsidR="00546530" w:rsidRPr="00AB34B7" w:rsidTr="00133C8E">
        <w:tc>
          <w:tcPr>
            <w:tcW w:w="699" w:type="dxa"/>
          </w:tcPr>
          <w:p w:rsidR="00546530" w:rsidRPr="00AB34B7" w:rsidRDefault="00546530" w:rsidP="00CE5669">
            <w:pPr>
              <w:autoSpaceDE w:val="0"/>
              <w:autoSpaceDN w:val="0"/>
              <w:adjustRightInd w:val="0"/>
              <w:spacing w:after="0" w:line="240" w:lineRule="auto"/>
              <w:ind w:left="175" w:right="37"/>
              <w:contextualSpacing/>
              <w:rPr>
                <w:rFonts w:ascii="Arial" w:eastAsia="Calibri" w:hAnsi="Arial" w:cs="Arial"/>
                <w:sz w:val="24"/>
                <w:szCs w:val="24"/>
              </w:rPr>
            </w:pPr>
            <w:r w:rsidRPr="00AB34B7">
              <w:rPr>
                <w:rFonts w:ascii="Arial" w:eastAsia="Calibri" w:hAnsi="Arial" w:cs="Arial"/>
                <w:sz w:val="24"/>
                <w:szCs w:val="24"/>
              </w:rPr>
              <w:t>14.</w:t>
            </w:r>
          </w:p>
        </w:tc>
        <w:tc>
          <w:tcPr>
            <w:tcW w:w="3225" w:type="dxa"/>
          </w:tcPr>
          <w:p w:rsidR="00546530" w:rsidRPr="00AB34B7" w:rsidRDefault="00546530" w:rsidP="0004297F">
            <w:pPr>
              <w:autoSpaceDE w:val="0"/>
              <w:autoSpaceDN w:val="0"/>
              <w:adjustRightInd w:val="0"/>
              <w:spacing w:after="0" w:line="240" w:lineRule="auto"/>
              <w:ind w:left="-99"/>
              <w:contextualSpacing/>
              <w:jc w:val="both"/>
              <w:rPr>
                <w:rFonts w:ascii="Arial" w:eastAsia="Calibri" w:hAnsi="Arial" w:cs="Arial"/>
                <w:sz w:val="24"/>
                <w:szCs w:val="24"/>
              </w:rPr>
            </w:pPr>
            <w:r w:rsidRPr="00AB34B7">
              <w:rPr>
                <w:rFonts w:ascii="Arial" w:eastAsia="Calibri" w:hAnsi="Arial" w:cs="Arial"/>
                <w:sz w:val="24"/>
                <w:szCs w:val="24"/>
              </w:rPr>
              <w:t>Наличие учебно-опытных участков, парникового хозяйства, подсобного сельского хозяйства, учебного хозяйства, теплиц, специализированных учебных мастерских, цехов</w:t>
            </w:r>
          </w:p>
        </w:tc>
        <w:tc>
          <w:tcPr>
            <w:tcW w:w="2792" w:type="dxa"/>
          </w:tcPr>
          <w:p w:rsidR="00546530" w:rsidRPr="00AB34B7" w:rsidRDefault="00546530" w:rsidP="00CE5669">
            <w:pPr>
              <w:autoSpaceDE w:val="0"/>
              <w:autoSpaceDN w:val="0"/>
              <w:adjustRightInd w:val="0"/>
              <w:spacing w:after="0" w:line="240" w:lineRule="auto"/>
              <w:contextualSpacing/>
              <w:rPr>
                <w:rFonts w:ascii="Arial" w:eastAsia="Calibri" w:hAnsi="Arial" w:cs="Arial"/>
                <w:sz w:val="24"/>
                <w:szCs w:val="24"/>
              </w:rPr>
            </w:pPr>
          </w:p>
          <w:p w:rsidR="00546530" w:rsidRPr="00AB34B7" w:rsidRDefault="00546530" w:rsidP="00CE5669">
            <w:pPr>
              <w:autoSpaceDE w:val="0"/>
              <w:autoSpaceDN w:val="0"/>
              <w:adjustRightInd w:val="0"/>
              <w:spacing w:after="0" w:line="240" w:lineRule="auto"/>
              <w:contextualSpacing/>
              <w:rPr>
                <w:rFonts w:ascii="Arial" w:eastAsia="Calibri" w:hAnsi="Arial" w:cs="Arial"/>
                <w:sz w:val="24"/>
                <w:szCs w:val="24"/>
              </w:rPr>
            </w:pPr>
            <w:r w:rsidRPr="00AB34B7">
              <w:rPr>
                <w:rFonts w:ascii="Arial" w:eastAsia="Calibri" w:hAnsi="Arial" w:cs="Arial"/>
                <w:sz w:val="24"/>
                <w:szCs w:val="24"/>
              </w:rPr>
              <w:t>за каждый вид</w:t>
            </w:r>
          </w:p>
        </w:tc>
        <w:tc>
          <w:tcPr>
            <w:tcW w:w="2037" w:type="dxa"/>
          </w:tcPr>
          <w:p w:rsidR="00546530" w:rsidRPr="00AB34B7" w:rsidRDefault="00546530" w:rsidP="00CE5669">
            <w:pPr>
              <w:autoSpaceDE w:val="0"/>
              <w:autoSpaceDN w:val="0"/>
              <w:adjustRightInd w:val="0"/>
              <w:spacing w:after="0" w:line="240" w:lineRule="auto"/>
              <w:contextualSpacing/>
              <w:jc w:val="center"/>
              <w:rPr>
                <w:rFonts w:ascii="Arial" w:eastAsia="Calibri" w:hAnsi="Arial" w:cs="Arial"/>
                <w:sz w:val="24"/>
                <w:szCs w:val="24"/>
              </w:rPr>
            </w:pPr>
          </w:p>
          <w:p w:rsidR="00546530" w:rsidRPr="00AB34B7" w:rsidRDefault="00546530" w:rsidP="00CE5669">
            <w:pPr>
              <w:autoSpaceDE w:val="0"/>
              <w:autoSpaceDN w:val="0"/>
              <w:adjustRightInd w:val="0"/>
              <w:spacing w:after="0" w:line="240" w:lineRule="auto"/>
              <w:contextualSpacing/>
              <w:jc w:val="center"/>
              <w:rPr>
                <w:rFonts w:ascii="Arial" w:eastAsia="Calibri" w:hAnsi="Arial" w:cs="Arial"/>
                <w:sz w:val="24"/>
                <w:szCs w:val="24"/>
              </w:rPr>
            </w:pPr>
            <w:r w:rsidRPr="00AB34B7">
              <w:rPr>
                <w:rFonts w:ascii="Arial" w:eastAsia="Calibri" w:hAnsi="Arial" w:cs="Arial"/>
                <w:sz w:val="24"/>
                <w:szCs w:val="24"/>
              </w:rPr>
              <w:t>50</w:t>
            </w:r>
          </w:p>
        </w:tc>
      </w:tr>
      <w:tr w:rsidR="00546530" w:rsidRPr="00AB34B7" w:rsidTr="00133C8E">
        <w:tc>
          <w:tcPr>
            <w:tcW w:w="699" w:type="dxa"/>
          </w:tcPr>
          <w:p w:rsidR="00546530" w:rsidRPr="00AB34B7" w:rsidRDefault="00546530" w:rsidP="00CE5669">
            <w:pPr>
              <w:autoSpaceDE w:val="0"/>
              <w:autoSpaceDN w:val="0"/>
              <w:adjustRightInd w:val="0"/>
              <w:spacing w:after="0" w:line="240" w:lineRule="auto"/>
              <w:ind w:left="175" w:right="37"/>
              <w:contextualSpacing/>
              <w:rPr>
                <w:rFonts w:ascii="Arial" w:eastAsia="Calibri" w:hAnsi="Arial" w:cs="Arial"/>
                <w:sz w:val="24"/>
                <w:szCs w:val="24"/>
              </w:rPr>
            </w:pPr>
            <w:r w:rsidRPr="00AB34B7">
              <w:rPr>
                <w:rFonts w:ascii="Arial" w:eastAsia="Calibri" w:hAnsi="Arial" w:cs="Arial"/>
                <w:sz w:val="24"/>
                <w:szCs w:val="24"/>
              </w:rPr>
              <w:t>15.</w:t>
            </w:r>
          </w:p>
        </w:tc>
        <w:tc>
          <w:tcPr>
            <w:tcW w:w="3225" w:type="dxa"/>
          </w:tcPr>
          <w:p w:rsidR="00546530" w:rsidRPr="00AB34B7" w:rsidRDefault="00546530" w:rsidP="0004297F">
            <w:pPr>
              <w:autoSpaceDE w:val="0"/>
              <w:autoSpaceDN w:val="0"/>
              <w:adjustRightInd w:val="0"/>
              <w:spacing w:after="0" w:line="240" w:lineRule="auto"/>
              <w:ind w:left="-99"/>
              <w:contextualSpacing/>
              <w:jc w:val="both"/>
              <w:rPr>
                <w:rFonts w:ascii="Arial" w:eastAsia="Calibri" w:hAnsi="Arial" w:cs="Arial"/>
                <w:sz w:val="24"/>
                <w:szCs w:val="24"/>
              </w:rPr>
            </w:pPr>
            <w:r w:rsidRPr="00AB34B7">
              <w:rPr>
                <w:rFonts w:ascii="Arial" w:eastAsia="Calibri" w:hAnsi="Arial" w:cs="Arial"/>
                <w:sz w:val="24"/>
                <w:szCs w:val="24"/>
              </w:rPr>
              <w:t>Наличие собственных котельной, очистных и других сооружений</w:t>
            </w:r>
          </w:p>
        </w:tc>
        <w:tc>
          <w:tcPr>
            <w:tcW w:w="2792" w:type="dxa"/>
          </w:tcPr>
          <w:p w:rsidR="00546530" w:rsidRPr="00AB34B7" w:rsidRDefault="00546530" w:rsidP="00CE5669">
            <w:pPr>
              <w:autoSpaceDE w:val="0"/>
              <w:autoSpaceDN w:val="0"/>
              <w:adjustRightInd w:val="0"/>
              <w:spacing w:after="0" w:line="240" w:lineRule="auto"/>
              <w:contextualSpacing/>
              <w:rPr>
                <w:rFonts w:ascii="Arial" w:eastAsia="Calibri" w:hAnsi="Arial" w:cs="Arial"/>
                <w:sz w:val="24"/>
                <w:szCs w:val="24"/>
              </w:rPr>
            </w:pPr>
            <w:r w:rsidRPr="00AB34B7">
              <w:rPr>
                <w:rFonts w:ascii="Arial" w:eastAsia="Calibri" w:hAnsi="Arial" w:cs="Arial"/>
                <w:sz w:val="24"/>
                <w:szCs w:val="24"/>
              </w:rPr>
              <w:t>за каждый вид</w:t>
            </w:r>
          </w:p>
        </w:tc>
        <w:tc>
          <w:tcPr>
            <w:tcW w:w="2037" w:type="dxa"/>
          </w:tcPr>
          <w:p w:rsidR="00546530" w:rsidRPr="00AB34B7" w:rsidRDefault="00546530" w:rsidP="00CE5669">
            <w:pPr>
              <w:autoSpaceDE w:val="0"/>
              <w:autoSpaceDN w:val="0"/>
              <w:adjustRightInd w:val="0"/>
              <w:spacing w:after="0" w:line="240" w:lineRule="auto"/>
              <w:contextualSpacing/>
              <w:jc w:val="center"/>
              <w:rPr>
                <w:rFonts w:ascii="Arial" w:eastAsia="Calibri" w:hAnsi="Arial" w:cs="Arial"/>
                <w:sz w:val="24"/>
                <w:szCs w:val="24"/>
              </w:rPr>
            </w:pPr>
            <w:r w:rsidRPr="00AB34B7">
              <w:rPr>
                <w:rFonts w:ascii="Arial" w:eastAsia="Calibri" w:hAnsi="Arial" w:cs="Arial"/>
                <w:sz w:val="24"/>
                <w:szCs w:val="24"/>
              </w:rPr>
              <w:t>10</w:t>
            </w:r>
          </w:p>
        </w:tc>
      </w:tr>
      <w:tr w:rsidR="00546530" w:rsidRPr="00AB34B7" w:rsidTr="00133C8E">
        <w:tc>
          <w:tcPr>
            <w:tcW w:w="699" w:type="dxa"/>
          </w:tcPr>
          <w:p w:rsidR="00546530" w:rsidRPr="00AB34B7" w:rsidRDefault="00546530" w:rsidP="00CE5669">
            <w:pPr>
              <w:autoSpaceDE w:val="0"/>
              <w:autoSpaceDN w:val="0"/>
              <w:adjustRightInd w:val="0"/>
              <w:spacing w:after="0" w:line="240" w:lineRule="auto"/>
              <w:ind w:left="175" w:right="37"/>
              <w:contextualSpacing/>
              <w:rPr>
                <w:rFonts w:ascii="Arial" w:eastAsia="Calibri" w:hAnsi="Arial" w:cs="Arial"/>
                <w:sz w:val="24"/>
                <w:szCs w:val="24"/>
              </w:rPr>
            </w:pPr>
            <w:r w:rsidRPr="00AB34B7">
              <w:rPr>
                <w:rFonts w:ascii="Arial" w:eastAsia="Calibri" w:hAnsi="Arial" w:cs="Arial"/>
                <w:sz w:val="24"/>
                <w:szCs w:val="24"/>
              </w:rPr>
              <w:t>16.</w:t>
            </w:r>
          </w:p>
        </w:tc>
        <w:tc>
          <w:tcPr>
            <w:tcW w:w="3225" w:type="dxa"/>
          </w:tcPr>
          <w:p w:rsidR="00546530" w:rsidRPr="00AB34B7" w:rsidRDefault="00546530" w:rsidP="0004297F">
            <w:pPr>
              <w:autoSpaceDE w:val="0"/>
              <w:autoSpaceDN w:val="0"/>
              <w:adjustRightInd w:val="0"/>
              <w:spacing w:after="0" w:line="240" w:lineRule="auto"/>
              <w:ind w:left="-99"/>
              <w:contextualSpacing/>
              <w:jc w:val="both"/>
              <w:rPr>
                <w:rFonts w:ascii="Arial" w:eastAsia="Calibri" w:hAnsi="Arial" w:cs="Arial"/>
                <w:sz w:val="24"/>
                <w:szCs w:val="24"/>
              </w:rPr>
            </w:pPr>
            <w:r w:rsidRPr="00AB34B7">
              <w:rPr>
                <w:rFonts w:ascii="Arial" w:eastAsia="Calibri" w:hAnsi="Arial" w:cs="Arial"/>
                <w:sz w:val="24"/>
                <w:szCs w:val="24"/>
              </w:rPr>
              <w:t>Наличие обучающихся (воспитанников) в учреждениях, посещающих бесплатные секции, кружки, студии, организованные этими учреждениями или на их базе</w:t>
            </w:r>
          </w:p>
        </w:tc>
        <w:tc>
          <w:tcPr>
            <w:tcW w:w="2792" w:type="dxa"/>
          </w:tcPr>
          <w:p w:rsidR="00546530" w:rsidRPr="00AB34B7" w:rsidRDefault="00546530" w:rsidP="00CE5669">
            <w:pPr>
              <w:autoSpaceDE w:val="0"/>
              <w:autoSpaceDN w:val="0"/>
              <w:adjustRightInd w:val="0"/>
              <w:spacing w:after="0" w:line="240" w:lineRule="auto"/>
              <w:contextualSpacing/>
              <w:rPr>
                <w:rFonts w:ascii="Arial" w:eastAsia="Calibri" w:hAnsi="Arial" w:cs="Arial"/>
                <w:sz w:val="24"/>
                <w:szCs w:val="24"/>
              </w:rPr>
            </w:pPr>
            <w:r w:rsidRPr="00AB34B7">
              <w:rPr>
                <w:rFonts w:ascii="Arial" w:eastAsia="Calibri" w:hAnsi="Arial" w:cs="Arial"/>
                <w:sz w:val="24"/>
                <w:szCs w:val="24"/>
              </w:rPr>
              <w:t>за каждого обучающегося (воспитанника)</w:t>
            </w:r>
          </w:p>
        </w:tc>
        <w:tc>
          <w:tcPr>
            <w:tcW w:w="2037" w:type="dxa"/>
          </w:tcPr>
          <w:p w:rsidR="00546530" w:rsidRPr="00AB34B7" w:rsidRDefault="00546530" w:rsidP="00CE5669">
            <w:pPr>
              <w:autoSpaceDE w:val="0"/>
              <w:autoSpaceDN w:val="0"/>
              <w:adjustRightInd w:val="0"/>
              <w:spacing w:after="0" w:line="240" w:lineRule="auto"/>
              <w:contextualSpacing/>
              <w:jc w:val="center"/>
              <w:rPr>
                <w:rFonts w:ascii="Arial" w:eastAsia="Calibri" w:hAnsi="Arial" w:cs="Arial"/>
                <w:sz w:val="24"/>
                <w:szCs w:val="24"/>
              </w:rPr>
            </w:pPr>
          </w:p>
          <w:p w:rsidR="00546530" w:rsidRPr="00AB34B7" w:rsidRDefault="00546530" w:rsidP="00CE5669">
            <w:pPr>
              <w:autoSpaceDE w:val="0"/>
              <w:autoSpaceDN w:val="0"/>
              <w:adjustRightInd w:val="0"/>
              <w:spacing w:after="0" w:line="240" w:lineRule="auto"/>
              <w:contextualSpacing/>
              <w:jc w:val="center"/>
              <w:rPr>
                <w:rFonts w:ascii="Arial" w:eastAsia="Calibri" w:hAnsi="Arial" w:cs="Arial"/>
                <w:sz w:val="24"/>
                <w:szCs w:val="24"/>
              </w:rPr>
            </w:pPr>
          </w:p>
          <w:p w:rsidR="00546530" w:rsidRPr="00AB34B7" w:rsidRDefault="00546530" w:rsidP="00CE5669">
            <w:pPr>
              <w:autoSpaceDE w:val="0"/>
              <w:autoSpaceDN w:val="0"/>
              <w:adjustRightInd w:val="0"/>
              <w:spacing w:after="0" w:line="240" w:lineRule="auto"/>
              <w:contextualSpacing/>
              <w:jc w:val="center"/>
              <w:rPr>
                <w:rFonts w:ascii="Arial" w:eastAsia="Calibri" w:hAnsi="Arial" w:cs="Arial"/>
                <w:sz w:val="24"/>
                <w:szCs w:val="24"/>
              </w:rPr>
            </w:pPr>
            <w:r w:rsidRPr="00AB34B7">
              <w:rPr>
                <w:rFonts w:ascii="Arial" w:eastAsia="Calibri" w:hAnsi="Arial" w:cs="Arial"/>
                <w:sz w:val="24"/>
                <w:szCs w:val="24"/>
              </w:rPr>
              <w:t>0,5</w:t>
            </w:r>
          </w:p>
        </w:tc>
      </w:tr>
      <w:tr w:rsidR="00546530" w:rsidRPr="00AB34B7" w:rsidTr="00133C8E">
        <w:tc>
          <w:tcPr>
            <w:tcW w:w="699" w:type="dxa"/>
          </w:tcPr>
          <w:p w:rsidR="00546530" w:rsidRPr="00AB34B7" w:rsidRDefault="00546530" w:rsidP="00CE5669">
            <w:pPr>
              <w:autoSpaceDE w:val="0"/>
              <w:autoSpaceDN w:val="0"/>
              <w:adjustRightInd w:val="0"/>
              <w:spacing w:after="0" w:line="240" w:lineRule="auto"/>
              <w:ind w:left="175" w:right="37"/>
              <w:contextualSpacing/>
              <w:rPr>
                <w:rFonts w:ascii="Arial" w:eastAsia="Calibri" w:hAnsi="Arial" w:cs="Arial"/>
                <w:sz w:val="24"/>
                <w:szCs w:val="24"/>
              </w:rPr>
            </w:pPr>
            <w:r w:rsidRPr="00AB34B7">
              <w:rPr>
                <w:rFonts w:ascii="Arial" w:eastAsia="Calibri" w:hAnsi="Arial" w:cs="Arial"/>
                <w:sz w:val="24"/>
                <w:szCs w:val="24"/>
              </w:rPr>
              <w:t>17.</w:t>
            </w:r>
          </w:p>
        </w:tc>
        <w:tc>
          <w:tcPr>
            <w:tcW w:w="3225" w:type="dxa"/>
          </w:tcPr>
          <w:p w:rsidR="00546530" w:rsidRPr="00AB34B7" w:rsidRDefault="00546530" w:rsidP="0004297F">
            <w:pPr>
              <w:autoSpaceDE w:val="0"/>
              <w:autoSpaceDN w:val="0"/>
              <w:adjustRightInd w:val="0"/>
              <w:spacing w:after="0" w:line="240" w:lineRule="auto"/>
              <w:ind w:left="-99"/>
              <w:contextualSpacing/>
              <w:jc w:val="both"/>
              <w:rPr>
                <w:rFonts w:ascii="Arial" w:eastAsia="Calibri" w:hAnsi="Arial" w:cs="Arial"/>
                <w:sz w:val="24"/>
                <w:szCs w:val="24"/>
              </w:rPr>
            </w:pPr>
            <w:r w:rsidRPr="00AB34B7">
              <w:rPr>
                <w:rFonts w:ascii="Arial" w:eastAsia="Calibri" w:hAnsi="Arial" w:cs="Arial"/>
                <w:sz w:val="24"/>
                <w:szCs w:val="24"/>
              </w:rPr>
              <w:t xml:space="preserve">Наличие в учреждениях (классах, группах) общего назначения обучающихся (воспитанников) со специальными потребностями, охваченных квалифицированной коррекцией физического и психического развития (кроме специальных (коррекционных) образовательных </w:t>
            </w:r>
            <w:r w:rsidRPr="00AB34B7">
              <w:rPr>
                <w:rFonts w:ascii="Arial" w:eastAsia="Calibri" w:hAnsi="Arial" w:cs="Arial"/>
                <w:sz w:val="24"/>
                <w:szCs w:val="24"/>
              </w:rPr>
              <w:lastRenderedPageBreak/>
              <w:t>учреждений (классов, групп)</w:t>
            </w:r>
          </w:p>
        </w:tc>
        <w:tc>
          <w:tcPr>
            <w:tcW w:w="2792" w:type="dxa"/>
          </w:tcPr>
          <w:p w:rsidR="00546530" w:rsidRPr="00AB34B7" w:rsidRDefault="00546530" w:rsidP="00CE5669">
            <w:pPr>
              <w:autoSpaceDE w:val="0"/>
              <w:autoSpaceDN w:val="0"/>
              <w:adjustRightInd w:val="0"/>
              <w:spacing w:after="0" w:line="240" w:lineRule="auto"/>
              <w:contextualSpacing/>
              <w:rPr>
                <w:rFonts w:ascii="Arial" w:eastAsia="Calibri" w:hAnsi="Arial" w:cs="Arial"/>
                <w:sz w:val="24"/>
                <w:szCs w:val="24"/>
              </w:rPr>
            </w:pPr>
            <w:r w:rsidRPr="00AB34B7">
              <w:rPr>
                <w:rFonts w:ascii="Arial" w:eastAsia="Calibri" w:hAnsi="Arial" w:cs="Arial"/>
                <w:sz w:val="24"/>
                <w:szCs w:val="24"/>
              </w:rPr>
              <w:lastRenderedPageBreak/>
              <w:t>за каждого обучающегося (воспитанника)</w:t>
            </w:r>
          </w:p>
        </w:tc>
        <w:tc>
          <w:tcPr>
            <w:tcW w:w="2037" w:type="dxa"/>
          </w:tcPr>
          <w:p w:rsidR="00546530" w:rsidRPr="00AB34B7" w:rsidRDefault="00546530" w:rsidP="00CE5669">
            <w:pPr>
              <w:autoSpaceDE w:val="0"/>
              <w:autoSpaceDN w:val="0"/>
              <w:adjustRightInd w:val="0"/>
              <w:spacing w:after="0" w:line="240" w:lineRule="auto"/>
              <w:contextualSpacing/>
              <w:jc w:val="center"/>
              <w:rPr>
                <w:rFonts w:ascii="Arial" w:eastAsia="Calibri" w:hAnsi="Arial" w:cs="Arial"/>
                <w:sz w:val="24"/>
                <w:szCs w:val="24"/>
              </w:rPr>
            </w:pPr>
            <w:r w:rsidRPr="00AB34B7">
              <w:rPr>
                <w:rFonts w:ascii="Arial" w:eastAsia="Calibri" w:hAnsi="Arial" w:cs="Arial"/>
                <w:sz w:val="24"/>
                <w:szCs w:val="24"/>
              </w:rPr>
              <w:t>1</w:t>
            </w:r>
          </w:p>
        </w:tc>
      </w:tr>
      <w:tr w:rsidR="00546530" w:rsidRPr="00AB34B7" w:rsidTr="00133C8E">
        <w:tc>
          <w:tcPr>
            <w:tcW w:w="699" w:type="dxa"/>
          </w:tcPr>
          <w:p w:rsidR="00546530" w:rsidRPr="00AB34B7" w:rsidRDefault="00546530" w:rsidP="00CE5669">
            <w:pPr>
              <w:autoSpaceDE w:val="0"/>
              <w:autoSpaceDN w:val="0"/>
              <w:adjustRightInd w:val="0"/>
              <w:spacing w:after="0" w:line="240" w:lineRule="auto"/>
              <w:ind w:left="175" w:right="37"/>
              <w:contextualSpacing/>
              <w:rPr>
                <w:rFonts w:ascii="Arial" w:eastAsia="Calibri" w:hAnsi="Arial" w:cs="Arial"/>
                <w:sz w:val="24"/>
                <w:szCs w:val="24"/>
              </w:rPr>
            </w:pPr>
            <w:r w:rsidRPr="00AB34B7">
              <w:rPr>
                <w:rFonts w:ascii="Arial" w:eastAsia="Calibri" w:hAnsi="Arial" w:cs="Arial"/>
                <w:sz w:val="24"/>
                <w:szCs w:val="24"/>
              </w:rPr>
              <w:lastRenderedPageBreak/>
              <w:t>18.</w:t>
            </w:r>
          </w:p>
        </w:tc>
        <w:tc>
          <w:tcPr>
            <w:tcW w:w="3225" w:type="dxa"/>
          </w:tcPr>
          <w:p w:rsidR="00546530" w:rsidRPr="00AB34B7" w:rsidRDefault="00546530" w:rsidP="0004297F">
            <w:pPr>
              <w:autoSpaceDE w:val="0"/>
              <w:autoSpaceDN w:val="0"/>
              <w:adjustRightInd w:val="0"/>
              <w:spacing w:after="0" w:line="240" w:lineRule="auto"/>
              <w:ind w:left="-99"/>
              <w:contextualSpacing/>
              <w:jc w:val="both"/>
              <w:rPr>
                <w:rFonts w:ascii="Arial" w:eastAsia="Calibri" w:hAnsi="Arial" w:cs="Arial"/>
                <w:sz w:val="24"/>
                <w:szCs w:val="24"/>
              </w:rPr>
            </w:pPr>
            <w:r w:rsidRPr="00AB34B7">
              <w:rPr>
                <w:rFonts w:ascii="Arial" w:eastAsia="Calibri" w:hAnsi="Arial" w:cs="Arial"/>
                <w:sz w:val="24"/>
                <w:szCs w:val="24"/>
              </w:rPr>
              <w:t>Наличие в учебных заведениях библиотеки с читальным залом</w:t>
            </w:r>
          </w:p>
        </w:tc>
        <w:tc>
          <w:tcPr>
            <w:tcW w:w="2792" w:type="dxa"/>
          </w:tcPr>
          <w:p w:rsidR="00546530" w:rsidRPr="00AB34B7" w:rsidRDefault="00546530" w:rsidP="00CE5669">
            <w:pPr>
              <w:autoSpaceDE w:val="0"/>
              <w:autoSpaceDN w:val="0"/>
              <w:adjustRightInd w:val="0"/>
              <w:spacing w:after="0" w:line="240" w:lineRule="auto"/>
              <w:contextualSpacing/>
              <w:rPr>
                <w:rFonts w:ascii="Arial" w:eastAsia="Calibri" w:hAnsi="Arial" w:cs="Arial"/>
                <w:sz w:val="24"/>
                <w:szCs w:val="24"/>
              </w:rPr>
            </w:pPr>
            <w:r w:rsidRPr="00AB34B7">
              <w:rPr>
                <w:rFonts w:ascii="Arial" w:eastAsia="Calibri" w:hAnsi="Arial" w:cs="Arial"/>
                <w:sz w:val="24"/>
                <w:szCs w:val="24"/>
              </w:rPr>
              <w:t>на 15 мест (не менее)</w:t>
            </w:r>
          </w:p>
        </w:tc>
        <w:tc>
          <w:tcPr>
            <w:tcW w:w="2037" w:type="dxa"/>
          </w:tcPr>
          <w:p w:rsidR="00546530" w:rsidRPr="00AB34B7" w:rsidRDefault="00546530" w:rsidP="00CE5669">
            <w:pPr>
              <w:autoSpaceDE w:val="0"/>
              <w:autoSpaceDN w:val="0"/>
              <w:adjustRightInd w:val="0"/>
              <w:spacing w:after="0" w:line="240" w:lineRule="auto"/>
              <w:contextualSpacing/>
              <w:jc w:val="center"/>
              <w:rPr>
                <w:rFonts w:ascii="Arial" w:eastAsia="Calibri" w:hAnsi="Arial" w:cs="Arial"/>
                <w:sz w:val="24"/>
                <w:szCs w:val="24"/>
              </w:rPr>
            </w:pPr>
            <w:r w:rsidRPr="00AB34B7">
              <w:rPr>
                <w:rFonts w:ascii="Arial" w:eastAsia="Calibri" w:hAnsi="Arial" w:cs="Arial"/>
                <w:sz w:val="24"/>
                <w:szCs w:val="24"/>
              </w:rPr>
              <w:t>15</w:t>
            </w:r>
          </w:p>
        </w:tc>
      </w:tr>
      <w:tr w:rsidR="00546530" w:rsidRPr="00AB34B7" w:rsidTr="00133C8E">
        <w:tc>
          <w:tcPr>
            <w:tcW w:w="699" w:type="dxa"/>
          </w:tcPr>
          <w:p w:rsidR="00546530" w:rsidRPr="00AB34B7" w:rsidRDefault="00546530" w:rsidP="00CE5669">
            <w:pPr>
              <w:autoSpaceDE w:val="0"/>
              <w:autoSpaceDN w:val="0"/>
              <w:adjustRightInd w:val="0"/>
              <w:spacing w:after="0" w:line="240" w:lineRule="auto"/>
              <w:ind w:left="175" w:right="37"/>
              <w:contextualSpacing/>
              <w:rPr>
                <w:rFonts w:ascii="Arial" w:eastAsia="Calibri" w:hAnsi="Arial" w:cs="Arial"/>
                <w:sz w:val="24"/>
                <w:szCs w:val="24"/>
              </w:rPr>
            </w:pPr>
            <w:r w:rsidRPr="00AB34B7">
              <w:rPr>
                <w:rFonts w:ascii="Arial" w:eastAsia="Calibri" w:hAnsi="Arial" w:cs="Arial"/>
                <w:sz w:val="24"/>
                <w:szCs w:val="24"/>
              </w:rPr>
              <w:t>19.</w:t>
            </w:r>
          </w:p>
        </w:tc>
        <w:tc>
          <w:tcPr>
            <w:tcW w:w="3225" w:type="dxa"/>
          </w:tcPr>
          <w:p w:rsidR="00546530" w:rsidRPr="00AB34B7" w:rsidRDefault="00546530" w:rsidP="0004297F">
            <w:pPr>
              <w:autoSpaceDE w:val="0"/>
              <w:autoSpaceDN w:val="0"/>
              <w:adjustRightInd w:val="0"/>
              <w:spacing w:after="0" w:line="240" w:lineRule="auto"/>
              <w:ind w:left="-99"/>
              <w:contextualSpacing/>
              <w:jc w:val="both"/>
              <w:rPr>
                <w:rFonts w:ascii="Arial" w:eastAsia="Calibri" w:hAnsi="Arial" w:cs="Arial"/>
                <w:sz w:val="24"/>
                <w:szCs w:val="24"/>
              </w:rPr>
            </w:pPr>
            <w:r w:rsidRPr="00AB34B7">
              <w:rPr>
                <w:rFonts w:ascii="Arial" w:eastAsia="Calibri" w:hAnsi="Arial" w:cs="Arial"/>
                <w:sz w:val="24"/>
                <w:szCs w:val="24"/>
              </w:rPr>
              <w:t>Количество разработанных методических пособий за календарный год</w:t>
            </w:r>
          </w:p>
        </w:tc>
        <w:tc>
          <w:tcPr>
            <w:tcW w:w="2792" w:type="dxa"/>
          </w:tcPr>
          <w:p w:rsidR="00546530" w:rsidRPr="00AB34B7" w:rsidRDefault="00A66AAE" w:rsidP="00CE5669">
            <w:pPr>
              <w:autoSpaceDE w:val="0"/>
              <w:autoSpaceDN w:val="0"/>
              <w:adjustRightInd w:val="0"/>
              <w:spacing w:after="0" w:line="240" w:lineRule="auto"/>
              <w:contextualSpacing/>
              <w:rPr>
                <w:rFonts w:ascii="Arial" w:eastAsia="Calibri" w:hAnsi="Arial" w:cs="Arial"/>
                <w:sz w:val="24"/>
                <w:szCs w:val="24"/>
              </w:rPr>
            </w:pPr>
            <w:r>
              <w:rPr>
                <w:rFonts w:ascii="Arial" w:eastAsia="Calibri" w:hAnsi="Arial" w:cs="Arial"/>
                <w:sz w:val="24"/>
                <w:szCs w:val="24"/>
              </w:rPr>
              <w:t xml:space="preserve">за каждое </w:t>
            </w:r>
            <w:r w:rsidR="00546530" w:rsidRPr="00AB34B7">
              <w:rPr>
                <w:rFonts w:ascii="Arial" w:eastAsia="Calibri" w:hAnsi="Arial" w:cs="Arial"/>
                <w:sz w:val="24"/>
                <w:szCs w:val="24"/>
              </w:rPr>
              <w:t>методическое пособие</w:t>
            </w:r>
          </w:p>
        </w:tc>
        <w:tc>
          <w:tcPr>
            <w:tcW w:w="2037" w:type="dxa"/>
          </w:tcPr>
          <w:p w:rsidR="00546530" w:rsidRPr="00AB34B7" w:rsidRDefault="00546530" w:rsidP="00CE5669">
            <w:pPr>
              <w:autoSpaceDE w:val="0"/>
              <w:autoSpaceDN w:val="0"/>
              <w:adjustRightInd w:val="0"/>
              <w:spacing w:after="0" w:line="240" w:lineRule="auto"/>
              <w:contextualSpacing/>
              <w:jc w:val="center"/>
              <w:rPr>
                <w:rFonts w:ascii="Arial" w:eastAsia="Calibri" w:hAnsi="Arial" w:cs="Arial"/>
                <w:sz w:val="24"/>
                <w:szCs w:val="24"/>
              </w:rPr>
            </w:pPr>
            <w:r w:rsidRPr="00AB34B7">
              <w:rPr>
                <w:rFonts w:ascii="Arial" w:eastAsia="Calibri" w:hAnsi="Arial" w:cs="Arial"/>
                <w:sz w:val="24"/>
                <w:szCs w:val="24"/>
              </w:rPr>
              <w:t>10</w:t>
            </w:r>
          </w:p>
        </w:tc>
      </w:tr>
      <w:tr w:rsidR="00546530" w:rsidRPr="00AB34B7" w:rsidTr="00133C8E">
        <w:tc>
          <w:tcPr>
            <w:tcW w:w="699" w:type="dxa"/>
          </w:tcPr>
          <w:p w:rsidR="00546530" w:rsidRPr="00AB34B7" w:rsidRDefault="00546530" w:rsidP="00CE5669">
            <w:pPr>
              <w:autoSpaceDE w:val="0"/>
              <w:autoSpaceDN w:val="0"/>
              <w:adjustRightInd w:val="0"/>
              <w:spacing w:after="0" w:line="240" w:lineRule="auto"/>
              <w:ind w:left="175" w:right="37"/>
              <w:contextualSpacing/>
              <w:rPr>
                <w:rFonts w:ascii="Arial" w:eastAsia="Calibri" w:hAnsi="Arial" w:cs="Arial"/>
                <w:sz w:val="24"/>
                <w:szCs w:val="24"/>
              </w:rPr>
            </w:pPr>
            <w:r w:rsidRPr="00AB34B7">
              <w:rPr>
                <w:rFonts w:ascii="Arial" w:eastAsia="Calibri" w:hAnsi="Arial" w:cs="Arial"/>
                <w:sz w:val="24"/>
                <w:szCs w:val="24"/>
              </w:rPr>
              <w:t>20</w:t>
            </w:r>
          </w:p>
        </w:tc>
        <w:tc>
          <w:tcPr>
            <w:tcW w:w="3225" w:type="dxa"/>
          </w:tcPr>
          <w:p w:rsidR="00546530" w:rsidRPr="00AB34B7" w:rsidRDefault="00546530" w:rsidP="0004297F">
            <w:pPr>
              <w:autoSpaceDE w:val="0"/>
              <w:autoSpaceDN w:val="0"/>
              <w:adjustRightInd w:val="0"/>
              <w:spacing w:after="0" w:line="240" w:lineRule="auto"/>
              <w:ind w:left="-99"/>
              <w:contextualSpacing/>
              <w:jc w:val="both"/>
              <w:rPr>
                <w:rFonts w:ascii="Arial" w:eastAsia="Calibri" w:hAnsi="Arial" w:cs="Arial"/>
                <w:sz w:val="24"/>
                <w:szCs w:val="24"/>
              </w:rPr>
            </w:pPr>
            <w:r w:rsidRPr="00AB34B7">
              <w:rPr>
                <w:rFonts w:ascii="Arial" w:eastAsia="Calibri" w:hAnsi="Arial" w:cs="Arial"/>
                <w:sz w:val="24"/>
                <w:szCs w:val="24"/>
              </w:rPr>
              <w:t xml:space="preserve"> Организация производственного обучения (практики) обучающихся в организациях отрасли</w:t>
            </w:r>
          </w:p>
        </w:tc>
        <w:tc>
          <w:tcPr>
            <w:tcW w:w="2792" w:type="dxa"/>
          </w:tcPr>
          <w:p w:rsidR="00546530" w:rsidRPr="00AB34B7" w:rsidRDefault="00546530" w:rsidP="00CE5669">
            <w:pPr>
              <w:autoSpaceDE w:val="0"/>
              <w:autoSpaceDN w:val="0"/>
              <w:adjustRightInd w:val="0"/>
              <w:spacing w:after="0" w:line="240" w:lineRule="auto"/>
              <w:contextualSpacing/>
              <w:rPr>
                <w:rFonts w:ascii="Arial" w:eastAsia="Calibri" w:hAnsi="Arial" w:cs="Arial"/>
                <w:sz w:val="24"/>
                <w:szCs w:val="24"/>
              </w:rPr>
            </w:pPr>
            <w:r w:rsidRPr="00AB34B7">
              <w:rPr>
                <w:rFonts w:ascii="Arial" w:eastAsia="Calibri" w:hAnsi="Arial" w:cs="Arial"/>
                <w:sz w:val="24"/>
                <w:szCs w:val="24"/>
              </w:rPr>
              <w:t>за каждые 5 договоров</w:t>
            </w:r>
          </w:p>
        </w:tc>
        <w:tc>
          <w:tcPr>
            <w:tcW w:w="2037" w:type="dxa"/>
          </w:tcPr>
          <w:p w:rsidR="00546530" w:rsidRPr="00AB34B7" w:rsidRDefault="00546530" w:rsidP="00CE5669">
            <w:pPr>
              <w:autoSpaceDE w:val="0"/>
              <w:autoSpaceDN w:val="0"/>
              <w:adjustRightInd w:val="0"/>
              <w:spacing w:after="0" w:line="240" w:lineRule="auto"/>
              <w:contextualSpacing/>
              <w:jc w:val="center"/>
              <w:rPr>
                <w:rFonts w:ascii="Arial" w:eastAsia="Calibri" w:hAnsi="Arial" w:cs="Arial"/>
                <w:sz w:val="24"/>
                <w:szCs w:val="24"/>
              </w:rPr>
            </w:pPr>
            <w:r w:rsidRPr="00AB34B7">
              <w:rPr>
                <w:rFonts w:ascii="Arial" w:eastAsia="Calibri" w:hAnsi="Arial" w:cs="Arial"/>
                <w:sz w:val="24"/>
                <w:szCs w:val="24"/>
              </w:rPr>
              <w:t>5</w:t>
            </w:r>
          </w:p>
        </w:tc>
      </w:tr>
    </w:tbl>
    <w:p w:rsidR="00546530" w:rsidRPr="00AB34B7" w:rsidRDefault="00546530" w:rsidP="00AB34B7">
      <w:pPr>
        <w:autoSpaceDE w:val="0"/>
        <w:autoSpaceDN w:val="0"/>
        <w:adjustRightInd w:val="0"/>
        <w:spacing w:after="0" w:line="240" w:lineRule="auto"/>
        <w:ind w:firstLine="709"/>
        <w:jc w:val="both"/>
        <w:rPr>
          <w:rFonts w:ascii="Arial" w:hAnsi="Arial" w:cs="Arial"/>
          <w:sz w:val="24"/>
          <w:szCs w:val="24"/>
        </w:rPr>
      </w:pPr>
    </w:p>
    <w:p w:rsidR="00546530" w:rsidRPr="00AB34B7" w:rsidRDefault="00546530" w:rsidP="00AB34B7">
      <w:pPr>
        <w:autoSpaceDE w:val="0"/>
        <w:autoSpaceDN w:val="0"/>
        <w:adjustRightInd w:val="0"/>
        <w:spacing w:after="0" w:line="240" w:lineRule="auto"/>
        <w:ind w:firstLine="709"/>
        <w:jc w:val="both"/>
        <w:rPr>
          <w:rFonts w:ascii="Arial" w:hAnsi="Arial" w:cs="Arial"/>
          <w:sz w:val="24"/>
          <w:szCs w:val="24"/>
        </w:rPr>
      </w:pPr>
      <w:r w:rsidRPr="00AB34B7">
        <w:rPr>
          <w:rFonts w:ascii="Arial" w:hAnsi="Arial" w:cs="Arial"/>
          <w:sz w:val="24"/>
          <w:szCs w:val="24"/>
        </w:rPr>
        <w:t>8. Показатели для  отнесения прочих учреждений  образования  к группам по оплате труда руководителей учреждений:</w:t>
      </w:r>
    </w:p>
    <w:p w:rsidR="00546530" w:rsidRPr="00AB34B7" w:rsidRDefault="00546530" w:rsidP="00AB34B7">
      <w:pPr>
        <w:autoSpaceDE w:val="0"/>
        <w:autoSpaceDN w:val="0"/>
        <w:adjustRightInd w:val="0"/>
        <w:spacing w:after="0" w:line="240" w:lineRule="auto"/>
        <w:ind w:firstLine="709"/>
        <w:jc w:val="both"/>
        <w:rPr>
          <w:rFonts w:ascii="Arial" w:hAnsi="Arial" w:cs="Arial"/>
          <w:sz w:val="24"/>
          <w:szCs w:val="24"/>
        </w:rPr>
      </w:pPr>
    </w:p>
    <w:p w:rsidR="00546530" w:rsidRPr="00AB34B7" w:rsidRDefault="00546530" w:rsidP="00AB34B7">
      <w:pPr>
        <w:autoSpaceDE w:val="0"/>
        <w:autoSpaceDN w:val="0"/>
        <w:adjustRightInd w:val="0"/>
        <w:spacing w:after="0" w:line="240" w:lineRule="auto"/>
        <w:ind w:firstLine="709"/>
        <w:jc w:val="both"/>
        <w:rPr>
          <w:rFonts w:ascii="Arial" w:hAnsi="Arial" w:cs="Arial"/>
          <w:sz w:val="24"/>
          <w:szCs w:val="24"/>
        </w:rPr>
      </w:pPr>
      <w:r w:rsidRPr="00AB34B7">
        <w:rPr>
          <w:rFonts w:ascii="Arial" w:hAnsi="Arial" w:cs="Arial"/>
          <w:sz w:val="24"/>
          <w:szCs w:val="24"/>
        </w:rPr>
        <w:t>8.1.   Специализированные  учреждения по ведению бухгалтерского учета:</w:t>
      </w:r>
    </w:p>
    <w:tbl>
      <w:tblPr>
        <w:tblW w:w="8788" w:type="dxa"/>
        <w:tblInd w:w="501" w:type="dxa"/>
        <w:tblLayout w:type="fixed"/>
        <w:tblCellMar>
          <w:left w:w="75" w:type="dxa"/>
          <w:right w:w="75" w:type="dxa"/>
        </w:tblCellMar>
        <w:tblLook w:val="0000"/>
      </w:tblPr>
      <w:tblGrid>
        <w:gridCol w:w="1275"/>
        <w:gridCol w:w="2835"/>
        <w:gridCol w:w="2552"/>
        <w:gridCol w:w="2126"/>
      </w:tblGrid>
      <w:tr w:rsidR="00546530" w:rsidRPr="00AB34B7" w:rsidTr="00133C8E">
        <w:trPr>
          <w:trHeight w:val="400"/>
        </w:trPr>
        <w:tc>
          <w:tcPr>
            <w:tcW w:w="1275" w:type="dxa"/>
            <w:tcBorders>
              <w:top w:val="single" w:sz="8" w:space="0" w:color="auto"/>
              <w:left w:val="single" w:sz="8" w:space="0" w:color="auto"/>
              <w:bottom w:val="single" w:sz="8" w:space="0" w:color="auto"/>
              <w:right w:val="single" w:sz="8" w:space="0" w:color="auto"/>
            </w:tcBorders>
          </w:tcPr>
          <w:p w:rsidR="00546530" w:rsidRPr="00AB34B7" w:rsidRDefault="00546530" w:rsidP="00A66AAE">
            <w:pPr>
              <w:widowControl w:val="0"/>
              <w:autoSpaceDE w:val="0"/>
              <w:autoSpaceDN w:val="0"/>
              <w:adjustRightInd w:val="0"/>
              <w:spacing w:after="0" w:line="240" w:lineRule="auto"/>
              <w:jc w:val="center"/>
              <w:rPr>
                <w:rFonts w:ascii="Arial" w:hAnsi="Arial" w:cs="Arial"/>
                <w:sz w:val="24"/>
                <w:szCs w:val="24"/>
              </w:rPr>
            </w:pPr>
            <w:r w:rsidRPr="00AB34B7">
              <w:rPr>
                <w:rFonts w:ascii="Arial" w:hAnsi="Arial" w:cs="Arial"/>
                <w:sz w:val="24"/>
                <w:szCs w:val="24"/>
              </w:rPr>
              <w:t>N</w:t>
            </w:r>
          </w:p>
          <w:p w:rsidR="00546530" w:rsidRPr="00AB34B7" w:rsidRDefault="00546530" w:rsidP="00A66AAE">
            <w:pPr>
              <w:widowControl w:val="0"/>
              <w:autoSpaceDE w:val="0"/>
              <w:autoSpaceDN w:val="0"/>
              <w:adjustRightInd w:val="0"/>
              <w:spacing w:after="0" w:line="240" w:lineRule="auto"/>
              <w:jc w:val="center"/>
              <w:rPr>
                <w:rFonts w:ascii="Arial" w:hAnsi="Arial" w:cs="Arial"/>
                <w:sz w:val="24"/>
                <w:szCs w:val="24"/>
              </w:rPr>
            </w:pPr>
            <w:r w:rsidRPr="00AB34B7">
              <w:rPr>
                <w:rFonts w:ascii="Arial" w:hAnsi="Arial" w:cs="Arial"/>
                <w:sz w:val="24"/>
                <w:szCs w:val="24"/>
              </w:rPr>
              <w:t>п/п</w:t>
            </w:r>
          </w:p>
        </w:tc>
        <w:tc>
          <w:tcPr>
            <w:tcW w:w="2835" w:type="dxa"/>
            <w:tcBorders>
              <w:top w:val="single" w:sz="8" w:space="0" w:color="auto"/>
              <w:left w:val="single" w:sz="8" w:space="0" w:color="auto"/>
              <w:bottom w:val="single" w:sz="8" w:space="0" w:color="auto"/>
              <w:right w:val="single" w:sz="8" w:space="0" w:color="auto"/>
            </w:tcBorders>
          </w:tcPr>
          <w:p w:rsidR="00546530" w:rsidRPr="00AB34B7" w:rsidRDefault="00546530" w:rsidP="00A66AAE">
            <w:pPr>
              <w:widowControl w:val="0"/>
              <w:autoSpaceDE w:val="0"/>
              <w:autoSpaceDN w:val="0"/>
              <w:adjustRightInd w:val="0"/>
              <w:spacing w:after="0" w:line="240" w:lineRule="auto"/>
              <w:jc w:val="center"/>
              <w:rPr>
                <w:rFonts w:ascii="Arial" w:hAnsi="Arial" w:cs="Arial"/>
                <w:sz w:val="24"/>
                <w:szCs w:val="24"/>
              </w:rPr>
            </w:pPr>
            <w:r w:rsidRPr="00AB34B7">
              <w:rPr>
                <w:rFonts w:ascii="Arial" w:hAnsi="Arial" w:cs="Arial"/>
                <w:sz w:val="24"/>
                <w:szCs w:val="24"/>
              </w:rPr>
              <w:t>Наименование показателя</w:t>
            </w:r>
          </w:p>
        </w:tc>
        <w:tc>
          <w:tcPr>
            <w:tcW w:w="2552" w:type="dxa"/>
            <w:tcBorders>
              <w:top w:val="single" w:sz="8" w:space="0" w:color="auto"/>
              <w:left w:val="single" w:sz="8" w:space="0" w:color="auto"/>
              <w:bottom w:val="single" w:sz="8" w:space="0" w:color="auto"/>
              <w:right w:val="single" w:sz="8" w:space="0" w:color="auto"/>
            </w:tcBorders>
          </w:tcPr>
          <w:p w:rsidR="00546530" w:rsidRPr="00AB34B7" w:rsidRDefault="00546530" w:rsidP="00A66AAE">
            <w:pPr>
              <w:widowControl w:val="0"/>
              <w:autoSpaceDE w:val="0"/>
              <w:autoSpaceDN w:val="0"/>
              <w:adjustRightInd w:val="0"/>
              <w:spacing w:after="0" w:line="240" w:lineRule="auto"/>
              <w:jc w:val="center"/>
              <w:rPr>
                <w:rFonts w:ascii="Arial" w:hAnsi="Arial" w:cs="Arial"/>
                <w:sz w:val="24"/>
                <w:szCs w:val="24"/>
              </w:rPr>
            </w:pPr>
            <w:r w:rsidRPr="00AB34B7">
              <w:rPr>
                <w:rFonts w:ascii="Arial" w:hAnsi="Arial" w:cs="Arial"/>
                <w:sz w:val="24"/>
                <w:szCs w:val="24"/>
              </w:rPr>
              <w:t>Условия</w:t>
            </w:r>
          </w:p>
        </w:tc>
        <w:tc>
          <w:tcPr>
            <w:tcW w:w="2126" w:type="dxa"/>
            <w:tcBorders>
              <w:top w:val="single" w:sz="8" w:space="0" w:color="auto"/>
              <w:left w:val="single" w:sz="8" w:space="0" w:color="auto"/>
              <w:bottom w:val="single" w:sz="8" w:space="0" w:color="auto"/>
              <w:right w:val="single" w:sz="8" w:space="0" w:color="auto"/>
            </w:tcBorders>
          </w:tcPr>
          <w:p w:rsidR="00546530" w:rsidRPr="00AB34B7" w:rsidRDefault="00546530" w:rsidP="00A66AAE">
            <w:pPr>
              <w:widowControl w:val="0"/>
              <w:autoSpaceDE w:val="0"/>
              <w:autoSpaceDN w:val="0"/>
              <w:adjustRightInd w:val="0"/>
              <w:spacing w:after="0" w:line="240" w:lineRule="auto"/>
              <w:jc w:val="center"/>
              <w:rPr>
                <w:rFonts w:ascii="Arial" w:hAnsi="Arial" w:cs="Arial"/>
                <w:sz w:val="24"/>
                <w:szCs w:val="24"/>
              </w:rPr>
            </w:pPr>
            <w:r w:rsidRPr="00AB34B7">
              <w:rPr>
                <w:rFonts w:ascii="Arial" w:hAnsi="Arial" w:cs="Arial"/>
                <w:sz w:val="24"/>
                <w:szCs w:val="24"/>
              </w:rPr>
              <w:t>Количество</w:t>
            </w:r>
            <w:r w:rsidR="00A66AAE">
              <w:rPr>
                <w:rFonts w:ascii="Arial" w:hAnsi="Arial" w:cs="Arial"/>
                <w:sz w:val="24"/>
                <w:szCs w:val="24"/>
              </w:rPr>
              <w:t xml:space="preserve"> </w:t>
            </w:r>
            <w:r w:rsidRPr="00AB34B7">
              <w:rPr>
                <w:rFonts w:ascii="Arial" w:hAnsi="Arial" w:cs="Arial"/>
                <w:sz w:val="24"/>
                <w:szCs w:val="24"/>
              </w:rPr>
              <w:t>баллов</w:t>
            </w:r>
          </w:p>
        </w:tc>
      </w:tr>
      <w:tr w:rsidR="00546530" w:rsidRPr="00AB34B7" w:rsidTr="00133C8E">
        <w:trPr>
          <w:trHeight w:val="400"/>
        </w:trPr>
        <w:tc>
          <w:tcPr>
            <w:tcW w:w="1275" w:type="dxa"/>
            <w:tcBorders>
              <w:top w:val="nil"/>
              <w:left w:val="single" w:sz="8" w:space="0" w:color="auto"/>
              <w:bottom w:val="single" w:sz="8" w:space="0" w:color="auto"/>
              <w:right w:val="single" w:sz="8" w:space="0" w:color="auto"/>
            </w:tcBorders>
          </w:tcPr>
          <w:p w:rsidR="00546530" w:rsidRPr="00AB34B7" w:rsidRDefault="00546530" w:rsidP="00AB34B7">
            <w:pPr>
              <w:widowControl w:val="0"/>
              <w:autoSpaceDE w:val="0"/>
              <w:autoSpaceDN w:val="0"/>
              <w:adjustRightInd w:val="0"/>
              <w:spacing w:after="0" w:line="240" w:lineRule="auto"/>
              <w:ind w:firstLine="709"/>
              <w:jc w:val="both"/>
              <w:rPr>
                <w:rFonts w:ascii="Arial" w:hAnsi="Arial" w:cs="Arial"/>
                <w:sz w:val="24"/>
                <w:szCs w:val="24"/>
              </w:rPr>
            </w:pPr>
            <w:r w:rsidRPr="00AB34B7">
              <w:rPr>
                <w:rFonts w:ascii="Arial" w:hAnsi="Arial" w:cs="Arial"/>
                <w:sz w:val="24"/>
                <w:szCs w:val="24"/>
              </w:rPr>
              <w:t xml:space="preserve">1  </w:t>
            </w:r>
          </w:p>
        </w:tc>
        <w:tc>
          <w:tcPr>
            <w:tcW w:w="2835" w:type="dxa"/>
            <w:tcBorders>
              <w:top w:val="nil"/>
              <w:left w:val="single" w:sz="8" w:space="0" w:color="auto"/>
              <w:bottom w:val="single" w:sz="8" w:space="0" w:color="auto"/>
              <w:right w:val="single" w:sz="8" w:space="0" w:color="auto"/>
            </w:tcBorders>
          </w:tcPr>
          <w:p w:rsidR="00546530" w:rsidRPr="00AB34B7" w:rsidRDefault="00546530" w:rsidP="00A66AAE">
            <w:pPr>
              <w:widowControl w:val="0"/>
              <w:autoSpaceDE w:val="0"/>
              <w:autoSpaceDN w:val="0"/>
              <w:adjustRightInd w:val="0"/>
              <w:spacing w:after="0" w:line="240" w:lineRule="auto"/>
              <w:jc w:val="both"/>
              <w:rPr>
                <w:rFonts w:ascii="Arial" w:hAnsi="Arial" w:cs="Arial"/>
                <w:sz w:val="24"/>
                <w:szCs w:val="24"/>
              </w:rPr>
            </w:pPr>
            <w:r w:rsidRPr="00AB34B7">
              <w:rPr>
                <w:rFonts w:ascii="Arial" w:hAnsi="Arial" w:cs="Arial"/>
                <w:sz w:val="24"/>
                <w:szCs w:val="24"/>
              </w:rPr>
              <w:t xml:space="preserve">Количество работников в учреждении   </w:t>
            </w:r>
          </w:p>
        </w:tc>
        <w:tc>
          <w:tcPr>
            <w:tcW w:w="2552" w:type="dxa"/>
            <w:tcBorders>
              <w:top w:val="nil"/>
              <w:left w:val="single" w:sz="8" w:space="0" w:color="auto"/>
              <w:bottom w:val="single" w:sz="8" w:space="0" w:color="auto"/>
              <w:right w:val="single" w:sz="8" w:space="0" w:color="auto"/>
            </w:tcBorders>
          </w:tcPr>
          <w:p w:rsidR="00546530" w:rsidRPr="00AB34B7" w:rsidRDefault="00546530" w:rsidP="00A66AAE">
            <w:pPr>
              <w:widowControl w:val="0"/>
              <w:autoSpaceDE w:val="0"/>
              <w:autoSpaceDN w:val="0"/>
              <w:adjustRightInd w:val="0"/>
              <w:spacing w:after="0" w:line="240" w:lineRule="auto"/>
              <w:jc w:val="both"/>
              <w:rPr>
                <w:rFonts w:ascii="Arial" w:hAnsi="Arial" w:cs="Arial"/>
                <w:sz w:val="24"/>
                <w:szCs w:val="24"/>
              </w:rPr>
            </w:pPr>
            <w:r w:rsidRPr="00AB34B7">
              <w:rPr>
                <w:rFonts w:ascii="Arial" w:hAnsi="Arial" w:cs="Arial"/>
                <w:sz w:val="24"/>
                <w:szCs w:val="24"/>
              </w:rPr>
              <w:t xml:space="preserve">из расчета на     </w:t>
            </w:r>
          </w:p>
          <w:p w:rsidR="00546530" w:rsidRPr="00AB34B7" w:rsidRDefault="00546530" w:rsidP="00A66AAE">
            <w:pPr>
              <w:widowControl w:val="0"/>
              <w:autoSpaceDE w:val="0"/>
              <w:autoSpaceDN w:val="0"/>
              <w:adjustRightInd w:val="0"/>
              <w:spacing w:after="0" w:line="240" w:lineRule="auto"/>
              <w:jc w:val="both"/>
              <w:rPr>
                <w:rFonts w:ascii="Arial" w:hAnsi="Arial" w:cs="Arial"/>
                <w:sz w:val="24"/>
                <w:szCs w:val="24"/>
              </w:rPr>
            </w:pPr>
            <w:r w:rsidRPr="00AB34B7">
              <w:rPr>
                <w:rFonts w:ascii="Arial" w:hAnsi="Arial" w:cs="Arial"/>
                <w:sz w:val="24"/>
                <w:szCs w:val="24"/>
              </w:rPr>
              <w:t xml:space="preserve">каждого работника </w:t>
            </w:r>
          </w:p>
        </w:tc>
        <w:tc>
          <w:tcPr>
            <w:tcW w:w="2126" w:type="dxa"/>
            <w:tcBorders>
              <w:top w:val="nil"/>
              <w:left w:val="single" w:sz="8" w:space="0" w:color="auto"/>
              <w:bottom w:val="single" w:sz="8" w:space="0" w:color="auto"/>
              <w:right w:val="single" w:sz="8" w:space="0" w:color="auto"/>
            </w:tcBorders>
          </w:tcPr>
          <w:p w:rsidR="00546530" w:rsidRPr="00AB34B7" w:rsidRDefault="00546530" w:rsidP="00AB34B7">
            <w:pPr>
              <w:widowControl w:val="0"/>
              <w:autoSpaceDE w:val="0"/>
              <w:autoSpaceDN w:val="0"/>
              <w:adjustRightInd w:val="0"/>
              <w:spacing w:after="0" w:line="240" w:lineRule="auto"/>
              <w:ind w:firstLine="709"/>
              <w:jc w:val="both"/>
              <w:rPr>
                <w:rFonts w:ascii="Arial" w:hAnsi="Arial" w:cs="Arial"/>
                <w:sz w:val="24"/>
                <w:szCs w:val="24"/>
              </w:rPr>
            </w:pPr>
            <w:r w:rsidRPr="00AB34B7">
              <w:rPr>
                <w:rFonts w:ascii="Arial" w:hAnsi="Arial" w:cs="Arial"/>
                <w:sz w:val="24"/>
                <w:szCs w:val="24"/>
              </w:rPr>
              <w:t>1</w:t>
            </w:r>
          </w:p>
        </w:tc>
      </w:tr>
      <w:tr w:rsidR="00546530" w:rsidRPr="00AB34B7" w:rsidTr="00133C8E">
        <w:trPr>
          <w:trHeight w:val="600"/>
        </w:trPr>
        <w:tc>
          <w:tcPr>
            <w:tcW w:w="1275" w:type="dxa"/>
            <w:tcBorders>
              <w:top w:val="nil"/>
              <w:left w:val="single" w:sz="8" w:space="0" w:color="auto"/>
              <w:bottom w:val="single" w:sz="8" w:space="0" w:color="auto"/>
              <w:right w:val="single" w:sz="8" w:space="0" w:color="auto"/>
            </w:tcBorders>
          </w:tcPr>
          <w:p w:rsidR="00546530" w:rsidRPr="00AB34B7" w:rsidRDefault="00546530" w:rsidP="00AB34B7">
            <w:pPr>
              <w:widowControl w:val="0"/>
              <w:autoSpaceDE w:val="0"/>
              <w:autoSpaceDN w:val="0"/>
              <w:adjustRightInd w:val="0"/>
              <w:spacing w:after="0" w:line="240" w:lineRule="auto"/>
              <w:ind w:firstLine="709"/>
              <w:jc w:val="both"/>
              <w:rPr>
                <w:rFonts w:ascii="Arial" w:hAnsi="Arial" w:cs="Arial"/>
                <w:sz w:val="24"/>
                <w:szCs w:val="24"/>
              </w:rPr>
            </w:pPr>
            <w:r w:rsidRPr="00AB34B7">
              <w:rPr>
                <w:rFonts w:ascii="Arial" w:hAnsi="Arial" w:cs="Arial"/>
                <w:sz w:val="24"/>
                <w:szCs w:val="24"/>
              </w:rPr>
              <w:t xml:space="preserve">2  </w:t>
            </w:r>
          </w:p>
        </w:tc>
        <w:tc>
          <w:tcPr>
            <w:tcW w:w="2835" w:type="dxa"/>
            <w:tcBorders>
              <w:top w:val="nil"/>
              <w:left w:val="single" w:sz="8" w:space="0" w:color="auto"/>
              <w:bottom w:val="single" w:sz="8" w:space="0" w:color="auto"/>
              <w:right w:val="single" w:sz="8" w:space="0" w:color="auto"/>
            </w:tcBorders>
          </w:tcPr>
          <w:p w:rsidR="00546530" w:rsidRPr="00AB34B7" w:rsidRDefault="00546530" w:rsidP="00A66AAE">
            <w:pPr>
              <w:widowControl w:val="0"/>
              <w:autoSpaceDE w:val="0"/>
              <w:autoSpaceDN w:val="0"/>
              <w:adjustRightInd w:val="0"/>
              <w:spacing w:after="0" w:line="240" w:lineRule="auto"/>
              <w:jc w:val="both"/>
              <w:rPr>
                <w:rFonts w:ascii="Arial" w:hAnsi="Arial" w:cs="Arial"/>
                <w:sz w:val="24"/>
                <w:szCs w:val="24"/>
              </w:rPr>
            </w:pPr>
            <w:r w:rsidRPr="00AB34B7">
              <w:rPr>
                <w:rFonts w:ascii="Arial" w:hAnsi="Arial" w:cs="Arial"/>
                <w:sz w:val="24"/>
                <w:szCs w:val="24"/>
              </w:rPr>
              <w:t xml:space="preserve">Наличие обслуживаемых </w:t>
            </w:r>
          </w:p>
          <w:p w:rsidR="00546530" w:rsidRPr="00AB34B7" w:rsidRDefault="00546530" w:rsidP="00A66AAE">
            <w:pPr>
              <w:widowControl w:val="0"/>
              <w:autoSpaceDE w:val="0"/>
              <w:autoSpaceDN w:val="0"/>
              <w:adjustRightInd w:val="0"/>
              <w:spacing w:after="0" w:line="240" w:lineRule="auto"/>
              <w:jc w:val="both"/>
              <w:rPr>
                <w:rFonts w:ascii="Arial" w:hAnsi="Arial" w:cs="Arial"/>
                <w:sz w:val="24"/>
                <w:szCs w:val="24"/>
              </w:rPr>
            </w:pPr>
            <w:r w:rsidRPr="00AB34B7">
              <w:rPr>
                <w:rFonts w:ascii="Arial" w:hAnsi="Arial" w:cs="Arial"/>
                <w:sz w:val="24"/>
                <w:szCs w:val="24"/>
              </w:rPr>
              <w:t xml:space="preserve">учреждений по типам  </w:t>
            </w:r>
          </w:p>
        </w:tc>
        <w:tc>
          <w:tcPr>
            <w:tcW w:w="2552" w:type="dxa"/>
            <w:vMerge w:val="restart"/>
            <w:tcBorders>
              <w:top w:val="nil"/>
              <w:left w:val="single" w:sz="8" w:space="0" w:color="auto"/>
              <w:bottom w:val="single" w:sz="8" w:space="0" w:color="auto"/>
              <w:right w:val="single" w:sz="8" w:space="0" w:color="auto"/>
            </w:tcBorders>
          </w:tcPr>
          <w:p w:rsidR="00546530" w:rsidRPr="00AB34B7" w:rsidRDefault="00546530" w:rsidP="00A65B42">
            <w:pPr>
              <w:widowControl w:val="0"/>
              <w:autoSpaceDE w:val="0"/>
              <w:autoSpaceDN w:val="0"/>
              <w:adjustRightInd w:val="0"/>
              <w:spacing w:after="0" w:line="240" w:lineRule="auto"/>
              <w:rPr>
                <w:rFonts w:ascii="Arial" w:hAnsi="Arial" w:cs="Arial"/>
                <w:sz w:val="24"/>
                <w:szCs w:val="24"/>
              </w:rPr>
            </w:pPr>
            <w:r w:rsidRPr="00AB34B7">
              <w:rPr>
                <w:rFonts w:ascii="Arial" w:hAnsi="Arial" w:cs="Arial"/>
                <w:sz w:val="24"/>
                <w:szCs w:val="24"/>
              </w:rPr>
              <w:t xml:space="preserve">за каждое         </w:t>
            </w:r>
            <w:r w:rsidR="00A66AAE">
              <w:rPr>
                <w:rFonts w:ascii="Arial" w:hAnsi="Arial" w:cs="Arial"/>
                <w:sz w:val="24"/>
                <w:szCs w:val="24"/>
              </w:rPr>
              <w:t xml:space="preserve"> </w:t>
            </w:r>
            <w:r w:rsidRPr="00AB34B7">
              <w:rPr>
                <w:rFonts w:ascii="Arial" w:hAnsi="Arial" w:cs="Arial"/>
                <w:sz w:val="24"/>
                <w:szCs w:val="24"/>
              </w:rPr>
              <w:t xml:space="preserve">учреждение        </w:t>
            </w:r>
          </w:p>
        </w:tc>
        <w:tc>
          <w:tcPr>
            <w:tcW w:w="2126" w:type="dxa"/>
            <w:tcBorders>
              <w:top w:val="nil"/>
              <w:left w:val="single" w:sz="8" w:space="0" w:color="auto"/>
              <w:bottom w:val="single" w:sz="8" w:space="0" w:color="auto"/>
              <w:right w:val="single" w:sz="8" w:space="0" w:color="auto"/>
            </w:tcBorders>
          </w:tcPr>
          <w:p w:rsidR="00546530" w:rsidRPr="00AB34B7" w:rsidRDefault="00546530" w:rsidP="00AB34B7">
            <w:pPr>
              <w:widowControl w:val="0"/>
              <w:autoSpaceDE w:val="0"/>
              <w:autoSpaceDN w:val="0"/>
              <w:adjustRightInd w:val="0"/>
              <w:spacing w:after="0" w:line="240" w:lineRule="auto"/>
              <w:ind w:firstLine="709"/>
              <w:jc w:val="both"/>
              <w:rPr>
                <w:rFonts w:ascii="Arial" w:hAnsi="Arial" w:cs="Arial"/>
                <w:sz w:val="24"/>
                <w:szCs w:val="24"/>
              </w:rPr>
            </w:pPr>
          </w:p>
        </w:tc>
      </w:tr>
      <w:tr w:rsidR="00546530" w:rsidRPr="00AB34B7" w:rsidTr="00133C8E">
        <w:trPr>
          <w:trHeight w:val="400"/>
        </w:trPr>
        <w:tc>
          <w:tcPr>
            <w:tcW w:w="1275" w:type="dxa"/>
            <w:tcBorders>
              <w:top w:val="nil"/>
              <w:left w:val="single" w:sz="8" w:space="0" w:color="auto"/>
              <w:bottom w:val="single" w:sz="8" w:space="0" w:color="auto"/>
              <w:right w:val="single" w:sz="8" w:space="0" w:color="auto"/>
            </w:tcBorders>
          </w:tcPr>
          <w:p w:rsidR="00546530" w:rsidRPr="00AB34B7" w:rsidRDefault="00546530" w:rsidP="00AB34B7">
            <w:pPr>
              <w:widowControl w:val="0"/>
              <w:autoSpaceDE w:val="0"/>
              <w:autoSpaceDN w:val="0"/>
              <w:adjustRightInd w:val="0"/>
              <w:spacing w:after="0" w:line="240" w:lineRule="auto"/>
              <w:ind w:firstLine="709"/>
              <w:jc w:val="both"/>
              <w:rPr>
                <w:rFonts w:ascii="Arial" w:hAnsi="Arial" w:cs="Arial"/>
                <w:sz w:val="24"/>
                <w:szCs w:val="24"/>
              </w:rPr>
            </w:pPr>
            <w:r w:rsidRPr="00AB34B7">
              <w:rPr>
                <w:rFonts w:ascii="Arial" w:hAnsi="Arial" w:cs="Arial"/>
                <w:sz w:val="24"/>
                <w:szCs w:val="24"/>
              </w:rPr>
              <w:t>2.1</w:t>
            </w:r>
          </w:p>
        </w:tc>
        <w:tc>
          <w:tcPr>
            <w:tcW w:w="2835" w:type="dxa"/>
            <w:tcBorders>
              <w:top w:val="nil"/>
              <w:left w:val="single" w:sz="8" w:space="0" w:color="auto"/>
              <w:bottom w:val="single" w:sz="8" w:space="0" w:color="auto"/>
              <w:right w:val="single" w:sz="8" w:space="0" w:color="auto"/>
            </w:tcBorders>
          </w:tcPr>
          <w:p w:rsidR="00546530" w:rsidRPr="00AB34B7" w:rsidRDefault="00546530" w:rsidP="00A66AAE">
            <w:pPr>
              <w:widowControl w:val="0"/>
              <w:autoSpaceDE w:val="0"/>
              <w:autoSpaceDN w:val="0"/>
              <w:adjustRightInd w:val="0"/>
              <w:spacing w:after="0" w:line="240" w:lineRule="auto"/>
              <w:jc w:val="both"/>
              <w:rPr>
                <w:rFonts w:ascii="Arial" w:hAnsi="Arial" w:cs="Arial"/>
                <w:sz w:val="24"/>
                <w:szCs w:val="24"/>
              </w:rPr>
            </w:pPr>
            <w:r w:rsidRPr="00AB34B7">
              <w:rPr>
                <w:rFonts w:ascii="Arial" w:hAnsi="Arial" w:cs="Arial"/>
                <w:sz w:val="24"/>
                <w:szCs w:val="24"/>
              </w:rPr>
              <w:t xml:space="preserve">дошкольных                           </w:t>
            </w:r>
          </w:p>
        </w:tc>
        <w:tc>
          <w:tcPr>
            <w:tcW w:w="2552" w:type="dxa"/>
            <w:vMerge/>
            <w:tcBorders>
              <w:top w:val="nil"/>
              <w:left w:val="single" w:sz="8" w:space="0" w:color="auto"/>
              <w:bottom w:val="single" w:sz="8" w:space="0" w:color="auto"/>
              <w:right w:val="single" w:sz="8" w:space="0" w:color="auto"/>
            </w:tcBorders>
            <w:vAlign w:val="center"/>
          </w:tcPr>
          <w:p w:rsidR="00546530" w:rsidRPr="00AB34B7" w:rsidRDefault="00546530" w:rsidP="00AB34B7">
            <w:pPr>
              <w:spacing w:after="0" w:line="240" w:lineRule="auto"/>
              <w:ind w:firstLine="709"/>
              <w:jc w:val="both"/>
              <w:rPr>
                <w:rFonts w:ascii="Arial" w:hAnsi="Arial" w:cs="Arial"/>
                <w:sz w:val="24"/>
                <w:szCs w:val="24"/>
              </w:rPr>
            </w:pPr>
          </w:p>
        </w:tc>
        <w:tc>
          <w:tcPr>
            <w:tcW w:w="2126" w:type="dxa"/>
            <w:tcBorders>
              <w:top w:val="nil"/>
              <w:left w:val="single" w:sz="8" w:space="0" w:color="auto"/>
              <w:bottom w:val="single" w:sz="8" w:space="0" w:color="auto"/>
              <w:right w:val="single" w:sz="8" w:space="0" w:color="auto"/>
            </w:tcBorders>
          </w:tcPr>
          <w:p w:rsidR="00546530" w:rsidRPr="00AB34B7" w:rsidRDefault="00546530" w:rsidP="00AB34B7">
            <w:pPr>
              <w:widowControl w:val="0"/>
              <w:autoSpaceDE w:val="0"/>
              <w:autoSpaceDN w:val="0"/>
              <w:adjustRightInd w:val="0"/>
              <w:spacing w:after="0" w:line="240" w:lineRule="auto"/>
              <w:ind w:firstLine="709"/>
              <w:jc w:val="both"/>
              <w:rPr>
                <w:rFonts w:ascii="Arial" w:hAnsi="Arial" w:cs="Arial"/>
                <w:sz w:val="24"/>
                <w:szCs w:val="24"/>
              </w:rPr>
            </w:pPr>
            <w:r w:rsidRPr="00AB34B7">
              <w:rPr>
                <w:rFonts w:ascii="Arial" w:hAnsi="Arial" w:cs="Arial"/>
                <w:sz w:val="24"/>
                <w:szCs w:val="24"/>
              </w:rPr>
              <w:t>0,8</w:t>
            </w:r>
          </w:p>
        </w:tc>
      </w:tr>
      <w:tr w:rsidR="00546530" w:rsidRPr="00AB34B7" w:rsidTr="00133C8E">
        <w:trPr>
          <w:trHeight w:val="800"/>
        </w:trPr>
        <w:tc>
          <w:tcPr>
            <w:tcW w:w="1275" w:type="dxa"/>
            <w:tcBorders>
              <w:top w:val="nil"/>
              <w:left w:val="single" w:sz="8" w:space="0" w:color="auto"/>
              <w:bottom w:val="single" w:sz="8" w:space="0" w:color="auto"/>
              <w:right w:val="single" w:sz="8" w:space="0" w:color="auto"/>
            </w:tcBorders>
          </w:tcPr>
          <w:p w:rsidR="00546530" w:rsidRPr="00AB34B7" w:rsidRDefault="00546530" w:rsidP="00AB34B7">
            <w:pPr>
              <w:widowControl w:val="0"/>
              <w:autoSpaceDE w:val="0"/>
              <w:autoSpaceDN w:val="0"/>
              <w:adjustRightInd w:val="0"/>
              <w:spacing w:after="0" w:line="240" w:lineRule="auto"/>
              <w:ind w:firstLine="709"/>
              <w:jc w:val="both"/>
              <w:rPr>
                <w:rFonts w:ascii="Arial" w:hAnsi="Arial" w:cs="Arial"/>
                <w:sz w:val="24"/>
                <w:szCs w:val="24"/>
              </w:rPr>
            </w:pPr>
            <w:r w:rsidRPr="00AB34B7">
              <w:rPr>
                <w:rFonts w:ascii="Arial" w:hAnsi="Arial" w:cs="Arial"/>
                <w:sz w:val="24"/>
                <w:szCs w:val="24"/>
              </w:rPr>
              <w:t>2.2</w:t>
            </w:r>
          </w:p>
        </w:tc>
        <w:tc>
          <w:tcPr>
            <w:tcW w:w="2835" w:type="dxa"/>
            <w:tcBorders>
              <w:top w:val="nil"/>
              <w:left w:val="single" w:sz="8" w:space="0" w:color="auto"/>
              <w:bottom w:val="single" w:sz="8" w:space="0" w:color="auto"/>
              <w:right w:val="single" w:sz="8" w:space="0" w:color="auto"/>
            </w:tcBorders>
          </w:tcPr>
          <w:p w:rsidR="00546530" w:rsidRPr="00AB34B7" w:rsidRDefault="00546530" w:rsidP="00A66AAE">
            <w:pPr>
              <w:widowControl w:val="0"/>
              <w:autoSpaceDE w:val="0"/>
              <w:autoSpaceDN w:val="0"/>
              <w:adjustRightInd w:val="0"/>
              <w:spacing w:after="0" w:line="240" w:lineRule="auto"/>
              <w:jc w:val="both"/>
              <w:rPr>
                <w:rFonts w:ascii="Arial" w:hAnsi="Arial" w:cs="Arial"/>
                <w:sz w:val="24"/>
                <w:szCs w:val="24"/>
              </w:rPr>
            </w:pPr>
            <w:r w:rsidRPr="00AB34B7">
              <w:rPr>
                <w:rFonts w:ascii="Arial" w:hAnsi="Arial" w:cs="Arial"/>
                <w:sz w:val="24"/>
                <w:szCs w:val="24"/>
              </w:rPr>
              <w:t xml:space="preserve">общеобразовательных (начального      </w:t>
            </w:r>
          </w:p>
          <w:p w:rsidR="00546530" w:rsidRPr="00AB34B7" w:rsidRDefault="00546530" w:rsidP="00A65B42">
            <w:pPr>
              <w:widowControl w:val="0"/>
              <w:autoSpaceDE w:val="0"/>
              <w:autoSpaceDN w:val="0"/>
              <w:adjustRightInd w:val="0"/>
              <w:spacing w:after="0" w:line="240" w:lineRule="auto"/>
              <w:rPr>
                <w:rFonts w:ascii="Arial" w:hAnsi="Arial" w:cs="Arial"/>
                <w:sz w:val="24"/>
                <w:szCs w:val="24"/>
              </w:rPr>
            </w:pPr>
            <w:r w:rsidRPr="00AB34B7">
              <w:rPr>
                <w:rFonts w:ascii="Arial" w:hAnsi="Arial" w:cs="Arial"/>
                <w:sz w:val="24"/>
                <w:szCs w:val="24"/>
              </w:rPr>
              <w:t xml:space="preserve">общего, основного общего, среднего   </w:t>
            </w:r>
          </w:p>
          <w:p w:rsidR="00546530" w:rsidRPr="00AB34B7" w:rsidRDefault="00546530" w:rsidP="00A65B42">
            <w:pPr>
              <w:widowControl w:val="0"/>
              <w:autoSpaceDE w:val="0"/>
              <w:autoSpaceDN w:val="0"/>
              <w:adjustRightInd w:val="0"/>
              <w:spacing w:after="0" w:line="240" w:lineRule="auto"/>
              <w:rPr>
                <w:rFonts w:ascii="Arial" w:hAnsi="Arial" w:cs="Arial"/>
                <w:sz w:val="24"/>
                <w:szCs w:val="24"/>
              </w:rPr>
            </w:pPr>
            <w:r w:rsidRPr="00AB34B7">
              <w:rPr>
                <w:rFonts w:ascii="Arial" w:hAnsi="Arial" w:cs="Arial"/>
                <w:sz w:val="24"/>
                <w:szCs w:val="24"/>
              </w:rPr>
              <w:t xml:space="preserve">(полного) общего образования)       </w:t>
            </w:r>
          </w:p>
        </w:tc>
        <w:tc>
          <w:tcPr>
            <w:tcW w:w="2552" w:type="dxa"/>
            <w:vMerge/>
            <w:tcBorders>
              <w:top w:val="nil"/>
              <w:left w:val="single" w:sz="8" w:space="0" w:color="auto"/>
              <w:bottom w:val="single" w:sz="8" w:space="0" w:color="auto"/>
              <w:right w:val="single" w:sz="8" w:space="0" w:color="auto"/>
            </w:tcBorders>
            <w:vAlign w:val="center"/>
          </w:tcPr>
          <w:p w:rsidR="00546530" w:rsidRPr="00AB34B7" w:rsidRDefault="00546530" w:rsidP="00AB34B7">
            <w:pPr>
              <w:spacing w:after="0" w:line="240" w:lineRule="auto"/>
              <w:ind w:firstLine="709"/>
              <w:jc w:val="both"/>
              <w:rPr>
                <w:rFonts w:ascii="Arial" w:hAnsi="Arial" w:cs="Arial"/>
                <w:sz w:val="24"/>
                <w:szCs w:val="24"/>
              </w:rPr>
            </w:pPr>
          </w:p>
        </w:tc>
        <w:tc>
          <w:tcPr>
            <w:tcW w:w="2126" w:type="dxa"/>
            <w:tcBorders>
              <w:top w:val="nil"/>
              <w:left w:val="single" w:sz="8" w:space="0" w:color="auto"/>
              <w:bottom w:val="single" w:sz="8" w:space="0" w:color="auto"/>
              <w:right w:val="single" w:sz="8" w:space="0" w:color="auto"/>
            </w:tcBorders>
          </w:tcPr>
          <w:p w:rsidR="00546530" w:rsidRPr="00AB34B7" w:rsidRDefault="00546530" w:rsidP="00AB34B7">
            <w:pPr>
              <w:widowControl w:val="0"/>
              <w:autoSpaceDE w:val="0"/>
              <w:autoSpaceDN w:val="0"/>
              <w:adjustRightInd w:val="0"/>
              <w:spacing w:after="0" w:line="240" w:lineRule="auto"/>
              <w:ind w:firstLine="709"/>
              <w:jc w:val="both"/>
              <w:rPr>
                <w:rFonts w:ascii="Arial" w:hAnsi="Arial" w:cs="Arial"/>
                <w:sz w:val="24"/>
                <w:szCs w:val="24"/>
              </w:rPr>
            </w:pPr>
            <w:r w:rsidRPr="00AB34B7">
              <w:rPr>
                <w:rFonts w:ascii="Arial" w:hAnsi="Arial" w:cs="Arial"/>
                <w:sz w:val="24"/>
                <w:szCs w:val="24"/>
              </w:rPr>
              <w:t>0,6</w:t>
            </w:r>
          </w:p>
        </w:tc>
      </w:tr>
      <w:tr w:rsidR="00546530" w:rsidRPr="00AB34B7" w:rsidTr="00133C8E">
        <w:trPr>
          <w:trHeight w:val="600"/>
        </w:trPr>
        <w:tc>
          <w:tcPr>
            <w:tcW w:w="1275" w:type="dxa"/>
            <w:tcBorders>
              <w:top w:val="nil"/>
              <w:left w:val="single" w:sz="8" w:space="0" w:color="auto"/>
              <w:bottom w:val="single" w:sz="8" w:space="0" w:color="auto"/>
              <w:right w:val="single" w:sz="8" w:space="0" w:color="auto"/>
            </w:tcBorders>
          </w:tcPr>
          <w:p w:rsidR="00546530" w:rsidRPr="00AB34B7" w:rsidRDefault="00546530" w:rsidP="00A65B42">
            <w:pPr>
              <w:widowControl w:val="0"/>
              <w:autoSpaceDE w:val="0"/>
              <w:autoSpaceDN w:val="0"/>
              <w:adjustRightInd w:val="0"/>
              <w:spacing w:after="0" w:line="240" w:lineRule="auto"/>
              <w:ind w:firstLine="709"/>
              <w:jc w:val="both"/>
              <w:rPr>
                <w:rFonts w:ascii="Arial" w:hAnsi="Arial" w:cs="Arial"/>
                <w:sz w:val="24"/>
                <w:szCs w:val="24"/>
              </w:rPr>
            </w:pPr>
            <w:r w:rsidRPr="00AB34B7">
              <w:rPr>
                <w:rFonts w:ascii="Arial" w:hAnsi="Arial" w:cs="Arial"/>
                <w:sz w:val="24"/>
                <w:szCs w:val="24"/>
              </w:rPr>
              <w:t>2.</w:t>
            </w:r>
            <w:r w:rsidR="00A65B42">
              <w:rPr>
                <w:rFonts w:ascii="Arial" w:hAnsi="Arial" w:cs="Arial"/>
                <w:sz w:val="24"/>
                <w:szCs w:val="24"/>
              </w:rPr>
              <w:t>4</w:t>
            </w:r>
          </w:p>
        </w:tc>
        <w:tc>
          <w:tcPr>
            <w:tcW w:w="2835" w:type="dxa"/>
            <w:tcBorders>
              <w:top w:val="nil"/>
              <w:left w:val="single" w:sz="8" w:space="0" w:color="auto"/>
              <w:bottom w:val="single" w:sz="8" w:space="0" w:color="auto"/>
              <w:right w:val="single" w:sz="8" w:space="0" w:color="auto"/>
            </w:tcBorders>
          </w:tcPr>
          <w:p w:rsidR="00546530" w:rsidRPr="00AB34B7" w:rsidRDefault="00546530" w:rsidP="009078D9">
            <w:pPr>
              <w:widowControl w:val="0"/>
              <w:autoSpaceDE w:val="0"/>
              <w:autoSpaceDN w:val="0"/>
              <w:adjustRightInd w:val="0"/>
              <w:spacing w:after="0" w:line="240" w:lineRule="auto"/>
              <w:jc w:val="both"/>
              <w:rPr>
                <w:rFonts w:ascii="Arial" w:hAnsi="Arial" w:cs="Arial"/>
                <w:sz w:val="24"/>
                <w:szCs w:val="24"/>
              </w:rPr>
            </w:pPr>
            <w:r w:rsidRPr="00AB34B7">
              <w:rPr>
                <w:rFonts w:ascii="Arial" w:hAnsi="Arial" w:cs="Arial"/>
                <w:sz w:val="24"/>
                <w:szCs w:val="24"/>
              </w:rPr>
              <w:t xml:space="preserve">учреждений дополнительного           </w:t>
            </w:r>
          </w:p>
          <w:p w:rsidR="00546530" w:rsidRPr="00AB34B7" w:rsidRDefault="00546530" w:rsidP="009078D9">
            <w:pPr>
              <w:widowControl w:val="0"/>
              <w:autoSpaceDE w:val="0"/>
              <w:autoSpaceDN w:val="0"/>
              <w:adjustRightInd w:val="0"/>
              <w:spacing w:after="0" w:line="240" w:lineRule="auto"/>
              <w:jc w:val="both"/>
              <w:rPr>
                <w:rFonts w:ascii="Arial" w:hAnsi="Arial" w:cs="Arial"/>
                <w:sz w:val="24"/>
                <w:szCs w:val="24"/>
              </w:rPr>
            </w:pPr>
            <w:r w:rsidRPr="00AB34B7">
              <w:rPr>
                <w:rFonts w:ascii="Arial" w:hAnsi="Arial" w:cs="Arial"/>
                <w:sz w:val="24"/>
                <w:szCs w:val="24"/>
              </w:rPr>
              <w:t xml:space="preserve">образования детей </w:t>
            </w:r>
          </w:p>
          <w:p w:rsidR="00546530" w:rsidRPr="00AB34B7" w:rsidRDefault="00546530" w:rsidP="00AB34B7">
            <w:pPr>
              <w:widowControl w:val="0"/>
              <w:autoSpaceDE w:val="0"/>
              <w:autoSpaceDN w:val="0"/>
              <w:adjustRightInd w:val="0"/>
              <w:spacing w:after="0" w:line="240" w:lineRule="auto"/>
              <w:ind w:firstLine="709"/>
              <w:jc w:val="both"/>
              <w:rPr>
                <w:rFonts w:ascii="Arial" w:hAnsi="Arial" w:cs="Arial"/>
                <w:sz w:val="24"/>
                <w:szCs w:val="24"/>
              </w:rPr>
            </w:pPr>
            <w:r w:rsidRPr="00AB34B7">
              <w:rPr>
                <w:rFonts w:ascii="Arial" w:hAnsi="Arial" w:cs="Arial"/>
                <w:sz w:val="24"/>
                <w:szCs w:val="24"/>
              </w:rPr>
              <w:t xml:space="preserve">              </w:t>
            </w:r>
          </w:p>
        </w:tc>
        <w:tc>
          <w:tcPr>
            <w:tcW w:w="2552" w:type="dxa"/>
            <w:vMerge/>
            <w:tcBorders>
              <w:top w:val="nil"/>
              <w:left w:val="single" w:sz="8" w:space="0" w:color="auto"/>
              <w:bottom w:val="single" w:sz="8" w:space="0" w:color="auto"/>
              <w:right w:val="single" w:sz="8" w:space="0" w:color="auto"/>
            </w:tcBorders>
            <w:vAlign w:val="center"/>
          </w:tcPr>
          <w:p w:rsidR="00546530" w:rsidRPr="00AB34B7" w:rsidRDefault="00546530" w:rsidP="00AB34B7">
            <w:pPr>
              <w:spacing w:after="0" w:line="240" w:lineRule="auto"/>
              <w:ind w:firstLine="709"/>
              <w:jc w:val="both"/>
              <w:rPr>
                <w:rFonts w:ascii="Arial" w:hAnsi="Arial" w:cs="Arial"/>
                <w:sz w:val="24"/>
                <w:szCs w:val="24"/>
              </w:rPr>
            </w:pPr>
          </w:p>
        </w:tc>
        <w:tc>
          <w:tcPr>
            <w:tcW w:w="2126" w:type="dxa"/>
            <w:tcBorders>
              <w:top w:val="nil"/>
              <w:left w:val="single" w:sz="8" w:space="0" w:color="auto"/>
              <w:bottom w:val="single" w:sz="8" w:space="0" w:color="auto"/>
              <w:right w:val="single" w:sz="8" w:space="0" w:color="auto"/>
            </w:tcBorders>
          </w:tcPr>
          <w:p w:rsidR="00546530" w:rsidRPr="00AB34B7" w:rsidRDefault="00546530" w:rsidP="00AB34B7">
            <w:pPr>
              <w:widowControl w:val="0"/>
              <w:autoSpaceDE w:val="0"/>
              <w:autoSpaceDN w:val="0"/>
              <w:adjustRightInd w:val="0"/>
              <w:spacing w:after="0" w:line="240" w:lineRule="auto"/>
              <w:ind w:firstLine="709"/>
              <w:jc w:val="both"/>
              <w:rPr>
                <w:rFonts w:ascii="Arial" w:hAnsi="Arial" w:cs="Arial"/>
                <w:sz w:val="24"/>
                <w:szCs w:val="24"/>
              </w:rPr>
            </w:pPr>
            <w:r w:rsidRPr="00AB34B7">
              <w:rPr>
                <w:rFonts w:ascii="Arial" w:hAnsi="Arial" w:cs="Arial"/>
                <w:sz w:val="24"/>
                <w:szCs w:val="24"/>
              </w:rPr>
              <w:t>0,5</w:t>
            </w:r>
          </w:p>
        </w:tc>
      </w:tr>
      <w:tr w:rsidR="00546530" w:rsidRPr="00AB34B7" w:rsidTr="00113916">
        <w:tc>
          <w:tcPr>
            <w:tcW w:w="1275" w:type="dxa"/>
            <w:tcBorders>
              <w:top w:val="nil"/>
              <w:left w:val="single" w:sz="8" w:space="0" w:color="auto"/>
              <w:bottom w:val="single" w:sz="8" w:space="0" w:color="auto"/>
              <w:right w:val="single" w:sz="8" w:space="0" w:color="auto"/>
            </w:tcBorders>
          </w:tcPr>
          <w:p w:rsidR="00546530" w:rsidRPr="00AB34B7" w:rsidRDefault="00546530" w:rsidP="00A65B42">
            <w:pPr>
              <w:widowControl w:val="0"/>
              <w:autoSpaceDE w:val="0"/>
              <w:autoSpaceDN w:val="0"/>
              <w:adjustRightInd w:val="0"/>
              <w:spacing w:after="0" w:line="240" w:lineRule="auto"/>
              <w:ind w:firstLine="709"/>
              <w:jc w:val="both"/>
              <w:rPr>
                <w:rFonts w:ascii="Arial" w:hAnsi="Arial" w:cs="Arial"/>
                <w:sz w:val="24"/>
                <w:szCs w:val="24"/>
              </w:rPr>
            </w:pPr>
            <w:r w:rsidRPr="00AB34B7">
              <w:rPr>
                <w:rFonts w:ascii="Arial" w:hAnsi="Arial" w:cs="Arial"/>
                <w:sz w:val="24"/>
                <w:szCs w:val="24"/>
              </w:rPr>
              <w:t>2.</w:t>
            </w:r>
            <w:r w:rsidR="00A65B42">
              <w:rPr>
                <w:rFonts w:ascii="Arial" w:hAnsi="Arial" w:cs="Arial"/>
                <w:sz w:val="24"/>
                <w:szCs w:val="24"/>
              </w:rPr>
              <w:t>5</w:t>
            </w:r>
          </w:p>
        </w:tc>
        <w:tc>
          <w:tcPr>
            <w:tcW w:w="2835" w:type="dxa"/>
            <w:tcBorders>
              <w:top w:val="nil"/>
              <w:left w:val="single" w:sz="8" w:space="0" w:color="auto"/>
              <w:bottom w:val="single" w:sz="8" w:space="0" w:color="auto"/>
              <w:right w:val="single" w:sz="8" w:space="0" w:color="auto"/>
            </w:tcBorders>
          </w:tcPr>
          <w:p w:rsidR="00546530" w:rsidRPr="00AB34B7" w:rsidRDefault="00546530" w:rsidP="009078D9">
            <w:pPr>
              <w:widowControl w:val="0"/>
              <w:autoSpaceDE w:val="0"/>
              <w:autoSpaceDN w:val="0"/>
              <w:adjustRightInd w:val="0"/>
              <w:spacing w:after="0" w:line="240" w:lineRule="auto"/>
              <w:jc w:val="both"/>
              <w:rPr>
                <w:rFonts w:ascii="Arial" w:hAnsi="Arial" w:cs="Arial"/>
                <w:sz w:val="24"/>
                <w:szCs w:val="24"/>
              </w:rPr>
            </w:pPr>
            <w:r w:rsidRPr="00AB34B7">
              <w:rPr>
                <w:rFonts w:ascii="Arial" w:hAnsi="Arial" w:cs="Arial"/>
                <w:sz w:val="24"/>
                <w:szCs w:val="24"/>
              </w:rPr>
              <w:t xml:space="preserve">иных учреждений   </w:t>
            </w:r>
          </w:p>
          <w:p w:rsidR="00546530" w:rsidRPr="00AB34B7" w:rsidRDefault="00546530" w:rsidP="00AB34B7">
            <w:pPr>
              <w:widowControl w:val="0"/>
              <w:autoSpaceDE w:val="0"/>
              <w:autoSpaceDN w:val="0"/>
              <w:adjustRightInd w:val="0"/>
              <w:spacing w:after="0" w:line="240" w:lineRule="auto"/>
              <w:ind w:left="-528" w:firstLine="709"/>
              <w:jc w:val="both"/>
              <w:rPr>
                <w:rFonts w:ascii="Arial" w:hAnsi="Arial" w:cs="Arial"/>
                <w:sz w:val="24"/>
                <w:szCs w:val="24"/>
              </w:rPr>
            </w:pPr>
            <w:r w:rsidRPr="00AB34B7">
              <w:rPr>
                <w:rFonts w:ascii="Arial" w:hAnsi="Arial" w:cs="Arial"/>
                <w:sz w:val="24"/>
                <w:szCs w:val="24"/>
              </w:rPr>
              <w:t xml:space="preserve">                   </w:t>
            </w:r>
          </w:p>
        </w:tc>
        <w:tc>
          <w:tcPr>
            <w:tcW w:w="2552" w:type="dxa"/>
            <w:vMerge/>
            <w:tcBorders>
              <w:top w:val="nil"/>
              <w:left w:val="single" w:sz="8" w:space="0" w:color="auto"/>
              <w:bottom w:val="single" w:sz="8" w:space="0" w:color="auto"/>
              <w:right w:val="single" w:sz="8" w:space="0" w:color="auto"/>
            </w:tcBorders>
            <w:vAlign w:val="center"/>
          </w:tcPr>
          <w:p w:rsidR="00546530" w:rsidRPr="00AB34B7" w:rsidRDefault="00546530" w:rsidP="00AB34B7">
            <w:pPr>
              <w:spacing w:after="0" w:line="240" w:lineRule="auto"/>
              <w:ind w:firstLine="709"/>
              <w:jc w:val="both"/>
              <w:rPr>
                <w:rFonts w:ascii="Arial" w:hAnsi="Arial" w:cs="Arial"/>
                <w:sz w:val="24"/>
                <w:szCs w:val="24"/>
              </w:rPr>
            </w:pPr>
          </w:p>
        </w:tc>
        <w:tc>
          <w:tcPr>
            <w:tcW w:w="2126" w:type="dxa"/>
            <w:tcBorders>
              <w:top w:val="nil"/>
              <w:left w:val="single" w:sz="8" w:space="0" w:color="auto"/>
              <w:bottom w:val="single" w:sz="8" w:space="0" w:color="auto"/>
              <w:right w:val="single" w:sz="8" w:space="0" w:color="auto"/>
            </w:tcBorders>
          </w:tcPr>
          <w:p w:rsidR="00546530" w:rsidRPr="00AB34B7" w:rsidRDefault="00546530" w:rsidP="00113916">
            <w:pPr>
              <w:widowControl w:val="0"/>
              <w:autoSpaceDE w:val="0"/>
              <w:autoSpaceDN w:val="0"/>
              <w:adjustRightInd w:val="0"/>
              <w:spacing w:after="0" w:line="240" w:lineRule="auto"/>
              <w:ind w:firstLine="709"/>
              <w:jc w:val="both"/>
              <w:rPr>
                <w:rFonts w:ascii="Arial" w:hAnsi="Arial" w:cs="Arial"/>
                <w:sz w:val="24"/>
                <w:szCs w:val="24"/>
              </w:rPr>
            </w:pPr>
            <w:r w:rsidRPr="00AB34B7">
              <w:rPr>
                <w:rFonts w:ascii="Arial" w:hAnsi="Arial" w:cs="Arial"/>
                <w:sz w:val="24"/>
                <w:szCs w:val="24"/>
              </w:rPr>
              <w:t>0,</w:t>
            </w:r>
            <w:r w:rsidR="00113916">
              <w:rPr>
                <w:rFonts w:ascii="Arial" w:hAnsi="Arial" w:cs="Arial"/>
                <w:sz w:val="24"/>
                <w:szCs w:val="24"/>
              </w:rPr>
              <w:t>3</w:t>
            </w:r>
          </w:p>
        </w:tc>
      </w:tr>
      <w:tr w:rsidR="00546530" w:rsidRPr="00AB34B7" w:rsidTr="00113916">
        <w:trPr>
          <w:trHeight w:val="400"/>
        </w:trPr>
        <w:tc>
          <w:tcPr>
            <w:tcW w:w="1275" w:type="dxa"/>
            <w:tcBorders>
              <w:top w:val="single" w:sz="8" w:space="0" w:color="auto"/>
              <w:left w:val="single" w:sz="8" w:space="0" w:color="auto"/>
              <w:bottom w:val="single" w:sz="4" w:space="0" w:color="auto"/>
              <w:right w:val="single" w:sz="8" w:space="0" w:color="auto"/>
            </w:tcBorders>
          </w:tcPr>
          <w:p w:rsidR="00546530" w:rsidRPr="00AB34B7" w:rsidRDefault="00546530" w:rsidP="00AB34B7">
            <w:pPr>
              <w:widowControl w:val="0"/>
              <w:autoSpaceDE w:val="0"/>
              <w:autoSpaceDN w:val="0"/>
              <w:adjustRightInd w:val="0"/>
              <w:spacing w:after="0" w:line="240" w:lineRule="auto"/>
              <w:ind w:firstLine="709"/>
              <w:jc w:val="both"/>
              <w:rPr>
                <w:rFonts w:ascii="Arial" w:hAnsi="Arial" w:cs="Arial"/>
                <w:sz w:val="24"/>
                <w:szCs w:val="24"/>
              </w:rPr>
            </w:pPr>
            <w:r w:rsidRPr="00AB34B7">
              <w:rPr>
                <w:rFonts w:ascii="Arial" w:hAnsi="Arial" w:cs="Arial"/>
                <w:sz w:val="24"/>
                <w:szCs w:val="24"/>
              </w:rPr>
              <w:t xml:space="preserve">3  </w:t>
            </w:r>
          </w:p>
        </w:tc>
        <w:tc>
          <w:tcPr>
            <w:tcW w:w="2835" w:type="dxa"/>
            <w:tcBorders>
              <w:top w:val="single" w:sz="8" w:space="0" w:color="auto"/>
              <w:left w:val="single" w:sz="8" w:space="0" w:color="auto"/>
              <w:bottom w:val="single" w:sz="4" w:space="0" w:color="auto"/>
              <w:right w:val="single" w:sz="8" w:space="0" w:color="auto"/>
            </w:tcBorders>
          </w:tcPr>
          <w:p w:rsidR="00546530" w:rsidRPr="00AB34B7" w:rsidRDefault="00546530" w:rsidP="009078D9">
            <w:pPr>
              <w:widowControl w:val="0"/>
              <w:autoSpaceDE w:val="0"/>
              <w:autoSpaceDN w:val="0"/>
              <w:adjustRightInd w:val="0"/>
              <w:spacing w:after="0" w:line="240" w:lineRule="auto"/>
              <w:jc w:val="both"/>
              <w:rPr>
                <w:rFonts w:ascii="Arial" w:hAnsi="Arial" w:cs="Arial"/>
                <w:sz w:val="24"/>
                <w:szCs w:val="24"/>
              </w:rPr>
            </w:pPr>
            <w:r w:rsidRPr="00AB34B7">
              <w:rPr>
                <w:rFonts w:ascii="Arial" w:hAnsi="Arial" w:cs="Arial"/>
                <w:sz w:val="24"/>
                <w:szCs w:val="24"/>
              </w:rPr>
              <w:t xml:space="preserve">Количество работников                </w:t>
            </w:r>
          </w:p>
          <w:p w:rsidR="00546530" w:rsidRPr="00AB34B7" w:rsidRDefault="00546530" w:rsidP="00A65B42">
            <w:pPr>
              <w:widowControl w:val="0"/>
              <w:autoSpaceDE w:val="0"/>
              <w:autoSpaceDN w:val="0"/>
              <w:adjustRightInd w:val="0"/>
              <w:spacing w:after="0" w:line="240" w:lineRule="auto"/>
              <w:rPr>
                <w:rFonts w:ascii="Arial" w:hAnsi="Arial" w:cs="Arial"/>
                <w:sz w:val="24"/>
                <w:szCs w:val="24"/>
              </w:rPr>
            </w:pPr>
            <w:r w:rsidRPr="00AB34B7">
              <w:rPr>
                <w:rFonts w:ascii="Arial" w:hAnsi="Arial" w:cs="Arial"/>
                <w:sz w:val="24"/>
                <w:szCs w:val="24"/>
              </w:rPr>
              <w:t xml:space="preserve">в обслуживаемых учреждениях         </w:t>
            </w:r>
          </w:p>
        </w:tc>
        <w:tc>
          <w:tcPr>
            <w:tcW w:w="2552" w:type="dxa"/>
            <w:tcBorders>
              <w:top w:val="single" w:sz="8" w:space="0" w:color="auto"/>
              <w:left w:val="single" w:sz="8" w:space="0" w:color="auto"/>
              <w:bottom w:val="single" w:sz="4" w:space="0" w:color="auto"/>
              <w:right w:val="single" w:sz="8" w:space="0" w:color="auto"/>
            </w:tcBorders>
          </w:tcPr>
          <w:p w:rsidR="00546530" w:rsidRPr="00AB34B7" w:rsidRDefault="00546530" w:rsidP="00772985">
            <w:pPr>
              <w:widowControl w:val="0"/>
              <w:autoSpaceDE w:val="0"/>
              <w:autoSpaceDN w:val="0"/>
              <w:adjustRightInd w:val="0"/>
              <w:spacing w:after="0" w:line="240" w:lineRule="auto"/>
              <w:rPr>
                <w:rFonts w:ascii="Arial" w:hAnsi="Arial" w:cs="Arial"/>
                <w:sz w:val="24"/>
                <w:szCs w:val="24"/>
              </w:rPr>
            </w:pPr>
            <w:r w:rsidRPr="00AB34B7">
              <w:rPr>
                <w:rFonts w:ascii="Arial" w:hAnsi="Arial" w:cs="Arial"/>
                <w:sz w:val="24"/>
                <w:szCs w:val="24"/>
              </w:rPr>
              <w:t xml:space="preserve">за каждого        </w:t>
            </w:r>
            <w:r w:rsidR="009078D9">
              <w:rPr>
                <w:rFonts w:ascii="Arial" w:hAnsi="Arial" w:cs="Arial"/>
                <w:sz w:val="24"/>
                <w:szCs w:val="24"/>
              </w:rPr>
              <w:t xml:space="preserve"> </w:t>
            </w:r>
            <w:r w:rsidRPr="00AB34B7">
              <w:rPr>
                <w:rFonts w:ascii="Arial" w:hAnsi="Arial" w:cs="Arial"/>
                <w:sz w:val="24"/>
                <w:szCs w:val="24"/>
              </w:rPr>
              <w:t xml:space="preserve">работника        </w:t>
            </w:r>
          </w:p>
        </w:tc>
        <w:tc>
          <w:tcPr>
            <w:tcW w:w="2126" w:type="dxa"/>
            <w:tcBorders>
              <w:top w:val="single" w:sz="8" w:space="0" w:color="auto"/>
              <w:left w:val="single" w:sz="8" w:space="0" w:color="auto"/>
              <w:bottom w:val="single" w:sz="4" w:space="0" w:color="auto"/>
              <w:right w:val="single" w:sz="8" w:space="0" w:color="auto"/>
            </w:tcBorders>
          </w:tcPr>
          <w:p w:rsidR="00546530" w:rsidRPr="00AB34B7" w:rsidRDefault="00546530" w:rsidP="00AB34B7">
            <w:pPr>
              <w:widowControl w:val="0"/>
              <w:autoSpaceDE w:val="0"/>
              <w:autoSpaceDN w:val="0"/>
              <w:adjustRightInd w:val="0"/>
              <w:spacing w:after="0" w:line="240" w:lineRule="auto"/>
              <w:ind w:firstLine="709"/>
              <w:jc w:val="both"/>
              <w:rPr>
                <w:rFonts w:ascii="Arial" w:hAnsi="Arial" w:cs="Arial"/>
                <w:sz w:val="24"/>
                <w:szCs w:val="24"/>
              </w:rPr>
            </w:pPr>
            <w:r w:rsidRPr="00AB34B7">
              <w:rPr>
                <w:rFonts w:ascii="Arial" w:hAnsi="Arial" w:cs="Arial"/>
                <w:sz w:val="24"/>
                <w:szCs w:val="24"/>
              </w:rPr>
              <w:t>0,1</w:t>
            </w:r>
          </w:p>
        </w:tc>
      </w:tr>
    </w:tbl>
    <w:p w:rsidR="00546530" w:rsidRDefault="00546530" w:rsidP="00AB34B7">
      <w:pPr>
        <w:adjustRightInd w:val="0"/>
        <w:spacing w:after="0" w:line="240" w:lineRule="auto"/>
        <w:ind w:firstLine="709"/>
        <w:jc w:val="both"/>
        <w:rPr>
          <w:rFonts w:ascii="Arial" w:hAnsi="Arial" w:cs="Arial"/>
          <w:sz w:val="24"/>
          <w:szCs w:val="24"/>
        </w:rPr>
      </w:pPr>
    </w:p>
    <w:p w:rsidR="009F2B8B" w:rsidRPr="00AB34B7" w:rsidRDefault="009F2B8B" w:rsidP="00AB34B7">
      <w:pPr>
        <w:adjustRightInd w:val="0"/>
        <w:spacing w:after="0" w:line="240" w:lineRule="auto"/>
        <w:ind w:firstLine="709"/>
        <w:jc w:val="both"/>
        <w:rPr>
          <w:rFonts w:ascii="Arial" w:hAnsi="Arial" w:cs="Arial"/>
          <w:sz w:val="24"/>
          <w:szCs w:val="24"/>
        </w:rPr>
      </w:pPr>
    </w:p>
    <w:p w:rsidR="00546530" w:rsidRPr="00AB34B7" w:rsidRDefault="00546530" w:rsidP="00AB34B7">
      <w:pPr>
        <w:adjustRightInd w:val="0"/>
        <w:spacing w:after="0" w:line="240" w:lineRule="auto"/>
        <w:ind w:firstLine="709"/>
        <w:jc w:val="both"/>
        <w:rPr>
          <w:rFonts w:ascii="Arial" w:hAnsi="Arial" w:cs="Arial"/>
          <w:sz w:val="24"/>
          <w:szCs w:val="24"/>
        </w:rPr>
      </w:pPr>
      <w:r w:rsidRPr="00AB34B7">
        <w:rPr>
          <w:rFonts w:ascii="Arial" w:hAnsi="Arial" w:cs="Arial"/>
          <w:sz w:val="24"/>
          <w:szCs w:val="24"/>
        </w:rPr>
        <w:t>8.</w:t>
      </w:r>
      <w:r w:rsidR="00CE5669">
        <w:rPr>
          <w:rFonts w:ascii="Arial" w:hAnsi="Arial" w:cs="Arial"/>
          <w:sz w:val="24"/>
          <w:szCs w:val="24"/>
        </w:rPr>
        <w:t>2</w:t>
      </w:r>
      <w:r w:rsidRPr="00AB34B7">
        <w:rPr>
          <w:rFonts w:ascii="Arial" w:hAnsi="Arial" w:cs="Arial"/>
          <w:sz w:val="24"/>
          <w:szCs w:val="24"/>
        </w:rPr>
        <w:t xml:space="preserve"> Учреждения, осуществляющие деятельность  в области сухопутного транспорта</w:t>
      </w:r>
    </w:p>
    <w:p w:rsidR="00546530" w:rsidRPr="00AB34B7" w:rsidRDefault="00546530" w:rsidP="00AB34B7">
      <w:pPr>
        <w:adjustRightInd w:val="0"/>
        <w:spacing w:after="0" w:line="240" w:lineRule="auto"/>
        <w:ind w:firstLine="709"/>
        <w:jc w:val="both"/>
        <w:rPr>
          <w:rFonts w:ascii="Arial" w:hAnsi="Arial" w:cs="Arial"/>
          <w:sz w:val="24"/>
          <w:szCs w:val="24"/>
        </w:rPr>
      </w:pPr>
    </w:p>
    <w:tbl>
      <w:tblPr>
        <w:tblW w:w="9640" w:type="dxa"/>
        <w:tblInd w:w="-67" w:type="dxa"/>
        <w:tblLayout w:type="fixed"/>
        <w:tblCellMar>
          <w:left w:w="75" w:type="dxa"/>
          <w:right w:w="75" w:type="dxa"/>
        </w:tblCellMar>
        <w:tblLook w:val="0000"/>
      </w:tblPr>
      <w:tblGrid>
        <w:gridCol w:w="709"/>
        <w:gridCol w:w="5103"/>
        <w:gridCol w:w="2268"/>
        <w:gridCol w:w="1560"/>
      </w:tblGrid>
      <w:tr w:rsidR="00546530" w:rsidRPr="00AB34B7" w:rsidTr="00133C8E">
        <w:trPr>
          <w:trHeight w:val="400"/>
        </w:trPr>
        <w:tc>
          <w:tcPr>
            <w:tcW w:w="709" w:type="dxa"/>
            <w:tcBorders>
              <w:top w:val="single" w:sz="8" w:space="0" w:color="auto"/>
              <w:left w:val="single" w:sz="8" w:space="0" w:color="auto"/>
              <w:bottom w:val="single" w:sz="8" w:space="0" w:color="auto"/>
              <w:right w:val="single" w:sz="8" w:space="0" w:color="auto"/>
            </w:tcBorders>
          </w:tcPr>
          <w:p w:rsidR="00546530" w:rsidRPr="00AB34B7" w:rsidRDefault="00546530" w:rsidP="00A65B42">
            <w:pPr>
              <w:widowControl w:val="0"/>
              <w:autoSpaceDE w:val="0"/>
              <w:autoSpaceDN w:val="0"/>
              <w:adjustRightInd w:val="0"/>
              <w:spacing w:after="0" w:line="240" w:lineRule="auto"/>
              <w:jc w:val="center"/>
              <w:rPr>
                <w:rFonts w:ascii="Arial" w:hAnsi="Arial" w:cs="Arial"/>
                <w:sz w:val="24"/>
                <w:szCs w:val="24"/>
              </w:rPr>
            </w:pPr>
            <w:r w:rsidRPr="00AB34B7">
              <w:rPr>
                <w:rFonts w:ascii="Arial" w:hAnsi="Arial" w:cs="Arial"/>
                <w:sz w:val="24"/>
                <w:szCs w:val="24"/>
              </w:rPr>
              <w:t>/п</w:t>
            </w:r>
          </w:p>
        </w:tc>
        <w:tc>
          <w:tcPr>
            <w:tcW w:w="5103" w:type="dxa"/>
            <w:tcBorders>
              <w:top w:val="single" w:sz="8" w:space="0" w:color="auto"/>
              <w:left w:val="single" w:sz="8" w:space="0" w:color="auto"/>
              <w:bottom w:val="single" w:sz="8" w:space="0" w:color="auto"/>
              <w:right w:val="single" w:sz="8" w:space="0" w:color="auto"/>
            </w:tcBorders>
          </w:tcPr>
          <w:p w:rsidR="00546530" w:rsidRPr="00AB34B7" w:rsidRDefault="00546530" w:rsidP="009078D9">
            <w:pPr>
              <w:widowControl w:val="0"/>
              <w:autoSpaceDE w:val="0"/>
              <w:autoSpaceDN w:val="0"/>
              <w:adjustRightInd w:val="0"/>
              <w:spacing w:after="0" w:line="240" w:lineRule="auto"/>
              <w:jc w:val="center"/>
              <w:rPr>
                <w:rFonts w:ascii="Arial" w:hAnsi="Arial" w:cs="Arial"/>
                <w:sz w:val="24"/>
                <w:szCs w:val="24"/>
              </w:rPr>
            </w:pPr>
            <w:r w:rsidRPr="00AB34B7">
              <w:rPr>
                <w:rFonts w:ascii="Arial" w:hAnsi="Arial" w:cs="Arial"/>
                <w:sz w:val="24"/>
                <w:szCs w:val="24"/>
              </w:rPr>
              <w:t>Наименование показателя</w:t>
            </w:r>
          </w:p>
        </w:tc>
        <w:tc>
          <w:tcPr>
            <w:tcW w:w="2268" w:type="dxa"/>
            <w:tcBorders>
              <w:top w:val="single" w:sz="8" w:space="0" w:color="auto"/>
              <w:left w:val="single" w:sz="8" w:space="0" w:color="auto"/>
              <w:bottom w:val="single" w:sz="8" w:space="0" w:color="auto"/>
              <w:right w:val="single" w:sz="8" w:space="0" w:color="auto"/>
            </w:tcBorders>
          </w:tcPr>
          <w:p w:rsidR="00546530" w:rsidRPr="00AB34B7" w:rsidRDefault="00546530" w:rsidP="009078D9">
            <w:pPr>
              <w:widowControl w:val="0"/>
              <w:autoSpaceDE w:val="0"/>
              <w:autoSpaceDN w:val="0"/>
              <w:adjustRightInd w:val="0"/>
              <w:spacing w:after="0" w:line="240" w:lineRule="auto"/>
              <w:jc w:val="center"/>
              <w:rPr>
                <w:rFonts w:ascii="Arial" w:hAnsi="Arial" w:cs="Arial"/>
                <w:sz w:val="24"/>
                <w:szCs w:val="24"/>
              </w:rPr>
            </w:pPr>
            <w:r w:rsidRPr="00AB34B7">
              <w:rPr>
                <w:rFonts w:ascii="Arial" w:hAnsi="Arial" w:cs="Arial"/>
                <w:sz w:val="24"/>
                <w:szCs w:val="24"/>
              </w:rPr>
              <w:t>Условия</w:t>
            </w:r>
          </w:p>
        </w:tc>
        <w:tc>
          <w:tcPr>
            <w:tcW w:w="1560" w:type="dxa"/>
            <w:tcBorders>
              <w:top w:val="single" w:sz="8" w:space="0" w:color="auto"/>
              <w:left w:val="single" w:sz="8" w:space="0" w:color="auto"/>
              <w:bottom w:val="single" w:sz="8" w:space="0" w:color="auto"/>
              <w:right w:val="single" w:sz="8" w:space="0" w:color="auto"/>
            </w:tcBorders>
          </w:tcPr>
          <w:p w:rsidR="00546530" w:rsidRPr="00AB34B7" w:rsidRDefault="00546530" w:rsidP="009078D9">
            <w:pPr>
              <w:widowControl w:val="0"/>
              <w:autoSpaceDE w:val="0"/>
              <w:autoSpaceDN w:val="0"/>
              <w:adjustRightInd w:val="0"/>
              <w:spacing w:after="0" w:line="240" w:lineRule="auto"/>
              <w:jc w:val="center"/>
              <w:rPr>
                <w:rFonts w:ascii="Arial" w:hAnsi="Arial" w:cs="Arial"/>
                <w:sz w:val="24"/>
                <w:szCs w:val="24"/>
              </w:rPr>
            </w:pPr>
            <w:r w:rsidRPr="00AB34B7">
              <w:rPr>
                <w:rFonts w:ascii="Arial" w:hAnsi="Arial" w:cs="Arial"/>
                <w:sz w:val="24"/>
                <w:szCs w:val="24"/>
              </w:rPr>
              <w:t>Количество</w:t>
            </w:r>
          </w:p>
          <w:p w:rsidR="00546530" w:rsidRPr="00AB34B7" w:rsidRDefault="00546530" w:rsidP="009078D9">
            <w:pPr>
              <w:widowControl w:val="0"/>
              <w:autoSpaceDE w:val="0"/>
              <w:autoSpaceDN w:val="0"/>
              <w:adjustRightInd w:val="0"/>
              <w:spacing w:after="0" w:line="240" w:lineRule="auto"/>
              <w:jc w:val="center"/>
              <w:rPr>
                <w:rFonts w:ascii="Arial" w:hAnsi="Arial" w:cs="Arial"/>
                <w:sz w:val="24"/>
                <w:szCs w:val="24"/>
              </w:rPr>
            </w:pPr>
            <w:r w:rsidRPr="00AB34B7">
              <w:rPr>
                <w:rFonts w:ascii="Arial" w:hAnsi="Arial" w:cs="Arial"/>
                <w:sz w:val="24"/>
                <w:szCs w:val="24"/>
              </w:rPr>
              <w:t>баллов</w:t>
            </w:r>
          </w:p>
        </w:tc>
      </w:tr>
      <w:tr w:rsidR="00546530" w:rsidRPr="00AB34B7" w:rsidTr="00133C8E">
        <w:trPr>
          <w:trHeight w:val="400"/>
        </w:trPr>
        <w:tc>
          <w:tcPr>
            <w:tcW w:w="709" w:type="dxa"/>
            <w:tcBorders>
              <w:top w:val="nil"/>
              <w:left w:val="single" w:sz="8" w:space="0" w:color="auto"/>
              <w:bottom w:val="single" w:sz="8" w:space="0" w:color="auto"/>
              <w:right w:val="single" w:sz="8" w:space="0" w:color="auto"/>
            </w:tcBorders>
          </w:tcPr>
          <w:p w:rsidR="00546530" w:rsidRPr="00AB34B7" w:rsidRDefault="00546530" w:rsidP="00A65B42">
            <w:pPr>
              <w:widowControl w:val="0"/>
              <w:autoSpaceDE w:val="0"/>
              <w:autoSpaceDN w:val="0"/>
              <w:adjustRightInd w:val="0"/>
              <w:spacing w:after="0" w:line="240" w:lineRule="auto"/>
              <w:jc w:val="both"/>
              <w:rPr>
                <w:rFonts w:ascii="Arial" w:hAnsi="Arial" w:cs="Arial"/>
                <w:sz w:val="24"/>
                <w:szCs w:val="24"/>
              </w:rPr>
            </w:pPr>
            <w:r w:rsidRPr="00AB34B7">
              <w:rPr>
                <w:rFonts w:ascii="Arial" w:hAnsi="Arial" w:cs="Arial"/>
                <w:sz w:val="24"/>
                <w:szCs w:val="24"/>
              </w:rPr>
              <w:t xml:space="preserve">1  </w:t>
            </w:r>
          </w:p>
        </w:tc>
        <w:tc>
          <w:tcPr>
            <w:tcW w:w="5103" w:type="dxa"/>
            <w:tcBorders>
              <w:top w:val="nil"/>
              <w:left w:val="single" w:sz="8" w:space="0" w:color="auto"/>
              <w:bottom w:val="single" w:sz="8" w:space="0" w:color="auto"/>
              <w:right w:val="single" w:sz="8" w:space="0" w:color="auto"/>
            </w:tcBorders>
          </w:tcPr>
          <w:p w:rsidR="00546530" w:rsidRPr="00AB34B7" w:rsidRDefault="00546530" w:rsidP="009078D9">
            <w:pPr>
              <w:widowControl w:val="0"/>
              <w:autoSpaceDE w:val="0"/>
              <w:autoSpaceDN w:val="0"/>
              <w:adjustRightInd w:val="0"/>
              <w:spacing w:after="0" w:line="240" w:lineRule="auto"/>
              <w:jc w:val="both"/>
              <w:rPr>
                <w:rFonts w:ascii="Arial" w:hAnsi="Arial" w:cs="Arial"/>
                <w:sz w:val="24"/>
                <w:szCs w:val="24"/>
              </w:rPr>
            </w:pPr>
            <w:r w:rsidRPr="00AB34B7">
              <w:rPr>
                <w:rFonts w:ascii="Arial" w:hAnsi="Arial" w:cs="Arial"/>
                <w:sz w:val="24"/>
                <w:szCs w:val="24"/>
              </w:rPr>
              <w:t xml:space="preserve">Количество работников в учреждении   </w:t>
            </w:r>
          </w:p>
        </w:tc>
        <w:tc>
          <w:tcPr>
            <w:tcW w:w="2268" w:type="dxa"/>
            <w:tcBorders>
              <w:top w:val="nil"/>
              <w:left w:val="single" w:sz="8" w:space="0" w:color="auto"/>
              <w:bottom w:val="single" w:sz="8" w:space="0" w:color="auto"/>
              <w:right w:val="single" w:sz="8" w:space="0" w:color="auto"/>
            </w:tcBorders>
          </w:tcPr>
          <w:p w:rsidR="00546530" w:rsidRPr="00AB34B7" w:rsidRDefault="00546530" w:rsidP="009078D9">
            <w:pPr>
              <w:widowControl w:val="0"/>
              <w:autoSpaceDE w:val="0"/>
              <w:autoSpaceDN w:val="0"/>
              <w:adjustRightInd w:val="0"/>
              <w:spacing w:after="0" w:line="240" w:lineRule="auto"/>
              <w:jc w:val="both"/>
              <w:rPr>
                <w:rFonts w:ascii="Arial" w:hAnsi="Arial" w:cs="Arial"/>
                <w:sz w:val="24"/>
                <w:szCs w:val="24"/>
              </w:rPr>
            </w:pPr>
            <w:r w:rsidRPr="00AB34B7">
              <w:rPr>
                <w:rFonts w:ascii="Arial" w:hAnsi="Arial" w:cs="Arial"/>
                <w:sz w:val="24"/>
                <w:szCs w:val="24"/>
              </w:rPr>
              <w:t xml:space="preserve">из расчета на     </w:t>
            </w:r>
          </w:p>
          <w:p w:rsidR="00546530" w:rsidRPr="00AB34B7" w:rsidRDefault="00546530" w:rsidP="009078D9">
            <w:pPr>
              <w:widowControl w:val="0"/>
              <w:autoSpaceDE w:val="0"/>
              <w:autoSpaceDN w:val="0"/>
              <w:adjustRightInd w:val="0"/>
              <w:spacing w:after="0" w:line="240" w:lineRule="auto"/>
              <w:jc w:val="both"/>
              <w:rPr>
                <w:rFonts w:ascii="Arial" w:hAnsi="Arial" w:cs="Arial"/>
                <w:sz w:val="24"/>
                <w:szCs w:val="24"/>
              </w:rPr>
            </w:pPr>
            <w:r w:rsidRPr="00AB34B7">
              <w:rPr>
                <w:rFonts w:ascii="Arial" w:hAnsi="Arial" w:cs="Arial"/>
                <w:sz w:val="24"/>
                <w:szCs w:val="24"/>
              </w:rPr>
              <w:t xml:space="preserve">каждого работника </w:t>
            </w:r>
          </w:p>
        </w:tc>
        <w:tc>
          <w:tcPr>
            <w:tcW w:w="1560" w:type="dxa"/>
            <w:tcBorders>
              <w:top w:val="nil"/>
              <w:left w:val="single" w:sz="8" w:space="0" w:color="auto"/>
              <w:bottom w:val="single" w:sz="8" w:space="0" w:color="auto"/>
              <w:right w:val="single" w:sz="8" w:space="0" w:color="auto"/>
            </w:tcBorders>
          </w:tcPr>
          <w:p w:rsidR="00546530" w:rsidRPr="00AB34B7" w:rsidRDefault="00546530" w:rsidP="00AB34B7">
            <w:pPr>
              <w:widowControl w:val="0"/>
              <w:autoSpaceDE w:val="0"/>
              <w:autoSpaceDN w:val="0"/>
              <w:adjustRightInd w:val="0"/>
              <w:spacing w:after="0" w:line="240" w:lineRule="auto"/>
              <w:ind w:firstLine="709"/>
              <w:jc w:val="both"/>
              <w:rPr>
                <w:rFonts w:ascii="Arial" w:hAnsi="Arial" w:cs="Arial"/>
                <w:sz w:val="24"/>
                <w:szCs w:val="24"/>
              </w:rPr>
            </w:pPr>
            <w:r w:rsidRPr="00AB34B7">
              <w:rPr>
                <w:rFonts w:ascii="Arial" w:hAnsi="Arial" w:cs="Arial"/>
                <w:sz w:val="24"/>
                <w:szCs w:val="24"/>
              </w:rPr>
              <w:t>1</w:t>
            </w:r>
          </w:p>
        </w:tc>
      </w:tr>
      <w:tr w:rsidR="00546530" w:rsidRPr="00AB34B7" w:rsidTr="00133C8E">
        <w:trPr>
          <w:trHeight w:val="600"/>
        </w:trPr>
        <w:tc>
          <w:tcPr>
            <w:tcW w:w="709" w:type="dxa"/>
            <w:tcBorders>
              <w:top w:val="nil"/>
              <w:left w:val="single" w:sz="8" w:space="0" w:color="auto"/>
              <w:bottom w:val="single" w:sz="8" w:space="0" w:color="auto"/>
              <w:right w:val="single" w:sz="8" w:space="0" w:color="auto"/>
            </w:tcBorders>
          </w:tcPr>
          <w:p w:rsidR="00546530" w:rsidRPr="00AB34B7" w:rsidRDefault="00546530" w:rsidP="00A65B42">
            <w:pPr>
              <w:widowControl w:val="0"/>
              <w:autoSpaceDE w:val="0"/>
              <w:autoSpaceDN w:val="0"/>
              <w:adjustRightInd w:val="0"/>
              <w:spacing w:after="0" w:line="240" w:lineRule="auto"/>
              <w:jc w:val="both"/>
              <w:rPr>
                <w:rFonts w:ascii="Arial" w:hAnsi="Arial" w:cs="Arial"/>
                <w:sz w:val="24"/>
                <w:szCs w:val="24"/>
              </w:rPr>
            </w:pPr>
            <w:r w:rsidRPr="00AB34B7">
              <w:rPr>
                <w:rFonts w:ascii="Arial" w:hAnsi="Arial" w:cs="Arial"/>
                <w:sz w:val="24"/>
                <w:szCs w:val="24"/>
              </w:rPr>
              <w:lastRenderedPageBreak/>
              <w:t xml:space="preserve">2  </w:t>
            </w:r>
          </w:p>
        </w:tc>
        <w:tc>
          <w:tcPr>
            <w:tcW w:w="5103" w:type="dxa"/>
            <w:tcBorders>
              <w:top w:val="nil"/>
              <w:left w:val="single" w:sz="8" w:space="0" w:color="auto"/>
              <w:bottom w:val="single" w:sz="8" w:space="0" w:color="auto"/>
              <w:right w:val="single" w:sz="8" w:space="0" w:color="auto"/>
            </w:tcBorders>
          </w:tcPr>
          <w:p w:rsidR="00546530" w:rsidRPr="00AB34B7" w:rsidRDefault="00546530" w:rsidP="009078D9">
            <w:pPr>
              <w:widowControl w:val="0"/>
              <w:autoSpaceDE w:val="0"/>
              <w:autoSpaceDN w:val="0"/>
              <w:adjustRightInd w:val="0"/>
              <w:spacing w:after="0" w:line="240" w:lineRule="auto"/>
              <w:jc w:val="both"/>
              <w:rPr>
                <w:rFonts w:ascii="Arial" w:hAnsi="Arial" w:cs="Arial"/>
                <w:sz w:val="24"/>
                <w:szCs w:val="24"/>
              </w:rPr>
            </w:pPr>
            <w:r w:rsidRPr="00AB34B7">
              <w:rPr>
                <w:rFonts w:ascii="Arial" w:hAnsi="Arial" w:cs="Arial"/>
                <w:sz w:val="24"/>
                <w:szCs w:val="24"/>
              </w:rPr>
              <w:t xml:space="preserve">Наличие обслуживаемых учреждений по типам  </w:t>
            </w:r>
          </w:p>
        </w:tc>
        <w:tc>
          <w:tcPr>
            <w:tcW w:w="2268" w:type="dxa"/>
            <w:vMerge w:val="restart"/>
            <w:tcBorders>
              <w:top w:val="nil"/>
              <w:left w:val="single" w:sz="8" w:space="0" w:color="auto"/>
              <w:bottom w:val="single" w:sz="8" w:space="0" w:color="auto"/>
              <w:right w:val="single" w:sz="8" w:space="0" w:color="auto"/>
            </w:tcBorders>
          </w:tcPr>
          <w:p w:rsidR="00546530" w:rsidRPr="00AB34B7" w:rsidRDefault="00546530" w:rsidP="00A65B42">
            <w:pPr>
              <w:widowControl w:val="0"/>
              <w:autoSpaceDE w:val="0"/>
              <w:autoSpaceDN w:val="0"/>
              <w:adjustRightInd w:val="0"/>
              <w:spacing w:after="0" w:line="240" w:lineRule="auto"/>
              <w:rPr>
                <w:rFonts w:ascii="Arial" w:hAnsi="Arial" w:cs="Arial"/>
                <w:sz w:val="24"/>
                <w:szCs w:val="24"/>
              </w:rPr>
            </w:pPr>
            <w:r w:rsidRPr="00AB34B7">
              <w:rPr>
                <w:rFonts w:ascii="Arial" w:hAnsi="Arial" w:cs="Arial"/>
                <w:sz w:val="24"/>
                <w:szCs w:val="24"/>
              </w:rPr>
              <w:t xml:space="preserve">за каждое         </w:t>
            </w:r>
            <w:r w:rsidR="009078D9">
              <w:rPr>
                <w:rFonts w:ascii="Arial" w:hAnsi="Arial" w:cs="Arial"/>
                <w:sz w:val="24"/>
                <w:szCs w:val="24"/>
              </w:rPr>
              <w:t xml:space="preserve"> </w:t>
            </w:r>
            <w:r w:rsidRPr="00AB34B7">
              <w:rPr>
                <w:rFonts w:ascii="Arial" w:hAnsi="Arial" w:cs="Arial"/>
                <w:sz w:val="24"/>
                <w:szCs w:val="24"/>
              </w:rPr>
              <w:t xml:space="preserve">учреждение        </w:t>
            </w:r>
          </w:p>
        </w:tc>
        <w:tc>
          <w:tcPr>
            <w:tcW w:w="1560" w:type="dxa"/>
            <w:tcBorders>
              <w:top w:val="nil"/>
              <w:left w:val="single" w:sz="8" w:space="0" w:color="auto"/>
              <w:bottom w:val="single" w:sz="8" w:space="0" w:color="auto"/>
              <w:right w:val="single" w:sz="8" w:space="0" w:color="auto"/>
            </w:tcBorders>
          </w:tcPr>
          <w:p w:rsidR="00546530" w:rsidRPr="00AB34B7" w:rsidRDefault="00546530" w:rsidP="00AB34B7">
            <w:pPr>
              <w:widowControl w:val="0"/>
              <w:autoSpaceDE w:val="0"/>
              <w:autoSpaceDN w:val="0"/>
              <w:adjustRightInd w:val="0"/>
              <w:spacing w:after="0" w:line="240" w:lineRule="auto"/>
              <w:ind w:firstLine="709"/>
              <w:jc w:val="both"/>
              <w:rPr>
                <w:rFonts w:ascii="Arial" w:hAnsi="Arial" w:cs="Arial"/>
                <w:sz w:val="24"/>
                <w:szCs w:val="24"/>
              </w:rPr>
            </w:pPr>
          </w:p>
        </w:tc>
      </w:tr>
      <w:tr w:rsidR="00546530" w:rsidRPr="00AB34B7" w:rsidTr="00133C8E">
        <w:trPr>
          <w:trHeight w:val="400"/>
        </w:trPr>
        <w:tc>
          <w:tcPr>
            <w:tcW w:w="709" w:type="dxa"/>
            <w:tcBorders>
              <w:top w:val="nil"/>
              <w:left w:val="single" w:sz="8" w:space="0" w:color="auto"/>
              <w:bottom w:val="single" w:sz="8" w:space="0" w:color="auto"/>
              <w:right w:val="single" w:sz="8" w:space="0" w:color="auto"/>
            </w:tcBorders>
          </w:tcPr>
          <w:p w:rsidR="00546530" w:rsidRPr="00AB34B7" w:rsidRDefault="00546530" w:rsidP="00A65B42">
            <w:pPr>
              <w:widowControl w:val="0"/>
              <w:autoSpaceDE w:val="0"/>
              <w:autoSpaceDN w:val="0"/>
              <w:adjustRightInd w:val="0"/>
              <w:spacing w:after="0" w:line="240" w:lineRule="auto"/>
              <w:jc w:val="both"/>
              <w:rPr>
                <w:rFonts w:ascii="Arial" w:hAnsi="Arial" w:cs="Arial"/>
                <w:sz w:val="24"/>
                <w:szCs w:val="24"/>
              </w:rPr>
            </w:pPr>
            <w:r w:rsidRPr="00AB34B7">
              <w:rPr>
                <w:rFonts w:ascii="Arial" w:hAnsi="Arial" w:cs="Arial"/>
                <w:sz w:val="24"/>
                <w:szCs w:val="24"/>
              </w:rPr>
              <w:t>2.1</w:t>
            </w:r>
          </w:p>
        </w:tc>
        <w:tc>
          <w:tcPr>
            <w:tcW w:w="5103" w:type="dxa"/>
            <w:tcBorders>
              <w:top w:val="nil"/>
              <w:left w:val="single" w:sz="8" w:space="0" w:color="auto"/>
              <w:bottom w:val="single" w:sz="8" w:space="0" w:color="auto"/>
              <w:right w:val="single" w:sz="8" w:space="0" w:color="auto"/>
            </w:tcBorders>
          </w:tcPr>
          <w:p w:rsidR="00546530" w:rsidRPr="00AB34B7" w:rsidRDefault="00546530" w:rsidP="009078D9">
            <w:pPr>
              <w:widowControl w:val="0"/>
              <w:autoSpaceDE w:val="0"/>
              <w:autoSpaceDN w:val="0"/>
              <w:adjustRightInd w:val="0"/>
              <w:spacing w:after="0" w:line="240" w:lineRule="auto"/>
              <w:jc w:val="both"/>
              <w:rPr>
                <w:rFonts w:ascii="Arial" w:hAnsi="Arial" w:cs="Arial"/>
                <w:sz w:val="24"/>
                <w:szCs w:val="24"/>
              </w:rPr>
            </w:pPr>
            <w:r w:rsidRPr="00AB34B7">
              <w:rPr>
                <w:rFonts w:ascii="Arial" w:hAnsi="Arial" w:cs="Arial"/>
                <w:sz w:val="24"/>
                <w:szCs w:val="24"/>
              </w:rPr>
              <w:t xml:space="preserve">дошкольных                           </w:t>
            </w:r>
          </w:p>
        </w:tc>
        <w:tc>
          <w:tcPr>
            <w:tcW w:w="2268" w:type="dxa"/>
            <w:vMerge/>
            <w:tcBorders>
              <w:top w:val="nil"/>
              <w:left w:val="single" w:sz="8" w:space="0" w:color="auto"/>
              <w:bottom w:val="single" w:sz="8" w:space="0" w:color="auto"/>
              <w:right w:val="single" w:sz="8" w:space="0" w:color="auto"/>
            </w:tcBorders>
            <w:vAlign w:val="center"/>
          </w:tcPr>
          <w:p w:rsidR="00546530" w:rsidRPr="00AB34B7" w:rsidRDefault="00546530" w:rsidP="00AB34B7">
            <w:pPr>
              <w:spacing w:after="0" w:line="240" w:lineRule="auto"/>
              <w:ind w:firstLine="709"/>
              <w:jc w:val="both"/>
              <w:rPr>
                <w:rFonts w:ascii="Arial" w:hAnsi="Arial" w:cs="Arial"/>
                <w:sz w:val="24"/>
                <w:szCs w:val="24"/>
              </w:rPr>
            </w:pPr>
          </w:p>
        </w:tc>
        <w:tc>
          <w:tcPr>
            <w:tcW w:w="1560" w:type="dxa"/>
            <w:tcBorders>
              <w:top w:val="nil"/>
              <w:left w:val="single" w:sz="8" w:space="0" w:color="auto"/>
              <w:bottom w:val="single" w:sz="8" w:space="0" w:color="auto"/>
              <w:right w:val="single" w:sz="8" w:space="0" w:color="auto"/>
            </w:tcBorders>
          </w:tcPr>
          <w:p w:rsidR="00546530" w:rsidRPr="00AB34B7" w:rsidRDefault="00546530" w:rsidP="00AB34B7">
            <w:pPr>
              <w:widowControl w:val="0"/>
              <w:autoSpaceDE w:val="0"/>
              <w:autoSpaceDN w:val="0"/>
              <w:adjustRightInd w:val="0"/>
              <w:spacing w:after="0" w:line="240" w:lineRule="auto"/>
              <w:ind w:firstLine="709"/>
              <w:jc w:val="both"/>
              <w:rPr>
                <w:rFonts w:ascii="Arial" w:hAnsi="Arial" w:cs="Arial"/>
                <w:sz w:val="24"/>
                <w:szCs w:val="24"/>
              </w:rPr>
            </w:pPr>
            <w:r w:rsidRPr="00AB34B7">
              <w:rPr>
                <w:rFonts w:ascii="Arial" w:hAnsi="Arial" w:cs="Arial"/>
                <w:sz w:val="24"/>
                <w:szCs w:val="24"/>
              </w:rPr>
              <w:t>0,8</w:t>
            </w:r>
          </w:p>
        </w:tc>
      </w:tr>
      <w:tr w:rsidR="00546530" w:rsidRPr="00AB34B7" w:rsidTr="00133C8E">
        <w:trPr>
          <w:trHeight w:val="800"/>
        </w:trPr>
        <w:tc>
          <w:tcPr>
            <w:tcW w:w="709" w:type="dxa"/>
            <w:tcBorders>
              <w:top w:val="nil"/>
              <w:left w:val="single" w:sz="8" w:space="0" w:color="auto"/>
              <w:bottom w:val="single" w:sz="8" w:space="0" w:color="auto"/>
              <w:right w:val="single" w:sz="8" w:space="0" w:color="auto"/>
            </w:tcBorders>
          </w:tcPr>
          <w:p w:rsidR="00546530" w:rsidRPr="00AB34B7" w:rsidRDefault="00546530" w:rsidP="00A65B42">
            <w:pPr>
              <w:widowControl w:val="0"/>
              <w:autoSpaceDE w:val="0"/>
              <w:autoSpaceDN w:val="0"/>
              <w:adjustRightInd w:val="0"/>
              <w:spacing w:after="0" w:line="240" w:lineRule="auto"/>
              <w:jc w:val="both"/>
              <w:rPr>
                <w:rFonts w:ascii="Arial" w:hAnsi="Arial" w:cs="Arial"/>
                <w:sz w:val="24"/>
                <w:szCs w:val="24"/>
              </w:rPr>
            </w:pPr>
            <w:r w:rsidRPr="00AB34B7">
              <w:rPr>
                <w:rFonts w:ascii="Arial" w:hAnsi="Arial" w:cs="Arial"/>
                <w:sz w:val="24"/>
                <w:szCs w:val="24"/>
              </w:rPr>
              <w:t>2.2</w:t>
            </w:r>
          </w:p>
        </w:tc>
        <w:tc>
          <w:tcPr>
            <w:tcW w:w="5103" w:type="dxa"/>
            <w:tcBorders>
              <w:top w:val="nil"/>
              <w:left w:val="single" w:sz="8" w:space="0" w:color="auto"/>
              <w:bottom w:val="single" w:sz="8" w:space="0" w:color="auto"/>
              <w:right w:val="single" w:sz="8" w:space="0" w:color="auto"/>
            </w:tcBorders>
          </w:tcPr>
          <w:p w:rsidR="00546530" w:rsidRPr="00AB34B7" w:rsidRDefault="00546530" w:rsidP="009078D9">
            <w:pPr>
              <w:widowControl w:val="0"/>
              <w:autoSpaceDE w:val="0"/>
              <w:autoSpaceDN w:val="0"/>
              <w:adjustRightInd w:val="0"/>
              <w:spacing w:after="0" w:line="240" w:lineRule="auto"/>
              <w:jc w:val="both"/>
              <w:rPr>
                <w:rFonts w:ascii="Arial" w:hAnsi="Arial" w:cs="Arial"/>
                <w:sz w:val="24"/>
                <w:szCs w:val="24"/>
              </w:rPr>
            </w:pPr>
            <w:r w:rsidRPr="00AB34B7">
              <w:rPr>
                <w:rFonts w:ascii="Arial" w:hAnsi="Arial" w:cs="Arial"/>
                <w:sz w:val="24"/>
                <w:szCs w:val="24"/>
              </w:rPr>
              <w:t xml:space="preserve">общеобразовательных (начального      </w:t>
            </w:r>
            <w:r w:rsidR="009078D9">
              <w:rPr>
                <w:rFonts w:ascii="Arial" w:hAnsi="Arial" w:cs="Arial"/>
                <w:sz w:val="24"/>
                <w:szCs w:val="24"/>
              </w:rPr>
              <w:t xml:space="preserve"> </w:t>
            </w:r>
            <w:r w:rsidRPr="00AB34B7">
              <w:rPr>
                <w:rFonts w:ascii="Arial" w:hAnsi="Arial" w:cs="Arial"/>
                <w:sz w:val="24"/>
                <w:szCs w:val="24"/>
              </w:rPr>
              <w:t xml:space="preserve">общего, основного общего, среднего   </w:t>
            </w:r>
            <w:r w:rsidR="009078D9">
              <w:rPr>
                <w:rFonts w:ascii="Arial" w:hAnsi="Arial" w:cs="Arial"/>
                <w:sz w:val="24"/>
                <w:szCs w:val="24"/>
              </w:rPr>
              <w:t xml:space="preserve"> </w:t>
            </w:r>
            <w:r w:rsidRPr="00AB34B7">
              <w:rPr>
                <w:rFonts w:ascii="Arial" w:hAnsi="Arial" w:cs="Arial"/>
                <w:sz w:val="24"/>
                <w:szCs w:val="24"/>
              </w:rPr>
              <w:t xml:space="preserve">(полного) общего образования)  </w:t>
            </w:r>
          </w:p>
          <w:p w:rsidR="00546530" w:rsidRPr="00AB34B7" w:rsidRDefault="00546530" w:rsidP="00AB34B7">
            <w:pPr>
              <w:widowControl w:val="0"/>
              <w:autoSpaceDE w:val="0"/>
              <w:autoSpaceDN w:val="0"/>
              <w:adjustRightInd w:val="0"/>
              <w:spacing w:after="0" w:line="240" w:lineRule="auto"/>
              <w:ind w:firstLine="709"/>
              <w:jc w:val="both"/>
              <w:rPr>
                <w:rFonts w:ascii="Arial" w:hAnsi="Arial" w:cs="Arial"/>
                <w:sz w:val="24"/>
                <w:szCs w:val="24"/>
              </w:rPr>
            </w:pPr>
            <w:r w:rsidRPr="00AB34B7">
              <w:rPr>
                <w:rFonts w:ascii="Arial" w:hAnsi="Arial" w:cs="Arial"/>
                <w:sz w:val="24"/>
                <w:szCs w:val="24"/>
              </w:rPr>
              <w:t xml:space="preserve">      </w:t>
            </w:r>
          </w:p>
        </w:tc>
        <w:tc>
          <w:tcPr>
            <w:tcW w:w="2268" w:type="dxa"/>
            <w:vMerge/>
            <w:tcBorders>
              <w:top w:val="nil"/>
              <w:left w:val="single" w:sz="8" w:space="0" w:color="auto"/>
              <w:bottom w:val="single" w:sz="8" w:space="0" w:color="auto"/>
              <w:right w:val="single" w:sz="8" w:space="0" w:color="auto"/>
            </w:tcBorders>
            <w:vAlign w:val="center"/>
          </w:tcPr>
          <w:p w:rsidR="00546530" w:rsidRPr="00AB34B7" w:rsidRDefault="00546530" w:rsidP="00AB34B7">
            <w:pPr>
              <w:spacing w:after="0" w:line="240" w:lineRule="auto"/>
              <w:ind w:firstLine="709"/>
              <w:jc w:val="both"/>
              <w:rPr>
                <w:rFonts w:ascii="Arial" w:hAnsi="Arial" w:cs="Arial"/>
                <w:sz w:val="24"/>
                <w:szCs w:val="24"/>
              </w:rPr>
            </w:pPr>
          </w:p>
        </w:tc>
        <w:tc>
          <w:tcPr>
            <w:tcW w:w="1560" w:type="dxa"/>
            <w:tcBorders>
              <w:top w:val="nil"/>
              <w:left w:val="single" w:sz="8" w:space="0" w:color="auto"/>
              <w:bottom w:val="single" w:sz="8" w:space="0" w:color="auto"/>
              <w:right w:val="single" w:sz="8" w:space="0" w:color="auto"/>
            </w:tcBorders>
          </w:tcPr>
          <w:p w:rsidR="00546530" w:rsidRPr="00AB34B7" w:rsidRDefault="00546530" w:rsidP="00AB34B7">
            <w:pPr>
              <w:widowControl w:val="0"/>
              <w:autoSpaceDE w:val="0"/>
              <w:autoSpaceDN w:val="0"/>
              <w:adjustRightInd w:val="0"/>
              <w:spacing w:after="0" w:line="240" w:lineRule="auto"/>
              <w:ind w:firstLine="709"/>
              <w:jc w:val="both"/>
              <w:rPr>
                <w:rFonts w:ascii="Arial" w:hAnsi="Arial" w:cs="Arial"/>
                <w:sz w:val="24"/>
                <w:szCs w:val="24"/>
              </w:rPr>
            </w:pPr>
            <w:r w:rsidRPr="00AB34B7">
              <w:rPr>
                <w:rFonts w:ascii="Arial" w:hAnsi="Arial" w:cs="Arial"/>
                <w:sz w:val="24"/>
                <w:szCs w:val="24"/>
              </w:rPr>
              <w:t>0,6</w:t>
            </w:r>
          </w:p>
        </w:tc>
      </w:tr>
      <w:tr w:rsidR="00546530" w:rsidRPr="00AB34B7" w:rsidTr="00133C8E">
        <w:trPr>
          <w:trHeight w:val="600"/>
        </w:trPr>
        <w:tc>
          <w:tcPr>
            <w:tcW w:w="709" w:type="dxa"/>
            <w:tcBorders>
              <w:top w:val="nil"/>
              <w:left w:val="single" w:sz="8" w:space="0" w:color="auto"/>
              <w:bottom w:val="single" w:sz="8" w:space="0" w:color="auto"/>
              <w:right w:val="single" w:sz="8" w:space="0" w:color="auto"/>
            </w:tcBorders>
          </w:tcPr>
          <w:p w:rsidR="00546530" w:rsidRPr="00AB34B7" w:rsidRDefault="00546530" w:rsidP="00A65B42">
            <w:pPr>
              <w:widowControl w:val="0"/>
              <w:autoSpaceDE w:val="0"/>
              <w:autoSpaceDN w:val="0"/>
              <w:adjustRightInd w:val="0"/>
              <w:spacing w:after="0" w:line="240" w:lineRule="auto"/>
              <w:jc w:val="both"/>
              <w:rPr>
                <w:rFonts w:ascii="Arial" w:hAnsi="Arial" w:cs="Arial"/>
                <w:sz w:val="24"/>
                <w:szCs w:val="24"/>
              </w:rPr>
            </w:pPr>
            <w:r w:rsidRPr="00AB34B7">
              <w:rPr>
                <w:rFonts w:ascii="Arial" w:hAnsi="Arial" w:cs="Arial"/>
                <w:sz w:val="24"/>
                <w:szCs w:val="24"/>
              </w:rPr>
              <w:t>2.3</w:t>
            </w:r>
          </w:p>
        </w:tc>
        <w:tc>
          <w:tcPr>
            <w:tcW w:w="5103" w:type="dxa"/>
            <w:tcBorders>
              <w:top w:val="nil"/>
              <w:left w:val="single" w:sz="8" w:space="0" w:color="auto"/>
              <w:bottom w:val="single" w:sz="8" w:space="0" w:color="auto"/>
              <w:right w:val="single" w:sz="8" w:space="0" w:color="auto"/>
            </w:tcBorders>
          </w:tcPr>
          <w:p w:rsidR="00546530" w:rsidRPr="00AB34B7" w:rsidRDefault="00546530" w:rsidP="009078D9">
            <w:pPr>
              <w:widowControl w:val="0"/>
              <w:autoSpaceDE w:val="0"/>
              <w:autoSpaceDN w:val="0"/>
              <w:adjustRightInd w:val="0"/>
              <w:spacing w:after="0" w:line="240" w:lineRule="auto"/>
              <w:jc w:val="both"/>
              <w:rPr>
                <w:rFonts w:ascii="Arial" w:hAnsi="Arial" w:cs="Arial"/>
                <w:sz w:val="24"/>
                <w:szCs w:val="24"/>
              </w:rPr>
            </w:pPr>
            <w:r w:rsidRPr="00AB34B7">
              <w:rPr>
                <w:rFonts w:ascii="Arial" w:hAnsi="Arial" w:cs="Arial"/>
                <w:sz w:val="24"/>
                <w:szCs w:val="24"/>
              </w:rPr>
              <w:t xml:space="preserve">учреждений дополнительного           </w:t>
            </w:r>
          </w:p>
          <w:p w:rsidR="00546530" w:rsidRPr="00AB34B7" w:rsidRDefault="00546530" w:rsidP="00AB34B7">
            <w:pPr>
              <w:widowControl w:val="0"/>
              <w:autoSpaceDE w:val="0"/>
              <w:autoSpaceDN w:val="0"/>
              <w:adjustRightInd w:val="0"/>
              <w:spacing w:after="0" w:line="240" w:lineRule="auto"/>
              <w:ind w:firstLine="709"/>
              <w:jc w:val="both"/>
              <w:rPr>
                <w:rFonts w:ascii="Arial" w:hAnsi="Arial" w:cs="Arial"/>
                <w:sz w:val="24"/>
                <w:szCs w:val="24"/>
              </w:rPr>
            </w:pPr>
            <w:r w:rsidRPr="00AB34B7">
              <w:rPr>
                <w:rFonts w:ascii="Arial" w:hAnsi="Arial" w:cs="Arial"/>
                <w:sz w:val="24"/>
                <w:szCs w:val="24"/>
              </w:rPr>
              <w:t xml:space="preserve">образования детей      </w:t>
            </w:r>
          </w:p>
          <w:p w:rsidR="00546530" w:rsidRPr="00AB34B7" w:rsidRDefault="00546530" w:rsidP="00AB34B7">
            <w:pPr>
              <w:widowControl w:val="0"/>
              <w:autoSpaceDE w:val="0"/>
              <w:autoSpaceDN w:val="0"/>
              <w:adjustRightInd w:val="0"/>
              <w:spacing w:after="0" w:line="240" w:lineRule="auto"/>
              <w:ind w:firstLine="709"/>
              <w:jc w:val="both"/>
              <w:rPr>
                <w:rFonts w:ascii="Arial" w:hAnsi="Arial" w:cs="Arial"/>
                <w:sz w:val="24"/>
                <w:szCs w:val="24"/>
              </w:rPr>
            </w:pPr>
            <w:r w:rsidRPr="00AB34B7">
              <w:rPr>
                <w:rFonts w:ascii="Arial" w:hAnsi="Arial" w:cs="Arial"/>
                <w:sz w:val="24"/>
                <w:szCs w:val="24"/>
              </w:rPr>
              <w:t xml:space="preserve">              </w:t>
            </w:r>
          </w:p>
        </w:tc>
        <w:tc>
          <w:tcPr>
            <w:tcW w:w="2268" w:type="dxa"/>
            <w:vMerge/>
            <w:tcBorders>
              <w:top w:val="nil"/>
              <w:left w:val="single" w:sz="8" w:space="0" w:color="auto"/>
              <w:bottom w:val="single" w:sz="8" w:space="0" w:color="auto"/>
              <w:right w:val="single" w:sz="8" w:space="0" w:color="auto"/>
            </w:tcBorders>
            <w:vAlign w:val="center"/>
          </w:tcPr>
          <w:p w:rsidR="00546530" w:rsidRPr="00AB34B7" w:rsidRDefault="00546530" w:rsidP="00AB34B7">
            <w:pPr>
              <w:spacing w:after="0" w:line="240" w:lineRule="auto"/>
              <w:ind w:firstLine="709"/>
              <w:jc w:val="both"/>
              <w:rPr>
                <w:rFonts w:ascii="Arial" w:hAnsi="Arial" w:cs="Arial"/>
                <w:sz w:val="24"/>
                <w:szCs w:val="24"/>
              </w:rPr>
            </w:pPr>
          </w:p>
        </w:tc>
        <w:tc>
          <w:tcPr>
            <w:tcW w:w="1560" w:type="dxa"/>
            <w:tcBorders>
              <w:top w:val="nil"/>
              <w:left w:val="single" w:sz="8" w:space="0" w:color="auto"/>
              <w:bottom w:val="single" w:sz="8" w:space="0" w:color="auto"/>
              <w:right w:val="single" w:sz="8" w:space="0" w:color="auto"/>
            </w:tcBorders>
          </w:tcPr>
          <w:p w:rsidR="00546530" w:rsidRPr="00AB34B7" w:rsidRDefault="00546530" w:rsidP="00AB34B7">
            <w:pPr>
              <w:widowControl w:val="0"/>
              <w:autoSpaceDE w:val="0"/>
              <w:autoSpaceDN w:val="0"/>
              <w:adjustRightInd w:val="0"/>
              <w:spacing w:after="0" w:line="240" w:lineRule="auto"/>
              <w:ind w:firstLine="709"/>
              <w:jc w:val="both"/>
              <w:rPr>
                <w:rFonts w:ascii="Arial" w:hAnsi="Arial" w:cs="Arial"/>
                <w:sz w:val="24"/>
                <w:szCs w:val="24"/>
              </w:rPr>
            </w:pPr>
            <w:r w:rsidRPr="00AB34B7">
              <w:rPr>
                <w:rFonts w:ascii="Arial" w:hAnsi="Arial" w:cs="Arial"/>
                <w:sz w:val="24"/>
                <w:szCs w:val="24"/>
              </w:rPr>
              <w:t>0,5</w:t>
            </w:r>
          </w:p>
        </w:tc>
      </w:tr>
      <w:tr w:rsidR="00546530" w:rsidRPr="00AB34B7" w:rsidTr="00133C8E">
        <w:tc>
          <w:tcPr>
            <w:tcW w:w="709" w:type="dxa"/>
            <w:tcBorders>
              <w:top w:val="nil"/>
              <w:left w:val="single" w:sz="8" w:space="0" w:color="auto"/>
              <w:bottom w:val="single" w:sz="8" w:space="0" w:color="auto"/>
              <w:right w:val="single" w:sz="8" w:space="0" w:color="auto"/>
            </w:tcBorders>
          </w:tcPr>
          <w:p w:rsidR="00546530" w:rsidRPr="00AB34B7" w:rsidRDefault="00546530" w:rsidP="00A65B42">
            <w:pPr>
              <w:widowControl w:val="0"/>
              <w:autoSpaceDE w:val="0"/>
              <w:autoSpaceDN w:val="0"/>
              <w:adjustRightInd w:val="0"/>
              <w:spacing w:after="0" w:line="240" w:lineRule="auto"/>
              <w:jc w:val="both"/>
              <w:rPr>
                <w:rFonts w:ascii="Arial" w:hAnsi="Arial" w:cs="Arial"/>
                <w:sz w:val="24"/>
                <w:szCs w:val="24"/>
              </w:rPr>
            </w:pPr>
            <w:r w:rsidRPr="00AB34B7">
              <w:rPr>
                <w:rFonts w:ascii="Arial" w:hAnsi="Arial" w:cs="Arial"/>
                <w:sz w:val="24"/>
                <w:szCs w:val="24"/>
              </w:rPr>
              <w:t>2.4</w:t>
            </w:r>
          </w:p>
        </w:tc>
        <w:tc>
          <w:tcPr>
            <w:tcW w:w="5103" w:type="dxa"/>
            <w:tcBorders>
              <w:top w:val="nil"/>
              <w:left w:val="single" w:sz="8" w:space="0" w:color="auto"/>
              <w:bottom w:val="single" w:sz="8" w:space="0" w:color="auto"/>
              <w:right w:val="single" w:sz="8" w:space="0" w:color="auto"/>
            </w:tcBorders>
          </w:tcPr>
          <w:p w:rsidR="00546530" w:rsidRPr="00AB34B7" w:rsidRDefault="00546530" w:rsidP="009078D9">
            <w:pPr>
              <w:widowControl w:val="0"/>
              <w:autoSpaceDE w:val="0"/>
              <w:autoSpaceDN w:val="0"/>
              <w:adjustRightInd w:val="0"/>
              <w:spacing w:after="0" w:line="240" w:lineRule="auto"/>
              <w:jc w:val="both"/>
              <w:rPr>
                <w:rFonts w:ascii="Arial" w:hAnsi="Arial" w:cs="Arial"/>
                <w:sz w:val="24"/>
                <w:szCs w:val="24"/>
              </w:rPr>
            </w:pPr>
            <w:r w:rsidRPr="00AB34B7">
              <w:rPr>
                <w:rFonts w:ascii="Arial" w:hAnsi="Arial" w:cs="Arial"/>
                <w:sz w:val="24"/>
                <w:szCs w:val="24"/>
              </w:rPr>
              <w:t xml:space="preserve">иных учреждений   </w:t>
            </w:r>
          </w:p>
          <w:p w:rsidR="00546530" w:rsidRPr="00AB34B7" w:rsidRDefault="00546530" w:rsidP="00AB34B7">
            <w:pPr>
              <w:widowControl w:val="0"/>
              <w:autoSpaceDE w:val="0"/>
              <w:autoSpaceDN w:val="0"/>
              <w:adjustRightInd w:val="0"/>
              <w:spacing w:after="0" w:line="240" w:lineRule="auto"/>
              <w:ind w:left="-528" w:firstLine="709"/>
              <w:jc w:val="both"/>
              <w:rPr>
                <w:rFonts w:ascii="Arial" w:hAnsi="Arial" w:cs="Arial"/>
                <w:sz w:val="24"/>
                <w:szCs w:val="24"/>
              </w:rPr>
            </w:pPr>
            <w:r w:rsidRPr="00AB34B7">
              <w:rPr>
                <w:rFonts w:ascii="Arial" w:hAnsi="Arial" w:cs="Arial"/>
                <w:sz w:val="24"/>
                <w:szCs w:val="24"/>
              </w:rPr>
              <w:t xml:space="preserve">                   </w:t>
            </w:r>
          </w:p>
        </w:tc>
        <w:tc>
          <w:tcPr>
            <w:tcW w:w="2268" w:type="dxa"/>
            <w:vMerge/>
            <w:tcBorders>
              <w:top w:val="nil"/>
              <w:left w:val="single" w:sz="8" w:space="0" w:color="auto"/>
              <w:bottom w:val="single" w:sz="8" w:space="0" w:color="auto"/>
              <w:right w:val="single" w:sz="8" w:space="0" w:color="auto"/>
            </w:tcBorders>
            <w:vAlign w:val="center"/>
          </w:tcPr>
          <w:p w:rsidR="00546530" w:rsidRPr="00AB34B7" w:rsidRDefault="00546530" w:rsidP="00AB34B7">
            <w:pPr>
              <w:spacing w:after="0" w:line="240" w:lineRule="auto"/>
              <w:ind w:firstLine="709"/>
              <w:jc w:val="both"/>
              <w:rPr>
                <w:rFonts w:ascii="Arial" w:hAnsi="Arial" w:cs="Arial"/>
                <w:sz w:val="24"/>
                <w:szCs w:val="24"/>
              </w:rPr>
            </w:pPr>
          </w:p>
        </w:tc>
        <w:tc>
          <w:tcPr>
            <w:tcW w:w="1560" w:type="dxa"/>
            <w:tcBorders>
              <w:top w:val="nil"/>
              <w:left w:val="single" w:sz="8" w:space="0" w:color="auto"/>
              <w:bottom w:val="single" w:sz="8" w:space="0" w:color="auto"/>
              <w:right w:val="single" w:sz="8" w:space="0" w:color="auto"/>
            </w:tcBorders>
          </w:tcPr>
          <w:p w:rsidR="00546530" w:rsidRPr="00AB34B7" w:rsidRDefault="00546530" w:rsidP="00AB34B7">
            <w:pPr>
              <w:widowControl w:val="0"/>
              <w:autoSpaceDE w:val="0"/>
              <w:autoSpaceDN w:val="0"/>
              <w:adjustRightInd w:val="0"/>
              <w:spacing w:after="0" w:line="240" w:lineRule="auto"/>
              <w:ind w:firstLine="709"/>
              <w:jc w:val="both"/>
              <w:rPr>
                <w:rFonts w:ascii="Arial" w:hAnsi="Arial" w:cs="Arial"/>
                <w:sz w:val="24"/>
                <w:szCs w:val="24"/>
              </w:rPr>
            </w:pPr>
            <w:r w:rsidRPr="00AB34B7">
              <w:rPr>
                <w:rFonts w:ascii="Arial" w:hAnsi="Arial" w:cs="Arial"/>
                <w:sz w:val="24"/>
                <w:szCs w:val="24"/>
              </w:rPr>
              <w:t>0,3</w:t>
            </w:r>
          </w:p>
        </w:tc>
      </w:tr>
      <w:tr w:rsidR="00546530" w:rsidRPr="00AB34B7" w:rsidTr="00133C8E">
        <w:trPr>
          <w:trHeight w:val="400"/>
        </w:trPr>
        <w:tc>
          <w:tcPr>
            <w:tcW w:w="709" w:type="dxa"/>
            <w:tcBorders>
              <w:top w:val="single" w:sz="8" w:space="0" w:color="auto"/>
              <w:left w:val="single" w:sz="8" w:space="0" w:color="auto"/>
              <w:bottom w:val="single" w:sz="8" w:space="0" w:color="auto"/>
              <w:right w:val="single" w:sz="8" w:space="0" w:color="auto"/>
            </w:tcBorders>
          </w:tcPr>
          <w:p w:rsidR="00546530" w:rsidRPr="00AB34B7" w:rsidRDefault="00546530" w:rsidP="00A65B42">
            <w:pPr>
              <w:widowControl w:val="0"/>
              <w:autoSpaceDE w:val="0"/>
              <w:autoSpaceDN w:val="0"/>
              <w:adjustRightInd w:val="0"/>
              <w:spacing w:after="0" w:line="240" w:lineRule="auto"/>
              <w:jc w:val="both"/>
              <w:rPr>
                <w:rFonts w:ascii="Arial" w:hAnsi="Arial" w:cs="Arial"/>
                <w:sz w:val="24"/>
                <w:szCs w:val="24"/>
              </w:rPr>
            </w:pPr>
            <w:r w:rsidRPr="00AB34B7">
              <w:rPr>
                <w:rFonts w:ascii="Arial" w:hAnsi="Arial" w:cs="Arial"/>
                <w:sz w:val="24"/>
                <w:szCs w:val="24"/>
              </w:rPr>
              <w:t xml:space="preserve">3  </w:t>
            </w:r>
          </w:p>
        </w:tc>
        <w:tc>
          <w:tcPr>
            <w:tcW w:w="5103" w:type="dxa"/>
            <w:tcBorders>
              <w:top w:val="single" w:sz="8" w:space="0" w:color="auto"/>
              <w:left w:val="single" w:sz="8" w:space="0" w:color="auto"/>
              <w:bottom w:val="single" w:sz="8" w:space="0" w:color="auto"/>
              <w:right w:val="single" w:sz="8" w:space="0" w:color="auto"/>
            </w:tcBorders>
          </w:tcPr>
          <w:p w:rsidR="00546530" w:rsidRPr="00AB34B7" w:rsidRDefault="00546530" w:rsidP="00A65B42">
            <w:pPr>
              <w:widowControl w:val="0"/>
              <w:autoSpaceDE w:val="0"/>
              <w:autoSpaceDN w:val="0"/>
              <w:adjustRightInd w:val="0"/>
              <w:spacing w:after="0" w:line="240" w:lineRule="auto"/>
              <w:rPr>
                <w:rFonts w:ascii="Arial" w:hAnsi="Arial" w:cs="Arial"/>
                <w:sz w:val="24"/>
                <w:szCs w:val="24"/>
              </w:rPr>
            </w:pPr>
            <w:r w:rsidRPr="00AB34B7">
              <w:rPr>
                <w:rFonts w:ascii="Arial" w:hAnsi="Arial" w:cs="Arial"/>
                <w:sz w:val="24"/>
                <w:szCs w:val="24"/>
              </w:rPr>
              <w:t xml:space="preserve">Количество автотранспортных средств в организации          </w:t>
            </w:r>
          </w:p>
        </w:tc>
        <w:tc>
          <w:tcPr>
            <w:tcW w:w="2268" w:type="dxa"/>
            <w:tcBorders>
              <w:top w:val="single" w:sz="8" w:space="0" w:color="auto"/>
              <w:left w:val="single" w:sz="8" w:space="0" w:color="auto"/>
              <w:bottom w:val="single" w:sz="8" w:space="0" w:color="auto"/>
              <w:right w:val="single" w:sz="8" w:space="0" w:color="auto"/>
            </w:tcBorders>
          </w:tcPr>
          <w:p w:rsidR="00546530" w:rsidRPr="00AB34B7" w:rsidRDefault="00546530" w:rsidP="009078D9">
            <w:pPr>
              <w:widowControl w:val="0"/>
              <w:autoSpaceDE w:val="0"/>
              <w:autoSpaceDN w:val="0"/>
              <w:adjustRightInd w:val="0"/>
              <w:spacing w:after="0" w:line="240" w:lineRule="auto"/>
              <w:jc w:val="both"/>
              <w:rPr>
                <w:rFonts w:ascii="Arial" w:hAnsi="Arial" w:cs="Arial"/>
                <w:sz w:val="24"/>
                <w:szCs w:val="24"/>
              </w:rPr>
            </w:pPr>
            <w:r w:rsidRPr="00AB34B7">
              <w:rPr>
                <w:rFonts w:ascii="Arial" w:hAnsi="Arial" w:cs="Arial"/>
                <w:sz w:val="24"/>
                <w:szCs w:val="24"/>
              </w:rPr>
              <w:t xml:space="preserve">за каждое        </w:t>
            </w:r>
          </w:p>
          <w:p w:rsidR="00546530" w:rsidRPr="00AB34B7" w:rsidRDefault="00546530" w:rsidP="00AB34B7">
            <w:pPr>
              <w:widowControl w:val="0"/>
              <w:autoSpaceDE w:val="0"/>
              <w:autoSpaceDN w:val="0"/>
              <w:adjustRightInd w:val="0"/>
              <w:spacing w:after="0" w:line="240" w:lineRule="auto"/>
              <w:ind w:firstLine="709"/>
              <w:jc w:val="both"/>
              <w:rPr>
                <w:rFonts w:ascii="Arial" w:hAnsi="Arial" w:cs="Arial"/>
                <w:sz w:val="24"/>
                <w:szCs w:val="24"/>
              </w:rPr>
            </w:pPr>
            <w:r w:rsidRPr="00AB34B7">
              <w:rPr>
                <w:rFonts w:ascii="Arial" w:hAnsi="Arial" w:cs="Arial"/>
                <w:sz w:val="24"/>
                <w:szCs w:val="24"/>
              </w:rPr>
              <w:t xml:space="preserve">      </w:t>
            </w:r>
          </w:p>
        </w:tc>
        <w:tc>
          <w:tcPr>
            <w:tcW w:w="1560" w:type="dxa"/>
            <w:tcBorders>
              <w:top w:val="single" w:sz="8" w:space="0" w:color="auto"/>
              <w:left w:val="single" w:sz="8" w:space="0" w:color="auto"/>
              <w:bottom w:val="single" w:sz="8" w:space="0" w:color="auto"/>
              <w:right w:val="single" w:sz="8" w:space="0" w:color="auto"/>
            </w:tcBorders>
          </w:tcPr>
          <w:p w:rsidR="00546530" w:rsidRPr="00AB34B7" w:rsidRDefault="00546530" w:rsidP="00AB34B7">
            <w:pPr>
              <w:widowControl w:val="0"/>
              <w:autoSpaceDE w:val="0"/>
              <w:autoSpaceDN w:val="0"/>
              <w:adjustRightInd w:val="0"/>
              <w:spacing w:after="0" w:line="240" w:lineRule="auto"/>
              <w:ind w:firstLine="709"/>
              <w:jc w:val="both"/>
              <w:rPr>
                <w:rFonts w:ascii="Arial" w:hAnsi="Arial" w:cs="Arial"/>
                <w:sz w:val="24"/>
                <w:szCs w:val="24"/>
              </w:rPr>
            </w:pPr>
            <w:r w:rsidRPr="00AB34B7">
              <w:rPr>
                <w:rFonts w:ascii="Arial" w:hAnsi="Arial" w:cs="Arial"/>
                <w:sz w:val="24"/>
                <w:szCs w:val="24"/>
              </w:rPr>
              <w:t>1</w:t>
            </w:r>
          </w:p>
        </w:tc>
      </w:tr>
      <w:tr w:rsidR="00546530" w:rsidRPr="00AB34B7" w:rsidTr="00133C8E">
        <w:trPr>
          <w:trHeight w:val="400"/>
        </w:trPr>
        <w:tc>
          <w:tcPr>
            <w:tcW w:w="709" w:type="dxa"/>
            <w:tcBorders>
              <w:top w:val="single" w:sz="8" w:space="0" w:color="auto"/>
              <w:left w:val="single" w:sz="8" w:space="0" w:color="auto"/>
              <w:bottom w:val="single" w:sz="4" w:space="0" w:color="auto"/>
              <w:right w:val="single" w:sz="8" w:space="0" w:color="auto"/>
            </w:tcBorders>
          </w:tcPr>
          <w:p w:rsidR="00546530" w:rsidRPr="00AB34B7" w:rsidRDefault="00546530" w:rsidP="00A65B42">
            <w:pPr>
              <w:widowControl w:val="0"/>
              <w:autoSpaceDE w:val="0"/>
              <w:autoSpaceDN w:val="0"/>
              <w:adjustRightInd w:val="0"/>
              <w:spacing w:after="0" w:line="240" w:lineRule="auto"/>
              <w:jc w:val="both"/>
              <w:rPr>
                <w:rFonts w:ascii="Arial" w:hAnsi="Arial" w:cs="Arial"/>
                <w:sz w:val="24"/>
                <w:szCs w:val="24"/>
              </w:rPr>
            </w:pPr>
            <w:r w:rsidRPr="00AB34B7">
              <w:rPr>
                <w:rFonts w:ascii="Arial" w:hAnsi="Arial" w:cs="Arial"/>
                <w:sz w:val="24"/>
                <w:szCs w:val="24"/>
              </w:rPr>
              <w:t>4</w:t>
            </w:r>
          </w:p>
        </w:tc>
        <w:tc>
          <w:tcPr>
            <w:tcW w:w="5103" w:type="dxa"/>
            <w:tcBorders>
              <w:top w:val="single" w:sz="8" w:space="0" w:color="auto"/>
              <w:left w:val="single" w:sz="8" w:space="0" w:color="auto"/>
              <w:bottom w:val="single" w:sz="4" w:space="0" w:color="auto"/>
              <w:right w:val="single" w:sz="8" w:space="0" w:color="auto"/>
            </w:tcBorders>
          </w:tcPr>
          <w:p w:rsidR="00546530" w:rsidRPr="00AB34B7" w:rsidRDefault="00546530" w:rsidP="00A65B42">
            <w:pPr>
              <w:widowControl w:val="0"/>
              <w:autoSpaceDE w:val="0"/>
              <w:autoSpaceDN w:val="0"/>
              <w:adjustRightInd w:val="0"/>
              <w:spacing w:after="0" w:line="240" w:lineRule="auto"/>
              <w:rPr>
                <w:rFonts w:ascii="Arial" w:hAnsi="Arial" w:cs="Arial"/>
                <w:sz w:val="24"/>
                <w:szCs w:val="24"/>
              </w:rPr>
            </w:pPr>
            <w:r w:rsidRPr="00AB34B7">
              <w:rPr>
                <w:rFonts w:ascii="Arial" w:hAnsi="Arial" w:cs="Arial"/>
                <w:sz w:val="24"/>
                <w:szCs w:val="24"/>
              </w:rPr>
              <w:t>Организация подвоза. Количество утвержденных маршрутов</w:t>
            </w:r>
          </w:p>
          <w:p w:rsidR="00546530" w:rsidRPr="00AB34B7" w:rsidRDefault="00546530" w:rsidP="00AB34B7">
            <w:pPr>
              <w:widowControl w:val="0"/>
              <w:autoSpaceDE w:val="0"/>
              <w:autoSpaceDN w:val="0"/>
              <w:adjustRightInd w:val="0"/>
              <w:spacing w:after="0" w:line="240" w:lineRule="auto"/>
              <w:ind w:firstLine="709"/>
              <w:jc w:val="both"/>
              <w:rPr>
                <w:rFonts w:ascii="Arial" w:hAnsi="Arial" w:cs="Arial"/>
                <w:sz w:val="24"/>
                <w:szCs w:val="24"/>
              </w:rPr>
            </w:pPr>
          </w:p>
        </w:tc>
        <w:tc>
          <w:tcPr>
            <w:tcW w:w="2268" w:type="dxa"/>
            <w:tcBorders>
              <w:top w:val="single" w:sz="8" w:space="0" w:color="auto"/>
              <w:left w:val="single" w:sz="8" w:space="0" w:color="auto"/>
              <w:bottom w:val="single" w:sz="4" w:space="0" w:color="auto"/>
              <w:right w:val="single" w:sz="8" w:space="0" w:color="auto"/>
            </w:tcBorders>
          </w:tcPr>
          <w:p w:rsidR="00546530" w:rsidRPr="00AB34B7" w:rsidRDefault="00546530" w:rsidP="009078D9">
            <w:pPr>
              <w:widowControl w:val="0"/>
              <w:autoSpaceDE w:val="0"/>
              <w:autoSpaceDN w:val="0"/>
              <w:adjustRightInd w:val="0"/>
              <w:spacing w:after="0" w:line="240" w:lineRule="auto"/>
              <w:jc w:val="both"/>
              <w:rPr>
                <w:rFonts w:ascii="Arial" w:hAnsi="Arial" w:cs="Arial"/>
                <w:sz w:val="24"/>
                <w:szCs w:val="24"/>
              </w:rPr>
            </w:pPr>
            <w:r w:rsidRPr="00AB34B7">
              <w:rPr>
                <w:rFonts w:ascii="Arial" w:hAnsi="Arial" w:cs="Arial"/>
                <w:sz w:val="24"/>
                <w:szCs w:val="24"/>
              </w:rPr>
              <w:t>за каждый</w:t>
            </w:r>
          </w:p>
        </w:tc>
        <w:tc>
          <w:tcPr>
            <w:tcW w:w="1560" w:type="dxa"/>
            <w:tcBorders>
              <w:top w:val="single" w:sz="8" w:space="0" w:color="auto"/>
              <w:left w:val="single" w:sz="8" w:space="0" w:color="auto"/>
              <w:bottom w:val="single" w:sz="4" w:space="0" w:color="auto"/>
              <w:right w:val="single" w:sz="8" w:space="0" w:color="auto"/>
            </w:tcBorders>
          </w:tcPr>
          <w:p w:rsidR="00546530" w:rsidRPr="00AB34B7" w:rsidRDefault="00546530" w:rsidP="00AB34B7">
            <w:pPr>
              <w:widowControl w:val="0"/>
              <w:autoSpaceDE w:val="0"/>
              <w:autoSpaceDN w:val="0"/>
              <w:adjustRightInd w:val="0"/>
              <w:spacing w:after="0" w:line="240" w:lineRule="auto"/>
              <w:ind w:firstLine="709"/>
              <w:jc w:val="both"/>
              <w:rPr>
                <w:rFonts w:ascii="Arial" w:hAnsi="Arial" w:cs="Arial"/>
                <w:sz w:val="24"/>
                <w:szCs w:val="24"/>
              </w:rPr>
            </w:pPr>
            <w:r w:rsidRPr="00AB34B7">
              <w:rPr>
                <w:rFonts w:ascii="Arial" w:hAnsi="Arial" w:cs="Arial"/>
                <w:sz w:val="24"/>
                <w:szCs w:val="24"/>
              </w:rPr>
              <w:t>10</w:t>
            </w:r>
          </w:p>
        </w:tc>
      </w:tr>
    </w:tbl>
    <w:p w:rsidR="00546530" w:rsidRPr="00AB34B7" w:rsidRDefault="00546530" w:rsidP="00AB34B7">
      <w:pPr>
        <w:autoSpaceDE w:val="0"/>
        <w:autoSpaceDN w:val="0"/>
        <w:adjustRightInd w:val="0"/>
        <w:spacing w:after="0" w:line="240" w:lineRule="auto"/>
        <w:ind w:firstLine="709"/>
        <w:jc w:val="both"/>
        <w:rPr>
          <w:rFonts w:ascii="Arial" w:hAnsi="Arial" w:cs="Arial"/>
          <w:sz w:val="24"/>
          <w:szCs w:val="24"/>
        </w:rPr>
      </w:pPr>
    </w:p>
    <w:p w:rsidR="00546530" w:rsidRPr="00AB34B7" w:rsidRDefault="00546530" w:rsidP="009078D9">
      <w:pPr>
        <w:autoSpaceDE w:val="0"/>
        <w:autoSpaceDN w:val="0"/>
        <w:adjustRightInd w:val="0"/>
        <w:spacing w:after="0" w:line="240" w:lineRule="auto"/>
        <w:ind w:firstLine="709"/>
        <w:jc w:val="center"/>
        <w:outlineLvl w:val="0"/>
        <w:rPr>
          <w:rFonts w:ascii="Arial" w:hAnsi="Arial" w:cs="Arial"/>
          <w:sz w:val="24"/>
          <w:szCs w:val="24"/>
        </w:rPr>
      </w:pPr>
      <w:r w:rsidRPr="00AB34B7">
        <w:rPr>
          <w:rFonts w:ascii="Arial" w:hAnsi="Arial" w:cs="Arial"/>
          <w:sz w:val="24"/>
          <w:szCs w:val="24"/>
        </w:rPr>
        <w:t>Группы</w:t>
      </w:r>
      <w:r w:rsidR="009078D9">
        <w:rPr>
          <w:rFonts w:ascii="Arial" w:hAnsi="Arial" w:cs="Arial"/>
          <w:sz w:val="24"/>
          <w:szCs w:val="24"/>
        </w:rPr>
        <w:t xml:space="preserve"> </w:t>
      </w:r>
      <w:r w:rsidRPr="00AB34B7">
        <w:rPr>
          <w:rFonts w:ascii="Arial" w:hAnsi="Arial" w:cs="Arial"/>
          <w:sz w:val="24"/>
          <w:szCs w:val="24"/>
        </w:rPr>
        <w:t>по оплате труда руководителей учреждений</w:t>
      </w:r>
    </w:p>
    <w:p w:rsidR="00546530" w:rsidRPr="00AB34B7" w:rsidRDefault="00546530" w:rsidP="00AB34B7">
      <w:pPr>
        <w:autoSpaceDE w:val="0"/>
        <w:autoSpaceDN w:val="0"/>
        <w:adjustRightInd w:val="0"/>
        <w:spacing w:after="0" w:line="240" w:lineRule="auto"/>
        <w:ind w:firstLine="709"/>
        <w:jc w:val="both"/>
        <w:outlineLvl w:val="0"/>
        <w:rPr>
          <w:rFonts w:ascii="Arial" w:hAnsi="Arial" w:cs="Arial"/>
          <w:sz w:val="24"/>
          <w:szCs w:val="24"/>
        </w:rPr>
      </w:pPr>
    </w:p>
    <w:tbl>
      <w:tblPr>
        <w:tblW w:w="9640" w:type="dxa"/>
        <w:tblCellSpacing w:w="5" w:type="nil"/>
        <w:tblInd w:w="-67" w:type="dxa"/>
        <w:tblLayout w:type="fixed"/>
        <w:tblCellMar>
          <w:left w:w="75" w:type="dxa"/>
          <w:right w:w="75" w:type="dxa"/>
        </w:tblCellMar>
        <w:tblLook w:val="0000"/>
      </w:tblPr>
      <w:tblGrid>
        <w:gridCol w:w="4188"/>
        <w:gridCol w:w="1341"/>
        <w:gridCol w:w="1276"/>
        <w:gridCol w:w="1275"/>
        <w:gridCol w:w="1560"/>
      </w:tblGrid>
      <w:tr w:rsidR="00546530" w:rsidRPr="00AB34B7" w:rsidTr="00133C8E">
        <w:trPr>
          <w:trHeight w:val="800"/>
          <w:tblCellSpacing w:w="5" w:type="nil"/>
        </w:trPr>
        <w:tc>
          <w:tcPr>
            <w:tcW w:w="4188" w:type="dxa"/>
            <w:vMerge w:val="restart"/>
            <w:tcBorders>
              <w:top w:val="single" w:sz="4" w:space="0" w:color="auto"/>
              <w:left w:val="single" w:sz="4" w:space="0" w:color="auto"/>
              <w:bottom w:val="single" w:sz="4" w:space="0" w:color="auto"/>
              <w:right w:val="single" w:sz="4" w:space="0" w:color="auto"/>
            </w:tcBorders>
          </w:tcPr>
          <w:p w:rsidR="00546530" w:rsidRPr="00AB34B7" w:rsidRDefault="00546530" w:rsidP="00AB34B7">
            <w:pPr>
              <w:autoSpaceDE w:val="0"/>
              <w:autoSpaceDN w:val="0"/>
              <w:adjustRightInd w:val="0"/>
              <w:spacing w:after="0" w:line="240" w:lineRule="auto"/>
              <w:ind w:firstLine="709"/>
              <w:jc w:val="both"/>
              <w:rPr>
                <w:rFonts w:ascii="Arial" w:hAnsi="Arial" w:cs="Arial"/>
                <w:sz w:val="24"/>
                <w:szCs w:val="24"/>
              </w:rPr>
            </w:pPr>
          </w:p>
          <w:p w:rsidR="00546530" w:rsidRPr="00AB34B7" w:rsidRDefault="00546530" w:rsidP="00AB34B7">
            <w:pPr>
              <w:autoSpaceDE w:val="0"/>
              <w:autoSpaceDN w:val="0"/>
              <w:adjustRightInd w:val="0"/>
              <w:spacing w:after="0" w:line="240" w:lineRule="auto"/>
              <w:ind w:firstLine="709"/>
              <w:jc w:val="both"/>
              <w:rPr>
                <w:rFonts w:ascii="Arial" w:hAnsi="Arial" w:cs="Arial"/>
                <w:sz w:val="24"/>
                <w:szCs w:val="24"/>
              </w:rPr>
            </w:pPr>
            <w:r w:rsidRPr="00AB34B7">
              <w:rPr>
                <w:rFonts w:ascii="Arial" w:hAnsi="Arial" w:cs="Arial"/>
                <w:sz w:val="24"/>
                <w:szCs w:val="24"/>
              </w:rPr>
              <w:t>Тип (вид) учреждения</w:t>
            </w:r>
          </w:p>
        </w:tc>
        <w:tc>
          <w:tcPr>
            <w:tcW w:w="5452" w:type="dxa"/>
            <w:gridSpan w:val="4"/>
            <w:tcBorders>
              <w:top w:val="single" w:sz="4" w:space="0" w:color="auto"/>
              <w:left w:val="single" w:sz="4" w:space="0" w:color="auto"/>
              <w:bottom w:val="single" w:sz="4" w:space="0" w:color="auto"/>
              <w:right w:val="single" w:sz="4" w:space="0" w:color="auto"/>
            </w:tcBorders>
          </w:tcPr>
          <w:p w:rsidR="00546530" w:rsidRPr="00AB34B7" w:rsidRDefault="00546530" w:rsidP="00AB34B7">
            <w:pPr>
              <w:autoSpaceDE w:val="0"/>
              <w:autoSpaceDN w:val="0"/>
              <w:adjustRightInd w:val="0"/>
              <w:spacing w:after="0" w:line="240" w:lineRule="auto"/>
              <w:ind w:firstLine="709"/>
              <w:jc w:val="both"/>
              <w:rPr>
                <w:rFonts w:ascii="Arial" w:hAnsi="Arial" w:cs="Arial"/>
                <w:sz w:val="24"/>
                <w:szCs w:val="24"/>
              </w:rPr>
            </w:pPr>
          </w:p>
          <w:p w:rsidR="00546530" w:rsidRPr="00AB34B7" w:rsidRDefault="00546530" w:rsidP="00AB34B7">
            <w:pPr>
              <w:autoSpaceDE w:val="0"/>
              <w:autoSpaceDN w:val="0"/>
              <w:adjustRightInd w:val="0"/>
              <w:spacing w:after="0" w:line="240" w:lineRule="auto"/>
              <w:ind w:firstLine="709"/>
              <w:jc w:val="both"/>
              <w:rPr>
                <w:rFonts w:ascii="Arial" w:hAnsi="Arial" w:cs="Arial"/>
                <w:sz w:val="24"/>
                <w:szCs w:val="24"/>
              </w:rPr>
            </w:pPr>
            <w:r w:rsidRPr="00AB34B7">
              <w:rPr>
                <w:rFonts w:ascii="Arial" w:hAnsi="Arial" w:cs="Arial"/>
                <w:sz w:val="24"/>
                <w:szCs w:val="24"/>
              </w:rPr>
              <w:t>Группы по оплате труда руководителей учреждений (по сумме баллов)</w:t>
            </w:r>
          </w:p>
          <w:p w:rsidR="00546530" w:rsidRPr="00AB34B7" w:rsidRDefault="00546530" w:rsidP="00AB34B7">
            <w:pPr>
              <w:autoSpaceDE w:val="0"/>
              <w:autoSpaceDN w:val="0"/>
              <w:adjustRightInd w:val="0"/>
              <w:spacing w:after="0" w:line="240" w:lineRule="auto"/>
              <w:ind w:firstLine="709"/>
              <w:jc w:val="both"/>
              <w:rPr>
                <w:rFonts w:ascii="Arial" w:hAnsi="Arial" w:cs="Arial"/>
                <w:sz w:val="24"/>
                <w:szCs w:val="24"/>
              </w:rPr>
            </w:pPr>
          </w:p>
        </w:tc>
      </w:tr>
      <w:tr w:rsidR="00546530" w:rsidRPr="00AB34B7" w:rsidTr="00133C8E">
        <w:trPr>
          <w:tblCellSpacing w:w="5" w:type="nil"/>
        </w:trPr>
        <w:tc>
          <w:tcPr>
            <w:tcW w:w="4188" w:type="dxa"/>
            <w:vMerge/>
            <w:tcBorders>
              <w:left w:val="single" w:sz="4" w:space="0" w:color="auto"/>
              <w:bottom w:val="single" w:sz="4" w:space="0" w:color="auto"/>
              <w:right w:val="single" w:sz="4" w:space="0" w:color="auto"/>
            </w:tcBorders>
          </w:tcPr>
          <w:p w:rsidR="00546530" w:rsidRPr="00AB34B7" w:rsidRDefault="00546530" w:rsidP="00AB34B7">
            <w:pPr>
              <w:autoSpaceDE w:val="0"/>
              <w:autoSpaceDN w:val="0"/>
              <w:adjustRightInd w:val="0"/>
              <w:spacing w:after="0" w:line="240" w:lineRule="auto"/>
              <w:ind w:firstLine="709"/>
              <w:jc w:val="both"/>
              <w:rPr>
                <w:rFonts w:ascii="Arial" w:hAnsi="Arial" w:cs="Arial"/>
                <w:sz w:val="24"/>
                <w:szCs w:val="24"/>
              </w:rPr>
            </w:pPr>
          </w:p>
        </w:tc>
        <w:tc>
          <w:tcPr>
            <w:tcW w:w="1341" w:type="dxa"/>
            <w:tcBorders>
              <w:left w:val="single" w:sz="4" w:space="0" w:color="auto"/>
              <w:bottom w:val="single" w:sz="4" w:space="0" w:color="auto"/>
              <w:right w:val="single" w:sz="4" w:space="0" w:color="auto"/>
            </w:tcBorders>
          </w:tcPr>
          <w:p w:rsidR="00546530" w:rsidRPr="00AB34B7" w:rsidRDefault="00546530" w:rsidP="00AB34B7">
            <w:pPr>
              <w:autoSpaceDE w:val="0"/>
              <w:autoSpaceDN w:val="0"/>
              <w:adjustRightInd w:val="0"/>
              <w:spacing w:after="0" w:line="240" w:lineRule="auto"/>
              <w:ind w:firstLine="709"/>
              <w:jc w:val="both"/>
              <w:rPr>
                <w:rFonts w:ascii="Arial" w:hAnsi="Arial" w:cs="Arial"/>
                <w:sz w:val="24"/>
                <w:szCs w:val="24"/>
              </w:rPr>
            </w:pPr>
            <w:r w:rsidRPr="00AB34B7">
              <w:rPr>
                <w:rFonts w:ascii="Arial" w:hAnsi="Arial" w:cs="Arial"/>
                <w:sz w:val="24"/>
                <w:szCs w:val="24"/>
              </w:rPr>
              <w:t>I</w:t>
            </w:r>
          </w:p>
        </w:tc>
        <w:tc>
          <w:tcPr>
            <w:tcW w:w="1276" w:type="dxa"/>
            <w:tcBorders>
              <w:left w:val="single" w:sz="4" w:space="0" w:color="auto"/>
              <w:bottom w:val="single" w:sz="4" w:space="0" w:color="auto"/>
              <w:right w:val="single" w:sz="4" w:space="0" w:color="auto"/>
            </w:tcBorders>
          </w:tcPr>
          <w:p w:rsidR="00546530" w:rsidRPr="00AB34B7" w:rsidRDefault="00546530" w:rsidP="00AB34B7">
            <w:pPr>
              <w:autoSpaceDE w:val="0"/>
              <w:autoSpaceDN w:val="0"/>
              <w:adjustRightInd w:val="0"/>
              <w:spacing w:after="0" w:line="240" w:lineRule="auto"/>
              <w:ind w:firstLine="709"/>
              <w:jc w:val="both"/>
              <w:rPr>
                <w:rFonts w:ascii="Arial" w:hAnsi="Arial" w:cs="Arial"/>
                <w:sz w:val="24"/>
                <w:szCs w:val="24"/>
              </w:rPr>
            </w:pPr>
            <w:r w:rsidRPr="00AB34B7">
              <w:rPr>
                <w:rFonts w:ascii="Arial" w:hAnsi="Arial" w:cs="Arial"/>
                <w:sz w:val="24"/>
                <w:szCs w:val="24"/>
              </w:rPr>
              <w:t>II</w:t>
            </w:r>
          </w:p>
        </w:tc>
        <w:tc>
          <w:tcPr>
            <w:tcW w:w="1275" w:type="dxa"/>
            <w:tcBorders>
              <w:left w:val="single" w:sz="4" w:space="0" w:color="auto"/>
              <w:bottom w:val="single" w:sz="4" w:space="0" w:color="auto"/>
              <w:right w:val="single" w:sz="4" w:space="0" w:color="auto"/>
            </w:tcBorders>
          </w:tcPr>
          <w:p w:rsidR="00546530" w:rsidRPr="00AB34B7" w:rsidRDefault="00546530" w:rsidP="00AB34B7">
            <w:pPr>
              <w:autoSpaceDE w:val="0"/>
              <w:autoSpaceDN w:val="0"/>
              <w:adjustRightInd w:val="0"/>
              <w:spacing w:after="0" w:line="240" w:lineRule="auto"/>
              <w:ind w:firstLine="709"/>
              <w:jc w:val="both"/>
              <w:rPr>
                <w:rFonts w:ascii="Arial" w:hAnsi="Arial" w:cs="Arial"/>
                <w:sz w:val="24"/>
                <w:szCs w:val="24"/>
              </w:rPr>
            </w:pPr>
            <w:r w:rsidRPr="00AB34B7">
              <w:rPr>
                <w:rFonts w:ascii="Arial" w:hAnsi="Arial" w:cs="Arial"/>
                <w:sz w:val="24"/>
                <w:szCs w:val="24"/>
              </w:rPr>
              <w:t>III</w:t>
            </w:r>
          </w:p>
        </w:tc>
        <w:tc>
          <w:tcPr>
            <w:tcW w:w="1560" w:type="dxa"/>
            <w:tcBorders>
              <w:left w:val="single" w:sz="4" w:space="0" w:color="auto"/>
              <w:bottom w:val="single" w:sz="4" w:space="0" w:color="auto"/>
              <w:right w:val="single" w:sz="4" w:space="0" w:color="auto"/>
            </w:tcBorders>
          </w:tcPr>
          <w:p w:rsidR="00546530" w:rsidRPr="00AB34B7" w:rsidRDefault="00546530" w:rsidP="00AB34B7">
            <w:pPr>
              <w:autoSpaceDE w:val="0"/>
              <w:autoSpaceDN w:val="0"/>
              <w:adjustRightInd w:val="0"/>
              <w:spacing w:after="0" w:line="240" w:lineRule="auto"/>
              <w:ind w:firstLine="709"/>
              <w:jc w:val="both"/>
              <w:rPr>
                <w:rFonts w:ascii="Arial" w:hAnsi="Arial" w:cs="Arial"/>
                <w:sz w:val="24"/>
                <w:szCs w:val="24"/>
              </w:rPr>
            </w:pPr>
            <w:r w:rsidRPr="00AB34B7">
              <w:rPr>
                <w:rFonts w:ascii="Arial" w:hAnsi="Arial" w:cs="Arial"/>
                <w:sz w:val="24"/>
                <w:szCs w:val="24"/>
              </w:rPr>
              <w:t>IV</w:t>
            </w:r>
          </w:p>
        </w:tc>
      </w:tr>
      <w:tr w:rsidR="00546530" w:rsidRPr="00AB34B7" w:rsidTr="00133C8E">
        <w:trPr>
          <w:trHeight w:val="800"/>
          <w:tblCellSpacing w:w="5" w:type="nil"/>
        </w:trPr>
        <w:tc>
          <w:tcPr>
            <w:tcW w:w="4188" w:type="dxa"/>
            <w:tcBorders>
              <w:left w:val="single" w:sz="4" w:space="0" w:color="auto"/>
              <w:bottom w:val="single" w:sz="4" w:space="0" w:color="auto"/>
              <w:right w:val="single" w:sz="4" w:space="0" w:color="auto"/>
            </w:tcBorders>
          </w:tcPr>
          <w:p w:rsidR="00546530" w:rsidRPr="00AB34B7" w:rsidRDefault="00546530" w:rsidP="00133C8E">
            <w:pPr>
              <w:autoSpaceDE w:val="0"/>
              <w:autoSpaceDN w:val="0"/>
              <w:adjustRightInd w:val="0"/>
              <w:spacing w:after="0" w:line="240" w:lineRule="auto"/>
              <w:jc w:val="both"/>
              <w:rPr>
                <w:rFonts w:ascii="Arial" w:hAnsi="Arial" w:cs="Arial"/>
                <w:sz w:val="24"/>
                <w:szCs w:val="24"/>
              </w:rPr>
            </w:pPr>
            <w:r w:rsidRPr="00AB34B7">
              <w:rPr>
                <w:rFonts w:ascii="Arial" w:hAnsi="Arial" w:cs="Arial"/>
                <w:sz w:val="24"/>
                <w:szCs w:val="24"/>
              </w:rPr>
              <w:t xml:space="preserve">Общеобразовательные учреждения (начального общего, основного общего, среднего (полного) общего образования) </w:t>
            </w:r>
          </w:p>
          <w:p w:rsidR="00546530" w:rsidRPr="00AB34B7" w:rsidRDefault="00546530" w:rsidP="00AB34B7">
            <w:pPr>
              <w:autoSpaceDE w:val="0"/>
              <w:autoSpaceDN w:val="0"/>
              <w:adjustRightInd w:val="0"/>
              <w:spacing w:after="0" w:line="240" w:lineRule="auto"/>
              <w:ind w:firstLine="709"/>
              <w:jc w:val="both"/>
              <w:rPr>
                <w:rFonts w:ascii="Arial" w:hAnsi="Arial" w:cs="Arial"/>
                <w:sz w:val="24"/>
                <w:szCs w:val="24"/>
              </w:rPr>
            </w:pPr>
            <w:r w:rsidRPr="00AB34B7">
              <w:rPr>
                <w:rFonts w:ascii="Arial" w:hAnsi="Arial" w:cs="Arial"/>
                <w:sz w:val="24"/>
                <w:szCs w:val="24"/>
              </w:rPr>
              <w:t xml:space="preserve">            </w:t>
            </w:r>
          </w:p>
        </w:tc>
        <w:tc>
          <w:tcPr>
            <w:tcW w:w="1341" w:type="dxa"/>
            <w:tcBorders>
              <w:left w:val="single" w:sz="4" w:space="0" w:color="auto"/>
              <w:bottom w:val="single" w:sz="4" w:space="0" w:color="auto"/>
              <w:right w:val="single" w:sz="4" w:space="0" w:color="auto"/>
            </w:tcBorders>
          </w:tcPr>
          <w:p w:rsidR="00546530" w:rsidRPr="00AB34B7" w:rsidRDefault="00546530" w:rsidP="00133C8E">
            <w:pPr>
              <w:autoSpaceDE w:val="0"/>
              <w:autoSpaceDN w:val="0"/>
              <w:adjustRightInd w:val="0"/>
              <w:spacing w:after="0" w:line="240" w:lineRule="auto"/>
              <w:jc w:val="both"/>
              <w:rPr>
                <w:rFonts w:ascii="Arial" w:hAnsi="Arial" w:cs="Arial"/>
                <w:sz w:val="24"/>
                <w:szCs w:val="24"/>
              </w:rPr>
            </w:pPr>
            <w:r w:rsidRPr="00AB34B7">
              <w:rPr>
                <w:rFonts w:ascii="Arial" w:hAnsi="Arial" w:cs="Arial"/>
                <w:sz w:val="24"/>
                <w:szCs w:val="24"/>
              </w:rPr>
              <w:t xml:space="preserve">свыше   </w:t>
            </w:r>
            <w:r w:rsidRPr="00AB34B7">
              <w:rPr>
                <w:rFonts w:ascii="Arial" w:hAnsi="Arial" w:cs="Arial"/>
                <w:sz w:val="24"/>
                <w:szCs w:val="24"/>
              </w:rPr>
              <w:br/>
              <w:t>500</w:t>
            </w:r>
          </w:p>
        </w:tc>
        <w:tc>
          <w:tcPr>
            <w:tcW w:w="1276" w:type="dxa"/>
            <w:tcBorders>
              <w:left w:val="single" w:sz="4" w:space="0" w:color="auto"/>
              <w:bottom w:val="single" w:sz="4" w:space="0" w:color="auto"/>
              <w:right w:val="single" w:sz="4" w:space="0" w:color="auto"/>
            </w:tcBorders>
          </w:tcPr>
          <w:p w:rsidR="00546530" w:rsidRPr="00AB34B7" w:rsidRDefault="00546530" w:rsidP="00133C8E">
            <w:pPr>
              <w:autoSpaceDE w:val="0"/>
              <w:autoSpaceDN w:val="0"/>
              <w:adjustRightInd w:val="0"/>
              <w:spacing w:after="0" w:line="240" w:lineRule="auto"/>
              <w:jc w:val="both"/>
              <w:rPr>
                <w:rFonts w:ascii="Arial" w:hAnsi="Arial" w:cs="Arial"/>
                <w:sz w:val="24"/>
                <w:szCs w:val="24"/>
              </w:rPr>
            </w:pPr>
            <w:r w:rsidRPr="00AB34B7">
              <w:rPr>
                <w:rFonts w:ascii="Arial" w:hAnsi="Arial" w:cs="Arial"/>
                <w:sz w:val="24"/>
                <w:szCs w:val="24"/>
              </w:rPr>
              <w:t>от 351 до</w:t>
            </w:r>
            <w:r w:rsidRPr="00AB34B7">
              <w:rPr>
                <w:rFonts w:ascii="Arial" w:hAnsi="Arial" w:cs="Arial"/>
                <w:sz w:val="24"/>
                <w:szCs w:val="24"/>
              </w:rPr>
              <w:br/>
              <w:t>500</w:t>
            </w:r>
          </w:p>
        </w:tc>
        <w:tc>
          <w:tcPr>
            <w:tcW w:w="1275" w:type="dxa"/>
            <w:tcBorders>
              <w:left w:val="single" w:sz="4" w:space="0" w:color="auto"/>
              <w:bottom w:val="single" w:sz="4" w:space="0" w:color="auto"/>
              <w:right w:val="single" w:sz="4" w:space="0" w:color="auto"/>
            </w:tcBorders>
          </w:tcPr>
          <w:p w:rsidR="00546530" w:rsidRPr="00AB34B7" w:rsidRDefault="00546530" w:rsidP="00133C8E">
            <w:pPr>
              <w:autoSpaceDE w:val="0"/>
              <w:autoSpaceDN w:val="0"/>
              <w:adjustRightInd w:val="0"/>
              <w:spacing w:after="0" w:line="240" w:lineRule="auto"/>
              <w:jc w:val="both"/>
              <w:rPr>
                <w:rFonts w:ascii="Arial" w:hAnsi="Arial" w:cs="Arial"/>
                <w:sz w:val="24"/>
                <w:szCs w:val="24"/>
              </w:rPr>
            </w:pPr>
            <w:r w:rsidRPr="00AB34B7">
              <w:rPr>
                <w:rFonts w:ascii="Arial" w:hAnsi="Arial" w:cs="Arial"/>
                <w:sz w:val="24"/>
                <w:szCs w:val="24"/>
              </w:rPr>
              <w:t xml:space="preserve">от 201  </w:t>
            </w:r>
            <w:r w:rsidRPr="00AB34B7">
              <w:rPr>
                <w:rFonts w:ascii="Arial" w:hAnsi="Arial" w:cs="Arial"/>
                <w:sz w:val="24"/>
                <w:szCs w:val="24"/>
              </w:rPr>
              <w:br/>
              <w:t>до 350</w:t>
            </w:r>
          </w:p>
        </w:tc>
        <w:tc>
          <w:tcPr>
            <w:tcW w:w="1560" w:type="dxa"/>
            <w:tcBorders>
              <w:left w:val="single" w:sz="4" w:space="0" w:color="auto"/>
              <w:bottom w:val="single" w:sz="4" w:space="0" w:color="auto"/>
              <w:right w:val="single" w:sz="4" w:space="0" w:color="auto"/>
            </w:tcBorders>
          </w:tcPr>
          <w:p w:rsidR="00546530" w:rsidRPr="00AB34B7" w:rsidRDefault="00546530" w:rsidP="00133C8E">
            <w:pPr>
              <w:autoSpaceDE w:val="0"/>
              <w:autoSpaceDN w:val="0"/>
              <w:adjustRightInd w:val="0"/>
              <w:spacing w:after="0" w:line="240" w:lineRule="auto"/>
              <w:jc w:val="both"/>
              <w:rPr>
                <w:rFonts w:ascii="Arial" w:hAnsi="Arial" w:cs="Arial"/>
                <w:sz w:val="24"/>
                <w:szCs w:val="24"/>
              </w:rPr>
            </w:pPr>
            <w:r w:rsidRPr="00AB34B7">
              <w:rPr>
                <w:rFonts w:ascii="Arial" w:hAnsi="Arial" w:cs="Arial"/>
                <w:sz w:val="24"/>
                <w:szCs w:val="24"/>
              </w:rPr>
              <w:t>до 200</w:t>
            </w:r>
          </w:p>
        </w:tc>
      </w:tr>
      <w:tr w:rsidR="00546530" w:rsidRPr="00AB34B7" w:rsidTr="00133C8E">
        <w:trPr>
          <w:trHeight w:val="600"/>
          <w:tblCellSpacing w:w="5" w:type="nil"/>
        </w:trPr>
        <w:tc>
          <w:tcPr>
            <w:tcW w:w="4188" w:type="dxa"/>
            <w:tcBorders>
              <w:left w:val="single" w:sz="4" w:space="0" w:color="auto"/>
              <w:bottom w:val="single" w:sz="4" w:space="0" w:color="auto"/>
              <w:right w:val="single" w:sz="4" w:space="0" w:color="auto"/>
            </w:tcBorders>
          </w:tcPr>
          <w:p w:rsidR="00546530" w:rsidRPr="00AB34B7" w:rsidRDefault="00546530" w:rsidP="00133C8E">
            <w:pPr>
              <w:autoSpaceDE w:val="0"/>
              <w:autoSpaceDN w:val="0"/>
              <w:adjustRightInd w:val="0"/>
              <w:spacing w:after="0" w:line="240" w:lineRule="auto"/>
              <w:jc w:val="both"/>
              <w:rPr>
                <w:rFonts w:ascii="Arial" w:hAnsi="Arial" w:cs="Arial"/>
                <w:sz w:val="24"/>
                <w:szCs w:val="24"/>
              </w:rPr>
            </w:pPr>
            <w:r w:rsidRPr="00AB34B7">
              <w:rPr>
                <w:rFonts w:ascii="Arial" w:hAnsi="Arial" w:cs="Arial"/>
                <w:sz w:val="24"/>
                <w:szCs w:val="24"/>
              </w:rPr>
              <w:t xml:space="preserve">Дошкольные учреждения   </w:t>
            </w:r>
          </w:p>
        </w:tc>
        <w:tc>
          <w:tcPr>
            <w:tcW w:w="1341" w:type="dxa"/>
            <w:tcBorders>
              <w:left w:val="single" w:sz="4" w:space="0" w:color="auto"/>
              <w:bottom w:val="single" w:sz="4" w:space="0" w:color="auto"/>
              <w:right w:val="single" w:sz="4" w:space="0" w:color="auto"/>
            </w:tcBorders>
          </w:tcPr>
          <w:p w:rsidR="00546530" w:rsidRPr="00AB34B7" w:rsidRDefault="00546530" w:rsidP="00133C8E">
            <w:pPr>
              <w:autoSpaceDE w:val="0"/>
              <w:autoSpaceDN w:val="0"/>
              <w:adjustRightInd w:val="0"/>
              <w:spacing w:after="0" w:line="240" w:lineRule="auto"/>
              <w:jc w:val="both"/>
              <w:rPr>
                <w:rFonts w:ascii="Arial" w:hAnsi="Arial" w:cs="Arial"/>
                <w:sz w:val="24"/>
                <w:szCs w:val="24"/>
              </w:rPr>
            </w:pPr>
            <w:r w:rsidRPr="00AB34B7">
              <w:rPr>
                <w:rFonts w:ascii="Arial" w:hAnsi="Arial" w:cs="Arial"/>
                <w:sz w:val="24"/>
                <w:szCs w:val="24"/>
              </w:rPr>
              <w:t xml:space="preserve">свыше   </w:t>
            </w:r>
            <w:r w:rsidRPr="00AB34B7">
              <w:rPr>
                <w:rFonts w:ascii="Arial" w:hAnsi="Arial" w:cs="Arial"/>
                <w:sz w:val="24"/>
                <w:szCs w:val="24"/>
              </w:rPr>
              <w:br/>
              <w:t>350</w:t>
            </w:r>
          </w:p>
        </w:tc>
        <w:tc>
          <w:tcPr>
            <w:tcW w:w="1276" w:type="dxa"/>
            <w:tcBorders>
              <w:left w:val="single" w:sz="4" w:space="0" w:color="auto"/>
              <w:bottom w:val="single" w:sz="4" w:space="0" w:color="auto"/>
              <w:right w:val="single" w:sz="4" w:space="0" w:color="auto"/>
            </w:tcBorders>
          </w:tcPr>
          <w:p w:rsidR="00546530" w:rsidRPr="00AB34B7" w:rsidRDefault="00546530" w:rsidP="00133C8E">
            <w:pPr>
              <w:autoSpaceDE w:val="0"/>
              <w:autoSpaceDN w:val="0"/>
              <w:adjustRightInd w:val="0"/>
              <w:spacing w:after="0" w:line="240" w:lineRule="auto"/>
              <w:jc w:val="both"/>
              <w:rPr>
                <w:rFonts w:ascii="Arial" w:hAnsi="Arial" w:cs="Arial"/>
                <w:sz w:val="24"/>
                <w:szCs w:val="24"/>
              </w:rPr>
            </w:pPr>
            <w:r w:rsidRPr="00AB34B7">
              <w:rPr>
                <w:rFonts w:ascii="Arial" w:hAnsi="Arial" w:cs="Arial"/>
                <w:sz w:val="24"/>
                <w:szCs w:val="24"/>
              </w:rPr>
              <w:t>от 251 до</w:t>
            </w:r>
            <w:r w:rsidRPr="00AB34B7">
              <w:rPr>
                <w:rFonts w:ascii="Arial" w:hAnsi="Arial" w:cs="Arial"/>
                <w:sz w:val="24"/>
                <w:szCs w:val="24"/>
              </w:rPr>
              <w:br/>
              <w:t>350</w:t>
            </w:r>
          </w:p>
        </w:tc>
        <w:tc>
          <w:tcPr>
            <w:tcW w:w="1275" w:type="dxa"/>
            <w:tcBorders>
              <w:left w:val="single" w:sz="4" w:space="0" w:color="auto"/>
              <w:bottom w:val="single" w:sz="4" w:space="0" w:color="auto"/>
              <w:right w:val="single" w:sz="4" w:space="0" w:color="auto"/>
            </w:tcBorders>
          </w:tcPr>
          <w:p w:rsidR="00546530" w:rsidRPr="00AB34B7" w:rsidRDefault="00546530" w:rsidP="00133C8E">
            <w:pPr>
              <w:autoSpaceDE w:val="0"/>
              <w:autoSpaceDN w:val="0"/>
              <w:adjustRightInd w:val="0"/>
              <w:spacing w:after="0" w:line="240" w:lineRule="auto"/>
              <w:jc w:val="both"/>
              <w:rPr>
                <w:rFonts w:ascii="Arial" w:hAnsi="Arial" w:cs="Arial"/>
                <w:sz w:val="24"/>
                <w:szCs w:val="24"/>
              </w:rPr>
            </w:pPr>
            <w:r w:rsidRPr="00AB34B7">
              <w:rPr>
                <w:rFonts w:ascii="Arial" w:hAnsi="Arial" w:cs="Arial"/>
                <w:sz w:val="24"/>
                <w:szCs w:val="24"/>
              </w:rPr>
              <w:t xml:space="preserve">от 151  </w:t>
            </w:r>
            <w:r w:rsidRPr="00AB34B7">
              <w:rPr>
                <w:rFonts w:ascii="Arial" w:hAnsi="Arial" w:cs="Arial"/>
                <w:sz w:val="24"/>
                <w:szCs w:val="24"/>
              </w:rPr>
              <w:br/>
              <w:t>до 250</w:t>
            </w:r>
          </w:p>
        </w:tc>
        <w:tc>
          <w:tcPr>
            <w:tcW w:w="1560" w:type="dxa"/>
            <w:tcBorders>
              <w:left w:val="single" w:sz="4" w:space="0" w:color="auto"/>
              <w:bottom w:val="single" w:sz="4" w:space="0" w:color="auto"/>
              <w:right w:val="single" w:sz="4" w:space="0" w:color="auto"/>
            </w:tcBorders>
          </w:tcPr>
          <w:p w:rsidR="00546530" w:rsidRPr="00AB34B7" w:rsidRDefault="00546530" w:rsidP="00133C8E">
            <w:pPr>
              <w:autoSpaceDE w:val="0"/>
              <w:autoSpaceDN w:val="0"/>
              <w:adjustRightInd w:val="0"/>
              <w:spacing w:after="0" w:line="240" w:lineRule="auto"/>
              <w:jc w:val="both"/>
              <w:rPr>
                <w:rFonts w:ascii="Arial" w:hAnsi="Arial" w:cs="Arial"/>
                <w:sz w:val="24"/>
                <w:szCs w:val="24"/>
              </w:rPr>
            </w:pPr>
            <w:r w:rsidRPr="00AB34B7">
              <w:rPr>
                <w:rFonts w:ascii="Arial" w:hAnsi="Arial" w:cs="Arial"/>
                <w:sz w:val="24"/>
                <w:szCs w:val="24"/>
              </w:rPr>
              <w:t>до 150</w:t>
            </w:r>
          </w:p>
        </w:tc>
      </w:tr>
      <w:tr w:rsidR="00546530" w:rsidRPr="00AB34B7" w:rsidTr="00133C8E">
        <w:trPr>
          <w:trHeight w:val="400"/>
          <w:tblCellSpacing w:w="5" w:type="nil"/>
        </w:trPr>
        <w:tc>
          <w:tcPr>
            <w:tcW w:w="4188" w:type="dxa"/>
            <w:tcBorders>
              <w:left w:val="single" w:sz="4" w:space="0" w:color="auto"/>
              <w:bottom w:val="single" w:sz="4" w:space="0" w:color="auto"/>
              <w:right w:val="single" w:sz="4" w:space="0" w:color="auto"/>
            </w:tcBorders>
          </w:tcPr>
          <w:p w:rsidR="00546530" w:rsidRPr="00AB34B7" w:rsidRDefault="00546530" w:rsidP="009078D9">
            <w:pPr>
              <w:autoSpaceDE w:val="0"/>
              <w:autoSpaceDN w:val="0"/>
              <w:adjustRightInd w:val="0"/>
              <w:spacing w:after="0" w:line="240" w:lineRule="auto"/>
              <w:jc w:val="both"/>
              <w:rPr>
                <w:rFonts w:ascii="Arial" w:hAnsi="Arial" w:cs="Arial"/>
                <w:sz w:val="24"/>
                <w:szCs w:val="24"/>
              </w:rPr>
            </w:pPr>
            <w:r w:rsidRPr="00AB34B7">
              <w:rPr>
                <w:rFonts w:ascii="Arial" w:hAnsi="Arial" w:cs="Arial"/>
                <w:sz w:val="24"/>
                <w:szCs w:val="24"/>
              </w:rPr>
              <w:t xml:space="preserve">Учреждения дополнительного </w:t>
            </w:r>
            <w:r w:rsidR="009078D9">
              <w:rPr>
                <w:rFonts w:ascii="Arial" w:hAnsi="Arial" w:cs="Arial"/>
                <w:sz w:val="24"/>
                <w:szCs w:val="24"/>
              </w:rPr>
              <w:t xml:space="preserve"> </w:t>
            </w:r>
            <w:r w:rsidRPr="00AB34B7">
              <w:rPr>
                <w:rFonts w:ascii="Arial" w:hAnsi="Arial" w:cs="Arial"/>
                <w:sz w:val="24"/>
                <w:szCs w:val="24"/>
              </w:rPr>
              <w:t>образования детей</w:t>
            </w:r>
          </w:p>
          <w:p w:rsidR="00546530" w:rsidRPr="00AB34B7" w:rsidRDefault="00546530" w:rsidP="00AB34B7">
            <w:pPr>
              <w:autoSpaceDE w:val="0"/>
              <w:autoSpaceDN w:val="0"/>
              <w:adjustRightInd w:val="0"/>
              <w:spacing w:after="0" w:line="240" w:lineRule="auto"/>
              <w:ind w:firstLine="709"/>
              <w:jc w:val="both"/>
              <w:rPr>
                <w:rFonts w:ascii="Arial" w:hAnsi="Arial" w:cs="Arial"/>
                <w:sz w:val="24"/>
                <w:szCs w:val="24"/>
              </w:rPr>
            </w:pPr>
            <w:r w:rsidRPr="00AB34B7">
              <w:rPr>
                <w:rFonts w:ascii="Arial" w:hAnsi="Arial" w:cs="Arial"/>
                <w:sz w:val="24"/>
                <w:szCs w:val="24"/>
              </w:rPr>
              <w:t xml:space="preserve">               </w:t>
            </w:r>
          </w:p>
        </w:tc>
        <w:tc>
          <w:tcPr>
            <w:tcW w:w="1341" w:type="dxa"/>
            <w:tcBorders>
              <w:left w:val="single" w:sz="4" w:space="0" w:color="auto"/>
              <w:bottom w:val="single" w:sz="4" w:space="0" w:color="auto"/>
              <w:right w:val="single" w:sz="4" w:space="0" w:color="auto"/>
            </w:tcBorders>
          </w:tcPr>
          <w:p w:rsidR="00546530" w:rsidRPr="00AB34B7" w:rsidRDefault="00546530" w:rsidP="00133C8E">
            <w:pPr>
              <w:autoSpaceDE w:val="0"/>
              <w:autoSpaceDN w:val="0"/>
              <w:adjustRightInd w:val="0"/>
              <w:spacing w:after="0" w:line="240" w:lineRule="auto"/>
              <w:jc w:val="both"/>
              <w:rPr>
                <w:rFonts w:ascii="Arial" w:hAnsi="Arial" w:cs="Arial"/>
                <w:sz w:val="24"/>
                <w:szCs w:val="24"/>
              </w:rPr>
            </w:pPr>
            <w:r w:rsidRPr="00AB34B7">
              <w:rPr>
                <w:rFonts w:ascii="Arial" w:hAnsi="Arial" w:cs="Arial"/>
                <w:sz w:val="24"/>
                <w:szCs w:val="24"/>
              </w:rPr>
              <w:t xml:space="preserve">свыше   </w:t>
            </w:r>
            <w:r w:rsidRPr="00AB34B7">
              <w:rPr>
                <w:rFonts w:ascii="Arial" w:hAnsi="Arial" w:cs="Arial"/>
                <w:sz w:val="24"/>
                <w:szCs w:val="24"/>
              </w:rPr>
              <w:br/>
              <w:t>500</w:t>
            </w:r>
          </w:p>
        </w:tc>
        <w:tc>
          <w:tcPr>
            <w:tcW w:w="1276" w:type="dxa"/>
            <w:tcBorders>
              <w:left w:val="single" w:sz="4" w:space="0" w:color="auto"/>
              <w:bottom w:val="single" w:sz="4" w:space="0" w:color="auto"/>
              <w:right w:val="single" w:sz="4" w:space="0" w:color="auto"/>
            </w:tcBorders>
          </w:tcPr>
          <w:p w:rsidR="00546530" w:rsidRPr="00AB34B7" w:rsidRDefault="00546530" w:rsidP="00133C8E">
            <w:pPr>
              <w:autoSpaceDE w:val="0"/>
              <w:autoSpaceDN w:val="0"/>
              <w:adjustRightInd w:val="0"/>
              <w:spacing w:after="0" w:line="240" w:lineRule="auto"/>
              <w:jc w:val="both"/>
              <w:rPr>
                <w:rFonts w:ascii="Arial" w:hAnsi="Arial" w:cs="Arial"/>
                <w:sz w:val="24"/>
                <w:szCs w:val="24"/>
              </w:rPr>
            </w:pPr>
            <w:r w:rsidRPr="00AB34B7">
              <w:rPr>
                <w:rFonts w:ascii="Arial" w:hAnsi="Arial" w:cs="Arial"/>
                <w:sz w:val="24"/>
                <w:szCs w:val="24"/>
              </w:rPr>
              <w:t>от 351 до</w:t>
            </w:r>
            <w:r w:rsidRPr="00AB34B7">
              <w:rPr>
                <w:rFonts w:ascii="Arial" w:hAnsi="Arial" w:cs="Arial"/>
                <w:sz w:val="24"/>
                <w:szCs w:val="24"/>
              </w:rPr>
              <w:br/>
              <w:t>500</w:t>
            </w:r>
          </w:p>
        </w:tc>
        <w:tc>
          <w:tcPr>
            <w:tcW w:w="1275" w:type="dxa"/>
            <w:tcBorders>
              <w:left w:val="single" w:sz="4" w:space="0" w:color="auto"/>
              <w:bottom w:val="single" w:sz="4" w:space="0" w:color="auto"/>
              <w:right w:val="single" w:sz="4" w:space="0" w:color="auto"/>
            </w:tcBorders>
          </w:tcPr>
          <w:p w:rsidR="00546530" w:rsidRPr="00AB34B7" w:rsidRDefault="00546530" w:rsidP="00133C8E">
            <w:pPr>
              <w:autoSpaceDE w:val="0"/>
              <w:autoSpaceDN w:val="0"/>
              <w:adjustRightInd w:val="0"/>
              <w:spacing w:after="0" w:line="240" w:lineRule="auto"/>
              <w:jc w:val="both"/>
              <w:rPr>
                <w:rFonts w:ascii="Arial" w:hAnsi="Arial" w:cs="Arial"/>
                <w:sz w:val="24"/>
                <w:szCs w:val="24"/>
              </w:rPr>
            </w:pPr>
            <w:r w:rsidRPr="00AB34B7">
              <w:rPr>
                <w:rFonts w:ascii="Arial" w:hAnsi="Arial" w:cs="Arial"/>
                <w:sz w:val="24"/>
                <w:szCs w:val="24"/>
              </w:rPr>
              <w:t xml:space="preserve">от 201  </w:t>
            </w:r>
            <w:r w:rsidRPr="00AB34B7">
              <w:rPr>
                <w:rFonts w:ascii="Arial" w:hAnsi="Arial" w:cs="Arial"/>
                <w:sz w:val="24"/>
                <w:szCs w:val="24"/>
              </w:rPr>
              <w:br/>
              <w:t>до 350</w:t>
            </w:r>
          </w:p>
        </w:tc>
        <w:tc>
          <w:tcPr>
            <w:tcW w:w="1560" w:type="dxa"/>
            <w:tcBorders>
              <w:left w:val="single" w:sz="4" w:space="0" w:color="auto"/>
              <w:bottom w:val="single" w:sz="4" w:space="0" w:color="auto"/>
              <w:right w:val="single" w:sz="4" w:space="0" w:color="auto"/>
            </w:tcBorders>
          </w:tcPr>
          <w:p w:rsidR="00546530" w:rsidRPr="00AB34B7" w:rsidRDefault="00546530" w:rsidP="00133C8E">
            <w:pPr>
              <w:autoSpaceDE w:val="0"/>
              <w:autoSpaceDN w:val="0"/>
              <w:adjustRightInd w:val="0"/>
              <w:spacing w:after="0" w:line="240" w:lineRule="auto"/>
              <w:jc w:val="both"/>
              <w:rPr>
                <w:rFonts w:ascii="Arial" w:hAnsi="Arial" w:cs="Arial"/>
                <w:sz w:val="24"/>
                <w:szCs w:val="24"/>
              </w:rPr>
            </w:pPr>
            <w:r w:rsidRPr="00AB34B7">
              <w:rPr>
                <w:rFonts w:ascii="Arial" w:hAnsi="Arial" w:cs="Arial"/>
                <w:sz w:val="24"/>
                <w:szCs w:val="24"/>
              </w:rPr>
              <w:t>до 200</w:t>
            </w:r>
          </w:p>
        </w:tc>
      </w:tr>
      <w:tr w:rsidR="00546530" w:rsidRPr="00AB34B7" w:rsidTr="00133C8E">
        <w:trPr>
          <w:trHeight w:val="400"/>
          <w:tblCellSpacing w:w="5" w:type="nil"/>
        </w:trPr>
        <w:tc>
          <w:tcPr>
            <w:tcW w:w="4188" w:type="dxa"/>
            <w:tcBorders>
              <w:top w:val="single" w:sz="4" w:space="0" w:color="auto"/>
              <w:left w:val="single" w:sz="4" w:space="0" w:color="auto"/>
              <w:bottom w:val="single" w:sz="4" w:space="0" w:color="auto"/>
              <w:right w:val="single" w:sz="4" w:space="0" w:color="auto"/>
            </w:tcBorders>
          </w:tcPr>
          <w:p w:rsidR="00546530" w:rsidRPr="00AB34B7" w:rsidRDefault="00546530" w:rsidP="00133C8E">
            <w:pPr>
              <w:autoSpaceDE w:val="0"/>
              <w:autoSpaceDN w:val="0"/>
              <w:adjustRightInd w:val="0"/>
              <w:spacing w:after="0" w:line="240" w:lineRule="auto"/>
              <w:jc w:val="both"/>
              <w:rPr>
                <w:rFonts w:ascii="Arial" w:hAnsi="Arial" w:cs="Arial"/>
                <w:sz w:val="24"/>
                <w:szCs w:val="24"/>
              </w:rPr>
            </w:pPr>
            <w:r w:rsidRPr="00AB34B7">
              <w:rPr>
                <w:rFonts w:ascii="Arial" w:hAnsi="Arial" w:cs="Arial"/>
                <w:sz w:val="24"/>
                <w:szCs w:val="24"/>
              </w:rPr>
              <w:t xml:space="preserve">Иные учреждения, осуществляющие образовательный процесс    </w:t>
            </w:r>
          </w:p>
          <w:p w:rsidR="00546530" w:rsidRPr="00AB34B7" w:rsidRDefault="00546530" w:rsidP="00AB34B7">
            <w:pPr>
              <w:autoSpaceDE w:val="0"/>
              <w:autoSpaceDN w:val="0"/>
              <w:adjustRightInd w:val="0"/>
              <w:spacing w:after="0" w:line="240" w:lineRule="auto"/>
              <w:ind w:firstLine="709"/>
              <w:jc w:val="both"/>
              <w:rPr>
                <w:rFonts w:ascii="Arial" w:hAnsi="Arial" w:cs="Arial"/>
                <w:sz w:val="24"/>
                <w:szCs w:val="24"/>
              </w:rPr>
            </w:pPr>
            <w:r w:rsidRPr="00AB34B7">
              <w:rPr>
                <w:rFonts w:ascii="Arial" w:hAnsi="Arial" w:cs="Arial"/>
                <w:sz w:val="24"/>
                <w:szCs w:val="24"/>
              </w:rPr>
              <w:t xml:space="preserve">     </w:t>
            </w:r>
          </w:p>
        </w:tc>
        <w:tc>
          <w:tcPr>
            <w:tcW w:w="1341" w:type="dxa"/>
            <w:tcBorders>
              <w:top w:val="single" w:sz="4" w:space="0" w:color="auto"/>
              <w:left w:val="single" w:sz="4" w:space="0" w:color="auto"/>
              <w:bottom w:val="single" w:sz="4" w:space="0" w:color="auto"/>
              <w:right w:val="single" w:sz="4" w:space="0" w:color="auto"/>
            </w:tcBorders>
          </w:tcPr>
          <w:p w:rsidR="00546530" w:rsidRPr="00AB34B7" w:rsidRDefault="00546530" w:rsidP="00133C8E">
            <w:pPr>
              <w:autoSpaceDE w:val="0"/>
              <w:autoSpaceDN w:val="0"/>
              <w:adjustRightInd w:val="0"/>
              <w:spacing w:after="0" w:line="240" w:lineRule="auto"/>
              <w:jc w:val="both"/>
              <w:rPr>
                <w:rFonts w:ascii="Arial" w:hAnsi="Arial" w:cs="Arial"/>
                <w:sz w:val="24"/>
                <w:szCs w:val="24"/>
              </w:rPr>
            </w:pPr>
            <w:r w:rsidRPr="00AB34B7">
              <w:rPr>
                <w:rFonts w:ascii="Arial" w:hAnsi="Arial" w:cs="Arial"/>
                <w:sz w:val="24"/>
                <w:szCs w:val="24"/>
              </w:rPr>
              <w:t xml:space="preserve">свыше   </w:t>
            </w:r>
            <w:r w:rsidRPr="00AB34B7">
              <w:rPr>
                <w:rFonts w:ascii="Arial" w:hAnsi="Arial" w:cs="Arial"/>
                <w:sz w:val="24"/>
                <w:szCs w:val="24"/>
              </w:rPr>
              <w:br/>
              <w:t>350</w:t>
            </w:r>
          </w:p>
        </w:tc>
        <w:tc>
          <w:tcPr>
            <w:tcW w:w="1276" w:type="dxa"/>
            <w:tcBorders>
              <w:top w:val="single" w:sz="4" w:space="0" w:color="auto"/>
              <w:left w:val="single" w:sz="4" w:space="0" w:color="auto"/>
              <w:bottom w:val="single" w:sz="4" w:space="0" w:color="auto"/>
              <w:right w:val="single" w:sz="4" w:space="0" w:color="auto"/>
            </w:tcBorders>
          </w:tcPr>
          <w:p w:rsidR="00546530" w:rsidRPr="00AB34B7" w:rsidRDefault="00546530" w:rsidP="00133C8E">
            <w:pPr>
              <w:autoSpaceDE w:val="0"/>
              <w:autoSpaceDN w:val="0"/>
              <w:adjustRightInd w:val="0"/>
              <w:spacing w:after="0" w:line="240" w:lineRule="auto"/>
              <w:jc w:val="both"/>
              <w:rPr>
                <w:rFonts w:ascii="Arial" w:hAnsi="Arial" w:cs="Arial"/>
                <w:sz w:val="24"/>
                <w:szCs w:val="24"/>
              </w:rPr>
            </w:pPr>
            <w:r w:rsidRPr="00AB34B7">
              <w:rPr>
                <w:rFonts w:ascii="Arial" w:hAnsi="Arial" w:cs="Arial"/>
                <w:sz w:val="24"/>
                <w:szCs w:val="24"/>
              </w:rPr>
              <w:t>от 251 до</w:t>
            </w:r>
            <w:r w:rsidRPr="00AB34B7">
              <w:rPr>
                <w:rFonts w:ascii="Arial" w:hAnsi="Arial" w:cs="Arial"/>
                <w:sz w:val="24"/>
                <w:szCs w:val="24"/>
              </w:rPr>
              <w:br/>
              <w:t>350</w:t>
            </w:r>
          </w:p>
        </w:tc>
        <w:tc>
          <w:tcPr>
            <w:tcW w:w="1275" w:type="dxa"/>
            <w:tcBorders>
              <w:top w:val="single" w:sz="4" w:space="0" w:color="auto"/>
              <w:left w:val="single" w:sz="4" w:space="0" w:color="auto"/>
              <w:bottom w:val="single" w:sz="4" w:space="0" w:color="auto"/>
              <w:right w:val="single" w:sz="4" w:space="0" w:color="auto"/>
            </w:tcBorders>
          </w:tcPr>
          <w:p w:rsidR="00546530" w:rsidRPr="00AB34B7" w:rsidRDefault="00546530" w:rsidP="00133C8E">
            <w:pPr>
              <w:autoSpaceDE w:val="0"/>
              <w:autoSpaceDN w:val="0"/>
              <w:adjustRightInd w:val="0"/>
              <w:spacing w:after="0" w:line="240" w:lineRule="auto"/>
              <w:jc w:val="both"/>
              <w:rPr>
                <w:rFonts w:ascii="Arial" w:hAnsi="Arial" w:cs="Arial"/>
                <w:sz w:val="24"/>
                <w:szCs w:val="24"/>
              </w:rPr>
            </w:pPr>
            <w:r w:rsidRPr="00AB34B7">
              <w:rPr>
                <w:rFonts w:ascii="Arial" w:hAnsi="Arial" w:cs="Arial"/>
                <w:sz w:val="24"/>
                <w:szCs w:val="24"/>
              </w:rPr>
              <w:t xml:space="preserve">От 151  </w:t>
            </w:r>
            <w:r w:rsidRPr="00AB34B7">
              <w:rPr>
                <w:rFonts w:ascii="Arial" w:hAnsi="Arial" w:cs="Arial"/>
                <w:sz w:val="24"/>
                <w:szCs w:val="24"/>
              </w:rPr>
              <w:br/>
              <w:t>до 250</w:t>
            </w:r>
          </w:p>
        </w:tc>
        <w:tc>
          <w:tcPr>
            <w:tcW w:w="1560" w:type="dxa"/>
            <w:tcBorders>
              <w:top w:val="single" w:sz="4" w:space="0" w:color="auto"/>
              <w:left w:val="single" w:sz="4" w:space="0" w:color="auto"/>
              <w:bottom w:val="single" w:sz="4" w:space="0" w:color="auto"/>
              <w:right w:val="single" w:sz="4" w:space="0" w:color="auto"/>
            </w:tcBorders>
          </w:tcPr>
          <w:p w:rsidR="00546530" w:rsidRPr="00AB34B7" w:rsidRDefault="00546530" w:rsidP="00133C8E">
            <w:pPr>
              <w:autoSpaceDE w:val="0"/>
              <w:autoSpaceDN w:val="0"/>
              <w:adjustRightInd w:val="0"/>
              <w:spacing w:after="0" w:line="240" w:lineRule="auto"/>
              <w:jc w:val="both"/>
              <w:rPr>
                <w:rFonts w:ascii="Arial" w:hAnsi="Arial" w:cs="Arial"/>
                <w:sz w:val="24"/>
                <w:szCs w:val="24"/>
              </w:rPr>
            </w:pPr>
            <w:r w:rsidRPr="00AB34B7">
              <w:rPr>
                <w:rFonts w:ascii="Arial" w:hAnsi="Arial" w:cs="Arial"/>
                <w:sz w:val="24"/>
                <w:szCs w:val="24"/>
              </w:rPr>
              <w:t>до 150</w:t>
            </w:r>
          </w:p>
        </w:tc>
      </w:tr>
      <w:tr w:rsidR="00546530" w:rsidRPr="00AB34B7" w:rsidTr="00133C8E">
        <w:trPr>
          <w:trHeight w:val="400"/>
          <w:tblCellSpacing w:w="5" w:type="nil"/>
        </w:trPr>
        <w:tc>
          <w:tcPr>
            <w:tcW w:w="4188" w:type="dxa"/>
            <w:tcBorders>
              <w:top w:val="single" w:sz="4" w:space="0" w:color="auto"/>
              <w:left w:val="single" w:sz="4" w:space="0" w:color="auto"/>
              <w:bottom w:val="single" w:sz="4" w:space="0" w:color="auto"/>
              <w:right w:val="single" w:sz="4" w:space="0" w:color="auto"/>
            </w:tcBorders>
          </w:tcPr>
          <w:p w:rsidR="00546530" w:rsidRPr="00AB34B7" w:rsidRDefault="00546530" w:rsidP="00133C8E">
            <w:pPr>
              <w:autoSpaceDE w:val="0"/>
              <w:autoSpaceDN w:val="0"/>
              <w:adjustRightInd w:val="0"/>
              <w:spacing w:after="0" w:line="240" w:lineRule="auto"/>
              <w:jc w:val="both"/>
              <w:rPr>
                <w:rFonts w:ascii="Arial" w:hAnsi="Arial" w:cs="Arial"/>
                <w:sz w:val="24"/>
                <w:szCs w:val="24"/>
              </w:rPr>
            </w:pPr>
            <w:r w:rsidRPr="00AB34B7">
              <w:rPr>
                <w:rFonts w:ascii="Arial" w:hAnsi="Arial" w:cs="Arial"/>
                <w:sz w:val="24"/>
                <w:szCs w:val="24"/>
              </w:rPr>
              <w:t>Прочие учреждения образования</w:t>
            </w:r>
          </w:p>
        </w:tc>
        <w:tc>
          <w:tcPr>
            <w:tcW w:w="1341" w:type="dxa"/>
            <w:tcBorders>
              <w:top w:val="single" w:sz="4" w:space="0" w:color="auto"/>
              <w:left w:val="single" w:sz="4" w:space="0" w:color="auto"/>
              <w:bottom w:val="single" w:sz="4" w:space="0" w:color="auto"/>
              <w:right w:val="single" w:sz="4" w:space="0" w:color="auto"/>
            </w:tcBorders>
          </w:tcPr>
          <w:p w:rsidR="00546530" w:rsidRPr="00AB34B7" w:rsidRDefault="00546530" w:rsidP="00133C8E">
            <w:pPr>
              <w:autoSpaceDE w:val="0"/>
              <w:autoSpaceDN w:val="0"/>
              <w:adjustRightInd w:val="0"/>
              <w:spacing w:after="0" w:line="240" w:lineRule="auto"/>
              <w:jc w:val="both"/>
              <w:rPr>
                <w:rFonts w:ascii="Arial" w:hAnsi="Arial" w:cs="Arial"/>
                <w:sz w:val="24"/>
                <w:szCs w:val="24"/>
              </w:rPr>
            </w:pPr>
            <w:r w:rsidRPr="00AB34B7">
              <w:rPr>
                <w:rFonts w:ascii="Arial" w:hAnsi="Arial" w:cs="Arial"/>
                <w:sz w:val="24"/>
                <w:szCs w:val="24"/>
              </w:rPr>
              <w:t xml:space="preserve">свыше   </w:t>
            </w:r>
            <w:r w:rsidRPr="00AB34B7">
              <w:rPr>
                <w:rFonts w:ascii="Arial" w:hAnsi="Arial" w:cs="Arial"/>
                <w:sz w:val="24"/>
                <w:szCs w:val="24"/>
              </w:rPr>
              <w:br/>
              <w:t>500</w:t>
            </w:r>
          </w:p>
          <w:p w:rsidR="00546530" w:rsidRPr="00AB34B7" w:rsidRDefault="00546530" w:rsidP="00AB34B7">
            <w:pPr>
              <w:autoSpaceDE w:val="0"/>
              <w:autoSpaceDN w:val="0"/>
              <w:adjustRightInd w:val="0"/>
              <w:spacing w:after="0" w:line="240" w:lineRule="auto"/>
              <w:ind w:firstLine="709"/>
              <w:jc w:val="both"/>
              <w:rPr>
                <w:rFonts w:ascii="Arial" w:hAnsi="Arial" w:cs="Arial"/>
                <w:sz w:val="24"/>
                <w:szCs w:val="24"/>
              </w:rPr>
            </w:pPr>
          </w:p>
        </w:tc>
        <w:tc>
          <w:tcPr>
            <w:tcW w:w="1276" w:type="dxa"/>
            <w:tcBorders>
              <w:top w:val="single" w:sz="4" w:space="0" w:color="auto"/>
              <w:left w:val="single" w:sz="4" w:space="0" w:color="auto"/>
              <w:bottom w:val="single" w:sz="4" w:space="0" w:color="auto"/>
              <w:right w:val="single" w:sz="4" w:space="0" w:color="auto"/>
            </w:tcBorders>
          </w:tcPr>
          <w:p w:rsidR="00546530" w:rsidRPr="00AB34B7" w:rsidRDefault="00546530" w:rsidP="00133C8E">
            <w:pPr>
              <w:autoSpaceDE w:val="0"/>
              <w:autoSpaceDN w:val="0"/>
              <w:adjustRightInd w:val="0"/>
              <w:spacing w:after="0" w:line="240" w:lineRule="auto"/>
              <w:jc w:val="both"/>
              <w:rPr>
                <w:rFonts w:ascii="Arial" w:hAnsi="Arial" w:cs="Arial"/>
                <w:sz w:val="24"/>
                <w:szCs w:val="24"/>
              </w:rPr>
            </w:pPr>
            <w:r w:rsidRPr="00AB34B7">
              <w:rPr>
                <w:rFonts w:ascii="Arial" w:hAnsi="Arial" w:cs="Arial"/>
                <w:sz w:val="24"/>
                <w:szCs w:val="24"/>
              </w:rPr>
              <w:t>от 351 до</w:t>
            </w:r>
            <w:r w:rsidRPr="00AB34B7">
              <w:rPr>
                <w:rFonts w:ascii="Arial" w:hAnsi="Arial" w:cs="Arial"/>
                <w:sz w:val="24"/>
                <w:szCs w:val="24"/>
              </w:rPr>
              <w:br/>
              <w:t>500</w:t>
            </w:r>
          </w:p>
        </w:tc>
        <w:tc>
          <w:tcPr>
            <w:tcW w:w="1275" w:type="dxa"/>
            <w:tcBorders>
              <w:top w:val="single" w:sz="4" w:space="0" w:color="auto"/>
              <w:left w:val="single" w:sz="4" w:space="0" w:color="auto"/>
              <w:bottom w:val="single" w:sz="4" w:space="0" w:color="auto"/>
              <w:right w:val="single" w:sz="4" w:space="0" w:color="auto"/>
            </w:tcBorders>
          </w:tcPr>
          <w:p w:rsidR="00546530" w:rsidRPr="00AB34B7" w:rsidRDefault="00546530" w:rsidP="00133C8E">
            <w:pPr>
              <w:autoSpaceDE w:val="0"/>
              <w:autoSpaceDN w:val="0"/>
              <w:adjustRightInd w:val="0"/>
              <w:spacing w:after="0" w:line="240" w:lineRule="auto"/>
              <w:jc w:val="both"/>
              <w:rPr>
                <w:rFonts w:ascii="Arial" w:hAnsi="Arial" w:cs="Arial"/>
                <w:sz w:val="24"/>
                <w:szCs w:val="24"/>
              </w:rPr>
            </w:pPr>
            <w:r w:rsidRPr="00AB34B7">
              <w:rPr>
                <w:rFonts w:ascii="Arial" w:hAnsi="Arial" w:cs="Arial"/>
                <w:sz w:val="24"/>
                <w:szCs w:val="24"/>
              </w:rPr>
              <w:t xml:space="preserve">от 201  </w:t>
            </w:r>
            <w:r w:rsidRPr="00AB34B7">
              <w:rPr>
                <w:rFonts w:ascii="Arial" w:hAnsi="Arial" w:cs="Arial"/>
                <w:sz w:val="24"/>
                <w:szCs w:val="24"/>
              </w:rPr>
              <w:br/>
              <w:t>до 350</w:t>
            </w:r>
          </w:p>
        </w:tc>
        <w:tc>
          <w:tcPr>
            <w:tcW w:w="1560" w:type="dxa"/>
            <w:tcBorders>
              <w:top w:val="single" w:sz="4" w:space="0" w:color="auto"/>
              <w:left w:val="single" w:sz="4" w:space="0" w:color="auto"/>
              <w:bottom w:val="single" w:sz="4" w:space="0" w:color="auto"/>
              <w:right w:val="single" w:sz="4" w:space="0" w:color="auto"/>
            </w:tcBorders>
          </w:tcPr>
          <w:p w:rsidR="00546530" w:rsidRPr="00AB34B7" w:rsidRDefault="00546530" w:rsidP="00133C8E">
            <w:pPr>
              <w:autoSpaceDE w:val="0"/>
              <w:autoSpaceDN w:val="0"/>
              <w:adjustRightInd w:val="0"/>
              <w:spacing w:after="0" w:line="240" w:lineRule="auto"/>
              <w:jc w:val="both"/>
              <w:rPr>
                <w:rFonts w:ascii="Arial" w:hAnsi="Arial" w:cs="Arial"/>
                <w:sz w:val="24"/>
                <w:szCs w:val="24"/>
              </w:rPr>
            </w:pPr>
            <w:r w:rsidRPr="00AB34B7">
              <w:rPr>
                <w:rFonts w:ascii="Arial" w:hAnsi="Arial" w:cs="Arial"/>
                <w:sz w:val="24"/>
                <w:szCs w:val="24"/>
              </w:rPr>
              <w:t>до 200</w:t>
            </w:r>
          </w:p>
        </w:tc>
      </w:tr>
    </w:tbl>
    <w:p w:rsidR="00546530" w:rsidRPr="00AB34B7" w:rsidRDefault="00546530" w:rsidP="00133C8E">
      <w:pPr>
        <w:pStyle w:val="ConsPlusNormal"/>
        <w:widowControl/>
        <w:ind w:firstLine="709"/>
        <w:jc w:val="both"/>
        <w:rPr>
          <w:sz w:val="24"/>
          <w:szCs w:val="24"/>
        </w:rPr>
      </w:pPr>
    </w:p>
    <w:p w:rsidR="00DF76F8" w:rsidRDefault="00DF76F8" w:rsidP="00133C8E">
      <w:pPr>
        <w:pStyle w:val="a7"/>
        <w:ind w:firstLine="709"/>
        <w:jc w:val="right"/>
        <w:rPr>
          <w:rFonts w:ascii="Arial" w:hAnsi="Arial" w:cs="Arial"/>
          <w:b w:val="0"/>
        </w:rPr>
      </w:pPr>
    </w:p>
    <w:p w:rsidR="00DF76F8" w:rsidRDefault="00DF76F8" w:rsidP="00133C8E">
      <w:pPr>
        <w:pStyle w:val="a7"/>
        <w:ind w:firstLine="709"/>
        <w:jc w:val="right"/>
        <w:rPr>
          <w:rFonts w:ascii="Arial" w:hAnsi="Arial" w:cs="Arial"/>
          <w:b w:val="0"/>
        </w:rPr>
      </w:pPr>
    </w:p>
    <w:p w:rsidR="009F2B8B" w:rsidRDefault="009F2B8B" w:rsidP="00133C8E">
      <w:pPr>
        <w:pStyle w:val="a7"/>
        <w:ind w:firstLine="709"/>
        <w:jc w:val="right"/>
        <w:rPr>
          <w:rFonts w:ascii="Arial" w:hAnsi="Arial" w:cs="Arial"/>
          <w:b w:val="0"/>
        </w:rPr>
      </w:pPr>
    </w:p>
    <w:p w:rsidR="009F2B8B" w:rsidRDefault="009F2B8B" w:rsidP="00133C8E">
      <w:pPr>
        <w:pStyle w:val="a7"/>
        <w:ind w:firstLine="709"/>
        <w:jc w:val="right"/>
        <w:rPr>
          <w:rFonts w:ascii="Arial" w:hAnsi="Arial" w:cs="Arial"/>
          <w:b w:val="0"/>
        </w:rPr>
      </w:pPr>
    </w:p>
    <w:p w:rsidR="009F2B8B" w:rsidRDefault="009F2B8B" w:rsidP="00133C8E">
      <w:pPr>
        <w:pStyle w:val="a7"/>
        <w:ind w:firstLine="709"/>
        <w:jc w:val="right"/>
        <w:rPr>
          <w:rFonts w:ascii="Arial" w:hAnsi="Arial" w:cs="Arial"/>
          <w:b w:val="0"/>
        </w:rPr>
      </w:pPr>
    </w:p>
    <w:p w:rsidR="009F2B8B" w:rsidRDefault="009F2B8B" w:rsidP="00133C8E">
      <w:pPr>
        <w:pStyle w:val="a7"/>
        <w:ind w:firstLine="709"/>
        <w:jc w:val="right"/>
        <w:rPr>
          <w:rFonts w:ascii="Arial" w:hAnsi="Arial" w:cs="Arial"/>
          <w:b w:val="0"/>
        </w:rPr>
      </w:pPr>
    </w:p>
    <w:p w:rsidR="00DF76F8" w:rsidRDefault="00DF76F8" w:rsidP="00133C8E">
      <w:pPr>
        <w:pStyle w:val="a7"/>
        <w:ind w:firstLine="709"/>
        <w:jc w:val="right"/>
        <w:rPr>
          <w:rFonts w:ascii="Arial" w:hAnsi="Arial" w:cs="Arial"/>
          <w:b w:val="0"/>
        </w:rPr>
      </w:pPr>
    </w:p>
    <w:p w:rsidR="00DF76F8" w:rsidRDefault="00DF76F8" w:rsidP="00133C8E">
      <w:pPr>
        <w:pStyle w:val="a7"/>
        <w:ind w:firstLine="709"/>
        <w:jc w:val="right"/>
        <w:rPr>
          <w:rFonts w:ascii="Arial" w:hAnsi="Arial" w:cs="Arial"/>
          <w:b w:val="0"/>
        </w:rPr>
      </w:pPr>
    </w:p>
    <w:p w:rsidR="00546530" w:rsidRPr="00AB34B7" w:rsidRDefault="00546530" w:rsidP="00133C8E">
      <w:pPr>
        <w:pStyle w:val="a7"/>
        <w:ind w:firstLine="709"/>
        <w:jc w:val="right"/>
        <w:rPr>
          <w:rFonts w:ascii="Arial" w:hAnsi="Arial" w:cs="Arial"/>
          <w:b w:val="0"/>
        </w:rPr>
      </w:pPr>
      <w:r w:rsidRPr="00AB34B7">
        <w:rPr>
          <w:rFonts w:ascii="Arial" w:hAnsi="Arial" w:cs="Arial"/>
          <w:b w:val="0"/>
        </w:rPr>
        <w:lastRenderedPageBreak/>
        <w:t>Приложение № 7</w:t>
      </w:r>
    </w:p>
    <w:p w:rsidR="00546530" w:rsidRPr="00AB34B7" w:rsidRDefault="00546530" w:rsidP="00133C8E">
      <w:pPr>
        <w:pStyle w:val="ConsPlusTitle"/>
        <w:widowControl/>
        <w:ind w:firstLine="709"/>
        <w:jc w:val="right"/>
        <w:rPr>
          <w:b w:val="0"/>
          <w:sz w:val="24"/>
          <w:szCs w:val="24"/>
        </w:rPr>
      </w:pPr>
      <w:r w:rsidRPr="00AB34B7">
        <w:rPr>
          <w:b w:val="0"/>
          <w:sz w:val="24"/>
          <w:szCs w:val="24"/>
        </w:rPr>
        <w:t xml:space="preserve">к Примерному положению об оплате труда работников </w:t>
      </w:r>
    </w:p>
    <w:p w:rsidR="00546530" w:rsidRPr="00AB34B7" w:rsidRDefault="00546530" w:rsidP="00133C8E">
      <w:pPr>
        <w:pStyle w:val="ConsPlusTitle"/>
        <w:widowControl/>
        <w:ind w:firstLine="709"/>
        <w:jc w:val="right"/>
        <w:rPr>
          <w:b w:val="0"/>
          <w:sz w:val="24"/>
          <w:szCs w:val="24"/>
        </w:rPr>
      </w:pPr>
      <w:r w:rsidRPr="00AB34B7">
        <w:rPr>
          <w:b w:val="0"/>
          <w:sz w:val="24"/>
          <w:szCs w:val="24"/>
        </w:rPr>
        <w:t>муниципальных организаций, подведомственных</w:t>
      </w:r>
    </w:p>
    <w:p w:rsidR="00546530" w:rsidRPr="00AB34B7" w:rsidRDefault="00546530" w:rsidP="00133C8E">
      <w:pPr>
        <w:pStyle w:val="ConsPlusTitle"/>
        <w:widowControl/>
        <w:ind w:firstLine="709"/>
        <w:jc w:val="right"/>
        <w:rPr>
          <w:b w:val="0"/>
          <w:sz w:val="24"/>
          <w:szCs w:val="24"/>
        </w:rPr>
      </w:pPr>
      <w:r w:rsidRPr="00AB34B7">
        <w:rPr>
          <w:b w:val="0"/>
          <w:sz w:val="24"/>
          <w:szCs w:val="24"/>
        </w:rPr>
        <w:t xml:space="preserve"> муниципальному казенному учреждению «Управление </w:t>
      </w:r>
    </w:p>
    <w:p w:rsidR="00546530" w:rsidRPr="00AB34B7" w:rsidRDefault="00546530" w:rsidP="00133C8E">
      <w:pPr>
        <w:ind w:firstLine="709"/>
        <w:jc w:val="right"/>
        <w:rPr>
          <w:rFonts w:ascii="Arial" w:hAnsi="Arial" w:cs="Arial"/>
          <w:sz w:val="24"/>
          <w:szCs w:val="24"/>
        </w:rPr>
      </w:pPr>
      <w:r w:rsidRPr="00AB34B7">
        <w:rPr>
          <w:rFonts w:ascii="Arial" w:hAnsi="Arial" w:cs="Arial"/>
          <w:sz w:val="24"/>
          <w:szCs w:val="24"/>
        </w:rPr>
        <w:t>образованием администрации Емельяновского района»</w:t>
      </w:r>
    </w:p>
    <w:p w:rsidR="00546530" w:rsidRPr="00AB34B7" w:rsidRDefault="004470F5" w:rsidP="00133C8E">
      <w:pPr>
        <w:tabs>
          <w:tab w:val="left" w:pos="426"/>
        </w:tabs>
        <w:autoSpaceDE w:val="0"/>
        <w:autoSpaceDN w:val="0"/>
        <w:adjustRightInd w:val="0"/>
        <w:spacing w:after="0" w:line="240" w:lineRule="auto"/>
        <w:ind w:firstLine="709"/>
        <w:jc w:val="both"/>
        <w:outlineLvl w:val="0"/>
        <w:rPr>
          <w:rFonts w:ascii="Arial" w:hAnsi="Arial" w:cs="Arial"/>
          <w:sz w:val="24"/>
          <w:szCs w:val="24"/>
        </w:rPr>
      </w:pPr>
      <w:hyperlink w:anchor="Par36" w:history="1">
        <w:r w:rsidR="00546530" w:rsidRPr="00AB34B7">
          <w:rPr>
            <w:rFonts w:ascii="Arial" w:hAnsi="Arial" w:cs="Arial"/>
            <w:sz w:val="24"/>
            <w:szCs w:val="24"/>
          </w:rPr>
          <w:t>Перечень</w:t>
        </w:r>
      </w:hyperlink>
      <w:r w:rsidR="00546530" w:rsidRPr="00AB34B7">
        <w:rPr>
          <w:rFonts w:ascii="Arial" w:hAnsi="Arial" w:cs="Arial"/>
          <w:sz w:val="24"/>
          <w:szCs w:val="24"/>
        </w:rPr>
        <w:t xml:space="preserve"> должностей, профессий работников муниципальных организаций  Емельяновского района, подведомственных муниципальному казенному учреждению «Управление образованием администрации Емельяновского района», относимых к основному персоналу по виду экономической деятельности</w:t>
      </w:r>
    </w:p>
    <w:p w:rsidR="00546530" w:rsidRPr="00AB34B7" w:rsidRDefault="00546530" w:rsidP="00AB34B7">
      <w:pPr>
        <w:tabs>
          <w:tab w:val="left" w:pos="426"/>
        </w:tabs>
        <w:autoSpaceDE w:val="0"/>
        <w:autoSpaceDN w:val="0"/>
        <w:adjustRightInd w:val="0"/>
        <w:spacing w:after="0" w:line="240" w:lineRule="auto"/>
        <w:ind w:left="709" w:firstLine="709"/>
        <w:jc w:val="both"/>
        <w:outlineLvl w:val="0"/>
        <w:rPr>
          <w:rFonts w:ascii="Arial" w:hAnsi="Arial" w:cs="Arial"/>
          <w:sz w:val="24"/>
          <w:szCs w:val="24"/>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43"/>
        <w:gridCol w:w="4194"/>
      </w:tblGrid>
      <w:tr w:rsidR="00546530" w:rsidRPr="00AB34B7" w:rsidTr="00133C8E">
        <w:tc>
          <w:tcPr>
            <w:tcW w:w="4843" w:type="dxa"/>
            <w:vAlign w:val="center"/>
          </w:tcPr>
          <w:p w:rsidR="00546530" w:rsidRPr="00AB34B7" w:rsidRDefault="00546530" w:rsidP="00133C8E">
            <w:pPr>
              <w:tabs>
                <w:tab w:val="left" w:pos="426"/>
              </w:tabs>
              <w:autoSpaceDE w:val="0"/>
              <w:autoSpaceDN w:val="0"/>
              <w:adjustRightInd w:val="0"/>
              <w:spacing w:after="0" w:line="240" w:lineRule="auto"/>
              <w:jc w:val="both"/>
              <w:outlineLvl w:val="0"/>
              <w:rPr>
                <w:rFonts w:ascii="Arial" w:hAnsi="Arial" w:cs="Arial"/>
                <w:sz w:val="24"/>
                <w:szCs w:val="24"/>
              </w:rPr>
            </w:pPr>
            <w:r w:rsidRPr="00AB34B7">
              <w:rPr>
                <w:rFonts w:ascii="Arial" w:hAnsi="Arial" w:cs="Arial"/>
                <w:sz w:val="24"/>
                <w:szCs w:val="24"/>
              </w:rPr>
              <w:t>Тип учреждений</w:t>
            </w:r>
          </w:p>
        </w:tc>
        <w:tc>
          <w:tcPr>
            <w:tcW w:w="4194" w:type="dxa"/>
            <w:vAlign w:val="center"/>
          </w:tcPr>
          <w:p w:rsidR="00546530" w:rsidRPr="00AB34B7" w:rsidRDefault="00546530" w:rsidP="00133C8E">
            <w:pPr>
              <w:tabs>
                <w:tab w:val="left" w:pos="426"/>
              </w:tabs>
              <w:autoSpaceDE w:val="0"/>
              <w:autoSpaceDN w:val="0"/>
              <w:adjustRightInd w:val="0"/>
              <w:spacing w:after="0" w:line="240" w:lineRule="auto"/>
              <w:jc w:val="both"/>
              <w:outlineLvl w:val="0"/>
              <w:rPr>
                <w:rFonts w:ascii="Arial" w:hAnsi="Arial" w:cs="Arial"/>
                <w:sz w:val="24"/>
                <w:szCs w:val="24"/>
              </w:rPr>
            </w:pPr>
            <w:r w:rsidRPr="00AB34B7">
              <w:rPr>
                <w:rFonts w:ascii="Arial" w:hAnsi="Arial" w:cs="Arial"/>
                <w:sz w:val="24"/>
                <w:szCs w:val="24"/>
              </w:rPr>
              <w:t>Должности, профессии работников учреждений</w:t>
            </w:r>
          </w:p>
        </w:tc>
      </w:tr>
      <w:tr w:rsidR="00546530" w:rsidRPr="00AB34B7" w:rsidTr="00133C8E">
        <w:tc>
          <w:tcPr>
            <w:tcW w:w="4843" w:type="dxa"/>
            <w:tcBorders>
              <w:bottom w:val="single" w:sz="4" w:space="0" w:color="auto"/>
            </w:tcBorders>
          </w:tcPr>
          <w:p w:rsidR="00546530" w:rsidRPr="00AB34B7" w:rsidRDefault="00546530" w:rsidP="00133C8E">
            <w:pPr>
              <w:tabs>
                <w:tab w:val="left" w:pos="426"/>
              </w:tabs>
              <w:autoSpaceDE w:val="0"/>
              <w:autoSpaceDN w:val="0"/>
              <w:adjustRightInd w:val="0"/>
              <w:spacing w:after="0" w:line="240" w:lineRule="auto"/>
              <w:jc w:val="both"/>
              <w:outlineLvl w:val="0"/>
              <w:rPr>
                <w:rFonts w:ascii="Arial" w:hAnsi="Arial" w:cs="Arial"/>
                <w:sz w:val="24"/>
                <w:szCs w:val="24"/>
              </w:rPr>
            </w:pPr>
            <w:r w:rsidRPr="00AB34B7">
              <w:rPr>
                <w:rFonts w:ascii="Arial" w:hAnsi="Arial" w:cs="Arial"/>
                <w:sz w:val="24"/>
                <w:szCs w:val="24"/>
              </w:rPr>
              <w:t>1. Дошкольные образовательные учреждения</w:t>
            </w:r>
          </w:p>
        </w:tc>
        <w:tc>
          <w:tcPr>
            <w:tcW w:w="4194" w:type="dxa"/>
            <w:tcBorders>
              <w:bottom w:val="single" w:sz="4" w:space="0" w:color="auto"/>
            </w:tcBorders>
          </w:tcPr>
          <w:p w:rsidR="00546530" w:rsidRPr="00AB34B7" w:rsidRDefault="00546530" w:rsidP="00133C8E">
            <w:pPr>
              <w:tabs>
                <w:tab w:val="left" w:pos="426"/>
              </w:tabs>
              <w:autoSpaceDE w:val="0"/>
              <w:autoSpaceDN w:val="0"/>
              <w:adjustRightInd w:val="0"/>
              <w:spacing w:after="0" w:line="240" w:lineRule="auto"/>
              <w:jc w:val="both"/>
              <w:outlineLvl w:val="0"/>
              <w:rPr>
                <w:rFonts w:ascii="Arial" w:hAnsi="Arial" w:cs="Arial"/>
                <w:sz w:val="24"/>
                <w:szCs w:val="24"/>
              </w:rPr>
            </w:pPr>
            <w:r w:rsidRPr="00AB34B7">
              <w:rPr>
                <w:rFonts w:ascii="Arial" w:hAnsi="Arial" w:cs="Arial"/>
                <w:sz w:val="24"/>
                <w:szCs w:val="24"/>
              </w:rPr>
              <w:t>воспитатель</w:t>
            </w:r>
          </w:p>
        </w:tc>
      </w:tr>
      <w:tr w:rsidR="00546530" w:rsidRPr="00AB34B7" w:rsidTr="00133C8E">
        <w:tc>
          <w:tcPr>
            <w:tcW w:w="4843" w:type="dxa"/>
            <w:tcBorders>
              <w:top w:val="single" w:sz="4" w:space="0" w:color="auto"/>
            </w:tcBorders>
          </w:tcPr>
          <w:p w:rsidR="00546530" w:rsidRPr="00AB34B7" w:rsidRDefault="00546530" w:rsidP="00133C8E">
            <w:pPr>
              <w:tabs>
                <w:tab w:val="left" w:pos="426"/>
              </w:tabs>
              <w:autoSpaceDE w:val="0"/>
              <w:autoSpaceDN w:val="0"/>
              <w:adjustRightInd w:val="0"/>
              <w:spacing w:after="0" w:line="240" w:lineRule="auto"/>
              <w:jc w:val="both"/>
              <w:outlineLvl w:val="0"/>
              <w:rPr>
                <w:rFonts w:ascii="Arial" w:hAnsi="Arial" w:cs="Arial"/>
                <w:sz w:val="24"/>
                <w:szCs w:val="24"/>
              </w:rPr>
            </w:pPr>
            <w:r w:rsidRPr="00AB34B7">
              <w:rPr>
                <w:rFonts w:ascii="Arial" w:hAnsi="Arial" w:cs="Arial"/>
                <w:sz w:val="24"/>
                <w:szCs w:val="24"/>
              </w:rPr>
              <w:t>2. Общеобразовательные учреждения начального общего, основного общего, среднего (полного) общего образования, за исключением гимназии-интерната, санаторной школы-интерната</w:t>
            </w:r>
          </w:p>
        </w:tc>
        <w:tc>
          <w:tcPr>
            <w:tcW w:w="4194" w:type="dxa"/>
            <w:tcBorders>
              <w:top w:val="single" w:sz="4" w:space="0" w:color="auto"/>
            </w:tcBorders>
          </w:tcPr>
          <w:p w:rsidR="00546530" w:rsidRPr="00AB34B7" w:rsidRDefault="00546530" w:rsidP="00133C8E">
            <w:pPr>
              <w:tabs>
                <w:tab w:val="left" w:pos="426"/>
              </w:tabs>
              <w:autoSpaceDE w:val="0"/>
              <w:autoSpaceDN w:val="0"/>
              <w:adjustRightInd w:val="0"/>
              <w:spacing w:after="0" w:line="240" w:lineRule="auto"/>
              <w:jc w:val="both"/>
              <w:outlineLvl w:val="0"/>
              <w:rPr>
                <w:rFonts w:ascii="Arial" w:hAnsi="Arial" w:cs="Arial"/>
                <w:sz w:val="24"/>
                <w:szCs w:val="24"/>
              </w:rPr>
            </w:pPr>
            <w:r w:rsidRPr="00AB34B7">
              <w:rPr>
                <w:rFonts w:ascii="Arial" w:hAnsi="Arial" w:cs="Arial"/>
                <w:sz w:val="24"/>
                <w:szCs w:val="24"/>
              </w:rPr>
              <w:t>учитель</w:t>
            </w:r>
          </w:p>
        </w:tc>
      </w:tr>
      <w:tr w:rsidR="00546530" w:rsidRPr="00AB34B7" w:rsidTr="00133C8E">
        <w:tc>
          <w:tcPr>
            <w:tcW w:w="4843" w:type="dxa"/>
          </w:tcPr>
          <w:p w:rsidR="00546530" w:rsidRPr="00AB34B7" w:rsidRDefault="00546530" w:rsidP="00133C8E">
            <w:pPr>
              <w:tabs>
                <w:tab w:val="left" w:pos="426"/>
              </w:tabs>
              <w:autoSpaceDE w:val="0"/>
              <w:autoSpaceDN w:val="0"/>
              <w:adjustRightInd w:val="0"/>
              <w:spacing w:after="0" w:line="240" w:lineRule="auto"/>
              <w:jc w:val="both"/>
              <w:outlineLvl w:val="0"/>
              <w:rPr>
                <w:rFonts w:ascii="Arial" w:hAnsi="Arial" w:cs="Arial"/>
                <w:sz w:val="24"/>
                <w:szCs w:val="24"/>
              </w:rPr>
            </w:pPr>
            <w:r w:rsidRPr="00AB34B7">
              <w:rPr>
                <w:rFonts w:ascii="Arial" w:hAnsi="Arial" w:cs="Arial"/>
                <w:sz w:val="24"/>
                <w:szCs w:val="24"/>
              </w:rPr>
              <w:t>3. Учреждения дополнительного образования детей</w:t>
            </w:r>
          </w:p>
        </w:tc>
        <w:tc>
          <w:tcPr>
            <w:tcW w:w="4194" w:type="dxa"/>
          </w:tcPr>
          <w:p w:rsidR="00546530" w:rsidRPr="00AB34B7" w:rsidRDefault="00546530" w:rsidP="009F66D8">
            <w:pPr>
              <w:tabs>
                <w:tab w:val="left" w:pos="426"/>
              </w:tabs>
              <w:autoSpaceDE w:val="0"/>
              <w:autoSpaceDN w:val="0"/>
              <w:adjustRightInd w:val="0"/>
              <w:spacing w:after="0" w:line="240" w:lineRule="auto"/>
              <w:outlineLvl w:val="0"/>
              <w:rPr>
                <w:rFonts w:ascii="Arial" w:hAnsi="Arial" w:cs="Arial"/>
                <w:sz w:val="24"/>
                <w:szCs w:val="24"/>
              </w:rPr>
            </w:pPr>
            <w:r w:rsidRPr="00AB34B7">
              <w:rPr>
                <w:rFonts w:ascii="Arial" w:hAnsi="Arial" w:cs="Arial"/>
                <w:sz w:val="24"/>
                <w:szCs w:val="24"/>
              </w:rPr>
              <w:t xml:space="preserve">педагог дополнительного образования </w:t>
            </w:r>
          </w:p>
          <w:p w:rsidR="00546530" w:rsidRPr="00AB34B7" w:rsidRDefault="00546530" w:rsidP="00133C8E">
            <w:pPr>
              <w:tabs>
                <w:tab w:val="left" w:pos="426"/>
              </w:tabs>
              <w:autoSpaceDE w:val="0"/>
              <w:autoSpaceDN w:val="0"/>
              <w:adjustRightInd w:val="0"/>
              <w:spacing w:after="0" w:line="240" w:lineRule="auto"/>
              <w:jc w:val="both"/>
              <w:outlineLvl w:val="0"/>
              <w:rPr>
                <w:rFonts w:ascii="Arial" w:hAnsi="Arial" w:cs="Arial"/>
                <w:sz w:val="24"/>
                <w:szCs w:val="24"/>
              </w:rPr>
            </w:pPr>
            <w:r w:rsidRPr="00AB34B7">
              <w:rPr>
                <w:rFonts w:ascii="Arial" w:hAnsi="Arial" w:cs="Arial"/>
                <w:sz w:val="24"/>
                <w:szCs w:val="24"/>
              </w:rPr>
              <w:t xml:space="preserve">тренер-преподаватель </w:t>
            </w:r>
          </w:p>
          <w:p w:rsidR="00546530" w:rsidRPr="00AB34B7" w:rsidRDefault="00546530" w:rsidP="00133C8E">
            <w:pPr>
              <w:tabs>
                <w:tab w:val="left" w:pos="426"/>
              </w:tabs>
              <w:autoSpaceDE w:val="0"/>
              <w:autoSpaceDN w:val="0"/>
              <w:adjustRightInd w:val="0"/>
              <w:spacing w:after="0" w:line="240" w:lineRule="auto"/>
              <w:jc w:val="both"/>
              <w:outlineLvl w:val="0"/>
              <w:rPr>
                <w:rFonts w:ascii="Arial" w:hAnsi="Arial" w:cs="Arial"/>
                <w:sz w:val="24"/>
                <w:szCs w:val="24"/>
              </w:rPr>
            </w:pPr>
            <w:r w:rsidRPr="00AB34B7">
              <w:rPr>
                <w:rFonts w:ascii="Arial" w:hAnsi="Arial" w:cs="Arial"/>
                <w:sz w:val="24"/>
                <w:szCs w:val="24"/>
              </w:rPr>
              <w:t>педагог-организатор</w:t>
            </w:r>
          </w:p>
          <w:p w:rsidR="00546530" w:rsidRPr="00AB34B7" w:rsidRDefault="00546530" w:rsidP="00133C8E">
            <w:pPr>
              <w:tabs>
                <w:tab w:val="left" w:pos="426"/>
              </w:tabs>
              <w:autoSpaceDE w:val="0"/>
              <w:autoSpaceDN w:val="0"/>
              <w:adjustRightInd w:val="0"/>
              <w:spacing w:after="0" w:line="240" w:lineRule="auto"/>
              <w:jc w:val="both"/>
              <w:outlineLvl w:val="0"/>
              <w:rPr>
                <w:rFonts w:ascii="Arial" w:hAnsi="Arial" w:cs="Arial"/>
                <w:sz w:val="24"/>
                <w:szCs w:val="24"/>
              </w:rPr>
            </w:pPr>
            <w:r w:rsidRPr="00AB34B7">
              <w:rPr>
                <w:rFonts w:ascii="Arial" w:hAnsi="Arial" w:cs="Arial"/>
                <w:sz w:val="24"/>
                <w:szCs w:val="24"/>
              </w:rPr>
              <w:t>концертмейстер</w:t>
            </w:r>
          </w:p>
        </w:tc>
      </w:tr>
      <w:tr w:rsidR="00546530" w:rsidRPr="00AB34B7" w:rsidTr="00133C8E">
        <w:tc>
          <w:tcPr>
            <w:tcW w:w="4843" w:type="dxa"/>
          </w:tcPr>
          <w:p w:rsidR="00546530" w:rsidRPr="00AB34B7" w:rsidRDefault="00546530" w:rsidP="00133C8E">
            <w:pPr>
              <w:tabs>
                <w:tab w:val="left" w:pos="426"/>
              </w:tabs>
              <w:autoSpaceDE w:val="0"/>
              <w:autoSpaceDN w:val="0"/>
              <w:adjustRightInd w:val="0"/>
              <w:spacing w:after="0" w:line="240" w:lineRule="auto"/>
              <w:jc w:val="both"/>
              <w:outlineLvl w:val="0"/>
              <w:rPr>
                <w:rFonts w:ascii="Arial" w:hAnsi="Arial" w:cs="Arial"/>
                <w:sz w:val="24"/>
                <w:szCs w:val="24"/>
              </w:rPr>
            </w:pPr>
            <w:r w:rsidRPr="00AB34B7">
              <w:rPr>
                <w:rFonts w:ascii="Arial" w:hAnsi="Arial" w:cs="Arial"/>
                <w:sz w:val="24"/>
                <w:szCs w:val="24"/>
              </w:rPr>
              <w:t>4. Образовательные учреждения для детей, нуждающихся в психолого-педагогической и медико-социальной помощи</w:t>
            </w:r>
          </w:p>
        </w:tc>
        <w:tc>
          <w:tcPr>
            <w:tcW w:w="4194" w:type="dxa"/>
          </w:tcPr>
          <w:p w:rsidR="00546530" w:rsidRPr="00AB34B7" w:rsidRDefault="00546530" w:rsidP="00133C8E">
            <w:pPr>
              <w:tabs>
                <w:tab w:val="left" w:pos="426"/>
              </w:tabs>
              <w:autoSpaceDE w:val="0"/>
              <w:autoSpaceDN w:val="0"/>
              <w:adjustRightInd w:val="0"/>
              <w:spacing w:after="0" w:line="240" w:lineRule="auto"/>
              <w:jc w:val="both"/>
              <w:outlineLvl w:val="0"/>
              <w:rPr>
                <w:rFonts w:ascii="Arial" w:hAnsi="Arial" w:cs="Arial"/>
                <w:sz w:val="24"/>
                <w:szCs w:val="24"/>
              </w:rPr>
            </w:pPr>
            <w:r w:rsidRPr="00AB34B7">
              <w:rPr>
                <w:rFonts w:ascii="Arial" w:hAnsi="Arial" w:cs="Arial"/>
                <w:sz w:val="24"/>
                <w:szCs w:val="24"/>
              </w:rPr>
              <w:t>учитель-логопед</w:t>
            </w:r>
          </w:p>
          <w:p w:rsidR="00546530" w:rsidRPr="00AB34B7" w:rsidRDefault="00546530" w:rsidP="00133C8E">
            <w:pPr>
              <w:tabs>
                <w:tab w:val="left" w:pos="426"/>
              </w:tabs>
              <w:autoSpaceDE w:val="0"/>
              <w:autoSpaceDN w:val="0"/>
              <w:adjustRightInd w:val="0"/>
              <w:spacing w:after="0" w:line="240" w:lineRule="auto"/>
              <w:jc w:val="both"/>
              <w:outlineLvl w:val="0"/>
              <w:rPr>
                <w:rFonts w:ascii="Arial" w:hAnsi="Arial" w:cs="Arial"/>
                <w:sz w:val="24"/>
                <w:szCs w:val="24"/>
              </w:rPr>
            </w:pPr>
            <w:r w:rsidRPr="00AB34B7">
              <w:rPr>
                <w:rFonts w:ascii="Arial" w:hAnsi="Arial" w:cs="Arial"/>
                <w:sz w:val="24"/>
                <w:szCs w:val="24"/>
              </w:rPr>
              <w:t>учитель-дефектолог</w:t>
            </w:r>
          </w:p>
          <w:p w:rsidR="00546530" w:rsidRPr="00AB34B7" w:rsidRDefault="00546530" w:rsidP="00133C8E">
            <w:pPr>
              <w:tabs>
                <w:tab w:val="left" w:pos="426"/>
              </w:tabs>
              <w:autoSpaceDE w:val="0"/>
              <w:autoSpaceDN w:val="0"/>
              <w:adjustRightInd w:val="0"/>
              <w:spacing w:after="0" w:line="240" w:lineRule="auto"/>
              <w:jc w:val="both"/>
              <w:outlineLvl w:val="0"/>
              <w:rPr>
                <w:rFonts w:ascii="Arial" w:hAnsi="Arial" w:cs="Arial"/>
                <w:sz w:val="24"/>
                <w:szCs w:val="24"/>
              </w:rPr>
            </w:pPr>
            <w:r w:rsidRPr="00AB34B7">
              <w:rPr>
                <w:rFonts w:ascii="Arial" w:hAnsi="Arial" w:cs="Arial"/>
                <w:sz w:val="24"/>
                <w:szCs w:val="24"/>
              </w:rPr>
              <w:t>педагог-психолог</w:t>
            </w:r>
          </w:p>
        </w:tc>
      </w:tr>
      <w:tr w:rsidR="00546530" w:rsidRPr="00AB34B7" w:rsidTr="00133C8E">
        <w:tc>
          <w:tcPr>
            <w:tcW w:w="4843" w:type="dxa"/>
          </w:tcPr>
          <w:p w:rsidR="00546530" w:rsidRPr="00AB34B7" w:rsidRDefault="00546530" w:rsidP="00133C8E">
            <w:pPr>
              <w:tabs>
                <w:tab w:val="left" w:pos="426"/>
              </w:tabs>
              <w:autoSpaceDE w:val="0"/>
              <w:autoSpaceDN w:val="0"/>
              <w:adjustRightInd w:val="0"/>
              <w:spacing w:after="0" w:line="240" w:lineRule="auto"/>
              <w:jc w:val="both"/>
              <w:outlineLvl w:val="0"/>
              <w:rPr>
                <w:rFonts w:ascii="Arial" w:hAnsi="Arial" w:cs="Arial"/>
                <w:sz w:val="24"/>
                <w:szCs w:val="24"/>
              </w:rPr>
            </w:pPr>
            <w:r w:rsidRPr="00AB34B7">
              <w:rPr>
                <w:rFonts w:ascii="Arial" w:hAnsi="Arial" w:cs="Arial"/>
                <w:sz w:val="24"/>
                <w:szCs w:val="24"/>
              </w:rPr>
              <w:t>5. Специализированные учреждения по ведению бухгалтерского учета</w:t>
            </w:r>
          </w:p>
        </w:tc>
        <w:tc>
          <w:tcPr>
            <w:tcW w:w="4194" w:type="dxa"/>
          </w:tcPr>
          <w:p w:rsidR="00546530" w:rsidRPr="00AB34B7" w:rsidRDefault="00546530" w:rsidP="00133C8E">
            <w:pPr>
              <w:tabs>
                <w:tab w:val="left" w:pos="426"/>
              </w:tabs>
              <w:autoSpaceDE w:val="0"/>
              <w:autoSpaceDN w:val="0"/>
              <w:adjustRightInd w:val="0"/>
              <w:spacing w:after="0" w:line="240" w:lineRule="auto"/>
              <w:jc w:val="both"/>
              <w:outlineLvl w:val="0"/>
              <w:rPr>
                <w:rFonts w:ascii="Arial" w:hAnsi="Arial" w:cs="Arial"/>
                <w:sz w:val="24"/>
                <w:szCs w:val="24"/>
              </w:rPr>
            </w:pPr>
            <w:r w:rsidRPr="00AB34B7">
              <w:rPr>
                <w:rFonts w:ascii="Arial" w:hAnsi="Arial" w:cs="Arial"/>
                <w:sz w:val="24"/>
                <w:szCs w:val="24"/>
              </w:rPr>
              <w:t>бухгалтер</w:t>
            </w:r>
          </w:p>
          <w:p w:rsidR="00546530" w:rsidRPr="00AB34B7" w:rsidRDefault="00546530" w:rsidP="00133C8E">
            <w:pPr>
              <w:tabs>
                <w:tab w:val="left" w:pos="426"/>
              </w:tabs>
              <w:autoSpaceDE w:val="0"/>
              <w:autoSpaceDN w:val="0"/>
              <w:adjustRightInd w:val="0"/>
              <w:spacing w:after="0" w:line="240" w:lineRule="auto"/>
              <w:jc w:val="both"/>
              <w:outlineLvl w:val="0"/>
              <w:rPr>
                <w:rFonts w:ascii="Arial" w:hAnsi="Arial" w:cs="Arial"/>
                <w:sz w:val="24"/>
                <w:szCs w:val="24"/>
              </w:rPr>
            </w:pPr>
            <w:r w:rsidRPr="00AB34B7">
              <w:rPr>
                <w:rFonts w:ascii="Arial" w:hAnsi="Arial" w:cs="Arial"/>
                <w:sz w:val="24"/>
                <w:szCs w:val="24"/>
              </w:rPr>
              <w:t>экономист</w:t>
            </w:r>
          </w:p>
        </w:tc>
      </w:tr>
      <w:tr w:rsidR="00546530" w:rsidRPr="00AB34B7" w:rsidTr="00133C8E">
        <w:trPr>
          <w:trHeight w:val="792"/>
        </w:trPr>
        <w:tc>
          <w:tcPr>
            <w:tcW w:w="4843" w:type="dxa"/>
          </w:tcPr>
          <w:p w:rsidR="00546530" w:rsidRPr="00AB34B7" w:rsidRDefault="00546530" w:rsidP="009078D9">
            <w:pPr>
              <w:spacing w:after="0" w:line="240" w:lineRule="auto"/>
              <w:jc w:val="both"/>
              <w:rPr>
                <w:rFonts w:ascii="Arial" w:hAnsi="Arial" w:cs="Arial"/>
                <w:sz w:val="24"/>
                <w:szCs w:val="24"/>
              </w:rPr>
            </w:pPr>
            <w:r w:rsidRPr="00AB34B7">
              <w:rPr>
                <w:rFonts w:ascii="Arial" w:hAnsi="Arial" w:cs="Arial"/>
                <w:sz w:val="24"/>
                <w:szCs w:val="24"/>
              </w:rPr>
              <w:t>6. Учреждения по  созданию  и  использованию баз данных информационных ресурсов</w:t>
            </w:r>
          </w:p>
        </w:tc>
        <w:tc>
          <w:tcPr>
            <w:tcW w:w="4194" w:type="dxa"/>
          </w:tcPr>
          <w:p w:rsidR="00546530" w:rsidRPr="00AB34B7" w:rsidRDefault="00546530" w:rsidP="00133C8E">
            <w:pPr>
              <w:spacing w:after="0" w:line="240" w:lineRule="auto"/>
              <w:jc w:val="both"/>
              <w:rPr>
                <w:rFonts w:ascii="Arial" w:hAnsi="Arial" w:cs="Arial"/>
                <w:sz w:val="24"/>
                <w:szCs w:val="24"/>
              </w:rPr>
            </w:pPr>
            <w:r w:rsidRPr="00AB34B7">
              <w:rPr>
                <w:rFonts w:ascii="Arial" w:hAnsi="Arial" w:cs="Arial"/>
                <w:sz w:val="24"/>
                <w:szCs w:val="24"/>
              </w:rPr>
              <w:t>методист</w:t>
            </w:r>
          </w:p>
          <w:p w:rsidR="00546530" w:rsidRPr="00AB34B7" w:rsidRDefault="00546530" w:rsidP="00133C8E">
            <w:pPr>
              <w:spacing w:after="0" w:line="240" w:lineRule="auto"/>
              <w:jc w:val="both"/>
              <w:rPr>
                <w:rFonts w:ascii="Arial" w:hAnsi="Arial" w:cs="Arial"/>
                <w:sz w:val="24"/>
                <w:szCs w:val="24"/>
              </w:rPr>
            </w:pPr>
            <w:r w:rsidRPr="00AB34B7">
              <w:rPr>
                <w:rFonts w:ascii="Arial" w:hAnsi="Arial" w:cs="Arial"/>
                <w:sz w:val="24"/>
                <w:szCs w:val="24"/>
              </w:rPr>
              <w:t>тьютор</w:t>
            </w:r>
          </w:p>
        </w:tc>
      </w:tr>
      <w:tr w:rsidR="00546530" w:rsidRPr="00AB34B7" w:rsidTr="00133C8E">
        <w:trPr>
          <w:trHeight w:val="792"/>
        </w:trPr>
        <w:tc>
          <w:tcPr>
            <w:tcW w:w="4843" w:type="dxa"/>
          </w:tcPr>
          <w:p w:rsidR="00546530" w:rsidRPr="00AB34B7" w:rsidRDefault="00546530" w:rsidP="009078D9">
            <w:pPr>
              <w:widowControl w:val="0"/>
              <w:autoSpaceDE w:val="0"/>
              <w:autoSpaceDN w:val="0"/>
              <w:adjustRightInd w:val="0"/>
              <w:spacing w:after="0" w:line="240" w:lineRule="auto"/>
              <w:jc w:val="both"/>
              <w:rPr>
                <w:rFonts w:ascii="Arial" w:hAnsi="Arial" w:cs="Arial"/>
                <w:sz w:val="24"/>
                <w:szCs w:val="24"/>
              </w:rPr>
            </w:pPr>
            <w:r w:rsidRPr="00AB34B7">
              <w:rPr>
                <w:rFonts w:ascii="Arial" w:hAnsi="Arial" w:cs="Arial"/>
                <w:sz w:val="24"/>
                <w:szCs w:val="24"/>
              </w:rPr>
              <w:t>7. Учреждение, осуществляющее деятельность  в области сухопутного транспорта</w:t>
            </w:r>
          </w:p>
        </w:tc>
        <w:tc>
          <w:tcPr>
            <w:tcW w:w="4194" w:type="dxa"/>
          </w:tcPr>
          <w:p w:rsidR="00546530" w:rsidRPr="00AB34B7" w:rsidRDefault="00546530" w:rsidP="00133C8E">
            <w:pPr>
              <w:spacing w:after="0" w:line="240" w:lineRule="auto"/>
              <w:jc w:val="both"/>
              <w:rPr>
                <w:rFonts w:ascii="Arial" w:hAnsi="Arial" w:cs="Arial"/>
                <w:sz w:val="24"/>
                <w:szCs w:val="24"/>
              </w:rPr>
            </w:pPr>
            <w:r w:rsidRPr="00AB34B7">
              <w:rPr>
                <w:rFonts w:ascii="Arial" w:hAnsi="Arial" w:cs="Arial"/>
                <w:sz w:val="24"/>
                <w:szCs w:val="24"/>
              </w:rPr>
              <w:t>водитель</w:t>
            </w:r>
          </w:p>
        </w:tc>
      </w:tr>
    </w:tbl>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5"/>
      </w:tblGrid>
      <w:tr w:rsidR="00D65201" w:rsidRPr="00D65201" w:rsidTr="00D65201">
        <w:tc>
          <w:tcPr>
            <w:tcW w:w="4785" w:type="dxa"/>
          </w:tcPr>
          <w:p w:rsidR="00D65201" w:rsidRPr="00D65201" w:rsidRDefault="00D65201" w:rsidP="00035F7F">
            <w:pPr>
              <w:pStyle w:val="a7"/>
              <w:jc w:val="right"/>
              <w:rPr>
                <w:rFonts w:ascii="Arial" w:hAnsi="Arial" w:cs="Arial"/>
                <w:b w:val="0"/>
              </w:rPr>
            </w:pPr>
          </w:p>
        </w:tc>
        <w:tc>
          <w:tcPr>
            <w:tcW w:w="4785" w:type="dxa"/>
          </w:tcPr>
          <w:p w:rsidR="00D65201" w:rsidRPr="00D65201" w:rsidRDefault="00D65201" w:rsidP="00D65201">
            <w:pPr>
              <w:pStyle w:val="a7"/>
              <w:ind w:firstLine="709"/>
              <w:jc w:val="left"/>
              <w:rPr>
                <w:rFonts w:ascii="Arial" w:hAnsi="Arial" w:cs="Arial"/>
                <w:b w:val="0"/>
              </w:rPr>
            </w:pPr>
          </w:p>
        </w:tc>
      </w:tr>
    </w:tbl>
    <w:p w:rsidR="00D65201" w:rsidRPr="00D65201" w:rsidRDefault="00D65201" w:rsidP="00D65201">
      <w:pPr>
        <w:pStyle w:val="a7"/>
        <w:ind w:firstLine="709"/>
        <w:jc w:val="right"/>
        <w:rPr>
          <w:rFonts w:ascii="Arial" w:hAnsi="Arial" w:cs="Arial"/>
          <w:b w:val="0"/>
        </w:rPr>
      </w:pPr>
    </w:p>
    <w:p w:rsidR="009F2B8B" w:rsidRDefault="009F2B8B" w:rsidP="00D65201">
      <w:pPr>
        <w:pStyle w:val="a7"/>
        <w:ind w:firstLine="709"/>
        <w:jc w:val="right"/>
        <w:rPr>
          <w:rFonts w:ascii="Arial" w:hAnsi="Arial" w:cs="Arial"/>
          <w:b w:val="0"/>
        </w:rPr>
      </w:pPr>
    </w:p>
    <w:p w:rsidR="009F2B8B" w:rsidRDefault="009F2B8B" w:rsidP="00D65201">
      <w:pPr>
        <w:pStyle w:val="a7"/>
        <w:ind w:firstLine="709"/>
        <w:jc w:val="right"/>
        <w:rPr>
          <w:rFonts w:ascii="Arial" w:hAnsi="Arial" w:cs="Arial"/>
          <w:b w:val="0"/>
        </w:rPr>
      </w:pPr>
    </w:p>
    <w:p w:rsidR="009F2B8B" w:rsidRDefault="009F2B8B" w:rsidP="00D65201">
      <w:pPr>
        <w:pStyle w:val="a7"/>
        <w:ind w:firstLine="709"/>
        <w:jc w:val="right"/>
        <w:rPr>
          <w:rFonts w:ascii="Arial" w:hAnsi="Arial" w:cs="Arial"/>
          <w:b w:val="0"/>
        </w:rPr>
      </w:pPr>
    </w:p>
    <w:p w:rsidR="009F2B8B" w:rsidRDefault="009F2B8B" w:rsidP="00D65201">
      <w:pPr>
        <w:pStyle w:val="a7"/>
        <w:ind w:firstLine="709"/>
        <w:jc w:val="right"/>
        <w:rPr>
          <w:rFonts w:ascii="Arial" w:hAnsi="Arial" w:cs="Arial"/>
          <w:b w:val="0"/>
        </w:rPr>
      </w:pPr>
    </w:p>
    <w:p w:rsidR="009F2B8B" w:rsidRDefault="009F2B8B" w:rsidP="00D65201">
      <w:pPr>
        <w:pStyle w:val="a7"/>
        <w:ind w:firstLine="709"/>
        <w:jc w:val="right"/>
        <w:rPr>
          <w:rFonts w:ascii="Arial" w:hAnsi="Arial" w:cs="Arial"/>
          <w:b w:val="0"/>
        </w:rPr>
      </w:pPr>
    </w:p>
    <w:p w:rsidR="009F2B8B" w:rsidRDefault="009F2B8B" w:rsidP="00D65201">
      <w:pPr>
        <w:pStyle w:val="a7"/>
        <w:ind w:firstLine="709"/>
        <w:jc w:val="right"/>
        <w:rPr>
          <w:rFonts w:ascii="Arial" w:hAnsi="Arial" w:cs="Arial"/>
          <w:b w:val="0"/>
        </w:rPr>
      </w:pPr>
    </w:p>
    <w:p w:rsidR="009F2B8B" w:rsidRDefault="009F2B8B" w:rsidP="00D65201">
      <w:pPr>
        <w:pStyle w:val="a7"/>
        <w:ind w:firstLine="709"/>
        <w:jc w:val="right"/>
        <w:rPr>
          <w:rFonts w:ascii="Arial" w:hAnsi="Arial" w:cs="Arial"/>
          <w:b w:val="0"/>
        </w:rPr>
      </w:pPr>
    </w:p>
    <w:p w:rsidR="009F2B8B" w:rsidRDefault="009F2B8B" w:rsidP="00D65201">
      <w:pPr>
        <w:pStyle w:val="a7"/>
        <w:ind w:firstLine="709"/>
        <w:jc w:val="right"/>
        <w:rPr>
          <w:rFonts w:ascii="Arial" w:hAnsi="Arial" w:cs="Arial"/>
          <w:b w:val="0"/>
        </w:rPr>
      </w:pPr>
    </w:p>
    <w:p w:rsidR="009F2B8B" w:rsidRDefault="009F2B8B" w:rsidP="00D65201">
      <w:pPr>
        <w:pStyle w:val="a7"/>
        <w:ind w:firstLine="709"/>
        <w:jc w:val="right"/>
        <w:rPr>
          <w:rFonts w:ascii="Arial" w:hAnsi="Arial" w:cs="Arial"/>
          <w:b w:val="0"/>
        </w:rPr>
      </w:pPr>
    </w:p>
    <w:p w:rsidR="009F2B8B" w:rsidRDefault="009F2B8B" w:rsidP="00D65201">
      <w:pPr>
        <w:pStyle w:val="a7"/>
        <w:ind w:firstLine="709"/>
        <w:jc w:val="right"/>
        <w:rPr>
          <w:rFonts w:ascii="Arial" w:hAnsi="Arial" w:cs="Arial"/>
          <w:b w:val="0"/>
        </w:rPr>
      </w:pPr>
    </w:p>
    <w:p w:rsidR="009F2B8B" w:rsidRDefault="009F2B8B" w:rsidP="00D65201">
      <w:pPr>
        <w:pStyle w:val="a7"/>
        <w:ind w:firstLine="709"/>
        <w:jc w:val="right"/>
        <w:rPr>
          <w:rFonts w:ascii="Arial" w:hAnsi="Arial" w:cs="Arial"/>
          <w:b w:val="0"/>
        </w:rPr>
      </w:pPr>
    </w:p>
    <w:p w:rsidR="009F2B8B" w:rsidRDefault="009F2B8B" w:rsidP="00D65201">
      <w:pPr>
        <w:pStyle w:val="a7"/>
        <w:ind w:firstLine="709"/>
        <w:jc w:val="right"/>
        <w:rPr>
          <w:rFonts w:ascii="Arial" w:hAnsi="Arial" w:cs="Arial"/>
          <w:b w:val="0"/>
        </w:rPr>
      </w:pPr>
    </w:p>
    <w:p w:rsidR="009F2B8B" w:rsidRDefault="009F2B8B" w:rsidP="00D65201">
      <w:pPr>
        <w:pStyle w:val="a7"/>
        <w:ind w:firstLine="709"/>
        <w:jc w:val="right"/>
        <w:rPr>
          <w:rFonts w:ascii="Arial" w:hAnsi="Arial" w:cs="Arial"/>
          <w:b w:val="0"/>
        </w:rPr>
      </w:pPr>
    </w:p>
    <w:p w:rsidR="00D65201" w:rsidRPr="009F2B8B" w:rsidRDefault="00D65201" w:rsidP="00D65201">
      <w:pPr>
        <w:pStyle w:val="a7"/>
        <w:ind w:firstLine="709"/>
        <w:jc w:val="right"/>
        <w:rPr>
          <w:rFonts w:ascii="Arial" w:hAnsi="Arial" w:cs="Arial"/>
          <w:b w:val="0"/>
        </w:rPr>
      </w:pPr>
      <w:r w:rsidRPr="009F2B8B">
        <w:rPr>
          <w:rFonts w:ascii="Arial" w:hAnsi="Arial" w:cs="Arial"/>
          <w:b w:val="0"/>
        </w:rPr>
        <w:lastRenderedPageBreak/>
        <w:t>Приложение № 8</w:t>
      </w:r>
    </w:p>
    <w:p w:rsidR="00D65201" w:rsidRPr="009F2B8B" w:rsidRDefault="00D65201" w:rsidP="00D65201">
      <w:pPr>
        <w:pStyle w:val="ConsPlusTitle"/>
        <w:widowControl/>
        <w:ind w:firstLine="709"/>
        <w:jc w:val="right"/>
        <w:rPr>
          <w:b w:val="0"/>
          <w:sz w:val="24"/>
          <w:szCs w:val="24"/>
        </w:rPr>
      </w:pPr>
      <w:r w:rsidRPr="009F2B8B">
        <w:rPr>
          <w:b w:val="0"/>
          <w:sz w:val="24"/>
          <w:szCs w:val="24"/>
        </w:rPr>
        <w:t xml:space="preserve">к Примерному положению об оплате труда работников </w:t>
      </w:r>
    </w:p>
    <w:p w:rsidR="00D65201" w:rsidRPr="009F2B8B" w:rsidRDefault="00D65201" w:rsidP="00D65201">
      <w:pPr>
        <w:pStyle w:val="ConsPlusTitle"/>
        <w:widowControl/>
        <w:ind w:firstLine="709"/>
        <w:jc w:val="right"/>
        <w:rPr>
          <w:b w:val="0"/>
          <w:sz w:val="24"/>
          <w:szCs w:val="24"/>
        </w:rPr>
      </w:pPr>
      <w:r w:rsidRPr="009F2B8B">
        <w:rPr>
          <w:b w:val="0"/>
          <w:sz w:val="24"/>
          <w:szCs w:val="24"/>
        </w:rPr>
        <w:t>муниципальных организаций, подведомственных</w:t>
      </w:r>
    </w:p>
    <w:p w:rsidR="00D65201" w:rsidRPr="00D65201" w:rsidRDefault="00D65201" w:rsidP="00D65201">
      <w:pPr>
        <w:pStyle w:val="ConsPlusTitle"/>
        <w:widowControl/>
        <w:ind w:firstLine="709"/>
        <w:jc w:val="right"/>
        <w:rPr>
          <w:b w:val="0"/>
          <w:sz w:val="24"/>
          <w:szCs w:val="24"/>
        </w:rPr>
      </w:pPr>
      <w:r w:rsidRPr="009F2B8B">
        <w:rPr>
          <w:b w:val="0"/>
          <w:sz w:val="24"/>
          <w:szCs w:val="24"/>
        </w:rPr>
        <w:t>муниципальному казенному учреждению «Управление</w:t>
      </w:r>
      <w:r w:rsidRPr="00D65201">
        <w:rPr>
          <w:b w:val="0"/>
          <w:sz w:val="24"/>
          <w:szCs w:val="24"/>
        </w:rPr>
        <w:t xml:space="preserve"> </w:t>
      </w:r>
    </w:p>
    <w:p w:rsidR="00D65201" w:rsidRPr="00D65201" w:rsidRDefault="00D65201" w:rsidP="00D65201">
      <w:pPr>
        <w:jc w:val="right"/>
        <w:rPr>
          <w:rFonts w:ascii="Arial" w:hAnsi="Arial" w:cs="Arial"/>
          <w:sz w:val="24"/>
          <w:szCs w:val="24"/>
        </w:rPr>
      </w:pPr>
      <w:r w:rsidRPr="00D65201">
        <w:rPr>
          <w:rFonts w:ascii="Arial" w:hAnsi="Arial" w:cs="Arial"/>
          <w:sz w:val="24"/>
          <w:szCs w:val="24"/>
        </w:rPr>
        <w:t>образованием администрации Емельяновского района»</w:t>
      </w:r>
    </w:p>
    <w:p w:rsidR="00D65201" w:rsidRPr="00D65201" w:rsidRDefault="00D65201" w:rsidP="00D65201">
      <w:pPr>
        <w:ind w:firstLine="709"/>
        <w:jc w:val="center"/>
        <w:rPr>
          <w:rFonts w:ascii="Arial" w:hAnsi="Arial" w:cs="Arial"/>
          <w:sz w:val="24"/>
          <w:szCs w:val="24"/>
        </w:rPr>
      </w:pPr>
    </w:p>
    <w:p w:rsidR="00D65201" w:rsidRPr="00D65201" w:rsidRDefault="00D65201" w:rsidP="00D65201">
      <w:pPr>
        <w:ind w:firstLine="709"/>
        <w:jc w:val="center"/>
        <w:rPr>
          <w:rFonts w:ascii="Arial" w:hAnsi="Arial" w:cs="Arial"/>
          <w:sz w:val="24"/>
          <w:szCs w:val="24"/>
        </w:rPr>
      </w:pPr>
      <w:r w:rsidRPr="00D65201">
        <w:rPr>
          <w:rFonts w:ascii="Arial" w:hAnsi="Arial" w:cs="Arial"/>
          <w:sz w:val="24"/>
          <w:szCs w:val="24"/>
        </w:rPr>
        <w:t>Виды выплат стимулирующего характера, размер и условия их осуществления, критерии оценки результативности и качества деятельности организаций для руководителей организаций.</w:t>
      </w:r>
    </w:p>
    <w:p w:rsidR="00D65201" w:rsidRPr="00D65201" w:rsidRDefault="00D65201" w:rsidP="00D65201">
      <w:pPr>
        <w:ind w:firstLine="709"/>
        <w:jc w:val="center"/>
        <w:rPr>
          <w:rFonts w:ascii="Arial" w:hAnsi="Arial" w:cs="Arial"/>
          <w:sz w:val="24"/>
          <w:szCs w:val="24"/>
        </w:rPr>
      </w:pPr>
      <w:r w:rsidRPr="00D65201">
        <w:rPr>
          <w:rFonts w:ascii="Arial" w:hAnsi="Arial" w:cs="Arial"/>
          <w:sz w:val="24"/>
          <w:szCs w:val="24"/>
        </w:rPr>
        <w:t>Общеобразовательные организации, подведомственные муниципальному казенному учреждению «Управление образованием администрации Емельяновского района»</w:t>
      </w:r>
    </w:p>
    <w:p w:rsidR="00D65201" w:rsidRPr="00D65201" w:rsidRDefault="00D65201" w:rsidP="00D65201">
      <w:pPr>
        <w:jc w:val="right"/>
        <w:rPr>
          <w:rFonts w:ascii="Arial" w:hAnsi="Arial" w:cs="Arial"/>
          <w:sz w:val="24"/>
          <w:szCs w:val="24"/>
        </w:rPr>
      </w:pPr>
      <w:r w:rsidRPr="00D65201">
        <w:rPr>
          <w:rFonts w:ascii="Arial" w:hAnsi="Arial" w:cs="Arial"/>
          <w:sz w:val="24"/>
          <w:szCs w:val="24"/>
        </w:rPr>
        <w:t>Таблица 1</w:t>
      </w:r>
    </w:p>
    <w:tbl>
      <w:tblPr>
        <w:tblStyle w:val="af1"/>
        <w:tblW w:w="10036" w:type="dxa"/>
        <w:tblInd w:w="-5" w:type="dxa"/>
        <w:tblLayout w:type="fixed"/>
        <w:tblLook w:val="04A0"/>
      </w:tblPr>
      <w:tblGrid>
        <w:gridCol w:w="964"/>
        <w:gridCol w:w="1843"/>
        <w:gridCol w:w="1842"/>
        <w:gridCol w:w="2268"/>
        <w:gridCol w:w="1365"/>
        <w:gridCol w:w="53"/>
        <w:gridCol w:w="1701"/>
      </w:tblGrid>
      <w:tr w:rsidR="00D65201" w:rsidRPr="00D65201" w:rsidTr="00035F7F">
        <w:trPr>
          <w:cantSplit/>
          <w:trHeight w:val="1134"/>
        </w:trPr>
        <w:tc>
          <w:tcPr>
            <w:tcW w:w="964" w:type="dxa"/>
            <w:vMerge w:val="restart"/>
            <w:tcBorders>
              <w:right w:val="nil"/>
            </w:tcBorders>
            <w:textDirection w:val="btLr"/>
          </w:tcPr>
          <w:p w:rsidR="00D65201" w:rsidRPr="00D65201" w:rsidRDefault="00D65201" w:rsidP="00035F7F">
            <w:pPr>
              <w:spacing w:after="200"/>
              <w:ind w:left="113" w:right="113"/>
              <w:jc w:val="right"/>
              <w:rPr>
                <w:rFonts w:ascii="Arial" w:hAnsi="Arial" w:cs="Arial"/>
                <w:sz w:val="24"/>
                <w:szCs w:val="24"/>
              </w:rPr>
            </w:pPr>
            <w:r w:rsidRPr="00D65201">
              <w:rPr>
                <w:rFonts w:ascii="Arial" w:hAnsi="Arial" w:cs="Arial"/>
                <w:sz w:val="24"/>
                <w:szCs w:val="24"/>
              </w:rPr>
              <w:t>Должность</w:t>
            </w:r>
          </w:p>
        </w:tc>
        <w:tc>
          <w:tcPr>
            <w:tcW w:w="1843" w:type="dxa"/>
            <w:vMerge w:val="restart"/>
            <w:tcBorders>
              <w:right w:val="nil"/>
            </w:tcBorders>
          </w:tcPr>
          <w:p w:rsidR="00D65201" w:rsidRPr="00D65201" w:rsidRDefault="00D65201" w:rsidP="00035F7F">
            <w:pPr>
              <w:spacing w:after="200"/>
              <w:jc w:val="center"/>
              <w:rPr>
                <w:rFonts w:ascii="Arial" w:hAnsi="Arial" w:cs="Arial"/>
                <w:sz w:val="24"/>
                <w:szCs w:val="24"/>
              </w:rPr>
            </w:pPr>
            <w:r w:rsidRPr="00D65201">
              <w:rPr>
                <w:rFonts w:ascii="Arial" w:hAnsi="Arial" w:cs="Arial"/>
                <w:color w:val="000000"/>
                <w:sz w:val="24"/>
                <w:szCs w:val="24"/>
              </w:rPr>
              <w:t>Критерии оценки эффективности и качества деятельности учреждения</w:t>
            </w:r>
          </w:p>
        </w:tc>
        <w:tc>
          <w:tcPr>
            <w:tcW w:w="4110" w:type="dxa"/>
            <w:gridSpan w:val="2"/>
            <w:tcBorders>
              <w:right w:val="nil"/>
            </w:tcBorders>
          </w:tcPr>
          <w:p w:rsidR="00D65201" w:rsidRPr="00D65201" w:rsidRDefault="00D65201" w:rsidP="00035F7F">
            <w:pPr>
              <w:spacing w:after="200"/>
              <w:rPr>
                <w:rFonts w:ascii="Arial" w:hAnsi="Arial" w:cs="Arial"/>
                <w:sz w:val="24"/>
                <w:szCs w:val="24"/>
              </w:rPr>
            </w:pPr>
            <w:r w:rsidRPr="00D65201">
              <w:rPr>
                <w:rFonts w:ascii="Arial" w:hAnsi="Arial" w:cs="Arial"/>
                <w:sz w:val="24"/>
                <w:szCs w:val="24"/>
              </w:rPr>
              <w:t>Условия</w:t>
            </w:r>
          </w:p>
        </w:tc>
        <w:tc>
          <w:tcPr>
            <w:tcW w:w="1365" w:type="dxa"/>
            <w:vMerge w:val="restart"/>
            <w:tcBorders>
              <w:right w:val="nil"/>
            </w:tcBorders>
          </w:tcPr>
          <w:p w:rsidR="00D65201" w:rsidRPr="00D65201" w:rsidRDefault="00D65201" w:rsidP="00035F7F">
            <w:pPr>
              <w:spacing w:after="200"/>
              <w:jc w:val="center"/>
              <w:rPr>
                <w:rFonts w:ascii="Arial" w:hAnsi="Arial" w:cs="Arial"/>
                <w:sz w:val="24"/>
                <w:szCs w:val="24"/>
              </w:rPr>
            </w:pPr>
            <w:r w:rsidRPr="00D65201">
              <w:rPr>
                <w:rFonts w:ascii="Arial" w:hAnsi="Arial" w:cs="Arial"/>
                <w:sz w:val="24"/>
                <w:szCs w:val="24"/>
              </w:rPr>
              <w:t>Предельный размер выплат к окладу</w:t>
            </w:r>
          </w:p>
        </w:tc>
        <w:tc>
          <w:tcPr>
            <w:tcW w:w="1754" w:type="dxa"/>
            <w:gridSpan w:val="2"/>
            <w:vMerge w:val="restart"/>
          </w:tcPr>
          <w:p w:rsidR="00D65201" w:rsidRPr="00D65201" w:rsidRDefault="00D65201" w:rsidP="00035F7F">
            <w:pPr>
              <w:spacing w:after="200"/>
              <w:rPr>
                <w:rFonts w:ascii="Arial" w:hAnsi="Arial" w:cs="Arial"/>
                <w:sz w:val="24"/>
                <w:szCs w:val="24"/>
              </w:rPr>
            </w:pPr>
            <w:r w:rsidRPr="00D65201">
              <w:rPr>
                <w:rFonts w:ascii="Arial" w:hAnsi="Arial" w:cs="Arial"/>
                <w:sz w:val="24"/>
                <w:szCs w:val="24"/>
              </w:rPr>
              <w:t>Периодичность</w:t>
            </w:r>
          </w:p>
          <w:p w:rsidR="00D65201" w:rsidRPr="00D65201" w:rsidRDefault="00D65201" w:rsidP="00035F7F">
            <w:pPr>
              <w:spacing w:after="200"/>
              <w:rPr>
                <w:rFonts w:ascii="Arial" w:hAnsi="Arial" w:cs="Arial"/>
                <w:sz w:val="24"/>
                <w:szCs w:val="24"/>
              </w:rPr>
            </w:pPr>
          </w:p>
        </w:tc>
      </w:tr>
      <w:tr w:rsidR="00D65201" w:rsidRPr="00D65201" w:rsidTr="00035F7F">
        <w:tc>
          <w:tcPr>
            <w:tcW w:w="964" w:type="dxa"/>
            <w:vMerge/>
            <w:tcBorders>
              <w:top w:val="nil"/>
              <w:right w:val="nil"/>
            </w:tcBorders>
          </w:tcPr>
          <w:p w:rsidR="00D65201" w:rsidRPr="00D65201" w:rsidRDefault="00D65201" w:rsidP="00035F7F">
            <w:pPr>
              <w:spacing w:after="200"/>
              <w:jc w:val="right"/>
              <w:rPr>
                <w:rFonts w:ascii="Arial" w:hAnsi="Arial" w:cs="Arial"/>
                <w:sz w:val="24"/>
                <w:szCs w:val="24"/>
              </w:rPr>
            </w:pPr>
          </w:p>
        </w:tc>
        <w:tc>
          <w:tcPr>
            <w:tcW w:w="1843" w:type="dxa"/>
            <w:vMerge/>
            <w:tcBorders>
              <w:top w:val="nil"/>
              <w:right w:val="nil"/>
            </w:tcBorders>
          </w:tcPr>
          <w:p w:rsidR="00D65201" w:rsidRPr="00D65201" w:rsidRDefault="00D65201" w:rsidP="00035F7F">
            <w:pPr>
              <w:spacing w:after="200"/>
              <w:jc w:val="right"/>
              <w:rPr>
                <w:rFonts w:ascii="Arial" w:hAnsi="Arial" w:cs="Arial"/>
                <w:sz w:val="24"/>
                <w:szCs w:val="24"/>
              </w:rPr>
            </w:pPr>
          </w:p>
        </w:tc>
        <w:tc>
          <w:tcPr>
            <w:tcW w:w="1842" w:type="dxa"/>
            <w:tcBorders>
              <w:top w:val="nil"/>
              <w:right w:val="nil"/>
            </w:tcBorders>
          </w:tcPr>
          <w:p w:rsidR="00D65201" w:rsidRPr="00D65201" w:rsidRDefault="00D65201" w:rsidP="00035F7F">
            <w:pPr>
              <w:spacing w:after="200"/>
              <w:rPr>
                <w:rFonts w:ascii="Arial" w:hAnsi="Arial" w:cs="Arial"/>
                <w:sz w:val="24"/>
                <w:szCs w:val="24"/>
              </w:rPr>
            </w:pPr>
            <w:r w:rsidRPr="00D65201">
              <w:rPr>
                <w:rFonts w:ascii="Arial" w:hAnsi="Arial" w:cs="Arial"/>
                <w:sz w:val="24"/>
                <w:szCs w:val="24"/>
              </w:rPr>
              <w:t>наименование</w:t>
            </w:r>
          </w:p>
        </w:tc>
        <w:tc>
          <w:tcPr>
            <w:tcW w:w="2268" w:type="dxa"/>
            <w:tcBorders>
              <w:top w:val="nil"/>
              <w:right w:val="nil"/>
            </w:tcBorders>
          </w:tcPr>
          <w:p w:rsidR="00D65201" w:rsidRPr="00D65201" w:rsidRDefault="00D65201" w:rsidP="00035F7F">
            <w:pPr>
              <w:spacing w:after="200"/>
              <w:rPr>
                <w:rFonts w:ascii="Arial" w:hAnsi="Arial" w:cs="Arial"/>
                <w:sz w:val="24"/>
                <w:szCs w:val="24"/>
              </w:rPr>
            </w:pPr>
            <w:r w:rsidRPr="00D65201">
              <w:rPr>
                <w:rFonts w:ascii="Arial" w:hAnsi="Arial" w:cs="Arial"/>
                <w:sz w:val="24"/>
                <w:szCs w:val="24"/>
              </w:rPr>
              <w:t>индикатор</w:t>
            </w:r>
          </w:p>
        </w:tc>
        <w:tc>
          <w:tcPr>
            <w:tcW w:w="1365" w:type="dxa"/>
            <w:vMerge/>
            <w:tcBorders>
              <w:top w:val="nil"/>
              <w:right w:val="nil"/>
            </w:tcBorders>
          </w:tcPr>
          <w:p w:rsidR="00D65201" w:rsidRPr="00D65201" w:rsidRDefault="00D65201" w:rsidP="00035F7F">
            <w:pPr>
              <w:spacing w:after="200"/>
              <w:jc w:val="right"/>
              <w:rPr>
                <w:rFonts w:ascii="Arial" w:hAnsi="Arial" w:cs="Arial"/>
                <w:sz w:val="24"/>
                <w:szCs w:val="24"/>
              </w:rPr>
            </w:pPr>
          </w:p>
        </w:tc>
        <w:tc>
          <w:tcPr>
            <w:tcW w:w="1754" w:type="dxa"/>
            <w:gridSpan w:val="2"/>
            <w:vMerge/>
            <w:tcBorders>
              <w:top w:val="nil"/>
            </w:tcBorders>
          </w:tcPr>
          <w:p w:rsidR="00D65201" w:rsidRPr="00D65201" w:rsidRDefault="00D65201" w:rsidP="00035F7F">
            <w:pPr>
              <w:rPr>
                <w:rFonts w:ascii="Arial" w:hAnsi="Arial" w:cs="Arial"/>
                <w:sz w:val="24"/>
                <w:szCs w:val="24"/>
              </w:rPr>
            </w:pPr>
          </w:p>
        </w:tc>
      </w:tr>
      <w:tr w:rsidR="00D65201" w:rsidRPr="00D65201" w:rsidTr="00035F7F">
        <w:tc>
          <w:tcPr>
            <w:tcW w:w="964" w:type="dxa"/>
            <w:tcBorders>
              <w:top w:val="nil"/>
              <w:right w:val="nil"/>
            </w:tcBorders>
          </w:tcPr>
          <w:p w:rsidR="00D65201" w:rsidRPr="00D65201" w:rsidRDefault="00D65201" w:rsidP="00035F7F">
            <w:pPr>
              <w:spacing w:after="200"/>
              <w:jc w:val="center"/>
              <w:rPr>
                <w:rFonts w:ascii="Arial" w:hAnsi="Arial" w:cs="Arial"/>
                <w:sz w:val="24"/>
                <w:szCs w:val="24"/>
              </w:rPr>
            </w:pPr>
            <w:r w:rsidRPr="00D65201">
              <w:rPr>
                <w:rFonts w:ascii="Arial" w:hAnsi="Arial" w:cs="Arial"/>
                <w:sz w:val="24"/>
                <w:szCs w:val="24"/>
              </w:rPr>
              <w:t>1</w:t>
            </w:r>
          </w:p>
        </w:tc>
        <w:tc>
          <w:tcPr>
            <w:tcW w:w="1843" w:type="dxa"/>
            <w:tcBorders>
              <w:top w:val="nil"/>
              <w:right w:val="nil"/>
            </w:tcBorders>
          </w:tcPr>
          <w:p w:rsidR="00D65201" w:rsidRPr="00D65201" w:rsidRDefault="00D65201" w:rsidP="00035F7F">
            <w:pPr>
              <w:spacing w:after="200"/>
              <w:jc w:val="center"/>
              <w:rPr>
                <w:rFonts w:ascii="Arial" w:hAnsi="Arial" w:cs="Arial"/>
                <w:sz w:val="24"/>
                <w:szCs w:val="24"/>
              </w:rPr>
            </w:pPr>
            <w:r w:rsidRPr="00D65201">
              <w:rPr>
                <w:rFonts w:ascii="Arial" w:hAnsi="Arial" w:cs="Arial"/>
                <w:sz w:val="24"/>
                <w:szCs w:val="24"/>
              </w:rPr>
              <w:t>2</w:t>
            </w:r>
          </w:p>
        </w:tc>
        <w:tc>
          <w:tcPr>
            <w:tcW w:w="1842" w:type="dxa"/>
            <w:tcBorders>
              <w:top w:val="nil"/>
              <w:right w:val="nil"/>
            </w:tcBorders>
          </w:tcPr>
          <w:p w:rsidR="00D65201" w:rsidRPr="00D65201" w:rsidRDefault="00D65201" w:rsidP="00035F7F">
            <w:pPr>
              <w:spacing w:after="200"/>
              <w:jc w:val="center"/>
              <w:rPr>
                <w:rFonts w:ascii="Arial" w:hAnsi="Arial" w:cs="Arial"/>
                <w:sz w:val="24"/>
                <w:szCs w:val="24"/>
              </w:rPr>
            </w:pPr>
            <w:r w:rsidRPr="00D65201">
              <w:rPr>
                <w:rFonts w:ascii="Arial" w:hAnsi="Arial" w:cs="Arial"/>
                <w:sz w:val="24"/>
                <w:szCs w:val="24"/>
              </w:rPr>
              <w:t>3</w:t>
            </w:r>
          </w:p>
        </w:tc>
        <w:tc>
          <w:tcPr>
            <w:tcW w:w="2268" w:type="dxa"/>
            <w:tcBorders>
              <w:top w:val="nil"/>
              <w:right w:val="nil"/>
            </w:tcBorders>
          </w:tcPr>
          <w:p w:rsidR="00D65201" w:rsidRPr="00D65201" w:rsidRDefault="00D65201" w:rsidP="00035F7F">
            <w:pPr>
              <w:spacing w:after="200"/>
              <w:jc w:val="center"/>
              <w:rPr>
                <w:rFonts w:ascii="Arial" w:hAnsi="Arial" w:cs="Arial"/>
                <w:sz w:val="24"/>
                <w:szCs w:val="24"/>
              </w:rPr>
            </w:pPr>
            <w:r w:rsidRPr="00D65201">
              <w:rPr>
                <w:rFonts w:ascii="Arial" w:hAnsi="Arial" w:cs="Arial"/>
                <w:sz w:val="24"/>
                <w:szCs w:val="24"/>
              </w:rPr>
              <w:t>4</w:t>
            </w:r>
          </w:p>
        </w:tc>
        <w:tc>
          <w:tcPr>
            <w:tcW w:w="1365" w:type="dxa"/>
            <w:tcBorders>
              <w:top w:val="nil"/>
              <w:right w:val="nil"/>
            </w:tcBorders>
          </w:tcPr>
          <w:p w:rsidR="00D65201" w:rsidRPr="00D65201" w:rsidRDefault="00D65201" w:rsidP="00035F7F">
            <w:pPr>
              <w:spacing w:after="200"/>
              <w:jc w:val="center"/>
              <w:rPr>
                <w:rFonts w:ascii="Arial" w:hAnsi="Arial" w:cs="Arial"/>
                <w:sz w:val="24"/>
                <w:szCs w:val="24"/>
              </w:rPr>
            </w:pPr>
            <w:r w:rsidRPr="00D65201">
              <w:rPr>
                <w:rFonts w:ascii="Arial" w:hAnsi="Arial" w:cs="Arial"/>
                <w:sz w:val="24"/>
                <w:szCs w:val="24"/>
              </w:rPr>
              <w:t>5</w:t>
            </w:r>
          </w:p>
        </w:tc>
        <w:tc>
          <w:tcPr>
            <w:tcW w:w="1754" w:type="dxa"/>
            <w:gridSpan w:val="2"/>
            <w:tcBorders>
              <w:top w:val="nil"/>
            </w:tcBorders>
          </w:tcPr>
          <w:p w:rsidR="00D65201" w:rsidRPr="00D65201" w:rsidRDefault="00D65201" w:rsidP="00035F7F">
            <w:pPr>
              <w:spacing w:after="200"/>
              <w:jc w:val="center"/>
              <w:rPr>
                <w:rFonts w:ascii="Arial" w:hAnsi="Arial" w:cs="Arial"/>
                <w:sz w:val="24"/>
                <w:szCs w:val="24"/>
              </w:rPr>
            </w:pPr>
            <w:r w:rsidRPr="00D65201">
              <w:rPr>
                <w:rFonts w:ascii="Arial" w:hAnsi="Arial" w:cs="Arial"/>
                <w:sz w:val="24"/>
                <w:szCs w:val="24"/>
              </w:rPr>
              <w:t>6</w:t>
            </w:r>
          </w:p>
        </w:tc>
      </w:tr>
      <w:tr w:rsidR="00D65201" w:rsidRPr="00D65201" w:rsidTr="00035F7F">
        <w:tc>
          <w:tcPr>
            <w:tcW w:w="964" w:type="dxa"/>
            <w:vMerge w:val="restart"/>
            <w:tcBorders>
              <w:top w:val="nil"/>
              <w:right w:val="nil"/>
            </w:tcBorders>
            <w:textDirection w:val="btLr"/>
          </w:tcPr>
          <w:p w:rsidR="00D65201" w:rsidRPr="00D65201" w:rsidRDefault="00D65201" w:rsidP="00035F7F">
            <w:pPr>
              <w:spacing w:after="200"/>
              <w:ind w:left="113" w:right="113"/>
              <w:rPr>
                <w:rFonts w:ascii="Arial" w:hAnsi="Arial" w:cs="Arial"/>
                <w:sz w:val="24"/>
                <w:szCs w:val="24"/>
              </w:rPr>
            </w:pPr>
            <w:r w:rsidRPr="00D65201">
              <w:rPr>
                <w:rFonts w:ascii="Arial" w:hAnsi="Arial" w:cs="Arial"/>
                <w:sz w:val="24"/>
                <w:szCs w:val="24"/>
              </w:rPr>
              <w:t>Руководитель общеобразовательной организации</w:t>
            </w:r>
            <w:r w:rsidR="00A7475B">
              <w:rPr>
                <w:rFonts w:ascii="Arial" w:hAnsi="Arial" w:cs="Arial"/>
                <w:sz w:val="24"/>
                <w:szCs w:val="24"/>
              </w:rPr>
              <w:t>,заместитель руководителя</w:t>
            </w:r>
          </w:p>
        </w:tc>
        <w:tc>
          <w:tcPr>
            <w:tcW w:w="9072" w:type="dxa"/>
            <w:gridSpan w:val="6"/>
            <w:tcBorders>
              <w:top w:val="nil"/>
            </w:tcBorders>
          </w:tcPr>
          <w:p w:rsidR="00D65201" w:rsidRPr="00D65201" w:rsidRDefault="00D65201" w:rsidP="00035F7F">
            <w:pPr>
              <w:spacing w:after="200"/>
              <w:rPr>
                <w:rFonts w:ascii="Arial" w:hAnsi="Arial" w:cs="Arial"/>
                <w:sz w:val="24"/>
                <w:szCs w:val="24"/>
              </w:rPr>
            </w:pPr>
            <w:r w:rsidRPr="00D65201">
              <w:rPr>
                <w:rFonts w:ascii="Arial" w:hAnsi="Arial" w:cs="Arial"/>
                <w:sz w:val="24"/>
                <w:szCs w:val="24"/>
              </w:rPr>
              <w:t>Выплаты за важность выполняемой работы, степень самостоятельности и ответственности при выполнении поставленных задач</w:t>
            </w:r>
          </w:p>
        </w:tc>
      </w:tr>
      <w:tr w:rsidR="00D65201" w:rsidRPr="00D65201" w:rsidTr="00035F7F">
        <w:tc>
          <w:tcPr>
            <w:tcW w:w="964" w:type="dxa"/>
            <w:vMerge/>
            <w:tcBorders>
              <w:top w:val="nil"/>
              <w:right w:val="nil"/>
            </w:tcBorders>
          </w:tcPr>
          <w:p w:rsidR="00D65201" w:rsidRPr="00D65201" w:rsidRDefault="00D65201" w:rsidP="00035F7F">
            <w:pPr>
              <w:spacing w:after="200"/>
              <w:jc w:val="right"/>
              <w:rPr>
                <w:rFonts w:ascii="Arial" w:hAnsi="Arial" w:cs="Arial"/>
                <w:sz w:val="24"/>
                <w:szCs w:val="24"/>
              </w:rPr>
            </w:pPr>
          </w:p>
        </w:tc>
        <w:tc>
          <w:tcPr>
            <w:tcW w:w="1843" w:type="dxa"/>
            <w:vMerge w:val="restart"/>
            <w:tcBorders>
              <w:top w:val="nil"/>
              <w:right w:val="nil"/>
            </w:tcBorders>
            <w:textDirection w:val="btLr"/>
          </w:tcPr>
          <w:p w:rsidR="00D65201" w:rsidRPr="00D65201" w:rsidRDefault="00D65201" w:rsidP="00035F7F">
            <w:pPr>
              <w:spacing w:after="200"/>
              <w:ind w:left="113" w:right="113"/>
              <w:jc w:val="right"/>
              <w:rPr>
                <w:rFonts w:ascii="Arial" w:hAnsi="Arial" w:cs="Arial"/>
                <w:sz w:val="24"/>
                <w:szCs w:val="24"/>
              </w:rPr>
            </w:pPr>
            <w:r w:rsidRPr="00D65201">
              <w:rPr>
                <w:rFonts w:ascii="Arial" w:hAnsi="Arial" w:cs="Arial"/>
                <w:sz w:val="24"/>
                <w:szCs w:val="24"/>
              </w:rPr>
              <w:t>Обеспечение стабильного функционирования учреждения</w:t>
            </w:r>
          </w:p>
        </w:tc>
        <w:tc>
          <w:tcPr>
            <w:tcW w:w="1842" w:type="dxa"/>
            <w:tcBorders>
              <w:top w:val="nil"/>
              <w:right w:val="nil"/>
            </w:tcBorders>
          </w:tcPr>
          <w:p w:rsidR="00D65201" w:rsidRPr="00D65201" w:rsidRDefault="00D65201" w:rsidP="00035F7F">
            <w:pPr>
              <w:spacing w:after="200"/>
              <w:rPr>
                <w:rFonts w:ascii="Arial" w:hAnsi="Arial" w:cs="Arial"/>
                <w:sz w:val="24"/>
                <w:szCs w:val="24"/>
              </w:rPr>
            </w:pPr>
            <w:r w:rsidRPr="00D65201">
              <w:rPr>
                <w:rFonts w:ascii="Arial" w:hAnsi="Arial" w:cs="Arial"/>
                <w:sz w:val="24"/>
                <w:szCs w:val="24"/>
              </w:rPr>
              <w:t>Выполнение показателей  муниципального задания</w:t>
            </w:r>
          </w:p>
        </w:tc>
        <w:tc>
          <w:tcPr>
            <w:tcW w:w="2268" w:type="dxa"/>
            <w:tcBorders>
              <w:top w:val="nil"/>
              <w:right w:val="nil"/>
            </w:tcBorders>
          </w:tcPr>
          <w:p w:rsidR="00D65201" w:rsidRPr="00D65201" w:rsidRDefault="00D65201" w:rsidP="00035F7F">
            <w:pPr>
              <w:spacing w:after="200"/>
              <w:rPr>
                <w:rFonts w:ascii="Arial" w:hAnsi="Arial" w:cs="Arial"/>
                <w:sz w:val="24"/>
                <w:szCs w:val="24"/>
              </w:rPr>
            </w:pPr>
            <w:r w:rsidRPr="00D65201">
              <w:rPr>
                <w:rFonts w:ascii="Arial" w:hAnsi="Arial" w:cs="Arial"/>
                <w:sz w:val="24"/>
                <w:szCs w:val="24"/>
              </w:rPr>
              <w:t>Выполнение муниципального задания на 95-99% по отчету за квартал</w:t>
            </w:r>
          </w:p>
        </w:tc>
        <w:tc>
          <w:tcPr>
            <w:tcW w:w="1365" w:type="dxa"/>
            <w:tcBorders>
              <w:top w:val="nil"/>
              <w:right w:val="nil"/>
            </w:tcBorders>
          </w:tcPr>
          <w:p w:rsidR="00D65201" w:rsidRPr="00D65201" w:rsidRDefault="00D65201" w:rsidP="00035F7F">
            <w:pPr>
              <w:spacing w:after="200"/>
              <w:jc w:val="right"/>
              <w:rPr>
                <w:rFonts w:ascii="Arial" w:hAnsi="Arial" w:cs="Arial"/>
                <w:sz w:val="24"/>
                <w:szCs w:val="24"/>
              </w:rPr>
            </w:pPr>
            <w:r w:rsidRPr="00D65201">
              <w:rPr>
                <w:rFonts w:ascii="Arial" w:hAnsi="Arial" w:cs="Arial"/>
                <w:sz w:val="24"/>
                <w:szCs w:val="24"/>
              </w:rPr>
              <w:t>50%</w:t>
            </w:r>
          </w:p>
        </w:tc>
        <w:tc>
          <w:tcPr>
            <w:tcW w:w="1754" w:type="dxa"/>
            <w:gridSpan w:val="2"/>
            <w:tcBorders>
              <w:top w:val="nil"/>
            </w:tcBorders>
          </w:tcPr>
          <w:p w:rsidR="00D65201" w:rsidRPr="00D65201" w:rsidRDefault="00D65201" w:rsidP="00035F7F">
            <w:pPr>
              <w:spacing w:after="200"/>
              <w:rPr>
                <w:rFonts w:ascii="Arial" w:hAnsi="Arial" w:cs="Arial"/>
                <w:sz w:val="24"/>
                <w:szCs w:val="24"/>
              </w:rPr>
            </w:pPr>
            <w:r w:rsidRPr="00D65201">
              <w:rPr>
                <w:rFonts w:ascii="Arial" w:hAnsi="Arial" w:cs="Arial"/>
                <w:sz w:val="24"/>
                <w:szCs w:val="24"/>
              </w:rPr>
              <w:t>Раз в квартал</w:t>
            </w:r>
          </w:p>
        </w:tc>
      </w:tr>
      <w:tr w:rsidR="00D65201" w:rsidRPr="00D65201" w:rsidTr="00035F7F">
        <w:tc>
          <w:tcPr>
            <w:tcW w:w="964" w:type="dxa"/>
            <w:vMerge/>
            <w:tcBorders>
              <w:top w:val="nil"/>
              <w:right w:val="nil"/>
            </w:tcBorders>
          </w:tcPr>
          <w:p w:rsidR="00D65201" w:rsidRPr="00D65201" w:rsidRDefault="00D65201" w:rsidP="00035F7F">
            <w:pPr>
              <w:spacing w:after="200"/>
              <w:jc w:val="right"/>
              <w:rPr>
                <w:rFonts w:ascii="Arial" w:hAnsi="Arial" w:cs="Arial"/>
                <w:sz w:val="24"/>
                <w:szCs w:val="24"/>
              </w:rPr>
            </w:pPr>
          </w:p>
        </w:tc>
        <w:tc>
          <w:tcPr>
            <w:tcW w:w="1843" w:type="dxa"/>
            <w:vMerge/>
            <w:tcBorders>
              <w:top w:val="nil"/>
              <w:right w:val="nil"/>
            </w:tcBorders>
          </w:tcPr>
          <w:p w:rsidR="00D65201" w:rsidRPr="00D65201" w:rsidRDefault="00D65201" w:rsidP="00035F7F">
            <w:pPr>
              <w:spacing w:after="200"/>
              <w:jc w:val="right"/>
              <w:rPr>
                <w:rFonts w:ascii="Arial" w:hAnsi="Arial" w:cs="Arial"/>
                <w:sz w:val="24"/>
                <w:szCs w:val="24"/>
              </w:rPr>
            </w:pPr>
          </w:p>
        </w:tc>
        <w:tc>
          <w:tcPr>
            <w:tcW w:w="1842" w:type="dxa"/>
            <w:tcBorders>
              <w:top w:val="nil"/>
              <w:right w:val="nil"/>
            </w:tcBorders>
          </w:tcPr>
          <w:p w:rsidR="00D65201" w:rsidRPr="00D65201" w:rsidRDefault="00D65201" w:rsidP="00035F7F">
            <w:pPr>
              <w:spacing w:after="200"/>
              <w:rPr>
                <w:rFonts w:ascii="Arial" w:hAnsi="Arial" w:cs="Arial"/>
                <w:sz w:val="24"/>
                <w:szCs w:val="24"/>
              </w:rPr>
            </w:pPr>
            <w:r w:rsidRPr="00D65201">
              <w:rPr>
                <w:rFonts w:ascii="Arial" w:hAnsi="Arial" w:cs="Arial"/>
                <w:sz w:val="24"/>
                <w:szCs w:val="24"/>
              </w:rPr>
              <w:t>Отсутствие предписаний контролирующих органов</w:t>
            </w:r>
          </w:p>
        </w:tc>
        <w:tc>
          <w:tcPr>
            <w:tcW w:w="2268" w:type="dxa"/>
            <w:tcBorders>
              <w:top w:val="nil"/>
              <w:right w:val="nil"/>
            </w:tcBorders>
          </w:tcPr>
          <w:p w:rsidR="00D65201" w:rsidRPr="00D65201" w:rsidRDefault="00D65201" w:rsidP="00035F7F">
            <w:pPr>
              <w:spacing w:after="200"/>
              <w:rPr>
                <w:rFonts w:ascii="Arial" w:hAnsi="Arial" w:cs="Arial"/>
                <w:sz w:val="24"/>
                <w:szCs w:val="24"/>
              </w:rPr>
            </w:pPr>
            <w:r w:rsidRPr="00D65201">
              <w:rPr>
                <w:rFonts w:ascii="Arial" w:hAnsi="Arial" w:cs="Arial"/>
                <w:sz w:val="24"/>
                <w:szCs w:val="24"/>
              </w:rPr>
              <w:t>Результаты плановых и внеплановых проверок  надзирающих органов</w:t>
            </w:r>
          </w:p>
        </w:tc>
        <w:tc>
          <w:tcPr>
            <w:tcW w:w="1365" w:type="dxa"/>
            <w:tcBorders>
              <w:top w:val="nil"/>
              <w:right w:val="nil"/>
            </w:tcBorders>
          </w:tcPr>
          <w:p w:rsidR="00D65201" w:rsidRPr="00D65201" w:rsidRDefault="00D65201" w:rsidP="00035F7F">
            <w:pPr>
              <w:spacing w:after="200"/>
              <w:jc w:val="right"/>
              <w:rPr>
                <w:rFonts w:ascii="Arial" w:hAnsi="Arial" w:cs="Arial"/>
                <w:sz w:val="24"/>
                <w:szCs w:val="24"/>
              </w:rPr>
            </w:pPr>
            <w:r w:rsidRPr="00D65201">
              <w:rPr>
                <w:rFonts w:ascii="Arial" w:hAnsi="Arial" w:cs="Arial"/>
                <w:sz w:val="24"/>
                <w:szCs w:val="24"/>
              </w:rPr>
              <w:t>50%</w:t>
            </w:r>
          </w:p>
        </w:tc>
        <w:tc>
          <w:tcPr>
            <w:tcW w:w="1754" w:type="dxa"/>
            <w:gridSpan w:val="2"/>
            <w:tcBorders>
              <w:top w:val="nil"/>
            </w:tcBorders>
          </w:tcPr>
          <w:p w:rsidR="00D65201" w:rsidRPr="00D65201" w:rsidRDefault="00D65201" w:rsidP="00035F7F">
            <w:pPr>
              <w:spacing w:after="200"/>
              <w:rPr>
                <w:rFonts w:ascii="Arial" w:hAnsi="Arial" w:cs="Arial"/>
                <w:sz w:val="24"/>
                <w:szCs w:val="24"/>
              </w:rPr>
            </w:pPr>
            <w:r w:rsidRPr="00D65201">
              <w:rPr>
                <w:rFonts w:ascii="Arial" w:hAnsi="Arial" w:cs="Arial"/>
                <w:sz w:val="24"/>
                <w:szCs w:val="24"/>
              </w:rPr>
              <w:t>Ежемесячно</w:t>
            </w:r>
          </w:p>
        </w:tc>
      </w:tr>
      <w:tr w:rsidR="00D65201" w:rsidRPr="00D65201" w:rsidTr="00035F7F">
        <w:tc>
          <w:tcPr>
            <w:tcW w:w="964" w:type="dxa"/>
            <w:vMerge/>
            <w:tcBorders>
              <w:top w:val="nil"/>
              <w:right w:val="nil"/>
            </w:tcBorders>
          </w:tcPr>
          <w:p w:rsidR="00D65201" w:rsidRPr="00D65201" w:rsidRDefault="00D65201" w:rsidP="00035F7F">
            <w:pPr>
              <w:spacing w:after="200"/>
              <w:jc w:val="right"/>
              <w:rPr>
                <w:rFonts w:ascii="Arial" w:hAnsi="Arial" w:cs="Arial"/>
                <w:sz w:val="24"/>
                <w:szCs w:val="24"/>
              </w:rPr>
            </w:pPr>
          </w:p>
        </w:tc>
        <w:tc>
          <w:tcPr>
            <w:tcW w:w="1843" w:type="dxa"/>
            <w:vMerge/>
            <w:tcBorders>
              <w:top w:val="nil"/>
              <w:right w:val="nil"/>
            </w:tcBorders>
          </w:tcPr>
          <w:p w:rsidR="00D65201" w:rsidRPr="00D65201" w:rsidRDefault="00D65201" w:rsidP="00035F7F">
            <w:pPr>
              <w:spacing w:after="200"/>
              <w:jc w:val="right"/>
              <w:rPr>
                <w:rFonts w:ascii="Arial" w:hAnsi="Arial" w:cs="Arial"/>
                <w:sz w:val="24"/>
                <w:szCs w:val="24"/>
              </w:rPr>
            </w:pPr>
          </w:p>
        </w:tc>
        <w:tc>
          <w:tcPr>
            <w:tcW w:w="1842" w:type="dxa"/>
            <w:tcBorders>
              <w:top w:val="nil"/>
              <w:right w:val="nil"/>
            </w:tcBorders>
          </w:tcPr>
          <w:p w:rsidR="00D65201" w:rsidRPr="00D65201" w:rsidRDefault="00D65201" w:rsidP="00035F7F">
            <w:pPr>
              <w:spacing w:after="200"/>
              <w:rPr>
                <w:rFonts w:ascii="Arial" w:hAnsi="Arial" w:cs="Arial"/>
                <w:sz w:val="24"/>
                <w:szCs w:val="24"/>
              </w:rPr>
            </w:pPr>
            <w:r w:rsidRPr="00D65201">
              <w:rPr>
                <w:rFonts w:ascii="Arial" w:hAnsi="Arial" w:cs="Arial"/>
                <w:sz w:val="24"/>
                <w:szCs w:val="24"/>
              </w:rPr>
              <w:t xml:space="preserve">Эффективность  использования объектов инфраструктуры в рамках дополнительного образования  детей и </w:t>
            </w:r>
            <w:r w:rsidRPr="00D65201">
              <w:rPr>
                <w:rFonts w:ascii="Arial" w:hAnsi="Arial" w:cs="Arial"/>
                <w:sz w:val="24"/>
                <w:szCs w:val="24"/>
              </w:rPr>
              <w:lastRenderedPageBreak/>
              <w:t>взрослых</w:t>
            </w:r>
          </w:p>
        </w:tc>
        <w:tc>
          <w:tcPr>
            <w:tcW w:w="2268" w:type="dxa"/>
            <w:tcBorders>
              <w:top w:val="nil"/>
              <w:right w:val="nil"/>
            </w:tcBorders>
          </w:tcPr>
          <w:p w:rsidR="00D65201" w:rsidRPr="00D65201" w:rsidRDefault="00D65201" w:rsidP="00035F7F">
            <w:pPr>
              <w:spacing w:after="200"/>
              <w:rPr>
                <w:rFonts w:ascii="Arial" w:hAnsi="Arial" w:cs="Arial"/>
                <w:sz w:val="24"/>
                <w:szCs w:val="24"/>
              </w:rPr>
            </w:pPr>
            <w:r w:rsidRPr="00D65201">
              <w:rPr>
                <w:rFonts w:ascii="Arial" w:hAnsi="Arial" w:cs="Arial"/>
                <w:sz w:val="24"/>
                <w:szCs w:val="24"/>
              </w:rPr>
              <w:lastRenderedPageBreak/>
              <w:t>Охват школьников дополнительным образованием через систему «Навигатор» от 50%</w:t>
            </w:r>
          </w:p>
        </w:tc>
        <w:tc>
          <w:tcPr>
            <w:tcW w:w="1365" w:type="dxa"/>
            <w:tcBorders>
              <w:top w:val="nil"/>
              <w:right w:val="nil"/>
            </w:tcBorders>
          </w:tcPr>
          <w:p w:rsidR="00D65201" w:rsidRPr="00D65201" w:rsidRDefault="00D65201" w:rsidP="00035F7F">
            <w:pPr>
              <w:spacing w:after="200"/>
              <w:jc w:val="right"/>
              <w:rPr>
                <w:rFonts w:ascii="Arial" w:hAnsi="Arial" w:cs="Arial"/>
                <w:sz w:val="24"/>
                <w:szCs w:val="24"/>
              </w:rPr>
            </w:pPr>
            <w:r w:rsidRPr="00D65201">
              <w:rPr>
                <w:rFonts w:ascii="Arial" w:hAnsi="Arial" w:cs="Arial"/>
                <w:sz w:val="24"/>
                <w:szCs w:val="24"/>
              </w:rPr>
              <w:t>30%</w:t>
            </w:r>
          </w:p>
        </w:tc>
        <w:tc>
          <w:tcPr>
            <w:tcW w:w="1754" w:type="dxa"/>
            <w:gridSpan w:val="2"/>
            <w:tcBorders>
              <w:top w:val="nil"/>
            </w:tcBorders>
          </w:tcPr>
          <w:p w:rsidR="00D65201" w:rsidRPr="00D65201" w:rsidRDefault="00D65201" w:rsidP="00035F7F">
            <w:pPr>
              <w:spacing w:after="200"/>
              <w:rPr>
                <w:rFonts w:ascii="Arial" w:hAnsi="Arial" w:cs="Arial"/>
                <w:sz w:val="24"/>
                <w:szCs w:val="24"/>
              </w:rPr>
            </w:pPr>
            <w:r w:rsidRPr="00D65201">
              <w:rPr>
                <w:rFonts w:ascii="Arial" w:hAnsi="Arial" w:cs="Arial"/>
                <w:sz w:val="24"/>
                <w:szCs w:val="24"/>
              </w:rPr>
              <w:t>Ежемесячно</w:t>
            </w:r>
          </w:p>
        </w:tc>
      </w:tr>
      <w:tr w:rsidR="00D65201" w:rsidRPr="00D65201" w:rsidTr="00035F7F">
        <w:tc>
          <w:tcPr>
            <w:tcW w:w="964" w:type="dxa"/>
            <w:vMerge/>
            <w:tcBorders>
              <w:top w:val="nil"/>
              <w:right w:val="nil"/>
            </w:tcBorders>
          </w:tcPr>
          <w:p w:rsidR="00D65201" w:rsidRPr="00D65201" w:rsidRDefault="00D65201" w:rsidP="00035F7F">
            <w:pPr>
              <w:spacing w:after="200"/>
              <w:jc w:val="right"/>
              <w:rPr>
                <w:rFonts w:ascii="Arial" w:hAnsi="Arial" w:cs="Arial"/>
                <w:sz w:val="24"/>
                <w:szCs w:val="24"/>
              </w:rPr>
            </w:pPr>
          </w:p>
        </w:tc>
        <w:tc>
          <w:tcPr>
            <w:tcW w:w="1843" w:type="dxa"/>
            <w:vMerge/>
            <w:tcBorders>
              <w:top w:val="nil"/>
              <w:right w:val="nil"/>
            </w:tcBorders>
          </w:tcPr>
          <w:p w:rsidR="00D65201" w:rsidRPr="00D65201" w:rsidRDefault="00D65201" w:rsidP="00035F7F">
            <w:pPr>
              <w:spacing w:after="200"/>
              <w:jc w:val="right"/>
              <w:rPr>
                <w:rFonts w:ascii="Arial" w:hAnsi="Arial" w:cs="Arial"/>
                <w:sz w:val="24"/>
                <w:szCs w:val="24"/>
              </w:rPr>
            </w:pPr>
          </w:p>
        </w:tc>
        <w:tc>
          <w:tcPr>
            <w:tcW w:w="1842" w:type="dxa"/>
            <w:tcBorders>
              <w:top w:val="nil"/>
              <w:right w:val="nil"/>
            </w:tcBorders>
          </w:tcPr>
          <w:p w:rsidR="00D65201" w:rsidRPr="00D65201" w:rsidRDefault="00D65201" w:rsidP="00035F7F">
            <w:pPr>
              <w:spacing w:after="200"/>
              <w:rPr>
                <w:rFonts w:ascii="Arial" w:hAnsi="Arial" w:cs="Arial"/>
                <w:sz w:val="24"/>
                <w:szCs w:val="24"/>
              </w:rPr>
            </w:pPr>
            <w:r w:rsidRPr="00D65201">
              <w:rPr>
                <w:rFonts w:ascii="Arial" w:hAnsi="Arial" w:cs="Arial"/>
                <w:sz w:val="24"/>
                <w:szCs w:val="24"/>
              </w:rPr>
              <w:t>Приемка учреждений к новому учебному году</w:t>
            </w:r>
          </w:p>
        </w:tc>
        <w:tc>
          <w:tcPr>
            <w:tcW w:w="2268" w:type="dxa"/>
            <w:tcBorders>
              <w:top w:val="nil"/>
              <w:right w:val="nil"/>
            </w:tcBorders>
          </w:tcPr>
          <w:p w:rsidR="00D65201" w:rsidRPr="00D65201" w:rsidRDefault="00D65201" w:rsidP="00035F7F">
            <w:pPr>
              <w:spacing w:after="200"/>
              <w:rPr>
                <w:rFonts w:ascii="Arial" w:hAnsi="Arial" w:cs="Arial"/>
                <w:sz w:val="24"/>
                <w:szCs w:val="24"/>
              </w:rPr>
            </w:pPr>
            <w:r w:rsidRPr="00D65201">
              <w:rPr>
                <w:rFonts w:ascii="Arial" w:hAnsi="Arial" w:cs="Arial"/>
                <w:sz w:val="24"/>
                <w:szCs w:val="24"/>
              </w:rPr>
              <w:t>приемка в соответствии с графиком</w:t>
            </w:r>
          </w:p>
        </w:tc>
        <w:tc>
          <w:tcPr>
            <w:tcW w:w="1365" w:type="dxa"/>
            <w:tcBorders>
              <w:top w:val="nil"/>
              <w:right w:val="nil"/>
            </w:tcBorders>
          </w:tcPr>
          <w:p w:rsidR="00D65201" w:rsidRPr="00D65201" w:rsidRDefault="00D65201" w:rsidP="00035F7F">
            <w:pPr>
              <w:spacing w:after="200"/>
              <w:jc w:val="right"/>
              <w:rPr>
                <w:rFonts w:ascii="Arial" w:hAnsi="Arial" w:cs="Arial"/>
                <w:sz w:val="24"/>
                <w:szCs w:val="24"/>
              </w:rPr>
            </w:pPr>
            <w:r w:rsidRPr="00D65201">
              <w:rPr>
                <w:rFonts w:ascii="Arial" w:hAnsi="Arial" w:cs="Arial"/>
                <w:sz w:val="24"/>
                <w:szCs w:val="24"/>
              </w:rPr>
              <w:t>30%</w:t>
            </w:r>
          </w:p>
        </w:tc>
        <w:tc>
          <w:tcPr>
            <w:tcW w:w="1754" w:type="dxa"/>
            <w:gridSpan w:val="2"/>
            <w:tcBorders>
              <w:top w:val="nil"/>
            </w:tcBorders>
          </w:tcPr>
          <w:p w:rsidR="00D65201" w:rsidRPr="00D65201" w:rsidRDefault="00D65201" w:rsidP="00035F7F">
            <w:pPr>
              <w:spacing w:after="200"/>
              <w:rPr>
                <w:rFonts w:ascii="Arial" w:hAnsi="Arial" w:cs="Arial"/>
                <w:sz w:val="24"/>
                <w:szCs w:val="24"/>
              </w:rPr>
            </w:pPr>
            <w:r w:rsidRPr="00D65201">
              <w:rPr>
                <w:rFonts w:ascii="Arial" w:hAnsi="Arial" w:cs="Arial"/>
                <w:sz w:val="24"/>
                <w:szCs w:val="24"/>
              </w:rPr>
              <w:t>ежемесячно</w:t>
            </w:r>
          </w:p>
        </w:tc>
      </w:tr>
      <w:tr w:rsidR="00D65201" w:rsidRPr="00D65201" w:rsidTr="00035F7F">
        <w:tc>
          <w:tcPr>
            <w:tcW w:w="964" w:type="dxa"/>
            <w:vMerge/>
            <w:tcBorders>
              <w:top w:val="nil"/>
              <w:right w:val="nil"/>
            </w:tcBorders>
          </w:tcPr>
          <w:p w:rsidR="00D65201" w:rsidRPr="00D65201" w:rsidRDefault="00D65201" w:rsidP="00035F7F">
            <w:pPr>
              <w:spacing w:after="200"/>
              <w:jc w:val="right"/>
              <w:rPr>
                <w:rFonts w:ascii="Arial" w:hAnsi="Arial" w:cs="Arial"/>
                <w:sz w:val="24"/>
                <w:szCs w:val="24"/>
              </w:rPr>
            </w:pPr>
          </w:p>
        </w:tc>
        <w:tc>
          <w:tcPr>
            <w:tcW w:w="1843" w:type="dxa"/>
            <w:vMerge w:val="restart"/>
            <w:tcBorders>
              <w:top w:val="nil"/>
              <w:right w:val="nil"/>
            </w:tcBorders>
            <w:textDirection w:val="btLr"/>
          </w:tcPr>
          <w:p w:rsidR="00D65201" w:rsidRPr="00D65201" w:rsidRDefault="00D65201" w:rsidP="00035F7F">
            <w:pPr>
              <w:spacing w:after="200"/>
              <w:ind w:left="113" w:right="113"/>
              <w:jc w:val="right"/>
              <w:rPr>
                <w:rFonts w:ascii="Arial" w:hAnsi="Arial" w:cs="Arial"/>
                <w:sz w:val="24"/>
                <w:szCs w:val="24"/>
              </w:rPr>
            </w:pPr>
            <w:r w:rsidRPr="00D65201">
              <w:rPr>
                <w:rFonts w:ascii="Arial" w:hAnsi="Arial" w:cs="Arial"/>
                <w:sz w:val="24"/>
                <w:szCs w:val="24"/>
              </w:rPr>
              <w:t>Эффективность реализуемой кадровой политики</w:t>
            </w:r>
          </w:p>
        </w:tc>
        <w:tc>
          <w:tcPr>
            <w:tcW w:w="1842" w:type="dxa"/>
            <w:tcBorders>
              <w:top w:val="nil"/>
              <w:right w:val="nil"/>
            </w:tcBorders>
          </w:tcPr>
          <w:p w:rsidR="00D65201" w:rsidRPr="00D65201" w:rsidRDefault="00D65201" w:rsidP="00035F7F">
            <w:pPr>
              <w:spacing w:after="200"/>
              <w:rPr>
                <w:rFonts w:ascii="Arial" w:hAnsi="Arial" w:cs="Arial"/>
                <w:sz w:val="24"/>
                <w:szCs w:val="24"/>
              </w:rPr>
            </w:pPr>
            <w:r w:rsidRPr="00D65201">
              <w:rPr>
                <w:rFonts w:ascii="Arial" w:hAnsi="Arial" w:cs="Arial"/>
                <w:sz w:val="24"/>
                <w:szCs w:val="24"/>
              </w:rPr>
              <w:t>Наличие квалифицированных педагогических кадров</w:t>
            </w:r>
          </w:p>
        </w:tc>
        <w:tc>
          <w:tcPr>
            <w:tcW w:w="2268" w:type="dxa"/>
            <w:tcBorders>
              <w:top w:val="nil"/>
              <w:right w:val="nil"/>
            </w:tcBorders>
          </w:tcPr>
          <w:p w:rsidR="00D65201" w:rsidRPr="00D65201" w:rsidRDefault="00D65201" w:rsidP="00035F7F">
            <w:pPr>
              <w:spacing w:after="200"/>
              <w:rPr>
                <w:rFonts w:ascii="Arial" w:hAnsi="Arial" w:cs="Arial"/>
                <w:sz w:val="24"/>
                <w:szCs w:val="24"/>
              </w:rPr>
            </w:pPr>
            <w:r w:rsidRPr="00D65201">
              <w:rPr>
                <w:rFonts w:ascii="Arial" w:hAnsi="Arial" w:cs="Arial"/>
                <w:sz w:val="24"/>
                <w:szCs w:val="24"/>
              </w:rPr>
              <w:t>20% и более педагогов имеют высшую квалификационную категорию</w:t>
            </w:r>
          </w:p>
        </w:tc>
        <w:tc>
          <w:tcPr>
            <w:tcW w:w="1365" w:type="dxa"/>
            <w:tcBorders>
              <w:top w:val="nil"/>
              <w:right w:val="nil"/>
            </w:tcBorders>
          </w:tcPr>
          <w:p w:rsidR="00D65201" w:rsidRPr="00D65201" w:rsidRDefault="00D65201" w:rsidP="00035F7F">
            <w:pPr>
              <w:spacing w:after="200"/>
              <w:jc w:val="right"/>
              <w:rPr>
                <w:rFonts w:ascii="Arial" w:hAnsi="Arial" w:cs="Arial"/>
                <w:sz w:val="24"/>
                <w:szCs w:val="24"/>
              </w:rPr>
            </w:pPr>
            <w:r w:rsidRPr="00D65201">
              <w:rPr>
                <w:rFonts w:ascii="Arial" w:hAnsi="Arial" w:cs="Arial"/>
                <w:sz w:val="24"/>
                <w:szCs w:val="24"/>
              </w:rPr>
              <w:t>20%</w:t>
            </w:r>
          </w:p>
        </w:tc>
        <w:tc>
          <w:tcPr>
            <w:tcW w:w="1754" w:type="dxa"/>
            <w:gridSpan w:val="2"/>
            <w:tcBorders>
              <w:top w:val="nil"/>
            </w:tcBorders>
          </w:tcPr>
          <w:p w:rsidR="00D65201" w:rsidRPr="00D65201" w:rsidRDefault="00D65201" w:rsidP="00035F7F">
            <w:pPr>
              <w:spacing w:after="200"/>
              <w:rPr>
                <w:rFonts w:ascii="Arial" w:hAnsi="Arial" w:cs="Arial"/>
                <w:sz w:val="24"/>
                <w:szCs w:val="24"/>
              </w:rPr>
            </w:pPr>
            <w:r w:rsidRPr="00D65201">
              <w:rPr>
                <w:rFonts w:ascii="Arial" w:hAnsi="Arial" w:cs="Arial"/>
                <w:sz w:val="24"/>
                <w:szCs w:val="24"/>
              </w:rPr>
              <w:t>ежемесячно</w:t>
            </w:r>
          </w:p>
        </w:tc>
      </w:tr>
      <w:tr w:rsidR="00D65201" w:rsidRPr="00D65201" w:rsidTr="00035F7F">
        <w:tc>
          <w:tcPr>
            <w:tcW w:w="964" w:type="dxa"/>
            <w:vMerge/>
            <w:tcBorders>
              <w:top w:val="nil"/>
              <w:right w:val="nil"/>
            </w:tcBorders>
          </w:tcPr>
          <w:p w:rsidR="00D65201" w:rsidRPr="00D65201" w:rsidRDefault="00D65201" w:rsidP="00035F7F">
            <w:pPr>
              <w:spacing w:after="200"/>
              <w:jc w:val="right"/>
              <w:rPr>
                <w:rFonts w:ascii="Arial" w:hAnsi="Arial" w:cs="Arial"/>
                <w:sz w:val="24"/>
                <w:szCs w:val="24"/>
              </w:rPr>
            </w:pPr>
          </w:p>
        </w:tc>
        <w:tc>
          <w:tcPr>
            <w:tcW w:w="1843" w:type="dxa"/>
            <w:vMerge/>
            <w:tcBorders>
              <w:top w:val="nil"/>
              <w:right w:val="nil"/>
            </w:tcBorders>
          </w:tcPr>
          <w:p w:rsidR="00D65201" w:rsidRPr="00D65201" w:rsidRDefault="00D65201" w:rsidP="00035F7F">
            <w:pPr>
              <w:spacing w:after="200"/>
              <w:jc w:val="right"/>
              <w:rPr>
                <w:rFonts w:ascii="Arial" w:hAnsi="Arial" w:cs="Arial"/>
                <w:sz w:val="24"/>
                <w:szCs w:val="24"/>
              </w:rPr>
            </w:pPr>
          </w:p>
        </w:tc>
        <w:tc>
          <w:tcPr>
            <w:tcW w:w="1842" w:type="dxa"/>
            <w:tcBorders>
              <w:top w:val="nil"/>
              <w:right w:val="nil"/>
            </w:tcBorders>
          </w:tcPr>
          <w:p w:rsidR="00D65201" w:rsidRPr="00D65201" w:rsidRDefault="00D65201" w:rsidP="00035F7F">
            <w:pPr>
              <w:spacing w:after="200"/>
              <w:rPr>
                <w:rFonts w:ascii="Arial" w:hAnsi="Arial" w:cs="Arial"/>
                <w:sz w:val="24"/>
                <w:szCs w:val="24"/>
              </w:rPr>
            </w:pPr>
            <w:r w:rsidRPr="00D65201">
              <w:rPr>
                <w:rFonts w:ascii="Arial" w:hAnsi="Arial" w:cs="Arial"/>
                <w:sz w:val="24"/>
                <w:szCs w:val="24"/>
              </w:rPr>
              <w:t>Внедрение эффективных управленческих практик</w:t>
            </w:r>
          </w:p>
        </w:tc>
        <w:tc>
          <w:tcPr>
            <w:tcW w:w="2268" w:type="dxa"/>
            <w:tcBorders>
              <w:top w:val="nil"/>
              <w:right w:val="nil"/>
            </w:tcBorders>
          </w:tcPr>
          <w:p w:rsidR="00D65201" w:rsidRPr="00D65201" w:rsidRDefault="00D65201" w:rsidP="00035F7F">
            <w:pPr>
              <w:spacing w:after="200"/>
              <w:rPr>
                <w:rFonts w:ascii="Arial" w:hAnsi="Arial" w:cs="Arial"/>
                <w:sz w:val="24"/>
                <w:szCs w:val="24"/>
              </w:rPr>
            </w:pPr>
            <w:r w:rsidRPr="00D65201">
              <w:rPr>
                <w:rFonts w:ascii="Arial" w:hAnsi="Arial" w:cs="Arial"/>
                <w:sz w:val="24"/>
                <w:szCs w:val="24"/>
              </w:rPr>
              <w:t>Наличие статуса  площадки                                                                         -федеральной                                                                               -региональной                                                                              -районной площадки</w:t>
            </w:r>
          </w:p>
        </w:tc>
        <w:tc>
          <w:tcPr>
            <w:tcW w:w="1365" w:type="dxa"/>
            <w:tcBorders>
              <w:top w:val="nil"/>
              <w:right w:val="nil"/>
            </w:tcBorders>
          </w:tcPr>
          <w:p w:rsidR="00D65201" w:rsidRPr="00D65201" w:rsidRDefault="00D65201" w:rsidP="00035F7F">
            <w:pPr>
              <w:spacing w:after="200"/>
              <w:jc w:val="right"/>
              <w:rPr>
                <w:rFonts w:ascii="Arial" w:hAnsi="Arial" w:cs="Arial"/>
                <w:sz w:val="24"/>
                <w:szCs w:val="24"/>
              </w:rPr>
            </w:pPr>
          </w:p>
          <w:p w:rsidR="00D65201" w:rsidRPr="00D65201" w:rsidRDefault="00D65201" w:rsidP="00035F7F">
            <w:pPr>
              <w:spacing w:after="200"/>
              <w:jc w:val="right"/>
              <w:rPr>
                <w:rFonts w:ascii="Arial" w:hAnsi="Arial" w:cs="Arial"/>
                <w:sz w:val="24"/>
                <w:szCs w:val="24"/>
              </w:rPr>
            </w:pPr>
            <w:r w:rsidRPr="00D65201">
              <w:rPr>
                <w:rFonts w:ascii="Arial" w:hAnsi="Arial" w:cs="Arial"/>
                <w:sz w:val="24"/>
                <w:szCs w:val="24"/>
              </w:rPr>
              <w:t>35%</w:t>
            </w:r>
          </w:p>
          <w:p w:rsidR="00D65201" w:rsidRPr="00D65201" w:rsidRDefault="00D65201" w:rsidP="00035F7F">
            <w:pPr>
              <w:spacing w:after="200"/>
              <w:jc w:val="right"/>
              <w:rPr>
                <w:rFonts w:ascii="Arial" w:hAnsi="Arial" w:cs="Arial"/>
                <w:sz w:val="24"/>
                <w:szCs w:val="24"/>
              </w:rPr>
            </w:pPr>
            <w:r w:rsidRPr="00D65201">
              <w:rPr>
                <w:rFonts w:ascii="Arial" w:hAnsi="Arial" w:cs="Arial"/>
                <w:sz w:val="24"/>
                <w:szCs w:val="24"/>
              </w:rPr>
              <w:t>25%</w:t>
            </w:r>
          </w:p>
          <w:p w:rsidR="00D65201" w:rsidRPr="00D65201" w:rsidRDefault="00D65201" w:rsidP="00035F7F">
            <w:pPr>
              <w:spacing w:after="200"/>
              <w:jc w:val="right"/>
              <w:rPr>
                <w:rFonts w:ascii="Arial" w:hAnsi="Arial" w:cs="Arial"/>
                <w:sz w:val="24"/>
                <w:szCs w:val="24"/>
              </w:rPr>
            </w:pPr>
            <w:r w:rsidRPr="00D65201">
              <w:rPr>
                <w:rFonts w:ascii="Arial" w:hAnsi="Arial" w:cs="Arial"/>
                <w:sz w:val="24"/>
                <w:szCs w:val="24"/>
              </w:rPr>
              <w:t>20%</w:t>
            </w:r>
          </w:p>
        </w:tc>
        <w:tc>
          <w:tcPr>
            <w:tcW w:w="1754" w:type="dxa"/>
            <w:gridSpan w:val="2"/>
            <w:tcBorders>
              <w:top w:val="nil"/>
            </w:tcBorders>
          </w:tcPr>
          <w:p w:rsidR="00D65201" w:rsidRPr="00D65201" w:rsidRDefault="00D65201" w:rsidP="00035F7F">
            <w:pPr>
              <w:spacing w:after="200"/>
              <w:rPr>
                <w:rFonts w:ascii="Arial" w:hAnsi="Arial" w:cs="Arial"/>
                <w:sz w:val="24"/>
                <w:szCs w:val="24"/>
              </w:rPr>
            </w:pPr>
            <w:r w:rsidRPr="00D65201">
              <w:rPr>
                <w:rFonts w:ascii="Arial" w:hAnsi="Arial" w:cs="Arial"/>
                <w:sz w:val="24"/>
                <w:szCs w:val="24"/>
              </w:rPr>
              <w:t>ежемесячно</w:t>
            </w:r>
          </w:p>
        </w:tc>
      </w:tr>
      <w:tr w:rsidR="00D65201" w:rsidRPr="00D65201" w:rsidTr="00035F7F">
        <w:tc>
          <w:tcPr>
            <w:tcW w:w="964" w:type="dxa"/>
            <w:vMerge/>
            <w:tcBorders>
              <w:top w:val="nil"/>
              <w:right w:val="nil"/>
            </w:tcBorders>
          </w:tcPr>
          <w:p w:rsidR="00D65201" w:rsidRPr="00D65201" w:rsidRDefault="00D65201" w:rsidP="00035F7F">
            <w:pPr>
              <w:spacing w:after="200"/>
              <w:jc w:val="right"/>
              <w:rPr>
                <w:rFonts w:ascii="Arial" w:hAnsi="Arial" w:cs="Arial"/>
                <w:sz w:val="24"/>
                <w:szCs w:val="24"/>
              </w:rPr>
            </w:pPr>
          </w:p>
        </w:tc>
        <w:tc>
          <w:tcPr>
            <w:tcW w:w="1843" w:type="dxa"/>
            <w:vMerge/>
            <w:tcBorders>
              <w:top w:val="nil"/>
              <w:right w:val="nil"/>
            </w:tcBorders>
          </w:tcPr>
          <w:p w:rsidR="00D65201" w:rsidRPr="00D65201" w:rsidRDefault="00D65201" w:rsidP="00035F7F">
            <w:pPr>
              <w:spacing w:after="200"/>
              <w:jc w:val="right"/>
              <w:rPr>
                <w:rFonts w:ascii="Arial" w:hAnsi="Arial" w:cs="Arial"/>
                <w:sz w:val="24"/>
                <w:szCs w:val="24"/>
              </w:rPr>
            </w:pPr>
          </w:p>
        </w:tc>
        <w:tc>
          <w:tcPr>
            <w:tcW w:w="1842" w:type="dxa"/>
            <w:tcBorders>
              <w:top w:val="nil"/>
              <w:right w:val="nil"/>
            </w:tcBorders>
          </w:tcPr>
          <w:p w:rsidR="00D65201" w:rsidRPr="00D65201" w:rsidRDefault="00D65201" w:rsidP="00035F7F">
            <w:pPr>
              <w:spacing w:after="200"/>
              <w:rPr>
                <w:rFonts w:ascii="Arial" w:hAnsi="Arial" w:cs="Arial"/>
                <w:sz w:val="24"/>
                <w:szCs w:val="24"/>
              </w:rPr>
            </w:pPr>
            <w:r w:rsidRPr="00D65201">
              <w:rPr>
                <w:rFonts w:ascii="Arial" w:hAnsi="Arial" w:cs="Arial"/>
                <w:sz w:val="24"/>
                <w:szCs w:val="24"/>
              </w:rPr>
              <w:t>Создание условий реализации  адаптированных образовательных программ</w:t>
            </w:r>
          </w:p>
        </w:tc>
        <w:tc>
          <w:tcPr>
            <w:tcW w:w="2268" w:type="dxa"/>
            <w:tcBorders>
              <w:top w:val="nil"/>
              <w:right w:val="nil"/>
            </w:tcBorders>
          </w:tcPr>
          <w:p w:rsidR="00D65201" w:rsidRPr="00D65201" w:rsidRDefault="00D65201" w:rsidP="00035F7F">
            <w:pPr>
              <w:spacing w:after="200"/>
              <w:rPr>
                <w:rFonts w:ascii="Arial" w:hAnsi="Arial" w:cs="Arial"/>
                <w:sz w:val="24"/>
                <w:szCs w:val="24"/>
              </w:rPr>
            </w:pPr>
            <w:r w:rsidRPr="00D65201">
              <w:rPr>
                <w:rFonts w:ascii="Arial" w:hAnsi="Arial" w:cs="Arial"/>
                <w:color w:val="000000"/>
                <w:sz w:val="24"/>
                <w:szCs w:val="24"/>
              </w:rPr>
              <w:t>Наличие КИПР</w:t>
            </w:r>
          </w:p>
        </w:tc>
        <w:tc>
          <w:tcPr>
            <w:tcW w:w="1365" w:type="dxa"/>
            <w:tcBorders>
              <w:top w:val="nil"/>
              <w:right w:val="nil"/>
            </w:tcBorders>
          </w:tcPr>
          <w:p w:rsidR="00D65201" w:rsidRPr="00D65201" w:rsidRDefault="00D65201" w:rsidP="00035F7F">
            <w:pPr>
              <w:spacing w:after="200"/>
              <w:jc w:val="right"/>
              <w:rPr>
                <w:rFonts w:ascii="Arial" w:hAnsi="Arial" w:cs="Arial"/>
                <w:sz w:val="24"/>
                <w:szCs w:val="24"/>
              </w:rPr>
            </w:pPr>
            <w:r w:rsidRPr="00D65201">
              <w:rPr>
                <w:rFonts w:ascii="Arial" w:hAnsi="Arial" w:cs="Arial"/>
                <w:sz w:val="24"/>
                <w:szCs w:val="24"/>
              </w:rPr>
              <w:t>5% за каждую</w:t>
            </w:r>
          </w:p>
        </w:tc>
        <w:tc>
          <w:tcPr>
            <w:tcW w:w="1754" w:type="dxa"/>
            <w:gridSpan w:val="2"/>
            <w:tcBorders>
              <w:top w:val="nil"/>
            </w:tcBorders>
          </w:tcPr>
          <w:p w:rsidR="00D65201" w:rsidRPr="00D65201" w:rsidRDefault="00D65201" w:rsidP="00035F7F">
            <w:pPr>
              <w:spacing w:after="200"/>
              <w:rPr>
                <w:rFonts w:ascii="Arial" w:hAnsi="Arial" w:cs="Arial"/>
                <w:sz w:val="24"/>
                <w:szCs w:val="24"/>
              </w:rPr>
            </w:pPr>
            <w:r w:rsidRPr="00D65201">
              <w:rPr>
                <w:rFonts w:ascii="Arial" w:hAnsi="Arial" w:cs="Arial"/>
                <w:sz w:val="24"/>
                <w:szCs w:val="24"/>
              </w:rPr>
              <w:t>ежемесячно</w:t>
            </w:r>
          </w:p>
        </w:tc>
      </w:tr>
      <w:tr w:rsidR="00D65201" w:rsidRPr="00D65201" w:rsidTr="00035F7F">
        <w:tc>
          <w:tcPr>
            <w:tcW w:w="964" w:type="dxa"/>
            <w:vMerge/>
            <w:tcBorders>
              <w:top w:val="nil"/>
              <w:right w:val="nil"/>
            </w:tcBorders>
          </w:tcPr>
          <w:p w:rsidR="00D65201" w:rsidRPr="00D65201" w:rsidRDefault="00D65201" w:rsidP="00035F7F">
            <w:pPr>
              <w:spacing w:after="200"/>
              <w:jc w:val="right"/>
              <w:rPr>
                <w:rFonts w:ascii="Arial" w:hAnsi="Arial" w:cs="Arial"/>
                <w:sz w:val="24"/>
                <w:szCs w:val="24"/>
              </w:rPr>
            </w:pPr>
          </w:p>
        </w:tc>
        <w:tc>
          <w:tcPr>
            <w:tcW w:w="9072" w:type="dxa"/>
            <w:gridSpan w:val="6"/>
            <w:tcBorders>
              <w:top w:val="nil"/>
            </w:tcBorders>
          </w:tcPr>
          <w:p w:rsidR="00D65201" w:rsidRPr="00D65201" w:rsidRDefault="00D65201" w:rsidP="00035F7F">
            <w:pPr>
              <w:spacing w:after="200"/>
              <w:rPr>
                <w:rFonts w:ascii="Arial" w:hAnsi="Arial" w:cs="Arial"/>
                <w:sz w:val="24"/>
                <w:szCs w:val="24"/>
              </w:rPr>
            </w:pPr>
            <w:r w:rsidRPr="00D65201">
              <w:rPr>
                <w:rFonts w:ascii="Arial" w:hAnsi="Arial" w:cs="Arial"/>
                <w:sz w:val="24"/>
                <w:szCs w:val="24"/>
              </w:rPr>
              <w:t>Выплаты за интенсивность и высокие результаты  работы</w:t>
            </w:r>
          </w:p>
        </w:tc>
      </w:tr>
      <w:tr w:rsidR="00D65201" w:rsidRPr="00D65201" w:rsidTr="00035F7F">
        <w:tc>
          <w:tcPr>
            <w:tcW w:w="964" w:type="dxa"/>
            <w:vMerge/>
            <w:tcBorders>
              <w:top w:val="nil"/>
              <w:right w:val="nil"/>
            </w:tcBorders>
          </w:tcPr>
          <w:p w:rsidR="00D65201" w:rsidRPr="00D65201" w:rsidRDefault="00D65201" w:rsidP="00035F7F">
            <w:pPr>
              <w:spacing w:after="200"/>
              <w:jc w:val="right"/>
              <w:rPr>
                <w:rFonts w:ascii="Arial" w:hAnsi="Arial" w:cs="Arial"/>
                <w:sz w:val="24"/>
                <w:szCs w:val="24"/>
              </w:rPr>
            </w:pPr>
          </w:p>
        </w:tc>
        <w:tc>
          <w:tcPr>
            <w:tcW w:w="1843" w:type="dxa"/>
            <w:vMerge w:val="restart"/>
            <w:tcBorders>
              <w:top w:val="nil"/>
              <w:right w:val="nil"/>
            </w:tcBorders>
            <w:textDirection w:val="btLr"/>
          </w:tcPr>
          <w:p w:rsidR="00D65201" w:rsidRPr="00D65201" w:rsidRDefault="00D65201" w:rsidP="00035F7F">
            <w:pPr>
              <w:spacing w:after="200"/>
              <w:ind w:left="113" w:right="113"/>
              <w:jc w:val="right"/>
              <w:rPr>
                <w:rFonts w:ascii="Arial" w:hAnsi="Arial" w:cs="Arial"/>
                <w:sz w:val="24"/>
                <w:szCs w:val="24"/>
              </w:rPr>
            </w:pPr>
            <w:r w:rsidRPr="00D65201">
              <w:rPr>
                <w:rFonts w:ascii="Arial" w:hAnsi="Arial" w:cs="Arial"/>
                <w:sz w:val="24"/>
                <w:szCs w:val="24"/>
              </w:rPr>
              <w:t>Образовательные результаты</w:t>
            </w:r>
          </w:p>
        </w:tc>
        <w:tc>
          <w:tcPr>
            <w:tcW w:w="1842" w:type="dxa"/>
            <w:vMerge w:val="restart"/>
            <w:tcBorders>
              <w:top w:val="nil"/>
              <w:right w:val="nil"/>
            </w:tcBorders>
          </w:tcPr>
          <w:p w:rsidR="00D65201" w:rsidRPr="00D65201" w:rsidRDefault="00D65201" w:rsidP="00035F7F">
            <w:pPr>
              <w:spacing w:after="200"/>
              <w:rPr>
                <w:rFonts w:ascii="Arial" w:hAnsi="Arial" w:cs="Arial"/>
                <w:sz w:val="24"/>
                <w:szCs w:val="24"/>
              </w:rPr>
            </w:pPr>
            <w:r w:rsidRPr="00D65201">
              <w:rPr>
                <w:rFonts w:ascii="Arial" w:hAnsi="Arial" w:cs="Arial"/>
                <w:sz w:val="24"/>
                <w:szCs w:val="24"/>
              </w:rPr>
              <w:t>Учебные результаты</w:t>
            </w:r>
          </w:p>
        </w:tc>
        <w:tc>
          <w:tcPr>
            <w:tcW w:w="2268" w:type="dxa"/>
            <w:tcBorders>
              <w:top w:val="nil"/>
              <w:right w:val="nil"/>
            </w:tcBorders>
          </w:tcPr>
          <w:p w:rsidR="00D65201" w:rsidRPr="00D65201" w:rsidRDefault="00D65201" w:rsidP="00035F7F">
            <w:pPr>
              <w:spacing w:after="200"/>
              <w:rPr>
                <w:rFonts w:ascii="Arial" w:hAnsi="Arial" w:cs="Arial"/>
                <w:sz w:val="24"/>
                <w:szCs w:val="24"/>
              </w:rPr>
            </w:pPr>
            <w:r w:rsidRPr="00D65201">
              <w:rPr>
                <w:rFonts w:ascii="Arial" w:hAnsi="Arial" w:cs="Arial"/>
                <w:sz w:val="24"/>
                <w:szCs w:val="24"/>
              </w:rPr>
              <w:t>Отсутствие выпускников 9 классов, не получивших аттестаты</w:t>
            </w:r>
          </w:p>
        </w:tc>
        <w:tc>
          <w:tcPr>
            <w:tcW w:w="1418" w:type="dxa"/>
            <w:gridSpan w:val="2"/>
            <w:tcBorders>
              <w:top w:val="nil"/>
              <w:right w:val="nil"/>
            </w:tcBorders>
          </w:tcPr>
          <w:p w:rsidR="00D65201" w:rsidRPr="00D65201" w:rsidRDefault="00D65201" w:rsidP="00035F7F">
            <w:pPr>
              <w:spacing w:after="200"/>
              <w:jc w:val="right"/>
              <w:rPr>
                <w:rFonts w:ascii="Arial" w:hAnsi="Arial" w:cs="Arial"/>
                <w:sz w:val="24"/>
                <w:szCs w:val="24"/>
              </w:rPr>
            </w:pPr>
            <w:r w:rsidRPr="00D65201">
              <w:rPr>
                <w:rFonts w:ascii="Arial" w:hAnsi="Arial" w:cs="Arial"/>
                <w:sz w:val="24"/>
                <w:szCs w:val="24"/>
              </w:rPr>
              <w:t>30%</w:t>
            </w:r>
          </w:p>
        </w:tc>
        <w:tc>
          <w:tcPr>
            <w:tcW w:w="1701" w:type="dxa"/>
            <w:tcBorders>
              <w:top w:val="nil"/>
            </w:tcBorders>
          </w:tcPr>
          <w:p w:rsidR="00D65201" w:rsidRPr="00D65201" w:rsidRDefault="00D65201" w:rsidP="00035F7F">
            <w:pPr>
              <w:spacing w:after="200"/>
              <w:rPr>
                <w:rFonts w:ascii="Arial" w:hAnsi="Arial" w:cs="Arial"/>
                <w:sz w:val="24"/>
                <w:szCs w:val="24"/>
              </w:rPr>
            </w:pPr>
            <w:r w:rsidRPr="00D65201">
              <w:rPr>
                <w:rFonts w:ascii="Arial" w:hAnsi="Arial" w:cs="Arial"/>
                <w:sz w:val="24"/>
                <w:szCs w:val="24"/>
              </w:rPr>
              <w:t>ежемесячно</w:t>
            </w:r>
          </w:p>
        </w:tc>
      </w:tr>
      <w:tr w:rsidR="00D65201" w:rsidRPr="00D65201" w:rsidTr="00035F7F">
        <w:tc>
          <w:tcPr>
            <w:tcW w:w="964" w:type="dxa"/>
            <w:vMerge/>
            <w:tcBorders>
              <w:top w:val="nil"/>
              <w:right w:val="nil"/>
            </w:tcBorders>
          </w:tcPr>
          <w:p w:rsidR="00D65201" w:rsidRPr="00D65201" w:rsidRDefault="00D65201" w:rsidP="00035F7F">
            <w:pPr>
              <w:spacing w:after="200"/>
              <w:jc w:val="right"/>
              <w:rPr>
                <w:rFonts w:ascii="Arial" w:hAnsi="Arial" w:cs="Arial"/>
                <w:sz w:val="24"/>
                <w:szCs w:val="24"/>
              </w:rPr>
            </w:pPr>
          </w:p>
        </w:tc>
        <w:tc>
          <w:tcPr>
            <w:tcW w:w="1843" w:type="dxa"/>
            <w:vMerge/>
            <w:tcBorders>
              <w:top w:val="nil"/>
              <w:right w:val="nil"/>
            </w:tcBorders>
          </w:tcPr>
          <w:p w:rsidR="00D65201" w:rsidRPr="00D65201" w:rsidRDefault="00D65201" w:rsidP="00035F7F">
            <w:pPr>
              <w:spacing w:after="200"/>
              <w:jc w:val="right"/>
              <w:rPr>
                <w:rFonts w:ascii="Arial" w:hAnsi="Arial" w:cs="Arial"/>
                <w:sz w:val="24"/>
                <w:szCs w:val="24"/>
              </w:rPr>
            </w:pPr>
          </w:p>
        </w:tc>
        <w:tc>
          <w:tcPr>
            <w:tcW w:w="1842" w:type="dxa"/>
            <w:vMerge/>
            <w:tcBorders>
              <w:top w:val="nil"/>
              <w:right w:val="nil"/>
            </w:tcBorders>
          </w:tcPr>
          <w:p w:rsidR="00D65201" w:rsidRPr="00D65201" w:rsidRDefault="00D65201" w:rsidP="00035F7F">
            <w:pPr>
              <w:spacing w:after="200"/>
              <w:rPr>
                <w:rFonts w:ascii="Arial" w:hAnsi="Arial" w:cs="Arial"/>
                <w:sz w:val="24"/>
                <w:szCs w:val="24"/>
              </w:rPr>
            </w:pPr>
          </w:p>
        </w:tc>
        <w:tc>
          <w:tcPr>
            <w:tcW w:w="2268" w:type="dxa"/>
            <w:tcBorders>
              <w:top w:val="nil"/>
              <w:right w:val="nil"/>
            </w:tcBorders>
          </w:tcPr>
          <w:p w:rsidR="00D65201" w:rsidRPr="00D65201" w:rsidRDefault="00D65201" w:rsidP="00035F7F">
            <w:pPr>
              <w:spacing w:after="200"/>
              <w:rPr>
                <w:rFonts w:ascii="Arial" w:hAnsi="Arial" w:cs="Arial"/>
                <w:sz w:val="24"/>
                <w:szCs w:val="24"/>
              </w:rPr>
            </w:pPr>
            <w:r w:rsidRPr="00D65201">
              <w:rPr>
                <w:rFonts w:ascii="Arial" w:hAnsi="Arial" w:cs="Arial"/>
                <w:sz w:val="24"/>
                <w:szCs w:val="24"/>
              </w:rPr>
              <w:t>Отсутствие выпускников  11 классов, не получивших аттестаты</w:t>
            </w:r>
          </w:p>
        </w:tc>
        <w:tc>
          <w:tcPr>
            <w:tcW w:w="1418" w:type="dxa"/>
            <w:gridSpan w:val="2"/>
            <w:tcBorders>
              <w:top w:val="nil"/>
              <w:right w:val="nil"/>
            </w:tcBorders>
          </w:tcPr>
          <w:p w:rsidR="00D65201" w:rsidRPr="00D65201" w:rsidRDefault="00D65201" w:rsidP="00035F7F">
            <w:pPr>
              <w:spacing w:after="200"/>
              <w:jc w:val="right"/>
              <w:rPr>
                <w:rFonts w:ascii="Arial" w:hAnsi="Arial" w:cs="Arial"/>
                <w:sz w:val="24"/>
                <w:szCs w:val="24"/>
              </w:rPr>
            </w:pPr>
            <w:r w:rsidRPr="00D65201">
              <w:rPr>
                <w:rFonts w:ascii="Arial" w:hAnsi="Arial" w:cs="Arial"/>
                <w:sz w:val="24"/>
                <w:szCs w:val="24"/>
              </w:rPr>
              <w:t>30%</w:t>
            </w:r>
          </w:p>
        </w:tc>
        <w:tc>
          <w:tcPr>
            <w:tcW w:w="1701" w:type="dxa"/>
            <w:tcBorders>
              <w:top w:val="nil"/>
            </w:tcBorders>
          </w:tcPr>
          <w:p w:rsidR="00D65201" w:rsidRPr="00D65201" w:rsidRDefault="00D65201" w:rsidP="00035F7F">
            <w:pPr>
              <w:spacing w:after="200"/>
              <w:rPr>
                <w:rFonts w:ascii="Arial" w:hAnsi="Arial" w:cs="Arial"/>
                <w:sz w:val="24"/>
                <w:szCs w:val="24"/>
              </w:rPr>
            </w:pPr>
            <w:r w:rsidRPr="00D65201">
              <w:rPr>
                <w:rFonts w:ascii="Arial" w:hAnsi="Arial" w:cs="Arial"/>
                <w:sz w:val="24"/>
                <w:szCs w:val="24"/>
              </w:rPr>
              <w:t>ежемесячно</w:t>
            </w:r>
          </w:p>
        </w:tc>
      </w:tr>
      <w:tr w:rsidR="00D65201" w:rsidRPr="00D65201" w:rsidTr="00035F7F">
        <w:tc>
          <w:tcPr>
            <w:tcW w:w="964" w:type="dxa"/>
            <w:vMerge/>
            <w:tcBorders>
              <w:top w:val="nil"/>
              <w:right w:val="nil"/>
            </w:tcBorders>
          </w:tcPr>
          <w:p w:rsidR="00D65201" w:rsidRPr="00D65201" w:rsidRDefault="00D65201" w:rsidP="00035F7F">
            <w:pPr>
              <w:spacing w:after="200"/>
              <w:jc w:val="right"/>
              <w:rPr>
                <w:rFonts w:ascii="Arial" w:hAnsi="Arial" w:cs="Arial"/>
                <w:sz w:val="24"/>
                <w:szCs w:val="24"/>
              </w:rPr>
            </w:pPr>
          </w:p>
        </w:tc>
        <w:tc>
          <w:tcPr>
            <w:tcW w:w="1843" w:type="dxa"/>
            <w:vMerge/>
            <w:tcBorders>
              <w:top w:val="nil"/>
              <w:right w:val="nil"/>
            </w:tcBorders>
          </w:tcPr>
          <w:p w:rsidR="00D65201" w:rsidRPr="00D65201" w:rsidRDefault="00D65201" w:rsidP="00035F7F">
            <w:pPr>
              <w:spacing w:after="200"/>
              <w:jc w:val="right"/>
              <w:rPr>
                <w:rFonts w:ascii="Arial" w:hAnsi="Arial" w:cs="Arial"/>
                <w:sz w:val="24"/>
                <w:szCs w:val="24"/>
              </w:rPr>
            </w:pPr>
          </w:p>
        </w:tc>
        <w:tc>
          <w:tcPr>
            <w:tcW w:w="1842" w:type="dxa"/>
            <w:vMerge/>
            <w:tcBorders>
              <w:top w:val="nil"/>
              <w:right w:val="nil"/>
            </w:tcBorders>
          </w:tcPr>
          <w:p w:rsidR="00D65201" w:rsidRPr="00D65201" w:rsidRDefault="00D65201" w:rsidP="00035F7F">
            <w:pPr>
              <w:spacing w:after="200"/>
              <w:rPr>
                <w:rFonts w:ascii="Arial" w:hAnsi="Arial" w:cs="Arial"/>
                <w:sz w:val="24"/>
                <w:szCs w:val="24"/>
              </w:rPr>
            </w:pPr>
          </w:p>
        </w:tc>
        <w:tc>
          <w:tcPr>
            <w:tcW w:w="2268" w:type="dxa"/>
            <w:tcBorders>
              <w:top w:val="nil"/>
              <w:right w:val="nil"/>
            </w:tcBorders>
          </w:tcPr>
          <w:p w:rsidR="00D65201" w:rsidRPr="00D65201" w:rsidRDefault="00D65201" w:rsidP="00035F7F">
            <w:pPr>
              <w:spacing w:after="200"/>
              <w:rPr>
                <w:rFonts w:ascii="Arial" w:hAnsi="Arial" w:cs="Arial"/>
                <w:sz w:val="24"/>
                <w:szCs w:val="24"/>
              </w:rPr>
            </w:pPr>
            <w:r w:rsidRPr="00D65201">
              <w:rPr>
                <w:rFonts w:ascii="Arial" w:hAnsi="Arial" w:cs="Arial"/>
                <w:sz w:val="24"/>
                <w:szCs w:val="24"/>
              </w:rPr>
              <w:t>Отсутствие обучающихся, оставленных на второй год обучения и переведенных в следующий класс условно</w:t>
            </w:r>
          </w:p>
        </w:tc>
        <w:tc>
          <w:tcPr>
            <w:tcW w:w="1418" w:type="dxa"/>
            <w:gridSpan w:val="2"/>
            <w:tcBorders>
              <w:top w:val="nil"/>
              <w:right w:val="nil"/>
            </w:tcBorders>
          </w:tcPr>
          <w:p w:rsidR="00D65201" w:rsidRPr="00D65201" w:rsidRDefault="00D65201" w:rsidP="00035F7F">
            <w:pPr>
              <w:spacing w:after="200"/>
              <w:jc w:val="right"/>
              <w:rPr>
                <w:rFonts w:ascii="Arial" w:hAnsi="Arial" w:cs="Arial"/>
                <w:sz w:val="24"/>
                <w:szCs w:val="24"/>
              </w:rPr>
            </w:pPr>
            <w:r w:rsidRPr="00D65201">
              <w:rPr>
                <w:rFonts w:ascii="Arial" w:hAnsi="Arial" w:cs="Arial"/>
                <w:sz w:val="24"/>
                <w:szCs w:val="24"/>
              </w:rPr>
              <w:t>30%</w:t>
            </w:r>
          </w:p>
        </w:tc>
        <w:tc>
          <w:tcPr>
            <w:tcW w:w="1701" w:type="dxa"/>
            <w:tcBorders>
              <w:top w:val="nil"/>
            </w:tcBorders>
          </w:tcPr>
          <w:p w:rsidR="00D65201" w:rsidRPr="00D65201" w:rsidRDefault="00D65201" w:rsidP="00035F7F">
            <w:pPr>
              <w:spacing w:after="200"/>
              <w:rPr>
                <w:rFonts w:ascii="Arial" w:hAnsi="Arial" w:cs="Arial"/>
                <w:sz w:val="24"/>
                <w:szCs w:val="24"/>
              </w:rPr>
            </w:pPr>
            <w:r w:rsidRPr="00D65201">
              <w:rPr>
                <w:rFonts w:ascii="Arial" w:hAnsi="Arial" w:cs="Arial"/>
                <w:sz w:val="24"/>
                <w:szCs w:val="24"/>
              </w:rPr>
              <w:t>ежемесячно</w:t>
            </w:r>
          </w:p>
        </w:tc>
      </w:tr>
      <w:tr w:rsidR="00D65201" w:rsidRPr="00D65201" w:rsidTr="00035F7F">
        <w:tc>
          <w:tcPr>
            <w:tcW w:w="964" w:type="dxa"/>
            <w:vMerge/>
            <w:tcBorders>
              <w:top w:val="nil"/>
              <w:right w:val="nil"/>
            </w:tcBorders>
          </w:tcPr>
          <w:p w:rsidR="00D65201" w:rsidRPr="00D65201" w:rsidRDefault="00D65201" w:rsidP="00035F7F">
            <w:pPr>
              <w:spacing w:after="200"/>
              <w:jc w:val="right"/>
              <w:rPr>
                <w:rFonts w:ascii="Arial" w:hAnsi="Arial" w:cs="Arial"/>
                <w:sz w:val="24"/>
                <w:szCs w:val="24"/>
              </w:rPr>
            </w:pPr>
          </w:p>
        </w:tc>
        <w:tc>
          <w:tcPr>
            <w:tcW w:w="1843" w:type="dxa"/>
            <w:vMerge/>
            <w:tcBorders>
              <w:top w:val="nil"/>
              <w:right w:val="nil"/>
            </w:tcBorders>
          </w:tcPr>
          <w:p w:rsidR="00D65201" w:rsidRPr="00D65201" w:rsidRDefault="00D65201" w:rsidP="00035F7F">
            <w:pPr>
              <w:spacing w:after="200"/>
              <w:jc w:val="right"/>
              <w:rPr>
                <w:rFonts w:ascii="Arial" w:hAnsi="Arial" w:cs="Arial"/>
                <w:sz w:val="24"/>
                <w:szCs w:val="24"/>
              </w:rPr>
            </w:pPr>
          </w:p>
        </w:tc>
        <w:tc>
          <w:tcPr>
            <w:tcW w:w="1842" w:type="dxa"/>
            <w:vMerge w:val="restart"/>
            <w:tcBorders>
              <w:top w:val="nil"/>
              <w:right w:val="nil"/>
            </w:tcBorders>
          </w:tcPr>
          <w:p w:rsidR="00D65201" w:rsidRPr="00D65201" w:rsidRDefault="00D65201" w:rsidP="00035F7F">
            <w:pPr>
              <w:spacing w:after="200"/>
              <w:rPr>
                <w:rFonts w:ascii="Arial" w:hAnsi="Arial" w:cs="Arial"/>
                <w:sz w:val="24"/>
                <w:szCs w:val="24"/>
              </w:rPr>
            </w:pPr>
            <w:r w:rsidRPr="00D65201">
              <w:rPr>
                <w:rFonts w:ascii="Arial" w:hAnsi="Arial" w:cs="Arial"/>
                <w:sz w:val="24"/>
                <w:szCs w:val="24"/>
              </w:rPr>
              <w:t>Внеучебные результаты</w:t>
            </w:r>
          </w:p>
        </w:tc>
        <w:tc>
          <w:tcPr>
            <w:tcW w:w="2268" w:type="dxa"/>
            <w:tcBorders>
              <w:top w:val="nil"/>
              <w:right w:val="nil"/>
            </w:tcBorders>
          </w:tcPr>
          <w:p w:rsidR="00D65201" w:rsidRPr="00D65201" w:rsidRDefault="00D65201" w:rsidP="00035F7F">
            <w:pPr>
              <w:spacing w:after="200"/>
              <w:rPr>
                <w:rFonts w:ascii="Arial" w:hAnsi="Arial" w:cs="Arial"/>
                <w:sz w:val="24"/>
                <w:szCs w:val="24"/>
              </w:rPr>
            </w:pPr>
            <w:r w:rsidRPr="00D65201">
              <w:rPr>
                <w:rFonts w:ascii="Arial" w:hAnsi="Arial" w:cs="Arial"/>
                <w:sz w:val="24"/>
                <w:szCs w:val="24"/>
              </w:rPr>
              <w:t xml:space="preserve">Наличие победителей и призеров </w:t>
            </w:r>
            <w:r w:rsidRPr="00D65201">
              <w:rPr>
                <w:rFonts w:ascii="Arial" w:hAnsi="Arial" w:cs="Arial"/>
                <w:sz w:val="24"/>
                <w:szCs w:val="24"/>
              </w:rPr>
              <w:lastRenderedPageBreak/>
              <w:t>(олимпиады, конкурсы, соревнования):международный и всероссийский уровень,                     региональный уровень                                                     муниципальный уровень (при условии, что руководитель, тренер, наставник учащегося – штатный работник учреждения и представляет данное учреждение, школьное объединение дополнительного образования)</w:t>
            </w:r>
          </w:p>
        </w:tc>
        <w:tc>
          <w:tcPr>
            <w:tcW w:w="1418" w:type="dxa"/>
            <w:gridSpan w:val="2"/>
            <w:tcBorders>
              <w:top w:val="nil"/>
              <w:right w:val="nil"/>
            </w:tcBorders>
          </w:tcPr>
          <w:p w:rsidR="00D65201" w:rsidRPr="00D65201" w:rsidRDefault="00D65201" w:rsidP="00035F7F">
            <w:pPr>
              <w:jc w:val="right"/>
              <w:rPr>
                <w:rFonts w:ascii="Arial" w:hAnsi="Arial" w:cs="Arial"/>
                <w:sz w:val="24"/>
                <w:szCs w:val="24"/>
              </w:rPr>
            </w:pPr>
            <w:r w:rsidRPr="00D65201">
              <w:rPr>
                <w:rFonts w:ascii="Arial" w:hAnsi="Arial" w:cs="Arial"/>
                <w:sz w:val="24"/>
                <w:szCs w:val="24"/>
              </w:rPr>
              <w:lastRenderedPageBreak/>
              <w:t>40%</w:t>
            </w:r>
          </w:p>
          <w:p w:rsidR="00D65201" w:rsidRPr="00D65201" w:rsidRDefault="00D65201" w:rsidP="00035F7F">
            <w:pPr>
              <w:jc w:val="right"/>
              <w:rPr>
                <w:rFonts w:ascii="Arial" w:hAnsi="Arial" w:cs="Arial"/>
                <w:sz w:val="24"/>
                <w:szCs w:val="24"/>
              </w:rPr>
            </w:pPr>
            <w:r w:rsidRPr="00D65201">
              <w:rPr>
                <w:rFonts w:ascii="Arial" w:hAnsi="Arial" w:cs="Arial"/>
                <w:sz w:val="24"/>
                <w:szCs w:val="24"/>
              </w:rPr>
              <w:t>30%</w:t>
            </w:r>
          </w:p>
          <w:p w:rsidR="00D65201" w:rsidRPr="00D65201" w:rsidRDefault="00D65201" w:rsidP="00035F7F">
            <w:pPr>
              <w:jc w:val="right"/>
              <w:rPr>
                <w:rFonts w:ascii="Arial" w:hAnsi="Arial" w:cs="Arial"/>
                <w:sz w:val="24"/>
                <w:szCs w:val="24"/>
              </w:rPr>
            </w:pPr>
            <w:r w:rsidRPr="00D65201">
              <w:rPr>
                <w:rFonts w:ascii="Arial" w:hAnsi="Arial" w:cs="Arial"/>
                <w:sz w:val="24"/>
                <w:szCs w:val="24"/>
              </w:rPr>
              <w:t>20%</w:t>
            </w:r>
          </w:p>
          <w:p w:rsidR="00D65201" w:rsidRPr="00D65201" w:rsidRDefault="00D65201" w:rsidP="00035F7F">
            <w:pPr>
              <w:jc w:val="right"/>
              <w:rPr>
                <w:rFonts w:ascii="Arial" w:hAnsi="Arial" w:cs="Arial"/>
                <w:sz w:val="24"/>
                <w:szCs w:val="24"/>
              </w:rPr>
            </w:pPr>
            <w:r w:rsidRPr="00D65201">
              <w:rPr>
                <w:rFonts w:ascii="Arial" w:hAnsi="Arial" w:cs="Arial"/>
                <w:sz w:val="24"/>
                <w:szCs w:val="24"/>
              </w:rPr>
              <w:lastRenderedPageBreak/>
              <w:t>10%</w:t>
            </w:r>
          </w:p>
        </w:tc>
        <w:tc>
          <w:tcPr>
            <w:tcW w:w="1701" w:type="dxa"/>
            <w:tcBorders>
              <w:top w:val="nil"/>
            </w:tcBorders>
          </w:tcPr>
          <w:p w:rsidR="00D65201" w:rsidRPr="00D65201" w:rsidRDefault="00D65201" w:rsidP="00035F7F">
            <w:pPr>
              <w:spacing w:after="200"/>
              <w:rPr>
                <w:rFonts w:ascii="Arial" w:hAnsi="Arial" w:cs="Arial"/>
                <w:sz w:val="24"/>
                <w:szCs w:val="24"/>
              </w:rPr>
            </w:pPr>
            <w:r w:rsidRPr="00D65201">
              <w:rPr>
                <w:rFonts w:ascii="Arial" w:hAnsi="Arial" w:cs="Arial"/>
                <w:sz w:val="24"/>
                <w:szCs w:val="24"/>
              </w:rPr>
              <w:lastRenderedPageBreak/>
              <w:t xml:space="preserve">однократно за каждого победителя </w:t>
            </w:r>
            <w:r w:rsidRPr="00D65201">
              <w:rPr>
                <w:rFonts w:ascii="Arial" w:hAnsi="Arial" w:cs="Arial"/>
                <w:sz w:val="24"/>
                <w:szCs w:val="24"/>
              </w:rPr>
              <w:lastRenderedPageBreak/>
              <w:t>и призера, но не более 40% в месяц</w:t>
            </w:r>
          </w:p>
        </w:tc>
      </w:tr>
      <w:tr w:rsidR="00D65201" w:rsidRPr="00D65201" w:rsidTr="00035F7F">
        <w:tc>
          <w:tcPr>
            <w:tcW w:w="964" w:type="dxa"/>
            <w:vMerge/>
            <w:tcBorders>
              <w:top w:val="nil"/>
              <w:right w:val="nil"/>
            </w:tcBorders>
          </w:tcPr>
          <w:p w:rsidR="00D65201" w:rsidRPr="00D65201" w:rsidRDefault="00D65201" w:rsidP="00035F7F">
            <w:pPr>
              <w:jc w:val="right"/>
              <w:rPr>
                <w:rFonts w:ascii="Arial" w:hAnsi="Arial" w:cs="Arial"/>
                <w:sz w:val="24"/>
                <w:szCs w:val="24"/>
              </w:rPr>
            </w:pPr>
          </w:p>
        </w:tc>
        <w:tc>
          <w:tcPr>
            <w:tcW w:w="1843" w:type="dxa"/>
            <w:vMerge/>
            <w:tcBorders>
              <w:top w:val="nil"/>
              <w:right w:val="nil"/>
            </w:tcBorders>
          </w:tcPr>
          <w:p w:rsidR="00D65201" w:rsidRPr="00D65201" w:rsidRDefault="00D65201" w:rsidP="00035F7F">
            <w:pPr>
              <w:jc w:val="right"/>
              <w:rPr>
                <w:rFonts w:ascii="Arial" w:hAnsi="Arial" w:cs="Arial"/>
                <w:sz w:val="24"/>
                <w:szCs w:val="24"/>
              </w:rPr>
            </w:pPr>
          </w:p>
        </w:tc>
        <w:tc>
          <w:tcPr>
            <w:tcW w:w="1842" w:type="dxa"/>
            <w:vMerge/>
            <w:tcBorders>
              <w:top w:val="nil"/>
              <w:right w:val="nil"/>
            </w:tcBorders>
          </w:tcPr>
          <w:p w:rsidR="00D65201" w:rsidRPr="00D65201" w:rsidRDefault="00D65201" w:rsidP="00035F7F">
            <w:pPr>
              <w:rPr>
                <w:rFonts w:ascii="Arial" w:hAnsi="Arial" w:cs="Arial"/>
                <w:sz w:val="24"/>
                <w:szCs w:val="24"/>
              </w:rPr>
            </w:pPr>
          </w:p>
        </w:tc>
        <w:tc>
          <w:tcPr>
            <w:tcW w:w="2268" w:type="dxa"/>
            <w:tcBorders>
              <w:top w:val="nil"/>
              <w:right w:val="nil"/>
            </w:tcBorders>
          </w:tcPr>
          <w:p w:rsidR="00D65201" w:rsidRPr="00D65201" w:rsidRDefault="00D65201" w:rsidP="00035F7F">
            <w:pPr>
              <w:rPr>
                <w:rFonts w:ascii="Arial" w:hAnsi="Arial" w:cs="Arial"/>
                <w:sz w:val="24"/>
                <w:szCs w:val="24"/>
              </w:rPr>
            </w:pPr>
            <w:r w:rsidRPr="00D65201">
              <w:rPr>
                <w:rFonts w:ascii="Arial" w:hAnsi="Arial" w:cs="Arial"/>
                <w:sz w:val="24"/>
                <w:szCs w:val="24"/>
              </w:rPr>
              <w:t>Наличие победителей и призеров Всероссийской олимпиады школьников всероссийский уровень,                     региональный уровень                                                     муниципальный уровень</w:t>
            </w:r>
          </w:p>
          <w:p w:rsidR="00D65201" w:rsidRPr="00D65201" w:rsidRDefault="00D65201" w:rsidP="00035F7F">
            <w:pPr>
              <w:rPr>
                <w:rFonts w:ascii="Arial" w:hAnsi="Arial" w:cs="Arial"/>
                <w:sz w:val="24"/>
                <w:szCs w:val="24"/>
              </w:rPr>
            </w:pPr>
            <w:r w:rsidRPr="00D65201">
              <w:rPr>
                <w:rFonts w:ascii="Arial" w:hAnsi="Arial" w:cs="Arial"/>
                <w:sz w:val="24"/>
                <w:szCs w:val="24"/>
              </w:rPr>
              <w:t>(За каждого победителя и призера)</w:t>
            </w:r>
          </w:p>
        </w:tc>
        <w:tc>
          <w:tcPr>
            <w:tcW w:w="1418" w:type="dxa"/>
            <w:gridSpan w:val="2"/>
            <w:tcBorders>
              <w:top w:val="nil"/>
              <w:right w:val="nil"/>
            </w:tcBorders>
          </w:tcPr>
          <w:p w:rsidR="00D65201" w:rsidRPr="00D65201" w:rsidRDefault="00D65201" w:rsidP="00035F7F">
            <w:pPr>
              <w:jc w:val="right"/>
              <w:rPr>
                <w:rFonts w:ascii="Arial" w:hAnsi="Arial" w:cs="Arial"/>
                <w:sz w:val="24"/>
                <w:szCs w:val="24"/>
              </w:rPr>
            </w:pPr>
          </w:p>
          <w:p w:rsidR="00D65201" w:rsidRPr="00D65201" w:rsidRDefault="00D65201" w:rsidP="00035F7F">
            <w:pPr>
              <w:jc w:val="right"/>
              <w:rPr>
                <w:rFonts w:ascii="Arial" w:hAnsi="Arial" w:cs="Arial"/>
                <w:sz w:val="24"/>
                <w:szCs w:val="24"/>
              </w:rPr>
            </w:pPr>
          </w:p>
          <w:p w:rsidR="00D65201" w:rsidRPr="00D65201" w:rsidRDefault="00D65201" w:rsidP="00035F7F">
            <w:pPr>
              <w:jc w:val="right"/>
              <w:rPr>
                <w:rFonts w:ascii="Arial" w:hAnsi="Arial" w:cs="Arial"/>
                <w:sz w:val="24"/>
                <w:szCs w:val="24"/>
              </w:rPr>
            </w:pPr>
          </w:p>
          <w:p w:rsidR="00D65201" w:rsidRDefault="00D65201" w:rsidP="00035F7F">
            <w:pPr>
              <w:jc w:val="right"/>
              <w:rPr>
                <w:rFonts w:ascii="Arial" w:hAnsi="Arial" w:cs="Arial"/>
                <w:sz w:val="24"/>
                <w:szCs w:val="24"/>
              </w:rPr>
            </w:pPr>
          </w:p>
          <w:p w:rsidR="00D65201" w:rsidRDefault="00D65201" w:rsidP="00035F7F">
            <w:pPr>
              <w:jc w:val="right"/>
              <w:rPr>
                <w:rFonts w:ascii="Arial" w:hAnsi="Arial" w:cs="Arial"/>
                <w:sz w:val="24"/>
                <w:szCs w:val="24"/>
              </w:rPr>
            </w:pPr>
          </w:p>
          <w:p w:rsidR="00D65201" w:rsidRDefault="00D65201" w:rsidP="00035F7F">
            <w:pPr>
              <w:jc w:val="right"/>
              <w:rPr>
                <w:rFonts w:ascii="Arial" w:hAnsi="Arial" w:cs="Arial"/>
                <w:sz w:val="24"/>
                <w:szCs w:val="24"/>
              </w:rPr>
            </w:pPr>
          </w:p>
          <w:p w:rsidR="00D65201" w:rsidRPr="00D65201" w:rsidRDefault="00D65201" w:rsidP="00035F7F">
            <w:pPr>
              <w:jc w:val="right"/>
              <w:rPr>
                <w:rFonts w:ascii="Arial" w:hAnsi="Arial" w:cs="Arial"/>
                <w:sz w:val="24"/>
                <w:szCs w:val="24"/>
              </w:rPr>
            </w:pPr>
            <w:r w:rsidRPr="00D65201">
              <w:rPr>
                <w:rFonts w:ascii="Arial" w:hAnsi="Arial" w:cs="Arial"/>
                <w:sz w:val="24"/>
                <w:szCs w:val="24"/>
              </w:rPr>
              <w:t>50%</w:t>
            </w:r>
          </w:p>
          <w:p w:rsidR="00D65201" w:rsidRDefault="00D65201" w:rsidP="00035F7F">
            <w:pPr>
              <w:jc w:val="right"/>
              <w:rPr>
                <w:rFonts w:ascii="Arial" w:hAnsi="Arial" w:cs="Arial"/>
                <w:sz w:val="24"/>
                <w:szCs w:val="24"/>
              </w:rPr>
            </w:pPr>
          </w:p>
          <w:p w:rsidR="00D65201" w:rsidRPr="00D65201" w:rsidRDefault="00D65201" w:rsidP="00035F7F">
            <w:pPr>
              <w:jc w:val="right"/>
              <w:rPr>
                <w:rFonts w:ascii="Arial" w:hAnsi="Arial" w:cs="Arial"/>
                <w:sz w:val="24"/>
                <w:szCs w:val="24"/>
              </w:rPr>
            </w:pPr>
            <w:r w:rsidRPr="00D65201">
              <w:rPr>
                <w:rFonts w:ascii="Arial" w:hAnsi="Arial" w:cs="Arial"/>
                <w:sz w:val="24"/>
                <w:szCs w:val="24"/>
              </w:rPr>
              <w:t>25%</w:t>
            </w:r>
          </w:p>
          <w:p w:rsidR="00D65201" w:rsidRDefault="00D65201" w:rsidP="00035F7F">
            <w:pPr>
              <w:jc w:val="right"/>
              <w:rPr>
                <w:rFonts w:ascii="Arial" w:hAnsi="Arial" w:cs="Arial"/>
                <w:sz w:val="24"/>
                <w:szCs w:val="24"/>
              </w:rPr>
            </w:pPr>
          </w:p>
          <w:p w:rsidR="00D65201" w:rsidRPr="00D65201" w:rsidRDefault="00D65201" w:rsidP="00035F7F">
            <w:pPr>
              <w:jc w:val="right"/>
              <w:rPr>
                <w:rFonts w:ascii="Arial" w:hAnsi="Arial" w:cs="Arial"/>
                <w:sz w:val="24"/>
                <w:szCs w:val="24"/>
              </w:rPr>
            </w:pPr>
            <w:r w:rsidRPr="00D65201">
              <w:rPr>
                <w:rFonts w:ascii="Arial" w:hAnsi="Arial" w:cs="Arial"/>
                <w:sz w:val="24"/>
                <w:szCs w:val="24"/>
              </w:rPr>
              <w:t>2%</w:t>
            </w:r>
          </w:p>
          <w:p w:rsidR="00D65201" w:rsidRPr="00D65201" w:rsidRDefault="00D65201" w:rsidP="00035F7F">
            <w:pPr>
              <w:jc w:val="right"/>
              <w:rPr>
                <w:rFonts w:ascii="Arial" w:hAnsi="Arial" w:cs="Arial"/>
                <w:sz w:val="24"/>
                <w:szCs w:val="24"/>
              </w:rPr>
            </w:pPr>
          </w:p>
        </w:tc>
        <w:tc>
          <w:tcPr>
            <w:tcW w:w="1701" w:type="dxa"/>
            <w:tcBorders>
              <w:top w:val="nil"/>
            </w:tcBorders>
          </w:tcPr>
          <w:p w:rsidR="00D65201" w:rsidRPr="00D65201" w:rsidRDefault="00D65201" w:rsidP="00035F7F">
            <w:pPr>
              <w:rPr>
                <w:rFonts w:ascii="Arial" w:hAnsi="Arial" w:cs="Arial"/>
                <w:sz w:val="24"/>
                <w:szCs w:val="24"/>
              </w:rPr>
            </w:pPr>
            <w:r w:rsidRPr="00D65201">
              <w:rPr>
                <w:rFonts w:ascii="Arial" w:hAnsi="Arial" w:cs="Arial"/>
                <w:sz w:val="24"/>
                <w:szCs w:val="24"/>
              </w:rPr>
              <w:t>однократно</w:t>
            </w:r>
          </w:p>
        </w:tc>
      </w:tr>
      <w:tr w:rsidR="00D65201" w:rsidRPr="00D65201" w:rsidTr="00035F7F">
        <w:tc>
          <w:tcPr>
            <w:tcW w:w="964" w:type="dxa"/>
            <w:vMerge/>
            <w:tcBorders>
              <w:top w:val="nil"/>
              <w:right w:val="nil"/>
            </w:tcBorders>
          </w:tcPr>
          <w:p w:rsidR="00D65201" w:rsidRPr="00D65201" w:rsidRDefault="00D65201" w:rsidP="00035F7F">
            <w:pPr>
              <w:jc w:val="right"/>
              <w:rPr>
                <w:rFonts w:ascii="Arial" w:hAnsi="Arial" w:cs="Arial"/>
                <w:sz w:val="24"/>
                <w:szCs w:val="24"/>
              </w:rPr>
            </w:pPr>
          </w:p>
        </w:tc>
        <w:tc>
          <w:tcPr>
            <w:tcW w:w="1843" w:type="dxa"/>
            <w:vMerge w:val="restart"/>
            <w:tcBorders>
              <w:top w:val="nil"/>
              <w:right w:val="nil"/>
            </w:tcBorders>
            <w:textDirection w:val="btLr"/>
          </w:tcPr>
          <w:p w:rsidR="00D65201" w:rsidRPr="00D65201" w:rsidRDefault="00D65201" w:rsidP="00035F7F">
            <w:pPr>
              <w:ind w:left="113" w:right="113"/>
              <w:jc w:val="right"/>
              <w:rPr>
                <w:rFonts w:ascii="Arial" w:hAnsi="Arial" w:cs="Arial"/>
                <w:sz w:val="24"/>
                <w:szCs w:val="24"/>
              </w:rPr>
            </w:pPr>
            <w:r w:rsidRPr="00D65201">
              <w:rPr>
                <w:rFonts w:ascii="Arial" w:hAnsi="Arial" w:cs="Arial"/>
                <w:sz w:val="24"/>
                <w:szCs w:val="24"/>
              </w:rPr>
              <w:t>Обеспечение прав граждан на образование и воспитание</w:t>
            </w:r>
          </w:p>
        </w:tc>
        <w:tc>
          <w:tcPr>
            <w:tcW w:w="1842" w:type="dxa"/>
            <w:vMerge w:val="restart"/>
            <w:tcBorders>
              <w:top w:val="nil"/>
              <w:right w:val="nil"/>
            </w:tcBorders>
          </w:tcPr>
          <w:p w:rsidR="00D65201" w:rsidRPr="00D65201" w:rsidRDefault="00D65201" w:rsidP="00035F7F">
            <w:pPr>
              <w:rPr>
                <w:rFonts w:ascii="Arial" w:hAnsi="Arial" w:cs="Arial"/>
                <w:sz w:val="24"/>
                <w:szCs w:val="24"/>
              </w:rPr>
            </w:pPr>
            <w:r w:rsidRPr="00D65201">
              <w:rPr>
                <w:rFonts w:ascii="Arial" w:hAnsi="Arial" w:cs="Arial"/>
                <w:sz w:val="24"/>
                <w:szCs w:val="24"/>
              </w:rPr>
              <w:t>Общее и дополнительное образование детей и взрослых</w:t>
            </w:r>
          </w:p>
        </w:tc>
        <w:tc>
          <w:tcPr>
            <w:tcW w:w="2268" w:type="dxa"/>
            <w:tcBorders>
              <w:top w:val="nil"/>
              <w:right w:val="nil"/>
            </w:tcBorders>
          </w:tcPr>
          <w:p w:rsidR="00D65201" w:rsidRPr="00D65201" w:rsidRDefault="00D65201" w:rsidP="00035F7F">
            <w:pPr>
              <w:rPr>
                <w:rFonts w:ascii="Arial" w:hAnsi="Arial" w:cs="Arial"/>
                <w:sz w:val="24"/>
                <w:szCs w:val="24"/>
              </w:rPr>
            </w:pPr>
            <w:r w:rsidRPr="00D65201">
              <w:rPr>
                <w:rFonts w:ascii="Arial" w:hAnsi="Arial" w:cs="Arial"/>
                <w:sz w:val="24"/>
                <w:szCs w:val="24"/>
              </w:rPr>
              <w:t>Обеспечение полноценного образовательного процесса в условиях двусменного учебного дня:</w:t>
            </w:r>
          </w:p>
          <w:p w:rsidR="00D65201" w:rsidRPr="00D65201" w:rsidRDefault="00D65201" w:rsidP="00035F7F">
            <w:pPr>
              <w:rPr>
                <w:rFonts w:ascii="Arial" w:hAnsi="Arial" w:cs="Arial"/>
                <w:sz w:val="24"/>
                <w:szCs w:val="24"/>
              </w:rPr>
            </w:pPr>
            <w:r w:rsidRPr="00D65201">
              <w:rPr>
                <w:rFonts w:ascii="Arial" w:hAnsi="Arial" w:cs="Arial"/>
                <w:sz w:val="24"/>
                <w:szCs w:val="24"/>
              </w:rPr>
              <w:t>Обучающихся во вторую смену до 30% от всех обучающихся</w:t>
            </w:r>
          </w:p>
          <w:p w:rsidR="00D65201" w:rsidRPr="00D65201" w:rsidRDefault="00D65201" w:rsidP="00035F7F">
            <w:pPr>
              <w:rPr>
                <w:rFonts w:ascii="Arial" w:hAnsi="Arial" w:cs="Arial"/>
                <w:sz w:val="24"/>
                <w:szCs w:val="24"/>
              </w:rPr>
            </w:pPr>
            <w:r w:rsidRPr="00D65201">
              <w:rPr>
                <w:rFonts w:ascii="Arial" w:hAnsi="Arial" w:cs="Arial"/>
                <w:sz w:val="24"/>
                <w:szCs w:val="24"/>
              </w:rPr>
              <w:t>От 31% до 40%</w:t>
            </w:r>
          </w:p>
          <w:p w:rsidR="00D65201" w:rsidRPr="00D65201" w:rsidRDefault="00D65201" w:rsidP="00035F7F">
            <w:pPr>
              <w:rPr>
                <w:rFonts w:ascii="Arial" w:hAnsi="Arial" w:cs="Arial"/>
                <w:sz w:val="24"/>
                <w:szCs w:val="24"/>
              </w:rPr>
            </w:pPr>
            <w:r w:rsidRPr="00D65201">
              <w:rPr>
                <w:rFonts w:ascii="Arial" w:hAnsi="Arial" w:cs="Arial"/>
                <w:sz w:val="24"/>
                <w:szCs w:val="24"/>
              </w:rPr>
              <w:lastRenderedPageBreak/>
              <w:t>От 41%</w:t>
            </w:r>
          </w:p>
        </w:tc>
        <w:tc>
          <w:tcPr>
            <w:tcW w:w="1418" w:type="dxa"/>
            <w:gridSpan w:val="2"/>
            <w:tcBorders>
              <w:top w:val="nil"/>
              <w:right w:val="nil"/>
            </w:tcBorders>
          </w:tcPr>
          <w:p w:rsidR="00D65201" w:rsidRPr="00D65201" w:rsidRDefault="00D65201" w:rsidP="00035F7F">
            <w:pPr>
              <w:jc w:val="right"/>
              <w:rPr>
                <w:rFonts w:ascii="Arial" w:hAnsi="Arial" w:cs="Arial"/>
                <w:sz w:val="24"/>
                <w:szCs w:val="24"/>
              </w:rPr>
            </w:pPr>
          </w:p>
          <w:p w:rsidR="00D65201" w:rsidRPr="00D65201" w:rsidRDefault="00D65201" w:rsidP="00035F7F">
            <w:pPr>
              <w:jc w:val="right"/>
              <w:rPr>
                <w:rFonts w:ascii="Arial" w:hAnsi="Arial" w:cs="Arial"/>
                <w:sz w:val="24"/>
                <w:szCs w:val="24"/>
              </w:rPr>
            </w:pPr>
          </w:p>
          <w:p w:rsidR="00D65201" w:rsidRPr="00D65201" w:rsidRDefault="00D65201" w:rsidP="00035F7F">
            <w:pPr>
              <w:jc w:val="right"/>
              <w:rPr>
                <w:rFonts w:ascii="Arial" w:hAnsi="Arial" w:cs="Arial"/>
                <w:sz w:val="24"/>
                <w:szCs w:val="24"/>
              </w:rPr>
            </w:pPr>
          </w:p>
          <w:p w:rsidR="00D65201" w:rsidRPr="00D65201" w:rsidRDefault="00D65201" w:rsidP="00035F7F">
            <w:pPr>
              <w:jc w:val="right"/>
              <w:rPr>
                <w:rFonts w:ascii="Arial" w:hAnsi="Arial" w:cs="Arial"/>
                <w:sz w:val="24"/>
                <w:szCs w:val="24"/>
              </w:rPr>
            </w:pPr>
          </w:p>
          <w:p w:rsidR="00D65201" w:rsidRDefault="00D65201" w:rsidP="00035F7F">
            <w:pPr>
              <w:jc w:val="right"/>
              <w:rPr>
                <w:rFonts w:ascii="Arial" w:hAnsi="Arial" w:cs="Arial"/>
                <w:sz w:val="24"/>
                <w:szCs w:val="24"/>
              </w:rPr>
            </w:pPr>
          </w:p>
          <w:p w:rsidR="00D65201" w:rsidRDefault="00D65201" w:rsidP="00035F7F">
            <w:pPr>
              <w:jc w:val="right"/>
              <w:rPr>
                <w:rFonts w:ascii="Arial" w:hAnsi="Arial" w:cs="Arial"/>
                <w:sz w:val="24"/>
                <w:szCs w:val="24"/>
              </w:rPr>
            </w:pPr>
          </w:p>
          <w:p w:rsidR="00D65201" w:rsidRDefault="00D65201" w:rsidP="00035F7F">
            <w:pPr>
              <w:jc w:val="right"/>
              <w:rPr>
                <w:rFonts w:ascii="Arial" w:hAnsi="Arial" w:cs="Arial"/>
                <w:sz w:val="24"/>
                <w:szCs w:val="24"/>
              </w:rPr>
            </w:pPr>
          </w:p>
          <w:p w:rsidR="00D65201" w:rsidRDefault="00D65201" w:rsidP="00035F7F">
            <w:pPr>
              <w:jc w:val="right"/>
              <w:rPr>
                <w:rFonts w:ascii="Arial" w:hAnsi="Arial" w:cs="Arial"/>
                <w:sz w:val="24"/>
                <w:szCs w:val="24"/>
              </w:rPr>
            </w:pPr>
          </w:p>
          <w:p w:rsidR="00D65201" w:rsidRDefault="00D65201" w:rsidP="00035F7F">
            <w:pPr>
              <w:jc w:val="right"/>
              <w:rPr>
                <w:rFonts w:ascii="Arial" w:hAnsi="Arial" w:cs="Arial"/>
                <w:sz w:val="24"/>
                <w:szCs w:val="24"/>
              </w:rPr>
            </w:pPr>
          </w:p>
          <w:p w:rsidR="00D65201" w:rsidRDefault="00D65201" w:rsidP="00035F7F">
            <w:pPr>
              <w:jc w:val="right"/>
              <w:rPr>
                <w:rFonts w:ascii="Arial" w:hAnsi="Arial" w:cs="Arial"/>
                <w:sz w:val="24"/>
                <w:szCs w:val="24"/>
              </w:rPr>
            </w:pPr>
          </w:p>
          <w:p w:rsidR="00D65201" w:rsidRPr="00D65201" w:rsidRDefault="00D65201" w:rsidP="00035F7F">
            <w:pPr>
              <w:jc w:val="right"/>
              <w:rPr>
                <w:rFonts w:ascii="Arial" w:hAnsi="Arial" w:cs="Arial"/>
                <w:sz w:val="24"/>
                <w:szCs w:val="24"/>
              </w:rPr>
            </w:pPr>
            <w:r w:rsidRPr="00D65201">
              <w:rPr>
                <w:rFonts w:ascii="Arial" w:hAnsi="Arial" w:cs="Arial"/>
                <w:sz w:val="24"/>
                <w:szCs w:val="24"/>
              </w:rPr>
              <w:t>25%</w:t>
            </w:r>
          </w:p>
          <w:p w:rsidR="00D65201" w:rsidRPr="00D65201" w:rsidRDefault="00D65201" w:rsidP="00035F7F">
            <w:pPr>
              <w:jc w:val="right"/>
              <w:rPr>
                <w:rFonts w:ascii="Arial" w:hAnsi="Arial" w:cs="Arial"/>
                <w:sz w:val="24"/>
                <w:szCs w:val="24"/>
              </w:rPr>
            </w:pPr>
            <w:r w:rsidRPr="00D65201">
              <w:rPr>
                <w:rFonts w:ascii="Arial" w:hAnsi="Arial" w:cs="Arial"/>
                <w:sz w:val="24"/>
                <w:szCs w:val="24"/>
              </w:rPr>
              <w:t>35%</w:t>
            </w:r>
          </w:p>
          <w:p w:rsidR="00D65201" w:rsidRPr="00D65201" w:rsidRDefault="00D65201" w:rsidP="00035F7F">
            <w:pPr>
              <w:jc w:val="right"/>
              <w:rPr>
                <w:rFonts w:ascii="Arial" w:hAnsi="Arial" w:cs="Arial"/>
                <w:sz w:val="24"/>
                <w:szCs w:val="24"/>
              </w:rPr>
            </w:pPr>
            <w:r w:rsidRPr="00D65201">
              <w:rPr>
                <w:rFonts w:ascii="Arial" w:hAnsi="Arial" w:cs="Arial"/>
                <w:sz w:val="24"/>
                <w:szCs w:val="24"/>
              </w:rPr>
              <w:lastRenderedPageBreak/>
              <w:t>55%</w:t>
            </w:r>
          </w:p>
        </w:tc>
        <w:tc>
          <w:tcPr>
            <w:tcW w:w="1701" w:type="dxa"/>
            <w:tcBorders>
              <w:top w:val="nil"/>
            </w:tcBorders>
          </w:tcPr>
          <w:p w:rsidR="00D65201" w:rsidRPr="00D65201" w:rsidRDefault="00D65201" w:rsidP="00035F7F">
            <w:pPr>
              <w:rPr>
                <w:rFonts w:ascii="Arial" w:hAnsi="Arial" w:cs="Arial"/>
                <w:sz w:val="24"/>
                <w:szCs w:val="24"/>
              </w:rPr>
            </w:pPr>
            <w:r w:rsidRPr="00D65201">
              <w:rPr>
                <w:rFonts w:ascii="Arial" w:hAnsi="Arial" w:cs="Arial"/>
                <w:sz w:val="24"/>
                <w:szCs w:val="24"/>
              </w:rPr>
              <w:lastRenderedPageBreak/>
              <w:t>ежемесячно</w:t>
            </w:r>
          </w:p>
        </w:tc>
      </w:tr>
      <w:tr w:rsidR="00D65201" w:rsidRPr="00D65201" w:rsidTr="00035F7F">
        <w:tc>
          <w:tcPr>
            <w:tcW w:w="964" w:type="dxa"/>
            <w:vMerge/>
            <w:tcBorders>
              <w:top w:val="nil"/>
              <w:right w:val="nil"/>
            </w:tcBorders>
          </w:tcPr>
          <w:p w:rsidR="00D65201" w:rsidRPr="00D65201" w:rsidRDefault="00D65201" w:rsidP="00035F7F">
            <w:pPr>
              <w:spacing w:after="200"/>
              <w:jc w:val="right"/>
              <w:rPr>
                <w:rFonts w:ascii="Arial" w:hAnsi="Arial" w:cs="Arial"/>
                <w:sz w:val="24"/>
                <w:szCs w:val="24"/>
              </w:rPr>
            </w:pPr>
          </w:p>
        </w:tc>
        <w:tc>
          <w:tcPr>
            <w:tcW w:w="1843" w:type="dxa"/>
            <w:vMerge/>
            <w:tcBorders>
              <w:top w:val="nil"/>
              <w:right w:val="nil"/>
            </w:tcBorders>
          </w:tcPr>
          <w:p w:rsidR="00D65201" w:rsidRPr="00D65201" w:rsidRDefault="00D65201" w:rsidP="00035F7F">
            <w:pPr>
              <w:spacing w:after="200"/>
              <w:jc w:val="right"/>
              <w:rPr>
                <w:rFonts w:ascii="Arial" w:hAnsi="Arial" w:cs="Arial"/>
                <w:sz w:val="24"/>
                <w:szCs w:val="24"/>
              </w:rPr>
            </w:pPr>
          </w:p>
        </w:tc>
        <w:tc>
          <w:tcPr>
            <w:tcW w:w="1842" w:type="dxa"/>
            <w:vMerge/>
            <w:tcBorders>
              <w:top w:val="nil"/>
              <w:right w:val="nil"/>
            </w:tcBorders>
          </w:tcPr>
          <w:p w:rsidR="00D65201" w:rsidRPr="00D65201" w:rsidRDefault="00D65201" w:rsidP="00035F7F">
            <w:pPr>
              <w:spacing w:after="200"/>
              <w:rPr>
                <w:rFonts w:ascii="Arial" w:hAnsi="Arial" w:cs="Arial"/>
                <w:sz w:val="24"/>
                <w:szCs w:val="24"/>
              </w:rPr>
            </w:pPr>
          </w:p>
        </w:tc>
        <w:tc>
          <w:tcPr>
            <w:tcW w:w="2268" w:type="dxa"/>
            <w:tcBorders>
              <w:top w:val="nil"/>
              <w:right w:val="nil"/>
            </w:tcBorders>
          </w:tcPr>
          <w:p w:rsidR="00D65201" w:rsidRPr="00D65201" w:rsidRDefault="00D65201" w:rsidP="00035F7F">
            <w:pPr>
              <w:spacing w:after="200"/>
              <w:rPr>
                <w:rFonts w:ascii="Arial" w:hAnsi="Arial" w:cs="Arial"/>
                <w:sz w:val="24"/>
                <w:szCs w:val="24"/>
              </w:rPr>
            </w:pPr>
            <w:r w:rsidRPr="00D65201">
              <w:rPr>
                <w:rFonts w:ascii="Arial" w:hAnsi="Arial" w:cs="Arial"/>
                <w:sz w:val="24"/>
                <w:szCs w:val="24"/>
              </w:rPr>
              <w:t>Подключение обучающихся, родителей, педагогов к ресурсам федеральной информационно сервисной платформы ЦОС, ФГИС «Моя школа»,  ИКОП «Сферум», а также создание условий для их использования</w:t>
            </w:r>
          </w:p>
          <w:p w:rsidR="00D65201" w:rsidRPr="00D65201" w:rsidRDefault="00D65201" w:rsidP="00035F7F">
            <w:pPr>
              <w:spacing w:after="200"/>
              <w:rPr>
                <w:rFonts w:ascii="Arial" w:hAnsi="Arial" w:cs="Arial"/>
                <w:sz w:val="24"/>
                <w:szCs w:val="24"/>
              </w:rPr>
            </w:pPr>
            <w:r w:rsidRPr="00D65201">
              <w:rPr>
                <w:rFonts w:ascii="Arial" w:hAnsi="Arial" w:cs="Arial"/>
                <w:sz w:val="24"/>
                <w:szCs w:val="24"/>
              </w:rPr>
              <w:t>Соответствие утвержденному  показателю</w:t>
            </w:r>
          </w:p>
          <w:p w:rsidR="00D65201" w:rsidRPr="00D65201" w:rsidRDefault="00D65201" w:rsidP="00035F7F">
            <w:pPr>
              <w:spacing w:after="200"/>
              <w:rPr>
                <w:rFonts w:ascii="Arial" w:hAnsi="Arial" w:cs="Arial"/>
                <w:sz w:val="24"/>
                <w:szCs w:val="24"/>
              </w:rPr>
            </w:pPr>
            <w:r w:rsidRPr="00D65201">
              <w:rPr>
                <w:rFonts w:ascii="Arial" w:hAnsi="Arial" w:cs="Arial"/>
                <w:sz w:val="24"/>
                <w:szCs w:val="24"/>
              </w:rPr>
              <w:t>Превышение утвержденного показателя</w:t>
            </w:r>
          </w:p>
        </w:tc>
        <w:tc>
          <w:tcPr>
            <w:tcW w:w="1418" w:type="dxa"/>
            <w:gridSpan w:val="2"/>
            <w:tcBorders>
              <w:top w:val="nil"/>
              <w:right w:val="nil"/>
            </w:tcBorders>
          </w:tcPr>
          <w:p w:rsidR="00D65201" w:rsidRPr="00D65201" w:rsidRDefault="00D65201" w:rsidP="00035F7F">
            <w:pPr>
              <w:spacing w:after="200"/>
              <w:jc w:val="right"/>
              <w:rPr>
                <w:rFonts w:ascii="Arial" w:hAnsi="Arial" w:cs="Arial"/>
                <w:sz w:val="24"/>
                <w:szCs w:val="24"/>
              </w:rPr>
            </w:pPr>
          </w:p>
          <w:p w:rsidR="00D65201" w:rsidRPr="00D65201" w:rsidRDefault="00D65201" w:rsidP="00035F7F">
            <w:pPr>
              <w:spacing w:after="200"/>
              <w:jc w:val="right"/>
              <w:rPr>
                <w:rFonts w:ascii="Arial" w:hAnsi="Arial" w:cs="Arial"/>
                <w:sz w:val="24"/>
                <w:szCs w:val="24"/>
              </w:rPr>
            </w:pPr>
          </w:p>
          <w:p w:rsidR="00D65201" w:rsidRPr="00D65201" w:rsidRDefault="00D65201" w:rsidP="00035F7F">
            <w:pPr>
              <w:spacing w:after="200"/>
              <w:jc w:val="right"/>
              <w:rPr>
                <w:rFonts w:ascii="Arial" w:hAnsi="Arial" w:cs="Arial"/>
                <w:sz w:val="24"/>
                <w:szCs w:val="24"/>
              </w:rPr>
            </w:pPr>
          </w:p>
          <w:p w:rsidR="00D65201" w:rsidRPr="00D65201" w:rsidRDefault="00D65201" w:rsidP="00035F7F">
            <w:pPr>
              <w:spacing w:after="200"/>
              <w:jc w:val="right"/>
              <w:rPr>
                <w:rFonts w:ascii="Arial" w:hAnsi="Arial" w:cs="Arial"/>
                <w:sz w:val="24"/>
                <w:szCs w:val="24"/>
              </w:rPr>
            </w:pPr>
          </w:p>
          <w:p w:rsidR="00D65201" w:rsidRPr="00D65201" w:rsidRDefault="00D65201" w:rsidP="00035F7F">
            <w:pPr>
              <w:spacing w:after="200"/>
              <w:jc w:val="right"/>
              <w:rPr>
                <w:rFonts w:ascii="Arial" w:hAnsi="Arial" w:cs="Arial"/>
                <w:sz w:val="24"/>
                <w:szCs w:val="24"/>
              </w:rPr>
            </w:pPr>
          </w:p>
          <w:p w:rsidR="00D65201" w:rsidRPr="00D65201" w:rsidRDefault="00D65201" w:rsidP="00035F7F">
            <w:pPr>
              <w:spacing w:after="200"/>
              <w:jc w:val="right"/>
              <w:rPr>
                <w:rFonts w:ascii="Arial" w:hAnsi="Arial" w:cs="Arial"/>
                <w:sz w:val="24"/>
                <w:szCs w:val="24"/>
              </w:rPr>
            </w:pPr>
          </w:p>
          <w:p w:rsidR="00D65201" w:rsidRPr="00D65201" w:rsidRDefault="00D65201" w:rsidP="00035F7F">
            <w:pPr>
              <w:spacing w:after="200"/>
              <w:jc w:val="right"/>
              <w:rPr>
                <w:rFonts w:ascii="Arial" w:hAnsi="Arial" w:cs="Arial"/>
                <w:sz w:val="24"/>
                <w:szCs w:val="24"/>
              </w:rPr>
            </w:pPr>
          </w:p>
          <w:p w:rsidR="00D65201" w:rsidRPr="00D65201" w:rsidRDefault="00D65201" w:rsidP="00035F7F">
            <w:pPr>
              <w:spacing w:after="200"/>
              <w:jc w:val="right"/>
              <w:rPr>
                <w:rFonts w:ascii="Arial" w:hAnsi="Arial" w:cs="Arial"/>
                <w:sz w:val="24"/>
                <w:szCs w:val="24"/>
              </w:rPr>
            </w:pPr>
          </w:p>
          <w:p w:rsidR="00D65201" w:rsidRPr="00D65201" w:rsidRDefault="00D65201" w:rsidP="00035F7F">
            <w:pPr>
              <w:spacing w:after="200"/>
              <w:jc w:val="right"/>
              <w:rPr>
                <w:rFonts w:ascii="Arial" w:hAnsi="Arial" w:cs="Arial"/>
                <w:sz w:val="24"/>
                <w:szCs w:val="24"/>
              </w:rPr>
            </w:pPr>
          </w:p>
          <w:p w:rsidR="00D65201" w:rsidRPr="00D65201" w:rsidRDefault="00D65201" w:rsidP="00035F7F">
            <w:pPr>
              <w:spacing w:after="200"/>
              <w:jc w:val="right"/>
              <w:rPr>
                <w:rFonts w:ascii="Arial" w:hAnsi="Arial" w:cs="Arial"/>
                <w:sz w:val="24"/>
                <w:szCs w:val="24"/>
              </w:rPr>
            </w:pPr>
          </w:p>
          <w:p w:rsidR="00D65201" w:rsidRPr="00D65201" w:rsidRDefault="00D65201" w:rsidP="00035F7F">
            <w:pPr>
              <w:spacing w:after="200"/>
              <w:jc w:val="right"/>
              <w:rPr>
                <w:rFonts w:ascii="Arial" w:hAnsi="Arial" w:cs="Arial"/>
                <w:sz w:val="24"/>
                <w:szCs w:val="24"/>
              </w:rPr>
            </w:pPr>
            <w:r w:rsidRPr="00D65201">
              <w:rPr>
                <w:rFonts w:ascii="Arial" w:hAnsi="Arial" w:cs="Arial"/>
                <w:sz w:val="24"/>
                <w:szCs w:val="24"/>
              </w:rPr>
              <w:t>10%</w:t>
            </w:r>
          </w:p>
          <w:p w:rsidR="00D65201" w:rsidRPr="00D65201" w:rsidRDefault="00D65201" w:rsidP="00035F7F">
            <w:pPr>
              <w:spacing w:after="200"/>
              <w:jc w:val="right"/>
              <w:rPr>
                <w:rFonts w:ascii="Arial" w:hAnsi="Arial" w:cs="Arial"/>
                <w:sz w:val="24"/>
                <w:szCs w:val="24"/>
              </w:rPr>
            </w:pPr>
          </w:p>
          <w:p w:rsidR="00D65201" w:rsidRPr="00D65201" w:rsidRDefault="00D65201" w:rsidP="00035F7F">
            <w:pPr>
              <w:spacing w:after="200"/>
              <w:jc w:val="right"/>
              <w:rPr>
                <w:rFonts w:ascii="Arial" w:hAnsi="Arial" w:cs="Arial"/>
                <w:sz w:val="24"/>
                <w:szCs w:val="24"/>
              </w:rPr>
            </w:pPr>
            <w:r w:rsidRPr="00D65201">
              <w:rPr>
                <w:rFonts w:ascii="Arial" w:hAnsi="Arial" w:cs="Arial"/>
                <w:sz w:val="24"/>
                <w:szCs w:val="24"/>
              </w:rPr>
              <w:t>20%</w:t>
            </w:r>
          </w:p>
        </w:tc>
        <w:tc>
          <w:tcPr>
            <w:tcW w:w="1701" w:type="dxa"/>
            <w:tcBorders>
              <w:top w:val="nil"/>
            </w:tcBorders>
          </w:tcPr>
          <w:p w:rsidR="00D65201" w:rsidRPr="00D65201" w:rsidRDefault="00D65201" w:rsidP="00035F7F">
            <w:pPr>
              <w:spacing w:after="200"/>
              <w:rPr>
                <w:rFonts w:ascii="Arial" w:hAnsi="Arial" w:cs="Arial"/>
                <w:sz w:val="24"/>
                <w:szCs w:val="24"/>
              </w:rPr>
            </w:pPr>
            <w:r w:rsidRPr="00D65201">
              <w:rPr>
                <w:rFonts w:ascii="Arial" w:hAnsi="Arial" w:cs="Arial"/>
                <w:sz w:val="24"/>
                <w:szCs w:val="24"/>
              </w:rPr>
              <w:t>Раз в квартал</w:t>
            </w:r>
          </w:p>
        </w:tc>
      </w:tr>
      <w:tr w:rsidR="00D65201" w:rsidRPr="00D65201" w:rsidTr="00035F7F">
        <w:tc>
          <w:tcPr>
            <w:tcW w:w="964" w:type="dxa"/>
            <w:vMerge/>
            <w:tcBorders>
              <w:top w:val="nil"/>
              <w:right w:val="nil"/>
            </w:tcBorders>
          </w:tcPr>
          <w:p w:rsidR="00D65201" w:rsidRPr="00D65201" w:rsidRDefault="00D65201" w:rsidP="00035F7F">
            <w:pPr>
              <w:spacing w:after="200"/>
              <w:jc w:val="right"/>
              <w:rPr>
                <w:rFonts w:ascii="Arial" w:hAnsi="Arial" w:cs="Arial"/>
                <w:sz w:val="24"/>
                <w:szCs w:val="24"/>
              </w:rPr>
            </w:pPr>
          </w:p>
        </w:tc>
        <w:tc>
          <w:tcPr>
            <w:tcW w:w="1843" w:type="dxa"/>
            <w:vMerge/>
            <w:tcBorders>
              <w:top w:val="nil"/>
              <w:right w:val="nil"/>
            </w:tcBorders>
          </w:tcPr>
          <w:p w:rsidR="00D65201" w:rsidRPr="00D65201" w:rsidRDefault="00D65201" w:rsidP="00035F7F">
            <w:pPr>
              <w:spacing w:after="200"/>
              <w:jc w:val="right"/>
              <w:rPr>
                <w:rFonts w:ascii="Arial" w:hAnsi="Arial" w:cs="Arial"/>
                <w:sz w:val="24"/>
                <w:szCs w:val="24"/>
              </w:rPr>
            </w:pPr>
          </w:p>
        </w:tc>
        <w:tc>
          <w:tcPr>
            <w:tcW w:w="1842" w:type="dxa"/>
            <w:vMerge/>
            <w:tcBorders>
              <w:top w:val="nil"/>
              <w:right w:val="nil"/>
            </w:tcBorders>
          </w:tcPr>
          <w:p w:rsidR="00D65201" w:rsidRPr="00D65201" w:rsidRDefault="00D65201" w:rsidP="00035F7F">
            <w:pPr>
              <w:spacing w:after="200"/>
              <w:rPr>
                <w:rFonts w:ascii="Arial" w:hAnsi="Arial" w:cs="Arial"/>
                <w:sz w:val="24"/>
                <w:szCs w:val="24"/>
              </w:rPr>
            </w:pPr>
          </w:p>
        </w:tc>
        <w:tc>
          <w:tcPr>
            <w:tcW w:w="2268" w:type="dxa"/>
            <w:tcBorders>
              <w:top w:val="nil"/>
              <w:right w:val="nil"/>
            </w:tcBorders>
          </w:tcPr>
          <w:p w:rsidR="00D65201" w:rsidRPr="00D65201" w:rsidRDefault="00D65201" w:rsidP="00035F7F">
            <w:pPr>
              <w:spacing w:after="200"/>
              <w:rPr>
                <w:rFonts w:ascii="Arial" w:hAnsi="Arial" w:cs="Arial"/>
                <w:sz w:val="24"/>
                <w:szCs w:val="24"/>
              </w:rPr>
            </w:pPr>
            <w:r w:rsidRPr="00D65201">
              <w:rPr>
                <w:rFonts w:ascii="Arial" w:hAnsi="Arial" w:cs="Arial"/>
                <w:sz w:val="24"/>
                <w:szCs w:val="24"/>
              </w:rPr>
              <w:t>Обеспечение работы центров «Точка роста» (наличие аттестованных программ в «Навигаторе» и укомплектованных обучающимися)</w:t>
            </w:r>
          </w:p>
        </w:tc>
        <w:tc>
          <w:tcPr>
            <w:tcW w:w="1418" w:type="dxa"/>
            <w:gridSpan w:val="2"/>
            <w:tcBorders>
              <w:top w:val="nil"/>
              <w:right w:val="nil"/>
            </w:tcBorders>
          </w:tcPr>
          <w:p w:rsidR="00D65201" w:rsidRPr="00D65201" w:rsidRDefault="00D65201" w:rsidP="00035F7F">
            <w:pPr>
              <w:spacing w:after="200"/>
              <w:jc w:val="right"/>
              <w:rPr>
                <w:rFonts w:ascii="Arial" w:hAnsi="Arial" w:cs="Arial"/>
                <w:sz w:val="24"/>
                <w:szCs w:val="24"/>
              </w:rPr>
            </w:pPr>
            <w:r w:rsidRPr="00D65201">
              <w:rPr>
                <w:rFonts w:ascii="Arial" w:hAnsi="Arial" w:cs="Arial"/>
                <w:sz w:val="24"/>
                <w:szCs w:val="24"/>
              </w:rPr>
              <w:t>25%</w:t>
            </w:r>
          </w:p>
        </w:tc>
        <w:tc>
          <w:tcPr>
            <w:tcW w:w="1701" w:type="dxa"/>
            <w:tcBorders>
              <w:top w:val="nil"/>
            </w:tcBorders>
          </w:tcPr>
          <w:p w:rsidR="00D65201" w:rsidRPr="00D65201" w:rsidRDefault="00D65201" w:rsidP="00035F7F">
            <w:pPr>
              <w:spacing w:after="200"/>
              <w:rPr>
                <w:rFonts w:ascii="Arial" w:hAnsi="Arial" w:cs="Arial"/>
                <w:sz w:val="24"/>
                <w:szCs w:val="24"/>
              </w:rPr>
            </w:pPr>
            <w:r w:rsidRPr="00D65201">
              <w:rPr>
                <w:rFonts w:ascii="Arial" w:hAnsi="Arial" w:cs="Arial"/>
                <w:sz w:val="24"/>
                <w:szCs w:val="24"/>
              </w:rPr>
              <w:t>ежемесячно</w:t>
            </w:r>
          </w:p>
        </w:tc>
      </w:tr>
      <w:tr w:rsidR="00D65201" w:rsidRPr="00D65201" w:rsidTr="00035F7F">
        <w:tc>
          <w:tcPr>
            <w:tcW w:w="964" w:type="dxa"/>
            <w:vMerge/>
            <w:tcBorders>
              <w:top w:val="nil"/>
              <w:right w:val="nil"/>
            </w:tcBorders>
          </w:tcPr>
          <w:p w:rsidR="00D65201" w:rsidRPr="00D65201" w:rsidRDefault="00D65201" w:rsidP="00035F7F">
            <w:pPr>
              <w:spacing w:after="200"/>
              <w:jc w:val="right"/>
              <w:rPr>
                <w:rFonts w:ascii="Arial" w:hAnsi="Arial" w:cs="Arial"/>
                <w:sz w:val="24"/>
                <w:szCs w:val="24"/>
              </w:rPr>
            </w:pPr>
          </w:p>
        </w:tc>
        <w:tc>
          <w:tcPr>
            <w:tcW w:w="1843" w:type="dxa"/>
            <w:vMerge/>
            <w:tcBorders>
              <w:top w:val="nil"/>
              <w:right w:val="nil"/>
            </w:tcBorders>
          </w:tcPr>
          <w:p w:rsidR="00D65201" w:rsidRPr="00D65201" w:rsidRDefault="00D65201" w:rsidP="00035F7F">
            <w:pPr>
              <w:spacing w:after="200"/>
              <w:jc w:val="right"/>
              <w:rPr>
                <w:rFonts w:ascii="Arial" w:hAnsi="Arial" w:cs="Arial"/>
                <w:sz w:val="24"/>
                <w:szCs w:val="24"/>
              </w:rPr>
            </w:pPr>
          </w:p>
        </w:tc>
        <w:tc>
          <w:tcPr>
            <w:tcW w:w="1842" w:type="dxa"/>
            <w:vMerge w:val="restart"/>
            <w:tcBorders>
              <w:top w:val="nil"/>
              <w:right w:val="nil"/>
            </w:tcBorders>
          </w:tcPr>
          <w:p w:rsidR="00D65201" w:rsidRPr="00D65201" w:rsidRDefault="00D65201" w:rsidP="00035F7F">
            <w:pPr>
              <w:spacing w:after="200"/>
              <w:rPr>
                <w:rFonts w:ascii="Arial" w:hAnsi="Arial" w:cs="Arial"/>
                <w:sz w:val="24"/>
                <w:szCs w:val="24"/>
              </w:rPr>
            </w:pPr>
            <w:r w:rsidRPr="00D65201">
              <w:rPr>
                <w:rFonts w:ascii="Arial" w:hAnsi="Arial" w:cs="Arial"/>
                <w:sz w:val="24"/>
                <w:szCs w:val="24"/>
              </w:rPr>
              <w:t>Воспитательная работа</w:t>
            </w:r>
          </w:p>
        </w:tc>
        <w:tc>
          <w:tcPr>
            <w:tcW w:w="2268" w:type="dxa"/>
            <w:tcBorders>
              <w:top w:val="nil"/>
              <w:right w:val="nil"/>
            </w:tcBorders>
          </w:tcPr>
          <w:p w:rsidR="00D65201" w:rsidRPr="00D65201" w:rsidRDefault="00D65201" w:rsidP="00035F7F">
            <w:pPr>
              <w:spacing w:after="200"/>
              <w:rPr>
                <w:rFonts w:ascii="Arial" w:hAnsi="Arial" w:cs="Arial"/>
                <w:sz w:val="24"/>
                <w:szCs w:val="24"/>
              </w:rPr>
            </w:pPr>
            <w:r w:rsidRPr="00D65201">
              <w:rPr>
                <w:rFonts w:ascii="Arial" w:hAnsi="Arial" w:cs="Arial"/>
                <w:sz w:val="24"/>
                <w:szCs w:val="24"/>
              </w:rPr>
              <w:t>Участие классных коллективов в проекте «Орлята России» и «Движение первых»</w:t>
            </w:r>
          </w:p>
        </w:tc>
        <w:tc>
          <w:tcPr>
            <w:tcW w:w="1418" w:type="dxa"/>
            <w:gridSpan w:val="2"/>
            <w:tcBorders>
              <w:top w:val="nil"/>
              <w:right w:val="nil"/>
            </w:tcBorders>
          </w:tcPr>
          <w:p w:rsidR="00D65201" w:rsidRPr="00D65201" w:rsidRDefault="00D65201" w:rsidP="00035F7F">
            <w:pPr>
              <w:spacing w:after="200"/>
              <w:jc w:val="right"/>
              <w:rPr>
                <w:rFonts w:ascii="Arial" w:hAnsi="Arial" w:cs="Arial"/>
                <w:sz w:val="24"/>
                <w:szCs w:val="24"/>
              </w:rPr>
            </w:pPr>
            <w:r w:rsidRPr="00D65201">
              <w:rPr>
                <w:rFonts w:ascii="Arial" w:hAnsi="Arial" w:cs="Arial"/>
                <w:sz w:val="24"/>
                <w:szCs w:val="24"/>
              </w:rPr>
              <w:t>10% при участии</w:t>
            </w:r>
          </w:p>
        </w:tc>
        <w:tc>
          <w:tcPr>
            <w:tcW w:w="1701" w:type="dxa"/>
            <w:tcBorders>
              <w:top w:val="nil"/>
            </w:tcBorders>
          </w:tcPr>
          <w:p w:rsidR="00D65201" w:rsidRPr="00D65201" w:rsidRDefault="00D65201" w:rsidP="00035F7F">
            <w:pPr>
              <w:spacing w:after="200"/>
              <w:rPr>
                <w:rFonts w:ascii="Arial" w:hAnsi="Arial" w:cs="Arial"/>
                <w:sz w:val="24"/>
                <w:szCs w:val="24"/>
              </w:rPr>
            </w:pPr>
            <w:r w:rsidRPr="00D65201">
              <w:rPr>
                <w:rFonts w:ascii="Arial" w:hAnsi="Arial" w:cs="Arial"/>
                <w:sz w:val="24"/>
                <w:szCs w:val="24"/>
              </w:rPr>
              <w:t>ежемесячно</w:t>
            </w:r>
          </w:p>
        </w:tc>
      </w:tr>
      <w:tr w:rsidR="00D65201" w:rsidRPr="00D65201" w:rsidTr="00035F7F">
        <w:tc>
          <w:tcPr>
            <w:tcW w:w="964" w:type="dxa"/>
            <w:vMerge/>
            <w:tcBorders>
              <w:top w:val="nil"/>
              <w:right w:val="nil"/>
            </w:tcBorders>
          </w:tcPr>
          <w:p w:rsidR="00D65201" w:rsidRPr="00D65201" w:rsidRDefault="00D65201" w:rsidP="00035F7F">
            <w:pPr>
              <w:spacing w:after="200"/>
              <w:jc w:val="right"/>
              <w:rPr>
                <w:rFonts w:ascii="Arial" w:hAnsi="Arial" w:cs="Arial"/>
                <w:sz w:val="24"/>
                <w:szCs w:val="24"/>
              </w:rPr>
            </w:pPr>
          </w:p>
        </w:tc>
        <w:tc>
          <w:tcPr>
            <w:tcW w:w="1843" w:type="dxa"/>
            <w:vMerge/>
            <w:tcBorders>
              <w:top w:val="nil"/>
              <w:right w:val="nil"/>
            </w:tcBorders>
          </w:tcPr>
          <w:p w:rsidR="00D65201" w:rsidRPr="00D65201" w:rsidRDefault="00D65201" w:rsidP="00035F7F">
            <w:pPr>
              <w:spacing w:after="200"/>
              <w:jc w:val="right"/>
              <w:rPr>
                <w:rFonts w:ascii="Arial" w:hAnsi="Arial" w:cs="Arial"/>
                <w:sz w:val="24"/>
                <w:szCs w:val="24"/>
              </w:rPr>
            </w:pPr>
          </w:p>
        </w:tc>
        <w:tc>
          <w:tcPr>
            <w:tcW w:w="1842" w:type="dxa"/>
            <w:vMerge/>
            <w:tcBorders>
              <w:top w:val="nil"/>
              <w:right w:val="nil"/>
            </w:tcBorders>
          </w:tcPr>
          <w:p w:rsidR="00D65201" w:rsidRPr="00D65201" w:rsidRDefault="00D65201" w:rsidP="00035F7F">
            <w:pPr>
              <w:spacing w:after="200"/>
              <w:rPr>
                <w:rFonts w:ascii="Arial" w:hAnsi="Arial" w:cs="Arial"/>
                <w:sz w:val="24"/>
                <w:szCs w:val="24"/>
              </w:rPr>
            </w:pPr>
          </w:p>
        </w:tc>
        <w:tc>
          <w:tcPr>
            <w:tcW w:w="2268" w:type="dxa"/>
            <w:tcBorders>
              <w:top w:val="nil"/>
              <w:right w:val="nil"/>
            </w:tcBorders>
          </w:tcPr>
          <w:p w:rsidR="00D65201" w:rsidRPr="00D65201" w:rsidRDefault="00D65201" w:rsidP="00035F7F">
            <w:pPr>
              <w:spacing w:after="200"/>
              <w:rPr>
                <w:rFonts w:ascii="Arial" w:hAnsi="Arial" w:cs="Arial"/>
                <w:sz w:val="24"/>
                <w:szCs w:val="24"/>
              </w:rPr>
            </w:pPr>
            <w:r w:rsidRPr="00D65201">
              <w:rPr>
                <w:rFonts w:ascii="Arial" w:hAnsi="Arial" w:cs="Arial"/>
                <w:sz w:val="24"/>
                <w:szCs w:val="24"/>
              </w:rPr>
              <w:t>Организация и проведение летней кампании</w:t>
            </w:r>
          </w:p>
        </w:tc>
        <w:tc>
          <w:tcPr>
            <w:tcW w:w="1418" w:type="dxa"/>
            <w:gridSpan w:val="2"/>
            <w:tcBorders>
              <w:top w:val="nil"/>
              <w:right w:val="nil"/>
            </w:tcBorders>
          </w:tcPr>
          <w:p w:rsidR="00D65201" w:rsidRPr="00D65201" w:rsidRDefault="00D65201" w:rsidP="00035F7F">
            <w:pPr>
              <w:spacing w:after="200"/>
              <w:jc w:val="right"/>
              <w:rPr>
                <w:rFonts w:ascii="Arial" w:hAnsi="Arial" w:cs="Arial"/>
                <w:sz w:val="24"/>
                <w:szCs w:val="24"/>
              </w:rPr>
            </w:pPr>
            <w:r w:rsidRPr="00D65201">
              <w:rPr>
                <w:rFonts w:ascii="Arial" w:hAnsi="Arial" w:cs="Arial"/>
                <w:sz w:val="24"/>
                <w:szCs w:val="24"/>
              </w:rPr>
              <w:t>50%</w:t>
            </w:r>
          </w:p>
        </w:tc>
        <w:tc>
          <w:tcPr>
            <w:tcW w:w="1701" w:type="dxa"/>
            <w:tcBorders>
              <w:top w:val="nil"/>
            </w:tcBorders>
          </w:tcPr>
          <w:p w:rsidR="00D65201" w:rsidRPr="00D65201" w:rsidRDefault="00D65201" w:rsidP="00035F7F">
            <w:pPr>
              <w:spacing w:after="200"/>
              <w:rPr>
                <w:rFonts w:ascii="Arial" w:hAnsi="Arial" w:cs="Arial"/>
                <w:sz w:val="24"/>
                <w:szCs w:val="24"/>
              </w:rPr>
            </w:pPr>
            <w:r w:rsidRPr="00D65201">
              <w:rPr>
                <w:rFonts w:ascii="Arial" w:hAnsi="Arial" w:cs="Arial"/>
                <w:sz w:val="24"/>
                <w:szCs w:val="24"/>
              </w:rPr>
              <w:t>однократно</w:t>
            </w:r>
          </w:p>
        </w:tc>
      </w:tr>
      <w:tr w:rsidR="00D65201" w:rsidRPr="00D65201" w:rsidTr="00035F7F">
        <w:tc>
          <w:tcPr>
            <w:tcW w:w="964" w:type="dxa"/>
            <w:vMerge/>
            <w:tcBorders>
              <w:top w:val="nil"/>
              <w:right w:val="nil"/>
            </w:tcBorders>
          </w:tcPr>
          <w:p w:rsidR="00D65201" w:rsidRPr="00D65201" w:rsidRDefault="00D65201" w:rsidP="00035F7F">
            <w:pPr>
              <w:spacing w:after="200"/>
              <w:jc w:val="right"/>
              <w:rPr>
                <w:rFonts w:ascii="Arial" w:hAnsi="Arial" w:cs="Arial"/>
                <w:sz w:val="24"/>
                <w:szCs w:val="24"/>
              </w:rPr>
            </w:pPr>
          </w:p>
        </w:tc>
        <w:tc>
          <w:tcPr>
            <w:tcW w:w="1843" w:type="dxa"/>
            <w:vMerge/>
            <w:tcBorders>
              <w:top w:val="nil"/>
              <w:right w:val="nil"/>
            </w:tcBorders>
          </w:tcPr>
          <w:p w:rsidR="00D65201" w:rsidRPr="00D65201" w:rsidRDefault="00D65201" w:rsidP="00035F7F">
            <w:pPr>
              <w:spacing w:after="200"/>
              <w:jc w:val="right"/>
              <w:rPr>
                <w:rFonts w:ascii="Arial" w:hAnsi="Arial" w:cs="Arial"/>
                <w:sz w:val="24"/>
                <w:szCs w:val="24"/>
              </w:rPr>
            </w:pPr>
          </w:p>
        </w:tc>
        <w:tc>
          <w:tcPr>
            <w:tcW w:w="1842" w:type="dxa"/>
            <w:vMerge/>
            <w:tcBorders>
              <w:top w:val="nil"/>
              <w:right w:val="nil"/>
            </w:tcBorders>
          </w:tcPr>
          <w:p w:rsidR="00D65201" w:rsidRPr="00D65201" w:rsidRDefault="00D65201" w:rsidP="00035F7F">
            <w:pPr>
              <w:spacing w:after="200"/>
              <w:rPr>
                <w:rFonts w:ascii="Arial" w:hAnsi="Arial" w:cs="Arial"/>
                <w:sz w:val="24"/>
                <w:szCs w:val="24"/>
              </w:rPr>
            </w:pPr>
          </w:p>
        </w:tc>
        <w:tc>
          <w:tcPr>
            <w:tcW w:w="2268" w:type="dxa"/>
            <w:tcBorders>
              <w:top w:val="nil"/>
              <w:right w:val="nil"/>
            </w:tcBorders>
          </w:tcPr>
          <w:p w:rsidR="00D65201" w:rsidRPr="00D65201" w:rsidRDefault="00D65201" w:rsidP="00035F7F">
            <w:pPr>
              <w:spacing w:after="200"/>
              <w:rPr>
                <w:rFonts w:ascii="Arial" w:hAnsi="Arial" w:cs="Arial"/>
                <w:sz w:val="24"/>
                <w:szCs w:val="24"/>
              </w:rPr>
            </w:pPr>
            <w:r w:rsidRPr="00D65201">
              <w:rPr>
                <w:rFonts w:ascii="Arial" w:hAnsi="Arial" w:cs="Arial"/>
                <w:sz w:val="24"/>
                <w:szCs w:val="24"/>
              </w:rPr>
              <w:t xml:space="preserve">Наличие школьного спортивного клуба, военно-патриотического объединения, школьного музея, школьного театра </w:t>
            </w:r>
            <w:r w:rsidRPr="00D65201">
              <w:rPr>
                <w:rFonts w:ascii="Arial" w:hAnsi="Arial" w:cs="Arial"/>
                <w:sz w:val="24"/>
                <w:szCs w:val="24"/>
              </w:rPr>
              <w:lastRenderedPageBreak/>
              <w:t xml:space="preserve">при наличии ежемесячных мероприятий, охватывающих обучающихся параллели (уровня) и их родителей и </w:t>
            </w:r>
            <w:r w:rsidRPr="00D65201">
              <w:rPr>
                <w:rFonts w:ascii="Arial" w:hAnsi="Arial" w:cs="Arial"/>
                <w:b/>
                <w:i/>
                <w:sz w:val="24"/>
                <w:szCs w:val="24"/>
              </w:rPr>
              <w:t>другие объединения</w:t>
            </w:r>
          </w:p>
        </w:tc>
        <w:tc>
          <w:tcPr>
            <w:tcW w:w="1418" w:type="dxa"/>
            <w:gridSpan w:val="2"/>
            <w:tcBorders>
              <w:top w:val="nil"/>
              <w:right w:val="nil"/>
            </w:tcBorders>
          </w:tcPr>
          <w:p w:rsidR="00D65201" w:rsidRPr="00D65201" w:rsidRDefault="00D65201" w:rsidP="00D65201">
            <w:pPr>
              <w:spacing w:after="200"/>
              <w:rPr>
                <w:rFonts w:ascii="Arial" w:hAnsi="Arial" w:cs="Arial"/>
                <w:sz w:val="24"/>
                <w:szCs w:val="24"/>
              </w:rPr>
            </w:pPr>
            <w:r w:rsidRPr="00D65201">
              <w:rPr>
                <w:rFonts w:ascii="Arial" w:hAnsi="Arial" w:cs="Arial"/>
                <w:sz w:val="24"/>
                <w:szCs w:val="24"/>
              </w:rPr>
              <w:lastRenderedPageBreak/>
              <w:t>10% за каждое</w:t>
            </w:r>
          </w:p>
        </w:tc>
        <w:tc>
          <w:tcPr>
            <w:tcW w:w="1701" w:type="dxa"/>
            <w:tcBorders>
              <w:top w:val="nil"/>
            </w:tcBorders>
          </w:tcPr>
          <w:p w:rsidR="00D65201" w:rsidRPr="00D65201" w:rsidRDefault="00D65201" w:rsidP="00035F7F">
            <w:pPr>
              <w:spacing w:after="200"/>
              <w:rPr>
                <w:rFonts w:ascii="Arial" w:hAnsi="Arial" w:cs="Arial"/>
                <w:sz w:val="24"/>
                <w:szCs w:val="24"/>
              </w:rPr>
            </w:pPr>
            <w:r w:rsidRPr="00D65201">
              <w:rPr>
                <w:rFonts w:ascii="Arial" w:hAnsi="Arial" w:cs="Arial"/>
                <w:sz w:val="24"/>
                <w:szCs w:val="24"/>
              </w:rPr>
              <w:t>ежемесячно</w:t>
            </w:r>
          </w:p>
        </w:tc>
      </w:tr>
      <w:tr w:rsidR="00D65201" w:rsidRPr="00D65201" w:rsidTr="00035F7F">
        <w:tc>
          <w:tcPr>
            <w:tcW w:w="964" w:type="dxa"/>
            <w:vMerge/>
            <w:tcBorders>
              <w:top w:val="nil"/>
              <w:right w:val="nil"/>
            </w:tcBorders>
          </w:tcPr>
          <w:p w:rsidR="00D65201" w:rsidRPr="00D65201" w:rsidRDefault="00D65201" w:rsidP="00035F7F">
            <w:pPr>
              <w:spacing w:after="200"/>
              <w:jc w:val="right"/>
              <w:rPr>
                <w:rFonts w:ascii="Arial" w:hAnsi="Arial" w:cs="Arial"/>
                <w:sz w:val="24"/>
                <w:szCs w:val="24"/>
              </w:rPr>
            </w:pPr>
          </w:p>
        </w:tc>
        <w:tc>
          <w:tcPr>
            <w:tcW w:w="1843" w:type="dxa"/>
            <w:vMerge w:val="restart"/>
            <w:tcBorders>
              <w:top w:val="nil"/>
              <w:right w:val="nil"/>
            </w:tcBorders>
            <w:textDirection w:val="btLr"/>
          </w:tcPr>
          <w:p w:rsidR="00D65201" w:rsidRPr="00D65201" w:rsidRDefault="00D65201" w:rsidP="00035F7F">
            <w:pPr>
              <w:spacing w:after="200"/>
              <w:ind w:left="113" w:right="113"/>
              <w:jc w:val="right"/>
              <w:rPr>
                <w:rFonts w:ascii="Arial" w:hAnsi="Arial" w:cs="Arial"/>
                <w:sz w:val="24"/>
                <w:szCs w:val="24"/>
              </w:rPr>
            </w:pPr>
            <w:r w:rsidRPr="00D65201">
              <w:rPr>
                <w:rFonts w:ascii="Arial" w:hAnsi="Arial" w:cs="Arial"/>
                <w:sz w:val="24"/>
                <w:szCs w:val="24"/>
              </w:rPr>
              <w:t>Профилактика правонарушений и ранняя профориентация</w:t>
            </w:r>
          </w:p>
        </w:tc>
        <w:tc>
          <w:tcPr>
            <w:tcW w:w="1842" w:type="dxa"/>
            <w:tcBorders>
              <w:top w:val="nil"/>
              <w:right w:val="nil"/>
            </w:tcBorders>
          </w:tcPr>
          <w:p w:rsidR="00D65201" w:rsidRPr="00D65201" w:rsidRDefault="00D65201" w:rsidP="00035F7F">
            <w:pPr>
              <w:spacing w:after="200"/>
              <w:rPr>
                <w:rFonts w:ascii="Arial" w:hAnsi="Arial" w:cs="Arial"/>
                <w:sz w:val="24"/>
                <w:szCs w:val="24"/>
              </w:rPr>
            </w:pPr>
          </w:p>
        </w:tc>
        <w:tc>
          <w:tcPr>
            <w:tcW w:w="2268" w:type="dxa"/>
            <w:tcBorders>
              <w:top w:val="nil"/>
              <w:right w:val="nil"/>
            </w:tcBorders>
          </w:tcPr>
          <w:p w:rsidR="00D65201" w:rsidRPr="00D65201" w:rsidRDefault="00D65201" w:rsidP="00035F7F">
            <w:pPr>
              <w:spacing w:after="200"/>
              <w:rPr>
                <w:rFonts w:ascii="Arial" w:hAnsi="Arial" w:cs="Arial"/>
                <w:sz w:val="24"/>
                <w:szCs w:val="24"/>
              </w:rPr>
            </w:pPr>
            <w:r w:rsidRPr="00D65201">
              <w:rPr>
                <w:rFonts w:ascii="Arial" w:hAnsi="Arial" w:cs="Arial"/>
                <w:sz w:val="24"/>
                <w:szCs w:val="24"/>
              </w:rPr>
              <w:t>Отсутствие случаев несвоевременного выявления семейного неблагополучия</w:t>
            </w:r>
          </w:p>
        </w:tc>
        <w:tc>
          <w:tcPr>
            <w:tcW w:w="1418" w:type="dxa"/>
            <w:gridSpan w:val="2"/>
            <w:tcBorders>
              <w:top w:val="nil"/>
              <w:right w:val="nil"/>
            </w:tcBorders>
          </w:tcPr>
          <w:p w:rsidR="00D65201" w:rsidRPr="00D65201" w:rsidRDefault="00D65201" w:rsidP="00035F7F">
            <w:pPr>
              <w:spacing w:after="200"/>
              <w:jc w:val="right"/>
              <w:rPr>
                <w:rFonts w:ascii="Arial" w:hAnsi="Arial" w:cs="Arial"/>
                <w:sz w:val="24"/>
                <w:szCs w:val="24"/>
              </w:rPr>
            </w:pPr>
            <w:r w:rsidRPr="00D65201">
              <w:rPr>
                <w:rFonts w:ascii="Arial" w:hAnsi="Arial" w:cs="Arial"/>
                <w:sz w:val="24"/>
                <w:szCs w:val="24"/>
              </w:rPr>
              <w:t>10%</w:t>
            </w:r>
          </w:p>
        </w:tc>
        <w:tc>
          <w:tcPr>
            <w:tcW w:w="1701" w:type="dxa"/>
            <w:tcBorders>
              <w:top w:val="nil"/>
            </w:tcBorders>
          </w:tcPr>
          <w:p w:rsidR="00D65201" w:rsidRPr="00D65201" w:rsidRDefault="00D65201" w:rsidP="00035F7F">
            <w:pPr>
              <w:spacing w:after="200"/>
              <w:rPr>
                <w:rFonts w:ascii="Arial" w:hAnsi="Arial" w:cs="Arial"/>
                <w:sz w:val="24"/>
                <w:szCs w:val="24"/>
              </w:rPr>
            </w:pPr>
            <w:r w:rsidRPr="00D65201">
              <w:rPr>
                <w:rFonts w:ascii="Arial" w:hAnsi="Arial" w:cs="Arial"/>
                <w:sz w:val="24"/>
                <w:szCs w:val="24"/>
              </w:rPr>
              <w:t>Раз в квартал</w:t>
            </w:r>
          </w:p>
        </w:tc>
      </w:tr>
      <w:tr w:rsidR="00D65201" w:rsidRPr="00D65201" w:rsidTr="00035F7F">
        <w:tc>
          <w:tcPr>
            <w:tcW w:w="964" w:type="dxa"/>
            <w:vMerge/>
            <w:tcBorders>
              <w:top w:val="nil"/>
              <w:right w:val="nil"/>
            </w:tcBorders>
          </w:tcPr>
          <w:p w:rsidR="00D65201" w:rsidRPr="00D65201" w:rsidRDefault="00D65201" w:rsidP="00035F7F">
            <w:pPr>
              <w:spacing w:after="200"/>
              <w:jc w:val="right"/>
              <w:rPr>
                <w:rFonts w:ascii="Arial" w:hAnsi="Arial" w:cs="Arial"/>
                <w:sz w:val="24"/>
                <w:szCs w:val="24"/>
              </w:rPr>
            </w:pPr>
          </w:p>
        </w:tc>
        <w:tc>
          <w:tcPr>
            <w:tcW w:w="1843" w:type="dxa"/>
            <w:vMerge/>
            <w:tcBorders>
              <w:top w:val="nil"/>
              <w:right w:val="nil"/>
            </w:tcBorders>
          </w:tcPr>
          <w:p w:rsidR="00D65201" w:rsidRPr="00D65201" w:rsidRDefault="00D65201" w:rsidP="00035F7F">
            <w:pPr>
              <w:spacing w:after="200"/>
              <w:jc w:val="right"/>
              <w:rPr>
                <w:rFonts w:ascii="Arial" w:hAnsi="Arial" w:cs="Arial"/>
                <w:sz w:val="24"/>
                <w:szCs w:val="24"/>
              </w:rPr>
            </w:pPr>
          </w:p>
        </w:tc>
        <w:tc>
          <w:tcPr>
            <w:tcW w:w="1842" w:type="dxa"/>
            <w:tcBorders>
              <w:top w:val="nil"/>
              <w:right w:val="nil"/>
            </w:tcBorders>
          </w:tcPr>
          <w:p w:rsidR="00D65201" w:rsidRPr="00D65201" w:rsidRDefault="00D65201" w:rsidP="00035F7F">
            <w:pPr>
              <w:spacing w:after="200"/>
              <w:rPr>
                <w:rFonts w:ascii="Arial" w:hAnsi="Arial" w:cs="Arial"/>
                <w:sz w:val="24"/>
                <w:szCs w:val="24"/>
              </w:rPr>
            </w:pPr>
          </w:p>
        </w:tc>
        <w:tc>
          <w:tcPr>
            <w:tcW w:w="2268" w:type="dxa"/>
            <w:tcBorders>
              <w:top w:val="nil"/>
              <w:right w:val="nil"/>
            </w:tcBorders>
          </w:tcPr>
          <w:p w:rsidR="00D65201" w:rsidRPr="00D65201" w:rsidRDefault="00D65201" w:rsidP="00035F7F">
            <w:pPr>
              <w:spacing w:after="200"/>
              <w:rPr>
                <w:rFonts w:ascii="Arial" w:hAnsi="Arial" w:cs="Arial"/>
                <w:sz w:val="24"/>
                <w:szCs w:val="24"/>
              </w:rPr>
            </w:pPr>
            <w:r w:rsidRPr="00D65201">
              <w:rPr>
                <w:rFonts w:ascii="Arial" w:hAnsi="Arial" w:cs="Arial"/>
                <w:sz w:val="24"/>
                <w:szCs w:val="24"/>
              </w:rPr>
              <w:t>Обеспечение занятости допобразованием и в трудовые отряды старшекласников подростков группы риска</w:t>
            </w:r>
          </w:p>
        </w:tc>
        <w:tc>
          <w:tcPr>
            <w:tcW w:w="1418" w:type="dxa"/>
            <w:gridSpan w:val="2"/>
            <w:tcBorders>
              <w:top w:val="nil"/>
              <w:right w:val="nil"/>
            </w:tcBorders>
          </w:tcPr>
          <w:p w:rsidR="00D65201" w:rsidRPr="00D65201" w:rsidRDefault="00D65201" w:rsidP="00035F7F">
            <w:pPr>
              <w:spacing w:after="200"/>
              <w:jc w:val="right"/>
              <w:rPr>
                <w:rFonts w:ascii="Arial" w:hAnsi="Arial" w:cs="Arial"/>
                <w:sz w:val="24"/>
                <w:szCs w:val="24"/>
              </w:rPr>
            </w:pPr>
            <w:r w:rsidRPr="00D65201">
              <w:rPr>
                <w:rFonts w:ascii="Arial" w:hAnsi="Arial" w:cs="Arial"/>
                <w:sz w:val="24"/>
                <w:szCs w:val="24"/>
              </w:rPr>
              <w:t>10%</w:t>
            </w:r>
          </w:p>
        </w:tc>
        <w:tc>
          <w:tcPr>
            <w:tcW w:w="1701" w:type="dxa"/>
            <w:tcBorders>
              <w:top w:val="nil"/>
            </w:tcBorders>
          </w:tcPr>
          <w:p w:rsidR="00D65201" w:rsidRPr="00D65201" w:rsidRDefault="00D65201" w:rsidP="00035F7F">
            <w:pPr>
              <w:spacing w:after="200"/>
              <w:rPr>
                <w:rFonts w:ascii="Arial" w:hAnsi="Arial" w:cs="Arial"/>
                <w:sz w:val="24"/>
                <w:szCs w:val="24"/>
              </w:rPr>
            </w:pPr>
            <w:r w:rsidRPr="00D65201">
              <w:rPr>
                <w:rFonts w:ascii="Arial" w:hAnsi="Arial" w:cs="Arial"/>
                <w:sz w:val="24"/>
                <w:szCs w:val="24"/>
              </w:rPr>
              <w:t>Раз в квартал</w:t>
            </w:r>
          </w:p>
        </w:tc>
      </w:tr>
      <w:tr w:rsidR="00D65201" w:rsidRPr="00D65201" w:rsidTr="00035F7F">
        <w:tc>
          <w:tcPr>
            <w:tcW w:w="964" w:type="dxa"/>
            <w:vMerge/>
            <w:tcBorders>
              <w:top w:val="nil"/>
              <w:right w:val="nil"/>
            </w:tcBorders>
          </w:tcPr>
          <w:p w:rsidR="00D65201" w:rsidRPr="00D65201" w:rsidRDefault="00D65201" w:rsidP="00035F7F">
            <w:pPr>
              <w:spacing w:after="200"/>
              <w:jc w:val="right"/>
              <w:rPr>
                <w:rFonts w:ascii="Arial" w:hAnsi="Arial" w:cs="Arial"/>
                <w:sz w:val="24"/>
                <w:szCs w:val="24"/>
              </w:rPr>
            </w:pPr>
          </w:p>
        </w:tc>
        <w:tc>
          <w:tcPr>
            <w:tcW w:w="1843" w:type="dxa"/>
            <w:vMerge/>
            <w:tcBorders>
              <w:top w:val="nil"/>
              <w:right w:val="nil"/>
            </w:tcBorders>
          </w:tcPr>
          <w:p w:rsidR="00D65201" w:rsidRPr="00D65201" w:rsidRDefault="00D65201" w:rsidP="00035F7F">
            <w:pPr>
              <w:spacing w:after="200"/>
              <w:jc w:val="right"/>
              <w:rPr>
                <w:rFonts w:ascii="Arial" w:hAnsi="Arial" w:cs="Arial"/>
                <w:sz w:val="24"/>
                <w:szCs w:val="24"/>
              </w:rPr>
            </w:pPr>
          </w:p>
        </w:tc>
        <w:tc>
          <w:tcPr>
            <w:tcW w:w="1842" w:type="dxa"/>
            <w:tcBorders>
              <w:top w:val="nil"/>
              <w:right w:val="nil"/>
            </w:tcBorders>
          </w:tcPr>
          <w:p w:rsidR="00D65201" w:rsidRPr="00D65201" w:rsidRDefault="00D65201" w:rsidP="00035F7F">
            <w:pPr>
              <w:spacing w:after="200"/>
              <w:rPr>
                <w:rFonts w:ascii="Arial" w:hAnsi="Arial" w:cs="Arial"/>
                <w:sz w:val="24"/>
                <w:szCs w:val="24"/>
              </w:rPr>
            </w:pPr>
          </w:p>
        </w:tc>
        <w:tc>
          <w:tcPr>
            <w:tcW w:w="2268" w:type="dxa"/>
            <w:tcBorders>
              <w:top w:val="nil"/>
              <w:right w:val="nil"/>
            </w:tcBorders>
          </w:tcPr>
          <w:p w:rsidR="00D65201" w:rsidRPr="00D65201" w:rsidRDefault="00D65201" w:rsidP="00035F7F">
            <w:pPr>
              <w:spacing w:after="200"/>
              <w:rPr>
                <w:rFonts w:ascii="Arial" w:hAnsi="Arial" w:cs="Arial"/>
                <w:sz w:val="24"/>
                <w:szCs w:val="24"/>
              </w:rPr>
            </w:pPr>
            <w:r w:rsidRPr="00D65201">
              <w:rPr>
                <w:rFonts w:ascii="Arial" w:hAnsi="Arial" w:cs="Arial"/>
                <w:sz w:val="24"/>
                <w:szCs w:val="24"/>
              </w:rPr>
              <w:t>Уровень реализации профминимума-</w:t>
            </w:r>
          </w:p>
          <w:p w:rsidR="00D65201" w:rsidRPr="00D65201" w:rsidRDefault="00D65201" w:rsidP="00035F7F">
            <w:pPr>
              <w:spacing w:after="200"/>
              <w:rPr>
                <w:rFonts w:ascii="Arial" w:hAnsi="Arial" w:cs="Arial"/>
                <w:sz w:val="24"/>
                <w:szCs w:val="24"/>
              </w:rPr>
            </w:pPr>
            <w:r w:rsidRPr="00D65201">
              <w:rPr>
                <w:rFonts w:ascii="Arial" w:hAnsi="Arial" w:cs="Arial"/>
                <w:sz w:val="24"/>
                <w:szCs w:val="24"/>
              </w:rPr>
              <w:t>Основной</w:t>
            </w:r>
          </w:p>
          <w:p w:rsidR="00D65201" w:rsidRPr="00D65201" w:rsidRDefault="00D65201" w:rsidP="00035F7F">
            <w:pPr>
              <w:spacing w:after="200"/>
              <w:rPr>
                <w:rFonts w:ascii="Arial" w:hAnsi="Arial" w:cs="Arial"/>
                <w:sz w:val="24"/>
                <w:szCs w:val="24"/>
              </w:rPr>
            </w:pPr>
            <w:r w:rsidRPr="00D65201">
              <w:rPr>
                <w:rFonts w:ascii="Arial" w:hAnsi="Arial" w:cs="Arial"/>
                <w:sz w:val="24"/>
                <w:szCs w:val="24"/>
              </w:rPr>
              <w:t>продвинутый</w:t>
            </w:r>
          </w:p>
          <w:p w:rsidR="00D65201" w:rsidRPr="00D65201" w:rsidRDefault="00D65201" w:rsidP="00035F7F">
            <w:pPr>
              <w:spacing w:after="200"/>
              <w:rPr>
                <w:rFonts w:ascii="Arial" w:hAnsi="Arial" w:cs="Arial"/>
                <w:sz w:val="24"/>
                <w:szCs w:val="24"/>
              </w:rPr>
            </w:pPr>
            <w:r w:rsidRPr="00D65201">
              <w:rPr>
                <w:rFonts w:ascii="Arial" w:hAnsi="Arial" w:cs="Arial"/>
                <w:sz w:val="24"/>
                <w:szCs w:val="24"/>
              </w:rPr>
              <w:t>(Обеспечение участия старшеклассников в проектах «Билет в будущее»,                педкласс,</w:t>
            </w:r>
          </w:p>
          <w:p w:rsidR="00D65201" w:rsidRPr="00D65201" w:rsidRDefault="00D65201" w:rsidP="00035F7F">
            <w:pPr>
              <w:spacing w:after="200"/>
              <w:rPr>
                <w:rFonts w:ascii="Arial" w:hAnsi="Arial" w:cs="Arial"/>
                <w:sz w:val="24"/>
                <w:szCs w:val="24"/>
              </w:rPr>
            </w:pPr>
            <w:r w:rsidRPr="00D65201">
              <w:rPr>
                <w:rFonts w:ascii="Arial" w:hAnsi="Arial" w:cs="Arial"/>
                <w:sz w:val="24"/>
                <w:szCs w:val="24"/>
              </w:rPr>
              <w:t>«Большая перемена», агрокласс)</w:t>
            </w:r>
          </w:p>
        </w:tc>
        <w:tc>
          <w:tcPr>
            <w:tcW w:w="1418" w:type="dxa"/>
            <w:gridSpan w:val="2"/>
            <w:tcBorders>
              <w:top w:val="nil"/>
              <w:right w:val="nil"/>
            </w:tcBorders>
          </w:tcPr>
          <w:p w:rsidR="00D65201" w:rsidRPr="00D65201" w:rsidRDefault="00D65201" w:rsidP="00035F7F">
            <w:pPr>
              <w:spacing w:after="200"/>
              <w:jc w:val="right"/>
              <w:rPr>
                <w:rFonts w:ascii="Arial" w:hAnsi="Arial" w:cs="Arial"/>
                <w:sz w:val="24"/>
                <w:szCs w:val="24"/>
              </w:rPr>
            </w:pPr>
          </w:p>
          <w:p w:rsidR="00D65201" w:rsidRPr="00D65201" w:rsidRDefault="00D65201" w:rsidP="00035F7F">
            <w:pPr>
              <w:spacing w:after="200"/>
              <w:jc w:val="right"/>
              <w:rPr>
                <w:rFonts w:ascii="Arial" w:hAnsi="Arial" w:cs="Arial"/>
                <w:sz w:val="24"/>
                <w:szCs w:val="24"/>
              </w:rPr>
            </w:pPr>
          </w:p>
          <w:p w:rsidR="00D65201" w:rsidRPr="00D65201" w:rsidRDefault="00D65201" w:rsidP="00035F7F">
            <w:pPr>
              <w:spacing w:after="200"/>
              <w:jc w:val="right"/>
              <w:rPr>
                <w:rFonts w:ascii="Arial" w:hAnsi="Arial" w:cs="Arial"/>
                <w:sz w:val="24"/>
                <w:szCs w:val="24"/>
              </w:rPr>
            </w:pPr>
            <w:r w:rsidRPr="00D65201">
              <w:rPr>
                <w:rFonts w:ascii="Arial" w:hAnsi="Arial" w:cs="Arial"/>
                <w:sz w:val="24"/>
                <w:szCs w:val="24"/>
              </w:rPr>
              <w:t>5%</w:t>
            </w:r>
          </w:p>
          <w:p w:rsidR="00D65201" w:rsidRPr="00D65201" w:rsidRDefault="00D65201" w:rsidP="00035F7F">
            <w:pPr>
              <w:spacing w:after="200"/>
              <w:jc w:val="right"/>
              <w:rPr>
                <w:rFonts w:ascii="Arial" w:hAnsi="Arial" w:cs="Arial"/>
                <w:sz w:val="24"/>
                <w:szCs w:val="24"/>
              </w:rPr>
            </w:pPr>
            <w:r w:rsidRPr="00D65201">
              <w:rPr>
                <w:rFonts w:ascii="Arial" w:hAnsi="Arial" w:cs="Arial"/>
                <w:sz w:val="24"/>
                <w:szCs w:val="24"/>
              </w:rPr>
              <w:t>10%</w:t>
            </w:r>
          </w:p>
        </w:tc>
        <w:tc>
          <w:tcPr>
            <w:tcW w:w="1701" w:type="dxa"/>
            <w:tcBorders>
              <w:top w:val="nil"/>
            </w:tcBorders>
          </w:tcPr>
          <w:p w:rsidR="00D65201" w:rsidRPr="00D65201" w:rsidRDefault="00D65201" w:rsidP="00035F7F">
            <w:pPr>
              <w:spacing w:after="200"/>
              <w:rPr>
                <w:rFonts w:ascii="Arial" w:hAnsi="Arial" w:cs="Arial"/>
                <w:sz w:val="24"/>
                <w:szCs w:val="24"/>
              </w:rPr>
            </w:pPr>
            <w:r w:rsidRPr="00D65201">
              <w:rPr>
                <w:rFonts w:ascii="Arial" w:hAnsi="Arial" w:cs="Arial"/>
                <w:sz w:val="24"/>
                <w:szCs w:val="24"/>
              </w:rPr>
              <w:t>Раз в квартал</w:t>
            </w:r>
          </w:p>
        </w:tc>
      </w:tr>
      <w:tr w:rsidR="00D65201" w:rsidRPr="00D65201" w:rsidTr="00D65201">
        <w:tc>
          <w:tcPr>
            <w:tcW w:w="964" w:type="dxa"/>
            <w:vMerge/>
            <w:tcBorders>
              <w:top w:val="nil"/>
              <w:right w:val="nil"/>
            </w:tcBorders>
          </w:tcPr>
          <w:p w:rsidR="00D65201" w:rsidRPr="00D65201" w:rsidRDefault="00D65201" w:rsidP="00035F7F">
            <w:pPr>
              <w:spacing w:after="200"/>
              <w:jc w:val="right"/>
              <w:rPr>
                <w:rFonts w:ascii="Arial" w:hAnsi="Arial" w:cs="Arial"/>
                <w:sz w:val="24"/>
                <w:szCs w:val="24"/>
              </w:rPr>
            </w:pPr>
          </w:p>
        </w:tc>
        <w:tc>
          <w:tcPr>
            <w:tcW w:w="1843" w:type="dxa"/>
            <w:vMerge w:val="restart"/>
            <w:tcBorders>
              <w:top w:val="nil"/>
              <w:right w:val="nil"/>
            </w:tcBorders>
          </w:tcPr>
          <w:p w:rsidR="00D65201" w:rsidRPr="00D65201" w:rsidRDefault="00D65201" w:rsidP="00D65201">
            <w:pPr>
              <w:spacing w:after="200"/>
              <w:jc w:val="right"/>
              <w:rPr>
                <w:rFonts w:ascii="Arial" w:hAnsi="Arial" w:cs="Arial"/>
                <w:sz w:val="24"/>
                <w:szCs w:val="24"/>
              </w:rPr>
            </w:pPr>
            <w:r w:rsidRPr="00D65201">
              <w:rPr>
                <w:rFonts w:ascii="Arial" w:hAnsi="Arial" w:cs="Arial"/>
                <w:sz w:val="24"/>
                <w:szCs w:val="24"/>
              </w:rPr>
              <w:t>Информационная открытость учреждения</w:t>
            </w:r>
          </w:p>
        </w:tc>
        <w:tc>
          <w:tcPr>
            <w:tcW w:w="1842" w:type="dxa"/>
            <w:vMerge w:val="restart"/>
            <w:tcBorders>
              <w:top w:val="nil"/>
              <w:right w:val="nil"/>
            </w:tcBorders>
          </w:tcPr>
          <w:p w:rsidR="00D65201" w:rsidRPr="00D65201" w:rsidRDefault="00D65201" w:rsidP="00035F7F">
            <w:pPr>
              <w:spacing w:after="200"/>
              <w:rPr>
                <w:rFonts w:ascii="Arial" w:hAnsi="Arial" w:cs="Arial"/>
                <w:sz w:val="24"/>
                <w:szCs w:val="24"/>
              </w:rPr>
            </w:pPr>
            <w:r w:rsidRPr="00D65201">
              <w:rPr>
                <w:rFonts w:ascii="Arial" w:hAnsi="Arial" w:cs="Arial"/>
                <w:sz w:val="24"/>
                <w:szCs w:val="24"/>
              </w:rPr>
              <w:t>Доступность информации о деятельности учреждения</w:t>
            </w:r>
          </w:p>
        </w:tc>
        <w:tc>
          <w:tcPr>
            <w:tcW w:w="2268" w:type="dxa"/>
            <w:tcBorders>
              <w:top w:val="nil"/>
              <w:right w:val="nil"/>
            </w:tcBorders>
          </w:tcPr>
          <w:p w:rsidR="00D65201" w:rsidRPr="00D65201" w:rsidRDefault="00D65201" w:rsidP="00035F7F">
            <w:pPr>
              <w:spacing w:after="200"/>
              <w:rPr>
                <w:rFonts w:ascii="Arial" w:hAnsi="Arial" w:cs="Arial"/>
                <w:sz w:val="24"/>
                <w:szCs w:val="24"/>
              </w:rPr>
            </w:pPr>
            <w:r w:rsidRPr="00D65201">
              <w:rPr>
                <w:rFonts w:ascii="Arial" w:hAnsi="Arial" w:cs="Arial"/>
                <w:sz w:val="24"/>
                <w:szCs w:val="24"/>
              </w:rPr>
              <w:t>Полнота и достоверность информации на официальном сайте, публикации в СМИ</w:t>
            </w:r>
          </w:p>
        </w:tc>
        <w:tc>
          <w:tcPr>
            <w:tcW w:w="1418" w:type="dxa"/>
            <w:gridSpan w:val="2"/>
            <w:tcBorders>
              <w:top w:val="nil"/>
              <w:right w:val="nil"/>
            </w:tcBorders>
          </w:tcPr>
          <w:p w:rsidR="00D65201" w:rsidRPr="00D65201" w:rsidRDefault="00D65201" w:rsidP="00035F7F">
            <w:pPr>
              <w:spacing w:after="200"/>
              <w:jc w:val="right"/>
              <w:rPr>
                <w:rFonts w:ascii="Arial" w:hAnsi="Arial" w:cs="Arial"/>
                <w:sz w:val="24"/>
                <w:szCs w:val="24"/>
              </w:rPr>
            </w:pPr>
            <w:r w:rsidRPr="00D65201">
              <w:rPr>
                <w:rFonts w:ascii="Arial" w:hAnsi="Arial" w:cs="Arial"/>
                <w:sz w:val="24"/>
                <w:szCs w:val="24"/>
              </w:rPr>
              <w:t>10%</w:t>
            </w:r>
          </w:p>
        </w:tc>
        <w:tc>
          <w:tcPr>
            <w:tcW w:w="1701" w:type="dxa"/>
            <w:tcBorders>
              <w:top w:val="nil"/>
            </w:tcBorders>
          </w:tcPr>
          <w:p w:rsidR="00D65201" w:rsidRPr="00D65201" w:rsidRDefault="00D65201" w:rsidP="00035F7F">
            <w:pPr>
              <w:spacing w:after="200"/>
              <w:rPr>
                <w:rFonts w:ascii="Arial" w:hAnsi="Arial" w:cs="Arial"/>
                <w:sz w:val="24"/>
                <w:szCs w:val="24"/>
              </w:rPr>
            </w:pPr>
            <w:r w:rsidRPr="00D65201">
              <w:rPr>
                <w:rFonts w:ascii="Arial" w:hAnsi="Arial" w:cs="Arial"/>
                <w:sz w:val="24"/>
                <w:szCs w:val="24"/>
              </w:rPr>
              <w:t>ежемесячно</w:t>
            </w:r>
          </w:p>
        </w:tc>
      </w:tr>
      <w:tr w:rsidR="00D65201" w:rsidRPr="00D65201" w:rsidTr="00035F7F">
        <w:tc>
          <w:tcPr>
            <w:tcW w:w="964" w:type="dxa"/>
            <w:vMerge/>
            <w:tcBorders>
              <w:top w:val="nil"/>
              <w:right w:val="nil"/>
            </w:tcBorders>
          </w:tcPr>
          <w:p w:rsidR="00D65201" w:rsidRPr="00D65201" w:rsidRDefault="00D65201" w:rsidP="00035F7F">
            <w:pPr>
              <w:spacing w:after="200"/>
              <w:jc w:val="right"/>
              <w:rPr>
                <w:rFonts w:ascii="Arial" w:hAnsi="Arial" w:cs="Arial"/>
                <w:sz w:val="24"/>
                <w:szCs w:val="24"/>
              </w:rPr>
            </w:pPr>
          </w:p>
        </w:tc>
        <w:tc>
          <w:tcPr>
            <w:tcW w:w="1843" w:type="dxa"/>
            <w:vMerge/>
            <w:tcBorders>
              <w:top w:val="nil"/>
              <w:right w:val="nil"/>
            </w:tcBorders>
          </w:tcPr>
          <w:p w:rsidR="00D65201" w:rsidRPr="00D65201" w:rsidRDefault="00D65201" w:rsidP="00035F7F">
            <w:pPr>
              <w:spacing w:after="200"/>
              <w:jc w:val="right"/>
              <w:rPr>
                <w:rFonts w:ascii="Arial" w:hAnsi="Arial" w:cs="Arial"/>
                <w:sz w:val="24"/>
                <w:szCs w:val="24"/>
              </w:rPr>
            </w:pPr>
          </w:p>
        </w:tc>
        <w:tc>
          <w:tcPr>
            <w:tcW w:w="1842" w:type="dxa"/>
            <w:vMerge/>
            <w:tcBorders>
              <w:top w:val="nil"/>
              <w:right w:val="nil"/>
            </w:tcBorders>
          </w:tcPr>
          <w:p w:rsidR="00D65201" w:rsidRPr="00D65201" w:rsidRDefault="00D65201" w:rsidP="00035F7F">
            <w:pPr>
              <w:spacing w:after="200"/>
              <w:rPr>
                <w:rFonts w:ascii="Arial" w:hAnsi="Arial" w:cs="Arial"/>
                <w:sz w:val="24"/>
                <w:szCs w:val="24"/>
              </w:rPr>
            </w:pPr>
          </w:p>
        </w:tc>
        <w:tc>
          <w:tcPr>
            <w:tcW w:w="2268" w:type="dxa"/>
            <w:tcBorders>
              <w:top w:val="nil"/>
              <w:right w:val="nil"/>
            </w:tcBorders>
          </w:tcPr>
          <w:p w:rsidR="00D65201" w:rsidRPr="00D65201" w:rsidRDefault="00D65201" w:rsidP="00035F7F">
            <w:pPr>
              <w:spacing w:after="200"/>
              <w:rPr>
                <w:rFonts w:ascii="Arial" w:hAnsi="Arial" w:cs="Arial"/>
                <w:sz w:val="24"/>
                <w:szCs w:val="24"/>
              </w:rPr>
            </w:pPr>
            <w:r w:rsidRPr="00D65201">
              <w:rPr>
                <w:rFonts w:ascii="Arial" w:hAnsi="Arial" w:cs="Arial"/>
                <w:sz w:val="24"/>
                <w:szCs w:val="24"/>
              </w:rPr>
              <w:t>Проведение мероприятий для жителей населенного пункта на базе школы собственными ресурсами (публикация в газете)</w:t>
            </w:r>
          </w:p>
        </w:tc>
        <w:tc>
          <w:tcPr>
            <w:tcW w:w="1418" w:type="dxa"/>
            <w:gridSpan w:val="2"/>
            <w:tcBorders>
              <w:top w:val="nil"/>
              <w:right w:val="nil"/>
            </w:tcBorders>
          </w:tcPr>
          <w:p w:rsidR="00D65201" w:rsidRPr="00D65201" w:rsidRDefault="00D65201" w:rsidP="00035F7F">
            <w:pPr>
              <w:spacing w:after="200"/>
              <w:jc w:val="right"/>
              <w:rPr>
                <w:rFonts w:ascii="Arial" w:hAnsi="Arial" w:cs="Arial"/>
                <w:sz w:val="24"/>
                <w:szCs w:val="24"/>
                <w:highlight w:val="yellow"/>
              </w:rPr>
            </w:pPr>
            <w:r w:rsidRPr="00D65201">
              <w:rPr>
                <w:rFonts w:ascii="Arial" w:hAnsi="Arial" w:cs="Arial"/>
                <w:sz w:val="24"/>
                <w:szCs w:val="24"/>
              </w:rPr>
              <w:t>15%</w:t>
            </w:r>
          </w:p>
        </w:tc>
        <w:tc>
          <w:tcPr>
            <w:tcW w:w="1701" w:type="dxa"/>
            <w:tcBorders>
              <w:top w:val="nil"/>
            </w:tcBorders>
          </w:tcPr>
          <w:p w:rsidR="00D65201" w:rsidRPr="00D65201" w:rsidRDefault="00D65201" w:rsidP="00035F7F">
            <w:pPr>
              <w:spacing w:after="200"/>
              <w:rPr>
                <w:rFonts w:ascii="Arial" w:hAnsi="Arial" w:cs="Arial"/>
                <w:sz w:val="24"/>
                <w:szCs w:val="24"/>
              </w:rPr>
            </w:pPr>
            <w:r w:rsidRPr="00D65201">
              <w:rPr>
                <w:rFonts w:ascii="Arial" w:hAnsi="Arial" w:cs="Arial"/>
                <w:sz w:val="24"/>
                <w:szCs w:val="24"/>
              </w:rPr>
              <w:t>однократно</w:t>
            </w:r>
          </w:p>
        </w:tc>
      </w:tr>
      <w:tr w:rsidR="00D65201" w:rsidRPr="00D65201" w:rsidTr="00035F7F">
        <w:tc>
          <w:tcPr>
            <w:tcW w:w="964" w:type="dxa"/>
            <w:vMerge/>
            <w:tcBorders>
              <w:top w:val="nil"/>
              <w:right w:val="nil"/>
            </w:tcBorders>
          </w:tcPr>
          <w:p w:rsidR="00D65201" w:rsidRPr="00D65201" w:rsidRDefault="00D65201" w:rsidP="00035F7F">
            <w:pPr>
              <w:spacing w:after="200"/>
              <w:jc w:val="right"/>
              <w:rPr>
                <w:rFonts w:ascii="Arial" w:hAnsi="Arial" w:cs="Arial"/>
                <w:sz w:val="24"/>
                <w:szCs w:val="24"/>
              </w:rPr>
            </w:pPr>
          </w:p>
        </w:tc>
        <w:tc>
          <w:tcPr>
            <w:tcW w:w="1843" w:type="dxa"/>
            <w:vMerge/>
            <w:tcBorders>
              <w:top w:val="nil"/>
              <w:right w:val="nil"/>
            </w:tcBorders>
          </w:tcPr>
          <w:p w:rsidR="00D65201" w:rsidRPr="00D65201" w:rsidRDefault="00D65201" w:rsidP="00035F7F">
            <w:pPr>
              <w:spacing w:after="200"/>
              <w:jc w:val="right"/>
              <w:rPr>
                <w:rFonts w:ascii="Arial" w:hAnsi="Arial" w:cs="Arial"/>
                <w:sz w:val="24"/>
                <w:szCs w:val="24"/>
              </w:rPr>
            </w:pPr>
          </w:p>
        </w:tc>
        <w:tc>
          <w:tcPr>
            <w:tcW w:w="1842" w:type="dxa"/>
            <w:vMerge/>
            <w:tcBorders>
              <w:top w:val="nil"/>
              <w:right w:val="nil"/>
            </w:tcBorders>
          </w:tcPr>
          <w:p w:rsidR="00D65201" w:rsidRPr="00D65201" w:rsidRDefault="00D65201" w:rsidP="00035F7F">
            <w:pPr>
              <w:spacing w:after="200"/>
              <w:rPr>
                <w:rFonts w:ascii="Arial" w:hAnsi="Arial" w:cs="Arial"/>
                <w:sz w:val="24"/>
                <w:szCs w:val="24"/>
              </w:rPr>
            </w:pPr>
          </w:p>
        </w:tc>
        <w:tc>
          <w:tcPr>
            <w:tcW w:w="2268" w:type="dxa"/>
            <w:tcBorders>
              <w:top w:val="nil"/>
              <w:right w:val="nil"/>
            </w:tcBorders>
          </w:tcPr>
          <w:p w:rsidR="00D65201" w:rsidRPr="00D65201" w:rsidRDefault="00D65201" w:rsidP="00035F7F">
            <w:pPr>
              <w:spacing w:after="200"/>
              <w:rPr>
                <w:rFonts w:ascii="Arial" w:hAnsi="Arial" w:cs="Arial"/>
                <w:sz w:val="24"/>
                <w:szCs w:val="24"/>
              </w:rPr>
            </w:pPr>
            <w:r w:rsidRPr="00D65201">
              <w:rPr>
                <w:rFonts w:ascii="Arial" w:hAnsi="Arial" w:cs="Arial"/>
                <w:sz w:val="24"/>
                <w:szCs w:val="24"/>
              </w:rPr>
              <w:t>Выполнение протокольных мероприятий</w:t>
            </w:r>
          </w:p>
        </w:tc>
        <w:tc>
          <w:tcPr>
            <w:tcW w:w="1418" w:type="dxa"/>
            <w:gridSpan w:val="2"/>
            <w:tcBorders>
              <w:top w:val="nil"/>
              <w:right w:val="nil"/>
            </w:tcBorders>
          </w:tcPr>
          <w:p w:rsidR="00D65201" w:rsidRPr="00D65201" w:rsidRDefault="00D65201" w:rsidP="00035F7F">
            <w:pPr>
              <w:spacing w:after="200"/>
              <w:rPr>
                <w:rFonts w:ascii="Arial" w:hAnsi="Arial" w:cs="Arial"/>
                <w:sz w:val="24"/>
                <w:szCs w:val="24"/>
              </w:rPr>
            </w:pPr>
            <w:r w:rsidRPr="00D65201">
              <w:rPr>
                <w:rFonts w:ascii="Arial" w:hAnsi="Arial" w:cs="Arial"/>
                <w:sz w:val="24"/>
                <w:szCs w:val="24"/>
              </w:rPr>
              <w:t>20% за каждое</w:t>
            </w:r>
          </w:p>
        </w:tc>
        <w:tc>
          <w:tcPr>
            <w:tcW w:w="1701" w:type="dxa"/>
            <w:tcBorders>
              <w:top w:val="nil"/>
            </w:tcBorders>
          </w:tcPr>
          <w:p w:rsidR="00D65201" w:rsidRPr="00D65201" w:rsidRDefault="00D65201" w:rsidP="00035F7F">
            <w:pPr>
              <w:spacing w:after="200"/>
              <w:rPr>
                <w:rFonts w:ascii="Arial" w:hAnsi="Arial" w:cs="Arial"/>
                <w:sz w:val="24"/>
                <w:szCs w:val="24"/>
              </w:rPr>
            </w:pPr>
            <w:r w:rsidRPr="00D65201">
              <w:rPr>
                <w:rFonts w:ascii="Arial" w:hAnsi="Arial" w:cs="Arial"/>
                <w:sz w:val="24"/>
                <w:szCs w:val="24"/>
              </w:rPr>
              <w:t>однократно</w:t>
            </w:r>
          </w:p>
        </w:tc>
      </w:tr>
      <w:tr w:rsidR="00D65201" w:rsidRPr="00D65201" w:rsidTr="00035F7F">
        <w:tc>
          <w:tcPr>
            <w:tcW w:w="964" w:type="dxa"/>
            <w:vMerge/>
            <w:tcBorders>
              <w:top w:val="nil"/>
              <w:right w:val="nil"/>
            </w:tcBorders>
          </w:tcPr>
          <w:p w:rsidR="00D65201" w:rsidRPr="00D65201" w:rsidRDefault="00D65201" w:rsidP="00035F7F">
            <w:pPr>
              <w:spacing w:after="200"/>
              <w:jc w:val="right"/>
              <w:rPr>
                <w:rFonts w:ascii="Arial" w:hAnsi="Arial" w:cs="Arial"/>
                <w:sz w:val="24"/>
                <w:szCs w:val="24"/>
              </w:rPr>
            </w:pPr>
          </w:p>
        </w:tc>
        <w:tc>
          <w:tcPr>
            <w:tcW w:w="1843" w:type="dxa"/>
            <w:vMerge/>
            <w:tcBorders>
              <w:top w:val="nil"/>
              <w:right w:val="nil"/>
            </w:tcBorders>
          </w:tcPr>
          <w:p w:rsidR="00D65201" w:rsidRPr="00D65201" w:rsidRDefault="00D65201" w:rsidP="00035F7F">
            <w:pPr>
              <w:spacing w:after="200"/>
              <w:jc w:val="right"/>
              <w:rPr>
                <w:rFonts w:ascii="Arial" w:hAnsi="Arial" w:cs="Arial"/>
                <w:sz w:val="24"/>
                <w:szCs w:val="24"/>
              </w:rPr>
            </w:pPr>
          </w:p>
        </w:tc>
        <w:tc>
          <w:tcPr>
            <w:tcW w:w="1842" w:type="dxa"/>
            <w:vMerge/>
            <w:tcBorders>
              <w:top w:val="nil"/>
              <w:right w:val="nil"/>
            </w:tcBorders>
          </w:tcPr>
          <w:p w:rsidR="00D65201" w:rsidRPr="00D65201" w:rsidRDefault="00D65201" w:rsidP="00035F7F">
            <w:pPr>
              <w:spacing w:after="200"/>
              <w:rPr>
                <w:rFonts w:ascii="Arial" w:hAnsi="Arial" w:cs="Arial"/>
                <w:sz w:val="24"/>
                <w:szCs w:val="24"/>
              </w:rPr>
            </w:pPr>
          </w:p>
        </w:tc>
        <w:tc>
          <w:tcPr>
            <w:tcW w:w="2268" w:type="dxa"/>
            <w:tcBorders>
              <w:top w:val="nil"/>
              <w:right w:val="nil"/>
            </w:tcBorders>
          </w:tcPr>
          <w:p w:rsidR="00D65201" w:rsidRPr="00D65201" w:rsidRDefault="00D65201" w:rsidP="00035F7F">
            <w:pPr>
              <w:spacing w:after="200"/>
              <w:rPr>
                <w:rFonts w:ascii="Arial" w:hAnsi="Arial" w:cs="Arial"/>
                <w:sz w:val="24"/>
                <w:szCs w:val="24"/>
              </w:rPr>
            </w:pPr>
            <w:r w:rsidRPr="00D65201">
              <w:rPr>
                <w:rFonts w:ascii="Arial" w:hAnsi="Arial" w:cs="Arial"/>
                <w:sz w:val="24"/>
                <w:szCs w:val="24"/>
              </w:rPr>
              <w:t>Выполнение протокольных мероприятий</w:t>
            </w:r>
          </w:p>
        </w:tc>
        <w:tc>
          <w:tcPr>
            <w:tcW w:w="1418" w:type="dxa"/>
            <w:gridSpan w:val="2"/>
            <w:tcBorders>
              <w:top w:val="nil"/>
              <w:right w:val="nil"/>
            </w:tcBorders>
          </w:tcPr>
          <w:p w:rsidR="00D65201" w:rsidRPr="00D65201" w:rsidRDefault="00D65201" w:rsidP="00035F7F">
            <w:pPr>
              <w:spacing w:after="200"/>
              <w:rPr>
                <w:rFonts w:ascii="Arial" w:hAnsi="Arial" w:cs="Arial"/>
                <w:sz w:val="24"/>
                <w:szCs w:val="24"/>
              </w:rPr>
            </w:pPr>
            <w:r w:rsidRPr="00D65201">
              <w:rPr>
                <w:rFonts w:ascii="Arial" w:hAnsi="Arial" w:cs="Arial"/>
                <w:sz w:val="24"/>
                <w:szCs w:val="24"/>
              </w:rPr>
              <w:t>20% за каждое</w:t>
            </w:r>
          </w:p>
        </w:tc>
        <w:tc>
          <w:tcPr>
            <w:tcW w:w="1701" w:type="dxa"/>
            <w:tcBorders>
              <w:top w:val="nil"/>
            </w:tcBorders>
          </w:tcPr>
          <w:p w:rsidR="00D65201" w:rsidRPr="00D65201" w:rsidRDefault="00D65201" w:rsidP="00035F7F">
            <w:pPr>
              <w:spacing w:after="200"/>
              <w:rPr>
                <w:rFonts w:ascii="Arial" w:hAnsi="Arial" w:cs="Arial"/>
                <w:sz w:val="24"/>
                <w:szCs w:val="24"/>
              </w:rPr>
            </w:pPr>
            <w:r w:rsidRPr="00D65201">
              <w:rPr>
                <w:rFonts w:ascii="Arial" w:hAnsi="Arial" w:cs="Arial"/>
                <w:sz w:val="24"/>
                <w:szCs w:val="24"/>
              </w:rPr>
              <w:t>однократно</w:t>
            </w:r>
          </w:p>
        </w:tc>
      </w:tr>
      <w:tr w:rsidR="00D65201" w:rsidRPr="00D65201" w:rsidTr="00035F7F">
        <w:tc>
          <w:tcPr>
            <w:tcW w:w="964" w:type="dxa"/>
            <w:vMerge/>
            <w:tcBorders>
              <w:top w:val="nil"/>
              <w:right w:val="nil"/>
            </w:tcBorders>
          </w:tcPr>
          <w:p w:rsidR="00D65201" w:rsidRPr="00D65201" w:rsidRDefault="00D65201" w:rsidP="00035F7F">
            <w:pPr>
              <w:spacing w:after="200"/>
              <w:jc w:val="right"/>
              <w:rPr>
                <w:rFonts w:ascii="Arial" w:hAnsi="Arial" w:cs="Arial"/>
                <w:sz w:val="24"/>
                <w:szCs w:val="24"/>
              </w:rPr>
            </w:pPr>
          </w:p>
        </w:tc>
        <w:tc>
          <w:tcPr>
            <w:tcW w:w="1843" w:type="dxa"/>
            <w:tcBorders>
              <w:top w:val="nil"/>
              <w:right w:val="nil"/>
            </w:tcBorders>
          </w:tcPr>
          <w:p w:rsidR="00D65201" w:rsidRPr="00D65201" w:rsidRDefault="00D65201" w:rsidP="00035F7F">
            <w:pPr>
              <w:spacing w:after="200"/>
              <w:jc w:val="right"/>
              <w:rPr>
                <w:rFonts w:ascii="Arial" w:hAnsi="Arial" w:cs="Arial"/>
                <w:sz w:val="24"/>
                <w:szCs w:val="24"/>
              </w:rPr>
            </w:pPr>
          </w:p>
        </w:tc>
        <w:tc>
          <w:tcPr>
            <w:tcW w:w="1842" w:type="dxa"/>
            <w:tcBorders>
              <w:top w:val="nil"/>
              <w:right w:val="nil"/>
            </w:tcBorders>
          </w:tcPr>
          <w:p w:rsidR="00D65201" w:rsidRPr="00D65201" w:rsidRDefault="00D65201" w:rsidP="00035F7F">
            <w:pPr>
              <w:spacing w:after="200"/>
              <w:rPr>
                <w:rFonts w:ascii="Arial" w:hAnsi="Arial" w:cs="Arial"/>
                <w:sz w:val="24"/>
                <w:szCs w:val="24"/>
              </w:rPr>
            </w:pPr>
          </w:p>
        </w:tc>
        <w:tc>
          <w:tcPr>
            <w:tcW w:w="2268" w:type="dxa"/>
            <w:tcBorders>
              <w:top w:val="nil"/>
              <w:right w:val="nil"/>
            </w:tcBorders>
          </w:tcPr>
          <w:p w:rsidR="00D65201" w:rsidRPr="00D65201" w:rsidRDefault="00D65201" w:rsidP="00035F7F">
            <w:pPr>
              <w:spacing w:after="200"/>
              <w:rPr>
                <w:rFonts w:ascii="Arial" w:hAnsi="Arial" w:cs="Arial"/>
                <w:sz w:val="24"/>
                <w:szCs w:val="24"/>
              </w:rPr>
            </w:pPr>
            <w:r w:rsidRPr="00D65201">
              <w:rPr>
                <w:rFonts w:ascii="Arial" w:hAnsi="Arial" w:cs="Arial"/>
                <w:sz w:val="24"/>
                <w:szCs w:val="24"/>
              </w:rPr>
              <w:t>Получение грантов</w:t>
            </w:r>
          </w:p>
        </w:tc>
        <w:tc>
          <w:tcPr>
            <w:tcW w:w="1418" w:type="dxa"/>
            <w:gridSpan w:val="2"/>
            <w:tcBorders>
              <w:top w:val="nil"/>
              <w:right w:val="nil"/>
            </w:tcBorders>
          </w:tcPr>
          <w:p w:rsidR="00D65201" w:rsidRPr="00D65201" w:rsidRDefault="00D65201" w:rsidP="00035F7F">
            <w:pPr>
              <w:spacing w:after="200"/>
              <w:rPr>
                <w:rFonts w:ascii="Arial" w:hAnsi="Arial" w:cs="Arial"/>
                <w:sz w:val="24"/>
                <w:szCs w:val="24"/>
              </w:rPr>
            </w:pPr>
            <w:r w:rsidRPr="00D65201">
              <w:rPr>
                <w:rFonts w:ascii="Arial" w:hAnsi="Arial" w:cs="Arial"/>
                <w:sz w:val="24"/>
                <w:szCs w:val="24"/>
              </w:rPr>
              <w:t>До 40%</w:t>
            </w:r>
          </w:p>
        </w:tc>
        <w:tc>
          <w:tcPr>
            <w:tcW w:w="1701" w:type="dxa"/>
            <w:tcBorders>
              <w:top w:val="nil"/>
            </w:tcBorders>
          </w:tcPr>
          <w:p w:rsidR="00D65201" w:rsidRPr="00D65201" w:rsidRDefault="00D65201" w:rsidP="00035F7F">
            <w:pPr>
              <w:spacing w:after="200"/>
              <w:rPr>
                <w:rFonts w:ascii="Arial" w:hAnsi="Arial" w:cs="Arial"/>
                <w:sz w:val="24"/>
                <w:szCs w:val="24"/>
              </w:rPr>
            </w:pPr>
            <w:r w:rsidRPr="00D65201">
              <w:rPr>
                <w:rFonts w:ascii="Arial" w:hAnsi="Arial" w:cs="Arial"/>
                <w:sz w:val="24"/>
                <w:szCs w:val="24"/>
              </w:rPr>
              <w:t>однократно</w:t>
            </w:r>
          </w:p>
        </w:tc>
      </w:tr>
      <w:tr w:rsidR="00D65201" w:rsidRPr="00D65201" w:rsidTr="00035F7F">
        <w:trPr>
          <w:trHeight w:val="582"/>
        </w:trPr>
        <w:tc>
          <w:tcPr>
            <w:tcW w:w="964" w:type="dxa"/>
            <w:vMerge/>
            <w:tcBorders>
              <w:top w:val="nil"/>
              <w:right w:val="nil"/>
            </w:tcBorders>
          </w:tcPr>
          <w:p w:rsidR="00D65201" w:rsidRPr="00D65201" w:rsidRDefault="00D65201" w:rsidP="00035F7F">
            <w:pPr>
              <w:spacing w:after="200"/>
              <w:jc w:val="right"/>
              <w:rPr>
                <w:rFonts w:ascii="Arial" w:hAnsi="Arial" w:cs="Arial"/>
                <w:sz w:val="24"/>
                <w:szCs w:val="24"/>
              </w:rPr>
            </w:pPr>
          </w:p>
        </w:tc>
        <w:tc>
          <w:tcPr>
            <w:tcW w:w="9072" w:type="dxa"/>
            <w:gridSpan w:val="6"/>
            <w:tcBorders>
              <w:top w:val="nil"/>
            </w:tcBorders>
          </w:tcPr>
          <w:p w:rsidR="00D65201" w:rsidRPr="00D65201" w:rsidRDefault="00D65201" w:rsidP="00035F7F">
            <w:pPr>
              <w:spacing w:after="200"/>
              <w:rPr>
                <w:rFonts w:ascii="Arial" w:hAnsi="Arial" w:cs="Arial"/>
                <w:sz w:val="24"/>
                <w:szCs w:val="24"/>
              </w:rPr>
            </w:pPr>
            <w:r w:rsidRPr="00D65201">
              <w:rPr>
                <w:rFonts w:ascii="Arial" w:hAnsi="Arial" w:cs="Arial"/>
                <w:sz w:val="24"/>
                <w:szCs w:val="24"/>
              </w:rPr>
              <w:t>Выплаты за качество выполняемых работ</w:t>
            </w:r>
          </w:p>
        </w:tc>
      </w:tr>
      <w:tr w:rsidR="00D65201" w:rsidRPr="00D65201" w:rsidTr="00035F7F">
        <w:tc>
          <w:tcPr>
            <w:tcW w:w="964" w:type="dxa"/>
            <w:vMerge/>
            <w:tcBorders>
              <w:top w:val="nil"/>
              <w:right w:val="nil"/>
            </w:tcBorders>
          </w:tcPr>
          <w:p w:rsidR="00D65201" w:rsidRPr="00D65201" w:rsidRDefault="00D65201" w:rsidP="00035F7F">
            <w:pPr>
              <w:spacing w:after="200"/>
              <w:jc w:val="right"/>
              <w:rPr>
                <w:rFonts w:ascii="Arial" w:hAnsi="Arial" w:cs="Arial"/>
                <w:sz w:val="24"/>
                <w:szCs w:val="24"/>
              </w:rPr>
            </w:pPr>
          </w:p>
        </w:tc>
        <w:tc>
          <w:tcPr>
            <w:tcW w:w="1843" w:type="dxa"/>
            <w:vMerge w:val="restart"/>
            <w:tcBorders>
              <w:top w:val="nil"/>
              <w:right w:val="nil"/>
            </w:tcBorders>
            <w:textDirection w:val="btLr"/>
          </w:tcPr>
          <w:p w:rsidR="00D65201" w:rsidRPr="00D65201" w:rsidRDefault="00D65201" w:rsidP="00035F7F">
            <w:pPr>
              <w:spacing w:after="200"/>
              <w:ind w:left="113" w:right="113"/>
              <w:jc w:val="right"/>
              <w:rPr>
                <w:rFonts w:ascii="Arial" w:hAnsi="Arial" w:cs="Arial"/>
                <w:sz w:val="24"/>
                <w:szCs w:val="24"/>
              </w:rPr>
            </w:pPr>
            <w:r w:rsidRPr="00D65201">
              <w:rPr>
                <w:rFonts w:ascii="Arial" w:hAnsi="Arial" w:cs="Arial"/>
                <w:sz w:val="24"/>
                <w:szCs w:val="24"/>
              </w:rPr>
              <w:t>Организационная и финансово-хозяйственная деятельность</w:t>
            </w:r>
          </w:p>
        </w:tc>
        <w:tc>
          <w:tcPr>
            <w:tcW w:w="1842" w:type="dxa"/>
            <w:vMerge w:val="restart"/>
            <w:tcBorders>
              <w:top w:val="nil"/>
              <w:right w:val="nil"/>
            </w:tcBorders>
          </w:tcPr>
          <w:p w:rsidR="00D65201" w:rsidRPr="00D65201" w:rsidRDefault="00D65201" w:rsidP="00035F7F">
            <w:pPr>
              <w:spacing w:after="200"/>
              <w:rPr>
                <w:rFonts w:ascii="Arial" w:hAnsi="Arial" w:cs="Arial"/>
                <w:sz w:val="24"/>
                <w:szCs w:val="24"/>
              </w:rPr>
            </w:pPr>
            <w:r w:rsidRPr="00D65201">
              <w:rPr>
                <w:rFonts w:ascii="Arial" w:hAnsi="Arial" w:cs="Arial"/>
                <w:sz w:val="24"/>
                <w:szCs w:val="24"/>
              </w:rPr>
              <w:t>Привлечение дополнительных ресурсов на развитие учреждения</w:t>
            </w:r>
          </w:p>
        </w:tc>
        <w:tc>
          <w:tcPr>
            <w:tcW w:w="2268" w:type="dxa"/>
            <w:tcBorders>
              <w:top w:val="nil"/>
              <w:right w:val="nil"/>
            </w:tcBorders>
          </w:tcPr>
          <w:p w:rsidR="00D65201" w:rsidRPr="00D65201" w:rsidRDefault="00D65201" w:rsidP="00035F7F">
            <w:pPr>
              <w:spacing w:after="200"/>
              <w:rPr>
                <w:rFonts w:ascii="Arial" w:hAnsi="Arial" w:cs="Arial"/>
                <w:sz w:val="24"/>
                <w:szCs w:val="24"/>
              </w:rPr>
            </w:pPr>
            <w:r w:rsidRPr="00D65201">
              <w:rPr>
                <w:rFonts w:ascii="Arial" w:hAnsi="Arial" w:cs="Arial"/>
                <w:sz w:val="24"/>
                <w:szCs w:val="24"/>
              </w:rPr>
              <w:t>Отсутствие обоснованных жалоб на организацию образовательной деятельности</w:t>
            </w:r>
          </w:p>
        </w:tc>
        <w:tc>
          <w:tcPr>
            <w:tcW w:w="1418" w:type="dxa"/>
            <w:gridSpan w:val="2"/>
            <w:tcBorders>
              <w:top w:val="nil"/>
              <w:right w:val="nil"/>
            </w:tcBorders>
          </w:tcPr>
          <w:p w:rsidR="00D65201" w:rsidRPr="00D65201" w:rsidRDefault="00D65201" w:rsidP="00035F7F">
            <w:pPr>
              <w:spacing w:after="200"/>
              <w:rPr>
                <w:rFonts w:ascii="Arial" w:hAnsi="Arial" w:cs="Arial"/>
                <w:sz w:val="24"/>
                <w:szCs w:val="24"/>
              </w:rPr>
            </w:pPr>
            <w:r w:rsidRPr="00D65201">
              <w:rPr>
                <w:rFonts w:ascii="Arial" w:hAnsi="Arial" w:cs="Arial"/>
                <w:sz w:val="24"/>
                <w:szCs w:val="24"/>
              </w:rPr>
              <w:t>10%</w:t>
            </w:r>
          </w:p>
        </w:tc>
        <w:tc>
          <w:tcPr>
            <w:tcW w:w="1701" w:type="dxa"/>
            <w:tcBorders>
              <w:top w:val="nil"/>
            </w:tcBorders>
          </w:tcPr>
          <w:p w:rsidR="00D65201" w:rsidRPr="00D65201" w:rsidRDefault="00D65201" w:rsidP="00035F7F">
            <w:pPr>
              <w:spacing w:after="200"/>
              <w:rPr>
                <w:rFonts w:ascii="Arial" w:hAnsi="Arial" w:cs="Arial"/>
                <w:sz w:val="24"/>
                <w:szCs w:val="24"/>
              </w:rPr>
            </w:pPr>
            <w:r w:rsidRPr="00D65201">
              <w:rPr>
                <w:rFonts w:ascii="Arial" w:hAnsi="Arial" w:cs="Arial"/>
                <w:sz w:val="24"/>
                <w:szCs w:val="24"/>
              </w:rPr>
              <w:t>Раз в квартал</w:t>
            </w:r>
          </w:p>
        </w:tc>
      </w:tr>
      <w:tr w:rsidR="00D65201" w:rsidRPr="00D65201" w:rsidTr="009F2B8B">
        <w:tc>
          <w:tcPr>
            <w:tcW w:w="964" w:type="dxa"/>
            <w:vMerge/>
            <w:tcBorders>
              <w:top w:val="nil"/>
              <w:right w:val="nil"/>
            </w:tcBorders>
          </w:tcPr>
          <w:p w:rsidR="00D65201" w:rsidRPr="00D65201" w:rsidRDefault="00D65201" w:rsidP="00035F7F">
            <w:pPr>
              <w:spacing w:after="200"/>
              <w:jc w:val="right"/>
              <w:rPr>
                <w:rFonts w:ascii="Arial" w:hAnsi="Arial" w:cs="Arial"/>
                <w:sz w:val="24"/>
                <w:szCs w:val="24"/>
              </w:rPr>
            </w:pPr>
          </w:p>
        </w:tc>
        <w:tc>
          <w:tcPr>
            <w:tcW w:w="1843" w:type="dxa"/>
            <w:vMerge/>
            <w:tcBorders>
              <w:top w:val="nil"/>
              <w:bottom w:val="single" w:sz="4" w:space="0" w:color="auto"/>
              <w:right w:val="nil"/>
            </w:tcBorders>
          </w:tcPr>
          <w:p w:rsidR="00D65201" w:rsidRPr="00D65201" w:rsidRDefault="00D65201" w:rsidP="00035F7F">
            <w:pPr>
              <w:spacing w:after="200"/>
              <w:jc w:val="right"/>
              <w:rPr>
                <w:rFonts w:ascii="Arial" w:hAnsi="Arial" w:cs="Arial"/>
                <w:sz w:val="24"/>
                <w:szCs w:val="24"/>
              </w:rPr>
            </w:pPr>
          </w:p>
        </w:tc>
        <w:tc>
          <w:tcPr>
            <w:tcW w:w="1842" w:type="dxa"/>
            <w:vMerge/>
            <w:tcBorders>
              <w:top w:val="nil"/>
              <w:bottom w:val="single" w:sz="4" w:space="0" w:color="auto"/>
              <w:right w:val="nil"/>
            </w:tcBorders>
          </w:tcPr>
          <w:p w:rsidR="00D65201" w:rsidRPr="00D65201" w:rsidRDefault="00D65201" w:rsidP="00035F7F">
            <w:pPr>
              <w:spacing w:after="200"/>
              <w:rPr>
                <w:rFonts w:ascii="Arial" w:hAnsi="Arial" w:cs="Arial"/>
                <w:sz w:val="24"/>
                <w:szCs w:val="24"/>
              </w:rPr>
            </w:pPr>
          </w:p>
        </w:tc>
        <w:tc>
          <w:tcPr>
            <w:tcW w:w="2268" w:type="dxa"/>
            <w:tcBorders>
              <w:top w:val="nil"/>
              <w:bottom w:val="single" w:sz="4" w:space="0" w:color="auto"/>
              <w:right w:val="nil"/>
            </w:tcBorders>
          </w:tcPr>
          <w:p w:rsidR="00D65201" w:rsidRPr="00D65201" w:rsidRDefault="00D65201" w:rsidP="00035F7F">
            <w:pPr>
              <w:rPr>
                <w:rFonts w:ascii="Arial" w:hAnsi="Arial" w:cs="Arial"/>
                <w:sz w:val="24"/>
                <w:szCs w:val="24"/>
              </w:rPr>
            </w:pPr>
            <w:r w:rsidRPr="00D65201">
              <w:rPr>
                <w:rFonts w:ascii="Arial" w:hAnsi="Arial" w:cs="Arial"/>
                <w:sz w:val="24"/>
                <w:szCs w:val="24"/>
              </w:rPr>
              <w:t>Превышение проектной мощности в 1,5- 1,64 раза</w:t>
            </w:r>
          </w:p>
          <w:p w:rsidR="00D65201" w:rsidRPr="00D65201" w:rsidRDefault="00D65201" w:rsidP="00035F7F">
            <w:pPr>
              <w:spacing w:after="200"/>
              <w:rPr>
                <w:rFonts w:ascii="Arial" w:hAnsi="Arial" w:cs="Arial"/>
                <w:sz w:val="24"/>
                <w:szCs w:val="24"/>
              </w:rPr>
            </w:pPr>
            <w:r w:rsidRPr="00D65201">
              <w:rPr>
                <w:rFonts w:ascii="Arial" w:hAnsi="Arial" w:cs="Arial"/>
                <w:sz w:val="24"/>
                <w:szCs w:val="24"/>
              </w:rPr>
              <w:t>В 1,65 раз и выше</w:t>
            </w:r>
          </w:p>
        </w:tc>
        <w:tc>
          <w:tcPr>
            <w:tcW w:w="1418" w:type="dxa"/>
            <w:gridSpan w:val="2"/>
            <w:tcBorders>
              <w:top w:val="nil"/>
              <w:bottom w:val="single" w:sz="4" w:space="0" w:color="auto"/>
              <w:right w:val="nil"/>
            </w:tcBorders>
          </w:tcPr>
          <w:p w:rsidR="00D65201" w:rsidRPr="00D65201" w:rsidRDefault="00D65201" w:rsidP="00035F7F">
            <w:pPr>
              <w:rPr>
                <w:rFonts w:ascii="Arial" w:hAnsi="Arial" w:cs="Arial"/>
                <w:sz w:val="24"/>
                <w:szCs w:val="24"/>
              </w:rPr>
            </w:pPr>
          </w:p>
          <w:p w:rsidR="00D65201" w:rsidRDefault="00D65201" w:rsidP="00035F7F">
            <w:pPr>
              <w:rPr>
                <w:rFonts w:ascii="Arial" w:hAnsi="Arial" w:cs="Arial"/>
                <w:sz w:val="24"/>
                <w:szCs w:val="24"/>
              </w:rPr>
            </w:pPr>
          </w:p>
          <w:p w:rsidR="00D65201" w:rsidRPr="00D65201" w:rsidRDefault="00D65201" w:rsidP="00035F7F">
            <w:pPr>
              <w:rPr>
                <w:rFonts w:ascii="Arial" w:hAnsi="Arial" w:cs="Arial"/>
                <w:sz w:val="24"/>
                <w:szCs w:val="24"/>
              </w:rPr>
            </w:pPr>
            <w:r w:rsidRPr="00D65201">
              <w:rPr>
                <w:rFonts w:ascii="Arial" w:hAnsi="Arial" w:cs="Arial"/>
                <w:sz w:val="24"/>
                <w:szCs w:val="24"/>
              </w:rPr>
              <w:t>20%</w:t>
            </w:r>
          </w:p>
          <w:p w:rsidR="00D65201" w:rsidRPr="00D65201" w:rsidRDefault="00D65201" w:rsidP="00035F7F">
            <w:pPr>
              <w:spacing w:after="200"/>
              <w:rPr>
                <w:rFonts w:ascii="Arial" w:hAnsi="Arial" w:cs="Arial"/>
                <w:sz w:val="24"/>
                <w:szCs w:val="24"/>
              </w:rPr>
            </w:pPr>
            <w:r w:rsidRPr="00D65201">
              <w:rPr>
                <w:rFonts w:ascii="Arial" w:hAnsi="Arial" w:cs="Arial"/>
                <w:sz w:val="24"/>
                <w:szCs w:val="24"/>
              </w:rPr>
              <w:t>30%</w:t>
            </w:r>
          </w:p>
        </w:tc>
        <w:tc>
          <w:tcPr>
            <w:tcW w:w="1701" w:type="dxa"/>
            <w:tcBorders>
              <w:top w:val="nil"/>
              <w:bottom w:val="single" w:sz="4" w:space="0" w:color="auto"/>
            </w:tcBorders>
          </w:tcPr>
          <w:p w:rsidR="00D65201" w:rsidRPr="00D65201" w:rsidRDefault="00D65201" w:rsidP="00035F7F">
            <w:pPr>
              <w:spacing w:after="200"/>
              <w:rPr>
                <w:rFonts w:ascii="Arial" w:hAnsi="Arial" w:cs="Arial"/>
                <w:sz w:val="24"/>
                <w:szCs w:val="24"/>
              </w:rPr>
            </w:pPr>
            <w:r w:rsidRPr="00D65201">
              <w:rPr>
                <w:rFonts w:ascii="Arial" w:hAnsi="Arial" w:cs="Arial"/>
                <w:sz w:val="24"/>
                <w:szCs w:val="24"/>
              </w:rPr>
              <w:t>Раз в квартал</w:t>
            </w:r>
          </w:p>
        </w:tc>
      </w:tr>
      <w:tr w:rsidR="00D65201" w:rsidRPr="00D65201" w:rsidTr="009F2B8B">
        <w:tc>
          <w:tcPr>
            <w:tcW w:w="964" w:type="dxa"/>
            <w:vMerge/>
            <w:tcBorders>
              <w:top w:val="nil"/>
              <w:bottom w:val="nil"/>
              <w:right w:val="nil"/>
            </w:tcBorders>
          </w:tcPr>
          <w:p w:rsidR="00D65201" w:rsidRPr="00D65201" w:rsidRDefault="00D65201" w:rsidP="00035F7F">
            <w:pPr>
              <w:spacing w:after="200"/>
              <w:jc w:val="right"/>
              <w:rPr>
                <w:rFonts w:ascii="Arial" w:hAnsi="Arial" w:cs="Arial"/>
                <w:sz w:val="24"/>
                <w:szCs w:val="24"/>
              </w:rPr>
            </w:pPr>
          </w:p>
        </w:tc>
        <w:tc>
          <w:tcPr>
            <w:tcW w:w="1843" w:type="dxa"/>
            <w:tcBorders>
              <w:top w:val="single" w:sz="4" w:space="0" w:color="auto"/>
              <w:bottom w:val="single" w:sz="4" w:space="0" w:color="auto"/>
              <w:right w:val="nil"/>
            </w:tcBorders>
          </w:tcPr>
          <w:p w:rsidR="00D65201" w:rsidRPr="00D65201" w:rsidRDefault="00D65201" w:rsidP="00035F7F">
            <w:pPr>
              <w:spacing w:after="200"/>
              <w:jc w:val="right"/>
              <w:rPr>
                <w:rFonts w:ascii="Arial" w:hAnsi="Arial" w:cs="Arial"/>
                <w:sz w:val="24"/>
                <w:szCs w:val="24"/>
              </w:rPr>
            </w:pPr>
            <w:r w:rsidRPr="00D65201">
              <w:rPr>
                <w:rFonts w:ascii="Arial" w:hAnsi="Arial" w:cs="Arial"/>
                <w:sz w:val="24"/>
                <w:szCs w:val="24"/>
              </w:rPr>
              <w:t>Внешняя оценка деятельности</w:t>
            </w:r>
          </w:p>
        </w:tc>
        <w:tc>
          <w:tcPr>
            <w:tcW w:w="1842" w:type="dxa"/>
            <w:tcBorders>
              <w:top w:val="single" w:sz="4" w:space="0" w:color="auto"/>
              <w:bottom w:val="single" w:sz="4" w:space="0" w:color="auto"/>
              <w:right w:val="nil"/>
            </w:tcBorders>
          </w:tcPr>
          <w:p w:rsidR="00D65201" w:rsidRPr="00D65201" w:rsidRDefault="00D65201" w:rsidP="00035F7F">
            <w:pPr>
              <w:spacing w:after="200"/>
              <w:rPr>
                <w:rFonts w:ascii="Arial" w:hAnsi="Arial" w:cs="Arial"/>
                <w:sz w:val="24"/>
                <w:szCs w:val="24"/>
              </w:rPr>
            </w:pPr>
            <w:r w:rsidRPr="00D65201">
              <w:rPr>
                <w:rFonts w:ascii="Arial" w:hAnsi="Arial" w:cs="Arial"/>
                <w:sz w:val="24"/>
                <w:szCs w:val="24"/>
              </w:rPr>
              <w:t>Результаты федеральной самодиагностики в рамках проекта «Школа Минпросвещения России»</w:t>
            </w:r>
          </w:p>
        </w:tc>
        <w:tc>
          <w:tcPr>
            <w:tcW w:w="2268" w:type="dxa"/>
            <w:tcBorders>
              <w:top w:val="single" w:sz="4" w:space="0" w:color="auto"/>
              <w:bottom w:val="single" w:sz="4" w:space="0" w:color="auto"/>
              <w:right w:val="nil"/>
            </w:tcBorders>
          </w:tcPr>
          <w:p w:rsidR="00D65201" w:rsidRPr="00D65201" w:rsidRDefault="00D65201" w:rsidP="00035F7F">
            <w:pPr>
              <w:spacing w:after="200"/>
              <w:rPr>
                <w:rFonts w:ascii="Arial" w:hAnsi="Arial" w:cs="Arial"/>
                <w:sz w:val="24"/>
                <w:szCs w:val="24"/>
              </w:rPr>
            </w:pPr>
            <w:r w:rsidRPr="00D65201">
              <w:rPr>
                <w:rFonts w:ascii="Arial" w:hAnsi="Arial" w:cs="Arial"/>
                <w:sz w:val="24"/>
                <w:szCs w:val="24"/>
              </w:rPr>
              <w:t>Достижение уровня:</w:t>
            </w:r>
          </w:p>
          <w:p w:rsidR="00D65201" w:rsidRPr="00D65201" w:rsidRDefault="00D65201" w:rsidP="00035F7F">
            <w:pPr>
              <w:spacing w:after="200"/>
              <w:rPr>
                <w:rFonts w:ascii="Arial" w:hAnsi="Arial" w:cs="Arial"/>
                <w:sz w:val="24"/>
                <w:szCs w:val="24"/>
              </w:rPr>
            </w:pPr>
            <w:r w:rsidRPr="00D65201">
              <w:rPr>
                <w:rFonts w:ascii="Arial" w:hAnsi="Arial" w:cs="Arial"/>
                <w:sz w:val="24"/>
                <w:szCs w:val="24"/>
              </w:rPr>
              <w:t>базовый</w:t>
            </w:r>
          </w:p>
          <w:p w:rsidR="00D65201" w:rsidRPr="00D65201" w:rsidRDefault="00D65201" w:rsidP="00035F7F">
            <w:pPr>
              <w:spacing w:after="200"/>
              <w:rPr>
                <w:rFonts w:ascii="Arial" w:hAnsi="Arial" w:cs="Arial"/>
                <w:sz w:val="24"/>
                <w:szCs w:val="24"/>
              </w:rPr>
            </w:pPr>
            <w:r w:rsidRPr="00D65201">
              <w:rPr>
                <w:rFonts w:ascii="Arial" w:hAnsi="Arial" w:cs="Arial"/>
                <w:sz w:val="24"/>
                <w:szCs w:val="24"/>
              </w:rPr>
              <w:t>средний</w:t>
            </w:r>
          </w:p>
          <w:p w:rsidR="00D65201" w:rsidRPr="00D65201" w:rsidRDefault="00D65201" w:rsidP="00035F7F">
            <w:pPr>
              <w:spacing w:after="200"/>
              <w:rPr>
                <w:rFonts w:ascii="Arial" w:hAnsi="Arial" w:cs="Arial"/>
                <w:sz w:val="24"/>
                <w:szCs w:val="24"/>
              </w:rPr>
            </w:pPr>
            <w:r w:rsidRPr="00D65201">
              <w:rPr>
                <w:rFonts w:ascii="Arial" w:hAnsi="Arial" w:cs="Arial"/>
                <w:sz w:val="24"/>
                <w:szCs w:val="24"/>
              </w:rPr>
              <w:t>полный</w:t>
            </w:r>
          </w:p>
        </w:tc>
        <w:tc>
          <w:tcPr>
            <w:tcW w:w="1418" w:type="dxa"/>
            <w:gridSpan w:val="2"/>
            <w:tcBorders>
              <w:top w:val="single" w:sz="4" w:space="0" w:color="auto"/>
              <w:bottom w:val="single" w:sz="4" w:space="0" w:color="auto"/>
              <w:right w:val="nil"/>
            </w:tcBorders>
          </w:tcPr>
          <w:p w:rsidR="00D65201" w:rsidRPr="00D65201" w:rsidRDefault="00D65201" w:rsidP="00035F7F">
            <w:pPr>
              <w:spacing w:after="200"/>
              <w:rPr>
                <w:rFonts w:ascii="Arial" w:hAnsi="Arial" w:cs="Arial"/>
                <w:sz w:val="24"/>
                <w:szCs w:val="24"/>
              </w:rPr>
            </w:pPr>
          </w:p>
          <w:p w:rsidR="00D65201" w:rsidRPr="00D65201" w:rsidRDefault="00D65201" w:rsidP="00035F7F">
            <w:pPr>
              <w:spacing w:after="200"/>
              <w:rPr>
                <w:rFonts w:ascii="Arial" w:hAnsi="Arial" w:cs="Arial"/>
                <w:sz w:val="24"/>
                <w:szCs w:val="24"/>
              </w:rPr>
            </w:pPr>
            <w:r w:rsidRPr="00D65201">
              <w:rPr>
                <w:rFonts w:ascii="Arial" w:hAnsi="Arial" w:cs="Arial"/>
                <w:sz w:val="24"/>
                <w:szCs w:val="24"/>
              </w:rPr>
              <w:t>5%</w:t>
            </w:r>
          </w:p>
          <w:p w:rsidR="00D65201" w:rsidRPr="00D65201" w:rsidRDefault="00D65201" w:rsidP="00035F7F">
            <w:pPr>
              <w:spacing w:after="200"/>
              <w:rPr>
                <w:rFonts w:ascii="Arial" w:hAnsi="Arial" w:cs="Arial"/>
                <w:sz w:val="24"/>
                <w:szCs w:val="24"/>
              </w:rPr>
            </w:pPr>
            <w:r w:rsidRPr="00D65201">
              <w:rPr>
                <w:rFonts w:ascii="Arial" w:hAnsi="Arial" w:cs="Arial"/>
                <w:sz w:val="24"/>
                <w:szCs w:val="24"/>
              </w:rPr>
              <w:t>15%</w:t>
            </w:r>
          </w:p>
          <w:p w:rsidR="00D65201" w:rsidRDefault="00D65201" w:rsidP="00035F7F">
            <w:pPr>
              <w:spacing w:after="200"/>
              <w:rPr>
                <w:rFonts w:ascii="Arial" w:hAnsi="Arial" w:cs="Arial"/>
                <w:sz w:val="24"/>
                <w:szCs w:val="24"/>
              </w:rPr>
            </w:pPr>
          </w:p>
          <w:p w:rsidR="00D65201" w:rsidRPr="00D65201" w:rsidRDefault="00D65201" w:rsidP="00035F7F">
            <w:pPr>
              <w:spacing w:after="200"/>
              <w:rPr>
                <w:rFonts w:ascii="Arial" w:hAnsi="Arial" w:cs="Arial"/>
                <w:sz w:val="24"/>
                <w:szCs w:val="24"/>
              </w:rPr>
            </w:pPr>
            <w:r w:rsidRPr="00D65201">
              <w:rPr>
                <w:rFonts w:ascii="Arial" w:hAnsi="Arial" w:cs="Arial"/>
                <w:sz w:val="24"/>
                <w:szCs w:val="24"/>
              </w:rPr>
              <w:t>30%</w:t>
            </w:r>
          </w:p>
        </w:tc>
        <w:tc>
          <w:tcPr>
            <w:tcW w:w="1701" w:type="dxa"/>
            <w:tcBorders>
              <w:top w:val="single" w:sz="4" w:space="0" w:color="auto"/>
              <w:bottom w:val="single" w:sz="4" w:space="0" w:color="auto"/>
            </w:tcBorders>
          </w:tcPr>
          <w:p w:rsidR="00D65201" w:rsidRPr="00D65201" w:rsidRDefault="00D65201" w:rsidP="00035F7F">
            <w:pPr>
              <w:spacing w:after="200"/>
              <w:rPr>
                <w:rFonts w:ascii="Arial" w:hAnsi="Arial" w:cs="Arial"/>
                <w:sz w:val="24"/>
                <w:szCs w:val="24"/>
              </w:rPr>
            </w:pPr>
            <w:r w:rsidRPr="00D65201">
              <w:rPr>
                <w:rFonts w:ascii="Arial" w:hAnsi="Arial" w:cs="Arial"/>
                <w:sz w:val="24"/>
                <w:szCs w:val="24"/>
              </w:rPr>
              <w:t>На год</w:t>
            </w:r>
          </w:p>
        </w:tc>
      </w:tr>
      <w:tr w:rsidR="009F2B8B" w:rsidRPr="00D65201" w:rsidTr="009F2B8B">
        <w:tc>
          <w:tcPr>
            <w:tcW w:w="10036" w:type="dxa"/>
            <w:gridSpan w:val="7"/>
            <w:tcBorders>
              <w:top w:val="nil"/>
              <w:left w:val="nil"/>
              <w:bottom w:val="nil"/>
              <w:right w:val="nil"/>
            </w:tcBorders>
          </w:tcPr>
          <w:p w:rsidR="009F2B8B" w:rsidRDefault="009F2B8B" w:rsidP="00035F7F">
            <w:pPr>
              <w:rPr>
                <w:rFonts w:ascii="Arial" w:hAnsi="Arial" w:cs="Arial"/>
                <w:sz w:val="24"/>
                <w:szCs w:val="24"/>
              </w:rPr>
            </w:pPr>
          </w:p>
          <w:p w:rsidR="009F2B8B" w:rsidRDefault="009F2B8B" w:rsidP="00035F7F">
            <w:pPr>
              <w:rPr>
                <w:rFonts w:ascii="Arial" w:hAnsi="Arial" w:cs="Arial"/>
                <w:sz w:val="24"/>
                <w:szCs w:val="24"/>
              </w:rPr>
            </w:pPr>
          </w:p>
          <w:p w:rsidR="009F2B8B" w:rsidRDefault="009F2B8B" w:rsidP="009F2B8B">
            <w:pPr>
              <w:jc w:val="center"/>
              <w:rPr>
                <w:rFonts w:ascii="Arial" w:hAnsi="Arial" w:cs="Arial"/>
                <w:sz w:val="24"/>
                <w:szCs w:val="24"/>
              </w:rPr>
            </w:pPr>
          </w:p>
          <w:p w:rsidR="009F2B8B" w:rsidRDefault="009F2B8B" w:rsidP="009F2B8B">
            <w:pPr>
              <w:jc w:val="center"/>
              <w:rPr>
                <w:rFonts w:ascii="Arial" w:hAnsi="Arial" w:cs="Arial"/>
                <w:sz w:val="24"/>
                <w:szCs w:val="24"/>
              </w:rPr>
            </w:pPr>
          </w:p>
          <w:p w:rsidR="009F2B8B" w:rsidRDefault="009F2B8B" w:rsidP="009F2B8B">
            <w:pPr>
              <w:jc w:val="center"/>
              <w:rPr>
                <w:rFonts w:ascii="Arial" w:hAnsi="Arial" w:cs="Arial"/>
                <w:sz w:val="24"/>
                <w:szCs w:val="24"/>
              </w:rPr>
            </w:pPr>
          </w:p>
          <w:p w:rsidR="009F2B8B" w:rsidRDefault="009F2B8B" w:rsidP="009F2B8B">
            <w:pPr>
              <w:jc w:val="center"/>
              <w:rPr>
                <w:rFonts w:ascii="Arial" w:hAnsi="Arial" w:cs="Arial"/>
                <w:sz w:val="24"/>
                <w:szCs w:val="24"/>
              </w:rPr>
            </w:pPr>
          </w:p>
          <w:p w:rsidR="009F2B8B" w:rsidRDefault="009F2B8B" w:rsidP="009F2B8B">
            <w:pPr>
              <w:jc w:val="right"/>
              <w:rPr>
                <w:rFonts w:ascii="Arial" w:hAnsi="Arial" w:cs="Arial"/>
                <w:sz w:val="24"/>
                <w:szCs w:val="24"/>
              </w:rPr>
            </w:pPr>
          </w:p>
          <w:p w:rsidR="009F2B8B" w:rsidRDefault="009F2B8B" w:rsidP="009F2B8B">
            <w:pPr>
              <w:jc w:val="right"/>
              <w:rPr>
                <w:rFonts w:ascii="Arial" w:hAnsi="Arial" w:cs="Arial"/>
                <w:sz w:val="24"/>
                <w:szCs w:val="24"/>
              </w:rPr>
            </w:pPr>
          </w:p>
          <w:p w:rsidR="009F2B8B" w:rsidRDefault="009F2B8B" w:rsidP="009F2B8B">
            <w:pPr>
              <w:jc w:val="right"/>
              <w:rPr>
                <w:rFonts w:ascii="Arial" w:hAnsi="Arial" w:cs="Arial"/>
                <w:sz w:val="24"/>
                <w:szCs w:val="24"/>
              </w:rPr>
            </w:pPr>
            <w:r>
              <w:rPr>
                <w:rFonts w:ascii="Arial" w:hAnsi="Arial" w:cs="Arial"/>
                <w:sz w:val="24"/>
                <w:szCs w:val="24"/>
              </w:rPr>
              <w:lastRenderedPageBreak/>
              <w:t>Таблица2</w:t>
            </w:r>
          </w:p>
          <w:p w:rsidR="009F2B8B" w:rsidRDefault="009F2B8B" w:rsidP="009F2B8B">
            <w:pPr>
              <w:jc w:val="center"/>
              <w:rPr>
                <w:rFonts w:ascii="Arial" w:hAnsi="Arial" w:cs="Arial"/>
                <w:sz w:val="24"/>
                <w:szCs w:val="24"/>
              </w:rPr>
            </w:pPr>
          </w:p>
          <w:p w:rsidR="009F2B8B" w:rsidRDefault="009F2B8B" w:rsidP="009F2B8B">
            <w:pPr>
              <w:jc w:val="center"/>
              <w:rPr>
                <w:rFonts w:ascii="Arial" w:hAnsi="Arial" w:cs="Arial"/>
                <w:sz w:val="24"/>
                <w:szCs w:val="24"/>
              </w:rPr>
            </w:pPr>
            <w:r>
              <w:rPr>
                <w:rFonts w:ascii="Arial" w:hAnsi="Arial" w:cs="Arial"/>
                <w:sz w:val="24"/>
                <w:szCs w:val="24"/>
              </w:rPr>
              <w:t>Дошкольные образовательные учреждения</w:t>
            </w:r>
          </w:p>
          <w:p w:rsidR="009F2B8B" w:rsidRPr="00D65201" w:rsidRDefault="009F2B8B" w:rsidP="009F2B8B">
            <w:pPr>
              <w:jc w:val="center"/>
              <w:rPr>
                <w:rFonts w:ascii="Arial" w:hAnsi="Arial" w:cs="Arial"/>
                <w:sz w:val="24"/>
                <w:szCs w:val="24"/>
              </w:rPr>
            </w:pPr>
          </w:p>
        </w:tc>
      </w:tr>
    </w:tbl>
    <w:tbl>
      <w:tblPr>
        <w:tblW w:w="10031" w:type="dxa"/>
        <w:tblLayout w:type="fixed"/>
        <w:tblLook w:val="04A0"/>
      </w:tblPr>
      <w:tblGrid>
        <w:gridCol w:w="959"/>
        <w:gridCol w:w="1843"/>
        <w:gridCol w:w="1886"/>
        <w:gridCol w:w="98"/>
        <w:gridCol w:w="41"/>
        <w:gridCol w:w="2085"/>
        <w:gridCol w:w="142"/>
        <w:gridCol w:w="1276"/>
        <w:gridCol w:w="1276"/>
        <w:gridCol w:w="425"/>
      </w:tblGrid>
      <w:tr w:rsidR="009F66D8" w:rsidRPr="004B648B" w:rsidTr="009F2B8B">
        <w:trPr>
          <w:trHeight w:val="1035"/>
        </w:trPr>
        <w:tc>
          <w:tcPr>
            <w:tcW w:w="959" w:type="dxa"/>
            <w:vMerge w:val="restart"/>
            <w:tcBorders>
              <w:top w:val="single" w:sz="4" w:space="0" w:color="auto"/>
              <w:left w:val="single" w:sz="4" w:space="0" w:color="auto"/>
              <w:bottom w:val="single" w:sz="4" w:space="0" w:color="auto"/>
              <w:right w:val="single" w:sz="4" w:space="0" w:color="auto"/>
            </w:tcBorders>
          </w:tcPr>
          <w:p w:rsidR="009F66D8" w:rsidRPr="004B648B" w:rsidRDefault="009F66D8" w:rsidP="0089153D">
            <w:pPr>
              <w:jc w:val="center"/>
              <w:rPr>
                <w:rFonts w:ascii="Arial" w:hAnsi="Arial" w:cs="Arial"/>
                <w:color w:val="000000"/>
                <w:sz w:val="24"/>
                <w:szCs w:val="24"/>
              </w:rPr>
            </w:pPr>
            <w:r w:rsidRPr="004B648B">
              <w:rPr>
                <w:rFonts w:ascii="Arial" w:hAnsi="Arial" w:cs="Arial"/>
                <w:color w:val="000000"/>
                <w:sz w:val="24"/>
                <w:szCs w:val="24"/>
              </w:rPr>
              <w:lastRenderedPageBreak/>
              <w:t>Должность</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F66D8" w:rsidRPr="004B648B" w:rsidRDefault="009F66D8" w:rsidP="0089153D">
            <w:pPr>
              <w:jc w:val="center"/>
              <w:rPr>
                <w:rFonts w:ascii="Arial" w:hAnsi="Arial" w:cs="Arial"/>
                <w:color w:val="000000"/>
                <w:sz w:val="24"/>
                <w:szCs w:val="24"/>
              </w:rPr>
            </w:pPr>
            <w:r w:rsidRPr="004B648B">
              <w:rPr>
                <w:rFonts w:ascii="Arial" w:hAnsi="Arial" w:cs="Arial"/>
                <w:color w:val="000000"/>
                <w:sz w:val="24"/>
                <w:szCs w:val="24"/>
              </w:rPr>
              <w:t>Критерии оценки эффективности и качества деятельности учреждения</w:t>
            </w:r>
          </w:p>
        </w:tc>
        <w:tc>
          <w:tcPr>
            <w:tcW w:w="4110" w:type="dxa"/>
            <w:gridSpan w:val="4"/>
            <w:tcBorders>
              <w:top w:val="single" w:sz="4" w:space="0" w:color="auto"/>
              <w:left w:val="nil"/>
              <w:bottom w:val="single" w:sz="4" w:space="0" w:color="auto"/>
              <w:right w:val="single" w:sz="4" w:space="0" w:color="auto"/>
            </w:tcBorders>
            <w:shd w:val="clear" w:color="auto" w:fill="auto"/>
            <w:vAlign w:val="center"/>
            <w:hideMark/>
          </w:tcPr>
          <w:p w:rsidR="009F66D8" w:rsidRPr="004B648B" w:rsidRDefault="009F66D8" w:rsidP="0089153D">
            <w:pPr>
              <w:jc w:val="center"/>
              <w:rPr>
                <w:rFonts w:ascii="Arial" w:hAnsi="Arial" w:cs="Arial"/>
                <w:color w:val="000000"/>
                <w:sz w:val="24"/>
                <w:szCs w:val="24"/>
              </w:rPr>
            </w:pPr>
            <w:r w:rsidRPr="004B648B">
              <w:rPr>
                <w:rFonts w:ascii="Arial" w:hAnsi="Arial" w:cs="Arial"/>
                <w:color w:val="000000"/>
                <w:sz w:val="24"/>
                <w:szCs w:val="24"/>
              </w:rPr>
              <w:t>Условия</w:t>
            </w:r>
          </w:p>
        </w:tc>
        <w:tc>
          <w:tcPr>
            <w:tcW w:w="1418" w:type="dxa"/>
            <w:gridSpan w:val="2"/>
            <w:vMerge w:val="restart"/>
            <w:tcBorders>
              <w:top w:val="single" w:sz="4" w:space="0" w:color="auto"/>
              <w:left w:val="single" w:sz="4" w:space="0" w:color="auto"/>
              <w:right w:val="single" w:sz="4" w:space="0" w:color="auto"/>
            </w:tcBorders>
            <w:shd w:val="clear" w:color="auto" w:fill="auto"/>
            <w:vAlign w:val="center"/>
          </w:tcPr>
          <w:p w:rsidR="009F66D8" w:rsidRPr="004B648B" w:rsidRDefault="009F66D8" w:rsidP="0089153D">
            <w:pPr>
              <w:jc w:val="center"/>
              <w:rPr>
                <w:rFonts w:ascii="Arial" w:hAnsi="Arial" w:cs="Arial"/>
                <w:color w:val="000000"/>
                <w:sz w:val="24"/>
                <w:szCs w:val="24"/>
              </w:rPr>
            </w:pPr>
            <w:r w:rsidRPr="004B648B">
              <w:rPr>
                <w:rFonts w:ascii="Arial" w:hAnsi="Arial" w:cs="Arial"/>
                <w:color w:val="000000"/>
                <w:sz w:val="24"/>
                <w:szCs w:val="24"/>
              </w:rPr>
              <w:t>Предельный размер выплат к окладу</w:t>
            </w:r>
          </w:p>
        </w:tc>
        <w:tc>
          <w:tcPr>
            <w:tcW w:w="1701" w:type="dxa"/>
            <w:gridSpan w:val="2"/>
            <w:tcBorders>
              <w:top w:val="single" w:sz="4" w:space="0" w:color="auto"/>
              <w:left w:val="single" w:sz="4" w:space="0" w:color="auto"/>
              <w:right w:val="single" w:sz="4" w:space="0" w:color="auto"/>
            </w:tcBorders>
          </w:tcPr>
          <w:p w:rsidR="009F66D8" w:rsidRPr="004B648B" w:rsidRDefault="009F66D8" w:rsidP="0089153D">
            <w:pPr>
              <w:jc w:val="center"/>
              <w:rPr>
                <w:rFonts w:ascii="Arial" w:hAnsi="Arial" w:cs="Arial"/>
                <w:color w:val="000000"/>
                <w:sz w:val="24"/>
                <w:szCs w:val="24"/>
              </w:rPr>
            </w:pPr>
            <w:r w:rsidRPr="004B648B">
              <w:rPr>
                <w:rFonts w:ascii="Arial" w:hAnsi="Arial" w:cs="Arial"/>
                <w:color w:val="000000"/>
                <w:sz w:val="24"/>
                <w:szCs w:val="24"/>
              </w:rPr>
              <w:t>Периодичность</w:t>
            </w:r>
          </w:p>
        </w:tc>
      </w:tr>
      <w:tr w:rsidR="009F66D8" w:rsidRPr="004B648B" w:rsidTr="009F66D8">
        <w:trPr>
          <w:trHeight w:val="510"/>
        </w:trPr>
        <w:tc>
          <w:tcPr>
            <w:tcW w:w="959" w:type="dxa"/>
            <w:vMerge/>
            <w:tcBorders>
              <w:left w:val="single" w:sz="4" w:space="0" w:color="auto"/>
              <w:bottom w:val="single" w:sz="4" w:space="0" w:color="auto"/>
              <w:right w:val="single" w:sz="4" w:space="0" w:color="auto"/>
            </w:tcBorders>
          </w:tcPr>
          <w:p w:rsidR="009F66D8" w:rsidRPr="004B648B" w:rsidRDefault="009F66D8" w:rsidP="0089153D">
            <w:pPr>
              <w:ind w:firstLine="709"/>
              <w:jc w:val="center"/>
              <w:rPr>
                <w:rFonts w:ascii="Arial" w:hAnsi="Arial" w:cs="Arial"/>
                <w:color w:val="000000"/>
                <w:sz w:val="24"/>
                <w:szCs w:val="24"/>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9F66D8" w:rsidRPr="004B648B" w:rsidRDefault="009F66D8" w:rsidP="0089153D">
            <w:pPr>
              <w:ind w:firstLine="709"/>
              <w:jc w:val="center"/>
              <w:rPr>
                <w:rFonts w:ascii="Arial" w:hAnsi="Arial" w:cs="Arial"/>
                <w:color w:val="000000"/>
                <w:sz w:val="24"/>
                <w:szCs w:val="24"/>
              </w:rPr>
            </w:pPr>
          </w:p>
        </w:tc>
        <w:tc>
          <w:tcPr>
            <w:tcW w:w="1886" w:type="dxa"/>
            <w:tcBorders>
              <w:top w:val="single" w:sz="4" w:space="0" w:color="auto"/>
              <w:left w:val="nil"/>
              <w:bottom w:val="single" w:sz="4" w:space="0" w:color="auto"/>
              <w:right w:val="single" w:sz="4" w:space="0" w:color="auto"/>
            </w:tcBorders>
            <w:shd w:val="clear" w:color="auto" w:fill="auto"/>
            <w:vAlign w:val="center"/>
            <w:hideMark/>
          </w:tcPr>
          <w:p w:rsidR="009F66D8" w:rsidRPr="004B648B" w:rsidRDefault="009F66D8" w:rsidP="0089153D">
            <w:pPr>
              <w:jc w:val="center"/>
              <w:rPr>
                <w:rFonts w:ascii="Arial" w:hAnsi="Arial" w:cs="Arial"/>
                <w:color w:val="000000"/>
                <w:sz w:val="24"/>
                <w:szCs w:val="24"/>
              </w:rPr>
            </w:pPr>
            <w:r w:rsidRPr="004B648B">
              <w:rPr>
                <w:rFonts w:ascii="Arial" w:hAnsi="Arial" w:cs="Arial"/>
                <w:color w:val="000000"/>
                <w:sz w:val="24"/>
                <w:szCs w:val="24"/>
              </w:rPr>
              <w:t>наименование</w:t>
            </w:r>
          </w:p>
        </w:tc>
        <w:tc>
          <w:tcPr>
            <w:tcW w:w="2224" w:type="dxa"/>
            <w:gridSpan w:val="3"/>
            <w:tcBorders>
              <w:top w:val="single" w:sz="4" w:space="0" w:color="auto"/>
              <w:left w:val="nil"/>
              <w:bottom w:val="single" w:sz="4" w:space="0" w:color="auto"/>
              <w:right w:val="single" w:sz="4" w:space="0" w:color="auto"/>
            </w:tcBorders>
            <w:shd w:val="clear" w:color="auto" w:fill="auto"/>
            <w:vAlign w:val="center"/>
            <w:hideMark/>
          </w:tcPr>
          <w:p w:rsidR="009F66D8" w:rsidRPr="004B648B" w:rsidRDefault="009F66D8" w:rsidP="0089153D">
            <w:pPr>
              <w:jc w:val="center"/>
              <w:rPr>
                <w:rFonts w:ascii="Arial" w:hAnsi="Arial" w:cs="Arial"/>
                <w:color w:val="000000"/>
                <w:sz w:val="24"/>
                <w:szCs w:val="24"/>
              </w:rPr>
            </w:pPr>
            <w:r w:rsidRPr="004B648B">
              <w:rPr>
                <w:rFonts w:ascii="Arial" w:hAnsi="Arial" w:cs="Arial"/>
                <w:color w:val="000000"/>
                <w:sz w:val="24"/>
                <w:szCs w:val="24"/>
              </w:rPr>
              <w:t>индикатор</w:t>
            </w:r>
          </w:p>
        </w:tc>
        <w:tc>
          <w:tcPr>
            <w:tcW w:w="1418" w:type="dxa"/>
            <w:gridSpan w:val="2"/>
            <w:vMerge/>
            <w:tcBorders>
              <w:left w:val="single" w:sz="4" w:space="0" w:color="auto"/>
              <w:bottom w:val="single" w:sz="4" w:space="0" w:color="auto"/>
              <w:right w:val="single" w:sz="4" w:space="0" w:color="auto"/>
            </w:tcBorders>
            <w:shd w:val="clear" w:color="auto" w:fill="auto"/>
            <w:vAlign w:val="center"/>
          </w:tcPr>
          <w:p w:rsidR="009F66D8" w:rsidRPr="004B648B" w:rsidRDefault="009F66D8" w:rsidP="0089153D">
            <w:pPr>
              <w:ind w:firstLine="709"/>
              <w:jc w:val="center"/>
              <w:rPr>
                <w:rFonts w:ascii="Arial" w:hAnsi="Arial" w:cs="Arial"/>
                <w:color w:val="000000"/>
                <w:sz w:val="24"/>
                <w:szCs w:val="24"/>
              </w:rPr>
            </w:pPr>
          </w:p>
        </w:tc>
        <w:tc>
          <w:tcPr>
            <w:tcW w:w="1701" w:type="dxa"/>
            <w:gridSpan w:val="2"/>
            <w:tcBorders>
              <w:left w:val="single" w:sz="4" w:space="0" w:color="auto"/>
              <w:bottom w:val="single" w:sz="4" w:space="0" w:color="auto"/>
              <w:right w:val="single" w:sz="4" w:space="0" w:color="auto"/>
            </w:tcBorders>
          </w:tcPr>
          <w:p w:rsidR="009F66D8" w:rsidRPr="004B648B" w:rsidRDefault="009F66D8" w:rsidP="0089153D">
            <w:pPr>
              <w:ind w:firstLine="709"/>
              <w:jc w:val="center"/>
              <w:rPr>
                <w:rFonts w:ascii="Arial" w:hAnsi="Arial" w:cs="Arial"/>
                <w:color w:val="000000"/>
                <w:sz w:val="24"/>
                <w:szCs w:val="24"/>
              </w:rPr>
            </w:pPr>
          </w:p>
        </w:tc>
      </w:tr>
      <w:tr w:rsidR="009F66D8" w:rsidRPr="004B648B" w:rsidTr="009F66D8">
        <w:trPr>
          <w:trHeight w:val="288"/>
        </w:trPr>
        <w:tc>
          <w:tcPr>
            <w:tcW w:w="959" w:type="dxa"/>
            <w:tcBorders>
              <w:top w:val="single" w:sz="4" w:space="0" w:color="auto"/>
              <w:left w:val="single" w:sz="4" w:space="0" w:color="auto"/>
              <w:bottom w:val="single" w:sz="4" w:space="0" w:color="auto"/>
              <w:right w:val="single" w:sz="4" w:space="0" w:color="auto"/>
            </w:tcBorders>
          </w:tcPr>
          <w:p w:rsidR="009F66D8" w:rsidRPr="004B648B" w:rsidRDefault="009F66D8" w:rsidP="0089153D">
            <w:pPr>
              <w:ind w:firstLine="709"/>
              <w:jc w:val="both"/>
              <w:rPr>
                <w:rFonts w:ascii="Arial" w:hAnsi="Arial" w:cs="Arial"/>
                <w:color w:val="000000"/>
                <w:sz w:val="24"/>
                <w:szCs w:val="24"/>
              </w:rPr>
            </w:pPr>
            <w:r w:rsidRPr="004B648B">
              <w:rPr>
                <w:rFonts w:ascii="Arial" w:hAnsi="Arial" w:cs="Arial"/>
                <w:color w:val="000000"/>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66D8" w:rsidRPr="004B648B" w:rsidRDefault="009F66D8" w:rsidP="0089153D">
            <w:pPr>
              <w:ind w:firstLine="709"/>
              <w:jc w:val="both"/>
              <w:rPr>
                <w:rFonts w:ascii="Arial" w:hAnsi="Arial" w:cs="Arial"/>
                <w:color w:val="000000"/>
                <w:sz w:val="24"/>
                <w:szCs w:val="24"/>
              </w:rPr>
            </w:pPr>
            <w:r w:rsidRPr="004B648B">
              <w:rPr>
                <w:rFonts w:ascii="Arial" w:hAnsi="Arial" w:cs="Arial"/>
                <w:color w:val="000000"/>
                <w:sz w:val="24"/>
                <w:szCs w:val="24"/>
              </w:rPr>
              <w:t>2</w:t>
            </w:r>
          </w:p>
        </w:tc>
        <w:tc>
          <w:tcPr>
            <w:tcW w:w="1886" w:type="dxa"/>
            <w:tcBorders>
              <w:top w:val="single" w:sz="4" w:space="0" w:color="auto"/>
              <w:left w:val="nil"/>
              <w:bottom w:val="single" w:sz="4" w:space="0" w:color="auto"/>
              <w:right w:val="single" w:sz="4" w:space="0" w:color="auto"/>
            </w:tcBorders>
            <w:shd w:val="clear" w:color="auto" w:fill="auto"/>
            <w:vAlign w:val="center"/>
            <w:hideMark/>
          </w:tcPr>
          <w:p w:rsidR="009F66D8" w:rsidRPr="004B648B" w:rsidRDefault="009F66D8" w:rsidP="0089153D">
            <w:pPr>
              <w:ind w:firstLine="709"/>
              <w:jc w:val="both"/>
              <w:rPr>
                <w:rFonts w:ascii="Arial" w:hAnsi="Arial" w:cs="Arial"/>
                <w:color w:val="000000"/>
                <w:sz w:val="24"/>
                <w:szCs w:val="24"/>
              </w:rPr>
            </w:pPr>
            <w:r w:rsidRPr="004B648B">
              <w:rPr>
                <w:rFonts w:ascii="Arial" w:hAnsi="Arial" w:cs="Arial"/>
                <w:color w:val="000000"/>
                <w:sz w:val="24"/>
                <w:szCs w:val="24"/>
              </w:rPr>
              <w:t>3</w:t>
            </w:r>
          </w:p>
        </w:tc>
        <w:tc>
          <w:tcPr>
            <w:tcW w:w="2224" w:type="dxa"/>
            <w:gridSpan w:val="3"/>
            <w:tcBorders>
              <w:top w:val="single" w:sz="4" w:space="0" w:color="auto"/>
              <w:left w:val="nil"/>
              <w:bottom w:val="single" w:sz="4" w:space="0" w:color="auto"/>
              <w:right w:val="single" w:sz="4" w:space="0" w:color="auto"/>
            </w:tcBorders>
            <w:shd w:val="clear" w:color="auto" w:fill="auto"/>
            <w:vAlign w:val="center"/>
            <w:hideMark/>
          </w:tcPr>
          <w:p w:rsidR="009F66D8" w:rsidRPr="004B648B" w:rsidRDefault="009F66D8" w:rsidP="0089153D">
            <w:pPr>
              <w:ind w:firstLine="709"/>
              <w:jc w:val="both"/>
              <w:rPr>
                <w:rFonts w:ascii="Arial" w:hAnsi="Arial" w:cs="Arial"/>
                <w:color w:val="000000"/>
                <w:sz w:val="24"/>
                <w:szCs w:val="24"/>
              </w:rPr>
            </w:pPr>
            <w:r w:rsidRPr="004B648B">
              <w:rPr>
                <w:rFonts w:ascii="Arial" w:hAnsi="Arial" w:cs="Arial"/>
                <w:color w:val="000000"/>
                <w:sz w:val="24"/>
                <w:szCs w:val="24"/>
              </w:rPr>
              <w:t>4</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9F66D8" w:rsidRPr="004B648B" w:rsidRDefault="009F66D8" w:rsidP="0089153D">
            <w:pPr>
              <w:ind w:firstLine="709"/>
              <w:jc w:val="both"/>
              <w:rPr>
                <w:rFonts w:ascii="Arial" w:hAnsi="Arial" w:cs="Arial"/>
                <w:color w:val="000000"/>
                <w:sz w:val="24"/>
                <w:szCs w:val="24"/>
              </w:rPr>
            </w:pPr>
            <w:r w:rsidRPr="004B648B">
              <w:rPr>
                <w:rFonts w:ascii="Arial" w:hAnsi="Arial" w:cs="Arial"/>
                <w:color w:val="000000"/>
                <w:sz w:val="24"/>
                <w:szCs w:val="24"/>
              </w:rPr>
              <w:t>5</w:t>
            </w:r>
          </w:p>
        </w:tc>
        <w:tc>
          <w:tcPr>
            <w:tcW w:w="1701" w:type="dxa"/>
            <w:gridSpan w:val="2"/>
            <w:tcBorders>
              <w:top w:val="single" w:sz="4" w:space="0" w:color="auto"/>
              <w:left w:val="nil"/>
              <w:bottom w:val="single" w:sz="4" w:space="0" w:color="auto"/>
              <w:right w:val="single" w:sz="4" w:space="0" w:color="auto"/>
            </w:tcBorders>
          </w:tcPr>
          <w:p w:rsidR="009F66D8" w:rsidRPr="004B648B" w:rsidRDefault="009F66D8" w:rsidP="0089153D">
            <w:pPr>
              <w:ind w:firstLine="709"/>
              <w:jc w:val="both"/>
              <w:rPr>
                <w:rFonts w:ascii="Arial" w:hAnsi="Arial" w:cs="Arial"/>
                <w:color w:val="000000"/>
                <w:sz w:val="24"/>
                <w:szCs w:val="24"/>
              </w:rPr>
            </w:pPr>
            <w:r w:rsidRPr="004B648B">
              <w:rPr>
                <w:rFonts w:ascii="Arial" w:hAnsi="Arial" w:cs="Arial"/>
                <w:color w:val="000000"/>
                <w:sz w:val="24"/>
                <w:szCs w:val="24"/>
              </w:rPr>
              <w:t>6</w:t>
            </w:r>
          </w:p>
        </w:tc>
      </w:tr>
      <w:tr w:rsidR="009F66D8" w:rsidRPr="004B648B" w:rsidTr="009F66D8">
        <w:trPr>
          <w:gridAfter w:val="2"/>
          <w:wAfter w:w="1701" w:type="dxa"/>
          <w:trHeight w:val="675"/>
        </w:trPr>
        <w:tc>
          <w:tcPr>
            <w:tcW w:w="959" w:type="dxa"/>
            <w:vMerge w:val="restart"/>
            <w:tcBorders>
              <w:top w:val="single" w:sz="4" w:space="0" w:color="auto"/>
              <w:left w:val="single" w:sz="4" w:space="0" w:color="auto"/>
              <w:right w:val="single" w:sz="4" w:space="0" w:color="auto"/>
            </w:tcBorders>
          </w:tcPr>
          <w:p w:rsidR="009F66D8" w:rsidRPr="004B648B" w:rsidRDefault="009F66D8" w:rsidP="0089153D">
            <w:pPr>
              <w:jc w:val="both"/>
              <w:rPr>
                <w:rFonts w:ascii="Arial" w:hAnsi="Arial" w:cs="Arial"/>
                <w:color w:val="000000"/>
                <w:sz w:val="24"/>
                <w:szCs w:val="24"/>
              </w:rPr>
            </w:pPr>
            <w:r w:rsidRPr="004B648B">
              <w:rPr>
                <w:rFonts w:ascii="Arial" w:hAnsi="Arial" w:cs="Arial"/>
                <w:sz w:val="24"/>
                <w:szCs w:val="24"/>
              </w:rPr>
              <w:t>Руководитель дошкольной организации</w:t>
            </w:r>
          </w:p>
        </w:tc>
        <w:tc>
          <w:tcPr>
            <w:tcW w:w="5953" w:type="dxa"/>
            <w:gridSpan w:val="5"/>
            <w:tcBorders>
              <w:top w:val="single" w:sz="4" w:space="0" w:color="auto"/>
              <w:left w:val="single" w:sz="4" w:space="0" w:color="auto"/>
              <w:bottom w:val="single" w:sz="4" w:space="0" w:color="auto"/>
            </w:tcBorders>
            <w:shd w:val="clear" w:color="auto" w:fill="auto"/>
            <w:vAlign w:val="center"/>
            <w:hideMark/>
          </w:tcPr>
          <w:p w:rsidR="009F66D8" w:rsidRPr="004B648B" w:rsidRDefault="009F66D8" w:rsidP="0089153D">
            <w:pPr>
              <w:jc w:val="both"/>
              <w:rPr>
                <w:rFonts w:ascii="Arial" w:hAnsi="Arial" w:cs="Arial"/>
                <w:color w:val="000000"/>
                <w:sz w:val="24"/>
                <w:szCs w:val="24"/>
              </w:rPr>
            </w:pPr>
            <w:r w:rsidRPr="004B648B">
              <w:rPr>
                <w:rFonts w:ascii="Arial" w:hAnsi="Arial" w:cs="Arial"/>
                <w:color w:val="000000"/>
                <w:sz w:val="24"/>
                <w:szCs w:val="24"/>
              </w:rPr>
              <w:t>Выплаты за важность выполняемой работы, степень самостоятельности и ответственности при выполнении поставленных задач  </w:t>
            </w:r>
          </w:p>
        </w:tc>
        <w:tc>
          <w:tcPr>
            <w:tcW w:w="1418" w:type="dxa"/>
            <w:gridSpan w:val="2"/>
            <w:tcBorders>
              <w:top w:val="single" w:sz="4" w:space="0" w:color="auto"/>
              <w:left w:val="single" w:sz="4" w:space="0" w:color="auto"/>
              <w:bottom w:val="single" w:sz="4" w:space="0" w:color="auto"/>
              <w:right w:val="single" w:sz="4" w:space="0" w:color="auto"/>
            </w:tcBorders>
          </w:tcPr>
          <w:p w:rsidR="009F66D8" w:rsidRPr="004B648B" w:rsidRDefault="009F66D8" w:rsidP="0089153D">
            <w:pPr>
              <w:ind w:right="-345"/>
              <w:jc w:val="both"/>
              <w:rPr>
                <w:rFonts w:ascii="Arial" w:hAnsi="Arial" w:cs="Arial"/>
                <w:color w:val="000000"/>
                <w:sz w:val="24"/>
                <w:szCs w:val="24"/>
              </w:rPr>
            </w:pPr>
          </w:p>
        </w:tc>
      </w:tr>
      <w:tr w:rsidR="009F66D8" w:rsidRPr="004B648B" w:rsidTr="009F66D8">
        <w:trPr>
          <w:gridAfter w:val="1"/>
          <w:wAfter w:w="425" w:type="dxa"/>
          <w:trHeight w:val="1104"/>
        </w:trPr>
        <w:tc>
          <w:tcPr>
            <w:tcW w:w="959" w:type="dxa"/>
            <w:vMerge/>
            <w:tcBorders>
              <w:left w:val="single" w:sz="4" w:space="0" w:color="auto"/>
              <w:bottom w:val="nil"/>
              <w:right w:val="single" w:sz="4" w:space="0" w:color="auto"/>
            </w:tcBorders>
          </w:tcPr>
          <w:p w:rsidR="009F66D8" w:rsidRPr="004B648B" w:rsidRDefault="009F66D8" w:rsidP="0089153D">
            <w:pPr>
              <w:ind w:firstLine="709"/>
              <w:jc w:val="both"/>
              <w:rPr>
                <w:rFonts w:ascii="Arial" w:hAnsi="Arial" w:cs="Arial"/>
                <w:color w:val="000000"/>
                <w:sz w:val="24"/>
                <w:szCs w:val="24"/>
              </w:rPr>
            </w:pP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F66D8" w:rsidRPr="004B648B" w:rsidRDefault="009F66D8" w:rsidP="0089153D">
            <w:pPr>
              <w:ind w:firstLine="709"/>
              <w:jc w:val="both"/>
              <w:rPr>
                <w:rFonts w:ascii="Arial" w:hAnsi="Arial" w:cs="Arial"/>
                <w:color w:val="000000"/>
                <w:sz w:val="24"/>
                <w:szCs w:val="24"/>
              </w:rPr>
            </w:pPr>
            <w:r w:rsidRPr="004B648B">
              <w:rPr>
                <w:rFonts w:ascii="Arial" w:hAnsi="Arial" w:cs="Arial"/>
                <w:color w:val="000000"/>
                <w:sz w:val="24"/>
                <w:szCs w:val="24"/>
              </w:rPr>
              <w:t> </w:t>
            </w:r>
          </w:p>
        </w:tc>
        <w:tc>
          <w:tcPr>
            <w:tcW w:w="18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66D8" w:rsidRPr="004B648B" w:rsidRDefault="009F66D8" w:rsidP="0089153D">
            <w:pPr>
              <w:ind w:firstLine="709"/>
              <w:jc w:val="both"/>
              <w:rPr>
                <w:rFonts w:ascii="Arial" w:hAnsi="Arial" w:cs="Arial"/>
                <w:color w:val="000000"/>
                <w:sz w:val="24"/>
                <w:szCs w:val="24"/>
              </w:rPr>
            </w:pPr>
            <w:r w:rsidRPr="004B648B">
              <w:rPr>
                <w:rFonts w:ascii="Arial" w:hAnsi="Arial" w:cs="Arial"/>
                <w:color w:val="000000"/>
                <w:sz w:val="24"/>
                <w:szCs w:val="24"/>
              </w:rPr>
              <w:t> </w:t>
            </w:r>
          </w:p>
        </w:tc>
        <w:tc>
          <w:tcPr>
            <w:tcW w:w="2224"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9F66D8" w:rsidRPr="004B648B" w:rsidRDefault="009F66D8" w:rsidP="0089153D">
            <w:pPr>
              <w:jc w:val="both"/>
              <w:rPr>
                <w:rFonts w:ascii="Arial" w:hAnsi="Arial" w:cs="Arial"/>
                <w:color w:val="000000"/>
                <w:sz w:val="24"/>
                <w:szCs w:val="24"/>
              </w:rPr>
            </w:pPr>
            <w:r w:rsidRPr="004B648B">
              <w:rPr>
                <w:rFonts w:ascii="Arial" w:hAnsi="Arial" w:cs="Arial"/>
                <w:color w:val="000000"/>
                <w:sz w:val="24"/>
                <w:szCs w:val="24"/>
              </w:rPr>
              <w:t>Приемка учреждений к новому учебному году в соответствии с графиком</w:t>
            </w:r>
          </w:p>
        </w:tc>
        <w:tc>
          <w:tcPr>
            <w:tcW w:w="1418"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9F66D8" w:rsidRPr="004B648B" w:rsidRDefault="009F66D8" w:rsidP="0089153D">
            <w:pPr>
              <w:ind w:right="-345"/>
              <w:jc w:val="both"/>
              <w:rPr>
                <w:rFonts w:ascii="Arial" w:hAnsi="Arial" w:cs="Arial"/>
                <w:color w:val="000000"/>
                <w:sz w:val="24"/>
                <w:szCs w:val="24"/>
              </w:rPr>
            </w:pPr>
            <w:r w:rsidRPr="004B648B">
              <w:rPr>
                <w:rFonts w:ascii="Arial" w:hAnsi="Arial" w:cs="Arial"/>
                <w:color w:val="000000"/>
                <w:sz w:val="24"/>
                <w:szCs w:val="24"/>
              </w:rPr>
              <w:t>3%</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9F66D8" w:rsidRPr="004B648B" w:rsidRDefault="009F66D8" w:rsidP="0089153D">
            <w:pPr>
              <w:jc w:val="both"/>
              <w:rPr>
                <w:rFonts w:ascii="Arial" w:hAnsi="Arial" w:cs="Arial"/>
                <w:color w:val="000000"/>
                <w:sz w:val="24"/>
                <w:szCs w:val="24"/>
              </w:rPr>
            </w:pPr>
            <w:r w:rsidRPr="004B648B">
              <w:rPr>
                <w:rFonts w:ascii="Arial" w:hAnsi="Arial" w:cs="Arial"/>
                <w:color w:val="000000"/>
                <w:sz w:val="24"/>
                <w:szCs w:val="24"/>
              </w:rPr>
              <w:t>квартальная</w:t>
            </w:r>
          </w:p>
        </w:tc>
      </w:tr>
      <w:tr w:rsidR="009F66D8" w:rsidRPr="004B648B" w:rsidTr="009F66D8">
        <w:trPr>
          <w:gridAfter w:val="1"/>
          <w:wAfter w:w="425" w:type="dxa"/>
          <w:trHeight w:val="855"/>
        </w:trPr>
        <w:tc>
          <w:tcPr>
            <w:tcW w:w="959" w:type="dxa"/>
            <w:vMerge/>
            <w:tcBorders>
              <w:left w:val="single" w:sz="4" w:space="0" w:color="auto"/>
              <w:right w:val="single" w:sz="4" w:space="0" w:color="auto"/>
            </w:tcBorders>
          </w:tcPr>
          <w:p w:rsidR="009F66D8" w:rsidRPr="004B648B" w:rsidRDefault="009F66D8" w:rsidP="0089153D">
            <w:pPr>
              <w:ind w:firstLine="709"/>
              <w:jc w:val="both"/>
              <w:rPr>
                <w:rFonts w:ascii="Arial" w:hAnsi="Arial" w:cs="Arial"/>
                <w:color w:val="000000"/>
                <w:sz w:val="24"/>
                <w:szCs w:val="24"/>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9F66D8" w:rsidRPr="004B648B" w:rsidRDefault="009F66D8" w:rsidP="0089153D">
            <w:pPr>
              <w:ind w:firstLine="709"/>
              <w:jc w:val="both"/>
              <w:rPr>
                <w:rFonts w:ascii="Arial" w:hAnsi="Arial" w:cs="Arial"/>
                <w:color w:val="000000"/>
                <w:sz w:val="24"/>
                <w:szCs w:val="24"/>
              </w:rPr>
            </w:pPr>
          </w:p>
        </w:tc>
        <w:tc>
          <w:tcPr>
            <w:tcW w:w="1886" w:type="dxa"/>
            <w:tcBorders>
              <w:top w:val="single" w:sz="4" w:space="0" w:color="auto"/>
              <w:left w:val="nil"/>
              <w:bottom w:val="single" w:sz="4" w:space="0" w:color="auto"/>
              <w:right w:val="single" w:sz="4" w:space="0" w:color="auto"/>
            </w:tcBorders>
            <w:shd w:val="clear" w:color="auto" w:fill="auto"/>
            <w:vAlign w:val="center"/>
            <w:hideMark/>
          </w:tcPr>
          <w:p w:rsidR="009F66D8" w:rsidRPr="004B648B" w:rsidRDefault="009F66D8" w:rsidP="0089153D">
            <w:pPr>
              <w:jc w:val="both"/>
              <w:rPr>
                <w:rFonts w:ascii="Arial" w:hAnsi="Arial" w:cs="Arial"/>
                <w:color w:val="000000"/>
                <w:sz w:val="24"/>
                <w:szCs w:val="24"/>
              </w:rPr>
            </w:pPr>
            <w:r w:rsidRPr="004B648B">
              <w:rPr>
                <w:rFonts w:ascii="Arial" w:hAnsi="Arial" w:cs="Arial"/>
                <w:color w:val="000000"/>
                <w:sz w:val="24"/>
                <w:szCs w:val="24"/>
              </w:rPr>
              <w:t>Доступность информации о деятельности учреждения</w:t>
            </w:r>
          </w:p>
        </w:tc>
        <w:tc>
          <w:tcPr>
            <w:tcW w:w="2224" w:type="dxa"/>
            <w:gridSpan w:val="3"/>
            <w:tcBorders>
              <w:top w:val="single" w:sz="4" w:space="0" w:color="auto"/>
              <w:left w:val="nil"/>
              <w:bottom w:val="single" w:sz="4" w:space="0" w:color="auto"/>
              <w:right w:val="single" w:sz="4" w:space="0" w:color="auto"/>
            </w:tcBorders>
            <w:shd w:val="clear" w:color="000000" w:fill="FFFFFF"/>
            <w:vAlign w:val="center"/>
            <w:hideMark/>
          </w:tcPr>
          <w:p w:rsidR="009F66D8" w:rsidRPr="004B648B" w:rsidRDefault="009F66D8" w:rsidP="0089153D">
            <w:pPr>
              <w:jc w:val="both"/>
              <w:rPr>
                <w:rFonts w:ascii="Arial" w:hAnsi="Arial" w:cs="Arial"/>
                <w:color w:val="000000"/>
                <w:sz w:val="24"/>
                <w:szCs w:val="24"/>
              </w:rPr>
            </w:pPr>
            <w:r w:rsidRPr="004B648B">
              <w:rPr>
                <w:rFonts w:ascii="Arial" w:hAnsi="Arial" w:cs="Arial"/>
                <w:color w:val="000000"/>
                <w:sz w:val="24"/>
                <w:szCs w:val="24"/>
              </w:rPr>
              <w:t xml:space="preserve">Полнота и достоверность информации на официальном сайте, публикации в СМИ </w:t>
            </w:r>
          </w:p>
        </w:tc>
        <w:tc>
          <w:tcPr>
            <w:tcW w:w="1418" w:type="dxa"/>
            <w:gridSpan w:val="2"/>
            <w:tcBorders>
              <w:top w:val="single" w:sz="4" w:space="0" w:color="auto"/>
              <w:left w:val="nil"/>
              <w:bottom w:val="single" w:sz="4" w:space="0" w:color="auto"/>
              <w:right w:val="single" w:sz="4" w:space="0" w:color="auto"/>
            </w:tcBorders>
            <w:shd w:val="clear" w:color="000000" w:fill="FFFFFF"/>
            <w:vAlign w:val="center"/>
            <w:hideMark/>
          </w:tcPr>
          <w:p w:rsidR="009F66D8" w:rsidRPr="004B648B" w:rsidRDefault="009F66D8" w:rsidP="0089153D">
            <w:pPr>
              <w:ind w:right="-345"/>
              <w:jc w:val="both"/>
              <w:rPr>
                <w:rFonts w:ascii="Arial" w:hAnsi="Arial" w:cs="Arial"/>
                <w:color w:val="000000"/>
                <w:sz w:val="24"/>
                <w:szCs w:val="24"/>
              </w:rPr>
            </w:pPr>
            <w:r w:rsidRPr="004B648B">
              <w:rPr>
                <w:rFonts w:ascii="Arial" w:hAnsi="Arial" w:cs="Arial"/>
                <w:color w:val="000000"/>
                <w:sz w:val="24"/>
                <w:szCs w:val="24"/>
              </w:rPr>
              <w:t>1%</w:t>
            </w:r>
          </w:p>
        </w:tc>
        <w:tc>
          <w:tcPr>
            <w:tcW w:w="1276" w:type="dxa"/>
            <w:tcBorders>
              <w:top w:val="single" w:sz="4" w:space="0" w:color="auto"/>
              <w:left w:val="nil"/>
              <w:bottom w:val="single" w:sz="4" w:space="0" w:color="auto"/>
              <w:right w:val="single" w:sz="4" w:space="0" w:color="auto"/>
            </w:tcBorders>
            <w:shd w:val="clear" w:color="000000" w:fill="FFFFFF"/>
          </w:tcPr>
          <w:p w:rsidR="009F66D8" w:rsidRPr="004B648B" w:rsidRDefault="009F66D8" w:rsidP="0089153D">
            <w:pPr>
              <w:jc w:val="both"/>
              <w:rPr>
                <w:rFonts w:ascii="Arial" w:hAnsi="Arial" w:cs="Arial"/>
                <w:color w:val="000000"/>
                <w:sz w:val="24"/>
                <w:szCs w:val="24"/>
              </w:rPr>
            </w:pPr>
            <w:r w:rsidRPr="004B648B">
              <w:rPr>
                <w:rFonts w:ascii="Arial" w:hAnsi="Arial" w:cs="Arial"/>
                <w:color w:val="000000"/>
                <w:sz w:val="24"/>
                <w:szCs w:val="24"/>
              </w:rPr>
              <w:t>квартальная</w:t>
            </w:r>
          </w:p>
        </w:tc>
      </w:tr>
      <w:tr w:rsidR="009F66D8" w:rsidRPr="004B648B" w:rsidTr="009F66D8">
        <w:trPr>
          <w:gridAfter w:val="1"/>
          <w:wAfter w:w="425" w:type="dxa"/>
          <w:trHeight w:val="1470"/>
        </w:trPr>
        <w:tc>
          <w:tcPr>
            <w:tcW w:w="959" w:type="dxa"/>
            <w:vMerge/>
            <w:tcBorders>
              <w:left w:val="single" w:sz="4" w:space="0" w:color="auto"/>
              <w:right w:val="single" w:sz="4" w:space="0" w:color="auto"/>
            </w:tcBorders>
          </w:tcPr>
          <w:p w:rsidR="009F66D8" w:rsidRPr="004B648B" w:rsidRDefault="009F66D8" w:rsidP="0089153D">
            <w:pPr>
              <w:ind w:firstLine="709"/>
              <w:jc w:val="both"/>
              <w:rPr>
                <w:rFonts w:ascii="Arial" w:hAnsi="Arial" w:cs="Arial"/>
                <w:color w:val="000000"/>
                <w:sz w:val="24"/>
                <w:szCs w:val="24"/>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9F66D8" w:rsidRPr="004B648B" w:rsidRDefault="009F66D8" w:rsidP="0089153D">
            <w:pPr>
              <w:ind w:firstLine="709"/>
              <w:jc w:val="both"/>
              <w:rPr>
                <w:rFonts w:ascii="Arial" w:hAnsi="Arial" w:cs="Arial"/>
                <w:color w:val="000000"/>
                <w:sz w:val="24"/>
                <w:szCs w:val="24"/>
              </w:rPr>
            </w:pPr>
          </w:p>
        </w:tc>
        <w:tc>
          <w:tcPr>
            <w:tcW w:w="1886" w:type="dxa"/>
            <w:tcBorders>
              <w:top w:val="single" w:sz="4" w:space="0" w:color="auto"/>
              <w:left w:val="nil"/>
              <w:bottom w:val="single" w:sz="4" w:space="0" w:color="auto"/>
              <w:right w:val="single" w:sz="4" w:space="0" w:color="auto"/>
            </w:tcBorders>
            <w:shd w:val="clear" w:color="000000" w:fill="FFFFFF"/>
            <w:vAlign w:val="center"/>
            <w:hideMark/>
          </w:tcPr>
          <w:p w:rsidR="009F66D8" w:rsidRPr="004B648B" w:rsidRDefault="009F66D8" w:rsidP="0089153D">
            <w:pPr>
              <w:jc w:val="both"/>
              <w:rPr>
                <w:rFonts w:ascii="Arial" w:hAnsi="Arial" w:cs="Arial"/>
                <w:color w:val="000000"/>
                <w:sz w:val="24"/>
                <w:szCs w:val="24"/>
              </w:rPr>
            </w:pPr>
            <w:r w:rsidRPr="004B648B">
              <w:rPr>
                <w:rFonts w:ascii="Arial" w:hAnsi="Arial" w:cs="Arial"/>
                <w:color w:val="000000"/>
                <w:sz w:val="24"/>
                <w:szCs w:val="24"/>
              </w:rPr>
              <w:t>Внедрение эффективных управленческих практик</w:t>
            </w:r>
          </w:p>
        </w:tc>
        <w:tc>
          <w:tcPr>
            <w:tcW w:w="2224" w:type="dxa"/>
            <w:gridSpan w:val="3"/>
            <w:tcBorders>
              <w:top w:val="single" w:sz="4" w:space="0" w:color="auto"/>
              <w:left w:val="nil"/>
              <w:bottom w:val="single" w:sz="4" w:space="0" w:color="auto"/>
              <w:right w:val="single" w:sz="4" w:space="0" w:color="auto"/>
            </w:tcBorders>
            <w:shd w:val="clear" w:color="000000" w:fill="FFFFFF"/>
            <w:vAlign w:val="center"/>
            <w:hideMark/>
          </w:tcPr>
          <w:p w:rsidR="009F66D8" w:rsidRPr="004B648B" w:rsidRDefault="009F66D8" w:rsidP="0089153D">
            <w:pPr>
              <w:jc w:val="both"/>
              <w:rPr>
                <w:rFonts w:ascii="Arial" w:hAnsi="Arial" w:cs="Arial"/>
                <w:color w:val="000000"/>
                <w:sz w:val="24"/>
                <w:szCs w:val="24"/>
              </w:rPr>
            </w:pPr>
            <w:r w:rsidRPr="004B648B">
              <w:rPr>
                <w:rFonts w:ascii="Arial" w:hAnsi="Arial" w:cs="Arial"/>
                <w:color w:val="000000"/>
                <w:sz w:val="24"/>
                <w:szCs w:val="24"/>
              </w:rPr>
              <w:t>Наличие статуса  площадки                                                                         федеральной                                                                               региональной                                                                              районной площадки</w:t>
            </w:r>
          </w:p>
        </w:tc>
        <w:tc>
          <w:tcPr>
            <w:tcW w:w="1418" w:type="dxa"/>
            <w:gridSpan w:val="2"/>
            <w:tcBorders>
              <w:top w:val="single" w:sz="4" w:space="0" w:color="auto"/>
              <w:left w:val="nil"/>
              <w:bottom w:val="single" w:sz="4" w:space="0" w:color="auto"/>
              <w:right w:val="single" w:sz="4" w:space="0" w:color="auto"/>
            </w:tcBorders>
            <w:shd w:val="clear" w:color="000000" w:fill="FFFFFF"/>
            <w:vAlign w:val="center"/>
            <w:hideMark/>
          </w:tcPr>
          <w:p w:rsidR="009F66D8" w:rsidRDefault="009F66D8" w:rsidP="0089153D">
            <w:pPr>
              <w:ind w:right="-345"/>
              <w:jc w:val="both"/>
              <w:rPr>
                <w:rFonts w:ascii="Arial" w:hAnsi="Arial" w:cs="Arial"/>
                <w:color w:val="000000"/>
                <w:sz w:val="24"/>
                <w:szCs w:val="24"/>
              </w:rPr>
            </w:pPr>
            <w:r w:rsidRPr="004B648B">
              <w:rPr>
                <w:rFonts w:ascii="Arial" w:hAnsi="Arial" w:cs="Arial"/>
                <w:color w:val="000000"/>
                <w:sz w:val="24"/>
                <w:szCs w:val="24"/>
              </w:rPr>
              <w:t xml:space="preserve">                                                            </w:t>
            </w:r>
          </w:p>
          <w:p w:rsidR="009F66D8" w:rsidRPr="004B648B" w:rsidRDefault="009F66D8" w:rsidP="0089153D">
            <w:pPr>
              <w:ind w:right="-345"/>
              <w:jc w:val="both"/>
              <w:rPr>
                <w:rFonts w:ascii="Arial" w:hAnsi="Arial" w:cs="Arial"/>
                <w:color w:val="000000"/>
                <w:sz w:val="24"/>
                <w:szCs w:val="24"/>
              </w:rPr>
            </w:pPr>
            <w:r w:rsidRPr="004B648B">
              <w:rPr>
                <w:rFonts w:ascii="Arial" w:hAnsi="Arial" w:cs="Arial"/>
                <w:color w:val="000000"/>
                <w:sz w:val="24"/>
                <w:szCs w:val="24"/>
              </w:rPr>
              <w:t>5%                                                                                                   4%                                                                  3%</w:t>
            </w:r>
          </w:p>
        </w:tc>
        <w:tc>
          <w:tcPr>
            <w:tcW w:w="1276" w:type="dxa"/>
            <w:tcBorders>
              <w:top w:val="single" w:sz="4" w:space="0" w:color="auto"/>
              <w:left w:val="nil"/>
              <w:bottom w:val="single" w:sz="4" w:space="0" w:color="auto"/>
              <w:right w:val="single" w:sz="4" w:space="0" w:color="auto"/>
            </w:tcBorders>
            <w:shd w:val="clear" w:color="000000" w:fill="FFFFFF"/>
          </w:tcPr>
          <w:p w:rsidR="009F66D8" w:rsidRPr="004B648B" w:rsidRDefault="009F66D8" w:rsidP="0089153D">
            <w:pPr>
              <w:jc w:val="both"/>
              <w:rPr>
                <w:rFonts w:ascii="Arial" w:hAnsi="Arial" w:cs="Arial"/>
                <w:color w:val="000000"/>
                <w:sz w:val="24"/>
                <w:szCs w:val="24"/>
              </w:rPr>
            </w:pPr>
            <w:r w:rsidRPr="004B648B">
              <w:rPr>
                <w:rFonts w:ascii="Arial" w:hAnsi="Arial" w:cs="Arial"/>
                <w:color w:val="000000"/>
                <w:sz w:val="24"/>
                <w:szCs w:val="24"/>
              </w:rPr>
              <w:t>годовая</w:t>
            </w:r>
          </w:p>
        </w:tc>
      </w:tr>
      <w:tr w:rsidR="009F66D8" w:rsidRPr="004B648B" w:rsidTr="009F66D8">
        <w:trPr>
          <w:gridAfter w:val="1"/>
          <w:wAfter w:w="425" w:type="dxa"/>
          <w:trHeight w:val="1290"/>
        </w:trPr>
        <w:tc>
          <w:tcPr>
            <w:tcW w:w="959" w:type="dxa"/>
            <w:vMerge/>
            <w:tcBorders>
              <w:left w:val="single" w:sz="4" w:space="0" w:color="auto"/>
              <w:right w:val="single" w:sz="4" w:space="0" w:color="auto"/>
            </w:tcBorders>
          </w:tcPr>
          <w:p w:rsidR="009F66D8" w:rsidRPr="004B648B" w:rsidRDefault="009F66D8" w:rsidP="0089153D">
            <w:pPr>
              <w:ind w:firstLine="709"/>
              <w:jc w:val="both"/>
              <w:rPr>
                <w:rFonts w:ascii="Arial" w:hAnsi="Arial" w:cs="Arial"/>
                <w:color w:val="000000"/>
                <w:sz w:val="24"/>
                <w:szCs w:val="24"/>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9F66D8" w:rsidRPr="004B648B" w:rsidRDefault="009F66D8" w:rsidP="0089153D">
            <w:pPr>
              <w:ind w:firstLine="709"/>
              <w:jc w:val="both"/>
              <w:rPr>
                <w:rFonts w:ascii="Arial" w:hAnsi="Arial" w:cs="Arial"/>
                <w:color w:val="000000"/>
                <w:sz w:val="24"/>
                <w:szCs w:val="24"/>
              </w:rPr>
            </w:pPr>
          </w:p>
        </w:tc>
        <w:tc>
          <w:tcPr>
            <w:tcW w:w="1886" w:type="dxa"/>
            <w:tcBorders>
              <w:top w:val="single" w:sz="4" w:space="0" w:color="auto"/>
              <w:left w:val="nil"/>
              <w:bottom w:val="single" w:sz="4" w:space="0" w:color="auto"/>
              <w:right w:val="single" w:sz="4" w:space="0" w:color="auto"/>
            </w:tcBorders>
            <w:shd w:val="clear" w:color="000000" w:fill="FFFFFF"/>
            <w:vAlign w:val="center"/>
            <w:hideMark/>
          </w:tcPr>
          <w:p w:rsidR="009F66D8" w:rsidRPr="004B648B" w:rsidRDefault="009F66D8" w:rsidP="0089153D">
            <w:pPr>
              <w:jc w:val="both"/>
              <w:rPr>
                <w:rFonts w:ascii="Arial" w:hAnsi="Arial" w:cs="Arial"/>
                <w:color w:val="000000"/>
                <w:sz w:val="24"/>
                <w:szCs w:val="24"/>
              </w:rPr>
            </w:pPr>
          </w:p>
        </w:tc>
        <w:tc>
          <w:tcPr>
            <w:tcW w:w="2224" w:type="dxa"/>
            <w:gridSpan w:val="3"/>
            <w:tcBorders>
              <w:top w:val="single" w:sz="4" w:space="0" w:color="auto"/>
              <w:left w:val="nil"/>
              <w:bottom w:val="single" w:sz="4" w:space="0" w:color="auto"/>
              <w:right w:val="single" w:sz="4" w:space="0" w:color="auto"/>
            </w:tcBorders>
            <w:shd w:val="clear" w:color="000000" w:fill="FFFFFF"/>
            <w:vAlign w:val="center"/>
            <w:hideMark/>
          </w:tcPr>
          <w:p w:rsidR="009F66D8" w:rsidRPr="004B648B" w:rsidRDefault="009F66D8" w:rsidP="0089153D">
            <w:pPr>
              <w:jc w:val="both"/>
              <w:rPr>
                <w:rFonts w:ascii="Arial" w:hAnsi="Arial" w:cs="Arial"/>
                <w:color w:val="000000"/>
                <w:sz w:val="24"/>
                <w:szCs w:val="24"/>
              </w:rPr>
            </w:pPr>
            <w:r w:rsidRPr="004B648B">
              <w:rPr>
                <w:rFonts w:ascii="Arial" w:hAnsi="Arial" w:cs="Arial"/>
                <w:color w:val="000000"/>
                <w:sz w:val="24"/>
                <w:szCs w:val="24"/>
              </w:rPr>
              <w:t>Подготовка кандидатур в резерв руководителей</w:t>
            </w:r>
          </w:p>
        </w:tc>
        <w:tc>
          <w:tcPr>
            <w:tcW w:w="1418" w:type="dxa"/>
            <w:gridSpan w:val="2"/>
            <w:tcBorders>
              <w:top w:val="single" w:sz="4" w:space="0" w:color="auto"/>
              <w:left w:val="nil"/>
              <w:bottom w:val="single" w:sz="4" w:space="0" w:color="auto"/>
              <w:right w:val="single" w:sz="4" w:space="0" w:color="auto"/>
            </w:tcBorders>
            <w:shd w:val="clear" w:color="000000" w:fill="FFFFFF"/>
            <w:vAlign w:val="center"/>
            <w:hideMark/>
          </w:tcPr>
          <w:p w:rsidR="009F66D8" w:rsidRPr="004B648B" w:rsidRDefault="009F66D8" w:rsidP="0089153D">
            <w:pPr>
              <w:ind w:right="-345"/>
              <w:jc w:val="both"/>
              <w:rPr>
                <w:rFonts w:ascii="Arial" w:hAnsi="Arial" w:cs="Arial"/>
                <w:color w:val="000000"/>
                <w:sz w:val="24"/>
                <w:szCs w:val="24"/>
              </w:rPr>
            </w:pPr>
            <w:r w:rsidRPr="004B648B">
              <w:rPr>
                <w:rFonts w:ascii="Arial" w:hAnsi="Arial" w:cs="Arial"/>
                <w:color w:val="000000"/>
                <w:sz w:val="24"/>
                <w:szCs w:val="24"/>
              </w:rPr>
              <w:t>1%</w:t>
            </w:r>
          </w:p>
        </w:tc>
        <w:tc>
          <w:tcPr>
            <w:tcW w:w="1276" w:type="dxa"/>
            <w:tcBorders>
              <w:top w:val="single" w:sz="4" w:space="0" w:color="auto"/>
              <w:left w:val="nil"/>
              <w:bottom w:val="single" w:sz="4" w:space="0" w:color="auto"/>
              <w:right w:val="single" w:sz="4" w:space="0" w:color="auto"/>
            </w:tcBorders>
            <w:shd w:val="clear" w:color="000000" w:fill="FFFFFF"/>
          </w:tcPr>
          <w:p w:rsidR="009F66D8" w:rsidRPr="004B648B" w:rsidRDefault="009F66D8" w:rsidP="0089153D">
            <w:pPr>
              <w:jc w:val="both"/>
              <w:rPr>
                <w:rFonts w:ascii="Arial" w:hAnsi="Arial" w:cs="Arial"/>
                <w:color w:val="000000"/>
                <w:sz w:val="24"/>
                <w:szCs w:val="24"/>
              </w:rPr>
            </w:pPr>
            <w:r w:rsidRPr="004B648B">
              <w:rPr>
                <w:rFonts w:ascii="Arial" w:hAnsi="Arial" w:cs="Arial"/>
                <w:color w:val="000000"/>
                <w:sz w:val="24"/>
                <w:szCs w:val="24"/>
              </w:rPr>
              <w:t>годовая</w:t>
            </w:r>
          </w:p>
        </w:tc>
      </w:tr>
      <w:tr w:rsidR="009F66D8" w:rsidRPr="004B648B" w:rsidTr="009F66D8">
        <w:trPr>
          <w:gridAfter w:val="1"/>
          <w:wAfter w:w="425" w:type="dxa"/>
          <w:trHeight w:val="1380"/>
        </w:trPr>
        <w:tc>
          <w:tcPr>
            <w:tcW w:w="959" w:type="dxa"/>
            <w:vMerge/>
            <w:tcBorders>
              <w:left w:val="single" w:sz="4" w:space="0" w:color="auto"/>
              <w:right w:val="single" w:sz="4" w:space="0" w:color="auto"/>
            </w:tcBorders>
          </w:tcPr>
          <w:p w:rsidR="009F66D8" w:rsidRPr="004B648B" w:rsidRDefault="009F66D8" w:rsidP="0089153D">
            <w:pPr>
              <w:ind w:firstLine="709"/>
              <w:jc w:val="both"/>
              <w:rPr>
                <w:rFonts w:ascii="Arial" w:hAnsi="Arial" w:cs="Arial"/>
                <w:color w:val="000000"/>
                <w:sz w:val="24"/>
                <w:szCs w:val="24"/>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9F66D8" w:rsidRPr="004B648B" w:rsidRDefault="009F66D8" w:rsidP="0089153D">
            <w:pPr>
              <w:ind w:firstLine="709"/>
              <w:jc w:val="both"/>
              <w:rPr>
                <w:rFonts w:ascii="Arial" w:hAnsi="Arial" w:cs="Arial"/>
                <w:color w:val="000000"/>
                <w:sz w:val="24"/>
                <w:szCs w:val="24"/>
              </w:rPr>
            </w:pPr>
          </w:p>
        </w:tc>
        <w:tc>
          <w:tcPr>
            <w:tcW w:w="1886" w:type="dxa"/>
            <w:tcBorders>
              <w:top w:val="single" w:sz="4" w:space="0" w:color="auto"/>
              <w:left w:val="nil"/>
              <w:bottom w:val="single" w:sz="4" w:space="0" w:color="auto"/>
              <w:right w:val="nil"/>
            </w:tcBorders>
            <w:shd w:val="clear" w:color="000000" w:fill="FFFFFF"/>
            <w:vAlign w:val="center"/>
            <w:hideMark/>
          </w:tcPr>
          <w:p w:rsidR="009F66D8" w:rsidRPr="004B648B" w:rsidRDefault="009F66D8" w:rsidP="0089153D">
            <w:pPr>
              <w:jc w:val="both"/>
              <w:rPr>
                <w:rFonts w:ascii="Arial" w:hAnsi="Arial" w:cs="Arial"/>
                <w:color w:val="000000"/>
                <w:sz w:val="24"/>
                <w:szCs w:val="24"/>
              </w:rPr>
            </w:pPr>
            <w:r w:rsidRPr="004B648B">
              <w:rPr>
                <w:rFonts w:ascii="Arial" w:hAnsi="Arial" w:cs="Arial"/>
                <w:color w:val="000000"/>
                <w:sz w:val="24"/>
                <w:szCs w:val="24"/>
              </w:rPr>
              <w:t xml:space="preserve">Разработка и размещение ИОМ на платформе </w:t>
            </w:r>
            <w:r w:rsidRPr="004B648B">
              <w:rPr>
                <w:rFonts w:ascii="Arial" w:hAnsi="Arial" w:cs="Arial"/>
                <w:color w:val="000000"/>
                <w:sz w:val="24"/>
                <w:szCs w:val="24"/>
              </w:rPr>
              <w:lastRenderedPageBreak/>
              <w:t>«ЭраСкоп»</w:t>
            </w:r>
          </w:p>
        </w:tc>
        <w:tc>
          <w:tcPr>
            <w:tcW w:w="2224"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9F66D8" w:rsidRPr="004B648B" w:rsidRDefault="009F66D8" w:rsidP="0089153D">
            <w:pPr>
              <w:jc w:val="both"/>
              <w:rPr>
                <w:rFonts w:ascii="Arial" w:hAnsi="Arial" w:cs="Arial"/>
                <w:color w:val="000000"/>
                <w:sz w:val="24"/>
                <w:szCs w:val="24"/>
              </w:rPr>
            </w:pPr>
            <w:r w:rsidRPr="004B648B">
              <w:rPr>
                <w:rFonts w:ascii="Arial" w:hAnsi="Arial" w:cs="Arial"/>
                <w:color w:val="000000"/>
                <w:sz w:val="24"/>
                <w:szCs w:val="24"/>
              </w:rPr>
              <w:lastRenderedPageBreak/>
              <w:t xml:space="preserve">Наличие 10% ИОМ, размещенных от числа педагогов </w:t>
            </w:r>
            <w:r w:rsidRPr="004B648B">
              <w:rPr>
                <w:rFonts w:ascii="Arial" w:hAnsi="Arial" w:cs="Arial"/>
                <w:color w:val="000000"/>
                <w:sz w:val="24"/>
                <w:szCs w:val="24"/>
              </w:rPr>
              <w:lastRenderedPageBreak/>
              <w:t>коллектива</w:t>
            </w:r>
          </w:p>
        </w:tc>
        <w:tc>
          <w:tcPr>
            <w:tcW w:w="1418" w:type="dxa"/>
            <w:gridSpan w:val="2"/>
            <w:tcBorders>
              <w:top w:val="single" w:sz="4" w:space="0" w:color="auto"/>
              <w:left w:val="nil"/>
              <w:bottom w:val="single" w:sz="4" w:space="0" w:color="auto"/>
              <w:right w:val="single" w:sz="4" w:space="0" w:color="auto"/>
            </w:tcBorders>
            <w:shd w:val="clear" w:color="000000" w:fill="FFFFFF"/>
            <w:vAlign w:val="center"/>
            <w:hideMark/>
          </w:tcPr>
          <w:p w:rsidR="009F66D8" w:rsidRPr="004B648B" w:rsidRDefault="009F66D8" w:rsidP="0089153D">
            <w:pPr>
              <w:ind w:right="-345"/>
              <w:jc w:val="both"/>
              <w:rPr>
                <w:rFonts w:ascii="Arial" w:hAnsi="Arial" w:cs="Arial"/>
                <w:color w:val="000000"/>
                <w:sz w:val="24"/>
                <w:szCs w:val="24"/>
              </w:rPr>
            </w:pPr>
            <w:r w:rsidRPr="004B648B">
              <w:rPr>
                <w:rFonts w:ascii="Arial" w:hAnsi="Arial" w:cs="Arial"/>
                <w:color w:val="000000"/>
                <w:sz w:val="24"/>
                <w:szCs w:val="24"/>
              </w:rPr>
              <w:lastRenderedPageBreak/>
              <w:t>3%</w:t>
            </w:r>
          </w:p>
        </w:tc>
        <w:tc>
          <w:tcPr>
            <w:tcW w:w="1276" w:type="dxa"/>
            <w:tcBorders>
              <w:top w:val="single" w:sz="4" w:space="0" w:color="auto"/>
              <w:left w:val="nil"/>
              <w:bottom w:val="single" w:sz="4" w:space="0" w:color="auto"/>
              <w:right w:val="single" w:sz="4" w:space="0" w:color="auto"/>
            </w:tcBorders>
            <w:shd w:val="clear" w:color="000000" w:fill="FFFFFF"/>
          </w:tcPr>
          <w:p w:rsidR="009F66D8" w:rsidRPr="004B648B" w:rsidRDefault="009F66D8" w:rsidP="0089153D">
            <w:pPr>
              <w:jc w:val="both"/>
              <w:rPr>
                <w:rFonts w:ascii="Arial" w:hAnsi="Arial" w:cs="Arial"/>
                <w:color w:val="000000"/>
                <w:sz w:val="24"/>
                <w:szCs w:val="24"/>
              </w:rPr>
            </w:pPr>
            <w:r w:rsidRPr="004B648B">
              <w:rPr>
                <w:rFonts w:ascii="Arial" w:hAnsi="Arial" w:cs="Arial"/>
                <w:color w:val="000000"/>
                <w:sz w:val="24"/>
                <w:szCs w:val="24"/>
              </w:rPr>
              <w:t>квартальная</w:t>
            </w:r>
          </w:p>
        </w:tc>
      </w:tr>
      <w:tr w:rsidR="009F66D8" w:rsidRPr="004B648B" w:rsidTr="009F66D8">
        <w:trPr>
          <w:gridAfter w:val="1"/>
          <w:wAfter w:w="425" w:type="dxa"/>
          <w:trHeight w:val="1125"/>
        </w:trPr>
        <w:tc>
          <w:tcPr>
            <w:tcW w:w="959" w:type="dxa"/>
            <w:vMerge/>
            <w:tcBorders>
              <w:left w:val="single" w:sz="4" w:space="0" w:color="auto"/>
              <w:right w:val="single" w:sz="4" w:space="0" w:color="auto"/>
            </w:tcBorders>
          </w:tcPr>
          <w:p w:rsidR="009F66D8" w:rsidRPr="004B648B" w:rsidRDefault="009F66D8" w:rsidP="0089153D">
            <w:pPr>
              <w:ind w:firstLine="709"/>
              <w:jc w:val="both"/>
              <w:rPr>
                <w:rFonts w:ascii="Arial" w:hAnsi="Arial" w:cs="Arial"/>
                <w:color w:val="000000"/>
                <w:sz w:val="24"/>
                <w:szCs w:val="24"/>
              </w:rPr>
            </w:pP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F66D8" w:rsidRPr="004B648B" w:rsidRDefault="009F66D8" w:rsidP="0089153D">
            <w:pPr>
              <w:ind w:firstLine="709"/>
              <w:jc w:val="both"/>
              <w:rPr>
                <w:rFonts w:ascii="Arial" w:hAnsi="Arial" w:cs="Arial"/>
                <w:color w:val="000000"/>
                <w:sz w:val="24"/>
                <w:szCs w:val="24"/>
              </w:rPr>
            </w:pPr>
            <w:r w:rsidRPr="004B648B">
              <w:rPr>
                <w:rFonts w:ascii="Arial" w:hAnsi="Arial" w:cs="Arial"/>
                <w:color w:val="000000"/>
                <w:sz w:val="24"/>
                <w:szCs w:val="24"/>
              </w:rPr>
              <w:t> </w:t>
            </w:r>
          </w:p>
        </w:tc>
        <w:tc>
          <w:tcPr>
            <w:tcW w:w="1886" w:type="dxa"/>
            <w:tcBorders>
              <w:top w:val="single" w:sz="4" w:space="0" w:color="auto"/>
              <w:left w:val="nil"/>
              <w:bottom w:val="single" w:sz="4" w:space="0" w:color="auto"/>
              <w:right w:val="nil"/>
            </w:tcBorders>
            <w:shd w:val="clear" w:color="auto" w:fill="auto"/>
            <w:vAlign w:val="center"/>
            <w:hideMark/>
          </w:tcPr>
          <w:p w:rsidR="009F66D8" w:rsidRPr="004B648B" w:rsidRDefault="009F66D8" w:rsidP="0089153D">
            <w:pPr>
              <w:jc w:val="both"/>
              <w:rPr>
                <w:rFonts w:ascii="Arial" w:hAnsi="Arial" w:cs="Arial"/>
                <w:color w:val="000000"/>
                <w:sz w:val="24"/>
                <w:szCs w:val="24"/>
              </w:rPr>
            </w:pPr>
            <w:r w:rsidRPr="004B648B">
              <w:rPr>
                <w:rFonts w:ascii="Arial" w:hAnsi="Arial" w:cs="Arial"/>
                <w:color w:val="000000"/>
                <w:sz w:val="24"/>
                <w:szCs w:val="24"/>
              </w:rPr>
              <w:t>Муниципальная система оценки качества</w:t>
            </w:r>
          </w:p>
        </w:tc>
        <w:tc>
          <w:tcPr>
            <w:tcW w:w="2224"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9F66D8" w:rsidRPr="004B648B" w:rsidRDefault="009F66D8" w:rsidP="0089153D">
            <w:pPr>
              <w:jc w:val="both"/>
              <w:rPr>
                <w:rFonts w:ascii="Arial" w:hAnsi="Arial" w:cs="Arial"/>
                <w:color w:val="000000"/>
                <w:sz w:val="24"/>
                <w:szCs w:val="24"/>
              </w:rPr>
            </w:pPr>
            <w:r w:rsidRPr="004B648B">
              <w:rPr>
                <w:rFonts w:ascii="Arial" w:hAnsi="Arial" w:cs="Arial"/>
                <w:color w:val="000000"/>
                <w:sz w:val="24"/>
                <w:szCs w:val="24"/>
              </w:rPr>
              <w:t>Участие в апробации</w:t>
            </w:r>
          </w:p>
        </w:tc>
        <w:tc>
          <w:tcPr>
            <w:tcW w:w="1418" w:type="dxa"/>
            <w:gridSpan w:val="2"/>
            <w:tcBorders>
              <w:top w:val="single" w:sz="4" w:space="0" w:color="auto"/>
              <w:left w:val="nil"/>
              <w:bottom w:val="single" w:sz="4" w:space="0" w:color="auto"/>
              <w:right w:val="single" w:sz="4" w:space="0" w:color="auto"/>
            </w:tcBorders>
            <w:shd w:val="clear" w:color="000000" w:fill="FFFFFF"/>
            <w:vAlign w:val="center"/>
            <w:hideMark/>
          </w:tcPr>
          <w:p w:rsidR="009F66D8" w:rsidRPr="004B648B" w:rsidRDefault="009F66D8" w:rsidP="0089153D">
            <w:pPr>
              <w:ind w:right="-345"/>
              <w:jc w:val="both"/>
              <w:rPr>
                <w:rFonts w:ascii="Arial" w:hAnsi="Arial" w:cs="Arial"/>
                <w:color w:val="000000"/>
                <w:sz w:val="24"/>
                <w:szCs w:val="24"/>
              </w:rPr>
            </w:pPr>
            <w:r w:rsidRPr="004B648B">
              <w:rPr>
                <w:rFonts w:ascii="Arial" w:hAnsi="Arial" w:cs="Arial"/>
                <w:color w:val="000000"/>
                <w:sz w:val="24"/>
                <w:szCs w:val="24"/>
              </w:rPr>
              <w:t>3%</w:t>
            </w:r>
          </w:p>
        </w:tc>
        <w:tc>
          <w:tcPr>
            <w:tcW w:w="1276" w:type="dxa"/>
            <w:tcBorders>
              <w:top w:val="single" w:sz="4" w:space="0" w:color="auto"/>
              <w:left w:val="nil"/>
              <w:bottom w:val="single" w:sz="4" w:space="0" w:color="auto"/>
              <w:right w:val="single" w:sz="4" w:space="0" w:color="auto"/>
            </w:tcBorders>
            <w:shd w:val="clear" w:color="000000" w:fill="FFFFFF"/>
          </w:tcPr>
          <w:p w:rsidR="009F66D8" w:rsidRPr="004B648B" w:rsidRDefault="009F66D8" w:rsidP="0089153D">
            <w:pPr>
              <w:jc w:val="both"/>
              <w:rPr>
                <w:rFonts w:ascii="Arial" w:hAnsi="Arial" w:cs="Arial"/>
                <w:color w:val="000000"/>
                <w:sz w:val="24"/>
                <w:szCs w:val="24"/>
              </w:rPr>
            </w:pPr>
            <w:r w:rsidRPr="004B648B">
              <w:rPr>
                <w:rFonts w:ascii="Arial" w:hAnsi="Arial" w:cs="Arial"/>
                <w:color w:val="000000"/>
                <w:sz w:val="24"/>
                <w:szCs w:val="24"/>
              </w:rPr>
              <w:t>квартальная</w:t>
            </w:r>
          </w:p>
        </w:tc>
      </w:tr>
      <w:tr w:rsidR="009F66D8" w:rsidRPr="004B648B" w:rsidTr="009F66D8">
        <w:trPr>
          <w:gridAfter w:val="1"/>
          <w:wAfter w:w="425" w:type="dxa"/>
          <w:trHeight w:val="765"/>
        </w:trPr>
        <w:tc>
          <w:tcPr>
            <w:tcW w:w="959" w:type="dxa"/>
            <w:vMerge/>
            <w:tcBorders>
              <w:left w:val="single" w:sz="4" w:space="0" w:color="auto"/>
              <w:right w:val="single" w:sz="4" w:space="0" w:color="auto"/>
            </w:tcBorders>
          </w:tcPr>
          <w:p w:rsidR="009F66D8" w:rsidRPr="004B648B" w:rsidRDefault="009F66D8" w:rsidP="0089153D">
            <w:pPr>
              <w:ind w:firstLine="709"/>
              <w:jc w:val="both"/>
              <w:rPr>
                <w:rFonts w:ascii="Arial" w:hAnsi="Arial" w:cs="Arial"/>
                <w:color w:val="000000"/>
                <w:sz w:val="24"/>
                <w:szCs w:val="24"/>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9F66D8" w:rsidRPr="004B648B" w:rsidRDefault="009F66D8" w:rsidP="0089153D">
            <w:pPr>
              <w:ind w:firstLine="709"/>
              <w:jc w:val="both"/>
              <w:rPr>
                <w:rFonts w:ascii="Arial" w:hAnsi="Arial" w:cs="Arial"/>
                <w:color w:val="000000"/>
                <w:sz w:val="24"/>
                <w:szCs w:val="24"/>
              </w:rPr>
            </w:pPr>
          </w:p>
        </w:tc>
        <w:tc>
          <w:tcPr>
            <w:tcW w:w="1886" w:type="dxa"/>
            <w:tcBorders>
              <w:top w:val="single" w:sz="4" w:space="0" w:color="auto"/>
              <w:left w:val="nil"/>
              <w:bottom w:val="single" w:sz="4" w:space="0" w:color="auto"/>
              <w:right w:val="nil"/>
            </w:tcBorders>
            <w:shd w:val="clear" w:color="auto" w:fill="auto"/>
            <w:vAlign w:val="center"/>
            <w:hideMark/>
          </w:tcPr>
          <w:p w:rsidR="009F66D8" w:rsidRPr="004B648B" w:rsidRDefault="009F66D8" w:rsidP="0089153D">
            <w:pPr>
              <w:jc w:val="both"/>
              <w:rPr>
                <w:rFonts w:ascii="Arial" w:hAnsi="Arial" w:cs="Arial"/>
                <w:color w:val="000000"/>
                <w:sz w:val="24"/>
                <w:szCs w:val="24"/>
              </w:rPr>
            </w:pPr>
            <w:r w:rsidRPr="004B648B">
              <w:rPr>
                <w:rFonts w:ascii="Arial" w:hAnsi="Arial" w:cs="Arial"/>
                <w:color w:val="000000"/>
                <w:sz w:val="24"/>
                <w:szCs w:val="24"/>
              </w:rPr>
              <w:t>Тиражирование инновационных разработок федеральных, региональных и муниципальных площадок</w:t>
            </w:r>
          </w:p>
        </w:tc>
        <w:tc>
          <w:tcPr>
            <w:tcW w:w="2224"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9F66D8" w:rsidRPr="004B648B" w:rsidRDefault="009F66D8" w:rsidP="0089153D">
            <w:pPr>
              <w:jc w:val="both"/>
              <w:rPr>
                <w:rFonts w:ascii="Arial" w:hAnsi="Arial" w:cs="Arial"/>
                <w:color w:val="000000"/>
                <w:sz w:val="24"/>
                <w:szCs w:val="24"/>
              </w:rPr>
            </w:pPr>
            <w:r w:rsidRPr="004B648B">
              <w:rPr>
                <w:rFonts w:ascii="Arial" w:hAnsi="Arial" w:cs="Arial"/>
                <w:color w:val="000000"/>
                <w:sz w:val="24"/>
                <w:szCs w:val="24"/>
              </w:rPr>
              <w:t>Наличие реализованных программ, методических мероприятий (семинаров, конференций, фестивалей и т.д.)</w:t>
            </w:r>
          </w:p>
        </w:tc>
        <w:tc>
          <w:tcPr>
            <w:tcW w:w="1418" w:type="dxa"/>
            <w:gridSpan w:val="2"/>
            <w:tcBorders>
              <w:top w:val="single" w:sz="4" w:space="0" w:color="auto"/>
              <w:left w:val="nil"/>
              <w:bottom w:val="single" w:sz="4" w:space="0" w:color="auto"/>
              <w:right w:val="single" w:sz="4" w:space="0" w:color="auto"/>
            </w:tcBorders>
            <w:shd w:val="clear" w:color="000000" w:fill="FFFFFF"/>
            <w:vAlign w:val="center"/>
            <w:hideMark/>
          </w:tcPr>
          <w:p w:rsidR="009F66D8" w:rsidRPr="004B648B" w:rsidRDefault="009F66D8" w:rsidP="0089153D">
            <w:pPr>
              <w:ind w:right="-345"/>
              <w:jc w:val="both"/>
              <w:rPr>
                <w:rFonts w:ascii="Arial" w:hAnsi="Arial" w:cs="Arial"/>
                <w:color w:val="000000"/>
                <w:sz w:val="24"/>
                <w:szCs w:val="24"/>
              </w:rPr>
            </w:pPr>
            <w:r w:rsidRPr="004B648B">
              <w:rPr>
                <w:rFonts w:ascii="Arial" w:hAnsi="Arial" w:cs="Arial"/>
                <w:color w:val="000000"/>
                <w:sz w:val="24"/>
                <w:szCs w:val="24"/>
              </w:rPr>
              <w:t>3%</w:t>
            </w:r>
          </w:p>
        </w:tc>
        <w:tc>
          <w:tcPr>
            <w:tcW w:w="1276" w:type="dxa"/>
            <w:tcBorders>
              <w:top w:val="single" w:sz="4" w:space="0" w:color="auto"/>
              <w:left w:val="nil"/>
              <w:bottom w:val="single" w:sz="4" w:space="0" w:color="auto"/>
              <w:right w:val="single" w:sz="4" w:space="0" w:color="auto"/>
            </w:tcBorders>
            <w:shd w:val="clear" w:color="000000" w:fill="FFFFFF"/>
          </w:tcPr>
          <w:p w:rsidR="009F66D8" w:rsidRPr="004B648B" w:rsidRDefault="009F66D8" w:rsidP="0089153D">
            <w:pPr>
              <w:jc w:val="both"/>
              <w:rPr>
                <w:rFonts w:ascii="Arial" w:hAnsi="Arial" w:cs="Arial"/>
                <w:color w:val="000000"/>
                <w:sz w:val="24"/>
                <w:szCs w:val="24"/>
              </w:rPr>
            </w:pPr>
            <w:r w:rsidRPr="004B648B">
              <w:rPr>
                <w:rFonts w:ascii="Arial" w:hAnsi="Arial" w:cs="Arial"/>
                <w:color w:val="000000"/>
                <w:sz w:val="24"/>
                <w:szCs w:val="24"/>
              </w:rPr>
              <w:t>квартальная</w:t>
            </w:r>
          </w:p>
        </w:tc>
      </w:tr>
      <w:tr w:rsidR="009F66D8" w:rsidRPr="004B648B" w:rsidTr="009F66D8">
        <w:trPr>
          <w:gridAfter w:val="1"/>
          <w:wAfter w:w="425" w:type="dxa"/>
          <w:trHeight w:val="915"/>
        </w:trPr>
        <w:tc>
          <w:tcPr>
            <w:tcW w:w="959" w:type="dxa"/>
            <w:vMerge/>
            <w:tcBorders>
              <w:left w:val="single" w:sz="4" w:space="0" w:color="auto"/>
              <w:right w:val="single" w:sz="4" w:space="0" w:color="auto"/>
            </w:tcBorders>
          </w:tcPr>
          <w:p w:rsidR="009F66D8" w:rsidRPr="004B648B" w:rsidRDefault="009F66D8" w:rsidP="0089153D">
            <w:pPr>
              <w:ind w:firstLine="709"/>
              <w:jc w:val="both"/>
              <w:rPr>
                <w:rFonts w:ascii="Arial" w:hAnsi="Arial" w:cs="Arial"/>
                <w:color w:val="000000"/>
                <w:sz w:val="24"/>
                <w:szCs w:val="24"/>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9F66D8" w:rsidRPr="004B648B" w:rsidRDefault="009F66D8" w:rsidP="0089153D">
            <w:pPr>
              <w:ind w:firstLine="709"/>
              <w:jc w:val="both"/>
              <w:rPr>
                <w:rFonts w:ascii="Arial" w:hAnsi="Arial" w:cs="Arial"/>
                <w:color w:val="000000"/>
                <w:sz w:val="24"/>
                <w:szCs w:val="24"/>
              </w:rPr>
            </w:pPr>
          </w:p>
        </w:tc>
        <w:tc>
          <w:tcPr>
            <w:tcW w:w="18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66D8" w:rsidRPr="004B648B" w:rsidRDefault="009F66D8" w:rsidP="0089153D">
            <w:pPr>
              <w:jc w:val="both"/>
              <w:rPr>
                <w:rFonts w:ascii="Arial" w:hAnsi="Arial" w:cs="Arial"/>
                <w:color w:val="000000"/>
                <w:sz w:val="24"/>
                <w:szCs w:val="24"/>
              </w:rPr>
            </w:pPr>
            <w:r w:rsidRPr="004B648B">
              <w:rPr>
                <w:rFonts w:ascii="Arial" w:hAnsi="Arial" w:cs="Arial"/>
                <w:color w:val="000000"/>
                <w:sz w:val="24"/>
                <w:szCs w:val="24"/>
              </w:rPr>
              <w:t>Реализация программ дополнительного образования взрослых и детей</w:t>
            </w:r>
          </w:p>
        </w:tc>
        <w:tc>
          <w:tcPr>
            <w:tcW w:w="2224" w:type="dxa"/>
            <w:gridSpan w:val="3"/>
            <w:tcBorders>
              <w:top w:val="single" w:sz="4" w:space="0" w:color="auto"/>
              <w:left w:val="nil"/>
              <w:bottom w:val="single" w:sz="4" w:space="0" w:color="auto"/>
              <w:right w:val="single" w:sz="4" w:space="0" w:color="auto"/>
            </w:tcBorders>
            <w:shd w:val="clear" w:color="000000" w:fill="FFFFFF"/>
            <w:vAlign w:val="center"/>
            <w:hideMark/>
          </w:tcPr>
          <w:p w:rsidR="009F66D8" w:rsidRPr="004B648B" w:rsidRDefault="009F66D8" w:rsidP="0089153D">
            <w:pPr>
              <w:jc w:val="both"/>
              <w:rPr>
                <w:rFonts w:ascii="Arial" w:hAnsi="Arial" w:cs="Arial"/>
                <w:color w:val="000000"/>
                <w:sz w:val="24"/>
                <w:szCs w:val="24"/>
              </w:rPr>
            </w:pPr>
            <w:r w:rsidRPr="004B648B">
              <w:rPr>
                <w:rFonts w:ascii="Arial" w:hAnsi="Arial" w:cs="Arial"/>
                <w:color w:val="000000"/>
                <w:sz w:val="24"/>
                <w:szCs w:val="24"/>
              </w:rPr>
              <w:t>В различных направлениях: не менее 1-3 программ</w:t>
            </w:r>
          </w:p>
          <w:p w:rsidR="009F66D8" w:rsidRPr="004B648B" w:rsidRDefault="009F66D8" w:rsidP="0089153D">
            <w:pPr>
              <w:jc w:val="both"/>
              <w:rPr>
                <w:rFonts w:ascii="Arial" w:hAnsi="Arial" w:cs="Arial"/>
                <w:color w:val="000000"/>
                <w:sz w:val="24"/>
                <w:szCs w:val="24"/>
              </w:rPr>
            </w:pPr>
            <w:r w:rsidRPr="004B648B">
              <w:rPr>
                <w:rFonts w:ascii="Arial" w:hAnsi="Arial" w:cs="Arial"/>
                <w:color w:val="000000"/>
                <w:sz w:val="24"/>
                <w:szCs w:val="24"/>
              </w:rPr>
              <w:t>более 3 программ</w:t>
            </w:r>
          </w:p>
        </w:tc>
        <w:tc>
          <w:tcPr>
            <w:tcW w:w="1418" w:type="dxa"/>
            <w:gridSpan w:val="2"/>
            <w:tcBorders>
              <w:top w:val="single" w:sz="4" w:space="0" w:color="auto"/>
              <w:left w:val="nil"/>
              <w:bottom w:val="single" w:sz="4" w:space="0" w:color="auto"/>
              <w:right w:val="single" w:sz="4" w:space="0" w:color="auto"/>
            </w:tcBorders>
            <w:shd w:val="clear" w:color="000000" w:fill="FFFFFF"/>
            <w:vAlign w:val="center"/>
            <w:hideMark/>
          </w:tcPr>
          <w:p w:rsidR="009F66D8" w:rsidRPr="004B648B" w:rsidRDefault="009F66D8" w:rsidP="0089153D">
            <w:pPr>
              <w:ind w:right="-345"/>
              <w:jc w:val="both"/>
              <w:rPr>
                <w:rFonts w:ascii="Arial" w:hAnsi="Arial" w:cs="Arial"/>
                <w:color w:val="000000"/>
                <w:sz w:val="24"/>
                <w:szCs w:val="24"/>
              </w:rPr>
            </w:pPr>
          </w:p>
          <w:p w:rsidR="009F66D8" w:rsidRDefault="009F66D8" w:rsidP="0089153D">
            <w:pPr>
              <w:ind w:right="-345"/>
              <w:jc w:val="both"/>
              <w:rPr>
                <w:rFonts w:ascii="Arial" w:hAnsi="Arial" w:cs="Arial"/>
                <w:color w:val="000000"/>
                <w:sz w:val="24"/>
                <w:szCs w:val="24"/>
              </w:rPr>
            </w:pPr>
            <w:r w:rsidRPr="004B648B">
              <w:rPr>
                <w:rFonts w:ascii="Arial" w:hAnsi="Arial" w:cs="Arial"/>
                <w:color w:val="000000"/>
                <w:sz w:val="24"/>
                <w:szCs w:val="24"/>
              </w:rPr>
              <w:t>3%</w:t>
            </w:r>
          </w:p>
          <w:p w:rsidR="009F66D8" w:rsidRPr="004B648B" w:rsidRDefault="009F66D8" w:rsidP="0089153D">
            <w:pPr>
              <w:ind w:right="-345"/>
              <w:jc w:val="both"/>
              <w:rPr>
                <w:rFonts w:ascii="Arial" w:hAnsi="Arial" w:cs="Arial"/>
                <w:color w:val="000000"/>
                <w:sz w:val="24"/>
                <w:szCs w:val="24"/>
              </w:rPr>
            </w:pPr>
          </w:p>
          <w:p w:rsidR="009F66D8" w:rsidRPr="004B648B" w:rsidRDefault="009F66D8" w:rsidP="0089153D">
            <w:pPr>
              <w:ind w:right="-345"/>
              <w:jc w:val="both"/>
              <w:rPr>
                <w:rFonts w:ascii="Arial" w:hAnsi="Arial" w:cs="Arial"/>
                <w:color w:val="000000"/>
                <w:sz w:val="24"/>
                <w:szCs w:val="24"/>
              </w:rPr>
            </w:pPr>
            <w:r w:rsidRPr="004B648B">
              <w:rPr>
                <w:rFonts w:ascii="Arial" w:hAnsi="Arial" w:cs="Arial"/>
                <w:color w:val="000000"/>
                <w:sz w:val="24"/>
                <w:szCs w:val="24"/>
              </w:rPr>
              <w:t>4%</w:t>
            </w:r>
          </w:p>
        </w:tc>
        <w:tc>
          <w:tcPr>
            <w:tcW w:w="1276" w:type="dxa"/>
            <w:tcBorders>
              <w:top w:val="single" w:sz="4" w:space="0" w:color="auto"/>
              <w:left w:val="nil"/>
              <w:bottom w:val="single" w:sz="4" w:space="0" w:color="auto"/>
              <w:right w:val="single" w:sz="4" w:space="0" w:color="auto"/>
            </w:tcBorders>
            <w:shd w:val="clear" w:color="000000" w:fill="FFFFFF"/>
          </w:tcPr>
          <w:p w:rsidR="009F66D8" w:rsidRPr="004B648B" w:rsidRDefault="009F66D8" w:rsidP="0089153D">
            <w:pPr>
              <w:jc w:val="both"/>
              <w:rPr>
                <w:rFonts w:ascii="Arial" w:hAnsi="Arial" w:cs="Arial"/>
                <w:color w:val="000000"/>
                <w:sz w:val="24"/>
                <w:szCs w:val="24"/>
              </w:rPr>
            </w:pPr>
            <w:r w:rsidRPr="004B648B">
              <w:rPr>
                <w:rFonts w:ascii="Arial" w:hAnsi="Arial" w:cs="Arial"/>
                <w:color w:val="000000"/>
                <w:sz w:val="24"/>
                <w:szCs w:val="24"/>
              </w:rPr>
              <w:t>квартальная</w:t>
            </w:r>
          </w:p>
        </w:tc>
      </w:tr>
      <w:tr w:rsidR="009F66D8" w:rsidRPr="004B648B" w:rsidTr="009F66D8">
        <w:trPr>
          <w:gridAfter w:val="1"/>
          <w:wAfter w:w="425" w:type="dxa"/>
          <w:trHeight w:val="615"/>
        </w:trPr>
        <w:tc>
          <w:tcPr>
            <w:tcW w:w="959" w:type="dxa"/>
            <w:vMerge/>
            <w:tcBorders>
              <w:left w:val="single" w:sz="4" w:space="0" w:color="auto"/>
              <w:right w:val="single" w:sz="4" w:space="0" w:color="auto"/>
            </w:tcBorders>
          </w:tcPr>
          <w:p w:rsidR="009F66D8" w:rsidRPr="004B648B" w:rsidRDefault="009F66D8" w:rsidP="0089153D">
            <w:pPr>
              <w:ind w:firstLine="709"/>
              <w:jc w:val="both"/>
              <w:rPr>
                <w:rFonts w:ascii="Arial" w:hAnsi="Arial" w:cs="Arial"/>
                <w:color w:val="000000"/>
                <w:sz w:val="24"/>
                <w:szCs w:val="24"/>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9F66D8" w:rsidRPr="004B648B" w:rsidRDefault="009F66D8" w:rsidP="0089153D">
            <w:pPr>
              <w:ind w:firstLine="709"/>
              <w:jc w:val="both"/>
              <w:rPr>
                <w:rFonts w:ascii="Arial" w:hAnsi="Arial" w:cs="Arial"/>
                <w:color w:val="000000"/>
                <w:sz w:val="24"/>
                <w:szCs w:val="24"/>
              </w:rPr>
            </w:pPr>
          </w:p>
        </w:tc>
        <w:tc>
          <w:tcPr>
            <w:tcW w:w="18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66D8" w:rsidRPr="004B648B" w:rsidRDefault="009F66D8" w:rsidP="0089153D">
            <w:pPr>
              <w:jc w:val="both"/>
              <w:rPr>
                <w:rFonts w:ascii="Arial" w:hAnsi="Arial" w:cs="Arial"/>
                <w:color w:val="000000"/>
                <w:sz w:val="24"/>
                <w:szCs w:val="24"/>
              </w:rPr>
            </w:pPr>
            <w:r w:rsidRPr="004B648B">
              <w:rPr>
                <w:rFonts w:ascii="Arial" w:hAnsi="Arial" w:cs="Arial"/>
                <w:color w:val="000000"/>
                <w:sz w:val="24"/>
                <w:szCs w:val="24"/>
              </w:rPr>
              <w:t>Эффективность использования объектов инфраструктуры ДОУ в рамках дополнительного образования детей и взрослых</w:t>
            </w:r>
          </w:p>
        </w:tc>
        <w:tc>
          <w:tcPr>
            <w:tcW w:w="2224" w:type="dxa"/>
            <w:gridSpan w:val="3"/>
            <w:tcBorders>
              <w:top w:val="single" w:sz="4" w:space="0" w:color="auto"/>
              <w:left w:val="nil"/>
              <w:bottom w:val="single" w:sz="4" w:space="0" w:color="auto"/>
              <w:right w:val="single" w:sz="4" w:space="0" w:color="auto"/>
            </w:tcBorders>
            <w:shd w:val="clear" w:color="000000" w:fill="FFFFFF"/>
            <w:vAlign w:val="center"/>
            <w:hideMark/>
          </w:tcPr>
          <w:p w:rsidR="009F66D8" w:rsidRPr="004B648B" w:rsidRDefault="009F66D8" w:rsidP="0089153D">
            <w:pPr>
              <w:jc w:val="both"/>
              <w:rPr>
                <w:rFonts w:ascii="Arial" w:hAnsi="Arial" w:cs="Arial"/>
                <w:color w:val="000000"/>
                <w:sz w:val="24"/>
                <w:szCs w:val="24"/>
              </w:rPr>
            </w:pPr>
            <w:r w:rsidRPr="004B648B">
              <w:rPr>
                <w:rFonts w:ascii="Arial" w:hAnsi="Arial" w:cs="Arial"/>
                <w:color w:val="000000"/>
                <w:sz w:val="24"/>
                <w:szCs w:val="24"/>
              </w:rPr>
              <w:t>Проведение мероприятий и жителей населенного пункта на базе ДОУ собственными ресурсами (публикации в газете)</w:t>
            </w:r>
          </w:p>
        </w:tc>
        <w:tc>
          <w:tcPr>
            <w:tcW w:w="1418" w:type="dxa"/>
            <w:gridSpan w:val="2"/>
            <w:tcBorders>
              <w:top w:val="single" w:sz="4" w:space="0" w:color="auto"/>
              <w:left w:val="nil"/>
              <w:bottom w:val="single" w:sz="4" w:space="0" w:color="auto"/>
              <w:right w:val="single" w:sz="4" w:space="0" w:color="auto"/>
            </w:tcBorders>
            <w:shd w:val="clear" w:color="000000" w:fill="FFFFFF"/>
            <w:vAlign w:val="center"/>
            <w:hideMark/>
          </w:tcPr>
          <w:p w:rsidR="009F66D8" w:rsidRPr="004B648B" w:rsidRDefault="009F66D8" w:rsidP="0089153D">
            <w:pPr>
              <w:ind w:right="-345"/>
              <w:jc w:val="both"/>
              <w:rPr>
                <w:rFonts w:ascii="Arial" w:hAnsi="Arial" w:cs="Arial"/>
                <w:color w:val="000000"/>
                <w:sz w:val="24"/>
                <w:szCs w:val="24"/>
              </w:rPr>
            </w:pPr>
            <w:r w:rsidRPr="004B648B">
              <w:rPr>
                <w:rFonts w:ascii="Arial" w:hAnsi="Arial" w:cs="Arial"/>
                <w:color w:val="000000"/>
                <w:sz w:val="24"/>
                <w:szCs w:val="24"/>
              </w:rPr>
              <w:t>2%</w:t>
            </w:r>
          </w:p>
        </w:tc>
        <w:tc>
          <w:tcPr>
            <w:tcW w:w="1276" w:type="dxa"/>
            <w:tcBorders>
              <w:top w:val="single" w:sz="4" w:space="0" w:color="auto"/>
              <w:left w:val="nil"/>
              <w:bottom w:val="single" w:sz="4" w:space="0" w:color="auto"/>
              <w:right w:val="single" w:sz="4" w:space="0" w:color="auto"/>
            </w:tcBorders>
            <w:shd w:val="clear" w:color="000000" w:fill="FFFFFF"/>
          </w:tcPr>
          <w:p w:rsidR="009F66D8" w:rsidRPr="004B648B" w:rsidRDefault="009F66D8" w:rsidP="0089153D">
            <w:pPr>
              <w:jc w:val="both"/>
              <w:rPr>
                <w:rFonts w:ascii="Arial" w:hAnsi="Arial" w:cs="Arial"/>
                <w:color w:val="000000"/>
                <w:sz w:val="24"/>
                <w:szCs w:val="24"/>
              </w:rPr>
            </w:pPr>
            <w:r w:rsidRPr="004B648B">
              <w:rPr>
                <w:rFonts w:ascii="Arial" w:hAnsi="Arial" w:cs="Arial"/>
                <w:color w:val="000000"/>
                <w:sz w:val="24"/>
                <w:szCs w:val="24"/>
              </w:rPr>
              <w:t>квартальная</w:t>
            </w:r>
          </w:p>
        </w:tc>
      </w:tr>
      <w:tr w:rsidR="009F66D8" w:rsidRPr="004B648B" w:rsidTr="009F66D8">
        <w:trPr>
          <w:gridAfter w:val="1"/>
          <w:wAfter w:w="425" w:type="dxa"/>
          <w:trHeight w:val="735"/>
        </w:trPr>
        <w:tc>
          <w:tcPr>
            <w:tcW w:w="959" w:type="dxa"/>
            <w:vMerge/>
            <w:tcBorders>
              <w:left w:val="single" w:sz="4" w:space="0" w:color="auto"/>
              <w:right w:val="single" w:sz="4" w:space="0" w:color="auto"/>
            </w:tcBorders>
          </w:tcPr>
          <w:p w:rsidR="009F66D8" w:rsidRPr="004B648B" w:rsidRDefault="009F66D8" w:rsidP="0089153D">
            <w:pPr>
              <w:ind w:firstLine="709"/>
              <w:jc w:val="both"/>
              <w:rPr>
                <w:rFonts w:ascii="Arial" w:hAnsi="Arial" w:cs="Arial"/>
                <w:color w:val="000000"/>
                <w:sz w:val="24"/>
                <w:szCs w:val="24"/>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9F66D8" w:rsidRPr="004B648B" w:rsidRDefault="009F66D8" w:rsidP="0089153D">
            <w:pPr>
              <w:ind w:firstLine="709"/>
              <w:jc w:val="both"/>
              <w:rPr>
                <w:rFonts w:ascii="Arial" w:hAnsi="Arial" w:cs="Arial"/>
                <w:color w:val="000000"/>
                <w:sz w:val="24"/>
                <w:szCs w:val="24"/>
              </w:rPr>
            </w:pPr>
          </w:p>
        </w:tc>
        <w:tc>
          <w:tcPr>
            <w:tcW w:w="18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66D8" w:rsidRPr="004B648B" w:rsidRDefault="009F66D8" w:rsidP="0089153D">
            <w:pPr>
              <w:jc w:val="both"/>
              <w:rPr>
                <w:rFonts w:ascii="Arial" w:hAnsi="Arial" w:cs="Arial"/>
                <w:color w:val="000000"/>
                <w:sz w:val="24"/>
                <w:szCs w:val="24"/>
              </w:rPr>
            </w:pPr>
            <w:r w:rsidRPr="004B648B">
              <w:rPr>
                <w:rFonts w:ascii="Arial" w:hAnsi="Arial" w:cs="Arial"/>
                <w:color w:val="000000"/>
                <w:sz w:val="24"/>
                <w:szCs w:val="24"/>
              </w:rPr>
              <w:t xml:space="preserve">Аттестация педагогов на </w:t>
            </w:r>
            <w:r w:rsidRPr="004B648B">
              <w:rPr>
                <w:rFonts w:ascii="Arial" w:hAnsi="Arial" w:cs="Arial"/>
                <w:color w:val="000000"/>
                <w:sz w:val="24"/>
                <w:szCs w:val="24"/>
                <w:lang w:val="en-US"/>
              </w:rPr>
              <w:t>I</w:t>
            </w:r>
            <w:r w:rsidRPr="004B648B">
              <w:rPr>
                <w:rFonts w:ascii="Arial" w:hAnsi="Arial" w:cs="Arial"/>
                <w:color w:val="000000"/>
                <w:sz w:val="24"/>
                <w:szCs w:val="24"/>
              </w:rPr>
              <w:t xml:space="preserve"> и высшую категории</w:t>
            </w:r>
          </w:p>
        </w:tc>
        <w:tc>
          <w:tcPr>
            <w:tcW w:w="2224" w:type="dxa"/>
            <w:gridSpan w:val="3"/>
            <w:tcBorders>
              <w:top w:val="single" w:sz="4" w:space="0" w:color="auto"/>
              <w:left w:val="nil"/>
              <w:bottom w:val="single" w:sz="4" w:space="0" w:color="auto"/>
              <w:right w:val="single" w:sz="4" w:space="0" w:color="auto"/>
            </w:tcBorders>
            <w:shd w:val="clear" w:color="000000" w:fill="FFFFFF"/>
            <w:vAlign w:val="center"/>
            <w:hideMark/>
          </w:tcPr>
          <w:p w:rsidR="009F66D8" w:rsidRPr="004B648B" w:rsidRDefault="009F66D8" w:rsidP="0089153D">
            <w:pPr>
              <w:jc w:val="both"/>
              <w:rPr>
                <w:rFonts w:ascii="Arial" w:hAnsi="Arial" w:cs="Arial"/>
                <w:color w:val="000000"/>
                <w:sz w:val="24"/>
                <w:szCs w:val="24"/>
              </w:rPr>
            </w:pPr>
            <w:r w:rsidRPr="004B648B">
              <w:rPr>
                <w:rFonts w:ascii="Arial" w:hAnsi="Arial" w:cs="Arial"/>
                <w:color w:val="000000"/>
                <w:sz w:val="24"/>
                <w:szCs w:val="24"/>
              </w:rPr>
              <w:t>За 1 педагога за текущий квартал:</w:t>
            </w:r>
          </w:p>
          <w:p w:rsidR="009F66D8" w:rsidRPr="004B648B" w:rsidRDefault="009F66D8" w:rsidP="0089153D">
            <w:pPr>
              <w:jc w:val="both"/>
              <w:rPr>
                <w:rFonts w:ascii="Arial" w:hAnsi="Arial" w:cs="Arial"/>
                <w:color w:val="000000"/>
                <w:sz w:val="24"/>
                <w:szCs w:val="24"/>
              </w:rPr>
            </w:pPr>
            <w:r w:rsidRPr="004B648B">
              <w:rPr>
                <w:rFonts w:ascii="Arial" w:hAnsi="Arial" w:cs="Arial"/>
                <w:color w:val="000000"/>
                <w:sz w:val="24"/>
                <w:szCs w:val="24"/>
              </w:rPr>
              <w:t>На 1 категорию</w:t>
            </w:r>
          </w:p>
          <w:p w:rsidR="009F66D8" w:rsidRPr="004B648B" w:rsidRDefault="009F66D8" w:rsidP="0089153D">
            <w:pPr>
              <w:jc w:val="both"/>
              <w:rPr>
                <w:rFonts w:ascii="Arial" w:hAnsi="Arial" w:cs="Arial"/>
                <w:color w:val="000000"/>
                <w:sz w:val="24"/>
                <w:szCs w:val="24"/>
              </w:rPr>
            </w:pPr>
            <w:r w:rsidRPr="004B648B">
              <w:rPr>
                <w:rFonts w:ascii="Arial" w:hAnsi="Arial" w:cs="Arial"/>
                <w:color w:val="000000"/>
                <w:sz w:val="24"/>
                <w:szCs w:val="24"/>
              </w:rPr>
              <w:t xml:space="preserve">На высшую </w:t>
            </w:r>
            <w:r w:rsidRPr="004B648B">
              <w:rPr>
                <w:rFonts w:ascii="Arial" w:hAnsi="Arial" w:cs="Arial"/>
                <w:color w:val="000000"/>
                <w:sz w:val="24"/>
                <w:szCs w:val="24"/>
              </w:rPr>
              <w:lastRenderedPageBreak/>
              <w:t>категорию</w:t>
            </w:r>
          </w:p>
        </w:tc>
        <w:tc>
          <w:tcPr>
            <w:tcW w:w="1418" w:type="dxa"/>
            <w:gridSpan w:val="2"/>
            <w:tcBorders>
              <w:top w:val="single" w:sz="4" w:space="0" w:color="auto"/>
              <w:left w:val="nil"/>
              <w:bottom w:val="single" w:sz="4" w:space="0" w:color="auto"/>
              <w:right w:val="single" w:sz="4" w:space="0" w:color="auto"/>
            </w:tcBorders>
            <w:shd w:val="clear" w:color="000000" w:fill="FFFFFF"/>
            <w:vAlign w:val="center"/>
            <w:hideMark/>
          </w:tcPr>
          <w:p w:rsidR="009F66D8" w:rsidRPr="004B648B" w:rsidRDefault="009F66D8" w:rsidP="0089153D">
            <w:pPr>
              <w:ind w:right="-345"/>
              <w:jc w:val="both"/>
              <w:rPr>
                <w:rFonts w:ascii="Arial" w:hAnsi="Arial" w:cs="Arial"/>
                <w:color w:val="000000"/>
                <w:sz w:val="24"/>
                <w:szCs w:val="24"/>
              </w:rPr>
            </w:pPr>
          </w:p>
          <w:p w:rsidR="009F66D8" w:rsidRDefault="009F66D8" w:rsidP="0089153D">
            <w:pPr>
              <w:ind w:right="-345"/>
              <w:jc w:val="both"/>
              <w:rPr>
                <w:rFonts w:ascii="Arial" w:hAnsi="Arial" w:cs="Arial"/>
                <w:color w:val="000000"/>
                <w:sz w:val="24"/>
                <w:szCs w:val="24"/>
              </w:rPr>
            </w:pPr>
          </w:p>
          <w:p w:rsidR="009F66D8" w:rsidRPr="004B648B" w:rsidRDefault="009F66D8" w:rsidP="0089153D">
            <w:pPr>
              <w:ind w:right="-345"/>
              <w:jc w:val="both"/>
              <w:rPr>
                <w:rFonts w:ascii="Arial" w:hAnsi="Arial" w:cs="Arial"/>
                <w:color w:val="000000"/>
                <w:sz w:val="24"/>
                <w:szCs w:val="24"/>
              </w:rPr>
            </w:pPr>
            <w:r w:rsidRPr="004B648B">
              <w:rPr>
                <w:rFonts w:ascii="Arial" w:hAnsi="Arial" w:cs="Arial"/>
                <w:color w:val="000000"/>
                <w:sz w:val="24"/>
                <w:szCs w:val="24"/>
              </w:rPr>
              <w:t>1%</w:t>
            </w:r>
          </w:p>
          <w:p w:rsidR="009F66D8" w:rsidRPr="004B648B" w:rsidRDefault="009F66D8" w:rsidP="0089153D">
            <w:pPr>
              <w:ind w:right="-345"/>
              <w:jc w:val="both"/>
              <w:rPr>
                <w:rFonts w:ascii="Arial" w:hAnsi="Arial" w:cs="Arial"/>
                <w:color w:val="000000"/>
                <w:sz w:val="24"/>
                <w:szCs w:val="24"/>
              </w:rPr>
            </w:pPr>
            <w:r w:rsidRPr="004B648B">
              <w:rPr>
                <w:rFonts w:ascii="Arial" w:hAnsi="Arial" w:cs="Arial"/>
                <w:color w:val="000000"/>
                <w:sz w:val="24"/>
                <w:szCs w:val="24"/>
              </w:rPr>
              <w:t>2%</w:t>
            </w:r>
          </w:p>
        </w:tc>
        <w:tc>
          <w:tcPr>
            <w:tcW w:w="1276" w:type="dxa"/>
            <w:tcBorders>
              <w:top w:val="single" w:sz="4" w:space="0" w:color="auto"/>
              <w:left w:val="nil"/>
              <w:bottom w:val="single" w:sz="4" w:space="0" w:color="auto"/>
              <w:right w:val="single" w:sz="4" w:space="0" w:color="auto"/>
            </w:tcBorders>
            <w:shd w:val="clear" w:color="000000" w:fill="FFFFFF"/>
          </w:tcPr>
          <w:p w:rsidR="009F66D8" w:rsidRPr="004B648B" w:rsidRDefault="009F66D8" w:rsidP="0089153D">
            <w:pPr>
              <w:jc w:val="both"/>
              <w:rPr>
                <w:rFonts w:ascii="Arial" w:hAnsi="Arial" w:cs="Arial"/>
                <w:color w:val="000000"/>
                <w:sz w:val="24"/>
                <w:szCs w:val="24"/>
              </w:rPr>
            </w:pPr>
            <w:r w:rsidRPr="004B648B">
              <w:rPr>
                <w:rFonts w:ascii="Arial" w:hAnsi="Arial" w:cs="Arial"/>
                <w:color w:val="000000"/>
                <w:sz w:val="24"/>
                <w:szCs w:val="24"/>
              </w:rPr>
              <w:t>квартальная</w:t>
            </w:r>
          </w:p>
        </w:tc>
      </w:tr>
      <w:tr w:rsidR="009F66D8" w:rsidRPr="004B648B" w:rsidTr="009F66D8">
        <w:trPr>
          <w:gridAfter w:val="1"/>
          <w:wAfter w:w="425" w:type="dxa"/>
          <w:trHeight w:val="735"/>
        </w:trPr>
        <w:tc>
          <w:tcPr>
            <w:tcW w:w="959" w:type="dxa"/>
            <w:vMerge/>
            <w:tcBorders>
              <w:left w:val="single" w:sz="4" w:space="0" w:color="auto"/>
              <w:right w:val="single" w:sz="4" w:space="0" w:color="auto"/>
            </w:tcBorders>
          </w:tcPr>
          <w:p w:rsidR="009F66D8" w:rsidRPr="004B648B" w:rsidRDefault="009F66D8" w:rsidP="0089153D">
            <w:pPr>
              <w:ind w:firstLine="709"/>
              <w:jc w:val="both"/>
              <w:rPr>
                <w:rFonts w:ascii="Arial" w:hAnsi="Arial" w:cs="Arial"/>
                <w:color w:val="000000"/>
                <w:sz w:val="24"/>
                <w:szCs w:val="24"/>
              </w:rPr>
            </w:pPr>
          </w:p>
        </w:tc>
        <w:tc>
          <w:tcPr>
            <w:tcW w:w="1843" w:type="dxa"/>
            <w:vMerge w:val="restart"/>
            <w:tcBorders>
              <w:top w:val="single" w:sz="4" w:space="0" w:color="auto"/>
              <w:left w:val="single" w:sz="4" w:space="0" w:color="auto"/>
              <w:right w:val="single" w:sz="4" w:space="0" w:color="auto"/>
            </w:tcBorders>
            <w:vAlign w:val="center"/>
            <w:hideMark/>
          </w:tcPr>
          <w:p w:rsidR="009F66D8" w:rsidRPr="004B648B" w:rsidRDefault="009F66D8" w:rsidP="0089153D">
            <w:pPr>
              <w:ind w:firstLine="709"/>
              <w:jc w:val="both"/>
              <w:rPr>
                <w:rFonts w:ascii="Arial" w:hAnsi="Arial" w:cs="Arial"/>
                <w:color w:val="000000"/>
                <w:sz w:val="24"/>
                <w:szCs w:val="24"/>
              </w:rPr>
            </w:pPr>
          </w:p>
        </w:tc>
        <w:tc>
          <w:tcPr>
            <w:tcW w:w="18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66D8" w:rsidRPr="004B648B" w:rsidRDefault="009F66D8" w:rsidP="0089153D">
            <w:pPr>
              <w:jc w:val="both"/>
              <w:rPr>
                <w:rFonts w:ascii="Arial" w:hAnsi="Arial" w:cs="Arial"/>
                <w:color w:val="000000"/>
                <w:sz w:val="24"/>
                <w:szCs w:val="24"/>
              </w:rPr>
            </w:pPr>
            <w:r w:rsidRPr="004B648B">
              <w:rPr>
                <w:rFonts w:ascii="Arial" w:hAnsi="Arial" w:cs="Arial"/>
                <w:color w:val="000000"/>
                <w:sz w:val="24"/>
                <w:szCs w:val="24"/>
              </w:rPr>
              <w:t>Участие педагогических работников в профессиональных конкурсах муниципального, регионального и международного уровня</w:t>
            </w:r>
          </w:p>
        </w:tc>
        <w:tc>
          <w:tcPr>
            <w:tcW w:w="2224" w:type="dxa"/>
            <w:gridSpan w:val="3"/>
            <w:tcBorders>
              <w:top w:val="single" w:sz="4" w:space="0" w:color="auto"/>
              <w:left w:val="nil"/>
              <w:bottom w:val="single" w:sz="4" w:space="0" w:color="auto"/>
              <w:right w:val="single" w:sz="4" w:space="0" w:color="auto"/>
            </w:tcBorders>
            <w:shd w:val="clear" w:color="000000" w:fill="FFFFFF"/>
            <w:vAlign w:val="center"/>
            <w:hideMark/>
          </w:tcPr>
          <w:p w:rsidR="009F66D8" w:rsidRPr="004B648B" w:rsidRDefault="009F66D8" w:rsidP="0089153D">
            <w:pPr>
              <w:jc w:val="both"/>
              <w:rPr>
                <w:rFonts w:ascii="Arial" w:hAnsi="Arial" w:cs="Arial"/>
                <w:color w:val="000000"/>
                <w:sz w:val="24"/>
                <w:szCs w:val="24"/>
              </w:rPr>
            </w:pPr>
            <w:r w:rsidRPr="004B648B">
              <w:rPr>
                <w:rFonts w:ascii="Arial" w:hAnsi="Arial" w:cs="Arial"/>
                <w:color w:val="000000"/>
                <w:sz w:val="24"/>
                <w:szCs w:val="24"/>
              </w:rPr>
              <w:t>Наличие участников</w:t>
            </w:r>
          </w:p>
          <w:p w:rsidR="009F66D8" w:rsidRPr="004B648B" w:rsidRDefault="009F66D8" w:rsidP="0089153D">
            <w:pPr>
              <w:jc w:val="both"/>
              <w:rPr>
                <w:rFonts w:ascii="Arial" w:hAnsi="Arial" w:cs="Arial"/>
                <w:color w:val="000000"/>
                <w:sz w:val="24"/>
                <w:szCs w:val="24"/>
              </w:rPr>
            </w:pPr>
            <w:r w:rsidRPr="004B648B">
              <w:rPr>
                <w:rFonts w:ascii="Arial" w:hAnsi="Arial" w:cs="Arial"/>
                <w:color w:val="000000"/>
                <w:sz w:val="24"/>
                <w:szCs w:val="24"/>
              </w:rPr>
              <w:t>Наличие победителей</w:t>
            </w:r>
          </w:p>
        </w:tc>
        <w:tc>
          <w:tcPr>
            <w:tcW w:w="1418" w:type="dxa"/>
            <w:gridSpan w:val="2"/>
            <w:tcBorders>
              <w:top w:val="single" w:sz="4" w:space="0" w:color="auto"/>
              <w:left w:val="nil"/>
              <w:bottom w:val="single" w:sz="4" w:space="0" w:color="auto"/>
              <w:right w:val="single" w:sz="4" w:space="0" w:color="auto"/>
            </w:tcBorders>
            <w:shd w:val="clear" w:color="000000" w:fill="FFFFFF"/>
            <w:vAlign w:val="center"/>
            <w:hideMark/>
          </w:tcPr>
          <w:p w:rsidR="009F66D8" w:rsidRPr="004B648B" w:rsidRDefault="009F66D8" w:rsidP="0089153D">
            <w:pPr>
              <w:ind w:right="-345"/>
              <w:jc w:val="both"/>
              <w:rPr>
                <w:rFonts w:ascii="Arial" w:hAnsi="Arial" w:cs="Arial"/>
                <w:color w:val="000000"/>
                <w:sz w:val="24"/>
                <w:szCs w:val="24"/>
              </w:rPr>
            </w:pPr>
            <w:r w:rsidRPr="004B648B">
              <w:rPr>
                <w:rFonts w:ascii="Arial" w:hAnsi="Arial" w:cs="Arial"/>
                <w:color w:val="000000"/>
                <w:sz w:val="24"/>
                <w:szCs w:val="24"/>
              </w:rPr>
              <w:t>1%</w:t>
            </w:r>
          </w:p>
          <w:p w:rsidR="009F66D8" w:rsidRPr="004B648B" w:rsidRDefault="009F66D8" w:rsidP="0089153D">
            <w:pPr>
              <w:ind w:right="-345"/>
              <w:jc w:val="both"/>
              <w:rPr>
                <w:rFonts w:ascii="Arial" w:hAnsi="Arial" w:cs="Arial"/>
                <w:color w:val="000000"/>
                <w:sz w:val="24"/>
                <w:szCs w:val="24"/>
              </w:rPr>
            </w:pPr>
            <w:r w:rsidRPr="004B648B">
              <w:rPr>
                <w:rFonts w:ascii="Arial" w:hAnsi="Arial" w:cs="Arial"/>
                <w:color w:val="000000"/>
                <w:sz w:val="24"/>
                <w:szCs w:val="24"/>
              </w:rPr>
              <w:t>2%</w:t>
            </w:r>
          </w:p>
        </w:tc>
        <w:tc>
          <w:tcPr>
            <w:tcW w:w="1276" w:type="dxa"/>
            <w:tcBorders>
              <w:top w:val="single" w:sz="4" w:space="0" w:color="auto"/>
              <w:left w:val="nil"/>
              <w:bottom w:val="single" w:sz="4" w:space="0" w:color="auto"/>
              <w:right w:val="single" w:sz="4" w:space="0" w:color="auto"/>
            </w:tcBorders>
            <w:shd w:val="clear" w:color="000000" w:fill="FFFFFF"/>
          </w:tcPr>
          <w:p w:rsidR="009F66D8" w:rsidRPr="004B648B" w:rsidRDefault="009F66D8" w:rsidP="0089153D">
            <w:pPr>
              <w:jc w:val="both"/>
              <w:rPr>
                <w:rFonts w:ascii="Arial" w:hAnsi="Arial" w:cs="Arial"/>
                <w:color w:val="000000"/>
                <w:sz w:val="24"/>
                <w:szCs w:val="24"/>
              </w:rPr>
            </w:pPr>
            <w:r w:rsidRPr="004B648B">
              <w:rPr>
                <w:rFonts w:ascii="Arial" w:hAnsi="Arial" w:cs="Arial"/>
                <w:color w:val="000000"/>
                <w:sz w:val="24"/>
                <w:szCs w:val="24"/>
              </w:rPr>
              <w:t>квартальная</w:t>
            </w:r>
          </w:p>
        </w:tc>
      </w:tr>
      <w:tr w:rsidR="009F66D8" w:rsidRPr="004B648B" w:rsidTr="009F66D8">
        <w:trPr>
          <w:gridAfter w:val="1"/>
          <w:wAfter w:w="425" w:type="dxa"/>
          <w:trHeight w:val="735"/>
        </w:trPr>
        <w:tc>
          <w:tcPr>
            <w:tcW w:w="959" w:type="dxa"/>
            <w:vMerge/>
            <w:tcBorders>
              <w:left w:val="single" w:sz="4" w:space="0" w:color="auto"/>
              <w:right w:val="single" w:sz="4" w:space="0" w:color="auto"/>
            </w:tcBorders>
          </w:tcPr>
          <w:p w:rsidR="009F66D8" w:rsidRPr="004B648B" w:rsidRDefault="009F66D8" w:rsidP="0089153D">
            <w:pPr>
              <w:ind w:firstLine="709"/>
              <w:jc w:val="both"/>
              <w:rPr>
                <w:rFonts w:ascii="Arial" w:hAnsi="Arial" w:cs="Arial"/>
                <w:color w:val="000000"/>
                <w:sz w:val="24"/>
                <w:szCs w:val="24"/>
              </w:rPr>
            </w:pPr>
          </w:p>
        </w:tc>
        <w:tc>
          <w:tcPr>
            <w:tcW w:w="1843" w:type="dxa"/>
            <w:vMerge/>
            <w:tcBorders>
              <w:left w:val="single" w:sz="4" w:space="0" w:color="auto"/>
              <w:right w:val="single" w:sz="4" w:space="0" w:color="auto"/>
            </w:tcBorders>
            <w:vAlign w:val="center"/>
            <w:hideMark/>
          </w:tcPr>
          <w:p w:rsidR="009F66D8" w:rsidRPr="004B648B" w:rsidRDefault="009F66D8" w:rsidP="0089153D">
            <w:pPr>
              <w:ind w:firstLine="709"/>
              <w:jc w:val="both"/>
              <w:rPr>
                <w:rFonts w:ascii="Arial" w:hAnsi="Arial" w:cs="Arial"/>
                <w:color w:val="000000"/>
                <w:sz w:val="24"/>
                <w:szCs w:val="24"/>
              </w:rPr>
            </w:pPr>
          </w:p>
        </w:tc>
        <w:tc>
          <w:tcPr>
            <w:tcW w:w="18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66D8" w:rsidRPr="004B648B" w:rsidRDefault="009F66D8" w:rsidP="0089153D">
            <w:pPr>
              <w:jc w:val="both"/>
              <w:rPr>
                <w:rFonts w:ascii="Arial" w:hAnsi="Arial" w:cs="Arial"/>
                <w:color w:val="000000"/>
                <w:sz w:val="24"/>
                <w:szCs w:val="24"/>
              </w:rPr>
            </w:pPr>
            <w:r w:rsidRPr="004B648B">
              <w:rPr>
                <w:rFonts w:ascii="Arial" w:hAnsi="Arial" w:cs="Arial"/>
                <w:color w:val="000000"/>
                <w:sz w:val="24"/>
                <w:szCs w:val="24"/>
              </w:rPr>
              <w:t>Выполнение протокольных поручений</w:t>
            </w:r>
          </w:p>
        </w:tc>
        <w:tc>
          <w:tcPr>
            <w:tcW w:w="2224" w:type="dxa"/>
            <w:gridSpan w:val="3"/>
            <w:tcBorders>
              <w:top w:val="single" w:sz="4" w:space="0" w:color="auto"/>
              <w:left w:val="nil"/>
              <w:bottom w:val="single" w:sz="4" w:space="0" w:color="auto"/>
              <w:right w:val="single" w:sz="4" w:space="0" w:color="auto"/>
            </w:tcBorders>
            <w:shd w:val="clear" w:color="000000" w:fill="FFFFFF"/>
            <w:vAlign w:val="center"/>
            <w:hideMark/>
          </w:tcPr>
          <w:p w:rsidR="009F66D8" w:rsidRPr="004B648B" w:rsidRDefault="009F66D8" w:rsidP="0089153D">
            <w:pPr>
              <w:jc w:val="both"/>
              <w:rPr>
                <w:rFonts w:ascii="Arial" w:hAnsi="Arial" w:cs="Arial"/>
                <w:color w:val="000000"/>
                <w:sz w:val="24"/>
                <w:szCs w:val="24"/>
              </w:rPr>
            </w:pPr>
            <w:r w:rsidRPr="004B648B">
              <w:rPr>
                <w:rFonts w:ascii="Arial" w:hAnsi="Arial" w:cs="Arial"/>
                <w:color w:val="000000"/>
                <w:sz w:val="24"/>
                <w:szCs w:val="24"/>
              </w:rPr>
              <w:t>В полном объеме, без замечаний</w:t>
            </w:r>
          </w:p>
        </w:tc>
        <w:tc>
          <w:tcPr>
            <w:tcW w:w="1418" w:type="dxa"/>
            <w:gridSpan w:val="2"/>
            <w:tcBorders>
              <w:top w:val="single" w:sz="4" w:space="0" w:color="auto"/>
              <w:left w:val="nil"/>
              <w:bottom w:val="single" w:sz="4" w:space="0" w:color="auto"/>
              <w:right w:val="single" w:sz="4" w:space="0" w:color="auto"/>
            </w:tcBorders>
            <w:shd w:val="clear" w:color="000000" w:fill="FFFFFF"/>
            <w:vAlign w:val="center"/>
            <w:hideMark/>
          </w:tcPr>
          <w:p w:rsidR="009F66D8" w:rsidRPr="004B648B" w:rsidRDefault="009F66D8" w:rsidP="0089153D">
            <w:pPr>
              <w:ind w:right="-345"/>
              <w:jc w:val="both"/>
              <w:rPr>
                <w:rFonts w:ascii="Arial" w:hAnsi="Arial" w:cs="Arial"/>
                <w:color w:val="000000"/>
                <w:sz w:val="24"/>
                <w:szCs w:val="24"/>
              </w:rPr>
            </w:pPr>
            <w:r w:rsidRPr="004B648B">
              <w:rPr>
                <w:rFonts w:ascii="Arial" w:hAnsi="Arial" w:cs="Arial"/>
                <w:color w:val="000000"/>
                <w:sz w:val="24"/>
                <w:szCs w:val="24"/>
              </w:rPr>
              <w:t>4%</w:t>
            </w:r>
          </w:p>
        </w:tc>
        <w:tc>
          <w:tcPr>
            <w:tcW w:w="1276" w:type="dxa"/>
            <w:tcBorders>
              <w:top w:val="single" w:sz="4" w:space="0" w:color="auto"/>
              <w:left w:val="nil"/>
              <w:bottom w:val="single" w:sz="4" w:space="0" w:color="auto"/>
              <w:right w:val="single" w:sz="4" w:space="0" w:color="auto"/>
            </w:tcBorders>
            <w:shd w:val="clear" w:color="000000" w:fill="FFFFFF"/>
          </w:tcPr>
          <w:p w:rsidR="009F66D8" w:rsidRPr="004B648B" w:rsidRDefault="009F66D8" w:rsidP="0089153D">
            <w:pPr>
              <w:jc w:val="both"/>
              <w:rPr>
                <w:rFonts w:ascii="Arial" w:hAnsi="Arial" w:cs="Arial"/>
                <w:color w:val="000000"/>
                <w:sz w:val="24"/>
                <w:szCs w:val="24"/>
              </w:rPr>
            </w:pPr>
            <w:r w:rsidRPr="004B648B">
              <w:rPr>
                <w:rFonts w:ascii="Arial" w:hAnsi="Arial" w:cs="Arial"/>
                <w:color w:val="000000"/>
                <w:sz w:val="24"/>
                <w:szCs w:val="24"/>
              </w:rPr>
              <w:t>квартальная</w:t>
            </w:r>
          </w:p>
        </w:tc>
      </w:tr>
      <w:tr w:rsidR="009F66D8" w:rsidRPr="004B648B" w:rsidTr="009F66D8">
        <w:trPr>
          <w:gridAfter w:val="1"/>
          <w:wAfter w:w="425" w:type="dxa"/>
          <w:trHeight w:val="735"/>
        </w:trPr>
        <w:tc>
          <w:tcPr>
            <w:tcW w:w="959" w:type="dxa"/>
            <w:vMerge/>
            <w:tcBorders>
              <w:left w:val="single" w:sz="4" w:space="0" w:color="auto"/>
              <w:right w:val="single" w:sz="4" w:space="0" w:color="auto"/>
            </w:tcBorders>
          </w:tcPr>
          <w:p w:rsidR="009F66D8" w:rsidRPr="004B648B" w:rsidRDefault="009F66D8" w:rsidP="0089153D">
            <w:pPr>
              <w:ind w:firstLine="709"/>
              <w:jc w:val="both"/>
              <w:rPr>
                <w:rFonts w:ascii="Arial" w:hAnsi="Arial" w:cs="Arial"/>
                <w:color w:val="000000"/>
                <w:sz w:val="24"/>
                <w:szCs w:val="24"/>
              </w:rPr>
            </w:pPr>
          </w:p>
        </w:tc>
        <w:tc>
          <w:tcPr>
            <w:tcW w:w="1843" w:type="dxa"/>
            <w:vMerge/>
            <w:tcBorders>
              <w:left w:val="single" w:sz="4" w:space="0" w:color="auto"/>
              <w:right w:val="single" w:sz="4" w:space="0" w:color="auto"/>
            </w:tcBorders>
            <w:vAlign w:val="center"/>
            <w:hideMark/>
          </w:tcPr>
          <w:p w:rsidR="009F66D8" w:rsidRPr="004B648B" w:rsidRDefault="009F66D8" w:rsidP="0089153D">
            <w:pPr>
              <w:ind w:firstLine="709"/>
              <w:jc w:val="both"/>
              <w:rPr>
                <w:rFonts w:ascii="Arial" w:hAnsi="Arial" w:cs="Arial"/>
                <w:color w:val="000000"/>
                <w:sz w:val="24"/>
                <w:szCs w:val="24"/>
              </w:rPr>
            </w:pPr>
          </w:p>
        </w:tc>
        <w:tc>
          <w:tcPr>
            <w:tcW w:w="18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66D8" w:rsidRPr="004B648B" w:rsidRDefault="009F66D8" w:rsidP="0089153D">
            <w:pPr>
              <w:ind w:firstLine="709"/>
              <w:jc w:val="both"/>
              <w:rPr>
                <w:rFonts w:ascii="Arial" w:hAnsi="Arial" w:cs="Arial"/>
                <w:color w:val="000000"/>
                <w:sz w:val="24"/>
                <w:szCs w:val="24"/>
              </w:rPr>
            </w:pPr>
          </w:p>
        </w:tc>
        <w:tc>
          <w:tcPr>
            <w:tcW w:w="2224" w:type="dxa"/>
            <w:gridSpan w:val="3"/>
            <w:tcBorders>
              <w:top w:val="single" w:sz="4" w:space="0" w:color="auto"/>
              <w:left w:val="nil"/>
              <w:bottom w:val="single" w:sz="4" w:space="0" w:color="auto"/>
              <w:right w:val="single" w:sz="4" w:space="0" w:color="auto"/>
            </w:tcBorders>
            <w:shd w:val="clear" w:color="000000" w:fill="FFFFFF"/>
            <w:vAlign w:val="center"/>
            <w:hideMark/>
          </w:tcPr>
          <w:p w:rsidR="009F66D8" w:rsidRPr="004B648B" w:rsidRDefault="009F66D8" w:rsidP="0089153D">
            <w:pPr>
              <w:jc w:val="both"/>
              <w:rPr>
                <w:rFonts w:ascii="Arial" w:hAnsi="Arial" w:cs="Arial"/>
                <w:color w:val="000000"/>
                <w:sz w:val="24"/>
                <w:szCs w:val="24"/>
              </w:rPr>
            </w:pPr>
            <w:r w:rsidRPr="004B648B">
              <w:rPr>
                <w:rFonts w:ascii="Arial" w:hAnsi="Arial" w:cs="Arial"/>
                <w:color w:val="000000"/>
                <w:sz w:val="24"/>
                <w:szCs w:val="24"/>
              </w:rPr>
              <w:t>Получение (наличие) лицензии на медицинский кабинет</w:t>
            </w:r>
          </w:p>
        </w:tc>
        <w:tc>
          <w:tcPr>
            <w:tcW w:w="1418" w:type="dxa"/>
            <w:gridSpan w:val="2"/>
            <w:tcBorders>
              <w:top w:val="single" w:sz="4" w:space="0" w:color="auto"/>
              <w:left w:val="nil"/>
              <w:bottom w:val="single" w:sz="4" w:space="0" w:color="auto"/>
              <w:right w:val="single" w:sz="4" w:space="0" w:color="auto"/>
            </w:tcBorders>
            <w:shd w:val="clear" w:color="000000" w:fill="FFFFFF"/>
            <w:vAlign w:val="center"/>
            <w:hideMark/>
          </w:tcPr>
          <w:p w:rsidR="009F66D8" w:rsidRPr="004B648B" w:rsidRDefault="009F66D8" w:rsidP="0089153D">
            <w:pPr>
              <w:ind w:right="-345"/>
              <w:jc w:val="both"/>
              <w:rPr>
                <w:rFonts w:ascii="Arial" w:hAnsi="Arial" w:cs="Arial"/>
                <w:color w:val="000000"/>
                <w:sz w:val="24"/>
                <w:szCs w:val="24"/>
              </w:rPr>
            </w:pPr>
            <w:r w:rsidRPr="004B648B">
              <w:rPr>
                <w:rFonts w:ascii="Arial" w:hAnsi="Arial" w:cs="Arial"/>
                <w:color w:val="000000"/>
                <w:sz w:val="24"/>
                <w:szCs w:val="24"/>
              </w:rPr>
              <w:t>2%</w:t>
            </w:r>
          </w:p>
        </w:tc>
        <w:tc>
          <w:tcPr>
            <w:tcW w:w="1276" w:type="dxa"/>
            <w:tcBorders>
              <w:top w:val="single" w:sz="4" w:space="0" w:color="auto"/>
              <w:left w:val="nil"/>
              <w:bottom w:val="single" w:sz="4" w:space="0" w:color="auto"/>
              <w:right w:val="single" w:sz="4" w:space="0" w:color="auto"/>
            </w:tcBorders>
            <w:shd w:val="clear" w:color="000000" w:fill="FFFFFF"/>
          </w:tcPr>
          <w:p w:rsidR="009F66D8" w:rsidRPr="004B648B" w:rsidRDefault="009F66D8" w:rsidP="0089153D">
            <w:pPr>
              <w:jc w:val="both"/>
              <w:rPr>
                <w:rFonts w:ascii="Arial" w:hAnsi="Arial" w:cs="Arial"/>
                <w:color w:val="000000"/>
                <w:sz w:val="24"/>
                <w:szCs w:val="24"/>
              </w:rPr>
            </w:pPr>
            <w:r w:rsidRPr="004B648B">
              <w:rPr>
                <w:rFonts w:ascii="Arial" w:hAnsi="Arial" w:cs="Arial"/>
                <w:color w:val="000000"/>
                <w:sz w:val="24"/>
                <w:szCs w:val="24"/>
              </w:rPr>
              <w:t>годовая</w:t>
            </w:r>
          </w:p>
        </w:tc>
      </w:tr>
      <w:tr w:rsidR="009F66D8" w:rsidRPr="004B648B" w:rsidTr="009F66D8">
        <w:trPr>
          <w:gridAfter w:val="1"/>
          <w:wAfter w:w="425" w:type="dxa"/>
          <w:trHeight w:val="735"/>
        </w:trPr>
        <w:tc>
          <w:tcPr>
            <w:tcW w:w="959" w:type="dxa"/>
            <w:vMerge/>
            <w:tcBorders>
              <w:left w:val="single" w:sz="4" w:space="0" w:color="auto"/>
              <w:right w:val="single" w:sz="4" w:space="0" w:color="auto"/>
            </w:tcBorders>
          </w:tcPr>
          <w:p w:rsidR="009F66D8" w:rsidRPr="004B648B" w:rsidRDefault="009F66D8" w:rsidP="0089153D">
            <w:pPr>
              <w:ind w:firstLine="709"/>
              <w:jc w:val="both"/>
              <w:rPr>
                <w:rFonts w:ascii="Arial" w:hAnsi="Arial" w:cs="Arial"/>
                <w:color w:val="000000"/>
                <w:sz w:val="24"/>
                <w:szCs w:val="24"/>
              </w:rPr>
            </w:pPr>
          </w:p>
        </w:tc>
        <w:tc>
          <w:tcPr>
            <w:tcW w:w="1843" w:type="dxa"/>
            <w:vMerge/>
            <w:tcBorders>
              <w:left w:val="single" w:sz="4" w:space="0" w:color="auto"/>
              <w:bottom w:val="single" w:sz="4" w:space="0" w:color="auto"/>
              <w:right w:val="single" w:sz="4" w:space="0" w:color="auto"/>
            </w:tcBorders>
            <w:vAlign w:val="center"/>
            <w:hideMark/>
          </w:tcPr>
          <w:p w:rsidR="009F66D8" w:rsidRPr="004B648B" w:rsidRDefault="009F66D8" w:rsidP="0089153D">
            <w:pPr>
              <w:ind w:firstLine="709"/>
              <w:jc w:val="both"/>
              <w:rPr>
                <w:rFonts w:ascii="Arial" w:hAnsi="Arial" w:cs="Arial"/>
                <w:color w:val="000000"/>
                <w:sz w:val="24"/>
                <w:szCs w:val="24"/>
              </w:rPr>
            </w:pPr>
          </w:p>
        </w:tc>
        <w:tc>
          <w:tcPr>
            <w:tcW w:w="1886" w:type="dxa"/>
            <w:vMerge w:val="restart"/>
            <w:tcBorders>
              <w:top w:val="single" w:sz="4" w:space="0" w:color="auto"/>
              <w:left w:val="single" w:sz="4" w:space="0" w:color="auto"/>
              <w:right w:val="single" w:sz="4" w:space="0" w:color="auto"/>
            </w:tcBorders>
            <w:shd w:val="clear" w:color="auto" w:fill="auto"/>
            <w:vAlign w:val="center"/>
            <w:hideMark/>
          </w:tcPr>
          <w:p w:rsidR="009F66D8" w:rsidRPr="004B648B" w:rsidRDefault="009F66D8" w:rsidP="0089153D">
            <w:pPr>
              <w:jc w:val="both"/>
              <w:rPr>
                <w:rFonts w:ascii="Arial" w:hAnsi="Arial" w:cs="Arial"/>
                <w:color w:val="000000"/>
                <w:sz w:val="24"/>
                <w:szCs w:val="24"/>
              </w:rPr>
            </w:pPr>
            <w:r w:rsidRPr="004B648B">
              <w:rPr>
                <w:rFonts w:ascii="Arial" w:hAnsi="Arial" w:cs="Arial"/>
                <w:color w:val="000000"/>
                <w:sz w:val="24"/>
                <w:szCs w:val="24"/>
              </w:rPr>
              <w:t>Профессиональные достижения руководителя</w:t>
            </w:r>
          </w:p>
        </w:tc>
        <w:tc>
          <w:tcPr>
            <w:tcW w:w="2224" w:type="dxa"/>
            <w:gridSpan w:val="3"/>
            <w:tcBorders>
              <w:top w:val="single" w:sz="4" w:space="0" w:color="auto"/>
              <w:left w:val="nil"/>
              <w:bottom w:val="single" w:sz="4" w:space="0" w:color="auto"/>
              <w:right w:val="single" w:sz="4" w:space="0" w:color="auto"/>
            </w:tcBorders>
            <w:shd w:val="clear" w:color="000000" w:fill="FFFFFF"/>
            <w:vAlign w:val="center"/>
            <w:hideMark/>
          </w:tcPr>
          <w:p w:rsidR="009F66D8" w:rsidRPr="004B648B" w:rsidRDefault="009F66D8" w:rsidP="0089153D">
            <w:pPr>
              <w:jc w:val="both"/>
              <w:rPr>
                <w:rFonts w:ascii="Arial" w:hAnsi="Arial" w:cs="Arial"/>
                <w:color w:val="000000"/>
                <w:sz w:val="24"/>
                <w:szCs w:val="24"/>
              </w:rPr>
            </w:pPr>
            <w:r w:rsidRPr="004B648B">
              <w:rPr>
                <w:rFonts w:ascii="Arial" w:hAnsi="Arial" w:cs="Arial"/>
                <w:color w:val="000000"/>
                <w:sz w:val="24"/>
                <w:szCs w:val="24"/>
              </w:rPr>
              <w:t>Мероприятия муниципального и регионального уровня выступление (публикация)</w:t>
            </w:r>
          </w:p>
        </w:tc>
        <w:tc>
          <w:tcPr>
            <w:tcW w:w="1418" w:type="dxa"/>
            <w:gridSpan w:val="2"/>
            <w:tcBorders>
              <w:top w:val="single" w:sz="4" w:space="0" w:color="auto"/>
              <w:left w:val="nil"/>
              <w:bottom w:val="single" w:sz="4" w:space="0" w:color="auto"/>
              <w:right w:val="single" w:sz="4" w:space="0" w:color="auto"/>
            </w:tcBorders>
            <w:shd w:val="clear" w:color="000000" w:fill="FFFFFF"/>
            <w:vAlign w:val="center"/>
            <w:hideMark/>
          </w:tcPr>
          <w:p w:rsidR="009F66D8" w:rsidRPr="004B648B" w:rsidRDefault="009F66D8" w:rsidP="0089153D">
            <w:pPr>
              <w:ind w:right="-345"/>
              <w:jc w:val="both"/>
              <w:rPr>
                <w:rFonts w:ascii="Arial" w:hAnsi="Arial" w:cs="Arial"/>
                <w:color w:val="000000"/>
                <w:sz w:val="24"/>
                <w:szCs w:val="24"/>
              </w:rPr>
            </w:pPr>
            <w:r w:rsidRPr="004B648B">
              <w:rPr>
                <w:rFonts w:ascii="Arial" w:hAnsi="Arial" w:cs="Arial"/>
                <w:color w:val="000000"/>
                <w:sz w:val="24"/>
                <w:szCs w:val="24"/>
              </w:rPr>
              <w:t>3%</w:t>
            </w:r>
          </w:p>
        </w:tc>
        <w:tc>
          <w:tcPr>
            <w:tcW w:w="1276" w:type="dxa"/>
            <w:tcBorders>
              <w:top w:val="single" w:sz="4" w:space="0" w:color="auto"/>
              <w:left w:val="nil"/>
              <w:bottom w:val="single" w:sz="4" w:space="0" w:color="auto"/>
              <w:right w:val="single" w:sz="4" w:space="0" w:color="auto"/>
            </w:tcBorders>
            <w:shd w:val="clear" w:color="000000" w:fill="FFFFFF"/>
          </w:tcPr>
          <w:p w:rsidR="009F66D8" w:rsidRPr="004B648B" w:rsidRDefault="009F66D8" w:rsidP="0089153D">
            <w:pPr>
              <w:jc w:val="both"/>
              <w:rPr>
                <w:rFonts w:ascii="Arial" w:hAnsi="Arial" w:cs="Arial"/>
                <w:color w:val="000000"/>
                <w:sz w:val="24"/>
                <w:szCs w:val="24"/>
              </w:rPr>
            </w:pPr>
            <w:r w:rsidRPr="004B648B">
              <w:rPr>
                <w:rFonts w:ascii="Arial" w:hAnsi="Arial" w:cs="Arial"/>
                <w:color w:val="000000"/>
                <w:sz w:val="24"/>
                <w:szCs w:val="24"/>
              </w:rPr>
              <w:t>квартальная</w:t>
            </w:r>
          </w:p>
        </w:tc>
      </w:tr>
      <w:tr w:rsidR="009F66D8" w:rsidRPr="004B648B" w:rsidTr="009F66D8">
        <w:trPr>
          <w:gridAfter w:val="1"/>
          <w:wAfter w:w="425" w:type="dxa"/>
          <w:trHeight w:val="735"/>
        </w:trPr>
        <w:tc>
          <w:tcPr>
            <w:tcW w:w="959" w:type="dxa"/>
            <w:vMerge/>
            <w:tcBorders>
              <w:left w:val="single" w:sz="4" w:space="0" w:color="auto"/>
              <w:right w:val="single" w:sz="4" w:space="0" w:color="auto"/>
            </w:tcBorders>
          </w:tcPr>
          <w:p w:rsidR="009F66D8" w:rsidRPr="004B648B" w:rsidRDefault="009F66D8" w:rsidP="0089153D">
            <w:pPr>
              <w:ind w:firstLine="709"/>
              <w:jc w:val="both"/>
              <w:rPr>
                <w:rFonts w:ascii="Arial" w:hAnsi="Arial" w:cs="Arial"/>
                <w:color w:val="000000"/>
                <w:sz w:val="24"/>
                <w:szCs w:val="24"/>
              </w:rPr>
            </w:pPr>
          </w:p>
        </w:tc>
        <w:tc>
          <w:tcPr>
            <w:tcW w:w="1843" w:type="dxa"/>
            <w:vMerge/>
            <w:tcBorders>
              <w:left w:val="single" w:sz="4" w:space="0" w:color="auto"/>
              <w:bottom w:val="single" w:sz="4" w:space="0" w:color="auto"/>
              <w:right w:val="single" w:sz="4" w:space="0" w:color="auto"/>
            </w:tcBorders>
            <w:vAlign w:val="center"/>
            <w:hideMark/>
          </w:tcPr>
          <w:p w:rsidR="009F66D8" w:rsidRPr="004B648B" w:rsidRDefault="009F66D8" w:rsidP="0089153D">
            <w:pPr>
              <w:ind w:firstLine="709"/>
              <w:jc w:val="both"/>
              <w:rPr>
                <w:rFonts w:ascii="Arial" w:hAnsi="Arial" w:cs="Arial"/>
                <w:color w:val="000000"/>
                <w:sz w:val="24"/>
                <w:szCs w:val="24"/>
              </w:rPr>
            </w:pPr>
          </w:p>
        </w:tc>
        <w:tc>
          <w:tcPr>
            <w:tcW w:w="1886" w:type="dxa"/>
            <w:vMerge/>
            <w:tcBorders>
              <w:left w:val="single" w:sz="4" w:space="0" w:color="auto"/>
              <w:right w:val="single" w:sz="4" w:space="0" w:color="auto"/>
            </w:tcBorders>
            <w:shd w:val="clear" w:color="auto" w:fill="auto"/>
            <w:vAlign w:val="center"/>
            <w:hideMark/>
          </w:tcPr>
          <w:p w:rsidR="009F66D8" w:rsidRPr="004B648B" w:rsidRDefault="009F66D8" w:rsidP="0089153D">
            <w:pPr>
              <w:ind w:firstLine="709"/>
              <w:jc w:val="both"/>
              <w:rPr>
                <w:rFonts w:ascii="Arial" w:hAnsi="Arial" w:cs="Arial"/>
                <w:color w:val="000000"/>
                <w:sz w:val="24"/>
                <w:szCs w:val="24"/>
              </w:rPr>
            </w:pPr>
          </w:p>
        </w:tc>
        <w:tc>
          <w:tcPr>
            <w:tcW w:w="2224" w:type="dxa"/>
            <w:gridSpan w:val="3"/>
            <w:tcBorders>
              <w:top w:val="single" w:sz="4" w:space="0" w:color="auto"/>
              <w:left w:val="nil"/>
              <w:bottom w:val="single" w:sz="4" w:space="0" w:color="auto"/>
              <w:right w:val="single" w:sz="4" w:space="0" w:color="auto"/>
            </w:tcBorders>
            <w:shd w:val="clear" w:color="000000" w:fill="FFFFFF"/>
            <w:vAlign w:val="center"/>
            <w:hideMark/>
          </w:tcPr>
          <w:p w:rsidR="009F66D8" w:rsidRPr="004B648B" w:rsidRDefault="009F66D8" w:rsidP="0089153D">
            <w:pPr>
              <w:jc w:val="both"/>
              <w:rPr>
                <w:rFonts w:ascii="Arial" w:hAnsi="Arial" w:cs="Arial"/>
                <w:color w:val="000000"/>
                <w:sz w:val="24"/>
                <w:szCs w:val="24"/>
              </w:rPr>
            </w:pPr>
            <w:r w:rsidRPr="004B648B">
              <w:rPr>
                <w:rFonts w:ascii="Arial" w:hAnsi="Arial" w:cs="Arial"/>
                <w:color w:val="000000"/>
                <w:sz w:val="24"/>
                <w:szCs w:val="24"/>
              </w:rPr>
              <w:t>Участие в профессиональных конкурсах</w:t>
            </w:r>
          </w:p>
        </w:tc>
        <w:tc>
          <w:tcPr>
            <w:tcW w:w="1418" w:type="dxa"/>
            <w:gridSpan w:val="2"/>
            <w:tcBorders>
              <w:top w:val="single" w:sz="4" w:space="0" w:color="auto"/>
              <w:left w:val="nil"/>
              <w:bottom w:val="single" w:sz="4" w:space="0" w:color="auto"/>
              <w:right w:val="single" w:sz="4" w:space="0" w:color="auto"/>
            </w:tcBorders>
            <w:shd w:val="clear" w:color="000000" w:fill="FFFFFF"/>
            <w:vAlign w:val="center"/>
            <w:hideMark/>
          </w:tcPr>
          <w:p w:rsidR="009F66D8" w:rsidRPr="004B648B" w:rsidRDefault="009F66D8" w:rsidP="0089153D">
            <w:pPr>
              <w:ind w:right="-345"/>
              <w:jc w:val="both"/>
              <w:rPr>
                <w:rFonts w:ascii="Arial" w:hAnsi="Arial" w:cs="Arial"/>
                <w:color w:val="000000"/>
                <w:sz w:val="24"/>
                <w:szCs w:val="24"/>
              </w:rPr>
            </w:pPr>
            <w:r w:rsidRPr="004B648B">
              <w:rPr>
                <w:rFonts w:ascii="Arial" w:hAnsi="Arial" w:cs="Arial"/>
                <w:color w:val="000000"/>
                <w:sz w:val="24"/>
                <w:szCs w:val="24"/>
              </w:rPr>
              <w:t>1%</w:t>
            </w:r>
          </w:p>
        </w:tc>
        <w:tc>
          <w:tcPr>
            <w:tcW w:w="1276" w:type="dxa"/>
            <w:tcBorders>
              <w:top w:val="single" w:sz="4" w:space="0" w:color="auto"/>
              <w:left w:val="nil"/>
              <w:bottom w:val="single" w:sz="4" w:space="0" w:color="auto"/>
              <w:right w:val="single" w:sz="4" w:space="0" w:color="auto"/>
            </w:tcBorders>
            <w:shd w:val="clear" w:color="000000" w:fill="FFFFFF"/>
          </w:tcPr>
          <w:p w:rsidR="009F66D8" w:rsidRPr="004B648B" w:rsidRDefault="009F66D8" w:rsidP="0089153D">
            <w:pPr>
              <w:jc w:val="both"/>
              <w:rPr>
                <w:rFonts w:ascii="Arial" w:hAnsi="Arial" w:cs="Arial"/>
                <w:color w:val="000000"/>
                <w:sz w:val="24"/>
                <w:szCs w:val="24"/>
              </w:rPr>
            </w:pPr>
            <w:r w:rsidRPr="004B648B">
              <w:rPr>
                <w:rFonts w:ascii="Arial" w:hAnsi="Arial" w:cs="Arial"/>
                <w:color w:val="000000"/>
                <w:sz w:val="24"/>
                <w:szCs w:val="24"/>
              </w:rPr>
              <w:t>квартальная</w:t>
            </w:r>
          </w:p>
        </w:tc>
      </w:tr>
      <w:tr w:rsidR="009F66D8" w:rsidRPr="004B648B" w:rsidTr="009F66D8">
        <w:trPr>
          <w:gridAfter w:val="1"/>
          <w:wAfter w:w="425" w:type="dxa"/>
          <w:trHeight w:val="735"/>
        </w:trPr>
        <w:tc>
          <w:tcPr>
            <w:tcW w:w="959" w:type="dxa"/>
            <w:vMerge/>
            <w:tcBorders>
              <w:left w:val="single" w:sz="4" w:space="0" w:color="auto"/>
              <w:right w:val="single" w:sz="4" w:space="0" w:color="auto"/>
            </w:tcBorders>
          </w:tcPr>
          <w:p w:rsidR="009F66D8" w:rsidRPr="004B648B" w:rsidRDefault="009F66D8" w:rsidP="0089153D">
            <w:pPr>
              <w:ind w:firstLine="709"/>
              <w:jc w:val="both"/>
              <w:rPr>
                <w:rFonts w:ascii="Arial" w:hAnsi="Arial" w:cs="Arial"/>
                <w:color w:val="000000"/>
                <w:sz w:val="24"/>
                <w:szCs w:val="24"/>
              </w:rPr>
            </w:pPr>
          </w:p>
        </w:tc>
        <w:tc>
          <w:tcPr>
            <w:tcW w:w="1843" w:type="dxa"/>
            <w:vMerge/>
            <w:tcBorders>
              <w:left w:val="single" w:sz="4" w:space="0" w:color="auto"/>
              <w:bottom w:val="single" w:sz="4" w:space="0" w:color="auto"/>
              <w:right w:val="single" w:sz="4" w:space="0" w:color="auto"/>
            </w:tcBorders>
            <w:vAlign w:val="center"/>
            <w:hideMark/>
          </w:tcPr>
          <w:p w:rsidR="009F66D8" w:rsidRPr="004B648B" w:rsidRDefault="009F66D8" w:rsidP="0089153D">
            <w:pPr>
              <w:ind w:firstLine="709"/>
              <w:jc w:val="both"/>
              <w:rPr>
                <w:rFonts w:ascii="Arial" w:hAnsi="Arial" w:cs="Arial"/>
                <w:color w:val="000000"/>
                <w:sz w:val="24"/>
                <w:szCs w:val="24"/>
              </w:rPr>
            </w:pPr>
          </w:p>
        </w:tc>
        <w:tc>
          <w:tcPr>
            <w:tcW w:w="1886" w:type="dxa"/>
            <w:vMerge/>
            <w:tcBorders>
              <w:left w:val="single" w:sz="4" w:space="0" w:color="auto"/>
              <w:bottom w:val="single" w:sz="4" w:space="0" w:color="auto"/>
              <w:right w:val="single" w:sz="4" w:space="0" w:color="auto"/>
            </w:tcBorders>
            <w:shd w:val="clear" w:color="auto" w:fill="auto"/>
            <w:vAlign w:val="center"/>
            <w:hideMark/>
          </w:tcPr>
          <w:p w:rsidR="009F66D8" w:rsidRPr="004B648B" w:rsidRDefault="009F66D8" w:rsidP="0089153D">
            <w:pPr>
              <w:ind w:firstLine="709"/>
              <w:jc w:val="both"/>
              <w:rPr>
                <w:rFonts w:ascii="Arial" w:hAnsi="Arial" w:cs="Arial"/>
                <w:color w:val="000000"/>
                <w:sz w:val="24"/>
                <w:szCs w:val="24"/>
              </w:rPr>
            </w:pPr>
          </w:p>
        </w:tc>
        <w:tc>
          <w:tcPr>
            <w:tcW w:w="2224" w:type="dxa"/>
            <w:gridSpan w:val="3"/>
            <w:tcBorders>
              <w:top w:val="single" w:sz="4" w:space="0" w:color="auto"/>
              <w:left w:val="nil"/>
              <w:bottom w:val="single" w:sz="4" w:space="0" w:color="auto"/>
              <w:right w:val="single" w:sz="4" w:space="0" w:color="auto"/>
            </w:tcBorders>
            <w:shd w:val="clear" w:color="000000" w:fill="FFFFFF"/>
            <w:vAlign w:val="center"/>
            <w:hideMark/>
          </w:tcPr>
          <w:p w:rsidR="009F66D8" w:rsidRPr="004B648B" w:rsidRDefault="009F66D8" w:rsidP="0089153D">
            <w:pPr>
              <w:jc w:val="both"/>
              <w:rPr>
                <w:rFonts w:ascii="Arial" w:hAnsi="Arial" w:cs="Arial"/>
                <w:color w:val="000000"/>
                <w:sz w:val="24"/>
                <w:szCs w:val="24"/>
              </w:rPr>
            </w:pPr>
            <w:r w:rsidRPr="004B648B">
              <w:rPr>
                <w:rFonts w:ascii="Arial" w:hAnsi="Arial" w:cs="Arial"/>
                <w:color w:val="000000"/>
                <w:sz w:val="24"/>
                <w:szCs w:val="24"/>
              </w:rPr>
              <w:t>Личные победы в профессиональных конкурсах (1-3 место)</w:t>
            </w:r>
          </w:p>
        </w:tc>
        <w:tc>
          <w:tcPr>
            <w:tcW w:w="1418" w:type="dxa"/>
            <w:gridSpan w:val="2"/>
            <w:tcBorders>
              <w:top w:val="single" w:sz="4" w:space="0" w:color="auto"/>
              <w:left w:val="nil"/>
              <w:bottom w:val="single" w:sz="4" w:space="0" w:color="auto"/>
              <w:right w:val="single" w:sz="4" w:space="0" w:color="auto"/>
            </w:tcBorders>
            <w:shd w:val="clear" w:color="000000" w:fill="FFFFFF"/>
            <w:vAlign w:val="center"/>
            <w:hideMark/>
          </w:tcPr>
          <w:p w:rsidR="009F66D8" w:rsidRPr="004B648B" w:rsidRDefault="009F66D8" w:rsidP="0089153D">
            <w:pPr>
              <w:ind w:right="-345"/>
              <w:jc w:val="both"/>
              <w:rPr>
                <w:rFonts w:ascii="Arial" w:hAnsi="Arial" w:cs="Arial"/>
                <w:color w:val="000000"/>
                <w:sz w:val="24"/>
                <w:szCs w:val="24"/>
              </w:rPr>
            </w:pPr>
            <w:r w:rsidRPr="004B648B">
              <w:rPr>
                <w:rFonts w:ascii="Arial" w:hAnsi="Arial" w:cs="Arial"/>
                <w:color w:val="000000"/>
                <w:sz w:val="24"/>
                <w:szCs w:val="24"/>
              </w:rPr>
              <w:t>4%</w:t>
            </w:r>
          </w:p>
        </w:tc>
        <w:tc>
          <w:tcPr>
            <w:tcW w:w="1276" w:type="dxa"/>
            <w:tcBorders>
              <w:top w:val="single" w:sz="4" w:space="0" w:color="auto"/>
              <w:left w:val="nil"/>
              <w:bottom w:val="single" w:sz="4" w:space="0" w:color="auto"/>
              <w:right w:val="single" w:sz="4" w:space="0" w:color="auto"/>
            </w:tcBorders>
            <w:shd w:val="clear" w:color="000000" w:fill="FFFFFF"/>
          </w:tcPr>
          <w:p w:rsidR="009F66D8" w:rsidRPr="004B648B" w:rsidRDefault="009F66D8" w:rsidP="0089153D">
            <w:pPr>
              <w:jc w:val="both"/>
              <w:rPr>
                <w:rFonts w:ascii="Arial" w:hAnsi="Arial" w:cs="Arial"/>
                <w:color w:val="000000"/>
                <w:sz w:val="24"/>
                <w:szCs w:val="24"/>
              </w:rPr>
            </w:pPr>
            <w:r w:rsidRPr="004B648B">
              <w:rPr>
                <w:rFonts w:ascii="Arial" w:hAnsi="Arial" w:cs="Arial"/>
                <w:color w:val="000000"/>
                <w:sz w:val="24"/>
                <w:szCs w:val="24"/>
              </w:rPr>
              <w:t>квартальная</w:t>
            </w:r>
          </w:p>
        </w:tc>
      </w:tr>
      <w:tr w:rsidR="009F66D8" w:rsidRPr="004B648B" w:rsidTr="009F66D8">
        <w:trPr>
          <w:gridAfter w:val="1"/>
          <w:wAfter w:w="425" w:type="dxa"/>
          <w:trHeight w:val="645"/>
        </w:trPr>
        <w:tc>
          <w:tcPr>
            <w:tcW w:w="959" w:type="dxa"/>
            <w:vMerge/>
            <w:tcBorders>
              <w:left w:val="single" w:sz="4" w:space="0" w:color="auto"/>
              <w:right w:val="single" w:sz="4" w:space="0" w:color="auto"/>
            </w:tcBorders>
          </w:tcPr>
          <w:p w:rsidR="009F66D8" w:rsidRPr="004B648B" w:rsidRDefault="009F66D8" w:rsidP="0089153D">
            <w:pPr>
              <w:ind w:firstLine="709"/>
              <w:jc w:val="both"/>
              <w:rPr>
                <w:rFonts w:ascii="Arial" w:hAnsi="Arial" w:cs="Arial"/>
                <w:color w:val="000000"/>
                <w:sz w:val="24"/>
                <w:szCs w:val="24"/>
              </w:rPr>
            </w:pPr>
          </w:p>
        </w:tc>
        <w:tc>
          <w:tcPr>
            <w:tcW w:w="5953"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9F66D8" w:rsidRPr="004B648B" w:rsidRDefault="009F66D8" w:rsidP="0089153D">
            <w:pPr>
              <w:jc w:val="both"/>
              <w:rPr>
                <w:rFonts w:ascii="Arial" w:hAnsi="Arial" w:cs="Arial"/>
                <w:color w:val="000000"/>
                <w:sz w:val="24"/>
                <w:szCs w:val="24"/>
              </w:rPr>
            </w:pPr>
            <w:r w:rsidRPr="004B648B">
              <w:rPr>
                <w:rFonts w:ascii="Arial" w:hAnsi="Arial" w:cs="Arial"/>
                <w:color w:val="000000"/>
                <w:sz w:val="24"/>
                <w:szCs w:val="24"/>
              </w:rPr>
              <w:t>итого  важность выполняемой работы, степень самостоятельности и ответственности при выполнении поставленных задач</w:t>
            </w:r>
          </w:p>
          <w:p w:rsidR="009F66D8" w:rsidRPr="004B648B" w:rsidRDefault="009F66D8" w:rsidP="0089153D">
            <w:pPr>
              <w:ind w:firstLine="709"/>
              <w:jc w:val="both"/>
              <w:rPr>
                <w:rFonts w:ascii="Arial" w:hAnsi="Arial" w:cs="Arial"/>
                <w:color w:val="000000"/>
                <w:sz w:val="24"/>
                <w:szCs w:val="24"/>
              </w:rPr>
            </w:pPr>
            <w:r w:rsidRPr="004B648B">
              <w:rPr>
                <w:rFonts w:ascii="Arial" w:hAnsi="Arial" w:cs="Arial"/>
                <w:color w:val="000000"/>
                <w:sz w:val="24"/>
                <w:szCs w:val="24"/>
              </w:rPr>
              <w:t> </w:t>
            </w:r>
          </w:p>
        </w:tc>
        <w:tc>
          <w:tcPr>
            <w:tcW w:w="1418"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9F66D8" w:rsidRPr="004B648B" w:rsidRDefault="009F66D8" w:rsidP="0089153D">
            <w:pPr>
              <w:ind w:right="-345"/>
              <w:jc w:val="both"/>
              <w:rPr>
                <w:rFonts w:ascii="Arial" w:hAnsi="Arial" w:cs="Arial"/>
                <w:color w:val="000000"/>
                <w:sz w:val="24"/>
                <w:szCs w:val="24"/>
              </w:rPr>
            </w:pPr>
            <w:r w:rsidRPr="004B648B">
              <w:rPr>
                <w:rFonts w:ascii="Arial" w:hAnsi="Arial" w:cs="Arial"/>
                <w:color w:val="000000"/>
                <w:sz w:val="24"/>
                <w:szCs w:val="24"/>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9F66D8" w:rsidRPr="004B648B" w:rsidRDefault="009F66D8" w:rsidP="0089153D">
            <w:pPr>
              <w:ind w:firstLine="709"/>
              <w:jc w:val="both"/>
              <w:rPr>
                <w:rFonts w:ascii="Arial" w:hAnsi="Arial" w:cs="Arial"/>
                <w:color w:val="000000"/>
                <w:sz w:val="24"/>
                <w:szCs w:val="24"/>
              </w:rPr>
            </w:pPr>
          </w:p>
        </w:tc>
      </w:tr>
      <w:tr w:rsidR="009F66D8" w:rsidRPr="004B648B" w:rsidTr="009F66D8">
        <w:trPr>
          <w:gridAfter w:val="1"/>
          <w:wAfter w:w="425" w:type="dxa"/>
          <w:trHeight w:val="387"/>
        </w:trPr>
        <w:tc>
          <w:tcPr>
            <w:tcW w:w="959" w:type="dxa"/>
            <w:vMerge/>
            <w:tcBorders>
              <w:left w:val="single" w:sz="4" w:space="0" w:color="auto"/>
              <w:right w:val="single" w:sz="4" w:space="0" w:color="auto"/>
            </w:tcBorders>
          </w:tcPr>
          <w:p w:rsidR="009F66D8" w:rsidRPr="004B648B" w:rsidRDefault="009F66D8" w:rsidP="0089153D">
            <w:pPr>
              <w:ind w:firstLine="709"/>
              <w:jc w:val="both"/>
              <w:rPr>
                <w:rFonts w:ascii="Arial" w:hAnsi="Arial" w:cs="Arial"/>
                <w:color w:val="000000"/>
                <w:sz w:val="24"/>
                <w:szCs w:val="24"/>
              </w:rPr>
            </w:pPr>
          </w:p>
        </w:tc>
        <w:tc>
          <w:tcPr>
            <w:tcW w:w="7371"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9F66D8" w:rsidRPr="004B648B" w:rsidRDefault="009F66D8" w:rsidP="0089153D">
            <w:pPr>
              <w:jc w:val="both"/>
              <w:rPr>
                <w:rFonts w:ascii="Arial" w:hAnsi="Arial" w:cs="Arial"/>
                <w:color w:val="000000"/>
                <w:sz w:val="24"/>
                <w:szCs w:val="24"/>
              </w:rPr>
            </w:pPr>
            <w:r w:rsidRPr="004B648B">
              <w:rPr>
                <w:rFonts w:ascii="Arial" w:hAnsi="Arial" w:cs="Arial"/>
                <w:color w:val="000000"/>
                <w:sz w:val="24"/>
                <w:szCs w:val="24"/>
              </w:rPr>
              <w:t>Выплаты за интенсивность и высокие результаты работы</w:t>
            </w:r>
          </w:p>
          <w:p w:rsidR="009F66D8" w:rsidRPr="004B648B" w:rsidRDefault="009F66D8" w:rsidP="0089153D">
            <w:pPr>
              <w:ind w:firstLine="709"/>
              <w:jc w:val="both"/>
              <w:rPr>
                <w:rFonts w:ascii="Arial" w:hAnsi="Arial" w:cs="Arial"/>
                <w:color w:val="000000"/>
                <w:sz w:val="24"/>
                <w:szCs w:val="24"/>
              </w:rPr>
            </w:pPr>
            <w:r w:rsidRPr="004B648B">
              <w:rPr>
                <w:rFonts w:ascii="Arial" w:hAnsi="Arial" w:cs="Arial"/>
                <w:color w:val="000000"/>
                <w:sz w:val="24"/>
                <w:szCs w:val="24"/>
              </w:rPr>
              <w:t> </w:t>
            </w:r>
          </w:p>
        </w:tc>
        <w:tc>
          <w:tcPr>
            <w:tcW w:w="1276" w:type="dxa"/>
            <w:tcBorders>
              <w:top w:val="single" w:sz="4" w:space="0" w:color="auto"/>
              <w:left w:val="single" w:sz="4" w:space="0" w:color="auto"/>
              <w:bottom w:val="single" w:sz="4" w:space="0" w:color="auto"/>
              <w:right w:val="single" w:sz="4" w:space="0" w:color="auto"/>
            </w:tcBorders>
          </w:tcPr>
          <w:p w:rsidR="009F66D8" w:rsidRPr="004B648B" w:rsidRDefault="009F66D8" w:rsidP="0089153D">
            <w:pPr>
              <w:ind w:firstLine="709"/>
              <w:jc w:val="both"/>
              <w:rPr>
                <w:rFonts w:ascii="Arial" w:hAnsi="Arial" w:cs="Arial"/>
                <w:color w:val="000000"/>
                <w:sz w:val="24"/>
                <w:szCs w:val="24"/>
              </w:rPr>
            </w:pPr>
          </w:p>
        </w:tc>
      </w:tr>
      <w:tr w:rsidR="009F66D8" w:rsidRPr="004B648B" w:rsidTr="009F66D8">
        <w:trPr>
          <w:gridAfter w:val="1"/>
          <w:wAfter w:w="425" w:type="dxa"/>
          <w:trHeight w:val="1534"/>
        </w:trPr>
        <w:tc>
          <w:tcPr>
            <w:tcW w:w="959" w:type="dxa"/>
            <w:vMerge/>
            <w:tcBorders>
              <w:left w:val="single" w:sz="4" w:space="0" w:color="auto"/>
              <w:right w:val="single" w:sz="4" w:space="0" w:color="auto"/>
            </w:tcBorders>
          </w:tcPr>
          <w:p w:rsidR="009F66D8" w:rsidRPr="004B648B" w:rsidRDefault="009F66D8" w:rsidP="0089153D">
            <w:pPr>
              <w:ind w:firstLine="709"/>
              <w:jc w:val="both"/>
              <w:rPr>
                <w:rFonts w:ascii="Arial" w:hAnsi="Arial" w:cs="Arial"/>
                <w:color w:val="000000"/>
                <w:sz w:val="24"/>
                <w:szCs w:val="24"/>
              </w:rPr>
            </w:pPr>
          </w:p>
        </w:tc>
        <w:tc>
          <w:tcPr>
            <w:tcW w:w="1843" w:type="dxa"/>
            <w:tcBorders>
              <w:left w:val="single" w:sz="4" w:space="0" w:color="auto"/>
              <w:right w:val="single" w:sz="4" w:space="0" w:color="auto"/>
            </w:tcBorders>
            <w:vAlign w:val="center"/>
            <w:hideMark/>
          </w:tcPr>
          <w:p w:rsidR="009F66D8" w:rsidRPr="004B648B" w:rsidRDefault="009F66D8" w:rsidP="0089153D">
            <w:pPr>
              <w:jc w:val="both"/>
              <w:rPr>
                <w:rFonts w:ascii="Arial" w:hAnsi="Arial" w:cs="Arial"/>
                <w:color w:val="000000"/>
                <w:sz w:val="24"/>
                <w:szCs w:val="24"/>
              </w:rPr>
            </w:pPr>
          </w:p>
        </w:tc>
        <w:tc>
          <w:tcPr>
            <w:tcW w:w="2025" w:type="dxa"/>
            <w:gridSpan w:val="3"/>
            <w:tcBorders>
              <w:top w:val="single" w:sz="4" w:space="0" w:color="auto"/>
              <w:left w:val="nil"/>
              <w:right w:val="single" w:sz="4" w:space="0" w:color="auto"/>
            </w:tcBorders>
            <w:shd w:val="clear" w:color="auto" w:fill="auto"/>
            <w:vAlign w:val="center"/>
            <w:hideMark/>
          </w:tcPr>
          <w:p w:rsidR="009F66D8" w:rsidRPr="004B648B" w:rsidRDefault="009F66D8" w:rsidP="0089153D">
            <w:pPr>
              <w:jc w:val="both"/>
              <w:rPr>
                <w:rFonts w:ascii="Arial" w:hAnsi="Arial" w:cs="Arial"/>
                <w:color w:val="000000"/>
                <w:sz w:val="24"/>
                <w:szCs w:val="24"/>
              </w:rPr>
            </w:pPr>
            <w:r w:rsidRPr="004B648B">
              <w:rPr>
                <w:rFonts w:ascii="Arial" w:hAnsi="Arial" w:cs="Arial"/>
                <w:color w:val="000000"/>
                <w:sz w:val="24"/>
                <w:szCs w:val="24"/>
              </w:rPr>
              <w:t>Рабочая программа воспитания</w:t>
            </w:r>
          </w:p>
        </w:tc>
        <w:tc>
          <w:tcPr>
            <w:tcW w:w="2227" w:type="dxa"/>
            <w:gridSpan w:val="2"/>
            <w:tcBorders>
              <w:top w:val="single" w:sz="4" w:space="0" w:color="auto"/>
              <w:left w:val="nil"/>
              <w:bottom w:val="single" w:sz="4" w:space="0" w:color="auto"/>
              <w:right w:val="single" w:sz="4" w:space="0" w:color="auto"/>
            </w:tcBorders>
            <w:shd w:val="clear" w:color="auto" w:fill="auto"/>
            <w:hideMark/>
          </w:tcPr>
          <w:p w:rsidR="009F66D8" w:rsidRPr="004B648B" w:rsidRDefault="009F66D8" w:rsidP="0089153D">
            <w:pPr>
              <w:jc w:val="both"/>
              <w:rPr>
                <w:rFonts w:ascii="Arial" w:hAnsi="Arial" w:cs="Arial"/>
                <w:color w:val="000000"/>
                <w:sz w:val="24"/>
                <w:szCs w:val="24"/>
              </w:rPr>
            </w:pPr>
            <w:r w:rsidRPr="004B648B">
              <w:rPr>
                <w:rFonts w:ascii="Arial" w:hAnsi="Arial" w:cs="Arial"/>
                <w:color w:val="000000"/>
                <w:sz w:val="24"/>
                <w:szCs w:val="24"/>
              </w:rPr>
              <w:t>Наличие в соответствии с ПРРПВДОУ (на момент проверки)</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9F66D8" w:rsidRPr="004B648B" w:rsidRDefault="009F66D8" w:rsidP="0089153D">
            <w:pPr>
              <w:ind w:right="-487"/>
              <w:jc w:val="both"/>
              <w:rPr>
                <w:rFonts w:ascii="Arial" w:hAnsi="Arial" w:cs="Arial"/>
                <w:color w:val="000000"/>
                <w:sz w:val="24"/>
                <w:szCs w:val="24"/>
              </w:rPr>
            </w:pPr>
            <w:r w:rsidRPr="004B648B">
              <w:rPr>
                <w:rFonts w:ascii="Arial" w:hAnsi="Arial" w:cs="Arial"/>
                <w:color w:val="000000"/>
                <w:sz w:val="24"/>
                <w:szCs w:val="24"/>
              </w:rPr>
              <w:t>3%</w:t>
            </w:r>
          </w:p>
        </w:tc>
        <w:tc>
          <w:tcPr>
            <w:tcW w:w="1276" w:type="dxa"/>
            <w:tcBorders>
              <w:top w:val="single" w:sz="4" w:space="0" w:color="auto"/>
              <w:left w:val="nil"/>
              <w:bottom w:val="single" w:sz="4" w:space="0" w:color="auto"/>
              <w:right w:val="single" w:sz="4" w:space="0" w:color="auto"/>
            </w:tcBorders>
          </w:tcPr>
          <w:p w:rsidR="009F66D8" w:rsidRPr="004B648B" w:rsidRDefault="009F66D8" w:rsidP="0089153D">
            <w:pPr>
              <w:jc w:val="both"/>
              <w:rPr>
                <w:rFonts w:ascii="Arial" w:hAnsi="Arial" w:cs="Arial"/>
                <w:color w:val="000000"/>
                <w:sz w:val="24"/>
                <w:szCs w:val="24"/>
              </w:rPr>
            </w:pPr>
            <w:r w:rsidRPr="004B648B">
              <w:rPr>
                <w:rFonts w:ascii="Arial" w:hAnsi="Arial" w:cs="Arial"/>
                <w:color w:val="000000"/>
                <w:sz w:val="24"/>
                <w:szCs w:val="24"/>
              </w:rPr>
              <w:t>годовая</w:t>
            </w:r>
          </w:p>
        </w:tc>
      </w:tr>
      <w:tr w:rsidR="009F66D8" w:rsidRPr="004B648B" w:rsidTr="009F66D8">
        <w:trPr>
          <w:gridAfter w:val="1"/>
          <w:wAfter w:w="425" w:type="dxa"/>
          <w:trHeight w:val="1534"/>
        </w:trPr>
        <w:tc>
          <w:tcPr>
            <w:tcW w:w="959" w:type="dxa"/>
            <w:vMerge/>
            <w:tcBorders>
              <w:left w:val="single" w:sz="4" w:space="0" w:color="auto"/>
              <w:right w:val="single" w:sz="4" w:space="0" w:color="auto"/>
            </w:tcBorders>
          </w:tcPr>
          <w:p w:rsidR="009F66D8" w:rsidRPr="004B648B" w:rsidRDefault="009F66D8" w:rsidP="0089153D">
            <w:pPr>
              <w:ind w:firstLine="709"/>
              <w:jc w:val="both"/>
              <w:rPr>
                <w:rFonts w:ascii="Arial" w:hAnsi="Arial" w:cs="Arial"/>
                <w:color w:val="000000"/>
                <w:sz w:val="24"/>
                <w:szCs w:val="24"/>
              </w:rPr>
            </w:pPr>
          </w:p>
        </w:tc>
        <w:tc>
          <w:tcPr>
            <w:tcW w:w="1843" w:type="dxa"/>
            <w:vMerge w:val="restart"/>
            <w:tcBorders>
              <w:left w:val="single" w:sz="4" w:space="0" w:color="auto"/>
              <w:right w:val="single" w:sz="4" w:space="0" w:color="auto"/>
            </w:tcBorders>
            <w:vAlign w:val="center"/>
            <w:hideMark/>
          </w:tcPr>
          <w:p w:rsidR="009F66D8" w:rsidRPr="004B648B" w:rsidRDefault="009F66D8" w:rsidP="0089153D">
            <w:pPr>
              <w:jc w:val="both"/>
              <w:rPr>
                <w:rFonts w:ascii="Arial" w:hAnsi="Arial" w:cs="Arial"/>
                <w:color w:val="000000"/>
                <w:sz w:val="24"/>
                <w:szCs w:val="24"/>
              </w:rPr>
            </w:pPr>
            <w:r w:rsidRPr="004B648B">
              <w:rPr>
                <w:rFonts w:ascii="Arial" w:hAnsi="Arial" w:cs="Arial"/>
                <w:color w:val="000000"/>
                <w:sz w:val="24"/>
                <w:szCs w:val="24"/>
              </w:rPr>
              <w:t>Образовательные результаты</w:t>
            </w:r>
          </w:p>
        </w:tc>
        <w:tc>
          <w:tcPr>
            <w:tcW w:w="2025" w:type="dxa"/>
            <w:gridSpan w:val="3"/>
            <w:tcBorders>
              <w:top w:val="single" w:sz="4" w:space="0" w:color="auto"/>
              <w:left w:val="nil"/>
              <w:right w:val="single" w:sz="4" w:space="0" w:color="auto"/>
            </w:tcBorders>
            <w:shd w:val="clear" w:color="auto" w:fill="auto"/>
            <w:vAlign w:val="center"/>
            <w:hideMark/>
          </w:tcPr>
          <w:p w:rsidR="009F66D8" w:rsidRPr="004B648B" w:rsidRDefault="009F66D8" w:rsidP="0089153D">
            <w:pPr>
              <w:jc w:val="both"/>
              <w:rPr>
                <w:rFonts w:ascii="Arial" w:hAnsi="Arial" w:cs="Arial"/>
                <w:color w:val="000000"/>
                <w:sz w:val="24"/>
                <w:szCs w:val="24"/>
              </w:rPr>
            </w:pPr>
            <w:r w:rsidRPr="004B648B">
              <w:rPr>
                <w:rFonts w:ascii="Arial" w:hAnsi="Arial" w:cs="Arial"/>
                <w:color w:val="000000"/>
                <w:sz w:val="24"/>
                <w:szCs w:val="24"/>
              </w:rPr>
              <w:t>Внеучебные результаты</w:t>
            </w:r>
          </w:p>
        </w:tc>
        <w:tc>
          <w:tcPr>
            <w:tcW w:w="2227" w:type="dxa"/>
            <w:gridSpan w:val="2"/>
            <w:tcBorders>
              <w:top w:val="single" w:sz="4" w:space="0" w:color="auto"/>
              <w:left w:val="nil"/>
              <w:bottom w:val="single" w:sz="4" w:space="0" w:color="auto"/>
              <w:right w:val="single" w:sz="4" w:space="0" w:color="auto"/>
            </w:tcBorders>
            <w:shd w:val="clear" w:color="auto" w:fill="auto"/>
            <w:hideMark/>
          </w:tcPr>
          <w:p w:rsidR="009F66D8" w:rsidRPr="004B648B" w:rsidRDefault="009F66D8" w:rsidP="0089153D">
            <w:pPr>
              <w:jc w:val="both"/>
              <w:rPr>
                <w:rFonts w:ascii="Arial" w:hAnsi="Arial" w:cs="Arial"/>
                <w:color w:val="000000"/>
                <w:sz w:val="24"/>
                <w:szCs w:val="24"/>
              </w:rPr>
            </w:pPr>
            <w:r w:rsidRPr="004B648B">
              <w:rPr>
                <w:rFonts w:ascii="Arial" w:hAnsi="Arial" w:cs="Arial"/>
                <w:color w:val="000000"/>
                <w:sz w:val="24"/>
                <w:szCs w:val="24"/>
              </w:rPr>
              <w:t>Наличие воспитанников победителей и призеров (олимпиады, конкурсы):</w:t>
            </w:r>
          </w:p>
          <w:p w:rsidR="009F66D8" w:rsidRPr="004B648B" w:rsidRDefault="009F66D8" w:rsidP="0089153D">
            <w:pPr>
              <w:jc w:val="both"/>
              <w:rPr>
                <w:rFonts w:ascii="Arial" w:hAnsi="Arial" w:cs="Arial"/>
                <w:color w:val="000000"/>
                <w:sz w:val="24"/>
                <w:szCs w:val="24"/>
              </w:rPr>
            </w:pPr>
            <w:r w:rsidRPr="004B648B">
              <w:rPr>
                <w:rFonts w:ascii="Arial" w:hAnsi="Arial" w:cs="Arial"/>
                <w:color w:val="000000"/>
                <w:sz w:val="24"/>
                <w:szCs w:val="24"/>
              </w:rPr>
              <w:t>международный и всероссийский уровень,                     региональный уровень                                                     муниципальный уровень</w:t>
            </w:r>
          </w:p>
          <w:p w:rsidR="009F66D8" w:rsidRPr="004B648B" w:rsidRDefault="009F66D8" w:rsidP="0089153D">
            <w:pPr>
              <w:ind w:firstLine="709"/>
              <w:jc w:val="both"/>
              <w:rPr>
                <w:rFonts w:ascii="Arial" w:hAnsi="Arial" w:cs="Arial"/>
                <w:color w:val="000000"/>
                <w:sz w:val="24"/>
                <w:szCs w:val="24"/>
              </w:rPr>
            </w:pPr>
            <w:r w:rsidRPr="004B648B">
              <w:rPr>
                <w:rFonts w:ascii="Arial" w:hAnsi="Arial" w:cs="Arial"/>
                <w:color w:val="000000"/>
                <w:sz w:val="24"/>
                <w:szCs w:val="24"/>
              </w:rPr>
              <w:t xml:space="preserve">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9F66D8" w:rsidRPr="004B648B" w:rsidRDefault="009F66D8" w:rsidP="0089153D">
            <w:pPr>
              <w:ind w:right="-487"/>
              <w:jc w:val="both"/>
              <w:rPr>
                <w:rFonts w:ascii="Arial" w:hAnsi="Arial" w:cs="Arial"/>
                <w:color w:val="000000"/>
                <w:sz w:val="24"/>
                <w:szCs w:val="24"/>
              </w:rPr>
            </w:pPr>
            <w:r w:rsidRPr="004B648B">
              <w:rPr>
                <w:rFonts w:ascii="Arial" w:hAnsi="Arial" w:cs="Arial"/>
                <w:color w:val="000000"/>
                <w:sz w:val="24"/>
                <w:szCs w:val="24"/>
              </w:rPr>
              <w:t xml:space="preserve">                                                                                </w:t>
            </w:r>
          </w:p>
          <w:p w:rsidR="009F66D8" w:rsidRPr="004B648B" w:rsidRDefault="009F66D8" w:rsidP="0089153D">
            <w:pPr>
              <w:ind w:right="-487"/>
              <w:jc w:val="both"/>
              <w:rPr>
                <w:rFonts w:ascii="Arial" w:hAnsi="Arial" w:cs="Arial"/>
                <w:color w:val="000000"/>
                <w:sz w:val="24"/>
                <w:szCs w:val="24"/>
              </w:rPr>
            </w:pPr>
          </w:p>
          <w:p w:rsidR="009F66D8" w:rsidRPr="004B648B" w:rsidRDefault="009F66D8" w:rsidP="0089153D">
            <w:pPr>
              <w:ind w:right="-487"/>
              <w:jc w:val="both"/>
              <w:rPr>
                <w:rFonts w:ascii="Arial" w:hAnsi="Arial" w:cs="Arial"/>
                <w:color w:val="000000"/>
                <w:sz w:val="24"/>
                <w:szCs w:val="24"/>
              </w:rPr>
            </w:pPr>
          </w:p>
          <w:p w:rsidR="009F66D8" w:rsidRPr="004B648B" w:rsidRDefault="009F66D8" w:rsidP="0089153D">
            <w:pPr>
              <w:ind w:right="-487"/>
              <w:jc w:val="both"/>
              <w:rPr>
                <w:rFonts w:ascii="Arial" w:hAnsi="Arial" w:cs="Arial"/>
                <w:color w:val="000000"/>
                <w:sz w:val="24"/>
                <w:szCs w:val="24"/>
              </w:rPr>
            </w:pPr>
          </w:p>
          <w:p w:rsidR="009F66D8" w:rsidRPr="004B648B" w:rsidRDefault="009F66D8" w:rsidP="0089153D">
            <w:pPr>
              <w:ind w:right="-487"/>
              <w:jc w:val="both"/>
              <w:rPr>
                <w:rFonts w:ascii="Arial" w:hAnsi="Arial" w:cs="Arial"/>
                <w:color w:val="000000"/>
                <w:sz w:val="24"/>
                <w:szCs w:val="24"/>
              </w:rPr>
            </w:pPr>
            <w:r w:rsidRPr="004B648B">
              <w:rPr>
                <w:rFonts w:ascii="Arial" w:hAnsi="Arial" w:cs="Arial"/>
                <w:color w:val="000000"/>
                <w:sz w:val="24"/>
                <w:szCs w:val="24"/>
              </w:rPr>
              <w:t>5%</w:t>
            </w:r>
          </w:p>
          <w:p w:rsidR="009F66D8" w:rsidRPr="004B648B" w:rsidRDefault="009F66D8" w:rsidP="0089153D">
            <w:pPr>
              <w:ind w:right="-487"/>
              <w:jc w:val="both"/>
              <w:rPr>
                <w:rFonts w:ascii="Arial" w:hAnsi="Arial" w:cs="Arial"/>
                <w:color w:val="000000"/>
                <w:sz w:val="24"/>
                <w:szCs w:val="24"/>
              </w:rPr>
            </w:pPr>
            <w:r w:rsidRPr="004B648B">
              <w:rPr>
                <w:rFonts w:ascii="Arial" w:hAnsi="Arial" w:cs="Arial"/>
                <w:color w:val="000000"/>
                <w:sz w:val="24"/>
                <w:szCs w:val="24"/>
              </w:rPr>
              <w:t>4%</w:t>
            </w:r>
          </w:p>
          <w:p w:rsidR="009F66D8" w:rsidRPr="004B648B" w:rsidRDefault="009F66D8" w:rsidP="0089153D">
            <w:pPr>
              <w:ind w:right="-487"/>
              <w:jc w:val="both"/>
              <w:rPr>
                <w:rFonts w:ascii="Arial" w:hAnsi="Arial" w:cs="Arial"/>
                <w:color w:val="000000"/>
                <w:sz w:val="24"/>
                <w:szCs w:val="24"/>
              </w:rPr>
            </w:pPr>
            <w:r w:rsidRPr="004B648B">
              <w:rPr>
                <w:rFonts w:ascii="Arial" w:hAnsi="Arial" w:cs="Arial"/>
                <w:color w:val="000000"/>
                <w:sz w:val="24"/>
                <w:szCs w:val="24"/>
              </w:rPr>
              <w:t>3%</w:t>
            </w:r>
          </w:p>
          <w:p w:rsidR="009F66D8" w:rsidRPr="004B648B" w:rsidRDefault="009F66D8" w:rsidP="0089153D">
            <w:pPr>
              <w:ind w:right="-487"/>
              <w:jc w:val="both"/>
              <w:rPr>
                <w:rFonts w:ascii="Arial" w:hAnsi="Arial" w:cs="Arial"/>
                <w:color w:val="000000"/>
                <w:sz w:val="24"/>
                <w:szCs w:val="24"/>
              </w:rPr>
            </w:pPr>
          </w:p>
        </w:tc>
        <w:tc>
          <w:tcPr>
            <w:tcW w:w="1276" w:type="dxa"/>
            <w:tcBorders>
              <w:top w:val="single" w:sz="4" w:space="0" w:color="auto"/>
              <w:left w:val="nil"/>
              <w:bottom w:val="single" w:sz="4" w:space="0" w:color="auto"/>
              <w:right w:val="single" w:sz="4" w:space="0" w:color="auto"/>
            </w:tcBorders>
          </w:tcPr>
          <w:p w:rsidR="009F66D8" w:rsidRPr="004B648B" w:rsidRDefault="009F66D8" w:rsidP="0089153D">
            <w:pPr>
              <w:jc w:val="both"/>
              <w:rPr>
                <w:rFonts w:ascii="Arial" w:hAnsi="Arial" w:cs="Arial"/>
                <w:color w:val="000000"/>
                <w:sz w:val="24"/>
                <w:szCs w:val="24"/>
              </w:rPr>
            </w:pPr>
            <w:r w:rsidRPr="004B648B">
              <w:rPr>
                <w:rFonts w:ascii="Arial" w:hAnsi="Arial" w:cs="Arial"/>
                <w:color w:val="000000"/>
                <w:sz w:val="24"/>
                <w:szCs w:val="24"/>
              </w:rPr>
              <w:t>квартальная</w:t>
            </w:r>
          </w:p>
          <w:p w:rsidR="009F66D8" w:rsidRPr="004B648B" w:rsidRDefault="009F66D8" w:rsidP="0089153D">
            <w:pPr>
              <w:ind w:firstLine="709"/>
              <w:jc w:val="both"/>
              <w:rPr>
                <w:rFonts w:ascii="Arial" w:hAnsi="Arial" w:cs="Arial"/>
                <w:color w:val="000000"/>
                <w:sz w:val="24"/>
                <w:szCs w:val="24"/>
              </w:rPr>
            </w:pPr>
          </w:p>
        </w:tc>
      </w:tr>
      <w:tr w:rsidR="009F66D8" w:rsidRPr="004B648B" w:rsidTr="009F66D8">
        <w:trPr>
          <w:gridAfter w:val="1"/>
          <w:wAfter w:w="425" w:type="dxa"/>
          <w:trHeight w:val="750"/>
        </w:trPr>
        <w:tc>
          <w:tcPr>
            <w:tcW w:w="959" w:type="dxa"/>
            <w:vMerge/>
            <w:tcBorders>
              <w:left w:val="single" w:sz="4" w:space="0" w:color="auto"/>
              <w:right w:val="single" w:sz="4" w:space="0" w:color="auto"/>
            </w:tcBorders>
          </w:tcPr>
          <w:p w:rsidR="009F66D8" w:rsidRPr="004B648B" w:rsidRDefault="009F66D8" w:rsidP="0089153D">
            <w:pPr>
              <w:ind w:firstLine="709"/>
              <w:jc w:val="both"/>
              <w:rPr>
                <w:rFonts w:ascii="Arial" w:hAnsi="Arial" w:cs="Arial"/>
                <w:color w:val="000000"/>
                <w:sz w:val="24"/>
                <w:szCs w:val="24"/>
              </w:rPr>
            </w:pPr>
          </w:p>
        </w:tc>
        <w:tc>
          <w:tcPr>
            <w:tcW w:w="1843" w:type="dxa"/>
            <w:vMerge/>
            <w:tcBorders>
              <w:left w:val="single" w:sz="4" w:space="0" w:color="auto"/>
              <w:right w:val="single" w:sz="4" w:space="0" w:color="auto"/>
            </w:tcBorders>
            <w:vAlign w:val="center"/>
            <w:hideMark/>
          </w:tcPr>
          <w:p w:rsidR="009F66D8" w:rsidRPr="004B648B" w:rsidRDefault="009F66D8" w:rsidP="0089153D">
            <w:pPr>
              <w:ind w:firstLine="709"/>
              <w:jc w:val="both"/>
              <w:rPr>
                <w:rFonts w:ascii="Arial" w:hAnsi="Arial" w:cs="Arial"/>
                <w:color w:val="000000"/>
                <w:sz w:val="24"/>
                <w:szCs w:val="24"/>
              </w:rPr>
            </w:pPr>
          </w:p>
        </w:tc>
        <w:tc>
          <w:tcPr>
            <w:tcW w:w="2025" w:type="dxa"/>
            <w:gridSpan w:val="3"/>
            <w:vMerge w:val="restart"/>
            <w:tcBorders>
              <w:top w:val="single" w:sz="4" w:space="0" w:color="auto"/>
              <w:left w:val="single" w:sz="4" w:space="0" w:color="auto"/>
              <w:right w:val="single" w:sz="4" w:space="0" w:color="auto"/>
            </w:tcBorders>
            <w:shd w:val="clear" w:color="auto" w:fill="auto"/>
            <w:vAlign w:val="center"/>
            <w:hideMark/>
          </w:tcPr>
          <w:p w:rsidR="009F66D8" w:rsidRPr="004B648B" w:rsidRDefault="009F66D8" w:rsidP="0089153D">
            <w:pPr>
              <w:jc w:val="both"/>
              <w:rPr>
                <w:rFonts w:ascii="Arial" w:hAnsi="Arial" w:cs="Arial"/>
                <w:color w:val="000000"/>
                <w:sz w:val="24"/>
                <w:szCs w:val="24"/>
              </w:rPr>
            </w:pPr>
            <w:r w:rsidRPr="004B648B">
              <w:rPr>
                <w:rFonts w:ascii="Arial" w:hAnsi="Arial" w:cs="Arial"/>
                <w:color w:val="000000"/>
                <w:sz w:val="24"/>
                <w:szCs w:val="24"/>
              </w:rPr>
              <w:t>Воспитательная работа</w:t>
            </w:r>
          </w:p>
        </w:tc>
        <w:tc>
          <w:tcPr>
            <w:tcW w:w="2227" w:type="dxa"/>
            <w:gridSpan w:val="2"/>
            <w:tcBorders>
              <w:top w:val="single" w:sz="4" w:space="0" w:color="auto"/>
              <w:left w:val="nil"/>
              <w:bottom w:val="single" w:sz="4" w:space="0" w:color="auto"/>
              <w:right w:val="single" w:sz="4" w:space="0" w:color="auto"/>
            </w:tcBorders>
            <w:shd w:val="clear" w:color="auto" w:fill="auto"/>
            <w:vAlign w:val="center"/>
            <w:hideMark/>
          </w:tcPr>
          <w:p w:rsidR="009F66D8" w:rsidRPr="004B648B" w:rsidRDefault="009F66D8" w:rsidP="0089153D">
            <w:pPr>
              <w:jc w:val="both"/>
              <w:rPr>
                <w:rFonts w:ascii="Arial" w:hAnsi="Arial" w:cs="Arial"/>
                <w:color w:val="000000"/>
                <w:sz w:val="24"/>
                <w:szCs w:val="24"/>
              </w:rPr>
            </w:pPr>
            <w:r w:rsidRPr="004B648B">
              <w:rPr>
                <w:rFonts w:ascii="Arial" w:hAnsi="Arial" w:cs="Arial"/>
                <w:color w:val="000000"/>
                <w:sz w:val="24"/>
                <w:szCs w:val="24"/>
              </w:rPr>
              <w:t>Отсутствие детей пропускающих занятия без уважительной причины 75% и более</w:t>
            </w:r>
          </w:p>
          <w:p w:rsidR="009F66D8" w:rsidRPr="004B648B" w:rsidRDefault="009F66D8" w:rsidP="0089153D">
            <w:pPr>
              <w:jc w:val="both"/>
              <w:rPr>
                <w:rFonts w:ascii="Arial" w:hAnsi="Arial" w:cs="Arial"/>
                <w:color w:val="000000"/>
                <w:sz w:val="24"/>
                <w:szCs w:val="24"/>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9F66D8" w:rsidRPr="004B648B" w:rsidRDefault="009F66D8" w:rsidP="0089153D">
            <w:pPr>
              <w:ind w:right="-487"/>
              <w:jc w:val="both"/>
              <w:rPr>
                <w:rFonts w:ascii="Arial" w:hAnsi="Arial" w:cs="Arial"/>
                <w:color w:val="000000"/>
                <w:sz w:val="24"/>
                <w:szCs w:val="24"/>
              </w:rPr>
            </w:pPr>
            <w:r w:rsidRPr="004B648B">
              <w:rPr>
                <w:rFonts w:ascii="Arial" w:hAnsi="Arial" w:cs="Arial"/>
                <w:color w:val="000000"/>
                <w:sz w:val="24"/>
                <w:szCs w:val="24"/>
              </w:rPr>
              <w:t>10%</w:t>
            </w:r>
          </w:p>
        </w:tc>
        <w:tc>
          <w:tcPr>
            <w:tcW w:w="1276" w:type="dxa"/>
            <w:tcBorders>
              <w:top w:val="single" w:sz="4" w:space="0" w:color="auto"/>
              <w:left w:val="nil"/>
              <w:bottom w:val="single" w:sz="4" w:space="0" w:color="auto"/>
              <w:right w:val="single" w:sz="4" w:space="0" w:color="auto"/>
            </w:tcBorders>
          </w:tcPr>
          <w:p w:rsidR="009F66D8" w:rsidRPr="004B648B" w:rsidRDefault="009F66D8" w:rsidP="0089153D">
            <w:pPr>
              <w:jc w:val="both"/>
              <w:rPr>
                <w:rFonts w:ascii="Arial" w:hAnsi="Arial" w:cs="Arial"/>
                <w:color w:val="000000"/>
                <w:sz w:val="24"/>
                <w:szCs w:val="24"/>
              </w:rPr>
            </w:pPr>
            <w:r w:rsidRPr="004B648B">
              <w:rPr>
                <w:rFonts w:ascii="Arial" w:hAnsi="Arial" w:cs="Arial"/>
                <w:color w:val="000000"/>
                <w:sz w:val="24"/>
                <w:szCs w:val="24"/>
              </w:rPr>
              <w:t>квартальная</w:t>
            </w:r>
          </w:p>
        </w:tc>
      </w:tr>
      <w:tr w:rsidR="009F66D8" w:rsidRPr="004B648B" w:rsidTr="009F66D8">
        <w:trPr>
          <w:gridAfter w:val="1"/>
          <w:wAfter w:w="425" w:type="dxa"/>
          <w:trHeight w:val="750"/>
        </w:trPr>
        <w:tc>
          <w:tcPr>
            <w:tcW w:w="959" w:type="dxa"/>
            <w:vMerge/>
            <w:tcBorders>
              <w:left w:val="single" w:sz="4" w:space="0" w:color="auto"/>
              <w:right w:val="single" w:sz="4" w:space="0" w:color="auto"/>
            </w:tcBorders>
          </w:tcPr>
          <w:p w:rsidR="009F66D8" w:rsidRPr="004B648B" w:rsidRDefault="009F66D8" w:rsidP="0089153D">
            <w:pPr>
              <w:ind w:firstLine="709"/>
              <w:jc w:val="both"/>
              <w:rPr>
                <w:rFonts w:ascii="Arial" w:hAnsi="Arial" w:cs="Arial"/>
                <w:color w:val="000000"/>
                <w:sz w:val="24"/>
                <w:szCs w:val="24"/>
              </w:rPr>
            </w:pPr>
          </w:p>
        </w:tc>
        <w:tc>
          <w:tcPr>
            <w:tcW w:w="1843" w:type="dxa"/>
            <w:vMerge/>
            <w:tcBorders>
              <w:left w:val="single" w:sz="4" w:space="0" w:color="auto"/>
              <w:right w:val="single" w:sz="4" w:space="0" w:color="auto"/>
            </w:tcBorders>
            <w:vAlign w:val="center"/>
            <w:hideMark/>
          </w:tcPr>
          <w:p w:rsidR="009F66D8" w:rsidRPr="004B648B" w:rsidRDefault="009F66D8" w:rsidP="0089153D">
            <w:pPr>
              <w:ind w:firstLine="709"/>
              <w:jc w:val="both"/>
              <w:rPr>
                <w:rFonts w:ascii="Arial" w:hAnsi="Arial" w:cs="Arial"/>
                <w:color w:val="000000"/>
                <w:sz w:val="24"/>
                <w:szCs w:val="24"/>
              </w:rPr>
            </w:pPr>
          </w:p>
        </w:tc>
        <w:tc>
          <w:tcPr>
            <w:tcW w:w="2025" w:type="dxa"/>
            <w:gridSpan w:val="3"/>
            <w:vMerge/>
            <w:tcBorders>
              <w:left w:val="single" w:sz="4" w:space="0" w:color="auto"/>
              <w:right w:val="single" w:sz="4" w:space="0" w:color="auto"/>
            </w:tcBorders>
            <w:vAlign w:val="center"/>
            <w:hideMark/>
          </w:tcPr>
          <w:p w:rsidR="009F66D8" w:rsidRPr="004B648B" w:rsidRDefault="009F66D8" w:rsidP="0089153D">
            <w:pPr>
              <w:ind w:firstLine="709"/>
              <w:jc w:val="both"/>
              <w:rPr>
                <w:rFonts w:ascii="Arial" w:hAnsi="Arial" w:cs="Arial"/>
                <w:color w:val="000000"/>
                <w:sz w:val="24"/>
                <w:szCs w:val="24"/>
              </w:rPr>
            </w:pPr>
          </w:p>
        </w:tc>
        <w:tc>
          <w:tcPr>
            <w:tcW w:w="2227" w:type="dxa"/>
            <w:gridSpan w:val="2"/>
            <w:tcBorders>
              <w:top w:val="single" w:sz="4" w:space="0" w:color="auto"/>
              <w:left w:val="nil"/>
              <w:bottom w:val="single" w:sz="4" w:space="0" w:color="auto"/>
              <w:right w:val="single" w:sz="4" w:space="0" w:color="auto"/>
            </w:tcBorders>
            <w:shd w:val="clear" w:color="auto" w:fill="auto"/>
            <w:vAlign w:val="center"/>
            <w:hideMark/>
          </w:tcPr>
          <w:p w:rsidR="009F66D8" w:rsidRPr="004B648B" w:rsidRDefault="009F66D8" w:rsidP="0089153D">
            <w:pPr>
              <w:jc w:val="both"/>
              <w:rPr>
                <w:rFonts w:ascii="Arial" w:hAnsi="Arial" w:cs="Arial"/>
                <w:color w:val="000000"/>
                <w:sz w:val="24"/>
                <w:szCs w:val="24"/>
              </w:rPr>
            </w:pPr>
            <w:r w:rsidRPr="004B648B">
              <w:rPr>
                <w:rFonts w:ascii="Arial" w:hAnsi="Arial" w:cs="Arial"/>
                <w:color w:val="000000"/>
                <w:sz w:val="24"/>
                <w:szCs w:val="24"/>
              </w:rPr>
              <w:t>Отсутствие случаев несвоевременного выявления семейного неблагополучия</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9F66D8" w:rsidRPr="004B648B" w:rsidRDefault="009F66D8" w:rsidP="0089153D">
            <w:pPr>
              <w:ind w:right="-487"/>
              <w:jc w:val="both"/>
              <w:rPr>
                <w:rFonts w:ascii="Arial" w:hAnsi="Arial" w:cs="Arial"/>
                <w:color w:val="000000"/>
                <w:sz w:val="24"/>
                <w:szCs w:val="24"/>
              </w:rPr>
            </w:pPr>
            <w:r w:rsidRPr="004B648B">
              <w:rPr>
                <w:rFonts w:ascii="Arial" w:hAnsi="Arial" w:cs="Arial"/>
                <w:color w:val="000000"/>
                <w:sz w:val="24"/>
                <w:szCs w:val="24"/>
              </w:rPr>
              <w:t>1%</w:t>
            </w:r>
          </w:p>
        </w:tc>
        <w:tc>
          <w:tcPr>
            <w:tcW w:w="1276" w:type="dxa"/>
            <w:tcBorders>
              <w:top w:val="single" w:sz="4" w:space="0" w:color="auto"/>
              <w:left w:val="nil"/>
              <w:bottom w:val="single" w:sz="4" w:space="0" w:color="auto"/>
              <w:right w:val="single" w:sz="4" w:space="0" w:color="auto"/>
            </w:tcBorders>
          </w:tcPr>
          <w:p w:rsidR="009F66D8" w:rsidRPr="004B648B" w:rsidRDefault="009F66D8" w:rsidP="0089153D">
            <w:pPr>
              <w:jc w:val="both"/>
              <w:rPr>
                <w:rFonts w:ascii="Arial" w:hAnsi="Arial" w:cs="Arial"/>
                <w:color w:val="000000"/>
                <w:sz w:val="24"/>
                <w:szCs w:val="24"/>
              </w:rPr>
            </w:pPr>
            <w:r w:rsidRPr="004B648B">
              <w:rPr>
                <w:rFonts w:ascii="Arial" w:hAnsi="Arial" w:cs="Arial"/>
                <w:color w:val="000000"/>
                <w:sz w:val="24"/>
                <w:szCs w:val="24"/>
              </w:rPr>
              <w:t>квартальная</w:t>
            </w:r>
          </w:p>
        </w:tc>
      </w:tr>
      <w:tr w:rsidR="009F66D8" w:rsidRPr="004B648B" w:rsidTr="009F66D8">
        <w:trPr>
          <w:gridAfter w:val="1"/>
          <w:wAfter w:w="425" w:type="dxa"/>
          <w:trHeight w:val="975"/>
        </w:trPr>
        <w:tc>
          <w:tcPr>
            <w:tcW w:w="959" w:type="dxa"/>
            <w:vMerge/>
            <w:tcBorders>
              <w:left w:val="single" w:sz="4" w:space="0" w:color="auto"/>
              <w:right w:val="single" w:sz="4" w:space="0" w:color="auto"/>
            </w:tcBorders>
          </w:tcPr>
          <w:p w:rsidR="009F66D8" w:rsidRPr="004B648B" w:rsidRDefault="009F66D8" w:rsidP="0089153D">
            <w:pPr>
              <w:ind w:firstLine="709"/>
              <w:jc w:val="both"/>
              <w:rPr>
                <w:rFonts w:ascii="Arial" w:hAnsi="Arial" w:cs="Arial"/>
                <w:color w:val="000000"/>
                <w:sz w:val="24"/>
                <w:szCs w:val="24"/>
              </w:rPr>
            </w:pPr>
          </w:p>
        </w:tc>
        <w:tc>
          <w:tcPr>
            <w:tcW w:w="1843" w:type="dxa"/>
            <w:vMerge/>
            <w:tcBorders>
              <w:left w:val="single" w:sz="4" w:space="0" w:color="auto"/>
              <w:right w:val="single" w:sz="4" w:space="0" w:color="auto"/>
            </w:tcBorders>
            <w:vAlign w:val="center"/>
            <w:hideMark/>
          </w:tcPr>
          <w:p w:rsidR="009F66D8" w:rsidRPr="004B648B" w:rsidRDefault="009F66D8" w:rsidP="0089153D">
            <w:pPr>
              <w:ind w:firstLine="709"/>
              <w:jc w:val="both"/>
              <w:rPr>
                <w:rFonts w:ascii="Arial" w:hAnsi="Arial" w:cs="Arial"/>
                <w:color w:val="000000"/>
                <w:sz w:val="24"/>
                <w:szCs w:val="24"/>
              </w:rPr>
            </w:pPr>
          </w:p>
        </w:tc>
        <w:tc>
          <w:tcPr>
            <w:tcW w:w="2025" w:type="dxa"/>
            <w:gridSpan w:val="3"/>
            <w:vMerge/>
            <w:tcBorders>
              <w:left w:val="single" w:sz="4" w:space="0" w:color="auto"/>
              <w:right w:val="single" w:sz="4" w:space="0" w:color="auto"/>
            </w:tcBorders>
            <w:vAlign w:val="center"/>
            <w:hideMark/>
          </w:tcPr>
          <w:p w:rsidR="009F66D8" w:rsidRPr="004B648B" w:rsidRDefault="009F66D8" w:rsidP="0089153D">
            <w:pPr>
              <w:ind w:firstLine="709"/>
              <w:jc w:val="both"/>
              <w:rPr>
                <w:rFonts w:ascii="Arial" w:hAnsi="Arial" w:cs="Arial"/>
                <w:color w:val="000000"/>
                <w:sz w:val="24"/>
                <w:szCs w:val="24"/>
              </w:rPr>
            </w:pPr>
          </w:p>
        </w:tc>
        <w:tc>
          <w:tcPr>
            <w:tcW w:w="2227" w:type="dxa"/>
            <w:gridSpan w:val="2"/>
            <w:tcBorders>
              <w:top w:val="single" w:sz="4" w:space="0" w:color="auto"/>
              <w:left w:val="nil"/>
              <w:bottom w:val="single" w:sz="4" w:space="0" w:color="auto"/>
              <w:right w:val="single" w:sz="4" w:space="0" w:color="auto"/>
            </w:tcBorders>
            <w:shd w:val="clear" w:color="auto" w:fill="auto"/>
            <w:vAlign w:val="center"/>
            <w:hideMark/>
          </w:tcPr>
          <w:p w:rsidR="009F66D8" w:rsidRPr="004B648B" w:rsidRDefault="009F66D8" w:rsidP="0089153D">
            <w:pPr>
              <w:jc w:val="both"/>
              <w:rPr>
                <w:rFonts w:ascii="Arial" w:hAnsi="Arial" w:cs="Arial"/>
                <w:color w:val="000000"/>
                <w:sz w:val="24"/>
                <w:szCs w:val="24"/>
              </w:rPr>
            </w:pPr>
            <w:r w:rsidRPr="004B648B">
              <w:rPr>
                <w:rFonts w:ascii="Arial" w:hAnsi="Arial" w:cs="Arial"/>
                <w:color w:val="000000"/>
                <w:sz w:val="24"/>
                <w:szCs w:val="24"/>
              </w:rPr>
              <w:t xml:space="preserve">Организация и проведение календарных мероприятий для детей и взрослых (муниципального, </w:t>
            </w:r>
            <w:r w:rsidRPr="004B648B">
              <w:rPr>
                <w:rFonts w:ascii="Arial" w:hAnsi="Arial" w:cs="Arial"/>
                <w:color w:val="000000"/>
                <w:sz w:val="24"/>
                <w:szCs w:val="24"/>
              </w:rPr>
              <w:lastRenderedPageBreak/>
              <w:t>регионального уровней)</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9F66D8" w:rsidRPr="004B648B" w:rsidRDefault="009F66D8" w:rsidP="0089153D">
            <w:pPr>
              <w:ind w:right="-487"/>
              <w:jc w:val="both"/>
              <w:rPr>
                <w:rFonts w:ascii="Arial" w:hAnsi="Arial" w:cs="Arial"/>
                <w:color w:val="000000"/>
                <w:sz w:val="24"/>
                <w:szCs w:val="24"/>
              </w:rPr>
            </w:pPr>
            <w:r w:rsidRPr="004B648B">
              <w:rPr>
                <w:rFonts w:ascii="Arial" w:hAnsi="Arial" w:cs="Arial"/>
                <w:color w:val="000000"/>
                <w:sz w:val="24"/>
                <w:szCs w:val="24"/>
              </w:rPr>
              <w:lastRenderedPageBreak/>
              <w:t>2%</w:t>
            </w:r>
          </w:p>
        </w:tc>
        <w:tc>
          <w:tcPr>
            <w:tcW w:w="1276" w:type="dxa"/>
            <w:tcBorders>
              <w:top w:val="single" w:sz="4" w:space="0" w:color="auto"/>
              <w:left w:val="nil"/>
              <w:bottom w:val="single" w:sz="4" w:space="0" w:color="auto"/>
              <w:right w:val="single" w:sz="4" w:space="0" w:color="auto"/>
            </w:tcBorders>
          </w:tcPr>
          <w:p w:rsidR="009F66D8" w:rsidRPr="004B648B" w:rsidRDefault="009F66D8" w:rsidP="0089153D">
            <w:pPr>
              <w:jc w:val="both"/>
              <w:rPr>
                <w:rFonts w:ascii="Arial" w:hAnsi="Arial" w:cs="Arial"/>
                <w:color w:val="000000"/>
                <w:sz w:val="24"/>
                <w:szCs w:val="24"/>
              </w:rPr>
            </w:pPr>
            <w:r w:rsidRPr="004B648B">
              <w:rPr>
                <w:rFonts w:ascii="Arial" w:hAnsi="Arial" w:cs="Arial"/>
                <w:color w:val="000000"/>
                <w:sz w:val="24"/>
                <w:szCs w:val="24"/>
              </w:rPr>
              <w:t>квартальная</w:t>
            </w:r>
          </w:p>
        </w:tc>
      </w:tr>
      <w:tr w:rsidR="009F66D8" w:rsidRPr="004B648B" w:rsidTr="009F66D8">
        <w:trPr>
          <w:gridAfter w:val="1"/>
          <w:wAfter w:w="425" w:type="dxa"/>
          <w:trHeight w:val="853"/>
        </w:trPr>
        <w:tc>
          <w:tcPr>
            <w:tcW w:w="959" w:type="dxa"/>
            <w:vMerge/>
            <w:tcBorders>
              <w:left w:val="single" w:sz="4" w:space="0" w:color="auto"/>
              <w:right w:val="single" w:sz="4" w:space="0" w:color="auto"/>
            </w:tcBorders>
          </w:tcPr>
          <w:p w:rsidR="009F66D8" w:rsidRPr="004B648B" w:rsidRDefault="009F66D8" w:rsidP="0089153D">
            <w:pPr>
              <w:ind w:firstLine="709"/>
              <w:jc w:val="both"/>
              <w:rPr>
                <w:rFonts w:ascii="Arial" w:hAnsi="Arial" w:cs="Arial"/>
                <w:color w:val="000000"/>
                <w:sz w:val="24"/>
                <w:szCs w:val="24"/>
              </w:rPr>
            </w:pPr>
          </w:p>
        </w:tc>
        <w:tc>
          <w:tcPr>
            <w:tcW w:w="6095"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9F66D8" w:rsidRPr="004B648B" w:rsidRDefault="009F66D8" w:rsidP="0089153D">
            <w:pPr>
              <w:jc w:val="both"/>
              <w:rPr>
                <w:rFonts w:ascii="Arial" w:hAnsi="Arial" w:cs="Arial"/>
                <w:color w:val="000000"/>
                <w:sz w:val="24"/>
                <w:szCs w:val="24"/>
              </w:rPr>
            </w:pPr>
            <w:r w:rsidRPr="004B648B">
              <w:rPr>
                <w:rFonts w:ascii="Arial" w:hAnsi="Arial" w:cs="Arial"/>
                <w:color w:val="000000"/>
                <w:sz w:val="24"/>
                <w:szCs w:val="24"/>
              </w:rPr>
              <w:t>итого за интенсивность и высокие результаты работы</w:t>
            </w:r>
          </w:p>
          <w:p w:rsidR="009F66D8" w:rsidRPr="004B648B" w:rsidRDefault="009F66D8" w:rsidP="0089153D">
            <w:pPr>
              <w:ind w:firstLine="709"/>
              <w:jc w:val="both"/>
              <w:rPr>
                <w:rFonts w:ascii="Arial" w:hAnsi="Arial" w:cs="Arial"/>
                <w:color w:val="000000"/>
                <w:sz w:val="24"/>
                <w:szCs w:val="24"/>
              </w:rPr>
            </w:pPr>
            <w:r w:rsidRPr="004B648B">
              <w:rPr>
                <w:rFonts w:ascii="Arial" w:hAnsi="Arial" w:cs="Arial"/>
                <w:color w:val="000000"/>
                <w:sz w:val="24"/>
                <w:szCs w:val="24"/>
              </w:rPr>
              <w:t> </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9F66D8" w:rsidRPr="004B648B" w:rsidRDefault="009F66D8" w:rsidP="0089153D">
            <w:pPr>
              <w:ind w:right="-487"/>
              <w:jc w:val="both"/>
              <w:rPr>
                <w:rFonts w:ascii="Arial" w:hAnsi="Arial" w:cs="Arial"/>
                <w:color w:val="000000"/>
                <w:sz w:val="24"/>
                <w:szCs w:val="24"/>
              </w:rPr>
            </w:pPr>
            <w:r w:rsidRPr="004B648B">
              <w:rPr>
                <w:rFonts w:ascii="Arial" w:hAnsi="Arial" w:cs="Arial"/>
                <w:color w:val="000000"/>
                <w:sz w:val="24"/>
                <w:szCs w:val="24"/>
              </w:rPr>
              <w:t> </w:t>
            </w:r>
          </w:p>
        </w:tc>
        <w:tc>
          <w:tcPr>
            <w:tcW w:w="1276" w:type="dxa"/>
            <w:tcBorders>
              <w:top w:val="single" w:sz="4" w:space="0" w:color="auto"/>
              <w:left w:val="nil"/>
              <w:bottom w:val="single" w:sz="4" w:space="0" w:color="auto"/>
              <w:right w:val="single" w:sz="4" w:space="0" w:color="auto"/>
            </w:tcBorders>
            <w:shd w:val="clear" w:color="000000" w:fill="FFFFFF"/>
          </w:tcPr>
          <w:p w:rsidR="009F66D8" w:rsidRPr="004B648B" w:rsidRDefault="009F66D8" w:rsidP="0089153D">
            <w:pPr>
              <w:ind w:firstLine="709"/>
              <w:jc w:val="both"/>
              <w:rPr>
                <w:rFonts w:ascii="Arial" w:hAnsi="Arial" w:cs="Arial"/>
                <w:color w:val="000000"/>
                <w:sz w:val="24"/>
                <w:szCs w:val="24"/>
              </w:rPr>
            </w:pPr>
          </w:p>
        </w:tc>
      </w:tr>
      <w:tr w:rsidR="009F66D8" w:rsidRPr="004B648B" w:rsidTr="009F66D8">
        <w:trPr>
          <w:gridAfter w:val="1"/>
          <w:wAfter w:w="425" w:type="dxa"/>
          <w:trHeight w:val="405"/>
        </w:trPr>
        <w:tc>
          <w:tcPr>
            <w:tcW w:w="959" w:type="dxa"/>
            <w:vMerge/>
            <w:tcBorders>
              <w:left w:val="single" w:sz="4" w:space="0" w:color="auto"/>
              <w:right w:val="single" w:sz="4" w:space="0" w:color="auto"/>
            </w:tcBorders>
          </w:tcPr>
          <w:p w:rsidR="009F66D8" w:rsidRPr="004B648B" w:rsidRDefault="009F66D8" w:rsidP="0089153D">
            <w:pPr>
              <w:ind w:firstLine="709"/>
              <w:jc w:val="both"/>
              <w:rPr>
                <w:rFonts w:ascii="Arial" w:hAnsi="Arial" w:cs="Arial"/>
                <w:color w:val="000000"/>
                <w:sz w:val="24"/>
                <w:szCs w:val="24"/>
              </w:rPr>
            </w:pPr>
          </w:p>
        </w:tc>
        <w:tc>
          <w:tcPr>
            <w:tcW w:w="6095"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9F66D8" w:rsidRPr="004B648B" w:rsidRDefault="009F66D8" w:rsidP="0089153D">
            <w:pPr>
              <w:jc w:val="both"/>
              <w:rPr>
                <w:rFonts w:ascii="Arial" w:hAnsi="Arial" w:cs="Arial"/>
                <w:color w:val="000000"/>
                <w:sz w:val="24"/>
                <w:szCs w:val="24"/>
              </w:rPr>
            </w:pPr>
            <w:r w:rsidRPr="004B648B">
              <w:rPr>
                <w:rFonts w:ascii="Arial" w:hAnsi="Arial" w:cs="Arial"/>
                <w:color w:val="000000"/>
                <w:sz w:val="24"/>
                <w:szCs w:val="24"/>
              </w:rPr>
              <w:t>Выплаты за качество выполняемых работ</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66D8" w:rsidRPr="004B648B" w:rsidRDefault="009F66D8" w:rsidP="0089153D">
            <w:pPr>
              <w:ind w:right="-487"/>
              <w:jc w:val="both"/>
              <w:rPr>
                <w:rFonts w:ascii="Arial" w:hAnsi="Arial" w:cs="Arial"/>
                <w:color w:val="000000"/>
                <w:sz w:val="24"/>
                <w:szCs w:val="24"/>
              </w:rPr>
            </w:pPr>
            <w:r w:rsidRPr="004B648B">
              <w:rPr>
                <w:rFonts w:ascii="Arial" w:hAnsi="Arial" w:cs="Arial"/>
                <w:color w:val="000000"/>
                <w:sz w:val="24"/>
                <w:szCs w:val="24"/>
              </w:rPr>
              <w:t> </w:t>
            </w:r>
          </w:p>
        </w:tc>
        <w:tc>
          <w:tcPr>
            <w:tcW w:w="1276" w:type="dxa"/>
            <w:tcBorders>
              <w:top w:val="single" w:sz="4" w:space="0" w:color="auto"/>
              <w:left w:val="single" w:sz="4" w:space="0" w:color="auto"/>
              <w:bottom w:val="single" w:sz="4" w:space="0" w:color="auto"/>
              <w:right w:val="single" w:sz="4" w:space="0" w:color="auto"/>
            </w:tcBorders>
          </w:tcPr>
          <w:p w:rsidR="009F66D8" w:rsidRPr="004B648B" w:rsidRDefault="009F66D8" w:rsidP="0089153D">
            <w:pPr>
              <w:ind w:firstLine="709"/>
              <w:jc w:val="both"/>
              <w:rPr>
                <w:rFonts w:ascii="Arial" w:hAnsi="Arial" w:cs="Arial"/>
                <w:color w:val="000000"/>
                <w:sz w:val="24"/>
                <w:szCs w:val="24"/>
              </w:rPr>
            </w:pPr>
          </w:p>
        </w:tc>
      </w:tr>
      <w:tr w:rsidR="009F66D8" w:rsidRPr="004B648B" w:rsidTr="009F66D8">
        <w:trPr>
          <w:gridAfter w:val="1"/>
          <w:wAfter w:w="425" w:type="dxa"/>
          <w:trHeight w:val="527"/>
        </w:trPr>
        <w:tc>
          <w:tcPr>
            <w:tcW w:w="959" w:type="dxa"/>
            <w:vMerge/>
            <w:tcBorders>
              <w:left w:val="single" w:sz="4" w:space="0" w:color="auto"/>
              <w:right w:val="single" w:sz="4" w:space="0" w:color="auto"/>
            </w:tcBorders>
          </w:tcPr>
          <w:p w:rsidR="009F66D8" w:rsidRPr="004B648B" w:rsidRDefault="009F66D8" w:rsidP="0089153D">
            <w:pPr>
              <w:ind w:firstLine="709"/>
              <w:jc w:val="both"/>
              <w:rPr>
                <w:rFonts w:ascii="Arial" w:hAnsi="Arial" w:cs="Arial"/>
                <w:color w:val="000000"/>
                <w:sz w:val="24"/>
                <w:szCs w:val="24"/>
              </w:rPr>
            </w:pPr>
          </w:p>
        </w:tc>
        <w:tc>
          <w:tcPr>
            <w:tcW w:w="1843" w:type="dxa"/>
            <w:vMerge w:val="restart"/>
            <w:tcBorders>
              <w:top w:val="single" w:sz="4" w:space="0" w:color="auto"/>
              <w:left w:val="single" w:sz="4" w:space="0" w:color="auto"/>
              <w:right w:val="single" w:sz="4" w:space="0" w:color="auto"/>
            </w:tcBorders>
            <w:shd w:val="clear" w:color="auto" w:fill="auto"/>
            <w:vAlign w:val="center"/>
            <w:hideMark/>
          </w:tcPr>
          <w:p w:rsidR="009F66D8" w:rsidRPr="004B648B" w:rsidRDefault="009F66D8" w:rsidP="0089153D">
            <w:pPr>
              <w:jc w:val="both"/>
              <w:rPr>
                <w:rFonts w:ascii="Arial" w:hAnsi="Arial" w:cs="Arial"/>
                <w:color w:val="000000"/>
                <w:sz w:val="24"/>
                <w:szCs w:val="24"/>
              </w:rPr>
            </w:pPr>
            <w:r w:rsidRPr="004B648B">
              <w:rPr>
                <w:rFonts w:ascii="Arial" w:hAnsi="Arial" w:cs="Arial"/>
                <w:color w:val="000000"/>
                <w:sz w:val="24"/>
                <w:szCs w:val="24"/>
              </w:rPr>
              <w:t>Организационная и финансово-хозяйственная деятельность</w:t>
            </w:r>
          </w:p>
        </w:tc>
        <w:tc>
          <w:tcPr>
            <w:tcW w:w="1984" w:type="dxa"/>
            <w:gridSpan w:val="2"/>
            <w:vMerge w:val="restart"/>
            <w:tcBorders>
              <w:top w:val="single" w:sz="4" w:space="0" w:color="auto"/>
              <w:left w:val="single" w:sz="4" w:space="0" w:color="auto"/>
              <w:right w:val="single" w:sz="4" w:space="0" w:color="auto"/>
            </w:tcBorders>
            <w:shd w:val="clear" w:color="auto" w:fill="auto"/>
            <w:vAlign w:val="center"/>
            <w:hideMark/>
          </w:tcPr>
          <w:p w:rsidR="009F66D8" w:rsidRPr="004B648B" w:rsidRDefault="009F66D8" w:rsidP="0089153D">
            <w:pPr>
              <w:jc w:val="both"/>
              <w:rPr>
                <w:rFonts w:ascii="Arial" w:hAnsi="Arial" w:cs="Arial"/>
                <w:color w:val="000000"/>
                <w:sz w:val="24"/>
                <w:szCs w:val="24"/>
              </w:rPr>
            </w:pPr>
            <w:r w:rsidRPr="004B648B">
              <w:rPr>
                <w:rFonts w:ascii="Arial" w:hAnsi="Arial" w:cs="Arial"/>
                <w:color w:val="000000"/>
                <w:sz w:val="24"/>
                <w:szCs w:val="24"/>
              </w:rPr>
              <w:t>Привлечение дополнительных ресурсов на развитие учреждения</w:t>
            </w:r>
          </w:p>
        </w:tc>
        <w:tc>
          <w:tcPr>
            <w:tcW w:w="2268" w:type="dxa"/>
            <w:gridSpan w:val="3"/>
            <w:tcBorders>
              <w:top w:val="single" w:sz="4" w:space="0" w:color="auto"/>
              <w:left w:val="nil"/>
              <w:bottom w:val="single" w:sz="4" w:space="0" w:color="auto"/>
              <w:right w:val="single" w:sz="4" w:space="0" w:color="auto"/>
            </w:tcBorders>
            <w:shd w:val="clear" w:color="auto" w:fill="auto"/>
            <w:vAlign w:val="center"/>
            <w:hideMark/>
          </w:tcPr>
          <w:p w:rsidR="009F66D8" w:rsidRPr="004B648B" w:rsidRDefault="009F66D8" w:rsidP="0089153D">
            <w:pPr>
              <w:jc w:val="both"/>
              <w:rPr>
                <w:rFonts w:ascii="Arial" w:hAnsi="Arial" w:cs="Arial"/>
                <w:color w:val="000000"/>
                <w:sz w:val="24"/>
                <w:szCs w:val="24"/>
              </w:rPr>
            </w:pPr>
            <w:r w:rsidRPr="004B648B">
              <w:rPr>
                <w:rFonts w:ascii="Arial" w:hAnsi="Arial" w:cs="Arial"/>
                <w:color w:val="000000"/>
                <w:sz w:val="24"/>
                <w:szCs w:val="24"/>
              </w:rPr>
              <w:t>Получение грантов</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9F66D8" w:rsidRPr="004B648B" w:rsidRDefault="009F66D8" w:rsidP="0089153D">
            <w:pPr>
              <w:ind w:right="-487"/>
              <w:jc w:val="both"/>
              <w:rPr>
                <w:rFonts w:ascii="Arial" w:hAnsi="Arial" w:cs="Arial"/>
                <w:color w:val="000000"/>
                <w:sz w:val="24"/>
                <w:szCs w:val="24"/>
              </w:rPr>
            </w:pPr>
            <w:r w:rsidRPr="004B648B">
              <w:rPr>
                <w:rFonts w:ascii="Arial" w:hAnsi="Arial" w:cs="Arial"/>
                <w:color w:val="000000"/>
                <w:sz w:val="24"/>
                <w:szCs w:val="24"/>
              </w:rPr>
              <w:t>4%</w:t>
            </w:r>
          </w:p>
        </w:tc>
        <w:tc>
          <w:tcPr>
            <w:tcW w:w="1276" w:type="dxa"/>
            <w:tcBorders>
              <w:top w:val="single" w:sz="4" w:space="0" w:color="auto"/>
              <w:left w:val="nil"/>
              <w:bottom w:val="single" w:sz="4" w:space="0" w:color="auto"/>
              <w:right w:val="single" w:sz="4" w:space="0" w:color="auto"/>
            </w:tcBorders>
          </w:tcPr>
          <w:p w:rsidR="009F66D8" w:rsidRPr="004B648B" w:rsidRDefault="009F66D8" w:rsidP="0089153D">
            <w:pPr>
              <w:jc w:val="both"/>
              <w:rPr>
                <w:rFonts w:ascii="Arial" w:hAnsi="Arial" w:cs="Arial"/>
                <w:color w:val="000000"/>
                <w:sz w:val="24"/>
                <w:szCs w:val="24"/>
              </w:rPr>
            </w:pPr>
            <w:r w:rsidRPr="004B648B">
              <w:rPr>
                <w:rFonts w:ascii="Arial" w:hAnsi="Arial" w:cs="Arial"/>
                <w:color w:val="000000"/>
                <w:sz w:val="24"/>
                <w:szCs w:val="24"/>
              </w:rPr>
              <w:t>квартальная</w:t>
            </w:r>
          </w:p>
        </w:tc>
      </w:tr>
      <w:tr w:rsidR="009F66D8" w:rsidRPr="004B648B" w:rsidTr="009F66D8">
        <w:trPr>
          <w:gridAfter w:val="1"/>
          <w:wAfter w:w="425" w:type="dxa"/>
          <w:trHeight w:val="934"/>
        </w:trPr>
        <w:tc>
          <w:tcPr>
            <w:tcW w:w="959" w:type="dxa"/>
            <w:vMerge/>
            <w:tcBorders>
              <w:left w:val="single" w:sz="4" w:space="0" w:color="auto"/>
              <w:right w:val="single" w:sz="4" w:space="0" w:color="auto"/>
            </w:tcBorders>
          </w:tcPr>
          <w:p w:rsidR="009F66D8" w:rsidRPr="004B648B" w:rsidRDefault="009F66D8" w:rsidP="0089153D">
            <w:pPr>
              <w:ind w:firstLine="709"/>
              <w:jc w:val="both"/>
              <w:rPr>
                <w:rFonts w:ascii="Arial" w:hAnsi="Arial" w:cs="Arial"/>
                <w:color w:val="000000"/>
                <w:sz w:val="24"/>
                <w:szCs w:val="24"/>
              </w:rPr>
            </w:pPr>
          </w:p>
        </w:tc>
        <w:tc>
          <w:tcPr>
            <w:tcW w:w="1843" w:type="dxa"/>
            <w:vMerge/>
            <w:tcBorders>
              <w:left w:val="single" w:sz="4" w:space="0" w:color="auto"/>
              <w:right w:val="single" w:sz="4" w:space="0" w:color="auto"/>
            </w:tcBorders>
            <w:vAlign w:val="center"/>
            <w:hideMark/>
          </w:tcPr>
          <w:p w:rsidR="009F66D8" w:rsidRPr="004B648B" w:rsidRDefault="009F66D8" w:rsidP="0089153D">
            <w:pPr>
              <w:ind w:firstLine="709"/>
              <w:jc w:val="both"/>
              <w:rPr>
                <w:rFonts w:ascii="Arial" w:hAnsi="Arial" w:cs="Arial"/>
                <w:color w:val="000000"/>
                <w:sz w:val="24"/>
                <w:szCs w:val="24"/>
              </w:rPr>
            </w:pPr>
          </w:p>
        </w:tc>
        <w:tc>
          <w:tcPr>
            <w:tcW w:w="1984" w:type="dxa"/>
            <w:gridSpan w:val="2"/>
            <w:vMerge/>
            <w:tcBorders>
              <w:left w:val="single" w:sz="4" w:space="0" w:color="auto"/>
              <w:right w:val="single" w:sz="4" w:space="0" w:color="auto"/>
            </w:tcBorders>
            <w:vAlign w:val="center"/>
            <w:hideMark/>
          </w:tcPr>
          <w:p w:rsidR="009F66D8" w:rsidRPr="004B648B" w:rsidRDefault="009F66D8" w:rsidP="0089153D">
            <w:pPr>
              <w:ind w:firstLine="709"/>
              <w:jc w:val="both"/>
              <w:rPr>
                <w:rFonts w:ascii="Arial" w:hAnsi="Arial" w:cs="Arial"/>
                <w:color w:val="000000"/>
                <w:sz w:val="24"/>
                <w:szCs w:val="24"/>
              </w:rPr>
            </w:pPr>
          </w:p>
        </w:tc>
        <w:tc>
          <w:tcPr>
            <w:tcW w:w="2268" w:type="dxa"/>
            <w:gridSpan w:val="3"/>
            <w:tcBorders>
              <w:top w:val="single" w:sz="4" w:space="0" w:color="auto"/>
              <w:left w:val="nil"/>
              <w:bottom w:val="single" w:sz="4" w:space="0" w:color="auto"/>
              <w:right w:val="single" w:sz="4" w:space="0" w:color="auto"/>
            </w:tcBorders>
            <w:shd w:val="clear" w:color="auto" w:fill="auto"/>
            <w:vAlign w:val="center"/>
            <w:hideMark/>
          </w:tcPr>
          <w:p w:rsidR="009F66D8" w:rsidRPr="004B648B" w:rsidRDefault="009F66D8" w:rsidP="0089153D">
            <w:pPr>
              <w:jc w:val="both"/>
              <w:rPr>
                <w:rFonts w:ascii="Arial" w:hAnsi="Arial" w:cs="Arial"/>
                <w:color w:val="000000"/>
                <w:sz w:val="24"/>
                <w:szCs w:val="24"/>
              </w:rPr>
            </w:pPr>
            <w:r w:rsidRPr="004B648B">
              <w:rPr>
                <w:rFonts w:ascii="Arial" w:hAnsi="Arial" w:cs="Arial"/>
                <w:color w:val="000000"/>
                <w:sz w:val="24"/>
                <w:szCs w:val="24"/>
              </w:rPr>
              <w:t>Получение лицензии на дополнительные образовательные услуги</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9F66D8" w:rsidRPr="004B648B" w:rsidRDefault="009F66D8" w:rsidP="0089153D">
            <w:pPr>
              <w:ind w:right="-487"/>
              <w:jc w:val="both"/>
              <w:rPr>
                <w:rFonts w:ascii="Arial" w:hAnsi="Arial" w:cs="Arial"/>
                <w:color w:val="000000"/>
                <w:sz w:val="24"/>
                <w:szCs w:val="24"/>
              </w:rPr>
            </w:pPr>
            <w:r w:rsidRPr="004B648B">
              <w:rPr>
                <w:rFonts w:ascii="Arial" w:hAnsi="Arial" w:cs="Arial"/>
                <w:color w:val="000000"/>
                <w:sz w:val="24"/>
                <w:szCs w:val="24"/>
              </w:rPr>
              <w:t>2%</w:t>
            </w:r>
          </w:p>
        </w:tc>
        <w:tc>
          <w:tcPr>
            <w:tcW w:w="1276" w:type="dxa"/>
            <w:tcBorders>
              <w:top w:val="single" w:sz="4" w:space="0" w:color="auto"/>
              <w:left w:val="nil"/>
              <w:bottom w:val="single" w:sz="4" w:space="0" w:color="auto"/>
              <w:right w:val="single" w:sz="4" w:space="0" w:color="auto"/>
            </w:tcBorders>
          </w:tcPr>
          <w:p w:rsidR="009F66D8" w:rsidRPr="004B648B" w:rsidRDefault="009F66D8" w:rsidP="0089153D">
            <w:pPr>
              <w:jc w:val="both"/>
              <w:rPr>
                <w:rFonts w:ascii="Arial" w:hAnsi="Arial" w:cs="Arial"/>
                <w:color w:val="000000"/>
                <w:sz w:val="24"/>
                <w:szCs w:val="24"/>
              </w:rPr>
            </w:pPr>
            <w:r w:rsidRPr="004B648B">
              <w:rPr>
                <w:rFonts w:ascii="Arial" w:hAnsi="Arial" w:cs="Arial"/>
                <w:color w:val="000000"/>
                <w:sz w:val="24"/>
                <w:szCs w:val="24"/>
              </w:rPr>
              <w:t>годовая</w:t>
            </w:r>
          </w:p>
        </w:tc>
      </w:tr>
      <w:tr w:rsidR="009F66D8" w:rsidRPr="004B648B" w:rsidTr="009F66D8">
        <w:trPr>
          <w:gridAfter w:val="1"/>
          <w:wAfter w:w="425" w:type="dxa"/>
          <w:trHeight w:val="934"/>
        </w:trPr>
        <w:tc>
          <w:tcPr>
            <w:tcW w:w="959" w:type="dxa"/>
            <w:vMerge/>
            <w:tcBorders>
              <w:left w:val="single" w:sz="4" w:space="0" w:color="auto"/>
              <w:right w:val="single" w:sz="4" w:space="0" w:color="auto"/>
            </w:tcBorders>
          </w:tcPr>
          <w:p w:rsidR="009F66D8" w:rsidRPr="004B648B" w:rsidRDefault="009F66D8" w:rsidP="0089153D">
            <w:pPr>
              <w:ind w:firstLine="709"/>
              <w:jc w:val="both"/>
              <w:rPr>
                <w:rFonts w:ascii="Arial" w:hAnsi="Arial" w:cs="Arial"/>
                <w:color w:val="000000"/>
                <w:sz w:val="24"/>
                <w:szCs w:val="24"/>
              </w:rPr>
            </w:pPr>
          </w:p>
        </w:tc>
        <w:tc>
          <w:tcPr>
            <w:tcW w:w="1843" w:type="dxa"/>
            <w:vMerge/>
            <w:tcBorders>
              <w:left w:val="single" w:sz="4" w:space="0" w:color="auto"/>
              <w:right w:val="single" w:sz="4" w:space="0" w:color="auto"/>
            </w:tcBorders>
            <w:vAlign w:val="center"/>
            <w:hideMark/>
          </w:tcPr>
          <w:p w:rsidR="009F66D8" w:rsidRPr="004B648B" w:rsidRDefault="009F66D8" w:rsidP="0089153D">
            <w:pPr>
              <w:ind w:firstLine="709"/>
              <w:jc w:val="both"/>
              <w:rPr>
                <w:rFonts w:ascii="Arial" w:hAnsi="Arial" w:cs="Arial"/>
                <w:color w:val="000000"/>
                <w:sz w:val="24"/>
                <w:szCs w:val="24"/>
              </w:rPr>
            </w:pPr>
          </w:p>
        </w:tc>
        <w:tc>
          <w:tcPr>
            <w:tcW w:w="1984" w:type="dxa"/>
            <w:gridSpan w:val="2"/>
            <w:vMerge/>
            <w:tcBorders>
              <w:left w:val="single" w:sz="4" w:space="0" w:color="auto"/>
              <w:bottom w:val="single" w:sz="4" w:space="0" w:color="auto"/>
              <w:right w:val="single" w:sz="4" w:space="0" w:color="auto"/>
            </w:tcBorders>
            <w:vAlign w:val="center"/>
            <w:hideMark/>
          </w:tcPr>
          <w:p w:rsidR="009F66D8" w:rsidRPr="004B648B" w:rsidRDefault="009F66D8" w:rsidP="0089153D">
            <w:pPr>
              <w:ind w:firstLine="709"/>
              <w:jc w:val="both"/>
              <w:rPr>
                <w:rFonts w:ascii="Arial" w:hAnsi="Arial" w:cs="Arial"/>
                <w:color w:val="000000"/>
                <w:sz w:val="24"/>
                <w:szCs w:val="24"/>
              </w:rPr>
            </w:pPr>
          </w:p>
        </w:tc>
        <w:tc>
          <w:tcPr>
            <w:tcW w:w="2268" w:type="dxa"/>
            <w:gridSpan w:val="3"/>
            <w:tcBorders>
              <w:top w:val="single" w:sz="4" w:space="0" w:color="auto"/>
              <w:left w:val="nil"/>
              <w:bottom w:val="single" w:sz="4" w:space="0" w:color="auto"/>
              <w:right w:val="single" w:sz="4" w:space="0" w:color="auto"/>
            </w:tcBorders>
            <w:shd w:val="clear" w:color="auto" w:fill="auto"/>
            <w:vAlign w:val="center"/>
            <w:hideMark/>
          </w:tcPr>
          <w:p w:rsidR="009F66D8" w:rsidRPr="004B648B" w:rsidRDefault="009F66D8" w:rsidP="0089153D">
            <w:pPr>
              <w:jc w:val="both"/>
              <w:rPr>
                <w:rFonts w:ascii="Arial" w:hAnsi="Arial" w:cs="Arial"/>
                <w:color w:val="000000"/>
                <w:sz w:val="24"/>
                <w:szCs w:val="24"/>
              </w:rPr>
            </w:pPr>
            <w:r w:rsidRPr="004B648B">
              <w:rPr>
                <w:rFonts w:ascii="Arial" w:hAnsi="Arial" w:cs="Arial"/>
                <w:color w:val="000000"/>
                <w:sz w:val="24"/>
                <w:szCs w:val="24"/>
              </w:rPr>
              <w:t>Предоставление платных образовательных услуг по индивидуальным тарифам</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9F66D8" w:rsidRPr="004B648B" w:rsidRDefault="009F66D8" w:rsidP="0089153D">
            <w:pPr>
              <w:ind w:right="-487"/>
              <w:jc w:val="both"/>
              <w:rPr>
                <w:rFonts w:ascii="Arial" w:hAnsi="Arial" w:cs="Arial"/>
                <w:color w:val="000000"/>
                <w:sz w:val="24"/>
                <w:szCs w:val="24"/>
              </w:rPr>
            </w:pPr>
            <w:r w:rsidRPr="004B648B">
              <w:rPr>
                <w:rFonts w:ascii="Arial" w:hAnsi="Arial" w:cs="Arial"/>
                <w:color w:val="000000"/>
                <w:sz w:val="24"/>
                <w:szCs w:val="24"/>
              </w:rPr>
              <w:t>4%</w:t>
            </w:r>
          </w:p>
        </w:tc>
        <w:tc>
          <w:tcPr>
            <w:tcW w:w="1276" w:type="dxa"/>
            <w:tcBorders>
              <w:top w:val="single" w:sz="4" w:space="0" w:color="auto"/>
              <w:left w:val="nil"/>
              <w:bottom w:val="single" w:sz="4" w:space="0" w:color="auto"/>
              <w:right w:val="single" w:sz="4" w:space="0" w:color="auto"/>
            </w:tcBorders>
          </w:tcPr>
          <w:p w:rsidR="009F66D8" w:rsidRPr="004B648B" w:rsidRDefault="009F66D8" w:rsidP="0089153D">
            <w:pPr>
              <w:jc w:val="both"/>
              <w:rPr>
                <w:rFonts w:ascii="Arial" w:hAnsi="Arial" w:cs="Arial"/>
                <w:color w:val="000000"/>
                <w:sz w:val="24"/>
                <w:szCs w:val="24"/>
              </w:rPr>
            </w:pPr>
            <w:r w:rsidRPr="004B648B">
              <w:rPr>
                <w:rFonts w:ascii="Arial" w:hAnsi="Arial" w:cs="Arial"/>
                <w:color w:val="000000"/>
                <w:sz w:val="24"/>
                <w:szCs w:val="24"/>
              </w:rPr>
              <w:t>квартальная</w:t>
            </w:r>
          </w:p>
        </w:tc>
      </w:tr>
      <w:tr w:rsidR="009F66D8" w:rsidRPr="004B648B" w:rsidTr="009F66D8">
        <w:trPr>
          <w:gridAfter w:val="1"/>
          <w:wAfter w:w="425" w:type="dxa"/>
          <w:trHeight w:val="2455"/>
        </w:trPr>
        <w:tc>
          <w:tcPr>
            <w:tcW w:w="959" w:type="dxa"/>
            <w:vMerge/>
            <w:tcBorders>
              <w:left w:val="single" w:sz="4" w:space="0" w:color="auto"/>
              <w:right w:val="single" w:sz="4" w:space="0" w:color="auto"/>
            </w:tcBorders>
          </w:tcPr>
          <w:p w:rsidR="009F66D8" w:rsidRPr="004B648B" w:rsidRDefault="009F66D8" w:rsidP="0089153D">
            <w:pPr>
              <w:ind w:firstLine="709"/>
              <w:jc w:val="both"/>
              <w:rPr>
                <w:rFonts w:ascii="Arial" w:hAnsi="Arial" w:cs="Arial"/>
                <w:color w:val="000000"/>
                <w:sz w:val="24"/>
                <w:szCs w:val="24"/>
              </w:rPr>
            </w:pPr>
          </w:p>
        </w:tc>
        <w:tc>
          <w:tcPr>
            <w:tcW w:w="1843" w:type="dxa"/>
            <w:vMerge/>
            <w:tcBorders>
              <w:left w:val="single" w:sz="4" w:space="0" w:color="auto"/>
              <w:right w:val="single" w:sz="4" w:space="0" w:color="auto"/>
            </w:tcBorders>
            <w:vAlign w:val="center"/>
            <w:hideMark/>
          </w:tcPr>
          <w:p w:rsidR="009F66D8" w:rsidRPr="004B648B" w:rsidRDefault="009F66D8" w:rsidP="0089153D">
            <w:pPr>
              <w:ind w:firstLine="709"/>
              <w:jc w:val="both"/>
              <w:rPr>
                <w:rFonts w:ascii="Arial" w:hAnsi="Arial" w:cs="Arial"/>
                <w:color w:val="000000"/>
                <w:sz w:val="24"/>
                <w:szCs w:val="24"/>
              </w:rPr>
            </w:pPr>
          </w:p>
        </w:tc>
        <w:tc>
          <w:tcPr>
            <w:tcW w:w="1984" w:type="dxa"/>
            <w:gridSpan w:val="2"/>
            <w:vMerge w:val="restart"/>
            <w:tcBorders>
              <w:top w:val="single" w:sz="4" w:space="0" w:color="auto"/>
              <w:left w:val="single" w:sz="4" w:space="0" w:color="auto"/>
              <w:right w:val="single" w:sz="4" w:space="0" w:color="auto"/>
            </w:tcBorders>
            <w:shd w:val="clear" w:color="auto" w:fill="auto"/>
            <w:vAlign w:val="center"/>
            <w:hideMark/>
          </w:tcPr>
          <w:p w:rsidR="009F66D8" w:rsidRPr="004B648B" w:rsidRDefault="009F66D8" w:rsidP="0089153D">
            <w:pPr>
              <w:jc w:val="both"/>
              <w:rPr>
                <w:rFonts w:ascii="Arial" w:hAnsi="Arial" w:cs="Arial"/>
                <w:color w:val="000000"/>
                <w:sz w:val="24"/>
                <w:szCs w:val="24"/>
              </w:rPr>
            </w:pPr>
            <w:r w:rsidRPr="004B648B">
              <w:rPr>
                <w:rFonts w:ascii="Arial" w:hAnsi="Arial" w:cs="Arial"/>
                <w:color w:val="000000"/>
                <w:sz w:val="24"/>
                <w:szCs w:val="24"/>
              </w:rPr>
              <w:t>Безопасность образовательной деятельности</w:t>
            </w:r>
          </w:p>
        </w:tc>
        <w:tc>
          <w:tcPr>
            <w:tcW w:w="2268" w:type="dxa"/>
            <w:gridSpan w:val="3"/>
            <w:vMerge w:val="restart"/>
            <w:tcBorders>
              <w:top w:val="single" w:sz="4" w:space="0" w:color="auto"/>
              <w:left w:val="single" w:sz="4" w:space="0" w:color="auto"/>
              <w:right w:val="single" w:sz="4" w:space="0" w:color="auto"/>
            </w:tcBorders>
            <w:shd w:val="clear" w:color="auto" w:fill="auto"/>
            <w:vAlign w:val="center"/>
          </w:tcPr>
          <w:p w:rsidR="009F66D8" w:rsidRPr="004B648B" w:rsidRDefault="009F66D8" w:rsidP="0089153D">
            <w:pPr>
              <w:jc w:val="both"/>
              <w:rPr>
                <w:rFonts w:ascii="Arial" w:hAnsi="Arial" w:cs="Arial"/>
                <w:color w:val="000000"/>
                <w:sz w:val="24"/>
                <w:szCs w:val="24"/>
              </w:rPr>
            </w:pPr>
            <w:r w:rsidRPr="004B648B">
              <w:rPr>
                <w:rFonts w:ascii="Arial" w:hAnsi="Arial" w:cs="Arial"/>
                <w:color w:val="000000"/>
                <w:sz w:val="24"/>
                <w:szCs w:val="24"/>
              </w:rPr>
              <w:t>Отсутствие травм, несчастных случаев</w:t>
            </w:r>
          </w:p>
        </w:tc>
        <w:tc>
          <w:tcPr>
            <w:tcW w:w="1276" w:type="dxa"/>
            <w:vMerge w:val="restart"/>
            <w:tcBorders>
              <w:top w:val="single" w:sz="4" w:space="0" w:color="auto"/>
              <w:left w:val="single" w:sz="4" w:space="0" w:color="auto"/>
              <w:right w:val="single" w:sz="4" w:space="0" w:color="auto"/>
            </w:tcBorders>
            <w:shd w:val="clear" w:color="auto" w:fill="auto"/>
            <w:vAlign w:val="center"/>
            <w:hideMark/>
          </w:tcPr>
          <w:p w:rsidR="009F66D8" w:rsidRPr="004B648B" w:rsidRDefault="009F66D8" w:rsidP="0089153D">
            <w:pPr>
              <w:ind w:right="-487"/>
              <w:jc w:val="both"/>
              <w:rPr>
                <w:rFonts w:ascii="Arial" w:hAnsi="Arial" w:cs="Arial"/>
                <w:color w:val="000000"/>
                <w:sz w:val="24"/>
                <w:szCs w:val="24"/>
              </w:rPr>
            </w:pPr>
            <w:r w:rsidRPr="004B648B">
              <w:rPr>
                <w:rFonts w:ascii="Arial" w:hAnsi="Arial" w:cs="Arial"/>
                <w:color w:val="000000"/>
                <w:sz w:val="24"/>
                <w:szCs w:val="24"/>
              </w:rPr>
              <w:t>3%</w:t>
            </w:r>
          </w:p>
        </w:tc>
        <w:tc>
          <w:tcPr>
            <w:tcW w:w="1276" w:type="dxa"/>
            <w:vMerge w:val="restart"/>
            <w:tcBorders>
              <w:top w:val="single" w:sz="4" w:space="0" w:color="auto"/>
              <w:left w:val="single" w:sz="4" w:space="0" w:color="auto"/>
              <w:right w:val="single" w:sz="4" w:space="0" w:color="auto"/>
            </w:tcBorders>
          </w:tcPr>
          <w:p w:rsidR="009F66D8" w:rsidRPr="004B648B" w:rsidRDefault="009F66D8" w:rsidP="0089153D">
            <w:pPr>
              <w:jc w:val="both"/>
              <w:rPr>
                <w:rFonts w:ascii="Arial" w:hAnsi="Arial" w:cs="Arial"/>
                <w:color w:val="000000"/>
                <w:sz w:val="24"/>
                <w:szCs w:val="24"/>
              </w:rPr>
            </w:pPr>
            <w:r w:rsidRPr="004B648B">
              <w:rPr>
                <w:rFonts w:ascii="Arial" w:hAnsi="Arial" w:cs="Arial"/>
                <w:color w:val="000000"/>
                <w:sz w:val="24"/>
                <w:szCs w:val="24"/>
              </w:rPr>
              <w:t>квартальная</w:t>
            </w:r>
          </w:p>
        </w:tc>
      </w:tr>
      <w:tr w:rsidR="009F66D8" w:rsidRPr="004B648B" w:rsidTr="009F66D8">
        <w:trPr>
          <w:gridAfter w:val="1"/>
          <w:wAfter w:w="425" w:type="dxa"/>
          <w:trHeight w:val="517"/>
        </w:trPr>
        <w:tc>
          <w:tcPr>
            <w:tcW w:w="959" w:type="dxa"/>
            <w:vMerge w:val="restart"/>
            <w:tcBorders>
              <w:left w:val="single" w:sz="4" w:space="0" w:color="auto"/>
              <w:right w:val="single" w:sz="4" w:space="0" w:color="auto"/>
            </w:tcBorders>
          </w:tcPr>
          <w:p w:rsidR="009F66D8" w:rsidRPr="004B648B" w:rsidRDefault="009F66D8" w:rsidP="0089153D">
            <w:pPr>
              <w:ind w:firstLine="709"/>
              <w:jc w:val="both"/>
              <w:rPr>
                <w:rFonts w:ascii="Arial" w:hAnsi="Arial" w:cs="Arial"/>
                <w:color w:val="000000"/>
                <w:sz w:val="24"/>
                <w:szCs w:val="24"/>
              </w:rPr>
            </w:pPr>
          </w:p>
        </w:tc>
        <w:tc>
          <w:tcPr>
            <w:tcW w:w="1843" w:type="dxa"/>
            <w:vMerge/>
            <w:tcBorders>
              <w:left w:val="single" w:sz="4" w:space="0" w:color="auto"/>
              <w:right w:val="single" w:sz="4" w:space="0" w:color="auto"/>
            </w:tcBorders>
            <w:vAlign w:val="center"/>
            <w:hideMark/>
          </w:tcPr>
          <w:p w:rsidR="009F66D8" w:rsidRPr="004B648B" w:rsidRDefault="009F66D8" w:rsidP="0089153D">
            <w:pPr>
              <w:ind w:firstLine="709"/>
              <w:jc w:val="both"/>
              <w:rPr>
                <w:rFonts w:ascii="Arial" w:hAnsi="Arial" w:cs="Arial"/>
                <w:color w:val="000000"/>
                <w:sz w:val="24"/>
                <w:szCs w:val="24"/>
              </w:rPr>
            </w:pPr>
          </w:p>
        </w:tc>
        <w:tc>
          <w:tcPr>
            <w:tcW w:w="1984" w:type="dxa"/>
            <w:gridSpan w:val="2"/>
            <w:vMerge/>
            <w:tcBorders>
              <w:left w:val="single" w:sz="4" w:space="0" w:color="auto"/>
              <w:right w:val="single" w:sz="4" w:space="0" w:color="auto"/>
            </w:tcBorders>
            <w:shd w:val="clear" w:color="auto" w:fill="auto"/>
            <w:vAlign w:val="center"/>
            <w:hideMark/>
          </w:tcPr>
          <w:p w:rsidR="009F66D8" w:rsidRPr="004B648B" w:rsidRDefault="009F66D8" w:rsidP="0089153D">
            <w:pPr>
              <w:ind w:firstLine="709"/>
              <w:jc w:val="both"/>
              <w:rPr>
                <w:rFonts w:ascii="Arial" w:hAnsi="Arial" w:cs="Arial"/>
                <w:color w:val="000000"/>
                <w:sz w:val="24"/>
                <w:szCs w:val="24"/>
              </w:rPr>
            </w:pPr>
          </w:p>
        </w:tc>
        <w:tc>
          <w:tcPr>
            <w:tcW w:w="2268" w:type="dxa"/>
            <w:gridSpan w:val="3"/>
            <w:vMerge/>
            <w:tcBorders>
              <w:left w:val="single" w:sz="4" w:space="0" w:color="auto"/>
              <w:bottom w:val="single" w:sz="4" w:space="0" w:color="auto"/>
              <w:right w:val="single" w:sz="4" w:space="0" w:color="auto"/>
            </w:tcBorders>
            <w:shd w:val="clear" w:color="auto" w:fill="auto"/>
            <w:vAlign w:val="center"/>
          </w:tcPr>
          <w:p w:rsidR="009F66D8" w:rsidRPr="004B648B" w:rsidRDefault="009F66D8" w:rsidP="0089153D">
            <w:pPr>
              <w:ind w:firstLine="709"/>
              <w:jc w:val="both"/>
              <w:rPr>
                <w:rFonts w:ascii="Arial" w:hAnsi="Arial" w:cs="Arial"/>
                <w:color w:val="000000"/>
                <w:sz w:val="24"/>
                <w:szCs w:val="24"/>
              </w:rPr>
            </w:pPr>
          </w:p>
        </w:tc>
        <w:tc>
          <w:tcPr>
            <w:tcW w:w="1276" w:type="dxa"/>
            <w:vMerge/>
            <w:tcBorders>
              <w:left w:val="single" w:sz="4" w:space="0" w:color="auto"/>
              <w:bottom w:val="single" w:sz="4" w:space="0" w:color="auto"/>
              <w:right w:val="single" w:sz="4" w:space="0" w:color="auto"/>
            </w:tcBorders>
            <w:shd w:val="clear" w:color="auto" w:fill="auto"/>
            <w:vAlign w:val="center"/>
            <w:hideMark/>
          </w:tcPr>
          <w:p w:rsidR="009F66D8" w:rsidRPr="004B648B" w:rsidRDefault="009F66D8" w:rsidP="0089153D">
            <w:pPr>
              <w:ind w:firstLine="709"/>
              <w:jc w:val="both"/>
              <w:rPr>
                <w:rFonts w:ascii="Arial" w:hAnsi="Arial" w:cs="Arial"/>
                <w:color w:val="000000"/>
                <w:sz w:val="24"/>
                <w:szCs w:val="24"/>
              </w:rPr>
            </w:pPr>
          </w:p>
        </w:tc>
        <w:tc>
          <w:tcPr>
            <w:tcW w:w="1276" w:type="dxa"/>
            <w:vMerge/>
            <w:tcBorders>
              <w:left w:val="single" w:sz="4" w:space="0" w:color="auto"/>
              <w:bottom w:val="single" w:sz="4" w:space="0" w:color="auto"/>
              <w:right w:val="single" w:sz="4" w:space="0" w:color="auto"/>
            </w:tcBorders>
          </w:tcPr>
          <w:p w:rsidR="009F66D8" w:rsidRPr="004B648B" w:rsidRDefault="009F66D8" w:rsidP="0089153D">
            <w:pPr>
              <w:ind w:firstLine="709"/>
              <w:jc w:val="both"/>
              <w:rPr>
                <w:rFonts w:ascii="Arial" w:hAnsi="Arial" w:cs="Arial"/>
                <w:color w:val="000000"/>
                <w:sz w:val="24"/>
                <w:szCs w:val="24"/>
              </w:rPr>
            </w:pPr>
          </w:p>
        </w:tc>
      </w:tr>
      <w:tr w:rsidR="009F66D8" w:rsidRPr="004B648B" w:rsidTr="009F66D8">
        <w:trPr>
          <w:gridAfter w:val="1"/>
          <w:wAfter w:w="425" w:type="dxa"/>
          <w:trHeight w:val="413"/>
        </w:trPr>
        <w:tc>
          <w:tcPr>
            <w:tcW w:w="959" w:type="dxa"/>
            <w:vMerge/>
            <w:tcBorders>
              <w:left w:val="single" w:sz="4" w:space="0" w:color="auto"/>
              <w:bottom w:val="single" w:sz="4" w:space="0" w:color="auto"/>
              <w:right w:val="single" w:sz="4" w:space="0" w:color="auto"/>
            </w:tcBorders>
          </w:tcPr>
          <w:p w:rsidR="009F66D8" w:rsidRPr="004B648B" w:rsidRDefault="009F66D8" w:rsidP="0089153D">
            <w:pPr>
              <w:ind w:firstLine="709"/>
              <w:jc w:val="both"/>
              <w:rPr>
                <w:rFonts w:ascii="Arial" w:hAnsi="Arial" w:cs="Arial"/>
                <w:color w:val="000000"/>
                <w:sz w:val="24"/>
                <w:szCs w:val="24"/>
              </w:rPr>
            </w:pPr>
          </w:p>
        </w:tc>
        <w:tc>
          <w:tcPr>
            <w:tcW w:w="1843" w:type="dxa"/>
            <w:vMerge/>
            <w:tcBorders>
              <w:left w:val="single" w:sz="4" w:space="0" w:color="auto"/>
              <w:bottom w:val="single" w:sz="4" w:space="0" w:color="auto"/>
              <w:right w:val="single" w:sz="4" w:space="0" w:color="auto"/>
            </w:tcBorders>
            <w:vAlign w:val="center"/>
            <w:hideMark/>
          </w:tcPr>
          <w:p w:rsidR="009F66D8" w:rsidRPr="004B648B" w:rsidRDefault="009F66D8" w:rsidP="0089153D">
            <w:pPr>
              <w:jc w:val="both"/>
              <w:rPr>
                <w:rFonts w:ascii="Arial" w:hAnsi="Arial" w:cs="Arial"/>
                <w:color w:val="000000"/>
                <w:sz w:val="24"/>
                <w:szCs w:val="24"/>
              </w:rPr>
            </w:pPr>
          </w:p>
        </w:tc>
        <w:tc>
          <w:tcPr>
            <w:tcW w:w="1984" w:type="dxa"/>
            <w:gridSpan w:val="2"/>
            <w:vMerge/>
            <w:tcBorders>
              <w:left w:val="single" w:sz="4" w:space="0" w:color="auto"/>
              <w:bottom w:val="single" w:sz="4" w:space="0" w:color="auto"/>
              <w:right w:val="single" w:sz="4" w:space="0" w:color="auto"/>
            </w:tcBorders>
            <w:vAlign w:val="center"/>
          </w:tcPr>
          <w:p w:rsidR="009F66D8" w:rsidRPr="004B648B" w:rsidRDefault="009F66D8" w:rsidP="0089153D">
            <w:pPr>
              <w:jc w:val="both"/>
              <w:rPr>
                <w:rFonts w:ascii="Arial" w:hAnsi="Arial" w:cs="Arial"/>
                <w:color w:val="000000"/>
                <w:sz w:val="24"/>
                <w:szCs w:val="24"/>
              </w:rPr>
            </w:pPr>
          </w:p>
        </w:tc>
        <w:tc>
          <w:tcPr>
            <w:tcW w:w="2268" w:type="dxa"/>
            <w:gridSpan w:val="3"/>
            <w:tcBorders>
              <w:top w:val="single" w:sz="4" w:space="0" w:color="auto"/>
              <w:left w:val="single" w:sz="4" w:space="0" w:color="auto"/>
              <w:bottom w:val="single" w:sz="4" w:space="0" w:color="auto"/>
              <w:right w:val="single" w:sz="4" w:space="0" w:color="auto"/>
            </w:tcBorders>
            <w:vAlign w:val="center"/>
          </w:tcPr>
          <w:p w:rsidR="009F66D8" w:rsidRPr="004B648B" w:rsidRDefault="009F66D8" w:rsidP="0089153D">
            <w:pPr>
              <w:jc w:val="both"/>
              <w:rPr>
                <w:rFonts w:ascii="Arial" w:hAnsi="Arial" w:cs="Arial"/>
                <w:color w:val="000000"/>
                <w:sz w:val="24"/>
                <w:szCs w:val="24"/>
              </w:rPr>
            </w:pPr>
            <w:r w:rsidRPr="004B648B">
              <w:rPr>
                <w:rFonts w:ascii="Arial" w:hAnsi="Arial" w:cs="Arial"/>
                <w:color w:val="000000"/>
                <w:sz w:val="24"/>
                <w:szCs w:val="24"/>
              </w:rPr>
              <w:t>Отсутствие обоснованных жалоб на учреждение (по организации и соответствие питания, профессиональная компетентность педагогов и другие)</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66D8" w:rsidRPr="004B648B" w:rsidRDefault="009F66D8" w:rsidP="0089153D">
            <w:pPr>
              <w:jc w:val="both"/>
              <w:rPr>
                <w:rFonts w:ascii="Arial" w:hAnsi="Arial" w:cs="Arial"/>
                <w:color w:val="000000"/>
                <w:sz w:val="24"/>
                <w:szCs w:val="24"/>
              </w:rPr>
            </w:pPr>
            <w:r w:rsidRPr="004B648B">
              <w:rPr>
                <w:rFonts w:ascii="Arial" w:hAnsi="Arial" w:cs="Arial"/>
                <w:color w:val="000000"/>
                <w:sz w:val="24"/>
                <w:szCs w:val="24"/>
              </w:rPr>
              <w:t>5%</w:t>
            </w:r>
          </w:p>
        </w:tc>
        <w:tc>
          <w:tcPr>
            <w:tcW w:w="1276" w:type="dxa"/>
            <w:tcBorders>
              <w:top w:val="single" w:sz="4" w:space="0" w:color="auto"/>
              <w:left w:val="single" w:sz="4" w:space="0" w:color="auto"/>
              <w:bottom w:val="single" w:sz="4" w:space="0" w:color="auto"/>
              <w:right w:val="single" w:sz="4" w:space="0" w:color="auto"/>
            </w:tcBorders>
          </w:tcPr>
          <w:p w:rsidR="009F66D8" w:rsidRPr="004B648B" w:rsidRDefault="009F66D8" w:rsidP="0089153D">
            <w:pPr>
              <w:jc w:val="both"/>
              <w:rPr>
                <w:rFonts w:ascii="Arial" w:hAnsi="Arial" w:cs="Arial"/>
                <w:color w:val="000000"/>
                <w:sz w:val="24"/>
                <w:szCs w:val="24"/>
              </w:rPr>
            </w:pPr>
            <w:r w:rsidRPr="004B648B">
              <w:rPr>
                <w:rFonts w:ascii="Arial" w:hAnsi="Arial" w:cs="Arial"/>
                <w:color w:val="000000"/>
                <w:sz w:val="24"/>
                <w:szCs w:val="24"/>
              </w:rPr>
              <w:t>квартальная</w:t>
            </w:r>
          </w:p>
        </w:tc>
      </w:tr>
      <w:tr w:rsidR="009F66D8" w:rsidRPr="004B648B" w:rsidTr="009F66D8">
        <w:trPr>
          <w:gridAfter w:val="1"/>
          <w:wAfter w:w="425" w:type="dxa"/>
          <w:trHeight w:val="413"/>
        </w:trPr>
        <w:tc>
          <w:tcPr>
            <w:tcW w:w="959" w:type="dxa"/>
            <w:vMerge/>
            <w:tcBorders>
              <w:left w:val="single" w:sz="4" w:space="0" w:color="auto"/>
              <w:bottom w:val="single" w:sz="4" w:space="0" w:color="auto"/>
              <w:right w:val="single" w:sz="4" w:space="0" w:color="auto"/>
            </w:tcBorders>
          </w:tcPr>
          <w:p w:rsidR="009F66D8" w:rsidRPr="004B648B" w:rsidRDefault="009F66D8" w:rsidP="0089153D">
            <w:pPr>
              <w:ind w:firstLine="709"/>
              <w:jc w:val="both"/>
              <w:rPr>
                <w:rFonts w:ascii="Arial" w:hAnsi="Arial" w:cs="Arial"/>
                <w:color w:val="000000"/>
                <w:sz w:val="24"/>
                <w:szCs w:val="24"/>
              </w:rPr>
            </w:pPr>
          </w:p>
        </w:tc>
        <w:tc>
          <w:tcPr>
            <w:tcW w:w="6095" w:type="dxa"/>
            <w:gridSpan w:val="6"/>
            <w:tcBorders>
              <w:top w:val="single" w:sz="4" w:space="0" w:color="auto"/>
              <w:left w:val="single" w:sz="4" w:space="0" w:color="auto"/>
              <w:bottom w:val="single" w:sz="4" w:space="0" w:color="auto"/>
              <w:right w:val="single" w:sz="4" w:space="0" w:color="auto"/>
            </w:tcBorders>
            <w:vAlign w:val="center"/>
            <w:hideMark/>
          </w:tcPr>
          <w:p w:rsidR="009F66D8" w:rsidRPr="004B648B" w:rsidRDefault="009F66D8" w:rsidP="0089153D">
            <w:pPr>
              <w:ind w:firstLine="709"/>
              <w:jc w:val="both"/>
              <w:rPr>
                <w:rFonts w:ascii="Arial" w:hAnsi="Arial" w:cs="Arial"/>
                <w:color w:val="000000"/>
                <w:sz w:val="24"/>
                <w:szCs w:val="24"/>
              </w:rPr>
            </w:pPr>
            <w:r w:rsidRPr="004B648B">
              <w:rPr>
                <w:rFonts w:ascii="Arial" w:hAnsi="Arial" w:cs="Arial"/>
                <w:color w:val="000000"/>
                <w:sz w:val="24"/>
                <w:szCs w:val="24"/>
              </w:rPr>
              <w:t>итого за качество выполняемых работ</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66D8" w:rsidRPr="004B648B" w:rsidRDefault="009F66D8" w:rsidP="0089153D">
            <w:pPr>
              <w:ind w:firstLine="709"/>
              <w:jc w:val="both"/>
              <w:rPr>
                <w:rFonts w:ascii="Arial" w:hAnsi="Arial" w:cs="Arial"/>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tcPr>
          <w:p w:rsidR="009F66D8" w:rsidRPr="004B648B" w:rsidRDefault="009F66D8" w:rsidP="0089153D">
            <w:pPr>
              <w:ind w:firstLine="709"/>
              <w:jc w:val="both"/>
              <w:rPr>
                <w:rFonts w:ascii="Arial" w:hAnsi="Arial" w:cs="Arial"/>
                <w:color w:val="000000"/>
                <w:sz w:val="24"/>
                <w:szCs w:val="24"/>
              </w:rPr>
            </w:pPr>
          </w:p>
          <w:p w:rsidR="009F66D8" w:rsidRPr="004B648B" w:rsidRDefault="009F66D8" w:rsidP="0089153D">
            <w:pPr>
              <w:ind w:firstLine="709"/>
              <w:jc w:val="both"/>
              <w:rPr>
                <w:rFonts w:ascii="Arial" w:hAnsi="Arial" w:cs="Arial"/>
                <w:color w:val="000000"/>
                <w:sz w:val="24"/>
                <w:szCs w:val="24"/>
              </w:rPr>
            </w:pPr>
          </w:p>
        </w:tc>
      </w:tr>
    </w:tbl>
    <w:p w:rsidR="00A7475B" w:rsidRDefault="00A7475B" w:rsidP="009F66D8">
      <w:pPr>
        <w:ind w:firstLine="709"/>
        <w:jc w:val="center"/>
        <w:outlineLvl w:val="0"/>
        <w:rPr>
          <w:rFonts w:ascii="Arial" w:hAnsi="Arial" w:cs="Arial"/>
          <w:sz w:val="24"/>
          <w:szCs w:val="24"/>
        </w:rPr>
      </w:pPr>
    </w:p>
    <w:p w:rsidR="009F66D8" w:rsidRDefault="00D65201" w:rsidP="009F66D8">
      <w:pPr>
        <w:ind w:firstLine="709"/>
        <w:jc w:val="center"/>
        <w:outlineLvl w:val="0"/>
        <w:rPr>
          <w:rFonts w:ascii="Arial" w:hAnsi="Arial" w:cs="Arial"/>
          <w:sz w:val="24"/>
          <w:szCs w:val="24"/>
        </w:rPr>
      </w:pPr>
      <w:r w:rsidRPr="00D65201">
        <w:rPr>
          <w:rFonts w:ascii="Arial" w:hAnsi="Arial" w:cs="Arial"/>
          <w:sz w:val="24"/>
          <w:szCs w:val="24"/>
        </w:rPr>
        <w:t>Образовательные организации для детей, нуждающихся в психолого-педагогической и медико-социальной помощи, подведомственные муниципальному казенному учреждению «Управление образованием администрации Емельяновского района</w:t>
      </w:r>
    </w:p>
    <w:p w:rsidR="00D65201" w:rsidRPr="00D65201" w:rsidRDefault="009F2B8B" w:rsidP="009F66D8">
      <w:pPr>
        <w:ind w:firstLine="709"/>
        <w:jc w:val="right"/>
        <w:outlineLvl w:val="0"/>
        <w:rPr>
          <w:rFonts w:ascii="Arial" w:hAnsi="Arial" w:cs="Arial"/>
          <w:sz w:val="24"/>
          <w:szCs w:val="24"/>
        </w:rPr>
      </w:pPr>
      <w:r>
        <w:rPr>
          <w:rFonts w:ascii="Arial" w:hAnsi="Arial" w:cs="Arial"/>
          <w:sz w:val="24"/>
          <w:szCs w:val="24"/>
        </w:rPr>
        <w:t>Таблица 3</w:t>
      </w:r>
    </w:p>
    <w:tbl>
      <w:tblPr>
        <w:tblW w:w="5000" w:type="pct"/>
        <w:tblInd w:w="108" w:type="dxa"/>
        <w:tblLayout w:type="fixed"/>
        <w:tblLook w:val="00A0"/>
      </w:tblPr>
      <w:tblGrid>
        <w:gridCol w:w="1789"/>
        <w:gridCol w:w="1927"/>
        <w:gridCol w:w="2024"/>
        <w:gridCol w:w="41"/>
        <w:gridCol w:w="138"/>
        <w:gridCol w:w="1601"/>
        <w:gridCol w:w="53"/>
        <w:gridCol w:w="1997"/>
      </w:tblGrid>
      <w:tr w:rsidR="00D65201" w:rsidRPr="00D65201" w:rsidTr="00035F7F">
        <w:tc>
          <w:tcPr>
            <w:tcW w:w="1843" w:type="dxa"/>
            <w:vMerge w:val="restart"/>
            <w:tcBorders>
              <w:top w:val="single" w:sz="4" w:space="0" w:color="000000"/>
              <w:left w:val="single" w:sz="4" w:space="0" w:color="000000"/>
              <w:bottom w:val="single" w:sz="4" w:space="0" w:color="000000"/>
              <w:right w:val="single" w:sz="4" w:space="0" w:color="000000"/>
            </w:tcBorders>
            <w:vAlign w:val="center"/>
          </w:tcPr>
          <w:p w:rsidR="00D65201" w:rsidRPr="00D65201" w:rsidRDefault="00D65201" w:rsidP="00035F7F">
            <w:pPr>
              <w:jc w:val="center"/>
              <w:rPr>
                <w:rFonts w:ascii="Arial" w:hAnsi="Arial" w:cs="Arial"/>
                <w:sz w:val="24"/>
                <w:szCs w:val="24"/>
              </w:rPr>
            </w:pPr>
            <w:r w:rsidRPr="00D65201">
              <w:rPr>
                <w:rFonts w:ascii="Arial" w:hAnsi="Arial" w:cs="Arial"/>
                <w:sz w:val="24"/>
                <w:szCs w:val="24"/>
              </w:rPr>
              <w:t>Должность</w:t>
            </w:r>
          </w:p>
        </w:tc>
        <w:tc>
          <w:tcPr>
            <w:tcW w:w="1984" w:type="dxa"/>
            <w:vMerge w:val="restart"/>
            <w:tcBorders>
              <w:top w:val="single" w:sz="4" w:space="0" w:color="000000"/>
              <w:left w:val="single" w:sz="4" w:space="0" w:color="000000"/>
              <w:bottom w:val="single" w:sz="4" w:space="0" w:color="000000"/>
              <w:right w:val="single" w:sz="4" w:space="0" w:color="000000"/>
            </w:tcBorders>
            <w:vAlign w:val="center"/>
          </w:tcPr>
          <w:p w:rsidR="00D65201" w:rsidRPr="00D65201" w:rsidRDefault="00D65201" w:rsidP="00035F7F">
            <w:pPr>
              <w:jc w:val="center"/>
              <w:rPr>
                <w:rFonts w:ascii="Arial" w:hAnsi="Arial" w:cs="Arial"/>
                <w:sz w:val="24"/>
                <w:szCs w:val="24"/>
              </w:rPr>
            </w:pPr>
            <w:r w:rsidRPr="00D65201">
              <w:rPr>
                <w:rFonts w:ascii="Arial" w:hAnsi="Arial" w:cs="Arial"/>
                <w:sz w:val="24"/>
                <w:szCs w:val="24"/>
              </w:rPr>
              <w:t>Критерии оценки результативности и качества деятельности организаций</w:t>
            </w:r>
          </w:p>
        </w:tc>
        <w:tc>
          <w:tcPr>
            <w:tcW w:w="3970" w:type="dxa"/>
            <w:gridSpan w:val="5"/>
            <w:tcBorders>
              <w:top w:val="single" w:sz="4" w:space="0" w:color="000000"/>
              <w:left w:val="single" w:sz="4" w:space="0" w:color="000000"/>
              <w:bottom w:val="single" w:sz="4" w:space="0" w:color="000000"/>
              <w:right w:val="single" w:sz="4" w:space="0" w:color="000000"/>
            </w:tcBorders>
            <w:vAlign w:val="center"/>
          </w:tcPr>
          <w:p w:rsidR="00D65201" w:rsidRPr="00D65201" w:rsidRDefault="00D65201" w:rsidP="00035F7F">
            <w:pPr>
              <w:jc w:val="center"/>
              <w:rPr>
                <w:rFonts w:ascii="Arial" w:hAnsi="Arial" w:cs="Arial"/>
                <w:sz w:val="24"/>
                <w:szCs w:val="24"/>
              </w:rPr>
            </w:pPr>
            <w:r w:rsidRPr="00D65201">
              <w:rPr>
                <w:rFonts w:ascii="Arial" w:hAnsi="Arial" w:cs="Arial"/>
                <w:sz w:val="24"/>
                <w:szCs w:val="24"/>
              </w:rPr>
              <w:t>Условия</w:t>
            </w:r>
          </w:p>
        </w:tc>
        <w:tc>
          <w:tcPr>
            <w:tcW w:w="2057" w:type="dxa"/>
            <w:vMerge w:val="restart"/>
            <w:tcBorders>
              <w:top w:val="single" w:sz="4" w:space="0" w:color="000000"/>
              <w:left w:val="single" w:sz="4" w:space="0" w:color="000000"/>
              <w:bottom w:val="single" w:sz="4" w:space="0" w:color="000000"/>
              <w:right w:val="single" w:sz="4" w:space="0" w:color="000000"/>
            </w:tcBorders>
            <w:vAlign w:val="center"/>
          </w:tcPr>
          <w:p w:rsidR="00D65201" w:rsidRPr="00D65201" w:rsidRDefault="00D65201" w:rsidP="00035F7F">
            <w:pPr>
              <w:rPr>
                <w:rFonts w:ascii="Arial" w:hAnsi="Arial" w:cs="Arial"/>
                <w:sz w:val="24"/>
                <w:szCs w:val="24"/>
              </w:rPr>
            </w:pPr>
            <w:r w:rsidRPr="00D65201">
              <w:rPr>
                <w:rFonts w:ascii="Arial" w:hAnsi="Arial" w:cs="Arial"/>
                <w:sz w:val="24"/>
                <w:szCs w:val="24"/>
              </w:rPr>
              <w:t>Предельный размер выплат к окладу (должностному окладу), ставке заработной</w:t>
            </w:r>
          </w:p>
          <w:p w:rsidR="00D65201" w:rsidRPr="00D65201" w:rsidRDefault="00D65201" w:rsidP="00035F7F">
            <w:pPr>
              <w:rPr>
                <w:rFonts w:ascii="Arial" w:hAnsi="Arial" w:cs="Arial"/>
                <w:sz w:val="24"/>
                <w:szCs w:val="24"/>
              </w:rPr>
            </w:pPr>
            <w:r w:rsidRPr="00D65201">
              <w:rPr>
                <w:rFonts w:ascii="Arial" w:hAnsi="Arial" w:cs="Arial"/>
                <w:sz w:val="24"/>
                <w:szCs w:val="24"/>
              </w:rPr>
              <w:t>Плат.</w:t>
            </w:r>
          </w:p>
          <w:p w:rsidR="00D65201" w:rsidRPr="00D65201" w:rsidRDefault="00D65201" w:rsidP="00035F7F">
            <w:pPr>
              <w:rPr>
                <w:rFonts w:ascii="Arial" w:hAnsi="Arial" w:cs="Arial"/>
                <w:sz w:val="24"/>
                <w:szCs w:val="24"/>
              </w:rPr>
            </w:pPr>
          </w:p>
          <w:p w:rsidR="00D65201" w:rsidRPr="00D65201" w:rsidRDefault="00D65201" w:rsidP="00035F7F">
            <w:pPr>
              <w:rPr>
                <w:rFonts w:ascii="Arial" w:hAnsi="Arial" w:cs="Arial"/>
                <w:sz w:val="24"/>
                <w:szCs w:val="24"/>
              </w:rPr>
            </w:pPr>
            <w:r w:rsidRPr="00D65201">
              <w:rPr>
                <w:rFonts w:ascii="Arial" w:hAnsi="Arial" w:cs="Arial"/>
                <w:sz w:val="24"/>
                <w:szCs w:val="24"/>
              </w:rPr>
              <w:t>Периодичность</w:t>
            </w:r>
          </w:p>
        </w:tc>
      </w:tr>
      <w:tr w:rsidR="00D65201" w:rsidRPr="00D65201" w:rsidTr="00035F7F">
        <w:tc>
          <w:tcPr>
            <w:tcW w:w="1843" w:type="dxa"/>
            <w:vMerge/>
            <w:tcBorders>
              <w:top w:val="single" w:sz="4" w:space="0" w:color="000000"/>
              <w:left w:val="single" w:sz="4" w:space="0" w:color="000000"/>
              <w:bottom w:val="single" w:sz="4" w:space="0" w:color="000000"/>
              <w:right w:val="single" w:sz="4" w:space="0" w:color="000000"/>
            </w:tcBorders>
          </w:tcPr>
          <w:p w:rsidR="00D65201" w:rsidRPr="00D65201" w:rsidRDefault="00D65201" w:rsidP="00035F7F">
            <w:pPr>
              <w:ind w:firstLine="709"/>
              <w:jc w:val="both"/>
              <w:rPr>
                <w:rFonts w:ascii="Arial" w:hAnsi="Arial" w:cs="Arial"/>
                <w:sz w:val="24"/>
                <w:szCs w:val="24"/>
              </w:rPr>
            </w:pPr>
          </w:p>
        </w:tc>
        <w:tc>
          <w:tcPr>
            <w:tcW w:w="1984" w:type="dxa"/>
            <w:vMerge/>
            <w:tcBorders>
              <w:top w:val="single" w:sz="4" w:space="0" w:color="000000"/>
              <w:left w:val="single" w:sz="4" w:space="0" w:color="000000"/>
              <w:bottom w:val="single" w:sz="4" w:space="0" w:color="000000"/>
              <w:right w:val="single" w:sz="4" w:space="0" w:color="000000"/>
            </w:tcBorders>
          </w:tcPr>
          <w:p w:rsidR="00D65201" w:rsidRPr="00D65201" w:rsidRDefault="00D65201" w:rsidP="00035F7F">
            <w:pPr>
              <w:ind w:firstLine="709"/>
              <w:jc w:val="both"/>
              <w:rPr>
                <w:rFonts w:ascii="Arial" w:hAnsi="Arial" w:cs="Arial"/>
                <w:sz w:val="24"/>
                <w:szCs w:val="24"/>
              </w:rPr>
            </w:pPr>
          </w:p>
        </w:tc>
        <w:tc>
          <w:tcPr>
            <w:tcW w:w="2269" w:type="dxa"/>
            <w:gridSpan w:val="3"/>
            <w:tcBorders>
              <w:top w:val="single" w:sz="4" w:space="0" w:color="000000"/>
              <w:left w:val="single" w:sz="4" w:space="0" w:color="000000"/>
              <w:bottom w:val="single" w:sz="4" w:space="0" w:color="000000"/>
              <w:right w:val="single" w:sz="4" w:space="0" w:color="000000"/>
            </w:tcBorders>
            <w:vAlign w:val="center"/>
          </w:tcPr>
          <w:p w:rsidR="00D65201" w:rsidRPr="00D65201" w:rsidRDefault="00D65201" w:rsidP="00035F7F">
            <w:pPr>
              <w:jc w:val="center"/>
              <w:rPr>
                <w:rFonts w:ascii="Arial" w:hAnsi="Arial" w:cs="Arial"/>
                <w:sz w:val="24"/>
                <w:szCs w:val="24"/>
              </w:rPr>
            </w:pPr>
            <w:r w:rsidRPr="00D65201">
              <w:rPr>
                <w:rFonts w:ascii="Arial" w:hAnsi="Arial" w:cs="Arial"/>
                <w:sz w:val="24"/>
                <w:szCs w:val="24"/>
              </w:rPr>
              <w:t>наименование</w:t>
            </w:r>
          </w:p>
        </w:tc>
        <w:tc>
          <w:tcPr>
            <w:tcW w:w="1701" w:type="dxa"/>
            <w:gridSpan w:val="2"/>
            <w:tcBorders>
              <w:top w:val="single" w:sz="4" w:space="0" w:color="000000"/>
              <w:left w:val="single" w:sz="4" w:space="0" w:color="000000"/>
              <w:bottom w:val="single" w:sz="4" w:space="0" w:color="000000"/>
              <w:right w:val="single" w:sz="4" w:space="0" w:color="000000"/>
            </w:tcBorders>
            <w:vAlign w:val="center"/>
          </w:tcPr>
          <w:p w:rsidR="00D65201" w:rsidRPr="00D65201" w:rsidRDefault="00D65201" w:rsidP="00035F7F">
            <w:pPr>
              <w:jc w:val="center"/>
              <w:rPr>
                <w:rFonts w:ascii="Arial" w:hAnsi="Arial" w:cs="Arial"/>
                <w:sz w:val="24"/>
                <w:szCs w:val="24"/>
              </w:rPr>
            </w:pPr>
            <w:r w:rsidRPr="00D65201">
              <w:rPr>
                <w:rFonts w:ascii="Arial" w:hAnsi="Arial" w:cs="Arial"/>
                <w:sz w:val="24"/>
                <w:szCs w:val="24"/>
              </w:rPr>
              <w:t>индикатор</w:t>
            </w:r>
          </w:p>
        </w:tc>
        <w:tc>
          <w:tcPr>
            <w:tcW w:w="2057" w:type="dxa"/>
            <w:vMerge/>
            <w:tcBorders>
              <w:top w:val="single" w:sz="4" w:space="0" w:color="000000"/>
              <w:left w:val="single" w:sz="4" w:space="0" w:color="000000"/>
              <w:bottom w:val="single" w:sz="4" w:space="0" w:color="000000"/>
              <w:right w:val="single" w:sz="4" w:space="0" w:color="000000"/>
            </w:tcBorders>
          </w:tcPr>
          <w:p w:rsidR="00D65201" w:rsidRPr="00D65201" w:rsidRDefault="00D65201" w:rsidP="00035F7F">
            <w:pPr>
              <w:ind w:firstLine="709"/>
              <w:jc w:val="both"/>
              <w:rPr>
                <w:rFonts w:ascii="Arial" w:hAnsi="Arial" w:cs="Arial"/>
                <w:sz w:val="24"/>
                <w:szCs w:val="24"/>
              </w:rPr>
            </w:pPr>
          </w:p>
        </w:tc>
      </w:tr>
      <w:tr w:rsidR="00D65201" w:rsidRPr="00D65201" w:rsidTr="00035F7F">
        <w:tc>
          <w:tcPr>
            <w:tcW w:w="1843" w:type="dxa"/>
            <w:tcBorders>
              <w:top w:val="single" w:sz="4" w:space="0" w:color="000000"/>
              <w:left w:val="single" w:sz="4" w:space="0" w:color="000000"/>
              <w:bottom w:val="single" w:sz="4" w:space="0" w:color="000000"/>
              <w:right w:val="single" w:sz="4" w:space="0" w:color="000000"/>
            </w:tcBorders>
          </w:tcPr>
          <w:p w:rsidR="00D65201" w:rsidRPr="00D65201" w:rsidRDefault="00D65201" w:rsidP="00035F7F">
            <w:pPr>
              <w:ind w:firstLine="709"/>
              <w:jc w:val="both"/>
              <w:rPr>
                <w:rFonts w:ascii="Arial" w:hAnsi="Arial" w:cs="Arial"/>
                <w:sz w:val="24"/>
                <w:szCs w:val="24"/>
              </w:rPr>
            </w:pPr>
            <w:r w:rsidRPr="00D65201">
              <w:rPr>
                <w:rFonts w:ascii="Arial" w:hAnsi="Arial" w:cs="Arial"/>
                <w:sz w:val="24"/>
                <w:szCs w:val="24"/>
              </w:rPr>
              <w:t>1</w:t>
            </w:r>
          </w:p>
        </w:tc>
        <w:tc>
          <w:tcPr>
            <w:tcW w:w="1984" w:type="dxa"/>
            <w:tcBorders>
              <w:top w:val="single" w:sz="4" w:space="0" w:color="000000"/>
              <w:left w:val="single" w:sz="4" w:space="0" w:color="000000"/>
              <w:bottom w:val="single" w:sz="4" w:space="0" w:color="000000"/>
              <w:right w:val="single" w:sz="4" w:space="0" w:color="000000"/>
            </w:tcBorders>
          </w:tcPr>
          <w:p w:rsidR="00D65201" w:rsidRPr="00D65201" w:rsidRDefault="00D65201" w:rsidP="00035F7F">
            <w:pPr>
              <w:ind w:firstLine="709"/>
              <w:jc w:val="both"/>
              <w:rPr>
                <w:rFonts w:ascii="Arial" w:hAnsi="Arial" w:cs="Arial"/>
                <w:sz w:val="24"/>
                <w:szCs w:val="24"/>
              </w:rPr>
            </w:pPr>
            <w:r w:rsidRPr="00D65201">
              <w:rPr>
                <w:rFonts w:ascii="Arial" w:hAnsi="Arial" w:cs="Arial"/>
                <w:sz w:val="24"/>
                <w:szCs w:val="24"/>
              </w:rPr>
              <w:t>2</w:t>
            </w:r>
          </w:p>
        </w:tc>
        <w:tc>
          <w:tcPr>
            <w:tcW w:w="2269" w:type="dxa"/>
            <w:gridSpan w:val="3"/>
            <w:tcBorders>
              <w:top w:val="single" w:sz="4" w:space="0" w:color="000000"/>
              <w:left w:val="single" w:sz="4" w:space="0" w:color="000000"/>
              <w:bottom w:val="single" w:sz="4" w:space="0" w:color="000000"/>
              <w:right w:val="single" w:sz="4" w:space="0" w:color="000000"/>
            </w:tcBorders>
          </w:tcPr>
          <w:p w:rsidR="00D65201" w:rsidRPr="00D65201" w:rsidRDefault="00D65201" w:rsidP="00035F7F">
            <w:pPr>
              <w:ind w:firstLine="709"/>
              <w:jc w:val="both"/>
              <w:rPr>
                <w:rFonts w:ascii="Arial" w:hAnsi="Arial" w:cs="Arial"/>
                <w:sz w:val="24"/>
                <w:szCs w:val="24"/>
              </w:rPr>
            </w:pPr>
            <w:r w:rsidRPr="00D65201">
              <w:rPr>
                <w:rFonts w:ascii="Arial" w:hAnsi="Arial" w:cs="Arial"/>
                <w:sz w:val="24"/>
                <w:szCs w:val="24"/>
              </w:rPr>
              <w:t>3</w:t>
            </w:r>
          </w:p>
        </w:tc>
        <w:tc>
          <w:tcPr>
            <w:tcW w:w="1701" w:type="dxa"/>
            <w:gridSpan w:val="2"/>
            <w:tcBorders>
              <w:top w:val="single" w:sz="4" w:space="0" w:color="000000"/>
              <w:left w:val="single" w:sz="4" w:space="0" w:color="000000"/>
              <w:bottom w:val="single" w:sz="4" w:space="0" w:color="000000"/>
              <w:right w:val="single" w:sz="4" w:space="0" w:color="000000"/>
            </w:tcBorders>
          </w:tcPr>
          <w:p w:rsidR="00D65201" w:rsidRPr="00D65201" w:rsidRDefault="00D65201" w:rsidP="00035F7F">
            <w:pPr>
              <w:ind w:firstLine="709"/>
              <w:jc w:val="both"/>
              <w:rPr>
                <w:rFonts w:ascii="Arial" w:hAnsi="Arial" w:cs="Arial"/>
                <w:sz w:val="24"/>
                <w:szCs w:val="24"/>
              </w:rPr>
            </w:pPr>
            <w:r w:rsidRPr="00D65201">
              <w:rPr>
                <w:rFonts w:ascii="Arial" w:hAnsi="Arial" w:cs="Arial"/>
                <w:sz w:val="24"/>
                <w:szCs w:val="24"/>
              </w:rPr>
              <w:t>4</w:t>
            </w:r>
          </w:p>
        </w:tc>
        <w:tc>
          <w:tcPr>
            <w:tcW w:w="2057" w:type="dxa"/>
            <w:tcBorders>
              <w:top w:val="single" w:sz="4" w:space="0" w:color="000000"/>
              <w:left w:val="single" w:sz="4" w:space="0" w:color="000000"/>
              <w:bottom w:val="single" w:sz="4" w:space="0" w:color="000000"/>
              <w:right w:val="single" w:sz="4" w:space="0" w:color="000000"/>
            </w:tcBorders>
          </w:tcPr>
          <w:p w:rsidR="00D65201" w:rsidRPr="00D65201" w:rsidRDefault="00D65201" w:rsidP="00035F7F">
            <w:pPr>
              <w:ind w:firstLine="709"/>
              <w:jc w:val="both"/>
              <w:rPr>
                <w:rFonts w:ascii="Arial" w:hAnsi="Arial" w:cs="Arial"/>
                <w:sz w:val="24"/>
                <w:szCs w:val="24"/>
              </w:rPr>
            </w:pPr>
            <w:r w:rsidRPr="00D65201">
              <w:rPr>
                <w:rFonts w:ascii="Arial" w:hAnsi="Arial" w:cs="Arial"/>
                <w:sz w:val="24"/>
                <w:szCs w:val="24"/>
              </w:rPr>
              <w:t>5</w:t>
            </w:r>
          </w:p>
        </w:tc>
      </w:tr>
      <w:tr w:rsidR="00D65201" w:rsidRPr="00D65201" w:rsidTr="00035F7F">
        <w:tc>
          <w:tcPr>
            <w:tcW w:w="1843" w:type="dxa"/>
            <w:vMerge w:val="restart"/>
            <w:tcBorders>
              <w:top w:val="single" w:sz="4" w:space="0" w:color="000000"/>
              <w:left w:val="single" w:sz="4" w:space="0" w:color="000000"/>
              <w:right w:val="single" w:sz="4" w:space="0" w:color="000000"/>
            </w:tcBorders>
          </w:tcPr>
          <w:p w:rsidR="00D65201" w:rsidRPr="00D65201" w:rsidRDefault="00D65201" w:rsidP="00035F7F">
            <w:pPr>
              <w:jc w:val="both"/>
              <w:rPr>
                <w:rFonts w:ascii="Arial" w:hAnsi="Arial" w:cs="Arial"/>
                <w:sz w:val="24"/>
                <w:szCs w:val="24"/>
              </w:rPr>
            </w:pPr>
            <w:r w:rsidRPr="00D65201">
              <w:rPr>
                <w:rFonts w:ascii="Arial" w:hAnsi="Arial" w:cs="Arial"/>
                <w:sz w:val="24"/>
                <w:szCs w:val="24"/>
              </w:rPr>
              <w:t>Руководитель организации</w:t>
            </w:r>
          </w:p>
        </w:tc>
        <w:tc>
          <w:tcPr>
            <w:tcW w:w="8011" w:type="dxa"/>
            <w:gridSpan w:val="7"/>
            <w:tcBorders>
              <w:top w:val="single" w:sz="4" w:space="0" w:color="000000"/>
              <w:left w:val="single" w:sz="4" w:space="0" w:color="000000"/>
              <w:bottom w:val="single" w:sz="4" w:space="0" w:color="000000"/>
              <w:right w:val="single" w:sz="4" w:space="0" w:color="000000"/>
            </w:tcBorders>
          </w:tcPr>
          <w:p w:rsidR="00D65201" w:rsidRPr="00D65201" w:rsidRDefault="00D65201" w:rsidP="00035F7F">
            <w:pPr>
              <w:jc w:val="both"/>
              <w:rPr>
                <w:rFonts w:ascii="Arial" w:hAnsi="Arial" w:cs="Arial"/>
                <w:sz w:val="24"/>
                <w:szCs w:val="24"/>
              </w:rPr>
            </w:pPr>
            <w:r w:rsidRPr="00D65201">
              <w:rPr>
                <w:rFonts w:ascii="Arial" w:hAnsi="Arial" w:cs="Arial"/>
                <w:sz w:val="24"/>
                <w:szCs w:val="24"/>
              </w:rPr>
              <w:t>Выплаты за важность выполняемой работы, степень самостоятельности и ответственности при выполнении поставленных задач</w:t>
            </w:r>
          </w:p>
        </w:tc>
      </w:tr>
      <w:tr w:rsidR="00D65201" w:rsidRPr="00D65201" w:rsidTr="00035F7F">
        <w:tc>
          <w:tcPr>
            <w:tcW w:w="1843" w:type="dxa"/>
            <w:vMerge/>
            <w:tcBorders>
              <w:top w:val="single" w:sz="4" w:space="0" w:color="000000"/>
              <w:left w:val="single" w:sz="4" w:space="0" w:color="000000"/>
              <w:bottom w:val="single" w:sz="4" w:space="0" w:color="000000"/>
              <w:right w:val="single" w:sz="4" w:space="0" w:color="000000"/>
            </w:tcBorders>
          </w:tcPr>
          <w:p w:rsidR="00D65201" w:rsidRPr="00D65201" w:rsidRDefault="00D65201" w:rsidP="00035F7F">
            <w:pPr>
              <w:ind w:firstLine="709"/>
              <w:jc w:val="both"/>
              <w:rPr>
                <w:rFonts w:ascii="Arial" w:hAnsi="Arial" w:cs="Arial"/>
                <w:sz w:val="24"/>
                <w:szCs w:val="24"/>
              </w:rPr>
            </w:pPr>
          </w:p>
        </w:tc>
        <w:tc>
          <w:tcPr>
            <w:tcW w:w="1984" w:type="dxa"/>
            <w:vMerge w:val="restart"/>
            <w:tcBorders>
              <w:top w:val="single" w:sz="4" w:space="0" w:color="000000"/>
              <w:left w:val="single" w:sz="4" w:space="0" w:color="000000"/>
              <w:bottom w:val="single" w:sz="4" w:space="0" w:color="000000"/>
              <w:right w:val="single" w:sz="4" w:space="0" w:color="000000"/>
            </w:tcBorders>
            <w:vAlign w:val="center"/>
          </w:tcPr>
          <w:p w:rsidR="00D65201" w:rsidRPr="00D65201" w:rsidRDefault="00D65201" w:rsidP="00035F7F">
            <w:pPr>
              <w:jc w:val="both"/>
              <w:rPr>
                <w:rFonts w:ascii="Arial" w:hAnsi="Arial" w:cs="Arial"/>
                <w:sz w:val="24"/>
                <w:szCs w:val="24"/>
              </w:rPr>
            </w:pPr>
            <w:r w:rsidRPr="00D65201">
              <w:rPr>
                <w:rFonts w:ascii="Arial" w:hAnsi="Arial" w:cs="Arial"/>
                <w:sz w:val="24"/>
                <w:szCs w:val="24"/>
              </w:rPr>
              <w:t>Обеспечение стабильного функционирования организации</w:t>
            </w:r>
          </w:p>
        </w:tc>
        <w:tc>
          <w:tcPr>
            <w:tcW w:w="2269" w:type="dxa"/>
            <w:gridSpan w:val="3"/>
            <w:tcBorders>
              <w:top w:val="single" w:sz="4" w:space="0" w:color="000000"/>
              <w:left w:val="single" w:sz="4" w:space="0" w:color="000000"/>
              <w:bottom w:val="single" w:sz="4" w:space="0" w:color="000000"/>
              <w:right w:val="single" w:sz="4" w:space="0" w:color="000000"/>
            </w:tcBorders>
            <w:vAlign w:val="center"/>
          </w:tcPr>
          <w:p w:rsidR="00D65201" w:rsidRPr="00D65201" w:rsidRDefault="00D65201" w:rsidP="00035F7F">
            <w:pPr>
              <w:jc w:val="both"/>
              <w:rPr>
                <w:rFonts w:ascii="Arial" w:hAnsi="Arial" w:cs="Arial"/>
                <w:sz w:val="24"/>
                <w:szCs w:val="24"/>
              </w:rPr>
            </w:pPr>
            <w:r w:rsidRPr="00D65201">
              <w:rPr>
                <w:rFonts w:ascii="Arial" w:hAnsi="Arial" w:cs="Arial"/>
                <w:sz w:val="24"/>
                <w:szCs w:val="24"/>
              </w:rPr>
              <w:t>выполнение показателей муниципального задания</w:t>
            </w:r>
          </w:p>
        </w:tc>
        <w:tc>
          <w:tcPr>
            <w:tcW w:w="1701" w:type="dxa"/>
            <w:gridSpan w:val="2"/>
            <w:tcBorders>
              <w:top w:val="single" w:sz="4" w:space="0" w:color="000000"/>
              <w:left w:val="single" w:sz="4" w:space="0" w:color="000000"/>
              <w:bottom w:val="single" w:sz="4" w:space="0" w:color="000000"/>
              <w:right w:val="single" w:sz="4" w:space="0" w:color="000000"/>
            </w:tcBorders>
            <w:vAlign w:val="center"/>
          </w:tcPr>
          <w:p w:rsidR="00D65201" w:rsidRPr="00D65201" w:rsidRDefault="00D65201" w:rsidP="00035F7F">
            <w:pPr>
              <w:ind w:firstLine="709"/>
              <w:jc w:val="both"/>
              <w:rPr>
                <w:rFonts w:ascii="Arial" w:hAnsi="Arial" w:cs="Arial"/>
                <w:sz w:val="24"/>
                <w:szCs w:val="24"/>
              </w:rPr>
            </w:pPr>
            <w:r w:rsidRPr="00D65201">
              <w:rPr>
                <w:rFonts w:ascii="Arial" w:hAnsi="Arial" w:cs="Arial"/>
                <w:sz w:val="24"/>
                <w:szCs w:val="24"/>
              </w:rPr>
              <w:t>100%</w:t>
            </w:r>
          </w:p>
        </w:tc>
        <w:tc>
          <w:tcPr>
            <w:tcW w:w="2057" w:type="dxa"/>
            <w:tcBorders>
              <w:top w:val="single" w:sz="4" w:space="0" w:color="000000"/>
              <w:left w:val="single" w:sz="4" w:space="0" w:color="000000"/>
              <w:bottom w:val="single" w:sz="4" w:space="0" w:color="000000"/>
              <w:right w:val="single" w:sz="4" w:space="0" w:color="000000"/>
            </w:tcBorders>
            <w:vAlign w:val="center"/>
          </w:tcPr>
          <w:p w:rsidR="00D65201" w:rsidRPr="00D65201" w:rsidRDefault="00D65201" w:rsidP="00035F7F">
            <w:pPr>
              <w:jc w:val="both"/>
              <w:rPr>
                <w:rFonts w:ascii="Arial" w:hAnsi="Arial" w:cs="Arial"/>
                <w:sz w:val="24"/>
                <w:szCs w:val="24"/>
              </w:rPr>
            </w:pPr>
            <w:r w:rsidRPr="00D65201">
              <w:rPr>
                <w:rFonts w:ascii="Arial" w:hAnsi="Arial" w:cs="Arial"/>
                <w:sz w:val="24"/>
                <w:szCs w:val="24"/>
              </w:rPr>
              <w:t>30%/раз в квартал)</w:t>
            </w:r>
          </w:p>
        </w:tc>
      </w:tr>
      <w:tr w:rsidR="00D65201" w:rsidRPr="00D65201" w:rsidTr="00035F7F">
        <w:tc>
          <w:tcPr>
            <w:tcW w:w="1843" w:type="dxa"/>
            <w:vMerge/>
            <w:tcBorders>
              <w:top w:val="single" w:sz="4" w:space="0" w:color="000000"/>
              <w:left w:val="single" w:sz="4" w:space="0" w:color="000000"/>
              <w:bottom w:val="single" w:sz="4" w:space="0" w:color="000000"/>
              <w:right w:val="single" w:sz="4" w:space="0" w:color="000000"/>
            </w:tcBorders>
          </w:tcPr>
          <w:p w:rsidR="00D65201" w:rsidRPr="00D65201" w:rsidRDefault="00D65201" w:rsidP="00035F7F">
            <w:pPr>
              <w:ind w:firstLine="709"/>
              <w:jc w:val="both"/>
              <w:rPr>
                <w:rFonts w:ascii="Arial" w:hAnsi="Arial" w:cs="Arial"/>
                <w:sz w:val="24"/>
                <w:szCs w:val="24"/>
              </w:rPr>
            </w:pPr>
          </w:p>
        </w:tc>
        <w:tc>
          <w:tcPr>
            <w:tcW w:w="1984" w:type="dxa"/>
            <w:vMerge/>
            <w:tcBorders>
              <w:top w:val="single" w:sz="4" w:space="0" w:color="000000"/>
              <w:left w:val="single" w:sz="4" w:space="0" w:color="000000"/>
              <w:bottom w:val="single" w:sz="4" w:space="0" w:color="000000"/>
              <w:right w:val="single" w:sz="4" w:space="0" w:color="000000"/>
            </w:tcBorders>
            <w:vAlign w:val="center"/>
          </w:tcPr>
          <w:p w:rsidR="00D65201" w:rsidRPr="00D65201" w:rsidRDefault="00D65201" w:rsidP="00035F7F">
            <w:pPr>
              <w:ind w:firstLine="709"/>
              <w:jc w:val="both"/>
              <w:rPr>
                <w:rFonts w:ascii="Arial" w:hAnsi="Arial" w:cs="Arial"/>
                <w:sz w:val="24"/>
                <w:szCs w:val="24"/>
              </w:rPr>
            </w:pPr>
          </w:p>
        </w:tc>
        <w:tc>
          <w:tcPr>
            <w:tcW w:w="2269" w:type="dxa"/>
            <w:gridSpan w:val="3"/>
            <w:tcBorders>
              <w:top w:val="single" w:sz="4" w:space="0" w:color="000000"/>
              <w:left w:val="single" w:sz="4" w:space="0" w:color="000000"/>
              <w:bottom w:val="single" w:sz="4" w:space="0" w:color="000000"/>
              <w:right w:val="single" w:sz="4" w:space="0" w:color="000000"/>
            </w:tcBorders>
            <w:vAlign w:val="center"/>
          </w:tcPr>
          <w:p w:rsidR="00D65201" w:rsidRPr="00D65201" w:rsidRDefault="00D65201" w:rsidP="00035F7F">
            <w:pPr>
              <w:jc w:val="both"/>
              <w:rPr>
                <w:rFonts w:ascii="Arial" w:hAnsi="Arial" w:cs="Arial"/>
                <w:sz w:val="24"/>
                <w:szCs w:val="24"/>
              </w:rPr>
            </w:pPr>
            <w:r w:rsidRPr="00D65201">
              <w:rPr>
                <w:rFonts w:ascii="Arial" w:hAnsi="Arial" w:cs="Arial"/>
                <w:sz w:val="24"/>
                <w:szCs w:val="24"/>
              </w:rPr>
              <w:t>отсутствие предписаний (замечаний) контролирующих органов, учредителя по проведенным проверкам (по итогам предыдущего квартала)</w:t>
            </w:r>
          </w:p>
        </w:tc>
        <w:tc>
          <w:tcPr>
            <w:tcW w:w="1701" w:type="dxa"/>
            <w:gridSpan w:val="2"/>
            <w:tcBorders>
              <w:top w:val="single" w:sz="4" w:space="0" w:color="000000"/>
              <w:left w:val="single" w:sz="4" w:space="0" w:color="000000"/>
              <w:bottom w:val="single" w:sz="4" w:space="0" w:color="000000"/>
              <w:right w:val="single" w:sz="4" w:space="0" w:color="000000"/>
            </w:tcBorders>
            <w:vAlign w:val="center"/>
          </w:tcPr>
          <w:p w:rsidR="00D65201" w:rsidRPr="00D65201" w:rsidRDefault="00D65201" w:rsidP="00035F7F">
            <w:pPr>
              <w:ind w:firstLine="709"/>
              <w:jc w:val="both"/>
              <w:rPr>
                <w:rFonts w:ascii="Arial" w:hAnsi="Arial" w:cs="Arial"/>
                <w:sz w:val="24"/>
                <w:szCs w:val="24"/>
              </w:rPr>
            </w:pPr>
            <w:r w:rsidRPr="00D65201">
              <w:rPr>
                <w:rFonts w:ascii="Arial" w:hAnsi="Arial" w:cs="Arial"/>
                <w:sz w:val="24"/>
                <w:szCs w:val="24"/>
              </w:rPr>
              <w:t>0</w:t>
            </w:r>
          </w:p>
        </w:tc>
        <w:tc>
          <w:tcPr>
            <w:tcW w:w="2057" w:type="dxa"/>
            <w:tcBorders>
              <w:top w:val="single" w:sz="4" w:space="0" w:color="000000"/>
              <w:left w:val="single" w:sz="4" w:space="0" w:color="000000"/>
              <w:bottom w:val="single" w:sz="4" w:space="0" w:color="000000"/>
              <w:right w:val="single" w:sz="4" w:space="0" w:color="000000"/>
            </w:tcBorders>
            <w:vAlign w:val="center"/>
          </w:tcPr>
          <w:p w:rsidR="00D65201" w:rsidRPr="00D65201" w:rsidRDefault="00D65201" w:rsidP="00035F7F">
            <w:pPr>
              <w:jc w:val="both"/>
              <w:rPr>
                <w:rFonts w:ascii="Arial" w:hAnsi="Arial" w:cs="Arial"/>
                <w:sz w:val="24"/>
                <w:szCs w:val="24"/>
              </w:rPr>
            </w:pPr>
            <w:r w:rsidRPr="00D65201">
              <w:rPr>
                <w:rFonts w:ascii="Arial" w:hAnsi="Arial" w:cs="Arial"/>
                <w:sz w:val="24"/>
                <w:szCs w:val="24"/>
              </w:rPr>
              <w:t>20%  /ежемесячно</w:t>
            </w:r>
          </w:p>
        </w:tc>
      </w:tr>
      <w:tr w:rsidR="00D65201" w:rsidRPr="00D65201" w:rsidTr="00035F7F">
        <w:trPr>
          <w:trHeight w:val="1398"/>
        </w:trPr>
        <w:tc>
          <w:tcPr>
            <w:tcW w:w="1843" w:type="dxa"/>
            <w:vMerge/>
            <w:tcBorders>
              <w:top w:val="single" w:sz="4" w:space="0" w:color="000000"/>
              <w:left w:val="single" w:sz="4" w:space="0" w:color="000000"/>
              <w:bottom w:val="single" w:sz="4" w:space="0" w:color="000000"/>
              <w:right w:val="single" w:sz="4" w:space="0" w:color="000000"/>
            </w:tcBorders>
          </w:tcPr>
          <w:p w:rsidR="00D65201" w:rsidRPr="00D65201" w:rsidRDefault="00D65201" w:rsidP="00035F7F">
            <w:pPr>
              <w:ind w:firstLine="709"/>
              <w:jc w:val="both"/>
              <w:rPr>
                <w:rFonts w:ascii="Arial" w:hAnsi="Arial" w:cs="Arial"/>
                <w:sz w:val="24"/>
                <w:szCs w:val="24"/>
              </w:rPr>
            </w:pPr>
          </w:p>
        </w:tc>
        <w:tc>
          <w:tcPr>
            <w:tcW w:w="1984" w:type="dxa"/>
            <w:vMerge/>
            <w:tcBorders>
              <w:top w:val="single" w:sz="4" w:space="0" w:color="000000"/>
              <w:left w:val="single" w:sz="4" w:space="0" w:color="000000"/>
              <w:bottom w:val="single" w:sz="4" w:space="0" w:color="000000"/>
              <w:right w:val="single" w:sz="4" w:space="0" w:color="000000"/>
            </w:tcBorders>
            <w:vAlign w:val="center"/>
          </w:tcPr>
          <w:p w:rsidR="00D65201" w:rsidRPr="00D65201" w:rsidRDefault="00D65201" w:rsidP="00035F7F">
            <w:pPr>
              <w:ind w:firstLine="709"/>
              <w:jc w:val="both"/>
              <w:rPr>
                <w:rFonts w:ascii="Arial" w:hAnsi="Arial" w:cs="Arial"/>
                <w:sz w:val="24"/>
                <w:szCs w:val="24"/>
              </w:rPr>
            </w:pPr>
          </w:p>
        </w:tc>
        <w:tc>
          <w:tcPr>
            <w:tcW w:w="2269" w:type="dxa"/>
            <w:gridSpan w:val="3"/>
            <w:tcBorders>
              <w:top w:val="single" w:sz="4" w:space="0" w:color="000000"/>
              <w:left w:val="single" w:sz="4" w:space="0" w:color="000000"/>
              <w:bottom w:val="single" w:sz="4" w:space="0" w:color="000000"/>
              <w:right w:val="single" w:sz="4" w:space="0" w:color="000000"/>
            </w:tcBorders>
            <w:vAlign w:val="center"/>
          </w:tcPr>
          <w:p w:rsidR="00D65201" w:rsidRPr="00D65201" w:rsidRDefault="00D65201" w:rsidP="00035F7F">
            <w:pPr>
              <w:jc w:val="both"/>
              <w:rPr>
                <w:rFonts w:ascii="Arial" w:hAnsi="Arial" w:cs="Arial"/>
                <w:sz w:val="24"/>
                <w:szCs w:val="24"/>
              </w:rPr>
            </w:pPr>
            <w:r w:rsidRPr="00D65201">
              <w:rPr>
                <w:rFonts w:ascii="Arial" w:hAnsi="Arial" w:cs="Arial"/>
                <w:sz w:val="24"/>
                <w:szCs w:val="24"/>
              </w:rPr>
              <w:t>отсутствие травм, несчастных случаев</w:t>
            </w:r>
          </w:p>
          <w:p w:rsidR="00D65201" w:rsidRPr="00D65201" w:rsidRDefault="00D65201" w:rsidP="00035F7F">
            <w:pPr>
              <w:jc w:val="both"/>
              <w:rPr>
                <w:rFonts w:ascii="Arial" w:hAnsi="Arial" w:cs="Arial"/>
                <w:sz w:val="24"/>
                <w:szCs w:val="24"/>
              </w:rPr>
            </w:pPr>
            <w:r w:rsidRPr="00D65201">
              <w:rPr>
                <w:rFonts w:ascii="Arial" w:hAnsi="Arial" w:cs="Arial"/>
                <w:sz w:val="24"/>
                <w:szCs w:val="24"/>
              </w:rPr>
              <w:t>(по итогам предыдущего квартала)</w:t>
            </w:r>
          </w:p>
        </w:tc>
        <w:tc>
          <w:tcPr>
            <w:tcW w:w="1701" w:type="dxa"/>
            <w:gridSpan w:val="2"/>
            <w:tcBorders>
              <w:top w:val="single" w:sz="4" w:space="0" w:color="000000"/>
              <w:left w:val="single" w:sz="4" w:space="0" w:color="000000"/>
              <w:bottom w:val="single" w:sz="4" w:space="0" w:color="000000"/>
              <w:right w:val="single" w:sz="4" w:space="0" w:color="000000"/>
            </w:tcBorders>
            <w:vAlign w:val="center"/>
          </w:tcPr>
          <w:p w:rsidR="00D65201" w:rsidRPr="00D65201" w:rsidRDefault="00D65201" w:rsidP="00035F7F">
            <w:pPr>
              <w:ind w:firstLine="709"/>
              <w:jc w:val="both"/>
              <w:rPr>
                <w:rFonts w:ascii="Arial" w:hAnsi="Arial" w:cs="Arial"/>
                <w:sz w:val="24"/>
                <w:szCs w:val="24"/>
              </w:rPr>
            </w:pPr>
            <w:r w:rsidRPr="00D65201">
              <w:rPr>
                <w:rFonts w:ascii="Arial" w:hAnsi="Arial" w:cs="Arial"/>
                <w:sz w:val="24"/>
                <w:szCs w:val="24"/>
              </w:rPr>
              <w:t>0</w:t>
            </w:r>
          </w:p>
        </w:tc>
        <w:tc>
          <w:tcPr>
            <w:tcW w:w="2057" w:type="dxa"/>
            <w:tcBorders>
              <w:top w:val="single" w:sz="4" w:space="0" w:color="000000"/>
              <w:left w:val="single" w:sz="4" w:space="0" w:color="000000"/>
              <w:bottom w:val="single" w:sz="4" w:space="0" w:color="000000"/>
              <w:right w:val="single" w:sz="4" w:space="0" w:color="000000"/>
            </w:tcBorders>
            <w:vAlign w:val="center"/>
          </w:tcPr>
          <w:p w:rsidR="00D65201" w:rsidRPr="00D65201" w:rsidRDefault="00D65201" w:rsidP="00035F7F">
            <w:pPr>
              <w:jc w:val="both"/>
              <w:rPr>
                <w:rFonts w:ascii="Arial" w:hAnsi="Arial" w:cs="Arial"/>
                <w:sz w:val="24"/>
                <w:szCs w:val="24"/>
              </w:rPr>
            </w:pPr>
            <w:r w:rsidRPr="00D65201">
              <w:rPr>
                <w:rFonts w:ascii="Arial" w:hAnsi="Arial" w:cs="Arial"/>
                <w:sz w:val="24"/>
                <w:szCs w:val="24"/>
              </w:rPr>
              <w:t>20% раз в квартал</w:t>
            </w:r>
          </w:p>
        </w:tc>
      </w:tr>
      <w:tr w:rsidR="00D65201" w:rsidRPr="00D65201" w:rsidTr="00035F7F">
        <w:trPr>
          <w:trHeight w:val="416"/>
        </w:trPr>
        <w:tc>
          <w:tcPr>
            <w:tcW w:w="1843" w:type="dxa"/>
            <w:vMerge/>
            <w:tcBorders>
              <w:top w:val="single" w:sz="4" w:space="0" w:color="000000"/>
              <w:left w:val="single" w:sz="4" w:space="0" w:color="000000"/>
              <w:bottom w:val="single" w:sz="4" w:space="0" w:color="000000"/>
              <w:right w:val="single" w:sz="4" w:space="0" w:color="000000"/>
            </w:tcBorders>
          </w:tcPr>
          <w:p w:rsidR="00D65201" w:rsidRPr="00D65201" w:rsidRDefault="00D65201" w:rsidP="00035F7F">
            <w:pPr>
              <w:ind w:firstLine="709"/>
              <w:jc w:val="both"/>
              <w:rPr>
                <w:rFonts w:ascii="Arial" w:hAnsi="Arial" w:cs="Arial"/>
                <w:sz w:val="24"/>
                <w:szCs w:val="24"/>
              </w:rPr>
            </w:pPr>
          </w:p>
        </w:tc>
        <w:tc>
          <w:tcPr>
            <w:tcW w:w="1984" w:type="dxa"/>
            <w:vMerge w:val="restart"/>
            <w:tcBorders>
              <w:top w:val="single" w:sz="4" w:space="0" w:color="000000"/>
              <w:left w:val="single" w:sz="4" w:space="0" w:color="000000"/>
              <w:right w:val="single" w:sz="4" w:space="0" w:color="000000"/>
            </w:tcBorders>
            <w:vAlign w:val="center"/>
          </w:tcPr>
          <w:p w:rsidR="00D65201" w:rsidRPr="00D65201" w:rsidRDefault="00D65201" w:rsidP="00035F7F">
            <w:pPr>
              <w:jc w:val="both"/>
              <w:rPr>
                <w:rFonts w:ascii="Arial" w:hAnsi="Arial" w:cs="Arial"/>
                <w:sz w:val="24"/>
                <w:szCs w:val="24"/>
              </w:rPr>
            </w:pPr>
            <w:r w:rsidRPr="00D65201">
              <w:rPr>
                <w:rFonts w:ascii="Arial" w:hAnsi="Arial" w:cs="Arial"/>
                <w:sz w:val="24"/>
                <w:szCs w:val="24"/>
              </w:rPr>
              <w:t>Эффективность реализуемой кадровой политики</w:t>
            </w:r>
          </w:p>
        </w:tc>
        <w:tc>
          <w:tcPr>
            <w:tcW w:w="2269" w:type="dxa"/>
            <w:gridSpan w:val="3"/>
            <w:tcBorders>
              <w:top w:val="single" w:sz="4" w:space="0" w:color="000000"/>
              <w:left w:val="single" w:sz="4" w:space="0" w:color="000000"/>
              <w:bottom w:val="single" w:sz="4" w:space="0" w:color="000000"/>
              <w:right w:val="single" w:sz="4" w:space="0" w:color="000000"/>
            </w:tcBorders>
            <w:vAlign w:val="center"/>
          </w:tcPr>
          <w:p w:rsidR="00D65201" w:rsidRPr="00D65201" w:rsidRDefault="00D65201" w:rsidP="00035F7F">
            <w:pPr>
              <w:jc w:val="both"/>
              <w:rPr>
                <w:rFonts w:ascii="Arial" w:hAnsi="Arial" w:cs="Arial"/>
                <w:sz w:val="24"/>
                <w:szCs w:val="24"/>
              </w:rPr>
            </w:pPr>
            <w:r w:rsidRPr="00D65201">
              <w:rPr>
                <w:rFonts w:ascii="Arial" w:hAnsi="Arial" w:cs="Arial"/>
                <w:sz w:val="24"/>
                <w:szCs w:val="24"/>
              </w:rPr>
              <w:t>укомплектованность кадрами</w:t>
            </w:r>
          </w:p>
        </w:tc>
        <w:tc>
          <w:tcPr>
            <w:tcW w:w="1701" w:type="dxa"/>
            <w:gridSpan w:val="2"/>
            <w:tcBorders>
              <w:top w:val="single" w:sz="4" w:space="0" w:color="000000"/>
              <w:left w:val="single" w:sz="4" w:space="0" w:color="000000"/>
              <w:bottom w:val="single" w:sz="4" w:space="0" w:color="000000"/>
              <w:right w:val="single" w:sz="4" w:space="0" w:color="000000"/>
            </w:tcBorders>
            <w:vAlign w:val="center"/>
          </w:tcPr>
          <w:p w:rsidR="00D65201" w:rsidRPr="00D65201" w:rsidRDefault="00D65201" w:rsidP="00035F7F">
            <w:pPr>
              <w:jc w:val="both"/>
              <w:rPr>
                <w:rFonts w:ascii="Arial" w:hAnsi="Arial" w:cs="Arial"/>
                <w:sz w:val="24"/>
                <w:szCs w:val="24"/>
              </w:rPr>
            </w:pPr>
            <w:r w:rsidRPr="00D65201">
              <w:rPr>
                <w:rFonts w:ascii="Arial" w:hAnsi="Arial" w:cs="Arial"/>
                <w:sz w:val="24"/>
                <w:szCs w:val="24"/>
              </w:rPr>
              <w:t>80% работников работает в организации по основному месту работы (для образовательных организаций для детей, нуждающиеся в психолого-педагогической и медико-социальной помощи (далее - Центр)</w:t>
            </w:r>
          </w:p>
        </w:tc>
        <w:tc>
          <w:tcPr>
            <w:tcW w:w="2057" w:type="dxa"/>
            <w:tcBorders>
              <w:top w:val="single" w:sz="4" w:space="0" w:color="000000"/>
              <w:left w:val="single" w:sz="4" w:space="0" w:color="000000"/>
              <w:bottom w:val="single" w:sz="4" w:space="0" w:color="000000"/>
              <w:right w:val="single" w:sz="4" w:space="0" w:color="000000"/>
            </w:tcBorders>
            <w:vAlign w:val="center"/>
          </w:tcPr>
          <w:p w:rsidR="00D65201" w:rsidRPr="00D65201" w:rsidRDefault="00D65201" w:rsidP="00035F7F">
            <w:pPr>
              <w:ind w:firstLine="709"/>
              <w:jc w:val="both"/>
              <w:rPr>
                <w:rFonts w:ascii="Arial" w:hAnsi="Arial" w:cs="Arial"/>
                <w:sz w:val="24"/>
                <w:szCs w:val="24"/>
              </w:rPr>
            </w:pPr>
            <w:r w:rsidRPr="00D65201">
              <w:rPr>
                <w:rFonts w:ascii="Arial" w:hAnsi="Arial" w:cs="Arial"/>
                <w:sz w:val="24"/>
                <w:szCs w:val="24"/>
              </w:rPr>
              <w:t>10% раз в год</w:t>
            </w:r>
          </w:p>
        </w:tc>
      </w:tr>
      <w:tr w:rsidR="00D65201" w:rsidRPr="00D65201" w:rsidTr="00035F7F">
        <w:trPr>
          <w:trHeight w:val="957"/>
        </w:trPr>
        <w:tc>
          <w:tcPr>
            <w:tcW w:w="1843" w:type="dxa"/>
            <w:vMerge/>
            <w:tcBorders>
              <w:top w:val="single" w:sz="4" w:space="0" w:color="000000"/>
              <w:left w:val="single" w:sz="4" w:space="0" w:color="000000"/>
              <w:bottom w:val="single" w:sz="4" w:space="0" w:color="000000"/>
              <w:right w:val="single" w:sz="4" w:space="0" w:color="000000"/>
            </w:tcBorders>
          </w:tcPr>
          <w:p w:rsidR="00D65201" w:rsidRPr="00D65201" w:rsidRDefault="00D65201" w:rsidP="00035F7F">
            <w:pPr>
              <w:ind w:firstLine="709"/>
              <w:jc w:val="both"/>
              <w:rPr>
                <w:rFonts w:ascii="Arial" w:hAnsi="Arial" w:cs="Arial"/>
                <w:sz w:val="24"/>
                <w:szCs w:val="24"/>
              </w:rPr>
            </w:pPr>
          </w:p>
        </w:tc>
        <w:tc>
          <w:tcPr>
            <w:tcW w:w="1984" w:type="dxa"/>
            <w:vMerge/>
            <w:tcBorders>
              <w:top w:val="single" w:sz="4" w:space="0" w:color="000000"/>
              <w:left w:val="single" w:sz="4" w:space="0" w:color="000000"/>
              <w:right w:val="single" w:sz="4" w:space="0" w:color="000000"/>
            </w:tcBorders>
          </w:tcPr>
          <w:p w:rsidR="00D65201" w:rsidRPr="00D65201" w:rsidRDefault="00D65201" w:rsidP="00035F7F">
            <w:pPr>
              <w:ind w:firstLine="709"/>
              <w:jc w:val="both"/>
              <w:rPr>
                <w:rFonts w:ascii="Arial" w:hAnsi="Arial" w:cs="Arial"/>
                <w:sz w:val="24"/>
                <w:szCs w:val="24"/>
              </w:rPr>
            </w:pPr>
          </w:p>
        </w:tc>
        <w:tc>
          <w:tcPr>
            <w:tcW w:w="2269" w:type="dxa"/>
            <w:gridSpan w:val="3"/>
            <w:vMerge w:val="restart"/>
            <w:tcBorders>
              <w:top w:val="single" w:sz="4" w:space="0" w:color="000000"/>
              <w:left w:val="single" w:sz="4" w:space="0" w:color="000000"/>
              <w:bottom w:val="single" w:sz="4" w:space="0" w:color="000000"/>
              <w:right w:val="single" w:sz="4" w:space="0" w:color="000000"/>
            </w:tcBorders>
            <w:vAlign w:val="center"/>
          </w:tcPr>
          <w:p w:rsidR="00D65201" w:rsidRPr="00D65201" w:rsidRDefault="00D65201" w:rsidP="00035F7F">
            <w:pPr>
              <w:jc w:val="both"/>
              <w:rPr>
                <w:rFonts w:ascii="Arial" w:hAnsi="Arial" w:cs="Arial"/>
                <w:sz w:val="24"/>
                <w:szCs w:val="24"/>
              </w:rPr>
            </w:pPr>
            <w:r w:rsidRPr="00D65201">
              <w:rPr>
                <w:rFonts w:ascii="Arial" w:hAnsi="Arial" w:cs="Arial"/>
                <w:sz w:val="24"/>
                <w:szCs w:val="24"/>
              </w:rPr>
              <w:t>наличие квалифицированных педагогических кадров</w:t>
            </w:r>
          </w:p>
        </w:tc>
        <w:tc>
          <w:tcPr>
            <w:tcW w:w="1701" w:type="dxa"/>
            <w:gridSpan w:val="2"/>
            <w:vMerge w:val="restart"/>
            <w:tcBorders>
              <w:top w:val="single" w:sz="4" w:space="0" w:color="000000"/>
              <w:left w:val="single" w:sz="4" w:space="0" w:color="000000"/>
              <w:bottom w:val="single" w:sz="4" w:space="0" w:color="000000"/>
              <w:right w:val="single" w:sz="4" w:space="0" w:color="000000"/>
            </w:tcBorders>
            <w:vAlign w:val="center"/>
          </w:tcPr>
          <w:p w:rsidR="00D65201" w:rsidRPr="00D65201" w:rsidRDefault="00D65201" w:rsidP="00035F7F">
            <w:pPr>
              <w:jc w:val="both"/>
              <w:rPr>
                <w:rFonts w:ascii="Arial" w:hAnsi="Arial" w:cs="Arial"/>
                <w:sz w:val="24"/>
                <w:szCs w:val="24"/>
              </w:rPr>
            </w:pPr>
            <w:r w:rsidRPr="00D65201">
              <w:rPr>
                <w:rFonts w:ascii="Arial" w:hAnsi="Arial" w:cs="Arial"/>
                <w:sz w:val="24"/>
                <w:szCs w:val="24"/>
              </w:rPr>
              <w:t>20% работников, работающих в организации имеют высшую квалификационную категорию</w:t>
            </w:r>
          </w:p>
        </w:tc>
        <w:tc>
          <w:tcPr>
            <w:tcW w:w="2057" w:type="dxa"/>
            <w:vMerge w:val="restart"/>
            <w:tcBorders>
              <w:top w:val="single" w:sz="4" w:space="0" w:color="000000"/>
              <w:left w:val="single" w:sz="4" w:space="0" w:color="000000"/>
              <w:bottom w:val="single" w:sz="4" w:space="0" w:color="000000"/>
              <w:right w:val="single" w:sz="4" w:space="0" w:color="000000"/>
            </w:tcBorders>
            <w:vAlign w:val="center"/>
          </w:tcPr>
          <w:p w:rsidR="00D65201" w:rsidRPr="00D65201" w:rsidRDefault="00D65201" w:rsidP="00035F7F">
            <w:pPr>
              <w:ind w:firstLine="709"/>
              <w:jc w:val="both"/>
              <w:rPr>
                <w:rFonts w:ascii="Arial" w:hAnsi="Arial" w:cs="Arial"/>
                <w:sz w:val="24"/>
                <w:szCs w:val="24"/>
              </w:rPr>
            </w:pPr>
            <w:r w:rsidRPr="00D65201">
              <w:rPr>
                <w:rFonts w:ascii="Arial" w:hAnsi="Arial" w:cs="Arial"/>
                <w:sz w:val="24"/>
                <w:szCs w:val="24"/>
              </w:rPr>
              <w:t>10% ежемесячно</w:t>
            </w:r>
          </w:p>
        </w:tc>
      </w:tr>
      <w:tr w:rsidR="00D65201" w:rsidRPr="00D65201" w:rsidTr="00035F7F">
        <w:trPr>
          <w:trHeight w:val="286"/>
        </w:trPr>
        <w:tc>
          <w:tcPr>
            <w:tcW w:w="1843" w:type="dxa"/>
            <w:vMerge/>
            <w:tcBorders>
              <w:top w:val="single" w:sz="4" w:space="0" w:color="000000"/>
              <w:left w:val="single" w:sz="4" w:space="0" w:color="000000"/>
              <w:bottom w:val="single" w:sz="4" w:space="0" w:color="000000"/>
              <w:right w:val="single" w:sz="4" w:space="0" w:color="000000"/>
            </w:tcBorders>
          </w:tcPr>
          <w:p w:rsidR="00D65201" w:rsidRPr="00D65201" w:rsidRDefault="00D65201" w:rsidP="00035F7F">
            <w:pPr>
              <w:ind w:firstLine="709"/>
              <w:jc w:val="both"/>
              <w:rPr>
                <w:rFonts w:ascii="Arial" w:hAnsi="Arial" w:cs="Arial"/>
                <w:sz w:val="24"/>
                <w:szCs w:val="24"/>
              </w:rPr>
            </w:pPr>
          </w:p>
        </w:tc>
        <w:tc>
          <w:tcPr>
            <w:tcW w:w="1984" w:type="dxa"/>
            <w:tcBorders>
              <w:left w:val="single" w:sz="4" w:space="0" w:color="000000"/>
              <w:bottom w:val="single" w:sz="4" w:space="0" w:color="000000"/>
              <w:right w:val="single" w:sz="4" w:space="0" w:color="000000"/>
            </w:tcBorders>
          </w:tcPr>
          <w:p w:rsidR="00D65201" w:rsidRPr="00D65201" w:rsidRDefault="00D65201" w:rsidP="00035F7F">
            <w:pPr>
              <w:ind w:firstLine="709"/>
              <w:jc w:val="both"/>
              <w:rPr>
                <w:rFonts w:ascii="Arial" w:hAnsi="Arial" w:cs="Arial"/>
                <w:sz w:val="24"/>
                <w:szCs w:val="24"/>
              </w:rPr>
            </w:pPr>
          </w:p>
        </w:tc>
        <w:tc>
          <w:tcPr>
            <w:tcW w:w="2269" w:type="dxa"/>
            <w:gridSpan w:val="3"/>
            <w:vMerge/>
            <w:tcBorders>
              <w:top w:val="single" w:sz="4" w:space="0" w:color="000000"/>
              <w:left w:val="single" w:sz="4" w:space="0" w:color="000000"/>
              <w:bottom w:val="single" w:sz="4" w:space="0" w:color="000000"/>
              <w:right w:val="single" w:sz="4" w:space="0" w:color="000000"/>
            </w:tcBorders>
          </w:tcPr>
          <w:p w:rsidR="00D65201" w:rsidRPr="00D65201" w:rsidRDefault="00D65201" w:rsidP="00035F7F">
            <w:pPr>
              <w:ind w:firstLine="709"/>
              <w:jc w:val="both"/>
              <w:rPr>
                <w:rFonts w:ascii="Arial" w:hAnsi="Arial" w:cs="Arial"/>
                <w:sz w:val="24"/>
                <w:szCs w:val="24"/>
              </w:rPr>
            </w:pPr>
          </w:p>
        </w:tc>
        <w:tc>
          <w:tcPr>
            <w:tcW w:w="1701" w:type="dxa"/>
            <w:gridSpan w:val="2"/>
            <w:vMerge/>
            <w:tcBorders>
              <w:top w:val="single" w:sz="4" w:space="0" w:color="000000"/>
              <w:left w:val="single" w:sz="4" w:space="0" w:color="000000"/>
              <w:bottom w:val="single" w:sz="4" w:space="0" w:color="000000"/>
              <w:right w:val="single" w:sz="4" w:space="0" w:color="000000"/>
            </w:tcBorders>
            <w:vAlign w:val="center"/>
          </w:tcPr>
          <w:p w:rsidR="00D65201" w:rsidRPr="00D65201" w:rsidRDefault="00D65201" w:rsidP="00035F7F">
            <w:pPr>
              <w:ind w:firstLine="709"/>
              <w:jc w:val="both"/>
              <w:rPr>
                <w:rFonts w:ascii="Arial" w:hAnsi="Arial" w:cs="Arial"/>
                <w:sz w:val="24"/>
                <w:szCs w:val="24"/>
              </w:rPr>
            </w:pPr>
          </w:p>
        </w:tc>
        <w:tc>
          <w:tcPr>
            <w:tcW w:w="2057" w:type="dxa"/>
            <w:vMerge/>
            <w:tcBorders>
              <w:top w:val="single" w:sz="4" w:space="0" w:color="000000"/>
              <w:left w:val="single" w:sz="4" w:space="0" w:color="000000"/>
              <w:bottom w:val="single" w:sz="4" w:space="0" w:color="000000"/>
              <w:right w:val="single" w:sz="4" w:space="0" w:color="000000"/>
            </w:tcBorders>
            <w:vAlign w:val="center"/>
          </w:tcPr>
          <w:p w:rsidR="00D65201" w:rsidRPr="00D65201" w:rsidRDefault="00D65201" w:rsidP="00035F7F">
            <w:pPr>
              <w:ind w:firstLine="709"/>
              <w:jc w:val="both"/>
              <w:rPr>
                <w:rFonts w:ascii="Arial" w:hAnsi="Arial" w:cs="Arial"/>
                <w:sz w:val="24"/>
                <w:szCs w:val="24"/>
              </w:rPr>
            </w:pPr>
          </w:p>
        </w:tc>
      </w:tr>
      <w:tr w:rsidR="00D65201" w:rsidRPr="00D65201" w:rsidTr="00035F7F">
        <w:trPr>
          <w:trHeight w:val="286"/>
        </w:trPr>
        <w:tc>
          <w:tcPr>
            <w:tcW w:w="1843" w:type="dxa"/>
            <w:vMerge/>
            <w:tcBorders>
              <w:top w:val="single" w:sz="4" w:space="0" w:color="000000"/>
              <w:left w:val="single" w:sz="4" w:space="0" w:color="000000"/>
              <w:bottom w:val="single" w:sz="4" w:space="0" w:color="000000"/>
              <w:right w:val="single" w:sz="4" w:space="0" w:color="000000"/>
            </w:tcBorders>
          </w:tcPr>
          <w:p w:rsidR="00D65201" w:rsidRPr="00D65201" w:rsidRDefault="00D65201" w:rsidP="00035F7F">
            <w:pPr>
              <w:ind w:firstLine="709"/>
              <w:jc w:val="both"/>
              <w:rPr>
                <w:rFonts w:ascii="Arial" w:hAnsi="Arial" w:cs="Arial"/>
                <w:sz w:val="24"/>
                <w:szCs w:val="24"/>
              </w:rPr>
            </w:pPr>
          </w:p>
        </w:tc>
        <w:tc>
          <w:tcPr>
            <w:tcW w:w="1984" w:type="dxa"/>
            <w:tcBorders>
              <w:left w:val="single" w:sz="4" w:space="0" w:color="000000"/>
              <w:bottom w:val="single" w:sz="4" w:space="0" w:color="000000"/>
              <w:right w:val="single" w:sz="4" w:space="0" w:color="000000"/>
            </w:tcBorders>
            <w:vAlign w:val="center"/>
          </w:tcPr>
          <w:p w:rsidR="00D65201" w:rsidRPr="00D65201" w:rsidRDefault="00D65201" w:rsidP="00035F7F">
            <w:pPr>
              <w:jc w:val="both"/>
              <w:rPr>
                <w:rFonts w:ascii="Arial" w:hAnsi="Arial" w:cs="Arial"/>
                <w:sz w:val="24"/>
                <w:szCs w:val="24"/>
              </w:rPr>
            </w:pPr>
            <w:r w:rsidRPr="00D65201">
              <w:rPr>
                <w:rFonts w:ascii="Arial" w:hAnsi="Arial" w:cs="Arial"/>
                <w:sz w:val="24"/>
                <w:szCs w:val="24"/>
              </w:rPr>
              <w:t>Оказание методической помощи образователь-</w:t>
            </w:r>
            <w:r w:rsidRPr="00D65201">
              <w:rPr>
                <w:rFonts w:ascii="Arial" w:hAnsi="Arial" w:cs="Arial"/>
                <w:sz w:val="24"/>
                <w:szCs w:val="24"/>
              </w:rPr>
              <w:lastRenderedPageBreak/>
              <w:t>ным организациям  (для Центров)</w:t>
            </w:r>
          </w:p>
        </w:tc>
        <w:tc>
          <w:tcPr>
            <w:tcW w:w="2269" w:type="dxa"/>
            <w:gridSpan w:val="3"/>
            <w:tcBorders>
              <w:top w:val="single" w:sz="4" w:space="0" w:color="000000"/>
              <w:left w:val="single" w:sz="4" w:space="0" w:color="000000"/>
              <w:bottom w:val="single" w:sz="4" w:space="0" w:color="000000"/>
              <w:right w:val="single" w:sz="4" w:space="0" w:color="000000"/>
            </w:tcBorders>
            <w:vAlign w:val="center"/>
          </w:tcPr>
          <w:p w:rsidR="00D65201" w:rsidRPr="00D65201" w:rsidRDefault="00D65201" w:rsidP="00035F7F">
            <w:pPr>
              <w:jc w:val="both"/>
              <w:rPr>
                <w:rFonts w:ascii="Arial" w:hAnsi="Arial" w:cs="Arial"/>
                <w:sz w:val="24"/>
                <w:szCs w:val="24"/>
              </w:rPr>
            </w:pPr>
            <w:r w:rsidRPr="00D65201">
              <w:rPr>
                <w:rFonts w:ascii="Arial" w:hAnsi="Arial" w:cs="Arial"/>
                <w:sz w:val="24"/>
                <w:szCs w:val="24"/>
              </w:rPr>
              <w:lastRenderedPageBreak/>
              <w:t xml:space="preserve">разработка методических рекомендаций, проведение </w:t>
            </w:r>
            <w:r w:rsidRPr="00D65201">
              <w:rPr>
                <w:rFonts w:ascii="Arial" w:hAnsi="Arial" w:cs="Arial"/>
                <w:sz w:val="24"/>
                <w:szCs w:val="24"/>
              </w:rPr>
              <w:lastRenderedPageBreak/>
              <w:t>районых методических объединений  (семинаров) для специалистов общеобразовательных организаций</w:t>
            </w:r>
          </w:p>
        </w:tc>
        <w:tc>
          <w:tcPr>
            <w:tcW w:w="1701" w:type="dxa"/>
            <w:gridSpan w:val="2"/>
            <w:tcBorders>
              <w:top w:val="single" w:sz="4" w:space="0" w:color="000000"/>
              <w:left w:val="single" w:sz="4" w:space="0" w:color="000000"/>
              <w:bottom w:val="single" w:sz="4" w:space="0" w:color="000000"/>
              <w:right w:val="single" w:sz="4" w:space="0" w:color="000000"/>
            </w:tcBorders>
            <w:vAlign w:val="center"/>
          </w:tcPr>
          <w:p w:rsidR="00D65201" w:rsidRPr="00D65201" w:rsidRDefault="00D65201" w:rsidP="00035F7F">
            <w:pPr>
              <w:jc w:val="both"/>
              <w:rPr>
                <w:rFonts w:ascii="Arial" w:hAnsi="Arial" w:cs="Arial"/>
                <w:sz w:val="24"/>
                <w:szCs w:val="24"/>
              </w:rPr>
            </w:pPr>
            <w:r w:rsidRPr="00D65201">
              <w:rPr>
                <w:rFonts w:ascii="Arial" w:hAnsi="Arial" w:cs="Arial"/>
                <w:sz w:val="24"/>
                <w:szCs w:val="24"/>
              </w:rPr>
              <w:lastRenderedPageBreak/>
              <w:t xml:space="preserve">методические рекомендации по итогам </w:t>
            </w:r>
            <w:r w:rsidRPr="00D65201">
              <w:rPr>
                <w:rFonts w:ascii="Arial" w:hAnsi="Arial" w:cs="Arial"/>
                <w:sz w:val="24"/>
                <w:szCs w:val="24"/>
              </w:rPr>
              <w:lastRenderedPageBreak/>
              <w:t>проведенных мероприятий размещены на сайте</w:t>
            </w:r>
          </w:p>
          <w:p w:rsidR="00D65201" w:rsidRPr="00D65201" w:rsidRDefault="00D65201" w:rsidP="00035F7F">
            <w:pPr>
              <w:jc w:val="both"/>
              <w:rPr>
                <w:rFonts w:ascii="Arial" w:hAnsi="Arial" w:cs="Arial"/>
                <w:sz w:val="24"/>
                <w:szCs w:val="24"/>
              </w:rPr>
            </w:pPr>
            <w:r w:rsidRPr="00D65201">
              <w:rPr>
                <w:rFonts w:ascii="Arial" w:hAnsi="Arial" w:cs="Arial"/>
                <w:sz w:val="24"/>
                <w:szCs w:val="24"/>
              </w:rPr>
              <w:t>организации</w:t>
            </w:r>
          </w:p>
        </w:tc>
        <w:tc>
          <w:tcPr>
            <w:tcW w:w="2057" w:type="dxa"/>
            <w:tcBorders>
              <w:top w:val="single" w:sz="4" w:space="0" w:color="000000"/>
              <w:left w:val="single" w:sz="4" w:space="0" w:color="000000"/>
              <w:bottom w:val="single" w:sz="4" w:space="0" w:color="000000"/>
              <w:right w:val="single" w:sz="4" w:space="0" w:color="000000"/>
            </w:tcBorders>
            <w:vAlign w:val="center"/>
          </w:tcPr>
          <w:p w:rsidR="00D65201" w:rsidRPr="00D65201" w:rsidRDefault="00D65201" w:rsidP="00035F7F">
            <w:pPr>
              <w:ind w:firstLine="709"/>
              <w:jc w:val="both"/>
              <w:rPr>
                <w:rFonts w:ascii="Arial" w:hAnsi="Arial" w:cs="Arial"/>
                <w:sz w:val="24"/>
                <w:szCs w:val="24"/>
              </w:rPr>
            </w:pPr>
            <w:r w:rsidRPr="00D65201">
              <w:rPr>
                <w:rFonts w:ascii="Arial" w:hAnsi="Arial" w:cs="Arial"/>
                <w:sz w:val="24"/>
                <w:szCs w:val="24"/>
              </w:rPr>
              <w:lastRenderedPageBreak/>
              <w:t>10%</w:t>
            </w:r>
          </w:p>
        </w:tc>
      </w:tr>
      <w:tr w:rsidR="00D65201" w:rsidRPr="00D65201" w:rsidTr="00035F7F">
        <w:trPr>
          <w:trHeight w:val="286"/>
        </w:trPr>
        <w:tc>
          <w:tcPr>
            <w:tcW w:w="1843" w:type="dxa"/>
            <w:vMerge/>
            <w:tcBorders>
              <w:top w:val="single" w:sz="4" w:space="0" w:color="000000"/>
              <w:left w:val="single" w:sz="4" w:space="0" w:color="000000"/>
              <w:bottom w:val="single" w:sz="4" w:space="0" w:color="000000"/>
              <w:right w:val="single" w:sz="4" w:space="0" w:color="000000"/>
            </w:tcBorders>
          </w:tcPr>
          <w:p w:rsidR="00D65201" w:rsidRPr="00D65201" w:rsidRDefault="00D65201" w:rsidP="00035F7F">
            <w:pPr>
              <w:ind w:firstLine="709"/>
              <w:jc w:val="both"/>
              <w:rPr>
                <w:rFonts w:ascii="Arial" w:hAnsi="Arial" w:cs="Arial"/>
                <w:sz w:val="24"/>
                <w:szCs w:val="24"/>
              </w:rPr>
            </w:pPr>
          </w:p>
        </w:tc>
        <w:tc>
          <w:tcPr>
            <w:tcW w:w="1984" w:type="dxa"/>
            <w:tcBorders>
              <w:left w:val="single" w:sz="4" w:space="0" w:color="000000"/>
              <w:bottom w:val="single" w:sz="4" w:space="0" w:color="000000"/>
              <w:right w:val="single" w:sz="4" w:space="0" w:color="000000"/>
            </w:tcBorders>
            <w:vAlign w:val="center"/>
          </w:tcPr>
          <w:p w:rsidR="00D65201" w:rsidRPr="00D65201" w:rsidRDefault="00D65201" w:rsidP="00035F7F">
            <w:pPr>
              <w:jc w:val="both"/>
              <w:rPr>
                <w:rFonts w:ascii="Arial" w:hAnsi="Arial" w:cs="Arial"/>
                <w:sz w:val="24"/>
                <w:szCs w:val="24"/>
              </w:rPr>
            </w:pPr>
            <w:r w:rsidRPr="00D65201">
              <w:rPr>
                <w:rFonts w:ascii="Arial" w:hAnsi="Arial" w:cs="Arial"/>
                <w:sz w:val="24"/>
                <w:szCs w:val="24"/>
              </w:rPr>
              <w:t>Профилактическая работа</w:t>
            </w:r>
          </w:p>
        </w:tc>
        <w:tc>
          <w:tcPr>
            <w:tcW w:w="2269" w:type="dxa"/>
            <w:gridSpan w:val="3"/>
            <w:tcBorders>
              <w:top w:val="single" w:sz="4" w:space="0" w:color="000000"/>
              <w:left w:val="single" w:sz="4" w:space="0" w:color="000000"/>
              <w:bottom w:val="single" w:sz="4" w:space="0" w:color="000000"/>
              <w:right w:val="single" w:sz="4" w:space="0" w:color="000000"/>
            </w:tcBorders>
            <w:vAlign w:val="center"/>
          </w:tcPr>
          <w:p w:rsidR="00D65201" w:rsidRPr="00D65201" w:rsidRDefault="00D65201" w:rsidP="00035F7F">
            <w:pPr>
              <w:rPr>
                <w:rFonts w:ascii="Arial" w:hAnsi="Arial" w:cs="Arial"/>
                <w:sz w:val="24"/>
                <w:szCs w:val="24"/>
              </w:rPr>
            </w:pPr>
            <w:r w:rsidRPr="00D65201">
              <w:rPr>
                <w:rFonts w:ascii="Arial" w:hAnsi="Arial" w:cs="Arial"/>
                <w:sz w:val="24"/>
                <w:szCs w:val="24"/>
              </w:rPr>
              <w:t>Участие в работе КДН и ЗП</w:t>
            </w:r>
          </w:p>
          <w:p w:rsidR="00D65201" w:rsidRPr="00D65201" w:rsidRDefault="00D65201" w:rsidP="00035F7F">
            <w:pPr>
              <w:jc w:val="both"/>
              <w:rPr>
                <w:rFonts w:ascii="Arial" w:hAnsi="Arial" w:cs="Arial"/>
                <w:sz w:val="24"/>
                <w:szCs w:val="24"/>
              </w:rPr>
            </w:pPr>
          </w:p>
        </w:tc>
        <w:tc>
          <w:tcPr>
            <w:tcW w:w="1701" w:type="dxa"/>
            <w:gridSpan w:val="2"/>
            <w:tcBorders>
              <w:top w:val="single" w:sz="4" w:space="0" w:color="000000"/>
              <w:left w:val="single" w:sz="4" w:space="0" w:color="000000"/>
              <w:bottom w:val="single" w:sz="4" w:space="0" w:color="000000"/>
              <w:right w:val="single" w:sz="4" w:space="0" w:color="000000"/>
            </w:tcBorders>
            <w:vAlign w:val="center"/>
          </w:tcPr>
          <w:p w:rsidR="00D65201" w:rsidRPr="00D65201" w:rsidRDefault="00D65201" w:rsidP="00035F7F">
            <w:pPr>
              <w:jc w:val="both"/>
              <w:rPr>
                <w:rFonts w:ascii="Arial" w:hAnsi="Arial" w:cs="Arial"/>
                <w:sz w:val="24"/>
                <w:szCs w:val="24"/>
              </w:rPr>
            </w:pPr>
            <w:r w:rsidRPr="00D65201">
              <w:rPr>
                <w:rFonts w:ascii="Arial" w:hAnsi="Arial" w:cs="Arial"/>
                <w:sz w:val="24"/>
                <w:szCs w:val="24"/>
              </w:rPr>
              <w:t>Организационно-методическое сопровождение специалистов,  педагогов по вопросам профилактической работы с обучающимися «СОП», «группы риска»</w:t>
            </w:r>
          </w:p>
        </w:tc>
        <w:tc>
          <w:tcPr>
            <w:tcW w:w="2057" w:type="dxa"/>
            <w:tcBorders>
              <w:top w:val="single" w:sz="4" w:space="0" w:color="000000"/>
              <w:left w:val="single" w:sz="4" w:space="0" w:color="000000"/>
              <w:bottom w:val="single" w:sz="4" w:space="0" w:color="000000"/>
              <w:right w:val="single" w:sz="4" w:space="0" w:color="000000"/>
            </w:tcBorders>
            <w:vAlign w:val="center"/>
          </w:tcPr>
          <w:p w:rsidR="00D65201" w:rsidRPr="00D65201" w:rsidRDefault="00D65201" w:rsidP="00035F7F">
            <w:pPr>
              <w:ind w:firstLine="709"/>
              <w:jc w:val="both"/>
              <w:rPr>
                <w:rFonts w:ascii="Arial" w:hAnsi="Arial" w:cs="Arial"/>
                <w:sz w:val="24"/>
                <w:szCs w:val="24"/>
              </w:rPr>
            </w:pPr>
            <w:r w:rsidRPr="00D65201">
              <w:rPr>
                <w:rFonts w:ascii="Arial" w:hAnsi="Arial" w:cs="Arial"/>
                <w:sz w:val="24"/>
                <w:szCs w:val="24"/>
              </w:rPr>
              <w:t>20% ежемесячно</w:t>
            </w:r>
          </w:p>
        </w:tc>
      </w:tr>
      <w:tr w:rsidR="00D65201" w:rsidRPr="00D65201" w:rsidTr="00035F7F">
        <w:tc>
          <w:tcPr>
            <w:tcW w:w="1843" w:type="dxa"/>
            <w:vMerge/>
            <w:tcBorders>
              <w:top w:val="single" w:sz="4" w:space="0" w:color="000000"/>
              <w:left w:val="single" w:sz="4" w:space="0" w:color="000000"/>
              <w:bottom w:val="single" w:sz="4" w:space="0" w:color="000000"/>
              <w:right w:val="single" w:sz="4" w:space="0" w:color="000000"/>
            </w:tcBorders>
          </w:tcPr>
          <w:p w:rsidR="00D65201" w:rsidRPr="00D65201" w:rsidRDefault="00D65201" w:rsidP="00035F7F">
            <w:pPr>
              <w:ind w:firstLine="709"/>
              <w:jc w:val="both"/>
              <w:rPr>
                <w:rFonts w:ascii="Arial" w:hAnsi="Arial" w:cs="Arial"/>
                <w:sz w:val="24"/>
                <w:szCs w:val="24"/>
              </w:rPr>
            </w:pPr>
          </w:p>
        </w:tc>
        <w:tc>
          <w:tcPr>
            <w:tcW w:w="8011" w:type="dxa"/>
            <w:gridSpan w:val="7"/>
            <w:tcBorders>
              <w:top w:val="single" w:sz="4" w:space="0" w:color="000000"/>
              <w:left w:val="single" w:sz="4" w:space="0" w:color="000000"/>
              <w:bottom w:val="single" w:sz="4" w:space="0" w:color="000000"/>
              <w:right w:val="single" w:sz="4" w:space="0" w:color="000000"/>
            </w:tcBorders>
          </w:tcPr>
          <w:p w:rsidR="00D65201" w:rsidRPr="00D65201" w:rsidRDefault="00D65201" w:rsidP="00035F7F">
            <w:pPr>
              <w:jc w:val="both"/>
              <w:rPr>
                <w:rFonts w:ascii="Arial" w:hAnsi="Arial" w:cs="Arial"/>
                <w:sz w:val="24"/>
                <w:szCs w:val="24"/>
              </w:rPr>
            </w:pPr>
            <w:r w:rsidRPr="00D65201">
              <w:rPr>
                <w:rFonts w:ascii="Arial" w:hAnsi="Arial" w:cs="Arial"/>
                <w:sz w:val="24"/>
                <w:szCs w:val="24"/>
              </w:rPr>
              <w:t>Выплаты за интенсивность и высокие результаты работы</w:t>
            </w:r>
          </w:p>
        </w:tc>
      </w:tr>
      <w:tr w:rsidR="00D65201" w:rsidRPr="00D65201" w:rsidTr="00035F7F">
        <w:trPr>
          <w:trHeight w:val="683"/>
        </w:trPr>
        <w:tc>
          <w:tcPr>
            <w:tcW w:w="1843" w:type="dxa"/>
            <w:vMerge/>
            <w:tcBorders>
              <w:top w:val="single" w:sz="4" w:space="0" w:color="000000"/>
              <w:left w:val="single" w:sz="4" w:space="0" w:color="000000"/>
              <w:right w:val="single" w:sz="4" w:space="0" w:color="000000"/>
            </w:tcBorders>
          </w:tcPr>
          <w:p w:rsidR="00D65201" w:rsidRPr="00D65201" w:rsidRDefault="00D65201" w:rsidP="00035F7F">
            <w:pPr>
              <w:ind w:firstLine="709"/>
              <w:jc w:val="both"/>
              <w:rPr>
                <w:rFonts w:ascii="Arial" w:hAnsi="Arial" w:cs="Arial"/>
                <w:sz w:val="24"/>
                <w:szCs w:val="24"/>
              </w:rPr>
            </w:pPr>
          </w:p>
        </w:tc>
        <w:tc>
          <w:tcPr>
            <w:tcW w:w="1984" w:type="dxa"/>
            <w:vMerge w:val="restart"/>
            <w:tcBorders>
              <w:top w:val="single" w:sz="4" w:space="0" w:color="000000"/>
              <w:left w:val="single" w:sz="4" w:space="0" w:color="000000"/>
              <w:bottom w:val="single" w:sz="4" w:space="0" w:color="000000"/>
              <w:right w:val="single" w:sz="4" w:space="0" w:color="000000"/>
            </w:tcBorders>
            <w:vAlign w:val="center"/>
          </w:tcPr>
          <w:p w:rsidR="00D65201" w:rsidRPr="00D65201" w:rsidRDefault="00D65201" w:rsidP="00035F7F">
            <w:pPr>
              <w:jc w:val="both"/>
              <w:rPr>
                <w:rFonts w:ascii="Arial" w:hAnsi="Arial" w:cs="Arial"/>
                <w:sz w:val="24"/>
                <w:szCs w:val="24"/>
              </w:rPr>
            </w:pPr>
            <w:r w:rsidRPr="00D65201">
              <w:rPr>
                <w:rFonts w:ascii="Arial" w:hAnsi="Arial" w:cs="Arial"/>
                <w:sz w:val="24"/>
                <w:szCs w:val="24"/>
              </w:rPr>
              <w:t>Формирование положительного социального опыта обучающихся, воспитанников</w:t>
            </w:r>
          </w:p>
        </w:tc>
        <w:tc>
          <w:tcPr>
            <w:tcW w:w="2085" w:type="dxa"/>
            <w:vMerge w:val="restart"/>
            <w:tcBorders>
              <w:top w:val="single" w:sz="4" w:space="0" w:color="000000"/>
              <w:left w:val="single" w:sz="4" w:space="0" w:color="000000"/>
              <w:bottom w:val="single" w:sz="4" w:space="0" w:color="000000"/>
              <w:right w:val="single" w:sz="4" w:space="0" w:color="000000"/>
            </w:tcBorders>
            <w:vAlign w:val="center"/>
          </w:tcPr>
          <w:p w:rsidR="00D65201" w:rsidRPr="00D65201" w:rsidRDefault="00D65201" w:rsidP="00035F7F">
            <w:pPr>
              <w:jc w:val="both"/>
              <w:rPr>
                <w:rFonts w:ascii="Arial" w:hAnsi="Arial" w:cs="Arial"/>
                <w:sz w:val="24"/>
                <w:szCs w:val="24"/>
              </w:rPr>
            </w:pPr>
            <w:r w:rsidRPr="00D65201">
              <w:rPr>
                <w:rFonts w:ascii="Arial" w:hAnsi="Arial" w:cs="Arial"/>
                <w:sz w:val="24"/>
                <w:szCs w:val="24"/>
              </w:rPr>
              <w:t>участие обучающихся, воспитанников  в соревнованиях, конкурсах олимпиадах</w:t>
            </w:r>
          </w:p>
        </w:tc>
        <w:tc>
          <w:tcPr>
            <w:tcW w:w="1831" w:type="dxa"/>
            <w:gridSpan w:val="3"/>
            <w:vMerge w:val="restart"/>
            <w:tcBorders>
              <w:top w:val="single" w:sz="4" w:space="0" w:color="000000"/>
              <w:left w:val="single" w:sz="4" w:space="0" w:color="000000"/>
              <w:bottom w:val="single" w:sz="4" w:space="0" w:color="000000"/>
              <w:right w:val="single" w:sz="4" w:space="0" w:color="000000"/>
            </w:tcBorders>
            <w:vAlign w:val="center"/>
          </w:tcPr>
          <w:p w:rsidR="00D65201" w:rsidRPr="00D65201" w:rsidRDefault="00D65201" w:rsidP="00035F7F">
            <w:pPr>
              <w:pStyle w:val="ConsPlusCell"/>
              <w:jc w:val="both"/>
              <w:rPr>
                <w:sz w:val="24"/>
                <w:szCs w:val="24"/>
              </w:rPr>
            </w:pPr>
            <w:r w:rsidRPr="00D65201">
              <w:rPr>
                <w:sz w:val="24"/>
                <w:szCs w:val="24"/>
              </w:rPr>
              <w:t>наличие призового места на следующих уровнях:</w:t>
            </w:r>
          </w:p>
        </w:tc>
        <w:tc>
          <w:tcPr>
            <w:tcW w:w="2111" w:type="dxa"/>
            <w:gridSpan w:val="2"/>
            <w:vMerge w:val="restart"/>
            <w:tcBorders>
              <w:top w:val="single" w:sz="4" w:space="0" w:color="000000"/>
              <w:left w:val="single" w:sz="4" w:space="0" w:color="000000"/>
              <w:bottom w:val="single" w:sz="4" w:space="0" w:color="000000"/>
              <w:right w:val="single" w:sz="4" w:space="0" w:color="000000"/>
            </w:tcBorders>
            <w:vAlign w:val="center"/>
          </w:tcPr>
          <w:p w:rsidR="00D65201" w:rsidRPr="00D65201" w:rsidRDefault="00D65201" w:rsidP="00035F7F">
            <w:pPr>
              <w:ind w:firstLine="709"/>
              <w:jc w:val="both"/>
              <w:rPr>
                <w:rFonts w:ascii="Arial" w:hAnsi="Arial" w:cs="Arial"/>
                <w:sz w:val="24"/>
                <w:szCs w:val="24"/>
              </w:rPr>
            </w:pPr>
          </w:p>
        </w:tc>
      </w:tr>
      <w:tr w:rsidR="00D65201" w:rsidRPr="00D65201" w:rsidTr="00035F7F">
        <w:trPr>
          <w:trHeight w:val="709"/>
        </w:trPr>
        <w:tc>
          <w:tcPr>
            <w:tcW w:w="1843" w:type="dxa"/>
            <w:vMerge w:val="restart"/>
            <w:tcBorders>
              <w:left w:val="single" w:sz="4" w:space="0" w:color="000000"/>
              <w:right w:val="single" w:sz="4" w:space="0" w:color="000000"/>
            </w:tcBorders>
          </w:tcPr>
          <w:p w:rsidR="00D65201" w:rsidRPr="00D65201" w:rsidRDefault="00D65201" w:rsidP="00035F7F">
            <w:pPr>
              <w:ind w:firstLine="709"/>
              <w:jc w:val="both"/>
              <w:rPr>
                <w:rFonts w:ascii="Arial" w:hAnsi="Arial" w:cs="Arial"/>
                <w:sz w:val="24"/>
                <w:szCs w:val="24"/>
              </w:rPr>
            </w:pPr>
          </w:p>
        </w:tc>
        <w:tc>
          <w:tcPr>
            <w:tcW w:w="1984" w:type="dxa"/>
            <w:vMerge/>
            <w:tcBorders>
              <w:top w:val="single" w:sz="4" w:space="0" w:color="000000"/>
              <w:left w:val="single" w:sz="4" w:space="0" w:color="000000"/>
              <w:bottom w:val="single" w:sz="4" w:space="0" w:color="000000"/>
              <w:right w:val="single" w:sz="4" w:space="0" w:color="000000"/>
            </w:tcBorders>
          </w:tcPr>
          <w:p w:rsidR="00D65201" w:rsidRPr="00D65201" w:rsidRDefault="00D65201" w:rsidP="00035F7F">
            <w:pPr>
              <w:ind w:firstLine="709"/>
              <w:jc w:val="both"/>
              <w:rPr>
                <w:rFonts w:ascii="Arial" w:hAnsi="Arial" w:cs="Arial"/>
                <w:sz w:val="24"/>
                <w:szCs w:val="24"/>
              </w:rPr>
            </w:pPr>
          </w:p>
        </w:tc>
        <w:tc>
          <w:tcPr>
            <w:tcW w:w="2085" w:type="dxa"/>
            <w:vMerge/>
            <w:tcBorders>
              <w:top w:val="single" w:sz="4" w:space="0" w:color="000000"/>
              <w:left w:val="single" w:sz="4" w:space="0" w:color="000000"/>
              <w:bottom w:val="single" w:sz="4" w:space="0" w:color="000000"/>
              <w:right w:val="single" w:sz="4" w:space="0" w:color="000000"/>
            </w:tcBorders>
          </w:tcPr>
          <w:p w:rsidR="00D65201" w:rsidRPr="00D65201" w:rsidRDefault="00D65201" w:rsidP="00035F7F">
            <w:pPr>
              <w:ind w:firstLine="709"/>
              <w:jc w:val="both"/>
              <w:rPr>
                <w:rFonts w:ascii="Arial" w:hAnsi="Arial" w:cs="Arial"/>
                <w:sz w:val="24"/>
                <w:szCs w:val="24"/>
              </w:rPr>
            </w:pPr>
          </w:p>
        </w:tc>
        <w:tc>
          <w:tcPr>
            <w:tcW w:w="1831" w:type="dxa"/>
            <w:gridSpan w:val="3"/>
            <w:vMerge/>
            <w:tcBorders>
              <w:top w:val="single" w:sz="4" w:space="0" w:color="000000"/>
              <w:left w:val="single" w:sz="4" w:space="0" w:color="000000"/>
              <w:bottom w:val="single" w:sz="4" w:space="0" w:color="000000"/>
              <w:right w:val="single" w:sz="4" w:space="0" w:color="000000"/>
            </w:tcBorders>
            <w:vAlign w:val="center"/>
          </w:tcPr>
          <w:p w:rsidR="00D65201" w:rsidRPr="00D65201" w:rsidRDefault="00D65201" w:rsidP="00035F7F">
            <w:pPr>
              <w:pStyle w:val="ConsPlusCell"/>
              <w:ind w:firstLine="709"/>
              <w:jc w:val="both"/>
              <w:rPr>
                <w:sz w:val="24"/>
                <w:szCs w:val="24"/>
              </w:rPr>
            </w:pPr>
          </w:p>
        </w:tc>
        <w:tc>
          <w:tcPr>
            <w:tcW w:w="2111" w:type="dxa"/>
            <w:gridSpan w:val="2"/>
            <w:vMerge/>
            <w:tcBorders>
              <w:top w:val="single" w:sz="4" w:space="0" w:color="000000"/>
              <w:left w:val="single" w:sz="4" w:space="0" w:color="000000"/>
              <w:bottom w:val="single" w:sz="4" w:space="0" w:color="000000"/>
              <w:right w:val="single" w:sz="4" w:space="0" w:color="000000"/>
            </w:tcBorders>
            <w:vAlign w:val="center"/>
          </w:tcPr>
          <w:p w:rsidR="00D65201" w:rsidRPr="00D65201" w:rsidRDefault="00D65201" w:rsidP="00035F7F">
            <w:pPr>
              <w:ind w:firstLine="709"/>
              <w:jc w:val="both"/>
              <w:rPr>
                <w:rFonts w:ascii="Arial" w:hAnsi="Arial" w:cs="Arial"/>
                <w:sz w:val="24"/>
                <w:szCs w:val="24"/>
              </w:rPr>
            </w:pPr>
          </w:p>
        </w:tc>
      </w:tr>
      <w:tr w:rsidR="00D65201" w:rsidRPr="00D65201" w:rsidTr="00035F7F">
        <w:trPr>
          <w:trHeight w:val="285"/>
        </w:trPr>
        <w:tc>
          <w:tcPr>
            <w:tcW w:w="1843" w:type="dxa"/>
            <w:vMerge/>
            <w:tcBorders>
              <w:left w:val="single" w:sz="4" w:space="0" w:color="000000"/>
              <w:bottom w:val="single" w:sz="4" w:space="0" w:color="000000"/>
              <w:right w:val="single" w:sz="4" w:space="0" w:color="000000"/>
            </w:tcBorders>
          </w:tcPr>
          <w:p w:rsidR="00D65201" w:rsidRPr="00D65201" w:rsidRDefault="00D65201" w:rsidP="00035F7F">
            <w:pPr>
              <w:ind w:firstLine="709"/>
              <w:jc w:val="both"/>
              <w:rPr>
                <w:rFonts w:ascii="Arial" w:hAnsi="Arial" w:cs="Arial"/>
                <w:sz w:val="24"/>
                <w:szCs w:val="24"/>
              </w:rPr>
            </w:pPr>
          </w:p>
        </w:tc>
        <w:tc>
          <w:tcPr>
            <w:tcW w:w="1984" w:type="dxa"/>
            <w:vMerge/>
            <w:tcBorders>
              <w:top w:val="single" w:sz="4" w:space="0" w:color="000000"/>
              <w:left w:val="single" w:sz="4" w:space="0" w:color="000000"/>
              <w:bottom w:val="single" w:sz="4" w:space="0" w:color="000000"/>
              <w:right w:val="single" w:sz="4" w:space="0" w:color="000000"/>
            </w:tcBorders>
            <w:vAlign w:val="center"/>
          </w:tcPr>
          <w:p w:rsidR="00D65201" w:rsidRPr="00D65201" w:rsidRDefault="00D65201" w:rsidP="00035F7F">
            <w:pPr>
              <w:ind w:firstLine="709"/>
              <w:jc w:val="both"/>
              <w:rPr>
                <w:rFonts w:ascii="Arial" w:hAnsi="Arial" w:cs="Arial"/>
                <w:sz w:val="24"/>
                <w:szCs w:val="24"/>
              </w:rPr>
            </w:pPr>
          </w:p>
        </w:tc>
        <w:tc>
          <w:tcPr>
            <w:tcW w:w="2085" w:type="dxa"/>
            <w:vMerge/>
            <w:tcBorders>
              <w:top w:val="single" w:sz="4" w:space="0" w:color="000000"/>
              <w:left w:val="single" w:sz="4" w:space="0" w:color="000000"/>
              <w:bottom w:val="single" w:sz="4" w:space="0" w:color="000000"/>
              <w:right w:val="single" w:sz="4" w:space="0" w:color="000000"/>
            </w:tcBorders>
            <w:vAlign w:val="center"/>
          </w:tcPr>
          <w:p w:rsidR="00D65201" w:rsidRPr="00D65201" w:rsidRDefault="00D65201" w:rsidP="00035F7F">
            <w:pPr>
              <w:ind w:firstLine="709"/>
              <w:jc w:val="both"/>
              <w:rPr>
                <w:rFonts w:ascii="Arial" w:hAnsi="Arial" w:cs="Arial"/>
                <w:sz w:val="24"/>
                <w:szCs w:val="24"/>
              </w:rPr>
            </w:pPr>
          </w:p>
        </w:tc>
        <w:tc>
          <w:tcPr>
            <w:tcW w:w="1831" w:type="dxa"/>
            <w:gridSpan w:val="3"/>
            <w:tcBorders>
              <w:top w:val="single" w:sz="4" w:space="0" w:color="000000"/>
              <w:left w:val="single" w:sz="4" w:space="0" w:color="000000"/>
              <w:bottom w:val="single" w:sz="4" w:space="0" w:color="000000"/>
              <w:right w:val="single" w:sz="4" w:space="0" w:color="000000"/>
            </w:tcBorders>
            <w:vAlign w:val="center"/>
          </w:tcPr>
          <w:p w:rsidR="00D65201" w:rsidRPr="00D65201" w:rsidRDefault="00D65201" w:rsidP="00035F7F">
            <w:pPr>
              <w:pStyle w:val="ConsPlusCell"/>
              <w:jc w:val="both"/>
              <w:rPr>
                <w:sz w:val="24"/>
                <w:szCs w:val="24"/>
              </w:rPr>
            </w:pPr>
            <w:r w:rsidRPr="00D65201">
              <w:rPr>
                <w:sz w:val="24"/>
                <w:szCs w:val="24"/>
              </w:rPr>
              <w:t>региональном</w:t>
            </w:r>
          </w:p>
        </w:tc>
        <w:tc>
          <w:tcPr>
            <w:tcW w:w="2111" w:type="dxa"/>
            <w:gridSpan w:val="2"/>
            <w:tcBorders>
              <w:top w:val="single" w:sz="4" w:space="0" w:color="000000"/>
              <w:left w:val="single" w:sz="4" w:space="0" w:color="000000"/>
              <w:bottom w:val="single" w:sz="4" w:space="0" w:color="000000"/>
              <w:right w:val="single" w:sz="4" w:space="0" w:color="000000"/>
            </w:tcBorders>
            <w:vAlign w:val="center"/>
          </w:tcPr>
          <w:p w:rsidR="00D65201" w:rsidRPr="00D65201" w:rsidRDefault="00D65201" w:rsidP="00035F7F">
            <w:pPr>
              <w:ind w:firstLine="709"/>
              <w:jc w:val="both"/>
              <w:rPr>
                <w:rFonts w:ascii="Arial" w:hAnsi="Arial" w:cs="Arial"/>
                <w:sz w:val="24"/>
                <w:szCs w:val="24"/>
              </w:rPr>
            </w:pPr>
            <w:r w:rsidRPr="00D65201">
              <w:rPr>
                <w:rFonts w:ascii="Arial" w:hAnsi="Arial" w:cs="Arial"/>
                <w:sz w:val="24"/>
                <w:szCs w:val="24"/>
              </w:rPr>
              <w:t>5% ежемесячно</w:t>
            </w:r>
          </w:p>
        </w:tc>
      </w:tr>
      <w:tr w:rsidR="00D65201" w:rsidRPr="00D65201" w:rsidTr="00035F7F">
        <w:trPr>
          <w:trHeight w:val="280"/>
        </w:trPr>
        <w:tc>
          <w:tcPr>
            <w:tcW w:w="1843" w:type="dxa"/>
            <w:vMerge/>
            <w:tcBorders>
              <w:left w:val="single" w:sz="4" w:space="0" w:color="000000"/>
              <w:bottom w:val="single" w:sz="4" w:space="0" w:color="000000"/>
              <w:right w:val="single" w:sz="4" w:space="0" w:color="000000"/>
            </w:tcBorders>
          </w:tcPr>
          <w:p w:rsidR="00D65201" w:rsidRPr="00D65201" w:rsidRDefault="00D65201" w:rsidP="00035F7F">
            <w:pPr>
              <w:ind w:firstLine="709"/>
              <w:jc w:val="both"/>
              <w:rPr>
                <w:rFonts w:ascii="Arial" w:hAnsi="Arial" w:cs="Arial"/>
                <w:sz w:val="24"/>
                <w:szCs w:val="24"/>
              </w:rPr>
            </w:pPr>
          </w:p>
        </w:tc>
        <w:tc>
          <w:tcPr>
            <w:tcW w:w="1984" w:type="dxa"/>
            <w:vMerge/>
            <w:tcBorders>
              <w:top w:val="single" w:sz="4" w:space="0" w:color="000000"/>
              <w:left w:val="single" w:sz="4" w:space="0" w:color="000000"/>
              <w:bottom w:val="single" w:sz="4" w:space="0" w:color="000000"/>
              <w:right w:val="single" w:sz="4" w:space="0" w:color="000000"/>
            </w:tcBorders>
            <w:vAlign w:val="center"/>
          </w:tcPr>
          <w:p w:rsidR="00D65201" w:rsidRPr="00D65201" w:rsidRDefault="00D65201" w:rsidP="00035F7F">
            <w:pPr>
              <w:ind w:firstLine="709"/>
              <w:jc w:val="both"/>
              <w:rPr>
                <w:rFonts w:ascii="Arial" w:hAnsi="Arial" w:cs="Arial"/>
                <w:sz w:val="24"/>
                <w:szCs w:val="24"/>
              </w:rPr>
            </w:pPr>
          </w:p>
        </w:tc>
        <w:tc>
          <w:tcPr>
            <w:tcW w:w="2085" w:type="dxa"/>
            <w:vMerge/>
            <w:tcBorders>
              <w:top w:val="single" w:sz="4" w:space="0" w:color="000000"/>
              <w:left w:val="single" w:sz="4" w:space="0" w:color="000000"/>
              <w:bottom w:val="single" w:sz="4" w:space="0" w:color="000000"/>
              <w:right w:val="single" w:sz="4" w:space="0" w:color="000000"/>
            </w:tcBorders>
            <w:vAlign w:val="center"/>
          </w:tcPr>
          <w:p w:rsidR="00D65201" w:rsidRPr="00D65201" w:rsidRDefault="00D65201" w:rsidP="00035F7F">
            <w:pPr>
              <w:ind w:firstLine="709"/>
              <w:jc w:val="both"/>
              <w:rPr>
                <w:rFonts w:ascii="Arial" w:hAnsi="Arial" w:cs="Arial"/>
                <w:sz w:val="24"/>
                <w:szCs w:val="24"/>
              </w:rPr>
            </w:pPr>
          </w:p>
        </w:tc>
        <w:tc>
          <w:tcPr>
            <w:tcW w:w="1831" w:type="dxa"/>
            <w:gridSpan w:val="3"/>
            <w:tcBorders>
              <w:top w:val="single" w:sz="4" w:space="0" w:color="000000"/>
              <w:left w:val="single" w:sz="4" w:space="0" w:color="000000"/>
              <w:bottom w:val="single" w:sz="4" w:space="0" w:color="000000"/>
              <w:right w:val="single" w:sz="4" w:space="0" w:color="000000"/>
            </w:tcBorders>
            <w:vAlign w:val="center"/>
          </w:tcPr>
          <w:p w:rsidR="00D65201" w:rsidRPr="00D65201" w:rsidRDefault="00D65201" w:rsidP="00D65201">
            <w:pPr>
              <w:pStyle w:val="ConsPlusCell"/>
              <w:jc w:val="both"/>
              <w:rPr>
                <w:sz w:val="24"/>
                <w:szCs w:val="24"/>
              </w:rPr>
            </w:pPr>
            <w:r w:rsidRPr="00D65201">
              <w:rPr>
                <w:sz w:val="24"/>
                <w:szCs w:val="24"/>
              </w:rPr>
              <w:t>межрегиональном</w:t>
            </w:r>
          </w:p>
        </w:tc>
        <w:tc>
          <w:tcPr>
            <w:tcW w:w="2111" w:type="dxa"/>
            <w:gridSpan w:val="2"/>
            <w:tcBorders>
              <w:top w:val="single" w:sz="4" w:space="0" w:color="000000"/>
              <w:left w:val="single" w:sz="4" w:space="0" w:color="000000"/>
              <w:bottom w:val="single" w:sz="4" w:space="0" w:color="000000"/>
              <w:right w:val="single" w:sz="4" w:space="0" w:color="000000"/>
            </w:tcBorders>
            <w:vAlign w:val="center"/>
          </w:tcPr>
          <w:p w:rsidR="00D65201" w:rsidRPr="00D65201" w:rsidRDefault="00D65201" w:rsidP="00035F7F">
            <w:pPr>
              <w:ind w:firstLine="709"/>
              <w:jc w:val="both"/>
              <w:rPr>
                <w:rFonts w:ascii="Arial" w:hAnsi="Arial" w:cs="Arial"/>
                <w:sz w:val="24"/>
                <w:szCs w:val="24"/>
              </w:rPr>
            </w:pPr>
            <w:r w:rsidRPr="00D65201">
              <w:rPr>
                <w:rFonts w:ascii="Arial" w:hAnsi="Arial" w:cs="Arial"/>
                <w:sz w:val="24"/>
                <w:szCs w:val="24"/>
              </w:rPr>
              <w:t>10% ежемесячно</w:t>
            </w:r>
          </w:p>
        </w:tc>
      </w:tr>
      <w:tr w:rsidR="00D65201" w:rsidRPr="00D65201" w:rsidTr="00035F7F">
        <w:trPr>
          <w:trHeight w:val="294"/>
        </w:trPr>
        <w:tc>
          <w:tcPr>
            <w:tcW w:w="1843" w:type="dxa"/>
            <w:vMerge/>
            <w:tcBorders>
              <w:left w:val="single" w:sz="4" w:space="0" w:color="000000"/>
              <w:bottom w:val="single" w:sz="4" w:space="0" w:color="000000"/>
              <w:right w:val="single" w:sz="4" w:space="0" w:color="000000"/>
            </w:tcBorders>
          </w:tcPr>
          <w:p w:rsidR="00D65201" w:rsidRPr="00D65201" w:rsidRDefault="00D65201" w:rsidP="00035F7F">
            <w:pPr>
              <w:ind w:firstLine="709"/>
              <w:jc w:val="both"/>
              <w:rPr>
                <w:rFonts w:ascii="Arial" w:hAnsi="Arial" w:cs="Arial"/>
                <w:sz w:val="24"/>
                <w:szCs w:val="24"/>
              </w:rPr>
            </w:pPr>
          </w:p>
        </w:tc>
        <w:tc>
          <w:tcPr>
            <w:tcW w:w="1984" w:type="dxa"/>
            <w:vMerge/>
            <w:tcBorders>
              <w:top w:val="single" w:sz="4" w:space="0" w:color="000000"/>
              <w:left w:val="single" w:sz="4" w:space="0" w:color="000000"/>
              <w:bottom w:val="single" w:sz="4" w:space="0" w:color="000000"/>
              <w:right w:val="single" w:sz="4" w:space="0" w:color="000000"/>
            </w:tcBorders>
          </w:tcPr>
          <w:p w:rsidR="00D65201" w:rsidRPr="00D65201" w:rsidRDefault="00D65201" w:rsidP="00035F7F">
            <w:pPr>
              <w:ind w:firstLine="709"/>
              <w:jc w:val="both"/>
              <w:rPr>
                <w:rFonts w:ascii="Arial" w:hAnsi="Arial" w:cs="Arial"/>
                <w:sz w:val="24"/>
                <w:szCs w:val="24"/>
              </w:rPr>
            </w:pPr>
          </w:p>
        </w:tc>
        <w:tc>
          <w:tcPr>
            <w:tcW w:w="2085" w:type="dxa"/>
            <w:vMerge/>
            <w:tcBorders>
              <w:top w:val="single" w:sz="4" w:space="0" w:color="000000"/>
              <w:left w:val="single" w:sz="4" w:space="0" w:color="000000"/>
              <w:bottom w:val="single" w:sz="4" w:space="0" w:color="000000"/>
              <w:right w:val="single" w:sz="4" w:space="0" w:color="000000"/>
            </w:tcBorders>
            <w:vAlign w:val="center"/>
          </w:tcPr>
          <w:p w:rsidR="00D65201" w:rsidRPr="00D65201" w:rsidRDefault="00D65201" w:rsidP="00035F7F">
            <w:pPr>
              <w:ind w:firstLine="709"/>
              <w:jc w:val="both"/>
              <w:rPr>
                <w:rFonts w:ascii="Arial" w:hAnsi="Arial" w:cs="Arial"/>
                <w:sz w:val="24"/>
                <w:szCs w:val="24"/>
              </w:rPr>
            </w:pPr>
          </w:p>
        </w:tc>
        <w:tc>
          <w:tcPr>
            <w:tcW w:w="1831" w:type="dxa"/>
            <w:gridSpan w:val="3"/>
            <w:tcBorders>
              <w:top w:val="single" w:sz="4" w:space="0" w:color="000000"/>
              <w:left w:val="single" w:sz="4" w:space="0" w:color="000000"/>
              <w:bottom w:val="single" w:sz="4" w:space="0" w:color="000000"/>
              <w:right w:val="single" w:sz="4" w:space="0" w:color="000000"/>
            </w:tcBorders>
            <w:vAlign w:val="center"/>
          </w:tcPr>
          <w:p w:rsidR="00D65201" w:rsidRPr="00D65201" w:rsidRDefault="00D65201" w:rsidP="00035F7F">
            <w:pPr>
              <w:pStyle w:val="ConsPlusCell"/>
              <w:jc w:val="both"/>
              <w:rPr>
                <w:sz w:val="24"/>
                <w:szCs w:val="24"/>
              </w:rPr>
            </w:pPr>
            <w:r w:rsidRPr="00D65201">
              <w:rPr>
                <w:sz w:val="24"/>
                <w:szCs w:val="24"/>
              </w:rPr>
              <w:t>всероссийском</w:t>
            </w:r>
          </w:p>
        </w:tc>
        <w:tc>
          <w:tcPr>
            <w:tcW w:w="2111" w:type="dxa"/>
            <w:gridSpan w:val="2"/>
            <w:tcBorders>
              <w:top w:val="single" w:sz="4" w:space="0" w:color="000000"/>
              <w:left w:val="single" w:sz="4" w:space="0" w:color="000000"/>
              <w:bottom w:val="single" w:sz="4" w:space="0" w:color="000000"/>
              <w:right w:val="single" w:sz="4" w:space="0" w:color="000000"/>
            </w:tcBorders>
            <w:vAlign w:val="center"/>
          </w:tcPr>
          <w:p w:rsidR="00D65201" w:rsidRPr="00D65201" w:rsidRDefault="00D65201" w:rsidP="00035F7F">
            <w:pPr>
              <w:ind w:firstLine="709"/>
              <w:jc w:val="both"/>
              <w:rPr>
                <w:rFonts w:ascii="Arial" w:hAnsi="Arial" w:cs="Arial"/>
                <w:sz w:val="24"/>
                <w:szCs w:val="24"/>
              </w:rPr>
            </w:pPr>
            <w:r w:rsidRPr="00D65201">
              <w:rPr>
                <w:rFonts w:ascii="Arial" w:hAnsi="Arial" w:cs="Arial"/>
                <w:sz w:val="24"/>
                <w:szCs w:val="24"/>
              </w:rPr>
              <w:t>15% ежемесячно</w:t>
            </w:r>
          </w:p>
        </w:tc>
      </w:tr>
      <w:tr w:rsidR="00D65201" w:rsidRPr="00D65201" w:rsidTr="00035F7F">
        <w:tc>
          <w:tcPr>
            <w:tcW w:w="1843" w:type="dxa"/>
            <w:vMerge/>
            <w:tcBorders>
              <w:left w:val="single" w:sz="4" w:space="0" w:color="000000"/>
              <w:bottom w:val="single" w:sz="4" w:space="0" w:color="000000"/>
              <w:right w:val="single" w:sz="4" w:space="0" w:color="000000"/>
            </w:tcBorders>
          </w:tcPr>
          <w:p w:rsidR="00D65201" w:rsidRPr="00D65201" w:rsidRDefault="00D65201" w:rsidP="00035F7F">
            <w:pPr>
              <w:ind w:firstLine="709"/>
              <w:jc w:val="both"/>
              <w:rPr>
                <w:rFonts w:ascii="Arial" w:hAnsi="Arial" w:cs="Arial"/>
                <w:sz w:val="24"/>
                <w:szCs w:val="24"/>
              </w:rPr>
            </w:pPr>
          </w:p>
        </w:tc>
        <w:tc>
          <w:tcPr>
            <w:tcW w:w="1984" w:type="dxa"/>
            <w:vMerge w:val="restart"/>
            <w:tcBorders>
              <w:top w:val="single" w:sz="4" w:space="0" w:color="000000"/>
              <w:left w:val="single" w:sz="4" w:space="0" w:color="000000"/>
              <w:bottom w:val="single" w:sz="4" w:space="0" w:color="000000"/>
              <w:right w:val="single" w:sz="4" w:space="0" w:color="000000"/>
            </w:tcBorders>
            <w:vAlign w:val="center"/>
          </w:tcPr>
          <w:p w:rsidR="00D65201" w:rsidRPr="00D65201" w:rsidRDefault="00D65201" w:rsidP="00035F7F">
            <w:pPr>
              <w:pStyle w:val="ConsPlusCell"/>
              <w:jc w:val="both"/>
              <w:rPr>
                <w:sz w:val="24"/>
                <w:szCs w:val="24"/>
              </w:rPr>
            </w:pPr>
            <w:r w:rsidRPr="00D65201">
              <w:rPr>
                <w:sz w:val="24"/>
                <w:szCs w:val="24"/>
              </w:rPr>
              <w:t>Обеспечение развития организации</w:t>
            </w:r>
          </w:p>
        </w:tc>
        <w:tc>
          <w:tcPr>
            <w:tcW w:w="2085" w:type="dxa"/>
            <w:vMerge w:val="restart"/>
            <w:tcBorders>
              <w:top w:val="single" w:sz="4" w:space="0" w:color="000000"/>
              <w:left w:val="single" w:sz="4" w:space="0" w:color="000000"/>
              <w:bottom w:val="single" w:sz="4" w:space="0" w:color="000000"/>
              <w:right w:val="single" w:sz="4" w:space="0" w:color="000000"/>
            </w:tcBorders>
            <w:vAlign w:val="center"/>
          </w:tcPr>
          <w:p w:rsidR="00D65201" w:rsidRPr="00D65201" w:rsidRDefault="00D65201" w:rsidP="00035F7F">
            <w:pPr>
              <w:jc w:val="both"/>
              <w:rPr>
                <w:rFonts w:ascii="Arial" w:hAnsi="Arial" w:cs="Arial"/>
                <w:sz w:val="24"/>
                <w:szCs w:val="24"/>
              </w:rPr>
            </w:pPr>
            <w:r w:rsidRPr="00D65201">
              <w:rPr>
                <w:rFonts w:ascii="Arial" w:hAnsi="Arial" w:cs="Arial"/>
                <w:sz w:val="24"/>
                <w:szCs w:val="24"/>
              </w:rPr>
              <w:t>ведение экспериментальной работы, реализация проектов</w:t>
            </w:r>
          </w:p>
        </w:tc>
        <w:tc>
          <w:tcPr>
            <w:tcW w:w="1831" w:type="dxa"/>
            <w:gridSpan w:val="3"/>
            <w:tcBorders>
              <w:top w:val="single" w:sz="4" w:space="0" w:color="000000"/>
              <w:left w:val="single" w:sz="4" w:space="0" w:color="000000"/>
              <w:bottom w:val="single" w:sz="4" w:space="0" w:color="000000"/>
              <w:right w:val="single" w:sz="4" w:space="0" w:color="000000"/>
            </w:tcBorders>
            <w:vAlign w:val="center"/>
          </w:tcPr>
          <w:p w:rsidR="00D65201" w:rsidRPr="00D65201" w:rsidRDefault="00D65201" w:rsidP="00035F7F">
            <w:pPr>
              <w:jc w:val="both"/>
              <w:rPr>
                <w:rFonts w:ascii="Arial" w:hAnsi="Arial" w:cs="Arial"/>
                <w:sz w:val="24"/>
                <w:szCs w:val="24"/>
              </w:rPr>
            </w:pPr>
            <w:r w:rsidRPr="00D65201">
              <w:rPr>
                <w:rFonts w:ascii="Arial" w:hAnsi="Arial" w:cs="Arial"/>
                <w:sz w:val="24"/>
                <w:szCs w:val="24"/>
              </w:rPr>
              <w:t xml:space="preserve">исполнение мероприятий </w:t>
            </w:r>
            <w:r w:rsidRPr="00D65201">
              <w:rPr>
                <w:rFonts w:ascii="Arial" w:hAnsi="Arial" w:cs="Arial"/>
                <w:sz w:val="24"/>
                <w:szCs w:val="24"/>
              </w:rPr>
              <w:br/>
              <w:t xml:space="preserve">в соответствии </w:t>
            </w:r>
            <w:r w:rsidRPr="00D65201">
              <w:rPr>
                <w:rFonts w:ascii="Arial" w:hAnsi="Arial" w:cs="Arial"/>
                <w:sz w:val="24"/>
                <w:szCs w:val="24"/>
              </w:rPr>
              <w:br/>
              <w:t xml:space="preserve">с планом работы, </w:t>
            </w:r>
            <w:r w:rsidRPr="00D65201">
              <w:rPr>
                <w:rFonts w:ascii="Arial" w:hAnsi="Arial" w:cs="Arial"/>
                <w:sz w:val="24"/>
                <w:szCs w:val="24"/>
              </w:rPr>
              <w:lastRenderedPageBreak/>
              <w:t>стажировочной,</w:t>
            </w:r>
          </w:p>
          <w:p w:rsidR="00D65201" w:rsidRPr="00D65201" w:rsidRDefault="00D65201" w:rsidP="00035F7F">
            <w:pPr>
              <w:jc w:val="both"/>
              <w:rPr>
                <w:rFonts w:ascii="Arial" w:hAnsi="Arial" w:cs="Arial"/>
                <w:sz w:val="24"/>
                <w:szCs w:val="24"/>
              </w:rPr>
            </w:pPr>
            <w:r w:rsidRPr="00D65201">
              <w:rPr>
                <w:rFonts w:ascii="Arial" w:hAnsi="Arial" w:cs="Arial"/>
                <w:sz w:val="24"/>
                <w:szCs w:val="24"/>
              </w:rPr>
              <w:t>(базовой) площадки, достижение плановых показателей</w:t>
            </w:r>
          </w:p>
        </w:tc>
        <w:tc>
          <w:tcPr>
            <w:tcW w:w="2111" w:type="dxa"/>
            <w:gridSpan w:val="2"/>
            <w:tcBorders>
              <w:top w:val="single" w:sz="4" w:space="0" w:color="000000"/>
              <w:left w:val="single" w:sz="4" w:space="0" w:color="000000"/>
              <w:bottom w:val="single" w:sz="4" w:space="0" w:color="000000"/>
              <w:right w:val="single" w:sz="4" w:space="0" w:color="000000"/>
            </w:tcBorders>
            <w:vAlign w:val="center"/>
          </w:tcPr>
          <w:p w:rsidR="00D65201" w:rsidRPr="00D65201" w:rsidRDefault="00D65201" w:rsidP="00035F7F">
            <w:pPr>
              <w:ind w:firstLine="709"/>
              <w:jc w:val="both"/>
              <w:rPr>
                <w:rFonts w:ascii="Arial" w:hAnsi="Arial" w:cs="Arial"/>
                <w:sz w:val="24"/>
                <w:szCs w:val="24"/>
              </w:rPr>
            </w:pPr>
            <w:r w:rsidRPr="00D65201">
              <w:rPr>
                <w:rFonts w:ascii="Arial" w:hAnsi="Arial" w:cs="Arial"/>
                <w:sz w:val="24"/>
                <w:szCs w:val="24"/>
              </w:rPr>
              <w:lastRenderedPageBreak/>
              <w:t>15% ежемесячно</w:t>
            </w:r>
          </w:p>
        </w:tc>
      </w:tr>
      <w:tr w:rsidR="00D65201" w:rsidRPr="00D65201" w:rsidTr="00035F7F">
        <w:tc>
          <w:tcPr>
            <w:tcW w:w="1843" w:type="dxa"/>
            <w:vMerge/>
            <w:tcBorders>
              <w:left w:val="single" w:sz="4" w:space="0" w:color="000000"/>
              <w:bottom w:val="single" w:sz="4" w:space="0" w:color="000000"/>
              <w:right w:val="single" w:sz="4" w:space="0" w:color="000000"/>
            </w:tcBorders>
          </w:tcPr>
          <w:p w:rsidR="00D65201" w:rsidRPr="00D65201" w:rsidRDefault="00D65201" w:rsidP="00035F7F">
            <w:pPr>
              <w:ind w:firstLine="709"/>
              <w:jc w:val="both"/>
              <w:rPr>
                <w:rFonts w:ascii="Arial" w:hAnsi="Arial" w:cs="Arial"/>
                <w:sz w:val="24"/>
                <w:szCs w:val="24"/>
              </w:rPr>
            </w:pPr>
          </w:p>
        </w:tc>
        <w:tc>
          <w:tcPr>
            <w:tcW w:w="1984" w:type="dxa"/>
            <w:vMerge/>
            <w:tcBorders>
              <w:top w:val="single" w:sz="4" w:space="0" w:color="000000"/>
              <w:left w:val="single" w:sz="4" w:space="0" w:color="000000"/>
              <w:bottom w:val="single" w:sz="4" w:space="0" w:color="000000"/>
              <w:right w:val="single" w:sz="4" w:space="0" w:color="000000"/>
            </w:tcBorders>
            <w:vAlign w:val="center"/>
          </w:tcPr>
          <w:p w:rsidR="00D65201" w:rsidRPr="00D65201" w:rsidRDefault="00D65201" w:rsidP="00035F7F">
            <w:pPr>
              <w:pStyle w:val="ConsPlusCell"/>
              <w:ind w:firstLine="709"/>
              <w:jc w:val="both"/>
              <w:rPr>
                <w:sz w:val="24"/>
                <w:szCs w:val="24"/>
              </w:rPr>
            </w:pPr>
          </w:p>
        </w:tc>
        <w:tc>
          <w:tcPr>
            <w:tcW w:w="2085" w:type="dxa"/>
            <w:vMerge/>
            <w:tcBorders>
              <w:top w:val="single" w:sz="4" w:space="0" w:color="000000"/>
              <w:left w:val="single" w:sz="4" w:space="0" w:color="000000"/>
              <w:bottom w:val="single" w:sz="4" w:space="0" w:color="000000"/>
              <w:right w:val="single" w:sz="4" w:space="0" w:color="000000"/>
            </w:tcBorders>
            <w:vAlign w:val="center"/>
          </w:tcPr>
          <w:p w:rsidR="00D65201" w:rsidRPr="00D65201" w:rsidRDefault="00D65201" w:rsidP="00035F7F">
            <w:pPr>
              <w:ind w:firstLine="709"/>
              <w:jc w:val="both"/>
              <w:rPr>
                <w:rFonts w:ascii="Arial" w:hAnsi="Arial" w:cs="Arial"/>
                <w:sz w:val="24"/>
                <w:szCs w:val="24"/>
              </w:rPr>
            </w:pPr>
          </w:p>
        </w:tc>
        <w:tc>
          <w:tcPr>
            <w:tcW w:w="1831" w:type="dxa"/>
            <w:gridSpan w:val="3"/>
            <w:tcBorders>
              <w:top w:val="single" w:sz="4" w:space="0" w:color="000000"/>
              <w:left w:val="single" w:sz="4" w:space="0" w:color="000000"/>
              <w:bottom w:val="single" w:sz="4" w:space="0" w:color="000000"/>
              <w:right w:val="single" w:sz="4" w:space="0" w:color="000000"/>
            </w:tcBorders>
            <w:vAlign w:val="center"/>
          </w:tcPr>
          <w:p w:rsidR="00D65201" w:rsidRPr="00D65201" w:rsidRDefault="00D65201" w:rsidP="00035F7F">
            <w:pPr>
              <w:jc w:val="both"/>
              <w:rPr>
                <w:rFonts w:ascii="Arial" w:hAnsi="Arial" w:cs="Arial"/>
                <w:sz w:val="24"/>
                <w:szCs w:val="24"/>
              </w:rPr>
            </w:pPr>
            <w:r w:rsidRPr="00D65201">
              <w:rPr>
                <w:rFonts w:ascii="Arial" w:hAnsi="Arial" w:cs="Arial"/>
                <w:sz w:val="24"/>
                <w:szCs w:val="24"/>
              </w:rPr>
              <w:t>отсутствие замечанийпроверяющих организаций к работе стажировочной (базовой) площадки</w:t>
            </w:r>
          </w:p>
        </w:tc>
        <w:tc>
          <w:tcPr>
            <w:tcW w:w="2111" w:type="dxa"/>
            <w:gridSpan w:val="2"/>
            <w:tcBorders>
              <w:top w:val="single" w:sz="4" w:space="0" w:color="000000"/>
              <w:left w:val="single" w:sz="4" w:space="0" w:color="000000"/>
              <w:bottom w:val="single" w:sz="4" w:space="0" w:color="000000"/>
              <w:right w:val="single" w:sz="4" w:space="0" w:color="000000"/>
            </w:tcBorders>
            <w:vAlign w:val="center"/>
          </w:tcPr>
          <w:p w:rsidR="00D65201" w:rsidRPr="00D65201" w:rsidRDefault="00D65201" w:rsidP="00035F7F">
            <w:pPr>
              <w:ind w:firstLine="709"/>
              <w:jc w:val="both"/>
              <w:rPr>
                <w:rFonts w:ascii="Arial" w:hAnsi="Arial" w:cs="Arial"/>
                <w:sz w:val="24"/>
                <w:szCs w:val="24"/>
              </w:rPr>
            </w:pPr>
            <w:r w:rsidRPr="00D65201">
              <w:rPr>
                <w:rFonts w:ascii="Arial" w:hAnsi="Arial" w:cs="Arial"/>
                <w:sz w:val="24"/>
                <w:szCs w:val="24"/>
              </w:rPr>
              <w:t>15% ежемесячно</w:t>
            </w:r>
          </w:p>
        </w:tc>
      </w:tr>
      <w:tr w:rsidR="00D65201" w:rsidRPr="00D65201" w:rsidTr="00035F7F">
        <w:tc>
          <w:tcPr>
            <w:tcW w:w="1843" w:type="dxa"/>
            <w:vMerge/>
            <w:tcBorders>
              <w:left w:val="single" w:sz="4" w:space="0" w:color="000000"/>
              <w:bottom w:val="single" w:sz="4" w:space="0" w:color="000000"/>
              <w:right w:val="single" w:sz="4" w:space="0" w:color="000000"/>
            </w:tcBorders>
          </w:tcPr>
          <w:p w:rsidR="00D65201" w:rsidRPr="00D65201" w:rsidRDefault="00D65201" w:rsidP="00035F7F">
            <w:pPr>
              <w:ind w:firstLine="709"/>
              <w:jc w:val="both"/>
              <w:rPr>
                <w:rFonts w:ascii="Arial" w:hAnsi="Arial" w:cs="Arial"/>
                <w:sz w:val="24"/>
                <w:szCs w:val="24"/>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D65201" w:rsidRPr="00D65201" w:rsidRDefault="00D65201" w:rsidP="00035F7F">
            <w:pPr>
              <w:jc w:val="both"/>
              <w:rPr>
                <w:rFonts w:ascii="Arial" w:hAnsi="Arial" w:cs="Arial"/>
                <w:sz w:val="24"/>
                <w:szCs w:val="24"/>
              </w:rPr>
            </w:pPr>
            <w:r w:rsidRPr="00D65201">
              <w:rPr>
                <w:rFonts w:ascii="Arial" w:hAnsi="Arial" w:cs="Arial"/>
                <w:sz w:val="24"/>
                <w:szCs w:val="24"/>
              </w:rPr>
              <w:t>Результативность организации</w:t>
            </w:r>
          </w:p>
        </w:tc>
        <w:tc>
          <w:tcPr>
            <w:tcW w:w="2085" w:type="dxa"/>
            <w:tcBorders>
              <w:top w:val="single" w:sz="4" w:space="0" w:color="000000"/>
              <w:left w:val="single" w:sz="4" w:space="0" w:color="000000"/>
              <w:bottom w:val="single" w:sz="4" w:space="0" w:color="000000"/>
              <w:right w:val="single" w:sz="4" w:space="0" w:color="000000"/>
            </w:tcBorders>
            <w:vAlign w:val="center"/>
          </w:tcPr>
          <w:p w:rsidR="00D65201" w:rsidRPr="00D65201" w:rsidRDefault="00D65201" w:rsidP="00035F7F">
            <w:pPr>
              <w:jc w:val="both"/>
              <w:rPr>
                <w:rFonts w:ascii="Arial" w:hAnsi="Arial" w:cs="Arial"/>
                <w:sz w:val="24"/>
                <w:szCs w:val="24"/>
              </w:rPr>
            </w:pPr>
            <w:r w:rsidRPr="00D65201">
              <w:rPr>
                <w:rFonts w:ascii="Arial" w:hAnsi="Arial" w:cs="Arial"/>
                <w:sz w:val="24"/>
                <w:szCs w:val="24"/>
              </w:rPr>
              <w:t>исполнение бюджета, выполнение мероприятий и достижение заявленных параметров в планах организации,</w:t>
            </w:r>
          </w:p>
        </w:tc>
        <w:tc>
          <w:tcPr>
            <w:tcW w:w="1831" w:type="dxa"/>
            <w:gridSpan w:val="3"/>
            <w:tcBorders>
              <w:top w:val="single" w:sz="4" w:space="0" w:color="000000"/>
              <w:left w:val="single" w:sz="4" w:space="0" w:color="000000"/>
              <w:bottom w:val="single" w:sz="4" w:space="0" w:color="000000"/>
              <w:right w:val="single" w:sz="4" w:space="0" w:color="000000"/>
            </w:tcBorders>
            <w:vAlign w:val="center"/>
          </w:tcPr>
          <w:p w:rsidR="00D65201" w:rsidRPr="00D65201" w:rsidRDefault="00D65201" w:rsidP="00035F7F">
            <w:pPr>
              <w:jc w:val="both"/>
              <w:rPr>
                <w:rFonts w:ascii="Arial" w:hAnsi="Arial" w:cs="Arial"/>
                <w:sz w:val="24"/>
                <w:szCs w:val="24"/>
              </w:rPr>
            </w:pPr>
            <w:r w:rsidRPr="00D65201">
              <w:rPr>
                <w:rFonts w:ascii="Arial" w:hAnsi="Arial" w:cs="Arial"/>
                <w:sz w:val="24"/>
                <w:szCs w:val="24"/>
              </w:rPr>
              <w:t>99% - 100%</w:t>
            </w:r>
          </w:p>
        </w:tc>
        <w:tc>
          <w:tcPr>
            <w:tcW w:w="2111" w:type="dxa"/>
            <w:gridSpan w:val="2"/>
            <w:tcBorders>
              <w:top w:val="single" w:sz="4" w:space="0" w:color="000000"/>
              <w:left w:val="single" w:sz="4" w:space="0" w:color="000000"/>
              <w:bottom w:val="single" w:sz="4" w:space="0" w:color="000000"/>
              <w:right w:val="single" w:sz="4" w:space="0" w:color="000000"/>
            </w:tcBorders>
            <w:vAlign w:val="center"/>
          </w:tcPr>
          <w:p w:rsidR="00D65201" w:rsidRPr="00D65201" w:rsidRDefault="00D65201" w:rsidP="00035F7F">
            <w:pPr>
              <w:ind w:firstLine="709"/>
              <w:jc w:val="both"/>
              <w:rPr>
                <w:rFonts w:ascii="Arial" w:hAnsi="Arial" w:cs="Arial"/>
                <w:sz w:val="24"/>
                <w:szCs w:val="24"/>
              </w:rPr>
            </w:pPr>
            <w:r w:rsidRPr="00D65201">
              <w:rPr>
                <w:rFonts w:ascii="Arial" w:hAnsi="Arial" w:cs="Arial"/>
                <w:sz w:val="24"/>
                <w:szCs w:val="24"/>
              </w:rPr>
              <w:t>90%</w:t>
            </w:r>
          </w:p>
        </w:tc>
      </w:tr>
      <w:tr w:rsidR="00D65201" w:rsidRPr="00D65201" w:rsidTr="00035F7F">
        <w:tc>
          <w:tcPr>
            <w:tcW w:w="1843" w:type="dxa"/>
            <w:vMerge/>
            <w:tcBorders>
              <w:left w:val="single" w:sz="4" w:space="0" w:color="000000"/>
              <w:bottom w:val="single" w:sz="4" w:space="0" w:color="000000"/>
              <w:right w:val="single" w:sz="4" w:space="0" w:color="000000"/>
            </w:tcBorders>
          </w:tcPr>
          <w:p w:rsidR="00D65201" w:rsidRPr="00D65201" w:rsidRDefault="00D65201" w:rsidP="00035F7F">
            <w:pPr>
              <w:ind w:firstLine="709"/>
              <w:jc w:val="both"/>
              <w:rPr>
                <w:rFonts w:ascii="Arial" w:hAnsi="Arial" w:cs="Arial"/>
                <w:sz w:val="24"/>
                <w:szCs w:val="24"/>
              </w:rPr>
            </w:pPr>
          </w:p>
        </w:tc>
        <w:tc>
          <w:tcPr>
            <w:tcW w:w="8011" w:type="dxa"/>
            <w:gridSpan w:val="7"/>
            <w:tcBorders>
              <w:top w:val="single" w:sz="4" w:space="0" w:color="000000"/>
              <w:left w:val="single" w:sz="4" w:space="0" w:color="000000"/>
              <w:bottom w:val="single" w:sz="4" w:space="0" w:color="000000"/>
              <w:right w:val="single" w:sz="4" w:space="0" w:color="000000"/>
            </w:tcBorders>
          </w:tcPr>
          <w:p w:rsidR="00D65201" w:rsidRPr="00D65201" w:rsidRDefault="00D65201" w:rsidP="00035F7F">
            <w:pPr>
              <w:ind w:firstLine="709"/>
              <w:jc w:val="both"/>
              <w:rPr>
                <w:rFonts w:ascii="Arial" w:hAnsi="Arial" w:cs="Arial"/>
                <w:sz w:val="24"/>
                <w:szCs w:val="24"/>
              </w:rPr>
            </w:pPr>
            <w:r w:rsidRPr="00D65201">
              <w:rPr>
                <w:rFonts w:ascii="Arial" w:hAnsi="Arial" w:cs="Arial"/>
                <w:sz w:val="24"/>
                <w:szCs w:val="24"/>
              </w:rPr>
              <w:t>Выплаты за качество выполняемых работ</w:t>
            </w:r>
          </w:p>
        </w:tc>
      </w:tr>
      <w:tr w:rsidR="00D65201" w:rsidRPr="00D65201" w:rsidTr="00035F7F">
        <w:trPr>
          <w:trHeight w:val="1932"/>
        </w:trPr>
        <w:tc>
          <w:tcPr>
            <w:tcW w:w="1843" w:type="dxa"/>
            <w:vMerge/>
            <w:tcBorders>
              <w:left w:val="single" w:sz="4" w:space="0" w:color="000000"/>
              <w:bottom w:val="single" w:sz="4" w:space="0" w:color="000000"/>
              <w:right w:val="single" w:sz="4" w:space="0" w:color="000000"/>
            </w:tcBorders>
          </w:tcPr>
          <w:p w:rsidR="00D65201" w:rsidRPr="00D65201" w:rsidRDefault="00D65201" w:rsidP="00035F7F">
            <w:pPr>
              <w:ind w:firstLine="709"/>
              <w:jc w:val="both"/>
              <w:rPr>
                <w:rFonts w:ascii="Arial" w:hAnsi="Arial" w:cs="Arial"/>
                <w:sz w:val="24"/>
                <w:szCs w:val="24"/>
              </w:rPr>
            </w:pPr>
          </w:p>
        </w:tc>
        <w:tc>
          <w:tcPr>
            <w:tcW w:w="1984" w:type="dxa"/>
            <w:vMerge w:val="restart"/>
            <w:tcBorders>
              <w:top w:val="single" w:sz="4" w:space="0" w:color="000000"/>
              <w:left w:val="single" w:sz="4" w:space="0" w:color="000000"/>
              <w:bottom w:val="single" w:sz="4" w:space="0" w:color="000000"/>
              <w:right w:val="single" w:sz="4" w:space="0" w:color="000000"/>
            </w:tcBorders>
            <w:vAlign w:val="center"/>
          </w:tcPr>
          <w:p w:rsidR="00D65201" w:rsidRPr="00D65201" w:rsidRDefault="00D65201" w:rsidP="00035F7F">
            <w:pPr>
              <w:jc w:val="both"/>
              <w:rPr>
                <w:rFonts w:ascii="Arial" w:hAnsi="Arial" w:cs="Arial"/>
                <w:sz w:val="24"/>
                <w:szCs w:val="24"/>
              </w:rPr>
            </w:pPr>
            <w:r w:rsidRPr="00D65201">
              <w:rPr>
                <w:rFonts w:ascii="Arial" w:hAnsi="Arial" w:cs="Arial"/>
                <w:sz w:val="24"/>
                <w:szCs w:val="24"/>
              </w:rPr>
              <w:t>Результатив-ность деятельности организации</w:t>
            </w:r>
          </w:p>
        </w:tc>
        <w:tc>
          <w:tcPr>
            <w:tcW w:w="2127" w:type="dxa"/>
            <w:gridSpan w:val="2"/>
            <w:tcBorders>
              <w:top w:val="single" w:sz="4" w:space="0" w:color="000000"/>
              <w:left w:val="single" w:sz="4" w:space="0" w:color="000000"/>
              <w:bottom w:val="single" w:sz="4" w:space="0" w:color="000000"/>
              <w:right w:val="single" w:sz="4" w:space="0" w:color="000000"/>
            </w:tcBorders>
            <w:vAlign w:val="center"/>
          </w:tcPr>
          <w:p w:rsidR="00D65201" w:rsidRPr="00D65201" w:rsidRDefault="00D65201" w:rsidP="00035F7F">
            <w:pPr>
              <w:jc w:val="both"/>
              <w:rPr>
                <w:rFonts w:ascii="Arial" w:hAnsi="Arial" w:cs="Arial"/>
                <w:sz w:val="24"/>
                <w:szCs w:val="24"/>
              </w:rPr>
            </w:pPr>
            <w:r w:rsidRPr="00D65201">
              <w:rPr>
                <w:rFonts w:ascii="Arial" w:hAnsi="Arial" w:cs="Arial"/>
                <w:sz w:val="24"/>
                <w:szCs w:val="24"/>
              </w:rPr>
              <w:t>Разработка адаптированных образовательных программ для всех детей с ограниченными возможностями здоровья посещающих занятия в центре</w:t>
            </w:r>
          </w:p>
          <w:p w:rsidR="00D65201" w:rsidRPr="00D65201" w:rsidRDefault="00D65201" w:rsidP="00035F7F">
            <w:pPr>
              <w:jc w:val="both"/>
              <w:rPr>
                <w:rFonts w:ascii="Arial" w:hAnsi="Arial" w:cs="Arial"/>
                <w:sz w:val="24"/>
                <w:szCs w:val="24"/>
              </w:rPr>
            </w:pPr>
          </w:p>
          <w:p w:rsidR="00D65201" w:rsidRPr="00D65201" w:rsidRDefault="00D65201" w:rsidP="00035F7F">
            <w:pPr>
              <w:jc w:val="both"/>
              <w:rPr>
                <w:rFonts w:ascii="Arial" w:hAnsi="Arial" w:cs="Arial"/>
                <w:sz w:val="24"/>
                <w:szCs w:val="24"/>
              </w:rPr>
            </w:pPr>
            <w:r w:rsidRPr="00D65201">
              <w:rPr>
                <w:rFonts w:ascii="Arial" w:hAnsi="Arial" w:cs="Arial"/>
                <w:sz w:val="24"/>
                <w:szCs w:val="24"/>
              </w:rPr>
              <w:t xml:space="preserve">реализация программы </w:t>
            </w:r>
            <w:r w:rsidRPr="00D65201">
              <w:rPr>
                <w:rFonts w:ascii="Arial" w:hAnsi="Arial" w:cs="Arial"/>
                <w:sz w:val="24"/>
                <w:szCs w:val="24"/>
              </w:rPr>
              <w:lastRenderedPageBreak/>
              <w:t>сопровождения (коррекционной, адаптированной программы) (для Центров)</w:t>
            </w:r>
          </w:p>
        </w:tc>
        <w:tc>
          <w:tcPr>
            <w:tcW w:w="1789" w:type="dxa"/>
            <w:gridSpan w:val="2"/>
            <w:tcBorders>
              <w:top w:val="single" w:sz="4" w:space="0" w:color="000000"/>
              <w:left w:val="single" w:sz="4" w:space="0" w:color="000000"/>
              <w:bottom w:val="single" w:sz="4" w:space="0" w:color="000000"/>
              <w:right w:val="single" w:sz="4" w:space="0" w:color="000000"/>
            </w:tcBorders>
            <w:vAlign w:val="center"/>
          </w:tcPr>
          <w:p w:rsidR="00D65201" w:rsidRPr="00D65201" w:rsidRDefault="00D65201" w:rsidP="00035F7F">
            <w:pPr>
              <w:jc w:val="both"/>
              <w:rPr>
                <w:rFonts w:ascii="Arial" w:hAnsi="Arial" w:cs="Arial"/>
                <w:sz w:val="24"/>
                <w:szCs w:val="24"/>
              </w:rPr>
            </w:pPr>
            <w:r w:rsidRPr="00D65201">
              <w:rPr>
                <w:rFonts w:ascii="Arial" w:hAnsi="Arial" w:cs="Arial"/>
                <w:sz w:val="24"/>
                <w:szCs w:val="24"/>
              </w:rPr>
              <w:lastRenderedPageBreak/>
              <w:t>100%</w:t>
            </w:r>
          </w:p>
          <w:p w:rsidR="00D65201" w:rsidRPr="00D65201" w:rsidRDefault="00D65201" w:rsidP="00035F7F">
            <w:pPr>
              <w:jc w:val="both"/>
              <w:rPr>
                <w:rFonts w:ascii="Arial" w:hAnsi="Arial" w:cs="Arial"/>
                <w:sz w:val="24"/>
                <w:szCs w:val="24"/>
              </w:rPr>
            </w:pPr>
          </w:p>
          <w:p w:rsidR="00D65201" w:rsidRPr="00D65201" w:rsidRDefault="00D65201" w:rsidP="00035F7F">
            <w:pPr>
              <w:jc w:val="both"/>
              <w:rPr>
                <w:rFonts w:ascii="Arial" w:hAnsi="Arial" w:cs="Arial"/>
                <w:sz w:val="24"/>
                <w:szCs w:val="24"/>
              </w:rPr>
            </w:pPr>
          </w:p>
          <w:p w:rsidR="00D65201" w:rsidRPr="00D65201" w:rsidRDefault="00D65201" w:rsidP="00035F7F">
            <w:pPr>
              <w:jc w:val="both"/>
              <w:rPr>
                <w:rFonts w:ascii="Arial" w:hAnsi="Arial" w:cs="Arial"/>
                <w:sz w:val="24"/>
                <w:szCs w:val="24"/>
              </w:rPr>
            </w:pPr>
          </w:p>
          <w:p w:rsidR="00D65201" w:rsidRPr="00D65201" w:rsidRDefault="00D65201" w:rsidP="00035F7F">
            <w:pPr>
              <w:jc w:val="both"/>
              <w:rPr>
                <w:rFonts w:ascii="Arial" w:hAnsi="Arial" w:cs="Arial"/>
                <w:sz w:val="24"/>
                <w:szCs w:val="24"/>
              </w:rPr>
            </w:pPr>
          </w:p>
          <w:p w:rsidR="00D65201" w:rsidRPr="00D65201" w:rsidRDefault="00D65201" w:rsidP="00035F7F">
            <w:pPr>
              <w:jc w:val="both"/>
              <w:rPr>
                <w:rFonts w:ascii="Arial" w:hAnsi="Arial" w:cs="Arial"/>
                <w:sz w:val="24"/>
                <w:szCs w:val="24"/>
              </w:rPr>
            </w:pPr>
          </w:p>
          <w:p w:rsidR="00D65201" w:rsidRPr="00D65201" w:rsidRDefault="00D65201" w:rsidP="00035F7F">
            <w:pPr>
              <w:jc w:val="both"/>
              <w:rPr>
                <w:rFonts w:ascii="Arial" w:hAnsi="Arial" w:cs="Arial"/>
                <w:sz w:val="24"/>
                <w:szCs w:val="24"/>
              </w:rPr>
            </w:pPr>
          </w:p>
          <w:p w:rsidR="00D65201" w:rsidRPr="00D65201" w:rsidRDefault="00D65201" w:rsidP="00035F7F">
            <w:pPr>
              <w:jc w:val="both"/>
              <w:rPr>
                <w:rFonts w:ascii="Arial" w:hAnsi="Arial" w:cs="Arial"/>
                <w:sz w:val="24"/>
                <w:szCs w:val="24"/>
              </w:rPr>
            </w:pPr>
          </w:p>
          <w:p w:rsidR="00D65201" w:rsidRPr="00D65201" w:rsidRDefault="00D65201" w:rsidP="00035F7F">
            <w:pPr>
              <w:jc w:val="both"/>
              <w:rPr>
                <w:rFonts w:ascii="Arial" w:hAnsi="Arial" w:cs="Arial"/>
                <w:sz w:val="24"/>
                <w:szCs w:val="24"/>
              </w:rPr>
            </w:pPr>
          </w:p>
          <w:p w:rsidR="00D65201" w:rsidRPr="00D65201" w:rsidRDefault="00D65201" w:rsidP="00035F7F">
            <w:pPr>
              <w:jc w:val="both"/>
              <w:rPr>
                <w:rFonts w:ascii="Arial" w:hAnsi="Arial" w:cs="Arial"/>
                <w:sz w:val="24"/>
                <w:szCs w:val="24"/>
              </w:rPr>
            </w:pPr>
          </w:p>
          <w:p w:rsidR="00D65201" w:rsidRPr="00D65201" w:rsidRDefault="00D65201" w:rsidP="00035F7F">
            <w:pPr>
              <w:jc w:val="both"/>
              <w:rPr>
                <w:rFonts w:ascii="Arial" w:hAnsi="Arial" w:cs="Arial"/>
                <w:sz w:val="24"/>
                <w:szCs w:val="24"/>
              </w:rPr>
            </w:pPr>
          </w:p>
          <w:p w:rsidR="00D65201" w:rsidRPr="00D65201" w:rsidRDefault="00D65201" w:rsidP="00035F7F">
            <w:pPr>
              <w:jc w:val="both"/>
              <w:rPr>
                <w:rFonts w:ascii="Arial" w:hAnsi="Arial" w:cs="Arial"/>
                <w:sz w:val="24"/>
                <w:szCs w:val="24"/>
              </w:rPr>
            </w:pPr>
            <w:r w:rsidRPr="00D65201">
              <w:rPr>
                <w:rFonts w:ascii="Arial" w:hAnsi="Arial" w:cs="Arial"/>
                <w:sz w:val="24"/>
                <w:szCs w:val="24"/>
              </w:rPr>
              <w:t>80% обучающихся, воспитанников имеют положительную динамику результатов</w:t>
            </w:r>
          </w:p>
        </w:tc>
        <w:tc>
          <w:tcPr>
            <w:tcW w:w="2111" w:type="dxa"/>
            <w:gridSpan w:val="2"/>
            <w:tcBorders>
              <w:top w:val="single" w:sz="4" w:space="0" w:color="000000"/>
              <w:left w:val="single" w:sz="4" w:space="0" w:color="000000"/>
              <w:bottom w:val="single" w:sz="4" w:space="0" w:color="000000"/>
              <w:right w:val="single" w:sz="4" w:space="0" w:color="000000"/>
            </w:tcBorders>
            <w:vAlign w:val="center"/>
          </w:tcPr>
          <w:p w:rsidR="00D65201" w:rsidRPr="00D65201" w:rsidRDefault="00D65201" w:rsidP="00035F7F">
            <w:pPr>
              <w:jc w:val="both"/>
              <w:rPr>
                <w:rFonts w:ascii="Arial" w:hAnsi="Arial" w:cs="Arial"/>
                <w:sz w:val="24"/>
                <w:szCs w:val="24"/>
              </w:rPr>
            </w:pPr>
            <w:r w:rsidRPr="00D65201">
              <w:rPr>
                <w:rFonts w:ascii="Arial" w:hAnsi="Arial" w:cs="Arial"/>
                <w:sz w:val="24"/>
                <w:szCs w:val="24"/>
              </w:rPr>
              <w:lastRenderedPageBreak/>
              <w:t>20%</w:t>
            </w:r>
          </w:p>
          <w:p w:rsidR="00D65201" w:rsidRPr="00D65201" w:rsidRDefault="00D65201" w:rsidP="00035F7F">
            <w:pPr>
              <w:jc w:val="both"/>
              <w:rPr>
                <w:rFonts w:ascii="Arial" w:hAnsi="Arial" w:cs="Arial"/>
                <w:sz w:val="24"/>
                <w:szCs w:val="24"/>
              </w:rPr>
            </w:pPr>
          </w:p>
          <w:p w:rsidR="00D65201" w:rsidRPr="00D65201" w:rsidRDefault="00D65201" w:rsidP="00035F7F">
            <w:pPr>
              <w:jc w:val="both"/>
              <w:rPr>
                <w:rFonts w:ascii="Arial" w:hAnsi="Arial" w:cs="Arial"/>
                <w:sz w:val="24"/>
                <w:szCs w:val="24"/>
              </w:rPr>
            </w:pPr>
          </w:p>
          <w:p w:rsidR="00D65201" w:rsidRPr="00D65201" w:rsidRDefault="00D65201" w:rsidP="00035F7F">
            <w:pPr>
              <w:jc w:val="both"/>
              <w:rPr>
                <w:rFonts w:ascii="Arial" w:hAnsi="Arial" w:cs="Arial"/>
                <w:sz w:val="24"/>
                <w:szCs w:val="24"/>
              </w:rPr>
            </w:pPr>
          </w:p>
          <w:p w:rsidR="00D65201" w:rsidRPr="00D65201" w:rsidRDefault="00D65201" w:rsidP="00035F7F">
            <w:pPr>
              <w:jc w:val="both"/>
              <w:rPr>
                <w:rFonts w:ascii="Arial" w:hAnsi="Arial" w:cs="Arial"/>
                <w:sz w:val="24"/>
                <w:szCs w:val="24"/>
              </w:rPr>
            </w:pPr>
            <w:r w:rsidRPr="00D65201">
              <w:rPr>
                <w:rFonts w:ascii="Arial" w:hAnsi="Arial" w:cs="Arial"/>
                <w:sz w:val="24"/>
                <w:szCs w:val="24"/>
              </w:rPr>
              <w:t>30%</w:t>
            </w:r>
          </w:p>
        </w:tc>
      </w:tr>
      <w:tr w:rsidR="00D65201" w:rsidRPr="00D65201" w:rsidTr="00035F7F">
        <w:tc>
          <w:tcPr>
            <w:tcW w:w="1843" w:type="dxa"/>
            <w:vMerge/>
            <w:tcBorders>
              <w:left w:val="single" w:sz="4" w:space="0" w:color="000000"/>
              <w:bottom w:val="single" w:sz="4" w:space="0" w:color="000000"/>
              <w:right w:val="single" w:sz="4" w:space="0" w:color="000000"/>
            </w:tcBorders>
          </w:tcPr>
          <w:p w:rsidR="00D65201" w:rsidRPr="00D65201" w:rsidRDefault="00D65201" w:rsidP="00035F7F">
            <w:pPr>
              <w:ind w:firstLine="709"/>
              <w:jc w:val="both"/>
              <w:rPr>
                <w:rFonts w:ascii="Arial" w:hAnsi="Arial" w:cs="Arial"/>
                <w:sz w:val="24"/>
                <w:szCs w:val="24"/>
              </w:rPr>
            </w:pPr>
          </w:p>
        </w:tc>
        <w:tc>
          <w:tcPr>
            <w:tcW w:w="1984" w:type="dxa"/>
            <w:vMerge/>
            <w:tcBorders>
              <w:top w:val="single" w:sz="4" w:space="0" w:color="000000"/>
              <w:left w:val="single" w:sz="4" w:space="0" w:color="000000"/>
              <w:bottom w:val="single" w:sz="4" w:space="0" w:color="000000"/>
              <w:right w:val="single" w:sz="4" w:space="0" w:color="000000"/>
            </w:tcBorders>
            <w:vAlign w:val="center"/>
          </w:tcPr>
          <w:p w:rsidR="00D65201" w:rsidRPr="00D65201" w:rsidRDefault="00D65201" w:rsidP="00035F7F">
            <w:pPr>
              <w:ind w:firstLine="709"/>
              <w:jc w:val="both"/>
              <w:rPr>
                <w:rFonts w:ascii="Arial" w:hAnsi="Arial" w:cs="Arial"/>
                <w:sz w:val="24"/>
                <w:szCs w:val="24"/>
              </w:rPr>
            </w:pPr>
          </w:p>
        </w:tc>
        <w:tc>
          <w:tcPr>
            <w:tcW w:w="2127" w:type="dxa"/>
            <w:gridSpan w:val="2"/>
            <w:tcBorders>
              <w:top w:val="single" w:sz="4" w:space="0" w:color="000000"/>
              <w:left w:val="single" w:sz="4" w:space="0" w:color="000000"/>
              <w:bottom w:val="single" w:sz="4" w:space="0" w:color="000000"/>
              <w:right w:val="single" w:sz="4" w:space="0" w:color="000000"/>
            </w:tcBorders>
            <w:vAlign w:val="center"/>
          </w:tcPr>
          <w:p w:rsidR="00D65201" w:rsidRPr="00D65201" w:rsidRDefault="00D65201" w:rsidP="00035F7F">
            <w:pPr>
              <w:jc w:val="both"/>
              <w:rPr>
                <w:rFonts w:ascii="Arial" w:hAnsi="Arial" w:cs="Arial"/>
                <w:sz w:val="24"/>
                <w:szCs w:val="24"/>
              </w:rPr>
            </w:pPr>
            <w:r w:rsidRPr="00D65201">
              <w:rPr>
                <w:rFonts w:ascii="Arial" w:hAnsi="Arial" w:cs="Arial"/>
                <w:sz w:val="24"/>
                <w:szCs w:val="24"/>
              </w:rPr>
              <w:t>отсутствие обращений граждан по поводу конфликтных ситуаций в организации (по итогам предыдущего квартала)</w:t>
            </w:r>
          </w:p>
        </w:tc>
        <w:tc>
          <w:tcPr>
            <w:tcW w:w="1789" w:type="dxa"/>
            <w:gridSpan w:val="2"/>
            <w:tcBorders>
              <w:top w:val="single" w:sz="4" w:space="0" w:color="000000"/>
              <w:left w:val="single" w:sz="4" w:space="0" w:color="000000"/>
              <w:bottom w:val="single" w:sz="4" w:space="0" w:color="000000"/>
              <w:right w:val="single" w:sz="4" w:space="0" w:color="000000"/>
            </w:tcBorders>
            <w:vAlign w:val="center"/>
          </w:tcPr>
          <w:p w:rsidR="00D65201" w:rsidRPr="00D65201" w:rsidRDefault="00D65201" w:rsidP="00035F7F">
            <w:pPr>
              <w:ind w:firstLine="709"/>
              <w:jc w:val="both"/>
              <w:rPr>
                <w:rFonts w:ascii="Arial" w:hAnsi="Arial" w:cs="Arial"/>
                <w:sz w:val="24"/>
                <w:szCs w:val="24"/>
              </w:rPr>
            </w:pPr>
            <w:r w:rsidRPr="00D65201">
              <w:rPr>
                <w:rFonts w:ascii="Arial" w:hAnsi="Arial" w:cs="Arial"/>
                <w:sz w:val="24"/>
                <w:szCs w:val="24"/>
              </w:rPr>
              <w:t>0</w:t>
            </w:r>
          </w:p>
        </w:tc>
        <w:tc>
          <w:tcPr>
            <w:tcW w:w="2111" w:type="dxa"/>
            <w:gridSpan w:val="2"/>
            <w:tcBorders>
              <w:top w:val="single" w:sz="4" w:space="0" w:color="000000"/>
              <w:left w:val="single" w:sz="4" w:space="0" w:color="000000"/>
              <w:bottom w:val="single" w:sz="4" w:space="0" w:color="000000"/>
              <w:right w:val="single" w:sz="4" w:space="0" w:color="000000"/>
            </w:tcBorders>
            <w:vAlign w:val="center"/>
          </w:tcPr>
          <w:p w:rsidR="00D65201" w:rsidRPr="00D65201" w:rsidRDefault="00D65201" w:rsidP="00035F7F">
            <w:pPr>
              <w:ind w:firstLine="709"/>
              <w:jc w:val="both"/>
              <w:rPr>
                <w:rFonts w:ascii="Arial" w:hAnsi="Arial" w:cs="Arial"/>
                <w:sz w:val="24"/>
                <w:szCs w:val="24"/>
              </w:rPr>
            </w:pPr>
            <w:r w:rsidRPr="00D65201">
              <w:rPr>
                <w:rFonts w:ascii="Arial" w:hAnsi="Arial" w:cs="Arial"/>
                <w:sz w:val="24"/>
                <w:szCs w:val="24"/>
              </w:rPr>
              <w:t>10%</w:t>
            </w:r>
          </w:p>
        </w:tc>
      </w:tr>
      <w:tr w:rsidR="00D65201" w:rsidRPr="00D65201" w:rsidTr="00035F7F">
        <w:tc>
          <w:tcPr>
            <w:tcW w:w="1843" w:type="dxa"/>
            <w:vMerge/>
            <w:tcBorders>
              <w:left w:val="single" w:sz="4" w:space="0" w:color="000000"/>
              <w:bottom w:val="single" w:sz="4" w:space="0" w:color="000000"/>
              <w:right w:val="single" w:sz="4" w:space="0" w:color="000000"/>
            </w:tcBorders>
          </w:tcPr>
          <w:p w:rsidR="00D65201" w:rsidRPr="00D65201" w:rsidRDefault="00D65201" w:rsidP="00035F7F">
            <w:pPr>
              <w:ind w:firstLine="709"/>
              <w:jc w:val="both"/>
              <w:rPr>
                <w:rFonts w:ascii="Arial" w:hAnsi="Arial" w:cs="Arial"/>
                <w:sz w:val="24"/>
                <w:szCs w:val="24"/>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D65201" w:rsidRPr="00D65201" w:rsidRDefault="00D65201" w:rsidP="00035F7F">
            <w:pPr>
              <w:jc w:val="both"/>
              <w:rPr>
                <w:rFonts w:ascii="Arial" w:hAnsi="Arial" w:cs="Arial"/>
                <w:sz w:val="24"/>
                <w:szCs w:val="24"/>
              </w:rPr>
            </w:pPr>
            <w:r w:rsidRPr="00D65201">
              <w:rPr>
                <w:rFonts w:ascii="Arial" w:hAnsi="Arial" w:cs="Arial"/>
                <w:sz w:val="24"/>
                <w:szCs w:val="24"/>
              </w:rPr>
              <w:t>Умение выстраивать эффективное взаимодействие для достижения целей организации</w:t>
            </w:r>
          </w:p>
        </w:tc>
        <w:tc>
          <w:tcPr>
            <w:tcW w:w="2127" w:type="dxa"/>
            <w:gridSpan w:val="2"/>
            <w:tcBorders>
              <w:top w:val="single" w:sz="4" w:space="0" w:color="000000"/>
              <w:left w:val="single" w:sz="4" w:space="0" w:color="000000"/>
              <w:bottom w:val="single" w:sz="4" w:space="0" w:color="000000"/>
              <w:right w:val="single" w:sz="4" w:space="0" w:color="000000"/>
            </w:tcBorders>
            <w:vAlign w:val="center"/>
          </w:tcPr>
          <w:p w:rsidR="00D65201" w:rsidRPr="00D65201" w:rsidRDefault="00D65201" w:rsidP="00035F7F">
            <w:pPr>
              <w:jc w:val="both"/>
              <w:rPr>
                <w:rFonts w:ascii="Arial" w:hAnsi="Arial" w:cs="Arial"/>
                <w:sz w:val="24"/>
                <w:szCs w:val="24"/>
              </w:rPr>
            </w:pPr>
            <w:r w:rsidRPr="00D65201">
              <w:rPr>
                <w:rFonts w:ascii="Arial" w:hAnsi="Arial" w:cs="Arial"/>
                <w:sz w:val="24"/>
                <w:szCs w:val="24"/>
              </w:rPr>
              <w:t>привлечение экономических и социальных партнеров для реализации основных направлений деятельности  организации</w:t>
            </w:r>
          </w:p>
        </w:tc>
        <w:tc>
          <w:tcPr>
            <w:tcW w:w="1789" w:type="dxa"/>
            <w:gridSpan w:val="2"/>
            <w:tcBorders>
              <w:top w:val="single" w:sz="4" w:space="0" w:color="000000"/>
              <w:left w:val="single" w:sz="4" w:space="0" w:color="000000"/>
              <w:bottom w:val="single" w:sz="4" w:space="0" w:color="000000"/>
              <w:right w:val="single" w:sz="4" w:space="0" w:color="000000"/>
            </w:tcBorders>
            <w:vAlign w:val="center"/>
          </w:tcPr>
          <w:p w:rsidR="00D65201" w:rsidRPr="00D65201" w:rsidRDefault="00D65201" w:rsidP="00035F7F">
            <w:pPr>
              <w:jc w:val="both"/>
              <w:rPr>
                <w:rFonts w:ascii="Arial" w:hAnsi="Arial" w:cs="Arial"/>
                <w:sz w:val="24"/>
                <w:szCs w:val="24"/>
              </w:rPr>
            </w:pPr>
            <w:r w:rsidRPr="00D65201">
              <w:rPr>
                <w:rFonts w:ascii="Arial" w:hAnsi="Arial" w:cs="Arial"/>
                <w:sz w:val="24"/>
                <w:szCs w:val="24"/>
              </w:rPr>
              <w:t>заключен договор о сетевом взаимодействии, привлечены средства из дополнительных источников финансирования (грант)</w:t>
            </w:r>
          </w:p>
        </w:tc>
        <w:tc>
          <w:tcPr>
            <w:tcW w:w="2111" w:type="dxa"/>
            <w:gridSpan w:val="2"/>
            <w:tcBorders>
              <w:top w:val="single" w:sz="4" w:space="0" w:color="000000"/>
              <w:left w:val="single" w:sz="4" w:space="0" w:color="000000"/>
              <w:bottom w:val="single" w:sz="4" w:space="0" w:color="000000"/>
              <w:right w:val="single" w:sz="4" w:space="0" w:color="000000"/>
            </w:tcBorders>
            <w:vAlign w:val="center"/>
          </w:tcPr>
          <w:p w:rsidR="00D65201" w:rsidRPr="00D65201" w:rsidRDefault="00D65201" w:rsidP="00035F7F">
            <w:pPr>
              <w:ind w:firstLine="709"/>
              <w:jc w:val="both"/>
              <w:rPr>
                <w:rFonts w:ascii="Arial" w:hAnsi="Arial" w:cs="Arial"/>
                <w:sz w:val="24"/>
                <w:szCs w:val="24"/>
              </w:rPr>
            </w:pPr>
            <w:r w:rsidRPr="00D65201">
              <w:rPr>
                <w:rFonts w:ascii="Arial" w:hAnsi="Arial" w:cs="Arial"/>
                <w:sz w:val="24"/>
                <w:szCs w:val="24"/>
              </w:rPr>
              <w:t>20%</w:t>
            </w:r>
          </w:p>
        </w:tc>
      </w:tr>
      <w:tr w:rsidR="00D65201" w:rsidRPr="00D65201" w:rsidTr="00035F7F">
        <w:tc>
          <w:tcPr>
            <w:tcW w:w="1843" w:type="dxa"/>
            <w:vMerge/>
            <w:tcBorders>
              <w:left w:val="single" w:sz="4" w:space="0" w:color="000000"/>
              <w:bottom w:val="single" w:sz="4" w:space="0" w:color="000000"/>
              <w:right w:val="single" w:sz="4" w:space="0" w:color="000000"/>
            </w:tcBorders>
          </w:tcPr>
          <w:p w:rsidR="00D65201" w:rsidRPr="00D65201" w:rsidRDefault="00D65201" w:rsidP="00035F7F">
            <w:pPr>
              <w:ind w:firstLine="709"/>
              <w:jc w:val="both"/>
              <w:rPr>
                <w:rFonts w:ascii="Arial" w:hAnsi="Arial" w:cs="Arial"/>
                <w:sz w:val="24"/>
                <w:szCs w:val="24"/>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D65201" w:rsidRPr="00D65201" w:rsidRDefault="00D65201" w:rsidP="00035F7F">
            <w:pPr>
              <w:jc w:val="both"/>
              <w:rPr>
                <w:rFonts w:ascii="Arial" w:hAnsi="Arial" w:cs="Arial"/>
                <w:sz w:val="24"/>
                <w:szCs w:val="24"/>
              </w:rPr>
            </w:pPr>
            <w:r w:rsidRPr="00D65201">
              <w:rPr>
                <w:rFonts w:ascii="Arial" w:hAnsi="Arial" w:cs="Arial"/>
                <w:sz w:val="24"/>
                <w:szCs w:val="24"/>
              </w:rPr>
              <w:t>Умение качественно предоставлять информацию о деятельности организации</w:t>
            </w:r>
          </w:p>
        </w:tc>
        <w:tc>
          <w:tcPr>
            <w:tcW w:w="2127" w:type="dxa"/>
            <w:gridSpan w:val="2"/>
            <w:tcBorders>
              <w:top w:val="single" w:sz="4" w:space="0" w:color="000000"/>
              <w:left w:val="single" w:sz="4" w:space="0" w:color="000000"/>
              <w:bottom w:val="single" w:sz="4" w:space="0" w:color="000000"/>
              <w:right w:val="single" w:sz="4" w:space="0" w:color="000000"/>
            </w:tcBorders>
            <w:vAlign w:val="center"/>
          </w:tcPr>
          <w:p w:rsidR="00D65201" w:rsidRPr="00D65201" w:rsidRDefault="00D65201" w:rsidP="00035F7F">
            <w:pPr>
              <w:jc w:val="both"/>
              <w:rPr>
                <w:rFonts w:ascii="Arial" w:hAnsi="Arial" w:cs="Arial"/>
                <w:sz w:val="24"/>
                <w:szCs w:val="24"/>
              </w:rPr>
            </w:pPr>
            <w:r w:rsidRPr="00D65201">
              <w:rPr>
                <w:rFonts w:ascii="Arial" w:hAnsi="Arial" w:cs="Arial"/>
                <w:sz w:val="24"/>
                <w:szCs w:val="24"/>
              </w:rPr>
              <w:t>Эффективное</w:t>
            </w:r>
          </w:p>
          <w:p w:rsidR="00D65201" w:rsidRPr="00D65201" w:rsidRDefault="00D65201" w:rsidP="00035F7F">
            <w:pPr>
              <w:jc w:val="both"/>
              <w:rPr>
                <w:rFonts w:ascii="Arial" w:hAnsi="Arial" w:cs="Arial"/>
                <w:sz w:val="24"/>
                <w:szCs w:val="24"/>
              </w:rPr>
            </w:pPr>
            <w:r w:rsidRPr="00D65201">
              <w:rPr>
                <w:rFonts w:ascii="Arial" w:hAnsi="Arial" w:cs="Arial"/>
                <w:sz w:val="24"/>
                <w:szCs w:val="24"/>
              </w:rPr>
              <w:t>и системное использование в работе информационно - коммуникационных технологий</w:t>
            </w:r>
          </w:p>
        </w:tc>
        <w:tc>
          <w:tcPr>
            <w:tcW w:w="1789" w:type="dxa"/>
            <w:gridSpan w:val="2"/>
            <w:tcBorders>
              <w:top w:val="single" w:sz="4" w:space="0" w:color="000000"/>
              <w:left w:val="single" w:sz="4" w:space="0" w:color="000000"/>
              <w:bottom w:val="single" w:sz="4" w:space="0" w:color="000000"/>
              <w:right w:val="single" w:sz="4" w:space="0" w:color="000000"/>
            </w:tcBorders>
            <w:vAlign w:val="center"/>
          </w:tcPr>
          <w:p w:rsidR="00D65201" w:rsidRPr="00D65201" w:rsidRDefault="00D65201" w:rsidP="00035F7F">
            <w:pPr>
              <w:jc w:val="both"/>
              <w:rPr>
                <w:rFonts w:ascii="Arial" w:hAnsi="Arial" w:cs="Arial"/>
                <w:sz w:val="24"/>
                <w:szCs w:val="24"/>
              </w:rPr>
            </w:pPr>
            <w:r w:rsidRPr="00D65201">
              <w:rPr>
                <w:rFonts w:ascii="Arial" w:hAnsi="Arial" w:cs="Arial"/>
                <w:sz w:val="24"/>
                <w:szCs w:val="24"/>
              </w:rPr>
              <w:t>100% информации представляется в срок и в соответствии с требованиями</w:t>
            </w:r>
          </w:p>
        </w:tc>
        <w:tc>
          <w:tcPr>
            <w:tcW w:w="2111" w:type="dxa"/>
            <w:gridSpan w:val="2"/>
            <w:tcBorders>
              <w:top w:val="single" w:sz="4" w:space="0" w:color="000000"/>
              <w:left w:val="single" w:sz="4" w:space="0" w:color="000000"/>
              <w:bottom w:val="single" w:sz="4" w:space="0" w:color="000000"/>
              <w:right w:val="single" w:sz="4" w:space="0" w:color="000000"/>
            </w:tcBorders>
            <w:vAlign w:val="center"/>
          </w:tcPr>
          <w:p w:rsidR="00D65201" w:rsidRPr="00D65201" w:rsidRDefault="00D65201" w:rsidP="00035F7F">
            <w:pPr>
              <w:ind w:firstLine="709"/>
              <w:jc w:val="both"/>
              <w:rPr>
                <w:rFonts w:ascii="Arial" w:hAnsi="Arial" w:cs="Arial"/>
                <w:sz w:val="24"/>
                <w:szCs w:val="24"/>
              </w:rPr>
            </w:pPr>
            <w:r w:rsidRPr="00D65201">
              <w:rPr>
                <w:rFonts w:ascii="Arial" w:hAnsi="Arial" w:cs="Arial"/>
                <w:sz w:val="24"/>
                <w:szCs w:val="24"/>
              </w:rPr>
              <w:t>20%</w:t>
            </w:r>
          </w:p>
        </w:tc>
      </w:tr>
      <w:tr w:rsidR="00D65201" w:rsidRPr="00D65201" w:rsidTr="00035F7F">
        <w:trPr>
          <w:trHeight w:val="3325"/>
        </w:trPr>
        <w:tc>
          <w:tcPr>
            <w:tcW w:w="1843" w:type="dxa"/>
            <w:vMerge/>
            <w:tcBorders>
              <w:left w:val="single" w:sz="4" w:space="0" w:color="000000"/>
              <w:bottom w:val="single" w:sz="4" w:space="0" w:color="000000"/>
              <w:right w:val="single" w:sz="4" w:space="0" w:color="000000"/>
            </w:tcBorders>
          </w:tcPr>
          <w:p w:rsidR="00D65201" w:rsidRPr="00D65201" w:rsidRDefault="00D65201" w:rsidP="00035F7F">
            <w:pPr>
              <w:ind w:firstLine="709"/>
              <w:jc w:val="both"/>
              <w:rPr>
                <w:rFonts w:ascii="Arial" w:hAnsi="Arial" w:cs="Arial"/>
                <w:sz w:val="24"/>
                <w:szCs w:val="24"/>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D65201" w:rsidRPr="00D65201" w:rsidRDefault="00D65201" w:rsidP="00035F7F">
            <w:pPr>
              <w:jc w:val="both"/>
              <w:rPr>
                <w:rFonts w:ascii="Arial" w:hAnsi="Arial" w:cs="Arial"/>
                <w:sz w:val="24"/>
                <w:szCs w:val="24"/>
              </w:rPr>
            </w:pPr>
            <w:r w:rsidRPr="00D65201">
              <w:rPr>
                <w:rFonts w:ascii="Arial" w:hAnsi="Arial" w:cs="Arial"/>
                <w:sz w:val="24"/>
                <w:szCs w:val="24"/>
              </w:rPr>
              <w:t>Внедрение современных средств автоматизации сбора, учета и хранения информации  с помощью информацион-ных компьютерных технологий</w:t>
            </w:r>
          </w:p>
        </w:tc>
        <w:tc>
          <w:tcPr>
            <w:tcW w:w="2127" w:type="dxa"/>
            <w:gridSpan w:val="2"/>
            <w:tcBorders>
              <w:top w:val="single" w:sz="4" w:space="0" w:color="000000"/>
              <w:left w:val="single" w:sz="4" w:space="0" w:color="000000"/>
              <w:bottom w:val="single" w:sz="4" w:space="0" w:color="000000"/>
              <w:right w:val="single" w:sz="4" w:space="0" w:color="000000"/>
            </w:tcBorders>
            <w:vAlign w:val="center"/>
          </w:tcPr>
          <w:p w:rsidR="00D65201" w:rsidRPr="00D65201" w:rsidRDefault="00D65201" w:rsidP="00035F7F">
            <w:pPr>
              <w:jc w:val="both"/>
              <w:rPr>
                <w:rFonts w:ascii="Arial" w:hAnsi="Arial" w:cs="Arial"/>
                <w:sz w:val="24"/>
                <w:szCs w:val="24"/>
              </w:rPr>
            </w:pPr>
            <w:r w:rsidRPr="00D65201">
              <w:rPr>
                <w:rFonts w:ascii="Arial" w:hAnsi="Arial" w:cs="Arial"/>
                <w:sz w:val="24"/>
                <w:szCs w:val="24"/>
              </w:rPr>
              <w:t>ведение баз автоматического сбора информации</w:t>
            </w:r>
          </w:p>
        </w:tc>
        <w:tc>
          <w:tcPr>
            <w:tcW w:w="1789" w:type="dxa"/>
            <w:gridSpan w:val="2"/>
            <w:tcBorders>
              <w:top w:val="single" w:sz="4" w:space="0" w:color="000000"/>
              <w:left w:val="single" w:sz="4" w:space="0" w:color="000000"/>
              <w:bottom w:val="single" w:sz="4" w:space="0" w:color="000000"/>
              <w:right w:val="single" w:sz="4" w:space="0" w:color="000000"/>
            </w:tcBorders>
            <w:vAlign w:val="center"/>
          </w:tcPr>
          <w:p w:rsidR="00D65201" w:rsidRPr="00D65201" w:rsidRDefault="00D65201" w:rsidP="00035F7F">
            <w:pPr>
              <w:jc w:val="both"/>
              <w:rPr>
                <w:rFonts w:ascii="Arial" w:hAnsi="Arial" w:cs="Arial"/>
                <w:sz w:val="24"/>
                <w:szCs w:val="24"/>
              </w:rPr>
            </w:pPr>
            <w:r w:rsidRPr="00D65201">
              <w:rPr>
                <w:rFonts w:ascii="Arial" w:hAnsi="Arial" w:cs="Arial"/>
                <w:sz w:val="24"/>
                <w:szCs w:val="24"/>
              </w:rPr>
              <w:t>отсутствие замечаний по ведению баз автоматического сбора информации</w:t>
            </w:r>
          </w:p>
        </w:tc>
        <w:tc>
          <w:tcPr>
            <w:tcW w:w="2111" w:type="dxa"/>
            <w:gridSpan w:val="2"/>
            <w:tcBorders>
              <w:top w:val="single" w:sz="4" w:space="0" w:color="000000"/>
              <w:left w:val="single" w:sz="4" w:space="0" w:color="000000"/>
              <w:bottom w:val="single" w:sz="4" w:space="0" w:color="000000"/>
              <w:right w:val="single" w:sz="4" w:space="0" w:color="000000"/>
            </w:tcBorders>
            <w:vAlign w:val="center"/>
          </w:tcPr>
          <w:p w:rsidR="00D65201" w:rsidRPr="00D65201" w:rsidRDefault="00D65201" w:rsidP="00035F7F">
            <w:pPr>
              <w:ind w:firstLine="709"/>
              <w:jc w:val="both"/>
              <w:rPr>
                <w:rFonts w:ascii="Arial" w:hAnsi="Arial" w:cs="Arial"/>
                <w:sz w:val="24"/>
                <w:szCs w:val="24"/>
              </w:rPr>
            </w:pPr>
            <w:r w:rsidRPr="00D65201">
              <w:rPr>
                <w:rFonts w:ascii="Arial" w:hAnsi="Arial" w:cs="Arial"/>
                <w:sz w:val="24"/>
                <w:szCs w:val="24"/>
              </w:rPr>
              <w:t>20%</w:t>
            </w:r>
          </w:p>
        </w:tc>
      </w:tr>
      <w:tr w:rsidR="00D65201" w:rsidRPr="00D65201" w:rsidTr="00035F7F">
        <w:trPr>
          <w:trHeight w:val="1265"/>
        </w:trPr>
        <w:tc>
          <w:tcPr>
            <w:tcW w:w="1843" w:type="dxa"/>
            <w:vMerge/>
            <w:tcBorders>
              <w:left w:val="single" w:sz="4" w:space="0" w:color="000000"/>
              <w:right w:val="single" w:sz="4" w:space="0" w:color="000000"/>
            </w:tcBorders>
          </w:tcPr>
          <w:p w:rsidR="00D65201" w:rsidRPr="00D65201" w:rsidRDefault="00D65201" w:rsidP="00035F7F">
            <w:pPr>
              <w:ind w:firstLine="709"/>
              <w:jc w:val="both"/>
              <w:rPr>
                <w:rFonts w:ascii="Arial" w:hAnsi="Arial" w:cs="Arial"/>
                <w:sz w:val="24"/>
                <w:szCs w:val="24"/>
              </w:rPr>
            </w:pPr>
          </w:p>
        </w:tc>
        <w:tc>
          <w:tcPr>
            <w:tcW w:w="1984" w:type="dxa"/>
            <w:vMerge w:val="restart"/>
            <w:tcBorders>
              <w:top w:val="single" w:sz="4" w:space="0" w:color="000000"/>
              <w:left w:val="single" w:sz="4" w:space="0" w:color="000000"/>
              <w:bottom w:val="single" w:sz="4" w:space="0" w:color="000000"/>
              <w:right w:val="single" w:sz="4" w:space="0" w:color="000000"/>
            </w:tcBorders>
            <w:vAlign w:val="center"/>
          </w:tcPr>
          <w:p w:rsidR="00D65201" w:rsidRPr="00D65201" w:rsidRDefault="00D65201" w:rsidP="00035F7F">
            <w:pPr>
              <w:jc w:val="both"/>
              <w:rPr>
                <w:rFonts w:ascii="Arial" w:hAnsi="Arial" w:cs="Arial"/>
                <w:sz w:val="24"/>
                <w:szCs w:val="24"/>
              </w:rPr>
            </w:pPr>
            <w:r w:rsidRPr="00D65201">
              <w:rPr>
                <w:rFonts w:ascii="Arial" w:hAnsi="Arial" w:cs="Arial"/>
                <w:sz w:val="24"/>
                <w:szCs w:val="24"/>
              </w:rPr>
              <w:t>Обеспечение информацион-ной открытости организации</w:t>
            </w:r>
          </w:p>
        </w:tc>
        <w:tc>
          <w:tcPr>
            <w:tcW w:w="2127" w:type="dxa"/>
            <w:gridSpan w:val="2"/>
            <w:vMerge w:val="restart"/>
            <w:tcBorders>
              <w:top w:val="single" w:sz="4" w:space="0" w:color="000000"/>
              <w:left w:val="single" w:sz="4" w:space="0" w:color="000000"/>
              <w:bottom w:val="single" w:sz="4" w:space="0" w:color="000000"/>
              <w:right w:val="single" w:sz="4" w:space="0" w:color="000000"/>
            </w:tcBorders>
            <w:vAlign w:val="center"/>
          </w:tcPr>
          <w:p w:rsidR="00D65201" w:rsidRPr="00D65201" w:rsidRDefault="00D65201" w:rsidP="00035F7F">
            <w:pPr>
              <w:jc w:val="both"/>
              <w:rPr>
                <w:rFonts w:ascii="Arial" w:hAnsi="Arial" w:cs="Arial"/>
                <w:sz w:val="24"/>
                <w:szCs w:val="24"/>
              </w:rPr>
            </w:pPr>
            <w:r w:rsidRPr="00D65201">
              <w:rPr>
                <w:rFonts w:ascii="Arial" w:hAnsi="Arial" w:cs="Arial"/>
                <w:sz w:val="24"/>
                <w:szCs w:val="24"/>
              </w:rPr>
              <w:t>проведение информационной разъяснительной работы среди граждан, а также популяризация деятельности организации</w:t>
            </w:r>
          </w:p>
        </w:tc>
        <w:tc>
          <w:tcPr>
            <w:tcW w:w="1789" w:type="dxa"/>
            <w:gridSpan w:val="2"/>
            <w:tcBorders>
              <w:top w:val="single" w:sz="4" w:space="0" w:color="000000"/>
              <w:left w:val="single" w:sz="4" w:space="0" w:color="000000"/>
              <w:bottom w:val="single" w:sz="4" w:space="0" w:color="000000"/>
              <w:right w:val="single" w:sz="4" w:space="0" w:color="000000"/>
            </w:tcBorders>
            <w:vAlign w:val="center"/>
          </w:tcPr>
          <w:p w:rsidR="00D65201" w:rsidRPr="00D65201" w:rsidRDefault="00D65201" w:rsidP="00035F7F">
            <w:pPr>
              <w:jc w:val="both"/>
              <w:rPr>
                <w:rFonts w:ascii="Arial" w:hAnsi="Arial" w:cs="Arial"/>
                <w:sz w:val="24"/>
                <w:szCs w:val="24"/>
              </w:rPr>
            </w:pPr>
            <w:r w:rsidRPr="00D65201">
              <w:rPr>
                <w:rFonts w:ascii="Arial" w:hAnsi="Arial" w:cs="Arial"/>
                <w:sz w:val="24"/>
                <w:szCs w:val="24"/>
              </w:rPr>
              <w:t>системное сопровождение официального Интернет-сайта организации</w:t>
            </w:r>
          </w:p>
        </w:tc>
        <w:tc>
          <w:tcPr>
            <w:tcW w:w="2111" w:type="dxa"/>
            <w:gridSpan w:val="2"/>
            <w:tcBorders>
              <w:top w:val="single" w:sz="4" w:space="0" w:color="000000"/>
              <w:left w:val="single" w:sz="4" w:space="0" w:color="000000"/>
              <w:bottom w:val="single" w:sz="4" w:space="0" w:color="000000"/>
              <w:right w:val="single" w:sz="4" w:space="0" w:color="000000"/>
            </w:tcBorders>
            <w:vAlign w:val="center"/>
          </w:tcPr>
          <w:p w:rsidR="00D65201" w:rsidRPr="00D65201" w:rsidRDefault="00D65201" w:rsidP="00035F7F">
            <w:pPr>
              <w:ind w:firstLine="709"/>
              <w:jc w:val="both"/>
              <w:rPr>
                <w:rFonts w:ascii="Arial" w:hAnsi="Arial" w:cs="Arial"/>
                <w:sz w:val="24"/>
                <w:szCs w:val="24"/>
              </w:rPr>
            </w:pPr>
            <w:r w:rsidRPr="00D65201">
              <w:rPr>
                <w:rFonts w:ascii="Arial" w:hAnsi="Arial" w:cs="Arial"/>
                <w:sz w:val="24"/>
                <w:szCs w:val="24"/>
              </w:rPr>
              <w:t>10%</w:t>
            </w:r>
          </w:p>
        </w:tc>
      </w:tr>
      <w:tr w:rsidR="00D65201" w:rsidRPr="00D65201" w:rsidTr="00035F7F">
        <w:trPr>
          <w:trHeight w:val="1265"/>
        </w:trPr>
        <w:tc>
          <w:tcPr>
            <w:tcW w:w="1843" w:type="dxa"/>
            <w:tcBorders>
              <w:left w:val="single" w:sz="4" w:space="0" w:color="000000"/>
              <w:bottom w:val="single" w:sz="4" w:space="0" w:color="000000"/>
              <w:right w:val="single" w:sz="4" w:space="0" w:color="000000"/>
            </w:tcBorders>
          </w:tcPr>
          <w:p w:rsidR="00D65201" w:rsidRPr="00D65201" w:rsidRDefault="00D65201" w:rsidP="00035F7F">
            <w:pPr>
              <w:ind w:firstLine="709"/>
              <w:jc w:val="both"/>
              <w:rPr>
                <w:rFonts w:ascii="Arial" w:hAnsi="Arial" w:cs="Arial"/>
                <w:sz w:val="24"/>
                <w:szCs w:val="24"/>
              </w:rPr>
            </w:pPr>
          </w:p>
        </w:tc>
        <w:tc>
          <w:tcPr>
            <w:tcW w:w="1984" w:type="dxa"/>
            <w:vMerge/>
            <w:tcBorders>
              <w:top w:val="single" w:sz="4" w:space="0" w:color="000000"/>
              <w:left w:val="single" w:sz="4" w:space="0" w:color="000000"/>
              <w:bottom w:val="single" w:sz="4" w:space="0" w:color="000000"/>
              <w:right w:val="single" w:sz="4" w:space="0" w:color="000000"/>
            </w:tcBorders>
            <w:vAlign w:val="center"/>
          </w:tcPr>
          <w:p w:rsidR="00D65201" w:rsidRPr="00D65201" w:rsidRDefault="00D65201" w:rsidP="00035F7F">
            <w:pPr>
              <w:ind w:firstLine="709"/>
              <w:jc w:val="both"/>
              <w:rPr>
                <w:rFonts w:ascii="Arial" w:hAnsi="Arial" w:cs="Arial"/>
                <w:sz w:val="24"/>
                <w:szCs w:val="24"/>
              </w:rPr>
            </w:pPr>
          </w:p>
        </w:tc>
        <w:tc>
          <w:tcPr>
            <w:tcW w:w="2127" w:type="dxa"/>
            <w:gridSpan w:val="2"/>
            <w:vMerge/>
            <w:tcBorders>
              <w:top w:val="single" w:sz="4" w:space="0" w:color="000000"/>
              <w:left w:val="single" w:sz="4" w:space="0" w:color="000000"/>
              <w:bottom w:val="single" w:sz="4" w:space="0" w:color="000000"/>
              <w:right w:val="single" w:sz="4" w:space="0" w:color="000000"/>
            </w:tcBorders>
            <w:vAlign w:val="center"/>
          </w:tcPr>
          <w:p w:rsidR="00D65201" w:rsidRPr="00D65201" w:rsidRDefault="00D65201" w:rsidP="00035F7F">
            <w:pPr>
              <w:ind w:firstLine="709"/>
              <w:jc w:val="both"/>
              <w:rPr>
                <w:rFonts w:ascii="Arial" w:hAnsi="Arial" w:cs="Arial"/>
                <w:sz w:val="24"/>
                <w:szCs w:val="24"/>
              </w:rPr>
            </w:pPr>
          </w:p>
        </w:tc>
        <w:tc>
          <w:tcPr>
            <w:tcW w:w="1789" w:type="dxa"/>
            <w:gridSpan w:val="2"/>
            <w:tcBorders>
              <w:top w:val="single" w:sz="4" w:space="0" w:color="000000"/>
              <w:left w:val="single" w:sz="4" w:space="0" w:color="000000"/>
              <w:bottom w:val="single" w:sz="4" w:space="0" w:color="000000"/>
              <w:right w:val="single" w:sz="4" w:space="0" w:color="000000"/>
            </w:tcBorders>
            <w:vAlign w:val="center"/>
          </w:tcPr>
          <w:p w:rsidR="00D65201" w:rsidRPr="00D65201" w:rsidRDefault="00D65201" w:rsidP="00035F7F">
            <w:pPr>
              <w:jc w:val="both"/>
              <w:rPr>
                <w:rFonts w:ascii="Arial" w:hAnsi="Arial" w:cs="Arial"/>
                <w:sz w:val="24"/>
                <w:szCs w:val="24"/>
              </w:rPr>
            </w:pPr>
            <w:r w:rsidRPr="00D65201">
              <w:rPr>
                <w:rFonts w:ascii="Arial" w:hAnsi="Arial" w:cs="Arial"/>
                <w:sz w:val="24"/>
                <w:szCs w:val="24"/>
              </w:rPr>
              <w:t>положительные сюжеты в СМИ</w:t>
            </w:r>
          </w:p>
          <w:p w:rsidR="00D65201" w:rsidRPr="00D65201" w:rsidRDefault="00D65201" w:rsidP="00035F7F">
            <w:pPr>
              <w:ind w:firstLine="709"/>
              <w:jc w:val="both"/>
              <w:rPr>
                <w:rFonts w:ascii="Arial" w:hAnsi="Arial" w:cs="Arial"/>
                <w:sz w:val="24"/>
                <w:szCs w:val="24"/>
              </w:rPr>
            </w:pPr>
          </w:p>
        </w:tc>
        <w:tc>
          <w:tcPr>
            <w:tcW w:w="2111" w:type="dxa"/>
            <w:gridSpan w:val="2"/>
            <w:tcBorders>
              <w:top w:val="single" w:sz="4" w:space="0" w:color="000000"/>
              <w:left w:val="single" w:sz="4" w:space="0" w:color="000000"/>
              <w:bottom w:val="single" w:sz="4" w:space="0" w:color="000000"/>
              <w:right w:val="single" w:sz="4" w:space="0" w:color="000000"/>
            </w:tcBorders>
            <w:vAlign w:val="center"/>
          </w:tcPr>
          <w:p w:rsidR="00D65201" w:rsidRPr="00D65201" w:rsidRDefault="00D65201" w:rsidP="00035F7F">
            <w:pPr>
              <w:ind w:firstLine="709"/>
              <w:jc w:val="both"/>
              <w:rPr>
                <w:rFonts w:ascii="Arial" w:hAnsi="Arial" w:cs="Arial"/>
                <w:sz w:val="24"/>
                <w:szCs w:val="24"/>
              </w:rPr>
            </w:pPr>
            <w:r w:rsidRPr="00D65201">
              <w:rPr>
                <w:rFonts w:ascii="Arial" w:hAnsi="Arial" w:cs="Arial"/>
                <w:sz w:val="24"/>
                <w:szCs w:val="24"/>
              </w:rPr>
              <w:t>10%</w:t>
            </w:r>
          </w:p>
        </w:tc>
      </w:tr>
    </w:tbl>
    <w:p w:rsidR="00D65201" w:rsidRPr="00D65201" w:rsidRDefault="00D65201" w:rsidP="00D65201">
      <w:pPr>
        <w:ind w:firstLine="709"/>
        <w:jc w:val="center"/>
        <w:outlineLvl w:val="0"/>
        <w:rPr>
          <w:rFonts w:ascii="Arial" w:hAnsi="Arial" w:cs="Arial"/>
          <w:sz w:val="24"/>
          <w:szCs w:val="24"/>
        </w:rPr>
      </w:pPr>
      <w:r w:rsidRPr="00D65201">
        <w:rPr>
          <w:rFonts w:ascii="Arial" w:hAnsi="Arial" w:cs="Arial"/>
          <w:sz w:val="24"/>
          <w:szCs w:val="24"/>
        </w:rPr>
        <w:t>Организации дополнительного образования детей, подведомственные муниципальному казенному учреждению «Управление образованием администрации Емельяновского района»</w:t>
      </w:r>
    </w:p>
    <w:p w:rsidR="00D65201" w:rsidRPr="00D65201" w:rsidRDefault="00D65201" w:rsidP="00D65201">
      <w:pPr>
        <w:ind w:firstLine="709"/>
        <w:jc w:val="right"/>
        <w:outlineLvl w:val="0"/>
        <w:rPr>
          <w:rFonts w:ascii="Arial" w:hAnsi="Arial" w:cs="Arial"/>
          <w:sz w:val="24"/>
          <w:szCs w:val="24"/>
        </w:rPr>
      </w:pPr>
      <w:r w:rsidRPr="00D65201">
        <w:rPr>
          <w:rFonts w:ascii="Arial" w:hAnsi="Arial" w:cs="Arial"/>
          <w:sz w:val="24"/>
          <w:szCs w:val="24"/>
        </w:rPr>
        <w:t xml:space="preserve">Таблица </w:t>
      </w:r>
      <w:r w:rsidR="009F2B8B">
        <w:rPr>
          <w:rFonts w:ascii="Arial" w:hAnsi="Arial" w:cs="Arial"/>
          <w:sz w:val="24"/>
          <w:szCs w:val="24"/>
        </w:rPr>
        <w:t>4</w:t>
      </w:r>
    </w:p>
    <w:tbl>
      <w:tblPr>
        <w:tblW w:w="9781" w:type="dxa"/>
        <w:tblInd w:w="-34" w:type="dxa"/>
        <w:tblLayout w:type="fixed"/>
        <w:tblLook w:val="04A0"/>
      </w:tblPr>
      <w:tblGrid>
        <w:gridCol w:w="1843"/>
        <w:gridCol w:w="1560"/>
        <w:gridCol w:w="425"/>
        <w:gridCol w:w="1559"/>
        <w:gridCol w:w="728"/>
        <w:gridCol w:w="1540"/>
        <w:gridCol w:w="709"/>
        <w:gridCol w:w="1417"/>
      </w:tblGrid>
      <w:tr w:rsidR="00D65201" w:rsidRPr="00D65201" w:rsidTr="009F2B8B">
        <w:trPr>
          <w:trHeight w:val="767"/>
        </w:trPr>
        <w:tc>
          <w:tcPr>
            <w:tcW w:w="1843" w:type="dxa"/>
            <w:vMerge w:val="restart"/>
            <w:tcBorders>
              <w:top w:val="single" w:sz="4" w:space="0" w:color="000000"/>
              <w:left w:val="single" w:sz="4" w:space="0" w:color="000000"/>
              <w:bottom w:val="single" w:sz="4" w:space="0" w:color="000000"/>
              <w:right w:val="single" w:sz="4" w:space="0" w:color="000000"/>
            </w:tcBorders>
          </w:tcPr>
          <w:p w:rsidR="00D65201" w:rsidRPr="00D65201" w:rsidRDefault="00D65201" w:rsidP="00035F7F">
            <w:pPr>
              <w:jc w:val="center"/>
              <w:rPr>
                <w:rFonts w:ascii="Arial" w:hAnsi="Arial" w:cs="Arial"/>
                <w:sz w:val="24"/>
                <w:szCs w:val="24"/>
              </w:rPr>
            </w:pPr>
            <w:r w:rsidRPr="00D65201">
              <w:rPr>
                <w:rFonts w:ascii="Arial" w:hAnsi="Arial" w:cs="Arial"/>
                <w:sz w:val="24"/>
                <w:szCs w:val="24"/>
              </w:rPr>
              <w:t>Должности</w:t>
            </w:r>
          </w:p>
        </w:tc>
        <w:tc>
          <w:tcPr>
            <w:tcW w:w="156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D65201" w:rsidRPr="00D65201" w:rsidRDefault="00D65201" w:rsidP="00035F7F">
            <w:pPr>
              <w:jc w:val="center"/>
              <w:rPr>
                <w:rFonts w:ascii="Arial" w:hAnsi="Arial" w:cs="Arial"/>
                <w:sz w:val="24"/>
                <w:szCs w:val="24"/>
              </w:rPr>
            </w:pPr>
            <w:r w:rsidRPr="00D65201">
              <w:rPr>
                <w:rFonts w:ascii="Arial" w:hAnsi="Arial" w:cs="Arial"/>
                <w:sz w:val="24"/>
                <w:szCs w:val="24"/>
              </w:rPr>
              <w:t>Критерии оценки результативности и качества</w:t>
            </w:r>
          </w:p>
          <w:p w:rsidR="00D65201" w:rsidRPr="00D65201" w:rsidRDefault="00D65201" w:rsidP="00035F7F">
            <w:pPr>
              <w:jc w:val="center"/>
              <w:rPr>
                <w:rFonts w:ascii="Arial" w:hAnsi="Arial" w:cs="Arial"/>
                <w:sz w:val="24"/>
                <w:szCs w:val="24"/>
              </w:rPr>
            </w:pPr>
            <w:r w:rsidRPr="00D65201">
              <w:rPr>
                <w:rFonts w:ascii="Arial" w:hAnsi="Arial" w:cs="Arial"/>
                <w:sz w:val="24"/>
                <w:szCs w:val="24"/>
              </w:rPr>
              <w:t>деятельности</w:t>
            </w:r>
          </w:p>
          <w:p w:rsidR="00D65201" w:rsidRPr="00D65201" w:rsidRDefault="00D65201" w:rsidP="00035F7F">
            <w:pPr>
              <w:jc w:val="center"/>
              <w:rPr>
                <w:rFonts w:ascii="Arial" w:hAnsi="Arial" w:cs="Arial"/>
                <w:sz w:val="24"/>
                <w:szCs w:val="24"/>
              </w:rPr>
            </w:pPr>
            <w:r w:rsidRPr="00D65201">
              <w:rPr>
                <w:rFonts w:ascii="Arial" w:hAnsi="Arial" w:cs="Arial"/>
                <w:sz w:val="24"/>
                <w:szCs w:val="24"/>
              </w:rPr>
              <w:t>организации</w:t>
            </w:r>
          </w:p>
        </w:tc>
        <w:tc>
          <w:tcPr>
            <w:tcW w:w="4961" w:type="dxa"/>
            <w:gridSpan w:val="5"/>
            <w:tcBorders>
              <w:top w:val="single" w:sz="4" w:space="0" w:color="000000"/>
              <w:left w:val="single" w:sz="4" w:space="0" w:color="000000"/>
              <w:bottom w:val="single" w:sz="4" w:space="0" w:color="000000"/>
              <w:right w:val="single" w:sz="4" w:space="0" w:color="000000"/>
            </w:tcBorders>
            <w:shd w:val="clear" w:color="auto" w:fill="auto"/>
          </w:tcPr>
          <w:p w:rsidR="00D65201" w:rsidRPr="00D65201" w:rsidRDefault="00D65201" w:rsidP="00035F7F">
            <w:pPr>
              <w:jc w:val="center"/>
              <w:rPr>
                <w:rFonts w:ascii="Arial" w:hAnsi="Arial" w:cs="Arial"/>
                <w:sz w:val="24"/>
                <w:szCs w:val="24"/>
              </w:rPr>
            </w:pPr>
            <w:r w:rsidRPr="00D65201">
              <w:rPr>
                <w:rFonts w:ascii="Arial" w:hAnsi="Arial" w:cs="Arial"/>
                <w:sz w:val="24"/>
                <w:szCs w:val="24"/>
              </w:rPr>
              <w:t>Условия</w:t>
            </w:r>
          </w:p>
        </w:tc>
        <w:tc>
          <w:tcPr>
            <w:tcW w:w="141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D65201" w:rsidRPr="00D65201" w:rsidRDefault="00D65201" w:rsidP="00035F7F">
            <w:pPr>
              <w:jc w:val="center"/>
              <w:rPr>
                <w:rFonts w:ascii="Arial" w:hAnsi="Arial" w:cs="Arial"/>
                <w:sz w:val="24"/>
                <w:szCs w:val="24"/>
              </w:rPr>
            </w:pPr>
            <w:r w:rsidRPr="00D65201">
              <w:rPr>
                <w:rFonts w:ascii="Arial" w:hAnsi="Arial" w:cs="Arial"/>
                <w:sz w:val="24"/>
                <w:szCs w:val="24"/>
              </w:rPr>
              <w:t xml:space="preserve">Предельный размер </w:t>
            </w:r>
            <w:r w:rsidRPr="00D65201">
              <w:rPr>
                <w:rFonts w:ascii="Arial" w:hAnsi="Arial" w:cs="Arial"/>
                <w:sz w:val="24"/>
                <w:szCs w:val="24"/>
              </w:rPr>
              <w:br/>
              <w:t>к окладу (должностному окладу), ставке заработной платы</w:t>
            </w:r>
          </w:p>
        </w:tc>
      </w:tr>
      <w:tr w:rsidR="00D65201" w:rsidRPr="00D65201" w:rsidTr="009F2B8B">
        <w:trPr>
          <w:trHeight w:val="300"/>
        </w:trPr>
        <w:tc>
          <w:tcPr>
            <w:tcW w:w="1843" w:type="dxa"/>
            <w:vMerge/>
            <w:tcBorders>
              <w:top w:val="single" w:sz="4" w:space="0" w:color="000000"/>
              <w:left w:val="single" w:sz="4" w:space="0" w:color="000000"/>
              <w:bottom w:val="single" w:sz="4" w:space="0" w:color="000000"/>
              <w:right w:val="single" w:sz="4" w:space="0" w:color="000000"/>
            </w:tcBorders>
          </w:tcPr>
          <w:p w:rsidR="00D65201" w:rsidRPr="00D65201" w:rsidRDefault="00D65201" w:rsidP="00035F7F">
            <w:pPr>
              <w:ind w:firstLine="709"/>
              <w:rPr>
                <w:rFonts w:ascii="Arial" w:hAnsi="Arial" w:cs="Arial"/>
                <w:sz w:val="24"/>
                <w:szCs w:val="24"/>
              </w:rPr>
            </w:pPr>
          </w:p>
        </w:tc>
        <w:tc>
          <w:tcPr>
            <w:tcW w:w="1560" w:type="dxa"/>
            <w:vMerge/>
            <w:tcBorders>
              <w:top w:val="single" w:sz="4" w:space="0" w:color="000000"/>
              <w:left w:val="single" w:sz="4" w:space="0" w:color="000000"/>
              <w:bottom w:val="single" w:sz="4" w:space="0" w:color="000000"/>
              <w:right w:val="single" w:sz="4" w:space="0" w:color="000000"/>
            </w:tcBorders>
          </w:tcPr>
          <w:p w:rsidR="00D65201" w:rsidRPr="00D65201" w:rsidRDefault="00D65201" w:rsidP="00035F7F">
            <w:pPr>
              <w:ind w:firstLine="709"/>
              <w:rPr>
                <w:rFonts w:ascii="Arial" w:hAnsi="Arial" w:cs="Arial"/>
                <w:sz w:val="24"/>
                <w:szCs w:val="24"/>
              </w:rPr>
            </w:pP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tcPr>
          <w:p w:rsidR="00D65201" w:rsidRPr="00D65201" w:rsidRDefault="00D65201" w:rsidP="00035F7F">
            <w:pPr>
              <w:jc w:val="center"/>
              <w:rPr>
                <w:rFonts w:ascii="Arial" w:hAnsi="Arial" w:cs="Arial"/>
                <w:sz w:val="24"/>
                <w:szCs w:val="24"/>
              </w:rPr>
            </w:pPr>
            <w:r w:rsidRPr="00D65201">
              <w:rPr>
                <w:rFonts w:ascii="Arial" w:hAnsi="Arial" w:cs="Arial"/>
                <w:sz w:val="24"/>
                <w:szCs w:val="24"/>
              </w:rPr>
              <w:t>наименование</w:t>
            </w:r>
          </w:p>
        </w:tc>
        <w:tc>
          <w:tcPr>
            <w:tcW w:w="2977" w:type="dxa"/>
            <w:gridSpan w:val="3"/>
            <w:tcBorders>
              <w:top w:val="single" w:sz="4" w:space="0" w:color="000000"/>
              <w:left w:val="single" w:sz="4" w:space="0" w:color="000000"/>
              <w:bottom w:val="single" w:sz="4" w:space="0" w:color="000000"/>
              <w:right w:val="single" w:sz="4" w:space="0" w:color="000000"/>
            </w:tcBorders>
            <w:shd w:val="clear" w:color="auto" w:fill="auto"/>
          </w:tcPr>
          <w:p w:rsidR="00D65201" w:rsidRPr="00D65201" w:rsidRDefault="00D65201" w:rsidP="00035F7F">
            <w:pPr>
              <w:jc w:val="center"/>
              <w:rPr>
                <w:rFonts w:ascii="Arial" w:hAnsi="Arial" w:cs="Arial"/>
                <w:sz w:val="24"/>
                <w:szCs w:val="24"/>
              </w:rPr>
            </w:pPr>
            <w:r w:rsidRPr="00D65201">
              <w:rPr>
                <w:rFonts w:ascii="Arial" w:hAnsi="Arial" w:cs="Arial"/>
                <w:sz w:val="24"/>
                <w:szCs w:val="24"/>
              </w:rPr>
              <w:t>индикатор</w:t>
            </w:r>
          </w:p>
        </w:tc>
        <w:tc>
          <w:tcPr>
            <w:tcW w:w="1417" w:type="dxa"/>
            <w:vMerge/>
            <w:tcBorders>
              <w:top w:val="single" w:sz="4" w:space="0" w:color="000000"/>
              <w:left w:val="single" w:sz="4" w:space="0" w:color="000000"/>
              <w:bottom w:val="single" w:sz="4" w:space="0" w:color="000000"/>
              <w:right w:val="single" w:sz="4" w:space="0" w:color="000000"/>
            </w:tcBorders>
          </w:tcPr>
          <w:p w:rsidR="00D65201" w:rsidRPr="00D65201" w:rsidRDefault="00D65201" w:rsidP="00035F7F">
            <w:pPr>
              <w:ind w:firstLine="709"/>
              <w:rPr>
                <w:rFonts w:ascii="Arial" w:hAnsi="Arial" w:cs="Arial"/>
                <w:sz w:val="24"/>
                <w:szCs w:val="24"/>
              </w:rPr>
            </w:pPr>
          </w:p>
        </w:tc>
      </w:tr>
      <w:tr w:rsidR="00D65201" w:rsidRPr="00D65201" w:rsidTr="009F2B8B">
        <w:trPr>
          <w:trHeight w:val="300"/>
        </w:trPr>
        <w:tc>
          <w:tcPr>
            <w:tcW w:w="1843" w:type="dxa"/>
            <w:tcBorders>
              <w:top w:val="single" w:sz="4" w:space="0" w:color="000000"/>
              <w:left w:val="single" w:sz="4" w:space="0" w:color="000000"/>
              <w:bottom w:val="single" w:sz="4" w:space="0" w:color="000000"/>
              <w:right w:val="single" w:sz="4" w:space="0" w:color="000000"/>
            </w:tcBorders>
          </w:tcPr>
          <w:p w:rsidR="00D65201" w:rsidRPr="00D65201" w:rsidRDefault="00D65201" w:rsidP="00035F7F">
            <w:pPr>
              <w:ind w:firstLine="709"/>
              <w:rPr>
                <w:rFonts w:ascii="Arial" w:hAnsi="Arial" w:cs="Arial"/>
                <w:sz w:val="24"/>
                <w:szCs w:val="24"/>
              </w:rPr>
            </w:pPr>
            <w:r w:rsidRPr="00D65201">
              <w:rPr>
                <w:rFonts w:ascii="Arial" w:hAnsi="Arial" w:cs="Arial"/>
                <w:sz w:val="24"/>
                <w:szCs w:val="24"/>
              </w:rPr>
              <w:t>1</w:t>
            </w:r>
          </w:p>
        </w:tc>
        <w:tc>
          <w:tcPr>
            <w:tcW w:w="1560" w:type="dxa"/>
            <w:tcBorders>
              <w:top w:val="single" w:sz="4" w:space="0" w:color="000000"/>
              <w:left w:val="single" w:sz="4" w:space="0" w:color="000000"/>
              <w:bottom w:val="single" w:sz="4" w:space="0" w:color="000000"/>
              <w:right w:val="single" w:sz="4" w:space="0" w:color="000000"/>
            </w:tcBorders>
          </w:tcPr>
          <w:p w:rsidR="00D65201" w:rsidRPr="00D65201" w:rsidRDefault="00D65201" w:rsidP="00035F7F">
            <w:pPr>
              <w:ind w:firstLine="709"/>
              <w:rPr>
                <w:rFonts w:ascii="Arial" w:hAnsi="Arial" w:cs="Arial"/>
                <w:sz w:val="24"/>
                <w:szCs w:val="24"/>
              </w:rPr>
            </w:pPr>
            <w:r w:rsidRPr="00D65201">
              <w:rPr>
                <w:rFonts w:ascii="Arial" w:hAnsi="Arial" w:cs="Arial"/>
                <w:sz w:val="24"/>
                <w:szCs w:val="24"/>
              </w:rPr>
              <w:t>2</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tcPr>
          <w:p w:rsidR="00D65201" w:rsidRPr="00D65201" w:rsidRDefault="00D65201" w:rsidP="00035F7F">
            <w:pPr>
              <w:ind w:firstLine="709"/>
              <w:rPr>
                <w:rFonts w:ascii="Arial" w:hAnsi="Arial" w:cs="Arial"/>
                <w:sz w:val="24"/>
                <w:szCs w:val="24"/>
              </w:rPr>
            </w:pPr>
            <w:r w:rsidRPr="00D65201">
              <w:rPr>
                <w:rFonts w:ascii="Arial" w:hAnsi="Arial" w:cs="Arial"/>
                <w:sz w:val="24"/>
                <w:szCs w:val="24"/>
              </w:rPr>
              <w:t>3</w:t>
            </w:r>
          </w:p>
        </w:tc>
        <w:tc>
          <w:tcPr>
            <w:tcW w:w="2977" w:type="dxa"/>
            <w:gridSpan w:val="3"/>
            <w:tcBorders>
              <w:top w:val="single" w:sz="4" w:space="0" w:color="000000"/>
              <w:left w:val="single" w:sz="4" w:space="0" w:color="000000"/>
              <w:bottom w:val="single" w:sz="4" w:space="0" w:color="000000"/>
              <w:right w:val="single" w:sz="4" w:space="0" w:color="000000"/>
            </w:tcBorders>
            <w:shd w:val="clear" w:color="auto" w:fill="auto"/>
          </w:tcPr>
          <w:p w:rsidR="00D65201" w:rsidRPr="00D65201" w:rsidRDefault="00D65201" w:rsidP="00035F7F">
            <w:pPr>
              <w:ind w:firstLine="709"/>
              <w:rPr>
                <w:rFonts w:ascii="Arial" w:hAnsi="Arial" w:cs="Arial"/>
                <w:sz w:val="24"/>
                <w:szCs w:val="24"/>
              </w:rPr>
            </w:pPr>
            <w:r w:rsidRPr="00D65201">
              <w:rPr>
                <w:rFonts w:ascii="Arial" w:hAnsi="Arial" w:cs="Arial"/>
                <w:sz w:val="24"/>
                <w:szCs w:val="24"/>
              </w:rPr>
              <w:t>4</w:t>
            </w:r>
          </w:p>
        </w:tc>
        <w:tc>
          <w:tcPr>
            <w:tcW w:w="1417" w:type="dxa"/>
            <w:tcBorders>
              <w:top w:val="single" w:sz="4" w:space="0" w:color="000000"/>
              <w:left w:val="single" w:sz="4" w:space="0" w:color="000000"/>
              <w:bottom w:val="single" w:sz="4" w:space="0" w:color="000000"/>
              <w:right w:val="single" w:sz="4" w:space="0" w:color="000000"/>
            </w:tcBorders>
          </w:tcPr>
          <w:p w:rsidR="00D65201" w:rsidRPr="00D65201" w:rsidRDefault="00D65201" w:rsidP="00035F7F">
            <w:pPr>
              <w:ind w:firstLine="709"/>
              <w:rPr>
                <w:rFonts w:ascii="Arial" w:hAnsi="Arial" w:cs="Arial"/>
                <w:sz w:val="24"/>
                <w:szCs w:val="24"/>
              </w:rPr>
            </w:pPr>
            <w:r w:rsidRPr="00D65201">
              <w:rPr>
                <w:rFonts w:ascii="Arial" w:hAnsi="Arial" w:cs="Arial"/>
                <w:sz w:val="24"/>
                <w:szCs w:val="24"/>
              </w:rPr>
              <w:t>5</w:t>
            </w:r>
          </w:p>
        </w:tc>
      </w:tr>
      <w:tr w:rsidR="00D65201" w:rsidRPr="00D65201" w:rsidTr="00D65201">
        <w:trPr>
          <w:trHeight w:val="300"/>
        </w:trPr>
        <w:tc>
          <w:tcPr>
            <w:tcW w:w="1843" w:type="dxa"/>
            <w:vMerge w:val="restart"/>
            <w:tcBorders>
              <w:top w:val="single" w:sz="4" w:space="0" w:color="000000"/>
              <w:left w:val="single" w:sz="4" w:space="0" w:color="000000"/>
              <w:bottom w:val="single" w:sz="4" w:space="0" w:color="000000"/>
              <w:right w:val="single" w:sz="4" w:space="0" w:color="000000"/>
            </w:tcBorders>
          </w:tcPr>
          <w:p w:rsidR="00D65201" w:rsidRPr="00D65201" w:rsidRDefault="00D65201" w:rsidP="00035F7F">
            <w:pPr>
              <w:rPr>
                <w:rFonts w:ascii="Arial" w:hAnsi="Arial" w:cs="Arial"/>
                <w:bCs/>
                <w:sz w:val="24"/>
                <w:szCs w:val="24"/>
              </w:rPr>
            </w:pPr>
            <w:r w:rsidRPr="00D65201">
              <w:rPr>
                <w:rFonts w:ascii="Arial" w:hAnsi="Arial" w:cs="Arial"/>
                <w:bCs/>
                <w:sz w:val="24"/>
                <w:szCs w:val="24"/>
              </w:rPr>
              <w:t xml:space="preserve">Руководитель </w:t>
            </w:r>
            <w:r w:rsidRPr="00D65201">
              <w:rPr>
                <w:rFonts w:ascii="Arial" w:hAnsi="Arial" w:cs="Arial"/>
                <w:bCs/>
                <w:sz w:val="24"/>
                <w:szCs w:val="24"/>
              </w:rPr>
              <w:lastRenderedPageBreak/>
              <w:t>организации</w:t>
            </w:r>
          </w:p>
        </w:tc>
        <w:tc>
          <w:tcPr>
            <w:tcW w:w="7938" w:type="dxa"/>
            <w:gridSpan w:val="7"/>
            <w:tcBorders>
              <w:top w:val="single" w:sz="4" w:space="0" w:color="000000"/>
              <w:left w:val="single" w:sz="4" w:space="0" w:color="000000"/>
              <w:bottom w:val="single" w:sz="4" w:space="0" w:color="000000"/>
              <w:right w:val="single" w:sz="4" w:space="0" w:color="000000"/>
            </w:tcBorders>
            <w:shd w:val="clear" w:color="auto" w:fill="auto"/>
          </w:tcPr>
          <w:p w:rsidR="00D65201" w:rsidRPr="00D65201" w:rsidRDefault="00D65201" w:rsidP="00035F7F">
            <w:pPr>
              <w:rPr>
                <w:rFonts w:ascii="Arial" w:hAnsi="Arial" w:cs="Arial"/>
                <w:bCs/>
                <w:sz w:val="24"/>
                <w:szCs w:val="24"/>
              </w:rPr>
            </w:pPr>
            <w:r w:rsidRPr="00D65201">
              <w:rPr>
                <w:rFonts w:ascii="Arial" w:hAnsi="Arial" w:cs="Arial"/>
                <w:bCs/>
                <w:sz w:val="24"/>
                <w:szCs w:val="24"/>
              </w:rPr>
              <w:lastRenderedPageBreak/>
              <w:t xml:space="preserve">Выплаты за важность выполняемой работы, степень самостоятельности и ответственности при выполнении </w:t>
            </w:r>
            <w:r w:rsidRPr="00D65201">
              <w:rPr>
                <w:rFonts w:ascii="Arial" w:hAnsi="Arial" w:cs="Arial"/>
                <w:bCs/>
                <w:sz w:val="24"/>
                <w:szCs w:val="24"/>
              </w:rPr>
              <w:lastRenderedPageBreak/>
              <w:t>поставленных задач</w:t>
            </w:r>
          </w:p>
        </w:tc>
      </w:tr>
      <w:tr w:rsidR="00D65201" w:rsidRPr="00D65201" w:rsidTr="009F2B8B">
        <w:trPr>
          <w:trHeight w:val="1440"/>
        </w:trPr>
        <w:tc>
          <w:tcPr>
            <w:tcW w:w="1843" w:type="dxa"/>
            <w:vMerge/>
            <w:tcBorders>
              <w:top w:val="single" w:sz="4" w:space="0" w:color="000000"/>
              <w:left w:val="single" w:sz="4" w:space="0" w:color="000000"/>
              <w:bottom w:val="single" w:sz="4" w:space="0" w:color="000000"/>
              <w:right w:val="single" w:sz="4" w:space="0" w:color="000000"/>
            </w:tcBorders>
          </w:tcPr>
          <w:p w:rsidR="00D65201" w:rsidRPr="00D65201" w:rsidRDefault="00D65201" w:rsidP="00035F7F">
            <w:pPr>
              <w:ind w:firstLine="709"/>
              <w:rPr>
                <w:rFonts w:ascii="Arial" w:hAnsi="Arial" w:cs="Arial"/>
                <w:sz w:val="24"/>
                <w:szCs w:val="24"/>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D65201" w:rsidRPr="00D65201" w:rsidRDefault="00D65201" w:rsidP="00035F7F">
            <w:pPr>
              <w:rPr>
                <w:rFonts w:ascii="Arial" w:hAnsi="Arial" w:cs="Arial"/>
                <w:sz w:val="24"/>
                <w:szCs w:val="24"/>
              </w:rPr>
            </w:pPr>
            <w:r w:rsidRPr="00D65201">
              <w:rPr>
                <w:rFonts w:ascii="Arial" w:hAnsi="Arial" w:cs="Arial"/>
                <w:sz w:val="24"/>
                <w:szCs w:val="24"/>
              </w:rPr>
              <w:t>Ответственное отношение к своим обязанностям</w:t>
            </w:r>
          </w:p>
        </w:tc>
        <w:tc>
          <w:tcPr>
            <w:tcW w:w="1984" w:type="dxa"/>
            <w:gridSpan w:val="2"/>
            <w:tcBorders>
              <w:top w:val="single" w:sz="4" w:space="0" w:color="000000"/>
              <w:left w:val="single" w:sz="4" w:space="0" w:color="000000"/>
              <w:bottom w:val="single" w:sz="4" w:space="0" w:color="000000"/>
              <w:right w:val="single" w:sz="4" w:space="0" w:color="000000"/>
            </w:tcBorders>
            <w:shd w:val="clear" w:color="000000" w:fill="FFFFFF"/>
          </w:tcPr>
          <w:p w:rsidR="00D65201" w:rsidRPr="00D65201" w:rsidRDefault="00D65201" w:rsidP="00035F7F">
            <w:pPr>
              <w:rPr>
                <w:rFonts w:ascii="Arial" w:hAnsi="Arial" w:cs="Arial"/>
                <w:sz w:val="24"/>
                <w:szCs w:val="24"/>
              </w:rPr>
            </w:pPr>
            <w:r w:rsidRPr="00D65201">
              <w:rPr>
                <w:rFonts w:ascii="Arial" w:hAnsi="Arial" w:cs="Arial"/>
                <w:sz w:val="24"/>
                <w:szCs w:val="24"/>
              </w:rPr>
              <w:t>организация деятельности организации, обеспечивающая соответствие организации требованиями учредителя, надзорных органов и удовлетворенность потребителей образовательных</w:t>
            </w:r>
          </w:p>
          <w:p w:rsidR="00D65201" w:rsidRPr="00D65201" w:rsidRDefault="00D65201" w:rsidP="00035F7F">
            <w:pPr>
              <w:rPr>
                <w:rFonts w:ascii="Arial" w:hAnsi="Arial" w:cs="Arial"/>
                <w:sz w:val="24"/>
                <w:szCs w:val="24"/>
              </w:rPr>
            </w:pPr>
            <w:r w:rsidRPr="00D65201">
              <w:rPr>
                <w:rFonts w:ascii="Arial" w:hAnsi="Arial" w:cs="Arial"/>
                <w:sz w:val="24"/>
                <w:szCs w:val="24"/>
              </w:rPr>
              <w:t>услуг</w:t>
            </w:r>
          </w:p>
        </w:tc>
        <w:tc>
          <w:tcPr>
            <w:tcW w:w="2977" w:type="dxa"/>
            <w:gridSpan w:val="3"/>
            <w:tcBorders>
              <w:top w:val="single" w:sz="4" w:space="0" w:color="000000"/>
              <w:left w:val="single" w:sz="4" w:space="0" w:color="000000"/>
              <w:bottom w:val="single" w:sz="4" w:space="0" w:color="000000"/>
              <w:right w:val="single" w:sz="4" w:space="0" w:color="000000"/>
            </w:tcBorders>
            <w:shd w:val="clear" w:color="000000" w:fill="FFFFFF"/>
          </w:tcPr>
          <w:p w:rsidR="00D65201" w:rsidRPr="00D65201" w:rsidRDefault="00D65201" w:rsidP="00035F7F">
            <w:pPr>
              <w:rPr>
                <w:rFonts w:ascii="Arial" w:hAnsi="Arial" w:cs="Arial"/>
                <w:sz w:val="24"/>
                <w:szCs w:val="24"/>
              </w:rPr>
            </w:pPr>
            <w:r w:rsidRPr="00D65201">
              <w:rPr>
                <w:rFonts w:ascii="Arial" w:hAnsi="Arial" w:cs="Arial"/>
                <w:sz w:val="24"/>
                <w:szCs w:val="24"/>
              </w:rPr>
              <w:t>отсутствие претензий  к деятельности руководителя организации  со стороны учредителя, контролирующих органов, граждан</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Pr>
          <w:p w:rsidR="00D65201" w:rsidRPr="00D65201" w:rsidRDefault="00D65201" w:rsidP="00035F7F">
            <w:pPr>
              <w:rPr>
                <w:rFonts w:ascii="Arial" w:hAnsi="Arial" w:cs="Arial"/>
                <w:sz w:val="24"/>
                <w:szCs w:val="24"/>
              </w:rPr>
            </w:pPr>
            <w:r w:rsidRPr="00D65201">
              <w:rPr>
                <w:rFonts w:ascii="Arial" w:hAnsi="Arial" w:cs="Arial"/>
                <w:sz w:val="24"/>
                <w:szCs w:val="24"/>
              </w:rPr>
              <w:t>40%</w:t>
            </w:r>
          </w:p>
        </w:tc>
      </w:tr>
      <w:tr w:rsidR="00D65201" w:rsidRPr="00D65201" w:rsidTr="00D65201">
        <w:trPr>
          <w:trHeight w:val="300"/>
        </w:trPr>
        <w:tc>
          <w:tcPr>
            <w:tcW w:w="1843" w:type="dxa"/>
            <w:vMerge/>
            <w:tcBorders>
              <w:top w:val="single" w:sz="4" w:space="0" w:color="000000"/>
              <w:left w:val="single" w:sz="4" w:space="0" w:color="000000"/>
              <w:bottom w:val="single" w:sz="4" w:space="0" w:color="000000"/>
              <w:right w:val="single" w:sz="4" w:space="0" w:color="000000"/>
            </w:tcBorders>
          </w:tcPr>
          <w:p w:rsidR="00D65201" w:rsidRPr="00D65201" w:rsidRDefault="00D65201" w:rsidP="00035F7F">
            <w:pPr>
              <w:ind w:firstLine="709"/>
              <w:rPr>
                <w:rFonts w:ascii="Arial" w:hAnsi="Arial" w:cs="Arial"/>
                <w:b/>
                <w:bCs/>
                <w:sz w:val="24"/>
                <w:szCs w:val="24"/>
              </w:rPr>
            </w:pPr>
          </w:p>
        </w:tc>
        <w:tc>
          <w:tcPr>
            <w:tcW w:w="7938" w:type="dxa"/>
            <w:gridSpan w:val="7"/>
            <w:tcBorders>
              <w:top w:val="single" w:sz="4" w:space="0" w:color="000000"/>
              <w:left w:val="single" w:sz="4" w:space="0" w:color="000000"/>
              <w:bottom w:val="single" w:sz="4" w:space="0" w:color="000000"/>
              <w:right w:val="single" w:sz="4" w:space="0" w:color="000000"/>
            </w:tcBorders>
            <w:shd w:val="clear" w:color="auto" w:fill="auto"/>
          </w:tcPr>
          <w:p w:rsidR="00D65201" w:rsidRPr="00D65201" w:rsidRDefault="00D65201" w:rsidP="00035F7F">
            <w:pPr>
              <w:ind w:firstLine="709"/>
              <w:rPr>
                <w:rFonts w:ascii="Arial" w:hAnsi="Arial" w:cs="Arial"/>
                <w:bCs/>
                <w:sz w:val="24"/>
                <w:szCs w:val="24"/>
              </w:rPr>
            </w:pPr>
            <w:r w:rsidRPr="00D65201">
              <w:rPr>
                <w:rFonts w:ascii="Arial" w:hAnsi="Arial" w:cs="Arial"/>
                <w:bCs/>
                <w:sz w:val="24"/>
                <w:szCs w:val="24"/>
              </w:rPr>
              <w:t>Выплаты за интенсивность и высокие результаты работы</w:t>
            </w:r>
          </w:p>
        </w:tc>
      </w:tr>
      <w:tr w:rsidR="00D65201" w:rsidRPr="00D65201" w:rsidTr="009F2B8B">
        <w:trPr>
          <w:trHeight w:val="248"/>
        </w:trPr>
        <w:tc>
          <w:tcPr>
            <w:tcW w:w="1843" w:type="dxa"/>
            <w:vMerge/>
            <w:tcBorders>
              <w:top w:val="single" w:sz="4" w:space="0" w:color="000000"/>
              <w:left w:val="single" w:sz="4" w:space="0" w:color="000000"/>
              <w:bottom w:val="single" w:sz="4" w:space="0" w:color="000000"/>
              <w:right w:val="single" w:sz="4" w:space="0" w:color="000000"/>
            </w:tcBorders>
          </w:tcPr>
          <w:p w:rsidR="00D65201" w:rsidRPr="00D65201" w:rsidRDefault="00D65201" w:rsidP="00035F7F">
            <w:pPr>
              <w:ind w:firstLine="709"/>
              <w:rPr>
                <w:rFonts w:ascii="Arial" w:hAnsi="Arial" w:cs="Arial"/>
                <w:sz w:val="24"/>
                <w:szCs w:val="24"/>
              </w:rPr>
            </w:pPr>
          </w:p>
        </w:tc>
        <w:tc>
          <w:tcPr>
            <w:tcW w:w="156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D65201" w:rsidRPr="00D65201" w:rsidRDefault="00D65201" w:rsidP="00035F7F">
            <w:pPr>
              <w:rPr>
                <w:rFonts w:ascii="Arial" w:hAnsi="Arial" w:cs="Arial"/>
                <w:sz w:val="24"/>
                <w:szCs w:val="24"/>
              </w:rPr>
            </w:pPr>
            <w:r w:rsidRPr="00D65201">
              <w:rPr>
                <w:rFonts w:ascii="Arial" w:hAnsi="Arial" w:cs="Arial"/>
                <w:sz w:val="24"/>
                <w:szCs w:val="24"/>
              </w:rPr>
              <w:t>Результативность организации</w:t>
            </w:r>
          </w:p>
        </w:tc>
        <w:tc>
          <w:tcPr>
            <w:tcW w:w="1984" w:type="dxa"/>
            <w:gridSpan w:val="2"/>
            <w:vMerge w:val="restart"/>
            <w:tcBorders>
              <w:top w:val="single" w:sz="4" w:space="0" w:color="000000"/>
              <w:left w:val="single" w:sz="4" w:space="0" w:color="000000"/>
              <w:bottom w:val="single" w:sz="4" w:space="0" w:color="000000"/>
              <w:right w:val="single" w:sz="4" w:space="0" w:color="000000"/>
            </w:tcBorders>
            <w:shd w:val="clear" w:color="000000" w:fill="FFFFFF"/>
          </w:tcPr>
          <w:p w:rsidR="00D65201" w:rsidRPr="00D65201" w:rsidRDefault="00D65201" w:rsidP="00035F7F">
            <w:pPr>
              <w:rPr>
                <w:rFonts w:ascii="Arial" w:hAnsi="Arial" w:cs="Arial"/>
                <w:sz w:val="24"/>
                <w:szCs w:val="24"/>
              </w:rPr>
            </w:pPr>
            <w:r w:rsidRPr="00D65201">
              <w:rPr>
                <w:rFonts w:ascii="Arial" w:hAnsi="Arial" w:cs="Arial"/>
                <w:sz w:val="24"/>
                <w:szCs w:val="24"/>
              </w:rPr>
              <w:t>выстраивание эффективного взаимодействия с другими организациями, учреждениями, ведомствами в целях развития организации</w:t>
            </w:r>
          </w:p>
        </w:tc>
        <w:tc>
          <w:tcPr>
            <w:tcW w:w="2977" w:type="dxa"/>
            <w:gridSpan w:val="3"/>
            <w:tcBorders>
              <w:top w:val="single" w:sz="4" w:space="0" w:color="000000"/>
              <w:left w:val="single" w:sz="4" w:space="0" w:color="000000"/>
              <w:bottom w:val="single" w:sz="4" w:space="0" w:color="000000"/>
              <w:right w:val="single" w:sz="4" w:space="0" w:color="000000"/>
            </w:tcBorders>
            <w:shd w:val="clear" w:color="000000" w:fill="FFFFFF"/>
          </w:tcPr>
          <w:p w:rsidR="00D65201" w:rsidRPr="00D65201" w:rsidRDefault="00D65201" w:rsidP="00035F7F">
            <w:pPr>
              <w:rPr>
                <w:rFonts w:ascii="Arial" w:hAnsi="Arial" w:cs="Arial"/>
                <w:sz w:val="24"/>
                <w:szCs w:val="24"/>
              </w:rPr>
            </w:pPr>
            <w:r w:rsidRPr="00D65201">
              <w:rPr>
                <w:rFonts w:ascii="Arial" w:hAnsi="Arial" w:cs="Arial"/>
                <w:sz w:val="24"/>
                <w:szCs w:val="24"/>
              </w:rPr>
              <w:t>наличие утвержденного плана совместной деятельности</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Pr>
          <w:p w:rsidR="00D65201" w:rsidRPr="00D65201" w:rsidRDefault="00D65201" w:rsidP="00035F7F">
            <w:pPr>
              <w:rPr>
                <w:rFonts w:ascii="Arial" w:hAnsi="Arial" w:cs="Arial"/>
                <w:sz w:val="24"/>
                <w:szCs w:val="24"/>
              </w:rPr>
            </w:pPr>
            <w:r w:rsidRPr="00D65201">
              <w:rPr>
                <w:rFonts w:ascii="Arial" w:hAnsi="Arial" w:cs="Arial"/>
                <w:sz w:val="24"/>
                <w:szCs w:val="24"/>
              </w:rPr>
              <w:t>10%</w:t>
            </w:r>
          </w:p>
        </w:tc>
      </w:tr>
      <w:tr w:rsidR="00D65201" w:rsidRPr="00D65201" w:rsidTr="009F2B8B">
        <w:trPr>
          <w:trHeight w:val="459"/>
        </w:trPr>
        <w:tc>
          <w:tcPr>
            <w:tcW w:w="1843" w:type="dxa"/>
            <w:vMerge/>
            <w:tcBorders>
              <w:top w:val="single" w:sz="4" w:space="0" w:color="000000"/>
              <w:left w:val="single" w:sz="4" w:space="0" w:color="000000"/>
              <w:bottom w:val="single" w:sz="4" w:space="0" w:color="000000"/>
              <w:right w:val="single" w:sz="4" w:space="0" w:color="000000"/>
            </w:tcBorders>
          </w:tcPr>
          <w:p w:rsidR="00D65201" w:rsidRPr="00D65201" w:rsidRDefault="00D65201" w:rsidP="00035F7F">
            <w:pPr>
              <w:ind w:firstLine="709"/>
              <w:rPr>
                <w:rFonts w:ascii="Arial" w:hAnsi="Arial" w:cs="Arial"/>
                <w:sz w:val="24"/>
                <w:szCs w:val="24"/>
              </w:rPr>
            </w:pPr>
          </w:p>
        </w:tc>
        <w:tc>
          <w:tcPr>
            <w:tcW w:w="1560" w:type="dxa"/>
            <w:vMerge/>
            <w:tcBorders>
              <w:top w:val="single" w:sz="4" w:space="0" w:color="000000"/>
              <w:left w:val="single" w:sz="4" w:space="0" w:color="000000"/>
              <w:bottom w:val="single" w:sz="4" w:space="0" w:color="000000"/>
              <w:right w:val="single" w:sz="4" w:space="0" w:color="000000"/>
            </w:tcBorders>
            <w:shd w:val="clear" w:color="auto" w:fill="auto"/>
          </w:tcPr>
          <w:p w:rsidR="00D65201" w:rsidRPr="00D65201" w:rsidRDefault="00D65201" w:rsidP="00035F7F">
            <w:pPr>
              <w:ind w:firstLine="709"/>
              <w:rPr>
                <w:rFonts w:ascii="Arial" w:hAnsi="Arial" w:cs="Arial"/>
                <w:sz w:val="24"/>
                <w:szCs w:val="24"/>
              </w:rPr>
            </w:pPr>
          </w:p>
        </w:tc>
        <w:tc>
          <w:tcPr>
            <w:tcW w:w="1984" w:type="dxa"/>
            <w:gridSpan w:val="2"/>
            <w:vMerge/>
            <w:tcBorders>
              <w:top w:val="single" w:sz="4" w:space="0" w:color="000000"/>
              <w:left w:val="single" w:sz="4" w:space="0" w:color="000000"/>
              <w:bottom w:val="single" w:sz="4" w:space="0" w:color="000000"/>
              <w:right w:val="single" w:sz="4" w:space="0" w:color="000000"/>
            </w:tcBorders>
            <w:shd w:val="clear" w:color="000000" w:fill="FFFFFF"/>
          </w:tcPr>
          <w:p w:rsidR="00D65201" w:rsidRPr="00D65201" w:rsidRDefault="00D65201" w:rsidP="00035F7F">
            <w:pPr>
              <w:ind w:firstLine="709"/>
              <w:rPr>
                <w:rFonts w:ascii="Arial" w:hAnsi="Arial" w:cs="Arial"/>
                <w:sz w:val="24"/>
                <w:szCs w:val="24"/>
              </w:rPr>
            </w:pPr>
          </w:p>
        </w:tc>
        <w:tc>
          <w:tcPr>
            <w:tcW w:w="2977" w:type="dxa"/>
            <w:gridSpan w:val="3"/>
            <w:tcBorders>
              <w:top w:val="single" w:sz="4" w:space="0" w:color="000000"/>
              <w:left w:val="single" w:sz="4" w:space="0" w:color="000000"/>
              <w:bottom w:val="single" w:sz="4" w:space="0" w:color="000000"/>
              <w:right w:val="single" w:sz="4" w:space="0" w:color="000000"/>
            </w:tcBorders>
            <w:shd w:val="clear" w:color="000000" w:fill="FFFFFF"/>
          </w:tcPr>
          <w:p w:rsidR="00D65201" w:rsidRPr="00D65201" w:rsidRDefault="00D65201" w:rsidP="00035F7F">
            <w:pPr>
              <w:rPr>
                <w:rFonts w:ascii="Arial" w:hAnsi="Arial" w:cs="Arial"/>
                <w:sz w:val="24"/>
                <w:szCs w:val="24"/>
              </w:rPr>
            </w:pPr>
            <w:r w:rsidRPr="00D65201">
              <w:rPr>
                <w:rFonts w:ascii="Arial" w:hAnsi="Arial" w:cs="Arial"/>
                <w:sz w:val="24"/>
                <w:szCs w:val="24"/>
              </w:rPr>
              <w:t>наличие инфраструктуры, обеспечивающей реализацию совместных мероприятий, проектов, программ</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Pr>
          <w:p w:rsidR="00D65201" w:rsidRPr="00D65201" w:rsidRDefault="00D65201" w:rsidP="00035F7F">
            <w:pPr>
              <w:rPr>
                <w:rFonts w:ascii="Arial" w:hAnsi="Arial" w:cs="Arial"/>
                <w:sz w:val="24"/>
                <w:szCs w:val="24"/>
              </w:rPr>
            </w:pPr>
            <w:r w:rsidRPr="00D65201">
              <w:rPr>
                <w:rFonts w:ascii="Arial" w:hAnsi="Arial" w:cs="Arial"/>
                <w:sz w:val="24"/>
                <w:szCs w:val="24"/>
              </w:rPr>
              <w:t>20%</w:t>
            </w:r>
          </w:p>
        </w:tc>
      </w:tr>
      <w:tr w:rsidR="00D65201" w:rsidRPr="00D65201" w:rsidTr="009F2B8B">
        <w:trPr>
          <w:trHeight w:val="269"/>
        </w:trPr>
        <w:tc>
          <w:tcPr>
            <w:tcW w:w="1843" w:type="dxa"/>
            <w:vMerge/>
            <w:tcBorders>
              <w:top w:val="single" w:sz="4" w:space="0" w:color="000000"/>
              <w:left w:val="single" w:sz="4" w:space="0" w:color="000000"/>
              <w:bottom w:val="single" w:sz="4" w:space="0" w:color="000000"/>
              <w:right w:val="single" w:sz="4" w:space="0" w:color="000000"/>
            </w:tcBorders>
          </w:tcPr>
          <w:p w:rsidR="00D65201" w:rsidRPr="00D65201" w:rsidRDefault="00D65201" w:rsidP="00035F7F">
            <w:pPr>
              <w:ind w:firstLine="709"/>
              <w:rPr>
                <w:rFonts w:ascii="Arial" w:hAnsi="Arial" w:cs="Arial"/>
                <w:sz w:val="24"/>
                <w:szCs w:val="24"/>
              </w:rPr>
            </w:pPr>
          </w:p>
        </w:tc>
        <w:tc>
          <w:tcPr>
            <w:tcW w:w="1560" w:type="dxa"/>
            <w:vMerge/>
            <w:tcBorders>
              <w:top w:val="single" w:sz="4" w:space="0" w:color="000000"/>
              <w:left w:val="single" w:sz="4" w:space="0" w:color="000000"/>
              <w:bottom w:val="single" w:sz="4" w:space="0" w:color="000000"/>
              <w:right w:val="single" w:sz="4" w:space="0" w:color="000000"/>
            </w:tcBorders>
            <w:shd w:val="clear" w:color="auto" w:fill="auto"/>
          </w:tcPr>
          <w:p w:rsidR="00D65201" w:rsidRPr="00D65201" w:rsidRDefault="00D65201" w:rsidP="00035F7F">
            <w:pPr>
              <w:ind w:firstLine="709"/>
              <w:rPr>
                <w:rFonts w:ascii="Arial" w:hAnsi="Arial" w:cs="Arial"/>
                <w:sz w:val="24"/>
                <w:szCs w:val="24"/>
              </w:rPr>
            </w:pPr>
          </w:p>
        </w:tc>
        <w:tc>
          <w:tcPr>
            <w:tcW w:w="1984" w:type="dxa"/>
            <w:gridSpan w:val="2"/>
            <w:vMerge/>
            <w:tcBorders>
              <w:top w:val="single" w:sz="4" w:space="0" w:color="000000"/>
              <w:left w:val="single" w:sz="4" w:space="0" w:color="000000"/>
              <w:bottom w:val="single" w:sz="4" w:space="0" w:color="000000"/>
              <w:right w:val="single" w:sz="4" w:space="0" w:color="000000"/>
            </w:tcBorders>
            <w:shd w:val="clear" w:color="000000" w:fill="FFFFFF"/>
          </w:tcPr>
          <w:p w:rsidR="00D65201" w:rsidRPr="00D65201" w:rsidRDefault="00D65201" w:rsidP="00035F7F">
            <w:pPr>
              <w:ind w:firstLine="709"/>
              <w:rPr>
                <w:rFonts w:ascii="Arial" w:hAnsi="Arial" w:cs="Arial"/>
                <w:sz w:val="24"/>
                <w:szCs w:val="24"/>
              </w:rPr>
            </w:pPr>
          </w:p>
        </w:tc>
        <w:tc>
          <w:tcPr>
            <w:tcW w:w="2977" w:type="dxa"/>
            <w:gridSpan w:val="3"/>
            <w:tcBorders>
              <w:top w:val="single" w:sz="4" w:space="0" w:color="000000"/>
              <w:left w:val="single" w:sz="4" w:space="0" w:color="000000"/>
              <w:bottom w:val="single" w:sz="4" w:space="0" w:color="000000"/>
              <w:right w:val="single" w:sz="4" w:space="0" w:color="000000"/>
            </w:tcBorders>
            <w:shd w:val="clear" w:color="000000" w:fill="FFFFFF"/>
          </w:tcPr>
          <w:p w:rsidR="00D65201" w:rsidRPr="00D65201" w:rsidRDefault="00D65201" w:rsidP="00035F7F">
            <w:pPr>
              <w:rPr>
                <w:rFonts w:ascii="Arial" w:hAnsi="Arial" w:cs="Arial"/>
                <w:sz w:val="24"/>
                <w:szCs w:val="24"/>
              </w:rPr>
            </w:pPr>
            <w:r w:rsidRPr="00D65201">
              <w:rPr>
                <w:rFonts w:ascii="Arial" w:hAnsi="Arial" w:cs="Arial"/>
                <w:sz w:val="24"/>
                <w:szCs w:val="24"/>
              </w:rPr>
              <w:t>Участие обучающихся в соревнованиях, конкурсах (наличие призовых мест у воспитанников учреждения в отчетном периоде) на следующих уровнях:</w:t>
            </w:r>
          </w:p>
          <w:p w:rsidR="00D65201" w:rsidRPr="00D65201" w:rsidRDefault="00D65201" w:rsidP="00035F7F">
            <w:pPr>
              <w:rPr>
                <w:rFonts w:ascii="Arial" w:hAnsi="Arial" w:cs="Arial"/>
                <w:sz w:val="24"/>
                <w:szCs w:val="24"/>
              </w:rPr>
            </w:pPr>
            <w:r w:rsidRPr="00D65201">
              <w:rPr>
                <w:rFonts w:ascii="Arial" w:hAnsi="Arial" w:cs="Arial"/>
                <w:sz w:val="24"/>
                <w:szCs w:val="24"/>
              </w:rPr>
              <w:t>на  муниципальном уровне</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vAlign w:val="bottom"/>
          </w:tcPr>
          <w:p w:rsidR="00D65201" w:rsidRPr="00D65201" w:rsidRDefault="00D65201" w:rsidP="00035F7F">
            <w:pPr>
              <w:rPr>
                <w:rFonts w:ascii="Arial" w:hAnsi="Arial" w:cs="Arial"/>
                <w:sz w:val="24"/>
                <w:szCs w:val="24"/>
              </w:rPr>
            </w:pPr>
            <w:r w:rsidRPr="00D65201">
              <w:rPr>
                <w:rFonts w:ascii="Arial" w:hAnsi="Arial" w:cs="Arial"/>
                <w:sz w:val="24"/>
                <w:szCs w:val="24"/>
              </w:rPr>
              <w:t>5%</w:t>
            </w:r>
          </w:p>
        </w:tc>
      </w:tr>
      <w:tr w:rsidR="00D65201" w:rsidRPr="00D65201" w:rsidTr="009F2B8B">
        <w:trPr>
          <w:trHeight w:val="267"/>
        </w:trPr>
        <w:tc>
          <w:tcPr>
            <w:tcW w:w="1843" w:type="dxa"/>
            <w:vMerge/>
            <w:tcBorders>
              <w:top w:val="single" w:sz="4" w:space="0" w:color="000000"/>
              <w:left w:val="single" w:sz="4" w:space="0" w:color="000000"/>
              <w:bottom w:val="single" w:sz="4" w:space="0" w:color="000000"/>
              <w:right w:val="single" w:sz="4" w:space="0" w:color="000000"/>
            </w:tcBorders>
          </w:tcPr>
          <w:p w:rsidR="00D65201" w:rsidRPr="00D65201" w:rsidRDefault="00D65201" w:rsidP="00035F7F">
            <w:pPr>
              <w:ind w:firstLine="709"/>
              <w:rPr>
                <w:rFonts w:ascii="Arial" w:hAnsi="Arial" w:cs="Arial"/>
                <w:sz w:val="24"/>
                <w:szCs w:val="24"/>
              </w:rPr>
            </w:pPr>
          </w:p>
        </w:tc>
        <w:tc>
          <w:tcPr>
            <w:tcW w:w="1560" w:type="dxa"/>
            <w:vMerge/>
            <w:tcBorders>
              <w:top w:val="single" w:sz="4" w:space="0" w:color="000000"/>
              <w:left w:val="single" w:sz="4" w:space="0" w:color="000000"/>
              <w:bottom w:val="single" w:sz="4" w:space="0" w:color="000000"/>
              <w:right w:val="single" w:sz="4" w:space="0" w:color="000000"/>
            </w:tcBorders>
            <w:shd w:val="clear" w:color="auto" w:fill="auto"/>
          </w:tcPr>
          <w:p w:rsidR="00D65201" w:rsidRPr="00D65201" w:rsidRDefault="00D65201" w:rsidP="00035F7F">
            <w:pPr>
              <w:ind w:firstLine="709"/>
              <w:rPr>
                <w:rFonts w:ascii="Arial" w:hAnsi="Arial" w:cs="Arial"/>
                <w:sz w:val="24"/>
                <w:szCs w:val="24"/>
              </w:rPr>
            </w:pPr>
          </w:p>
        </w:tc>
        <w:tc>
          <w:tcPr>
            <w:tcW w:w="1984" w:type="dxa"/>
            <w:gridSpan w:val="2"/>
            <w:vMerge/>
            <w:tcBorders>
              <w:top w:val="single" w:sz="4" w:space="0" w:color="000000"/>
              <w:left w:val="single" w:sz="4" w:space="0" w:color="000000"/>
              <w:bottom w:val="single" w:sz="4" w:space="0" w:color="000000"/>
              <w:right w:val="single" w:sz="4" w:space="0" w:color="000000"/>
            </w:tcBorders>
            <w:shd w:val="clear" w:color="000000" w:fill="FFFFFF"/>
          </w:tcPr>
          <w:p w:rsidR="00D65201" w:rsidRPr="00D65201" w:rsidRDefault="00D65201" w:rsidP="00035F7F">
            <w:pPr>
              <w:ind w:firstLine="709"/>
              <w:rPr>
                <w:rFonts w:ascii="Arial" w:hAnsi="Arial" w:cs="Arial"/>
                <w:sz w:val="24"/>
                <w:szCs w:val="24"/>
              </w:rPr>
            </w:pPr>
          </w:p>
        </w:tc>
        <w:tc>
          <w:tcPr>
            <w:tcW w:w="2977" w:type="dxa"/>
            <w:gridSpan w:val="3"/>
            <w:tcBorders>
              <w:top w:val="single" w:sz="4" w:space="0" w:color="000000"/>
              <w:left w:val="single" w:sz="4" w:space="0" w:color="000000"/>
              <w:bottom w:val="single" w:sz="4" w:space="0" w:color="000000"/>
              <w:right w:val="single" w:sz="4" w:space="0" w:color="000000"/>
            </w:tcBorders>
            <w:shd w:val="clear" w:color="000000" w:fill="FFFFFF"/>
          </w:tcPr>
          <w:p w:rsidR="00D65201" w:rsidRPr="00D65201" w:rsidRDefault="00D65201" w:rsidP="00035F7F">
            <w:pPr>
              <w:rPr>
                <w:rFonts w:ascii="Arial" w:hAnsi="Arial" w:cs="Arial"/>
                <w:sz w:val="24"/>
                <w:szCs w:val="24"/>
              </w:rPr>
            </w:pPr>
            <w:r w:rsidRPr="00D65201">
              <w:rPr>
                <w:rFonts w:ascii="Arial" w:hAnsi="Arial" w:cs="Arial"/>
                <w:sz w:val="24"/>
                <w:szCs w:val="24"/>
              </w:rPr>
              <w:t>на краевом уровне</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Pr>
          <w:p w:rsidR="00D65201" w:rsidRPr="00D65201" w:rsidRDefault="00D65201" w:rsidP="00035F7F">
            <w:pPr>
              <w:rPr>
                <w:rFonts w:ascii="Arial" w:hAnsi="Arial" w:cs="Arial"/>
                <w:sz w:val="24"/>
                <w:szCs w:val="24"/>
              </w:rPr>
            </w:pPr>
            <w:r w:rsidRPr="00D65201">
              <w:rPr>
                <w:rFonts w:ascii="Arial" w:hAnsi="Arial" w:cs="Arial"/>
                <w:sz w:val="24"/>
                <w:szCs w:val="24"/>
              </w:rPr>
              <w:t>10%</w:t>
            </w:r>
          </w:p>
        </w:tc>
      </w:tr>
      <w:tr w:rsidR="00D65201" w:rsidRPr="00D65201" w:rsidTr="009F2B8B">
        <w:trPr>
          <w:trHeight w:val="267"/>
        </w:trPr>
        <w:tc>
          <w:tcPr>
            <w:tcW w:w="1843" w:type="dxa"/>
            <w:vMerge/>
            <w:tcBorders>
              <w:top w:val="single" w:sz="4" w:space="0" w:color="000000"/>
              <w:left w:val="single" w:sz="4" w:space="0" w:color="000000"/>
              <w:bottom w:val="single" w:sz="4" w:space="0" w:color="000000"/>
              <w:right w:val="single" w:sz="4" w:space="0" w:color="000000"/>
            </w:tcBorders>
          </w:tcPr>
          <w:p w:rsidR="00D65201" w:rsidRPr="00D65201" w:rsidRDefault="00D65201" w:rsidP="00035F7F">
            <w:pPr>
              <w:ind w:firstLine="709"/>
              <w:rPr>
                <w:rFonts w:ascii="Arial" w:hAnsi="Arial" w:cs="Arial"/>
                <w:sz w:val="24"/>
                <w:szCs w:val="24"/>
              </w:rPr>
            </w:pPr>
          </w:p>
        </w:tc>
        <w:tc>
          <w:tcPr>
            <w:tcW w:w="1560" w:type="dxa"/>
            <w:vMerge/>
            <w:tcBorders>
              <w:top w:val="single" w:sz="4" w:space="0" w:color="000000"/>
              <w:left w:val="single" w:sz="4" w:space="0" w:color="000000"/>
              <w:bottom w:val="single" w:sz="4" w:space="0" w:color="000000"/>
              <w:right w:val="single" w:sz="4" w:space="0" w:color="000000"/>
            </w:tcBorders>
            <w:shd w:val="clear" w:color="auto" w:fill="auto"/>
          </w:tcPr>
          <w:p w:rsidR="00D65201" w:rsidRPr="00D65201" w:rsidRDefault="00D65201" w:rsidP="00035F7F">
            <w:pPr>
              <w:ind w:firstLine="709"/>
              <w:rPr>
                <w:rFonts w:ascii="Arial" w:hAnsi="Arial" w:cs="Arial"/>
                <w:sz w:val="24"/>
                <w:szCs w:val="24"/>
              </w:rPr>
            </w:pPr>
          </w:p>
        </w:tc>
        <w:tc>
          <w:tcPr>
            <w:tcW w:w="1984" w:type="dxa"/>
            <w:gridSpan w:val="2"/>
            <w:vMerge/>
            <w:tcBorders>
              <w:top w:val="single" w:sz="4" w:space="0" w:color="000000"/>
              <w:left w:val="single" w:sz="4" w:space="0" w:color="000000"/>
              <w:bottom w:val="single" w:sz="4" w:space="0" w:color="000000"/>
              <w:right w:val="single" w:sz="4" w:space="0" w:color="000000"/>
            </w:tcBorders>
            <w:shd w:val="clear" w:color="000000" w:fill="FFFFFF"/>
          </w:tcPr>
          <w:p w:rsidR="00D65201" w:rsidRPr="00D65201" w:rsidRDefault="00D65201" w:rsidP="00035F7F">
            <w:pPr>
              <w:ind w:firstLine="709"/>
              <w:rPr>
                <w:rFonts w:ascii="Arial" w:hAnsi="Arial" w:cs="Arial"/>
                <w:sz w:val="24"/>
                <w:szCs w:val="24"/>
              </w:rPr>
            </w:pPr>
          </w:p>
        </w:tc>
        <w:tc>
          <w:tcPr>
            <w:tcW w:w="2977" w:type="dxa"/>
            <w:gridSpan w:val="3"/>
            <w:tcBorders>
              <w:top w:val="single" w:sz="4" w:space="0" w:color="000000"/>
              <w:left w:val="single" w:sz="4" w:space="0" w:color="000000"/>
              <w:bottom w:val="single" w:sz="4" w:space="0" w:color="000000"/>
              <w:right w:val="single" w:sz="4" w:space="0" w:color="000000"/>
            </w:tcBorders>
            <w:shd w:val="clear" w:color="000000" w:fill="FFFFFF"/>
          </w:tcPr>
          <w:p w:rsidR="00D65201" w:rsidRPr="00D65201" w:rsidRDefault="00D65201" w:rsidP="00035F7F">
            <w:pPr>
              <w:rPr>
                <w:rFonts w:ascii="Arial" w:hAnsi="Arial" w:cs="Arial"/>
                <w:sz w:val="24"/>
                <w:szCs w:val="24"/>
              </w:rPr>
            </w:pPr>
            <w:r w:rsidRPr="00D65201">
              <w:rPr>
                <w:rFonts w:ascii="Arial" w:hAnsi="Arial" w:cs="Arial"/>
                <w:sz w:val="24"/>
                <w:szCs w:val="24"/>
              </w:rPr>
              <w:t>на всероссийском уровне</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Pr>
          <w:p w:rsidR="00D65201" w:rsidRPr="00D65201" w:rsidRDefault="00D65201" w:rsidP="00035F7F">
            <w:pPr>
              <w:rPr>
                <w:rFonts w:ascii="Arial" w:hAnsi="Arial" w:cs="Arial"/>
                <w:sz w:val="24"/>
                <w:szCs w:val="24"/>
              </w:rPr>
            </w:pPr>
            <w:r w:rsidRPr="00D65201">
              <w:rPr>
                <w:rFonts w:ascii="Arial" w:hAnsi="Arial" w:cs="Arial"/>
                <w:sz w:val="24"/>
                <w:szCs w:val="24"/>
              </w:rPr>
              <w:t>15%</w:t>
            </w:r>
          </w:p>
        </w:tc>
      </w:tr>
      <w:tr w:rsidR="00D65201" w:rsidRPr="00D65201" w:rsidTr="009F2B8B">
        <w:trPr>
          <w:trHeight w:val="267"/>
        </w:trPr>
        <w:tc>
          <w:tcPr>
            <w:tcW w:w="1843" w:type="dxa"/>
            <w:vMerge/>
            <w:tcBorders>
              <w:top w:val="single" w:sz="4" w:space="0" w:color="000000"/>
              <w:left w:val="single" w:sz="4" w:space="0" w:color="000000"/>
              <w:bottom w:val="single" w:sz="4" w:space="0" w:color="000000"/>
              <w:right w:val="single" w:sz="4" w:space="0" w:color="000000"/>
            </w:tcBorders>
          </w:tcPr>
          <w:p w:rsidR="00D65201" w:rsidRPr="00D65201" w:rsidRDefault="00D65201" w:rsidP="00035F7F">
            <w:pPr>
              <w:ind w:firstLine="709"/>
              <w:rPr>
                <w:rFonts w:ascii="Arial" w:hAnsi="Arial" w:cs="Arial"/>
                <w:sz w:val="24"/>
                <w:szCs w:val="24"/>
              </w:rPr>
            </w:pPr>
          </w:p>
        </w:tc>
        <w:tc>
          <w:tcPr>
            <w:tcW w:w="1560" w:type="dxa"/>
            <w:vMerge/>
            <w:tcBorders>
              <w:top w:val="single" w:sz="4" w:space="0" w:color="000000"/>
              <w:left w:val="single" w:sz="4" w:space="0" w:color="000000"/>
              <w:bottom w:val="single" w:sz="4" w:space="0" w:color="000000"/>
              <w:right w:val="single" w:sz="4" w:space="0" w:color="000000"/>
            </w:tcBorders>
            <w:shd w:val="clear" w:color="auto" w:fill="auto"/>
          </w:tcPr>
          <w:p w:rsidR="00D65201" w:rsidRPr="00D65201" w:rsidRDefault="00D65201" w:rsidP="00035F7F">
            <w:pPr>
              <w:ind w:firstLine="709"/>
              <w:rPr>
                <w:rFonts w:ascii="Arial" w:hAnsi="Arial" w:cs="Arial"/>
                <w:sz w:val="24"/>
                <w:szCs w:val="24"/>
              </w:rPr>
            </w:pPr>
          </w:p>
        </w:tc>
        <w:tc>
          <w:tcPr>
            <w:tcW w:w="1984" w:type="dxa"/>
            <w:gridSpan w:val="2"/>
            <w:vMerge/>
            <w:tcBorders>
              <w:top w:val="single" w:sz="4" w:space="0" w:color="000000"/>
              <w:left w:val="single" w:sz="4" w:space="0" w:color="000000"/>
              <w:bottom w:val="single" w:sz="4" w:space="0" w:color="000000"/>
              <w:right w:val="single" w:sz="4" w:space="0" w:color="000000"/>
            </w:tcBorders>
            <w:shd w:val="clear" w:color="000000" w:fill="FFFFFF"/>
          </w:tcPr>
          <w:p w:rsidR="00D65201" w:rsidRPr="00D65201" w:rsidRDefault="00D65201" w:rsidP="00035F7F">
            <w:pPr>
              <w:ind w:firstLine="709"/>
              <w:rPr>
                <w:rFonts w:ascii="Arial" w:hAnsi="Arial" w:cs="Arial"/>
                <w:sz w:val="24"/>
                <w:szCs w:val="24"/>
              </w:rPr>
            </w:pPr>
          </w:p>
        </w:tc>
        <w:tc>
          <w:tcPr>
            <w:tcW w:w="2977" w:type="dxa"/>
            <w:gridSpan w:val="3"/>
            <w:tcBorders>
              <w:top w:val="single" w:sz="4" w:space="0" w:color="000000"/>
              <w:left w:val="single" w:sz="4" w:space="0" w:color="000000"/>
              <w:bottom w:val="single" w:sz="4" w:space="0" w:color="000000"/>
              <w:right w:val="single" w:sz="4" w:space="0" w:color="000000"/>
            </w:tcBorders>
            <w:shd w:val="clear" w:color="000000" w:fill="FFFFFF"/>
          </w:tcPr>
          <w:p w:rsidR="00D65201" w:rsidRPr="00D65201" w:rsidRDefault="00D65201" w:rsidP="00035F7F">
            <w:pPr>
              <w:rPr>
                <w:rFonts w:ascii="Arial" w:hAnsi="Arial" w:cs="Arial"/>
                <w:sz w:val="24"/>
                <w:szCs w:val="24"/>
              </w:rPr>
            </w:pPr>
            <w:r w:rsidRPr="00D65201">
              <w:rPr>
                <w:rFonts w:ascii="Arial" w:hAnsi="Arial" w:cs="Arial"/>
                <w:sz w:val="24"/>
                <w:szCs w:val="24"/>
              </w:rPr>
              <w:t>включение в состав сборной команды Красноярского края обучающихся</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Pr>
          <w:p w:rsidR="00D65201" w:rsidRPr="00D65201" w:rsidRDefault="00D65201" w:rsidP="00035F7F">
            <w:pPr>
              <w:rPr>
                <w:rFonts w:ascii="Arial" w:hAnsi="Arial" w:cs="Arial"/>
                <w:sz w:val="24"/>
                <w:szCs w:val="24"/>
              </w:rPr>
            </w:pPr>
            <w:r w:rsidRPr="00D65201">
              <w:rPr>
                <w:rFonts w:ascii="Arial" w:hAnsi="Arial" w:cs="Arial"/>
                <w:sz w:val="24"/>
                <w:szCs w:val="24"/>
              </w:rPr>
              <w:t>1% за одного спортсмена, предельный размер выплат 20%</w:t>
            </w:r>
          </w:p>
        </w:tc>
      </w:tr>
      <w:tr w:rsidR="00D65201" w:rsidRPr="00D65201" w:rsidTr="009F2B8B">
        <w:trPr>
          <w:trHeight w:val="267"/>
        </w:trPr>
        <w:tc>
          <w:tcPr>
            <w:tcW w:w="1843" w:type="dxa"/>
            <w:vMerge/>
            <w:tcBorders>
              <w:top w:val="single" w:sz="4" w:space="0" w:color="000000"/>
              <w:left w:val="single" w:sz="4" w:space="0" w:color="000000"/>
              <w:bottom w:val="single" w:sz="4" w:space="0" w:color="000000"/>
              <w:right w:val="single" w:sz="4" w:space="0" w:color="000000"/>
            </w:tcBorders>
          </w:tcPr>
          <w:p w:rsidR="00D65201" w:rsidRPr="00D65201" w:rsidRDefault="00D65201" w:rsidP="00035F7F">
            <w:pPr>
              <w:ind w:firstLine="709"/>
              <w:rPr>
                <w:rFonts w:ascii="Arial" w:hAnsi="Arial" w:cs="Arial"/>
                <w:sz w:val="24"/>
                <w:szCs w:val="24"/>
              </w:rPr>
            </w:pPr>
          </w:p>
        </w:tc>
        <w:tc>
          <w:tcPr>
            <w:tcW w:w="1560" w:type="dxa"/>
            <w:vMerge/>
            <w:tcBorders>
              <w:top w:val="single" w:sz="4" w:space="0" w:color="000000"/>
              <w:left w:val="single" w:sz="4" w:space="0" w:color="000000"/>
              <w:bottom w:val="single" w:sz="4" w:space="0" w:color="000000"/>
              <w:right w:val="single" w:sz="4" w:space="0" w:color="000000"/>
            </w:tcBorders>
            <w:shd w:val="clear" w:color="auto" w:fill="auto"/>
          </w:tcPr>
          <w:p w:rsidR="00D65201" w:rsidRPr="00D65201" w:rsidRDefault="00D65201" w:rsidP="00035F7F">
            <w:pPr>
              <w:ind w:firstLine="709"/>
              <w:rPr>
                <w:rFonts w:ascii="Arial" w:hAnsi="Arial" w:cs="Arial"/>
                <w:sz w:val="24"/>
                <w:szCs w:val="24"/>
              </w:rPr>
            </w:pPr>
          </w:p>
        </w:tc>
        <w:tc>
          <w:tcPr>
            <w:tcW w:w="1984" w:type="dxa"/>
            <w:gridSpan w:val="2"/>
            <w:vMerge/>
            <w:tcBorders>
              <w:top w:val="single" w:sz="4" w:space="0" w:color="000000"/>
              <w:left w:val="single" w:sz="4" w:space="0" w:color="000000"/>
              <w:bottom w:val="single" w:sz="4" w:space="0" w:color="000000"/>
              <w:right w:val="single" w:sz="4" w:space="0" w:color="000000"/>
            </w:tcBorders>
            <w:shd w:val="clear" w:color="000000" w:fill="FFFFFF"/>
          </w:tcPr>
          <w:p w:rsidR="00D65201" w:rsidRPr="00D65201" w:rsidRDefault="00D65201" w:rsidP="00035F7F">
            <w:pPr>
              <w:ind w:firstLine="709"/>
              <w:rPr>
                <w:rFonts w:ascii="Arial" w:hAnsi="Arial" w:cs="Arial"/>
                <w:sz w:val="24"/>
                <w:szCs w:val="24"/>
              </w:rPr>
            </w:pPr>
          </w:p>
        </w:tc>
        <w:tc>
          <w:tcPr>
            <w:tcW w:w="2977" w:type="dxa"/>
            <w:gridSpan w:val="3"/>
            <w:tcBorders>
              <w:top w:val="single" w:sz="4" w:space="0" w:color="000000"/>
              <w:left w:val="single" w:sz="4" w:space="0" w:color="000000"/>
              <w:bottom w:val="single" w:sz="4" w:space="0" w:color="000000"/>
              <w:right w:val="single" w:sz="4" w:space="0" w:color="000000"/>
            </w:tcBorders>
            <w:shd w:val="clear" w:color="000000" w:fill="FFFFFF"/>
          </w:tcPr>
          <w:p w:rsidR="00D65201" w:rsidRPr="00D65201" w:rsidRDefault="00D65201" w:rsidP="00035F7F">
            <w:pPr>
              <w:rPr>
                <w:rFonts w:ascii="Arial" w:hAnsi="Arial" w:cs="Arial"/>
                <w:sz w:val="24"/>
                <w:szCs w:val="24"/>
              </w:rPr>
            </w:pPr>
            <w:r w:rsidRPr="00D65201">
              <w:rPr>
                <w:rFonts w:ascii="Arial" w:hAnsi="Arial" w:cs="Arial"/>
                <w:sz w:val="24"/>
                <w:szCs w:val="24"/>
              </w:rPr>
              <w:t>включение в состав сборной команды Российской Федерации обучающихся</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Pr>
          <w:p w:rsidR="00D65201" w:rsidRPr="00D65201" w:rsidRDefault="00D65201" w:rsidP="00035F7F">
            <w:pPr>
              <w:rPr>
                <w:rFonts w:ascii="Arial" w:hAnsi="Arial" w:cs="Arial"/>
                <w:sz w:val="24"/>
                <w:szCs w:val="24"/>
              </w:rPr>
            </w:pPr>
            <w:r w:rsidRPr="00D65201">
              <w:rPr>
                <w:rFonts w:ascii="Arial" w:hAnsi="Arial" w:cs="Arial"/>
                <w:sz w:val="24"/>
                <w:szCs w:val="24"/>
              </w:rPr>
              <w:t>5% за одного спортсмена, предельный размер выплат 30%</w:t>
            </w:r>
          </w:p>
        </w:tc>
      </w:tr>
      <w:tr w:rsidR="00D65201" w:rsidRPr="00D65201" w:rsidTr="009F2B8B">
        <w:trPr>
          <w:trHeight w:val="267"/>
        </w:trPr>
        <w:tc>
          <w:tcPr>
            <w:tcW w:w="1843" w:type="dxa"/>
            <w:vMerge/>
            <w:tcBorders>
              <w:top w:val="single" w:sz="4" w:space="0" w:color="000000"/>
              <w:left w:val="single" w:sz="4" w:space="0" w:color="000000"/>
              <w:bottom w:val="single" w:sz="4" w:space="0" w:color="000000"/>
              <w:right w:val="single" w:sz="4" w:space="0" w:color="000000"/>
            </w:tcBorders>
          </w:tcPr>
          <w:p w:rsidR="00D65201" w:rsidRPr="00D65201" w:rsidRDefault="00D65201" w:rsidP="00035F7F">
            <w:pPr>
              <w:ind w:firstLine="709"/>
              <w:rPr>
                <w:rFonts w:ascii="Arial" w:hAnsi="Arial" w:cs="Arial"/>
                <w:sz w:val="24"/>
                <w:szCs w:val="24"/>
              </w:rPr>
            </w:pPr>
          </w:p>
        </w:tc>
        <w:tc>
          <w:tcPr>
            <w:tcW w:w="1560" w:type="dxa"/>
            <w:vMerge/>
            <w:tcBorders>
              <w:top w:val="single" w:sz="4" w:space="0" w:color="000000"/>
              <w:left w:val="single" w:sz="4" w:space="0" w:color="000000"/>
              <w:bottom w:val="single" w:sz="4" w:space="0" w:color="000000"/>
              <w:right w:val="single" w:sz="4" w:space="0" w:color="000000"/>
            </w:tcBorders>
            <w:shd w:val="clear" w:color="auto" w:fill="auto"/>
          </w:tcPr>
          <w:p w:rsidR="00D65201" w:rsidRPr="00D65201" w:rsidRDefault="00D65201" w:rsidP="00035F7F">
            <w:pPr>
              <w:ind w:firstLine="709"/>
              <w:rPr>
                <w:rFonts w:ascii="Arial" w:hAnsi="Arial" w:cs="Arial"/>
                <w:sz w:val="24"/>
                <w:szCs w:val="24"/>
              </w:rPr>
            </w:pPr>
          </w:p>
        </w:tc>
        <w:tc>
          <w:tcPr>
            <w:tcW w:w="1984" w:type="dxa"/>
            <w:gridSpan w:val="2"/>
            <w:vMerge/>
            <w:tcBorders>
              <w:top w:val="single" w:sz="4" w:space="0" w:color="000000"/>
              <w:left w:val="single" w:sz="4" w:space="0" w:color="000000"/>
              <w:bottom w:val="single" w:sz="4" w:space="0" w:color="000000"/>
              <w:right w:val="single" w:sz="4" w:space="0" w:color="000000"/>
            </w:tcBorders>
            <w:shd w:val="clear" w:color="000000" w:fill="FFFFFF"/>
          </w:tcPr>
          <w:p w:rsidR="00D65201" w:rsidRPr="00D65201" w:rsidRDefault="00D65201" w:rsidP="00035F7F">
            <w:pPr>
              <w:ind w:firstLine="709"/>
              <w:rPr>
                <w:rFonts w:ascii="Arial" w:hAnsi="Arial" w:cs="Arial"/>
                <w:sz w:val="24"/>
                <w:szCs w:val="24"/>
              </w:rPr>
            </w:pPr>
          </w:p>
        </w:tc>
        <w:tc>
          <w:tcPr>
            <w:tcW w:w="2977" w:type="dxa"/>
            <w:gridSpan w:val="3"/>
            <w:tcBorders>
              <w:top w:val="single" w:sz="4" w:space="0" w:color="000000"/>
              <w:left w:val="single" w:sz="4" w:space="0" w:color="000000"/>
              <w:bottom w:val="single" w:sz="4" w:space="0" w:color="000000"/>
              <w:right w:val="single" w:sz="4" w:space="0" w:color="000000"/>
            </w:tcBorders>
            <w:shd w:val="clear" w:color="000000" w:fill="FFFFFF"/>
          </w:tcPr>
          <w:p w:rsidR="00D65201" w:rsidRPr="00D65201" w:rsidRDefault="00D65201" w:rsidP="00035F7F">
            <w:pPr>
              <w:rPr>
                <w:rFonts w:ascii="Arial" w:hAnsi="Arial" w:cs="Arial"/>
                <w:sz w:val="24"/>
                <w:szCs w:val="24"/>
              </w:rPr>
            </w:pPr>
            <w:r w:rsidRPr="00D65201">
              <w:rPr>
                <w:rFonts w:ascii="Arial" w:hAnsi="Arial" w:cs="Arial"/>
                <w:sz w:val="24"/>
                <w:szCs w:val="24"/>
              </w:rPr>
              <w:t>зачисление обучающегося в государственное училище олимпийского резерва</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Pr>
          <w:p w:rsidR="00D65201" w:rsidRPr="00D65201" w:rsidRDefault="00D65201" w:rsidP="00035F7F">
            <w:pPr>
              <w:rPr>
                <w:rFonts w:ascii="Arial" w:hAnsi="Arial" w:cs="Arial"/>
                <w:sz w:val="24"/>
                <w:szCs w:val="24"/>
              </w:rPr>
            </w:pPr>
            <w:r w:rsidRPr="00D65201">
              <w:rPr>
                <w:rFonts w:ascii="Arial" w:hAnsi="Arial" w:cs="Arial"/>
                <w:sz w:val="24"/>
                <w:szCs w:val="24"/>
              </w:rPr>
              <w:t>- 2% за одного обучающегося (спортсмена)</w:t>
            </w:r>
          </w:p>
        </w:tc>
      </w:tr>
      <w:tr w:rsidR="00D65201" w:rsidRPr="00D65201" w:rsidTr="009F2B8B">
        <w:trPr>
          <w:trHeight w:val="707"/>
        </w:trPr>
        <w:tc>
          <w:tcPr>
            <w:tcW w:w="1843" w:type="dxa"/>
            <w:vMerge/>
            <w:tcBorders>
              <w:top w:val="single" w:sz="4" w:space="0" w:color="000000"/>
              <w:left w:val="single" w:sz="4" w:space="0" w:color="000000"/>
              <w:bottom w:val="single" w:sz="4" w:space="0" w:color="000000"/>
              <w:right w:val="single" w:sz="4" w:space="0" w:color="000000"/>
            </w:tcBorders>
          </w:tcPr>
          <w:p w:rsidR="00D65201" w:rsidRPr="00D65201" w:rsidRDefault="00D65201" w:rsidP="00035F7F">
            <w:pPr>
              <w:ind w:firstLine="709"/>
              <w:rPr>
                <w:rFonts w:ascii="Arial" w:hAnsi="Arial" w:cs="Arial"/>
                <w:sz w:val="24"/>
                <w:szCs w:val="24"/>
              </w:rPr>
            </w:pPr>
          </w:p>
        </w:tc>
        <w:tc>
          <w:tcPr>
            <w:tcW w:w="1560" w:type="dxa"/>
            <w:vMerge/>
            <w:tcBorders>
              <w:top w:val="single" w:sz="4" w:space="0" w:color="000000"/>
              <w:left w:val="single" w:sz="4" w:space="0" w:color="000000"/>
              <w:bottom w:val="single" w:sz="4" w:space="0" w:color="000000"/>
              <w:right w:val="single" w:sz="4" w:space="0" w:color="000000"/>
            </w:tcBorders>
            <w:shd w:val="clear" w:color="auto" w:fill="auto"/>
          </w:tcPr>
          <w:p w:rsidR="00D65201" w:rsidRPr="00D65201" w:rsidRDefault="00D65201" w:rsidP="00035F7F">
            <w:pPr>
              <w:ind w:firstLine="709"/>
              <w:rPr>
                <w:rFonts w:ascii="Arial" w:hAnsi="Arial" w:cs="Arial"/>
                <w:sz w:val="24"/>
                <w:szCs w:val="24"/>
              </w:rPr>
            </w:pPr>
          </w:p>
        </w:tc>
        <w:tc>
          <w:tcPr>
            <w:tcW w:w="1984" w:type="dxa"/>
            <w:gridSpan w:val="2"/>
            <w:vMerge/>
            <w:tcBorders>
              <w:top w:val="single" w:sz="4" w:space="0" w:color="000000"/>
              <w:left w:val="single" w:sz="4" w:space="0" w:color="000000"/>
              <w:bottom w:val="single" w:sz="4" w:space="0" w:color="000000"/>
              <w:right w:val="single" w:sz="4" w:space="0" w:color="000000"/>
            </w:tcBorders>
            <w:shd w:val="clear" w:color="000000" w:fill="FFFFFF"/>
          </w:tcPr>
          <w:p w:rsidR="00D65201" w:rsidRPr="00D65201" w:rsidRDefault="00D65201" w:rsidP="00035F7F">
            <w:pPr>
              <w:ind w:firstLine="709"/>
              <w:rPr>
                <w:rFonts w:ascii="Arial" w:hAnsi="Arial" w:cs="Arial"/>
                <w:b/>
                <w:sz w:val="24"/>
                <w:szCs w:val="24"/>
                <w:u w:val="single"/>
              </w:rPr>
            </w:pPr>
          </w:p>
        </w:tc>
        <w:tc>
          <w:tcPr>
            <w:tcW w:w="2977" w:type="dxa"/>
            <w:gridSpan w:val="3"/>
            <w:tcBorders>
              <w:top w:val="single" w:sz="4" w:space="0" w:color="000000"/>
              <w:left w:val="single" w:sz="4" w:space="0" w:color="000000"/>
              <w:bottom w:val="single" w:sz="4" w:space="0" w:color="000000"/>
              <w:right w:val="single" w:sz="4" w:space="0" w:color="000000"/>
            </w:tcBorders>
            <w:shd w:val="clear" w:color="000000" w:fill="FFFFFF"/>
          </w:tcPr>
          <w:p w:rsidR="00D65201" w:rsidRPr="00D65201" w:rsidRDefault="00D65201" w:rsidP="00035F7F">
            <w:pPr>
              <w:rPr>
                <w:rFonts w:ascii="Arial" w:hAnsi="Arial" w:cs="Arial"/>
                <w:sz w:val="24"/>
                <w:szCs w:val="24"/>
              </w:rPr>
            </w:pPr>
            <w:r w:rsidRPr="00D65201">
              <w:rPr>
                <w:rFonts w:ascii="Arial" w:hAnsi="Arial" w:cs="Arial"/>
                <w:sz w:val="24"/>
                <w:szCs w:val="24"/>
              </w:rPr>
              <w:t>мероприятия, акции, проекты, реализуемые совместно с организациями, учреждениями, ведомствами за отчетный период</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Pr>
          <w:p w:rsidR="00D65201" w:rsidRPr="00D65201" w:rsidRDefault="00D65201" w:rsidP="00035F7F">
            <w:pPr>
              <w:rPr>
                <w:rFonts w:ascii="Arial" w:hAnsi="Arial" w:cs="Arial"/>
                <w:sz w:val="24"/>
                <w:szCs w:val="24"/>
              </w:rPr>
            </w:pPr>
            <w:r w:rsidRPr="00D65201">
              <w:rPr>
                <w:rFonts w:ascii="Arial" w:hAnsi="Arial" w:cs="Arial"/>
                <w:sz w:val="24"/>
                <w:szCs w:val="24"/>
              </w:rPr>
              <w:t>30%</w:t>
            </w:r>
          </w:p>
        </w:tc>
      </w:tr>
      <w:tr w:rsidR="00D65201" w:rsidRPr="00D65201" w:rsidTr="009F2B8B">
        <w:trPr>
          <w:trHeight w:val="1185"/>
        </w:trPr>
        <w:tc>
          <w:tcPr>
            <w:tcW w:w="1843" w:type="dxa"/>
            <w:vMerge/>
            <w:tcBorders>
              <w:top w:val="single" w:sz="4" w:space="0" w:color="000000"/>
              <w:left w:val="single" w:sz="4" w:space="0" w:color="000000"/>
              <w:bottom w:val="single" w:sz="4" w:space="0" w:color="000000"/>
              <w:right w:val="single" w:sz="4" w:space="0" w:color="000000"/>
            </w:tcBorders>
          </w:tcPr>
          <w:p w:rsidR="00D65201" w:rsidRPr="00D65201" w:rsidRDefault="00D65201" w:rsidP="00035F7F">
            <w:pPr>
              <w:ind w:firstLine="709"/>
              <w:rPr>
                <w:rFonts w:ascii="Arial" w:hAnsi="Arial" w:cs="Arial"/>
                <w:sz w:val="24"/>
                <w:szCs w:val="24"/>
              </w:rPr>
            </w:pPr>
          </w:p>
        </w:tc>
        <w:tc>
          <w:tcPr>
            <w:tcW w:w="1560" w:type="dxa"/>
            <w:vMerge/>
            <w:tcBorders>
              <w:top w:val="single" w:sz="4" w:space="0" w:color="000000"/>
              <w:left w:val="single" w:sz="4" w:space="0" w:color="000000"/>
              <w:bottom w:val="single" w:sz="4" w:space="0" w:color="000000"/>
              <w:right w:val="single" w:sz="4" w:space="0" w:color="000000"/>
            </w:tcBorders>
            <w:shd w:val="clear" w:color="auto" w:fill="auto"/>
          </w:tcPr>
          <w:p w:rsidR="00D65201" w:rsidRPr="00D65201" w:rsidRDefault="00D65201" w:rsidP="00035F7F">
            <w:pPr>
              <w:ind w:firstLine="709"/>
              <w:rPr>
                <w:rFonts w:ascii="Arial" w:hAnsi="Arial" w:cs="Arial"/>
                <w:sz w:val="24"/>
                <w:szCs w:val="24"/>
              </w:rPr>
            </w:pPr>
          </w:p>
        </w:tc>
        <w:tc>
          <w:tcPr>
            <w:tcW w:w="1984" w:type="dxa"/>
            <w:gridSpan w:val="2"/>
            <w:tcBorders>
              <w:top w:val="single" w:sz="4" w:space="0" w:color="000000"/>
              <w:left w:val="single" w:sz="4" w:space="0" w:color="000000"/>
              <w:bottom w:val="single" w:sz="4" w:space="0" w:color="000000"/>
              <w:right w:val="single" w:sz="4" w:space="0" w:color="000000"/>
            </w:tcBorders>
            <w:shd w:val="clear" w:color="000000" w:fill="FFFFFF"/>
          </w:tcPr>
          <w:p w:rsidR="00D65201" w:rsidRPr="00D65201" w:rsidRDefault="00D65201" w:rsidP="00035F7F">
            <w:pPr>
              <w:rPr>
                <w:rFonts w:ascii="Arial" w:hAnsi="Arial" w:cs="Arial"/>
                <w:sz w:val="24"/>
                <w:szCs w:val="24"/>
              </w:rPr>
            </w:pPr>
            <w:r w:rsidRPr="00D65201">
              <w:rPr>
                <w:rFonts w:ascii="Arial" w:hAnsi="Arial" w:cs="Arial"/>
                <w:sz w:val="24"/>
                <w:szCs w:val="24"/>
              </w:rPr>
              <w:t>обеспечение укрепления кадрового потенциала</w:t>
            </w:r>
          </w:p>
        </w:tc>
        <w:tc>
          <w:tcPr>
            <w:tcW w:w="2977" w:type="dxa"/>
            <w:gridSpan w:val="3"/>
            <w:tcBorders>
              <w:top w:val="single" w:sz="4" w:space="0" w:color="000000"/>
              <w:left w:val="single" w:sz="4" w:space="0" w:color="000000"/>
              <w:bottom w:val="single" w:sz="4" w:space="0" w:color="000000"/>
              <w:right w:val="single" w:sz="4" w:space="0" w:color="000000"/>
            </w:tcBorders>
            <w:shd w:val="clear" w:color="000000" w:fill="FFFFFF"/>
          </w:tcPr>
          <w:p w:rsidR="00D65201" w:rsidRPr="00D65201" w:rsidRDefault="00D65201" w:rsidP="00035F7F">
            <w:pPr>
              <w:rPr>
                <w:rFonts w:ascii="Arial" w:hAnsi="Arial" w:cs="Arial"/>
                <w:sz w:val="24"/>
                <w:szCs w:val="24"/>
              </w:rPr>
            </w:pPr>
            <w:r w:rsidRPr="00D65201">
              <w:rPr>
                <w:rFonts w:ascii="Arial" w:hAnsi="Arial" w:cs="Arial"/>
                <w:sz w:val="24"/>
                <w:szCs w:val="24"/>
              </w:rPr>
              <w:t>наличие программы развития кадров</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Pr>
          <w:p w:rsidR="00D65201" w:rsidRPr="00D65201" w:rsidRDefault="00D65201" w:rsidP="00035F7F">
            <w:pPr>
              <w:rPr>
                <w:rFonts w:ascii="Arial" w:hAnsi="Arial" w:cs="Arial"/>
                <w:sz w:val="24"/>
                <w:szCs w:val="24"/>
              </w:rPr>
            </w:pPr>
            <w:r w:rsidRPr="00D65201">
              <w:rPr>
                <w:rFonts w:ascii="Arial" w:hAnsi="Arial" w:cs="Arial"/>
                <w:sz w:val="24"/>
                <w:szCs w:val="24"/>
              </w:rPr>
              <w:t>20%</w:t>
            </w:r>
          </w:p>
        </w:tc>
      </w:tr>
      <w:tr w:rsidR="00D65201" w:rsidRPr="00D65201" w:rsidTr="009F2B8B">
        <w:trPr>
          <w:trHeight w:val="2050"/>
        </w:trPr>
        <w:tc>
          <w:tcPr>
            <w:tcW w:w="1843" w:type="dxa"/>
            <w:vMerge/>
            <w:tcBorders>
              <w:top w:val="single" w:sz="4" w:space="0" w:color="000000"/>
              <w:left w:val="single" w:sz="4" w:space="0" w:color="000000"/>
              <w:bottom w:val="single" w:sz="4" w:space="0" w:color="000000"/>
              <w:right w:val="single" w:sz="4" w:space="0" w:color="000000"/>
            </w:tcBorders>
          </w:tcPr>
          <w:p w:rsidR="00D65201" w:rsidRPr="00D65201" w:rsidRDefault="00D65201" w:rsidP="00035F7F">
            <w:pPr>
              <w:ind w:firstLine="709"/>
              <w:rPr>
                <w:rFonts w:ascii="Arial" w:hAnsi="Arial" w:cs="Arial"/>
                <w:sz w:val="24"/>
                <w:szCs w:val="24"/>
              </w:rPr>
            </w:pPr>
          </w:p>
        </w:tc>
        <w:tc>
          <w:tcPr>
            <w:tcW w:w="1560" w:type="dxa"/>
            <w:vMerge/>
            <w:tcBorders>
              <w:top w:val="single" w:sz="4" w:space="0" w:color="000000"/>
              <w:left w:val="single" w:sz="4" w:space="0" w:color="000000"/>
              <w:bottom w:val="single" w:sz="4" w:space="0" w:color="000000"/>
              <w:right w:val="single" w:sz="4" w:space="0" w:color="000000"/>
            </w:tcBorders>
            <w:shd w:val="clear" w:color="auto" w:fill="auto"/>
          </w:tcPr>
          <w:p w:rsidR="00D65201" w:rsidRPr="00D65201" w:rsidRDefault="00D65201" w:rsidP="00035F7F">
            <w:pPr>
              <w:ind w:firstLine="709"/>
              <w:rPr>
                <w:rFonts w:ascii="Arial" w:hAnsi="Arial" w:cs="Arial"/>
                <w:sz w:val="24"/>
                <w:szCs w:val="24"/>
              </w:rPr>
            </w:pPr>
          </w:p>
        </w:tc>
        <w:tc>
          <w:tcPr>
            <w:tcW w:w="1984" w:type="dxa"/>
            <w:gridSpan w:val="2"/>
            <w:tcBorders>
              <w:top w:val="single" w:sz="4" w:space="0" w:color="000000"/>
              <w:left w:val="single" w:sz="4" w:space="0" w:color="000000"/>
              <w:bottom w:val="single" w:sz="4" w:space="0" w:color="000000"/>
              <w:right w:val="single" w:sz="4" w:space="0" w:color="000000"/>
            </w:tcBorders>
            <w:shd w:val="clear" w:color="000000" w:fill="FFFFFF"/>
          </w:tcPr>
          <w:p w:rsidR="00D65201" w:rsidRPr="00D65201" w:rsidRDefault="00D65201" w:rsidP="00035F7F">
            <w:pPr>
              <w:rPr>
                <w:rFonts w:ascii="Arial" w:hAnsi="Arial" w:cs="Arial"/>
                <w:sz w:val="24"/>
                <w:szCs w:val="24"/>
              </w:rPr>
            </w:pPr>
            <w:r w:rsidRPr="00D65201">
              <w:rPr>
                <w:rFonts w:ascii="Arial" w:hAnsi="Arial" w:cs="Arial"/>
                <w:sz w:val="24"/>
                <w:szCs w:val="24"/>
              </w:rPr>
              <w:t>привлечение организацией дополнительных ресурсов (интеллектуальных, организационных, финансовых)</w:t>
            </w:r>
          </w:p>
        </w:tc>
        <w:tc>
          <w:tcPr>
            <w:tcW w:w="2977" w:type="dxa"/>
            <w:gridSpan w:val="3"/>
            <w:tcBorders>
              <w:top w:val="single" w:sz="4" w:space="0" w:color="000000"/>
              <w:left w:val="single" w:sz="4" w:space="0" w:color="000000"/>
              <w:bottom w:val="single" w:sz="4" w:space="0" w:color="000000"/>
              <w:right w:val="single" w:sz="4" w:space="0" w:color="000000"/>
            </w:tcBorders>
            <w:shd w:val="clear" w:color="000000" w:fill="FFFFFF"/>
          </w:tcPr>
          <w:p w:rsidR="00D65201" w:rsidRPr="00D65201" w:rsidRDefault="00D65201" w:rsidP="00035F7F">
            <w:pPr>
              <w:rPr>
                <w:rFonts w:ascii="Arial" w:hAnsi="Arial" w:cs="Arial"/>
                <w:sz w:val="24"/>
                <w:szCs w:val="24"/>
              </w:rPr>
            </w:pPr>
            <w:r w:rsidRPr="00D65201">
              <w:rPr>
                <w:rFonts w:ascii="Arial" w:hAnsi="Arial" w:cs="Arial"/>
                <w:sz w:val="24"/>
                <w:szCs w:val="24"/>
              </w:rPr>
              <w:t>наличие утвержденных планов, договоров совместной деятельности</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Pr>
          <w:p w:rsidR="00D65201" w:rsidRPr="00D65201" w:rsidRDefault="00D65201" w:rsidP="00035F7F">
            <w:pPr>
              <w:rPr>
                <w:rFonts w:ascii="Arial" w:hAnsi="Arial" w:cs="Arial"/>
                <w:sz w:val="24"/>
                <w:szCs w:val="24"/>
              </w:rPr>
            </w:pPr>
            <w:r w:rsidRPr="00D65201">
              <w:rPr>
                <w:rFonts w:ascii="Arial" w:hAnsi="Arial" w:cs="Arial"/>
                <w:sz w:val="24"/>
                <w:szCs w:val="24"/>
              </w:rPr>
              <w:t>10%</w:t>
            </w:r>
          </w:p>
        </w:tc>
      </w:tr>
      <w:tr w:rsidR="00D65201" w:rsidRPr="00D65201" w:rsidTr="009F2B8B">
        <w:trPr>
          <w:trHeight w:val="2050"/>
        </w:trPr>
        <w:tc>
          <w:tcPr>
            <w:tcW w:w="1843" w:type="dxa"/>
            <w:vMerge/>
            <w:tcBorders>
              <w:top w:val="single" w:sz="4" w:space="0" w:color="000000"/>
              <w:left w:val="single" w:sz="4" w:space="0" w:color="000000"/>
              <w:bottom w:val="single" w:sz="4" w:space="0" w:color="000000"/>
              <w:right w:val="single" w:sz="4" w:space="0" w:color="000000"/>
            </w:tcBorders>
          </w:tcPr>
          <w:p w:rsidR="00D65201" w:rsidRPr="00D65201" w:rsidRDefault="00D65201" w:rsidP="00035F7F">
            <w:pPr>
              <w:ind w:firstLine="709"/>
              <w:rPr>
                <w:rFonts w:ascii="Arial" w:hAnsi="Arial" w:cs="Arial"/>
                <w:sz w:val="24"/>
                <w:szCs w:val="24"/>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D65201" w:rsidRPr="00D65201" w:rsidRDefault="00D65201" w:rsidP="00035F7F">
            <w:pPr>
              <w:ind w:firstLine="709"/>
              <w:rPr>
                <w:rFonts w:ascii="Arial" w:hAnsi="Arial" w:cs="Arial"/>
                <w:sz w:val="24"/>
                <w:szCs w:val="24"/>
              </w:rPr>
            </w:pPr>
          </w:p>
        </w:tc>
        <w:tc>
          <w:tcPr>
            <w:tcW w:w="1984" w:type="dxa"/>
            <w:gridSpan w:val="2"/>
            <w:tcBorders>
              <w:top w:val="single" w:sz="4" w:space="0" w:color="000000"/>
              <w:left w:val="single" w:sz="4" w:space="0" w:color="000000"/>
              <w:bottom w:val="single" w:sz="4" w:space="0" w:color="000000"/>
              <w:right w:val="single" w:sz="4" w:space="0" w:color="000000"/>
            </w:tcBorders>
            <w:shd w:val="clear" w:color="000000" w:fill="FFFFFF"/>
          </w:tcPr>
          <w:p w:rsidR="00D65201" w:rsidRPr="00D65201" w:rsidRDefault="00D65201" w:rsidP="00035F7F">
            <w:pPr>
              <w:rPr>
                <w:rFonts w:ascii="Arial" w:hAnsi="Arial" w:cs="Arial"/>
                <w:sz w:val="24"/>
                <w:szCs w:val="24"/>
              </w:rPr>
            </w:pPr>
            <w:r w:rsidRPr="00D65201">
              <w:rPr>
                <w:rFonts w:ascii="Arial" w:hAnsi="Arial" w:cs="Arial"/>
                <w:sz w:val="24"/>
                <w:szCs w:val="24"/>
              </w:rPr>
              <w:t>исполнение бюджета, выполнение мероприятий и достижение заявленных параметров в планах организации, муниципальном задании</w:t>
            </w:r>
          </w:p>
        </w:tc>
        <w:tc>
          <w:tcPr>
            <w:tcW w:w="2977" w:type="dxa"/>
            <w:gridSpan w:val="3"/>
            <w:tcBorders>
              <w:top w:val="single" w:sz="4" w:space="0" w:color="000000"/>
              <w:left w:val="single" w:sz="4" w:space="0" w:color="000000"/>
              <w:bottom w:val="single" w:sz="4" w:space="0" w:color="000000"/>
              <w:right w:val="single" w:sz="4" w:space="0" w:color="000000"/>
            </w:tcBorders>
            <w:shd w:val="clear" w:color="000000" w:fill="FFFFFF"/>
          </w:tcPr>
          <w:p w:rsidR="00D65201" w:rsidRPr="00D65201" w:rsidRDefault="00D65201" w:rsidP="00035F7F">
            <w:pPr>
              <w:rPr>
                <w:rFonts w:ascii="Arial" w:hAnsi="Arial" w:cs="Arial"/>
                <w:sz w:val="24"/>
                <w:szCs w:val="24"/>
              </w:rPr>
            </w:pPr>
            <w:r w:rsidRPr="00D65201">
              <w:rPr>
                <w:rFonts w:ascii="Arial" w:hAnsi="Arial" w:cs="Arial"/>
                <w:sz w:val="24"/>
                <w:szCs w:val="24"/>
              </w:rPr>
              <w:t>99% - 100%</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Pr>
          <w:p w:rsidR="00D65201" w:rsidRPr="00D65201" w:rsidRDefault="00D65201" w:rsidP="00035F7F">
            <w:pPr>
              <w:rPr>
                <w:rFonts w:ascii="Arial" w:hAnsi="Arial" w:cs="Arial"/>
                <w:sz w:val="24"/>
                <w:szCs w:val="24"/>
              </w:rPr>
            </w:pPr>
            <w:r w:rsidRPr="00D65201">
              <w:rPr>
                <w:rFonts w:ascii="Arial" w:hAnsi="Arial" w:cs="Arial"/>
                <w:sz w:val="24"/>
                <w:szCs w:val="24"/>
              </w:rPr>
              <w:t>90%</w:t>
            </w:r>
          </w:p>
        </w:tc>
      </w:tr>
      <w:tr w:rsidR="00D65201" w:rsidRPr="00D65201" w:rsidTr="009F2B8B">
        <w:trPr>
          <w:trHeight w:val="455"/>
        </w:trPr>
        <w:tc>
          <w:tcPr>
            <w:tcW w:w="1843" w:type="dxa"/>
            <w:vMerge/>
            <w:tcBorders>
              <w:top w:val="single" w:sz="4" w:space="0" w:color="000000"/>
              <w:left w:val="single" w:sz="4" w:space="0" w:color="000000"/>
              <w:bottom w:val="single" w:sz="4" w:space="0" w:color="000000"/>
              <w:right w:val="single" w:sz="4" w:space="0" w:color="000000"/>
            </w:tcBorders>
          </w:tcPr>
          <w:p w:rsidR="00D65201" w:rsidRPr="00D65201" w:rsidRDefault="00D65201" w:rsidP="00035F7F">
            <w:pPr>
              <w:ind w:firstLine="709"/>
              <w:rPr>
                <w:rFonts w:ascii="Arial" w:hAnsi="Arial" w:cs="Arial"/>
                <w:sz w:val="24"/>
                <w:szCs w:val="24"/>
              </w:rPr>
            </w:pPr>
          </w:p>
        </w:tc>
        <w:tc>
          <w:tcPr>
            <w:tcW w:w="156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D65201" w:rsidRPr="00D65201" w:rsidRDefault="00D65201" w:rsidP="00035F7F">
            <w:pPr>
              <w:rPr>
                <w:rFonts w:ascii="Arial" w:hAnsi="Arial" w:cs="Arial"/>
                <w:sz w:val="24"/>
                <w:szCs w:val="24"/>
              </w:rPr>
            </w:pPr>
            <w:r w:rsidRPr="00D65201">
              <w:rPr>
                <w:rFonts w:ascii="Arial" w:hAnsi="Arial" w:cs="Arial"/>
                <w:sz w:val="24"/>
                <w:szCs w:val="24"/>
              </w:rPr>
              <w:t>Эффективность реализуемой кадровой политики</w:t>
            </w:r>
          </w:p>
        </w:tc>
        <w:tc>
          <w:tcPr>
            <w:tcW w:w="1984" w:type="dxa"/>
            <w:gridSpan w:val="2"/>
            <w:tcBorders>
              <w:top w:val="single" w:sz="4" w:space="0" w:color="000000"/>
              <w:left w:val="single" w:sz="4" w:space="0" w:color="000000"/>
              <w:bottom w:val="single" w:sz="4" w:space="0" w:color="000000"/>
              <w:right w:val="single" w:sz="4" w:space="0" w:color="000000"/>
            </w:tcBorders>
            <w:shd w:val="clear" w:color="000000" w:fill="FFFFFF"/>
          </w:tcPr>
          <w:p w:rsidR="00D65201" w:rsidRPr="00D65201" w:rsidRDefault="00D65201" w:rsidP="00035F7F">
            <w:pPr>
              <w:rPr>
                <w:rFonts w:ascii="Arial" w:hAnsi="Arial" w:cs="Arial"/>
                <w:sz w:val="24"/>
                <w:szCs w:val="24"/>
              </w:rPr>
            </w:pPr>
            <w:r w:rsidRPr="00D65201">
              <w:rPr>
                <w:rFonts w:ascii="Arial" w:hAnsi="Arial" w:cs="Arial"/>
                <w:sz w:val="24"/>
                <w:szCs w:val="24"/>
              </w:rPr>
              <w:t>обеспечение благоприятного психологического климата в коллективе</w:t>
            </w:r>
          </w:p>
        </w:tc>
        <w:tc>
          <w:tcPr>
            <w:tcW w:w="2977" w:type="dxa"/>
            <w:gridSpan w:val="3"/>
            <w:tcBorders>
              <w:top w:val="single" w:sz="4" w:space="0" w:color="000000"/>
              <w:left w:val="single" w:sz="4" w:space="0" w:color="000000"/>
              <w:bottom w:val="single" w:sz="4" w:space="0" w:color="000000"/>
              <w:right w:val="single" w:sz="4" w:space="0" w:color="000000"/>
            </w:tcBorders>
            <w:shd w:val="clear" w:color="auto" w:fill="auto"/>
          </w:tcPr>
          <w:p w:rsidR="00D65201" w:rsidRPr="00D65201" w:rsidRDefault="00D65201" w:rsidP="00035F7F">
            <w:pPr>
              <w:rPr>
                <w:rFonts w:ascii="Arial" w:hAnsi="Arial" w:cs="Arial"/>
                <w:sz w:val="24"/>
                <w:szCs w:val="24"/>
              </w:rPr>
            </w:pPr>
            <w:r w:rsidRPr="00D65201">
              <w:rPr>
                <w:rFonts w:ascii="Arial" w:hAnsi="Arial" w:cs="Arial"/>
                <w:sz w:val="24"/>
                <w:szCs w:val="24"/>
              </w:rPr>
              <w:t>отсутствие конфликтных ситуаций</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Pr>
          <w:p w:rsidR="00D65201" w:rsidRPr="00D65201" w:rsidRDefault="00D65201" w:rsidP="00035F7F">
            <w:pPr>
              <w:rPr>
                <w:rFonts w:ascii="Arial" w:hAnsi="Arial" w:cs="Arial"/>
                <w:sz w:val="24"/>
                <w:szCs w:val="24"/>
              </w:rPr>
            </w:pPr>
            <w:r w:rsidRPr="00D65201">
              <w:rPr>
                <w:rFonts w:ascii="Arial" w:hAnsi="Arial" w:cs="Arial"/>
                <w:sz w:val="24"/>
                <w:szCs w:val="24"/>
              </w:rPr>
              <w:t>20%</w:t>
            </w:r>
          </w:p>
        </w:tc>
      </w:tr>
      <w:tr w:rsidR="00D65201" w:rsidRPr="00D65201" w:rsidTr="009F2B8B">
        <w:trPr>
          <w:trHeight w:val="323"/>
        </w:trPr>
        <w:tc>
          <w:tcPr>
            <w:tcW w:w="1843" w:type="dxa"/>
            <w:vMerge/>
            <w:tcBorders>
              <w:top w:val="single" w:sz="4" w:space="0" w:color="000000"/>
              <w:left w:val="single" w:sz="4" w:space="0" w:color="000000"/>
              <w:bottom w:val="single" w:sz="4" w:space="0" w:color="000000"/>
              <w:right w:val="single" w:sz="4" w:space="0" w:color="000000"/>
            </w:tcBorders>
          </w:tcPr>
          <w:p w:rsidR="00D65201" w:rsidRPr="00D65201" w:rsidRDefault="00D65201" w:rsidP="00035F7F">
            <w:pPr>
              <w:ind w:firstLine="709"/>
              <w:rPr>
                <w:rFonts w:ascii="Arial" w:hAnsi="Arial" w:cs="Arial"/>
                <w:sz w:val="24"/>
                <w:szCs w:val="24"/>
              </w:rPr>
            </w:pPr>
          </w:p>
        </w:tc>
        <w:tc>
          <w:tcPr>
            <w:tcW w:w="1560" w:type="dxa"/>
            <w:vMerge/>
            <w:tcBorders>
              <w:top w:val="single" w:sz="4" w:space="0" w:color="000000"/>
              <w:left w:val="single" w:sz="4" w:space="0" w:color="000000"/>
              <w:bottom w:val="single" w:sz="4" w:space="0" w:color="000000"/>
              <w:right w:val="single" w:sz="4" w:space="0" w:color="000000"/>
            </w:tcBorders>
            <w:shd w:val="clear" w:color="auto" w:fill="auto"/>
          </w:tcPr>
          <w:p w:rsidR="00D65201" w:rsidRPr="00D65201" w:rsidRDefault="00D65201" w:rsidP="00035F7F">
            <w:pPr>
              <w:rPr>
                <w:rFonts w:ascii="Arial" w:hAnsi="Arial" w:cs="Arial"/>
                <w:sz w:val="24"/>
                <w:szCs w:val="24"/>
              </w:rPr>
            </w:pPr>
          </w:p>
        </w:tc>
        <w:tc>
          <w:tcPr>
            <w:tcW w:w="1984" w:type="dxa"/>
            <w:gridSpan w:val="2"/>
            <w:vMerge w:val="restart"/>
            <w:tcBorders>
              <w:top w:val="single" w:sz="4" w:space="0" w:color="000000"/>
              <w:left w:val="single" w:sz="4" w:space="0" w:color="000000"/>
              <w:bottom w:val="single" w:sz="4" w:space="0" w:color="000000"/>
              <w:right w:val="single" w:sz="4" w:space="0" w:color="000000"/>
            </w:tcBorders>
            <w:shd w:val="clear" w:color="000000" w:fill="FFFFFF"/>
          </w:tcPr>
          <w:p w:rsidR="00D65201" w:rsidRPr="00D65201" w:rsidRDefault="00D65201" w:rsidP="00035F7F">
            <w:pPr>
              <w:rPr>
                <w:rFonts w:ascii="Arial" w:hAnsi="Arial" w:cs="Arial"/>
                <w:sz w:val="24"/>
                <w:szCs w:val="24"/>
              </w:rPr>
            </w:pPr>
            <w:r w:rsidRPr="00D65201">
              <w:rPr>
                <w:rFonts w:ascii="Arial" w:hAnsi="Arial" w:cs="Arial"/>
                <w:sz w:val="24"/>
                <w:szCs w:val="24"/>
              </w:rPr>
              <w:t>Укомплектованность тренерско-преподавательского состава с первой и высшей квалификационной  категорией в отчетном периоде</w:t>
            </w:r>
          </w:p>
        </w:tc>
        <w:tc>
          <w:tcPr>
            <w:tcW w:w="2977" w:type="dxa"/>
            <w:gridSpan w:val="3"/>
            <w:tcBorders>
              <w:top w:val="single" w:sz="4" w:space="0" w:color="000000"/>
              <w:left w:val="single" w:sz="4" w:space="0" w:color="000000"/>
              <w:bottom w:val="single" w:sz="4" w:space="0" w:color="000000"/>
              <w:right w:val="single" w:sz="4" w:space="0" w:color="000000"/>
            </w:tcBorders>
            <w:shd w:val="clear" w:color="auto" w:fill="auto"/>
          </w:tcPr>
          <w:p w:rsidR="00D65201" w:rsidRPr="00D65201" w:rsidRDefault="00D65201" w:rsidP="00035F7F">
            <w:pPr>
              <w:rPr>
                <w:rFonts w:ascii="Arial" w:hAnsi="Arial" w:cs="Arial"/>
                <w:sz w:val="24"/>
                <w:szCs w:val="24"/>
              </w:rPr>
            </w:pPr>
            <w:r w:rsidRPr="00D65201">
              <w:rPr>
                <w:rFonts w:ascii="Arial" w:hAnsi="Arial" w:cs="Arial"/>
                <w:sz w:val="24"/>
                <w:szCs w:val="24"/>
              </w:rPr>
              <w:t>70% тренерско-преподавательского состава</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Pr>
          <w:p w:rsidR="00D65201" w:rsidRPr="00D65201" w:rsidRDefault="00D65201" w:rsidP="00035F7F">
            <w:pPr>
              <w:rPr>
                <w:rFonts w:ascii="Arial" w:hAnsi="Arial" w:cs="Arial"/>
                <w:sz w:val="24"/>
                <w:szCs w:val="24"/>
              </w:rPr>
            </w:pPr>
            <w:r w:rsidRPr="00D65201">
              <w:rPr>
                <w:rFonts w:ascii="Arial" w:hAnsi="Arial" w:cs="Arial"/>
                <w:sz w:val="24"/>
                <w:szCs w:val="24"/>
              </w:rPr>
              <w:t>20%</w:t>
            </w:r>
          </w:p>
        </w:tc>
      </w:tr>
      <w:tr w:rsidR="00D65201" w:rsidRPr="00D65201" w:rsidTr="009F2B8B">
        <w:trPr>
          <w:trHeight w:val="323"/>
        </w:trPr>
        <w:tc>
          <w:tcPr>
            <w:tcW w:w="1843" w:type="dxa"/>
            <w:vMerge/>
            <w:tcBorders>
              <w:top w:val="single" w:sz="4" w:space="0" w:color="000000"/>
              <w:left w:val="single" w:sz="4" w:space="0" w:color="000000"/>
              <w:bottom w:val="single" w:sz="4" w:space="0" w:color="000000"/>
              <w:right w:val="single" w:sz="4" w:space="0" w:color="000000"/>
            </w:tcBorders>
          </w:tcPr>
          <w:p w:rsidR="00D65201" w:rsidRPr="00D65201" w:rsidRDefault="00D65201" w:rsidP="00035F7F">
            <w:pPr>
              <w:ind w:firstLine="709"/>
              <w:rPr>
                <w:rFonts w:ascii="Arial" w:hAnsi="Arial" w:cs="Arial"/>
                <w:sz w:val="24"/>
                <w:szCs w:val="24"/>
              </w:rPr>
            </w:pPr>
          </w:p>
        </w:tc>
        <w:tc>
          <w:tcPr>
            <w:tcW w:w="1560" w:type="dxa"/>
            <w:vMerge/>
            <w:tcBorders>
              <w:top w:val="single" w:sz="4" w:space="0" w:color="000000"/>
              <w:left w:val="single" w:sz="4" w:space="0" w:color="000000"/>
              <w:bottom w:val="single" w:sz="4" w:space="0" w:color="000000"/>
              <w:right w:val="single" w:sz="4" w:space="0" w:color="000000"/>
            </w:tcBorders>
            <w:shd w:val="clear" w:color="auto" w:fill="auto"/>
          </w:tcPr>
          <w:p w:rsidR="00D65201" w:rsidRPr="00D65201" w:rsidRDefault="00D65201" w:rsidP="00035F7F">
            <w:pPr>
              <w:rPr>
                <w:rFonts w:ascii="Arial" w:hAnsi="Arial" w:cs="Arial"/>
                <w:sz w:val="24"/>
                <w:szCs w:val="24"/>
              </w:rPr>
            </w:pPr>
          </w:p>
        </w:tc>
        <w:tc>
          <w:tcPr>
            <w:tcW w:w="1984" w:type="dxa"/>
            <w:gridSpan w:val="2"/>
            <w:vMerge/>
            <w:tcBorders>
              <w:top w:val="single" w:sz="4" w:space="0" w:color="000000"/>
              <w:left w:val="single" w:sz="4" w:space="0" w:color="000000"/>
              <w:bottom w:val="single" w:sz="4" w:space="0" w:color="000000"/>
              <w:right w:val="single" w:sz="4" w:space="0" w:color="000000"/>
            </w:tcBorders>
            <w:shd w:val="clear" w:color="000000" w:fill="FFFFFF"/>
          </w:tcPr>
          <w:p w:rsidR="00D65201" w:rsidRPr="00D65201" w:rsidRDefault="00D65201" w:rsidP="00035F7F">
            <w:pPr>
              <w:rPr>
                <w:rFonts w:ascii="Arial" w:hAnsi="Arial" w:cs="Arial"/>
                <w:sz w:val="24"/>
                <w:szCs w:val="24"/>
              </w:rPr>
            </w:pPr>
          </w:p>
        </w:tc>
        <w:tc>
          <w:tcPr>
            <w:tcW w:w="2977" w:type="dxa"/>
            <w:gridSpan w:val="3"/>
            <w:tcBorders>
              <w:top w:val="single" w:sz="4" w:space="0" w:color="000000"/>
              <w:left w:val="single" w:sz="4" w:space="0" w:color="000000"/>
              <w:bottom w:val="single" w:sz="4" w:space="0" w:color="000000"/>
              <w:right w:val="single" w:sz="4" w:space="0" w:color="000000"/>
            </w:tcBorders>
            <w:shd w:val="clear" w:color="auto" w:fill="auto"/>
          </w:tcPr>
          <w:p w:rsidR="00D65201" w:rsidRPr="00D65201" w:rsidRDefault="00D65201" w:rsidP="00035F7F">
            <w:pPr>
              <w:rPr>
                <w:rFonts w:ascii="Arial" w:hAnsi="Arial" w:cs="Arial"/>
                <w:sz w:val="24"/>
                <w:szCs w:val="24"/>
              </w:rPr>
            </w:pPr>
            <w:r w:rsidRPr="00D65201">
              <w:rPr>
                <w:rFonts w:ascii="Arial" w:hAnsi="Arial" w:cs="Arial"/>
                <w:sz w:val="24"/>
                <w:szCs w:val="24"/>
              </w:rPr>
              <w:t>50% тренерско-преподавательского состава</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Pr>
          <w:p w:rsidR="00D65201" w:rsidRPr="00D65201" w:rsidRDefault="00D65201" w:rsidP="00035F7F">
            <w:pPr>
              <w:rPr>
                <w:rFonts w:ascii="Arial" w:hAnsi="Arial" w:cs="Arial"/>
                <w:sz w:val="24"/>
                <w:szCs w:val="24"/>
              </w:rPr>
            </w:pPr>
            <w:r w:rsidRPr="00D65201">
              <w:rPr>
                <w:rFonts w:ascii="Arial" w:hAnsi="Arial" w:cs="Arial"/>
                <w:sz w:val="24"/>
                <w:szCs w:val="24"/>
              </w:rPr>
              <w:t>10%</w:t>
            </w:r>
          </w:p>
        </w:tc>
      </w:tr>
      <w:tr w:rsidR="00D65201" w:rsidRPr="00D65201" w:rsidTr="009F2B8B">
        <w:trPr>
          <w:trHeight w:val="323"/>
        </w:trPr>
        <w:tc>
          <w:tcPr>
            <w:tcW w:w="1843" w:type="dxa"/>
            <w:vMerge/>
            <w:tcBorders>
              <w:top w:val="single" w:sz="4" w:space="0" w:color="000000"/>
              <w:left w:val="single" w:sz="4" w:space="0" w:color="000000"/>
              <w:bottom w:val="single" w:sz="4" w:space="0" w:color="000000"/>
              <w:right w:val="single" w:sz="4" w:space="0" w:color="000000"/>
            </w:tcBorders>
          </w:tcPr>
          <w:p w:rsidR="00D65201" w:rsidRPr="00D65201" w:rsidRDefault="00D65201" w:rsidP="00035F7F">
            <w:pPr>
              <w:ind w:firstLine="709"/>
              <w:rPr>
                <w:rFonts w:ascii="Arial" w:hAnsi="Arial" w:cs="Arial"/>
                <w:sz w:val="24"/>
                <w:szCs w:val="24"/>
              </w:rPr>
            </w:pPr>
          </w:p>
        </w:tc>
        <w:tc>
          <w:tcPr>
            <w:tcW w:w="1560" w:type="dxa"/>
            <w:vMerge/>
            <w:tcBorders>
              <w:top w:val="single" w:sz="4" w:space="0" w:color="000000"/>
              <w:left w:val="single" w:sz="4" w:space="0" w:color="000000"/>
              <w:bottom w:val="single" w:sz="4" w:space="0" w:color="000000"/>
              <w:right w:val="single" w:sz="4" w:space="0" w:color="000000"/>
            </w:tcBorders>
            <w:shd w:val="clear" w:color="auto" w:fill="auto"/>
          </w:tcPr>
          <w:p w:rsidR="00D65201" w:rsidRPr="00D65201" w:rsidRDefault="00D65201" w:rsidP="00035F7F">
            <w:pPr>
              <w:rPr>
                <w:rFonts w:ascii="Arial" w:hAnsi="Arial" w:cs="Arial"/>
                <w:sz w:val="24"/>
                <w:szCs w:val="24"/>
              </w:rPr>
            </w:pPr>
          </w:p>
        </w:tc>
        <w:tc>
          <w:tcPr>
            <w:tcW w:w="1984" w:type="dxa"/>
            <w:gridSpan w:val="2"/>
            <w:vMerge/>
            <w:tcBorders>
              <w:top w:val="single" w:sz="4" w:space="0" w:color="000000"/>
              <w:left w:val="single" w:sz="4" w:space="0" w:color="000000"/>
              <w:bottom w:val="single" w:sz="4" w:space="0" w:color="000000"/>
              <w:right w:val="single" w:sz="4" w:space="0" w:color="000000"/>
            </w:tcBorders>
            <w:shd w:val="clear" w:color="000000" w:fill="FFFFFF"/>
          </w:tcPr>
          <w:p w:rsidR="00D65201" w:rsidRPr="00D65201" w:rsidRDefault="00D65201" w:rsidP="00035F7F">
            <w:pPr>
              <w:rPr>
                <w:rFonts w:ascii="Arial" w:hAnsi="Arial" w:cs="Arial"/>
                <w:sz w:val="24"/>
                <w:szCs w:val="24"/>
              </w:rPr>
            </w:pPr>
          </w:p>
        </w:tc>
        <w:tc>
          <w:tcPr>
            <w:tcW w:w="2977" w:type="dxa"/>
            <w:gridSpan w:val="3"/>
            <w:tcBorders>
              <w:top w:val="single" w:sz="4" w:space="0" w:color="000000"/>
              <w:left w:val="single" w:sz="4" w:space="0" w:color="000000"/>
              <w:bottom w:val="single" w:sz="4" w:space="0" w:color="000000"/>
              <w:right w:val="single" w:sz="4" w:space="0" w:color="000000"/>
            </w:tcBorders>
            <w:shd w:val="clear" w:color="auto" w:fill="auto"/>
          </w:tcPr>
          <w:p w:rsidR="00D65201" w:rsidRPr="00D65201" w:rsidRDefault="00D65201" w:rsidP="00035F7F">
            <w:pPr>
              <w:rPr>
                <w:rFonts w:ascii="Arial" w:hAnsi="Arial" w:cs="Arial"/>
                <w:sz w:val="24"/>
                <w:szCs w:val="24"/>
              </w:rPr>
            </w:pPr>
            <w:r w:rsidRPr="00D65201">
              <w:rPr>
                <w:rFonts w:ascii="Arial" w:hAnsi="Arial" w:cs="Arial"/>
                <w:sz w:val="24"/>
                <w:szCs w:val="24"/>
              </w:rPr>
              <w:t>30% тренерско-преподавательского состава</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Pr>
          <w:p w:rsidR="00D65201" w:rsidRPr="00D65201" w:rsidRDefault="00D65201" w:rsidP="00035F7F">
            <w:pPr>
              <w:rPr>
                <w:rFonts w:ascii="Arial" w:hAnsi="Arial" w:cs="Arial"/>
                <w:sz w:val="24"/>
                <w:szCs w:val="24"/>
              </w:rPr>
            </w:pPr>
            <w:r w:rsidRPr="00D65201">
              <w:rPr>
                <w:rFonts w:ascii="Arial" w:hAnsi="Arial" w:cs="Arial"/>
                <w:sz w:val="24"/>
                <w:szCs w:val="24"/>
              </w:rPr>
              <w:t>5%</w:t>
            </w:r>
          </w:p>
        </w:tc>
      </w:tr>
      <w:tr w:rsidR="00D65201" w:rsidRPr="00D65201" w:rsidTr="009F2B8B">
        <w:trPr>
          <w:trHeight w:val="562"/>
        </w:trPr>
        <w:tc>
          <w:tcPr>
            <w:tcW w:w="1843" w:type="dxa"/>
            <w:vMerge/>
            <w:tcBorders>
              <w:top w:val="single" w:sz="4" w:space="0" w:color="000000"/>
              <w:left w:val="single" w:sz="4" w:space="0" w:color="000000"/>
              <w:bottom w:val="single" w:sz="4" w:space="0" w:color="000000"/>
              <w:right w:val="single" w:sz="4" w:space="0" w:color="000000"/>
            </w:tcBorders>
          </w:tcPr>
          <w:p w:rsidR="00D65201" w:rsidRPr="00D65201" w:rsidRDefault="00D65201" w:rsidP="00035F7F">
            <w:pPr>
              <w:ind w:firstLine="709"/>
              <w:rPr>
                <w:rFonts w:ascii="Arial" w:hAnsi="Arial" w:cs="Arial"/>
                <w:sz w:val="24"/>
                <w:szCs w:val="24"/>
              </w:rPr>
            </w:pPr>
          </w:p>
        </w:tc>
        <w:tc>
          <w:tcPr>
            <w:tcW w:w="1560" w:type="dxa"/>
            <w:vMerge/>
            <w:tcBorders>
              <w:top w:val="single" w:sz="4" w:space="0" w:color="000000"/>
              <w:left w:val="single" w:sz="4" w:space="0" w:color="000000"/>
              <w:bottom w:val="single" w:sz="4" w:space="0" w:color="000000"/>
              <w:right w:val="single" w:sz="4" w:space="0" w:color="000000"/>
            </w:tcBorders>
          </w:tcPr>
          <w:p w:rsidR="00D65201" w:rsidRPr="00D65201" w:rsidRDefault="00D65201" w:rsidP="00035F7F">
            <w:pPr>
              <w:ind w:firstLine="709"/>
              <w:rPr>
                <w:rFonts w:ascii="Arial" w:hAnsi="Arial" w:cs="Arial"/>
                <w:sz w:val="24"/>
                <w:szCs w:val="24"/>
              </w:rPr>
            </w:pPr>
          </w:p>
        </w:tc>
        <w:tc>
          <w:tcPr>
            <w:tcW w:w="1984" w:type="dxa"/>
            <w:gridSpan w:val="2"/>
            <w:vMerge w:val="restart"/>
            <w:tcBorders>
              <w:top w:val="single" w:sz="4" w:space="0" w:color="000000"/>
              <w:left w:val="single" w:sz="4" w:space="0" w:color="000000"/>
              <w:bottom w:val="single" w:sz="4" w:space="0" w:color="000000"/>
              <w:right w:val="single" w:sz="4" w:space="0" w:color="000000"/>
            </w:tcBorders>
            <w:shd w:val="clear" w:color="000000" w:fill="FFFFFF"/>
          </w:tcPr>
          <w:p w:rsidR="00D65201" w:rsidRPr="00D65201" w:rsidRDefault="00D65201" w:rsidP="00035F7F">
            <w:pPr>
              <w:rPr>
                <w:rFonts w:ascii="Arial" w:hAnsi="Arial" w:cs="Arial"/>
                <w:sz w:val="24"/>
                <w:szCs w:val="24"/>
              </w:rPr>
            </w:pPr>
            <w:r w:rsidRPr="00D65201">
              <w:rPr>
                <w:rFonts w:ascii="Arial" w:hAnsi="Arial" w:cs="Arial"/>
                <w:sz w:val="24"/>
                <w:szCs w:val="24"/>
              </w:rPr>
              <w:t xml:space="preserve">обеспечение профессионального развития  работников </w:t>
            </w:r>
            <w:r w:rsidRPr="00D65201">
              <w:rPr>
                <w:rFonts w:ascii="Arial" w:hAnsi="Arial" w:cs="Arial"/>
                <w:sz w:val="24"/>
                <w:szCs w:val="24"/>
              </w:rPr>
              <w:lastRenderedPageBreak/>
              <w:t>организации</w:t>
            </w:r>
          </w:p>
        </w:tc>
        <w:tc>
          <w:tcPr>
            <w:tcW w:w="2977" w:type="dxa"/>
            <w:gridSpan w:val="3"/>
            <w:tcBorders>
              <w:top w:val="single" w:sz="4" w:space="0" w:color="000000"/>
              <w:left w:val="single" w:sz="4" w:space="0" w:color="000000"/>
              <w:bottom w:val="single" w:sz="4" w:space="0" w:color="000000"/>
              <w:right w:val="single" w:sz="4" w:space="0" w:color="000000"/>
            </w:tcBorders>
            <w:shd w:val="clear" w:color="auto" w:fill="auto"/>
          </w:tcPr>
          <w:p w:rsidR="00D65201" w:rsidRPr="00D65201" w:rsidRDefault="00D65201" w:rsidP="00035F7F">
            <w:pPr>
              <w:rPr>
                <w:rFonts w:ascii="Arial" w:hAnsi="Arial" w:cs="Arial"/>
                <w:sz w:val="24"/>
                <w:szCs w:val="24"/>
              </w:rPr>
            </w:pPr>
            <w:r w:rsidRPr="00D65201">
              <w:rPr>
                <w:rFonts w:ascii="Arial" w:hAnsi="Arial" w:cs="Arial"/>
                <w:sz w:val="24"/>
                <w:szCs w:val="24"/>
              </w:rPr>
              <w:lastRenderedPageBreak/>
              <w:t>выступления на краевых мероприятиях</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Pr>
          <w:p w:rsidR="00D65201" w:rsidRPr="00D65201" w:rsidRDefault="00D65201" w:rsidP="00035F7F">
            <w:pPr>
              <w:rPr>
                <w:rFonts w:ascii="Arial" w:hAnsi="Arial" w:cs="Arial"/>
                <w:sz w:val="24"/>
                <w:szCs w:val="24"/>
              </w:rPr>
            </w:pPr>
            <w:r w:rsidRPr="00D65201">
              <w:rPr>
                <w:rFonts w:ascii="Arial" w:hAnsi="Arial" w:cs="Arial"/>
                <w:sz w:val="24"/>
                <w:szCs w:val="24"/>
              </w:rPr>
              <w:t>10%</w:t>
            </w:r>
          </w:p>
        </w:tc>
      </w:tr>
      <w:tr w:rsidR="00D65201" w:rsidRPr="00D65201" w:rsidTr="009F2B8B">
        <w:trPr>
          <w:trHeight w:val="840"/>
        </w:trPr>
        <w:tc>
          <w:tcPr>
            <w:tcW w:w="1843" w:type="dxa"/>
            <w:vMerge/>
            <w:tcBorders>
              <w:top w:val="single" w:sz="4" w:space="0" w:color="000000"/>
              <w:left w:val="single" w:sz="4" w:space="0" w:color="000000"/>
              <w:bottom w:val="single" w:sz="4" w:space="0" w:color="000000"/>
              <w:right w:val="single" w:sz="4" w:space="0" w:color="000000"/>
            </w:tcBorders>
          </w:tcPr>
          <w:p w:rsidR="00D65201" w:rsidRPr="00D65201" w:rsidRDefault="00D65201" w:rsidP="00035F7F">
            <w:pPr>
              <w:ind w:firstLine="709"/>
              <w:rPr>
                <w:rFonts w:ascii="Arial" w:hAnsi="Arial" w:cs="Arial"/>
                <w:sz w:val="24"/>
                <w:szCs w:val="24"/>
              </w:rPr>
            </w:pPr>
          </w:p>
        </w:tc>
        <w:tc>
          <w:tcPr>
            <w:tcW w:w="1560" w:type="dxa"/>
            <w:vMerge/>
            <w:tcBorders>
              <w:top w:val="single" w:sz="4" w:space="0" w:color="000000"/>
              <w:left w:val="single" w:sz="4" w:space="0" w:color="000000"/>
              <w:bottom w:val="single" w:sz="4" w:space="0" w:color="000000"/>
              <w:right w:val="single" w:sz="4" w:space="0" w:color="000000"/>
            </w:tcBorders>
          </w:tcPr>
          <w:p w:rsidR="00D65201" w:rsidRPr="00D65201" w:rsidRDefault="00D65201" w:rsidP="00035F7F">
            <w:pPr>
              <w:ind w:firstLine="709"/>
              <w:rPr>
                <w:rFonts w:ascii="Arial" w:hAnsi="Arial" w:cs="Arial"/>
                <w:sz w:val="24"/>
                <w:szCs w:val="24"/>
              </w:rPr>
            </w:pPr>
          </w:p>
        </w:tc>
        <w:tc>
          <w:tcPr>
            <w:tcW w:w="1984" w:type="dxa"/>
            <w:gridSpan w:val="2"/>
            <w:vMerge/>
            <w:tcBorders>
              <w:top w:val="single" w:sz="4" w:space="0" w:color="000000"/>
              <w:left w:val="single" w:sz="4" w:space="0" w:color="000000"/>
              <w:bottom w:val="single" w:sz="4" w:space="0" w:color="000000"/>
              <w:right w:val="single" w:sz="4" w:space="0" w:color="000000"/>
            </w:tcBorders>
            <w:shd w:val="clear" w:color="000000" w:fill="FFFFFF"/>
          </w:tcPr>
          <w:p w:rsidR="00D65201" w:rsidRPr="00D65201" w:rsidRDefault="00D65201" w:rsidP="00035F7F">
            <w:pPr>
              <w:ind w:firstLine="709"/>
              <w:rPr>
                <w:rFonts w:ascii="Arial" w:hAnsi="Arial" w:cs="Arial"/>
                <w:sz w:val="24"/>
                <w:szCs w:val="24"/>
              </w:rPr>
            </w:pPr>
          </w:p>
        </w:tc>
        <w:tc>
          <w:tcPr>
            <w:tcW w:w="2977" w:type="dxa"/>
            <w:gridSpan w:val="3"/>
            <w:tcBorders>
              <w:top w:val="single" w:sz="4" w:space="0" w:color="000000"/>
              <w:left w:val="single" w:sz="4" w:space="0" w:color="000000"/>
              <w:bottom w:val="single" w:sz="4" w:space="0" w:color="000000"/>
              <w:right w:val="single" w:sz="4" w:space="0" w:color="000000"/>
            </w:tcBorders>
            <w:shd w:val="clear" w:color="auto" w:fill="auto"/>
          </w:tcPr>
          <w:p w:rsidR="00D65201" w:rsidRPr="00D65201" w:rsidRDefault="00D65201" w:rsidP="00035F7F">
            <w:pPr>
              <w:rPr>
                <w:rFonts w:ascii="Arial" w:hAnsi="Arial" w:cs="Arial"/>
                <w:sz w:val="24"/>
                <w:szCs w:val="24"/>
              </w:rPr>
            </w:pPr>
            <w:r w:rsidRPr="00D65201">
              <w:rPr>
                <w:rFonts w:ascii="Arial" w:hAnsi="Arial" w:cs="Arial"/>
                <w:sz w:val="24"/>
                <w:szCs w:val="24"/>
              </w:rPr>
              <w:t xml:space="preserve">выступления на всероссийских </w:t>
            </w:r>
            <w:r w:rsidRPr="00D65201">
              <w:rPr>
                <w:rFonts w:ascii="Arial" w:hAnsi="Arial" w:cs="Arial"/>
                <w:sz w:val="24"/>
                <w:szCs w:val="24"/>
              </w:rPr>
              <w:lastRenderedPageBreak/>
              <w:t>мероприятиях</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Pr>
          <w:p w:rsidR="00D65201" w:rsidRPr="00D65201" w:rsidRDefault="00D65201" w:rsidP="00035F7F">
            <w:pPr>
              <w:rPr>
                <w:rFonts w:ascii="Arial" w:hAnsi="Arial" w:cs="Arial"/>
                <w:sz w:val="24"/>
                <w:szCs w:val="24"/>
              </w:rPr>
            </w:pPr>
            <w:r w:rsidRPr="00D65201">
              <w:rPr>
                <w:rFonts w:ascii="Arial" w:hAnsi="Arial" w:cs="Arial"/>
                <w:sz w:val="24"/>
                <w:szCs w:val="24"/>
              </w:rPr>
              <w:lastRenderedPageBreak/>
              <w:t>20%</w:t>
            </w:r>
          </w:p>
        </w:tc>
      </w:tr>
      <w:tr w:rsidR="00D65201" w:rsidRPr="00D65201" w:rsidTr="009F2B8B">
        <w:trPr>
          <w:trHeight w:val="840"/>
        </w:trPr>
        <w:tc>
          <w:tcPr>
            <w:tcW w:w="1843" w:type="dxa"/>
            <w:vMerge/>
            <w:tcBorders>
              <w:top w:val="single" w:sz="4" w:space="0" w:color="000000"/>
              <w:left w:val="single" w:sz="4" w:space="0" w:color="000000"/>
              <w:bottom w:val="single" w:sz="4" w:space="0" w:color="000000"/>
              <w:right w:val="single" w:sz="4" w:space="0" w:color="000000"/>
            </w:tcBorders>
          </w:tcPr>
          <w:p w:rsidR="00D65201" w:rsidRPr="00D65201" w:rsidRDefault="00D65201" w:rsidP="00035F7F">
            <w:pPr>
              <w:ind w:firstLine="709"/>
              <w:rPr>
                <w:rFonts w:ascii="Arial" w:hAnsi="Arial" w:cs="Arial"/>
                <w:sz w:val="24"/>
                <w:szCs w:val="24"/>
              </w:rPr>
            </w:pPr>
          </w:p>
        </w:tc>
        <w:tc>
          <w:tcPr>
            <w:tcW w:w="1560" w:type="dxa"/>
            <w:vMerge/>
            <w:tcBorders>
              <w:top w:val="single" w:sz="4" w:space="0" w:color="000000"/>
              <w:left w:val="single" w:sz="4" w:space="0" w:color="000000"/>
              <w:bottom w:val="single" w:sz="4" w:space="0" w:color="000000"/>
              <w:right w:val="single" w:sz="4" w:space="0" w:color="000000"/>
            </w:tcBorders>
          </w:tcPr>
          <w:p w:rsidR="00D65201" w:rsidRPr="00D65201" w:rsidRDefault="00D65201" w:rsidP="00035F7F">
            <w:pPr>
              <w:ind w:firstLine="709"/>
              <w:rPr>
                <w:rFonts w:ascii="Arial" w:hAnsi="Arial" w:cs="Arial"/>
                <w:sz w:val="24"/>
                <w:szCs w:val="24"/>
              </w:rPr>
            </w:pPr>
          </w:p>
        </w:tc>
        <w:tc>
          <w:tcPr>
            <w:tcW w:w="1984" w:type="dxa"/>
            <w:gridSpan w:val="2"/>
            <w:vMerge/>
            <w:tcBorders>
              <w:top w:val="single" w:sz="4" w:space="0" w:color="000000"/>
              <w:left w:val="single" w:sz="4" w:space="0" w:color="000000"/>
              <w:bottom w:val="single" w:sz="4" w:space="0" w:color="000000"/>
              <w:right w:val="single" w:sz="4" w:space="0" w:color="000000"/>
            </w:tcBorders>
            <w:shd w:val="clear" w:color="000000" w:fill="FFFFFF"/>
          </w:tcPr>
          <w:p w:rsidR="00D65201" w:rsidRPr="00D65201" w:rsidRDefault="00D65201" w:rsidP="00035F7F">
            <w:pPr>
              <w:ind w:firstLine="709"/>
              <w:rPr>
                <w:rFonts w:ascii="Arial" w:hAnsi="Arial" w:cs="Arial"/>
                <w:sz w:val="24"/>
                <w:szCs w:val="24"/>
              </w:rPr>
            </w:pPr>
          </w:p>
        </w:tc>
        <w:tc>
          <w:tcPr>
            <w:tcW w:w="2977" w:type="dxa"/>
            <w:gridSpan w:val="3"/>
            <w:tcBorders>
              <w:top w:val="single" w:sz="4" w:space="0" w:color="000000"/>
              <w:left w:val="single" w:sz="4" w:space="0" w:color="000000"/>
              <w:bottom w:val="single" w:sz="4" w:space="0" w:color="000000"/>
              <w:right w:val="single" w:sz="4" w:space="0" w:color="000000"/>
            </w:tcBorders>
            <w:shd w:val="clear" w:color="auto" w:fill="auto"/>
          </w:tcPr>
          <w:p w:rsidR="00D65201" w:rsidRPr="00D65201" w:rsidRDefault="00D65201" w:rsidP="00035F7F">
            <w:pPr>
              <w:rPr>
                <w:rFonts w:ascii="Arial" w:hAnsi="Arial" w:cs="Arial"/>
                <w:sz w:val="24"/>
                <w:szCs w:val="24"/>
              </w:rPr>
            </w:pPr>
            <w:r w:rsidRPr="00D65201">
              <w:rPr>
                <w:rFonts w:ascii="Arial" w:hAnsi="Arial" w:cs="Arial"/>
                <w:sz w:val="24"/>
                <w:szCs w:val="24"/>
              </w:rPr>
              <w:t>выступления на международных мероприятиях</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Pr>
          <w:p w:rsidR="00D65201" w:rsidRPr="00D65201" w:rsidRDefault="00D65201" w:rsidP="00035F7F">
            <w:pPr>
              <w:rPr>
                <w:rFonts w:ascii="Arial" w:hAnsi="Arial" w:cs="Arial"/>
                <w:sz w:val="24"/>
                <w:szCs w:val="24"/>
              </w:rPr>
            </w:pPr>
            <w:r w:rsidRPr="00D65201">
              <w:rPr>
                <w:rFonts w:ascii="Arial" w:hAnsi="Arial" w:cs="Arial"/>
                <w:sz w:val="24"/>
                <w:szCs w:val="24"/>
              </w:rPr>
              <w:t>30%</w:t>
            </w:r>
          </w:p>
        </w:tc>
      </w:tr>
      <w:tr w:rsidR="00D65201" w:rsidRPr="00D65201" w:rsidTr="009F2B8B">
        <w:trPr>
          <w:trHeight w:val="840"/>
        </w:trPr>
        <w:tc>
          <w:tcPr>
            <w:tcW w:w="1843" w:type="dxa"/>
            <w:vMerge/>
            <w:tcBorders>
              <w:top w:val="single" w:sz="4" w:space="0" w:color="000000"/>
              <w:left w:val="single" w:sz="4" w:space="0" w:color="000000"/>
              <w:bottom w:val="single" w:sz="4" w:space="0" w:color="000000"/>
              <w:right w:val="single" w:sz="4" w:space="0" w:color="000000"/>
            </w:tcBorders>
          </w:tcPr>
          <w:p w:rsidR="00D65201" w:rsidRPr="00D65201" w:rsidRDefault="00D65201" w:rsidP="00035F7F">
            <w:pPr>
              <w:ind w:firstLine="709"/>
              <w:rPr>
                <w:rFonts w:ascii="Arial" w:hAnsi="Arial" w:cs="Arial"/>
                <w:sz w:val="24"/>
                <w:szCs w:val="24"/>
              </w:rPr>
            </w:pPr>
          </w:p>
        </w:tc>
        <w:tc>
          <w:tcPr>
            <w:tcW w:w="1560" w:type="dxa"/>
            <w:vMerge/>
            <w:tcBorders>
              <w:top w:val="single" w:sz="4" w:space="0" w:color="000000"/>
              <w:left w:val="single" w:sz="4" w:space="0" w:color="000000"/>
              <w:bottom w:val="single" w:sz="4" w:space="0" w:color="000000"/>
              <w:right w:val="single" w:sz="4" w:space="0" w:color="000000"/>
            </w:tcBorders>
          </w:tcPr>
          <w:p w:rsidR="00D65201" w:rsidRPr="00D65201" w:rsidRDefault="00D65201" w:rsidP="00035F7F">
            <w:pPr>
              <w:ind w:firstLine="709"/>
              <w:rPr>
                <w:rFonts w:ascii="Arial" w:hAnsi="Arial" w:cs="Arial"/>
                <w:sz w:val="24"/>
                <w:szCs w:val="24"/>
              </w:rPr>
            </w:pPr>
          </w:p>
        </w:tc>
        <w:tc>
          <w:tcPr>
            <w:tcW w:w="1984" w:type="dxa"/>
            <w:gridSpan w:val="2"/>
            <w:vMerge/>
            <w:tcBorders>
              <w:top w:val="single" w:sz="4" w:space="0" w:color="000000"/>
              <w:left w:val="single" w:sz="4" w:space="0" w:color="000000"/>
              <w:bottom w:val="single" w:sz="4" w:space="0" w:color="000000"/>
              <w:right w:val="single" w:sz="4" w:space="0" w:color="000000"/>
            </w:tcBorders>
            <w:shd w:val="clear" w:color="000000" w:fill="FFFFFF"/>
          </w:tcPr>
          <w:p w:rsidR="00D65201" w:rsidRPr="00D65201" w:rsidRDefault="00D65201" w:rsidP="00035F7F">
            <w:pPr>
              <w:ind w:firstLine="709"/>
              <w:rPr>
                <w:rFonts w:ascii="Arial" w:hAnsi="Arial" w:cs="Arial"/>
                <w:sz w:val="24"/>
                <w:szCs w:val="24"/>
              </w:rPr>
            </w:pPr>
          </w:p>
        </w:tc>
        <w:tc>
          <w:tcPr>
            <w:tcW w:w="2977" w:type="dxa"/>
            <w:gridSpan w:val="3"/>
            <w:tcBorders>
              <w:top w:val="single" w:sz="4" w:space="0" w:color="000000"/>
              <w:left w:val="single" w:sz="4" w:space="0" w:color="000000"/>
              <w:bottom w:val="single" w:sz="4" w:space="0" w:color="000000"/>
              <w:right w:val="single" w:sz="4" w:space="0" w:color="000000"/>
            </w:tcBorders>
            <w:shd w:val="clear" w:color="auto" w:fill="auto"/>
          </w:tcPr>
          <w:p w:rsidR="00D65201" w:rsidRPr="00D65201" w:rsidRDefault="00D65201" w:rsidP="00035F7F">
            <w:pPr>
              <w:rPr>
                <w:rFonts w:ascii="Arial" w:hAnsi="Arial" w:cs="Arial"/>
                <w:sz w:val="24"/>
                <w:szCs w:val="24"/>
              </w:rPr>
            </w:pPr>
            <w:r w:rsidRPr="00D65201">
              <w:rPr>
                <w:rFonts w:ascii="Arial" w:hAnsi="Arial" w:cs="Arial"/>
                <w:sz w:val="24"/>
                <w:szCs w:val="24"/>
              </w:rPr>
              <w:t>публикации работников организации в российских, международных изданиях, сети Интернет, сборниках конференций</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Pr>
          <w:p w:rsidR="00D65201" w:rsidRPr="00D65201" w:rsidRDefault="00D65201" w:rsidP="00035F7F">
            <w:pPr>
              <w:spacing w:line="360" w:lineRule="auto"/>
              <w:rPr>
                <w:rFonts w:ascii="Arial" w:hAnsi="Arial" w:cs="Arial"/>
                <w:sz w:val="24"/>
                <w:szCs w:val="24"/>
              </w:rPr>
            </w:pPr>
            <w:r w:rsidRPr="00D65201">
              <w:rPr>
                <w:rFonts w:ascii="Arial" w:hAnsi="Arial" w:cs="Arial"/>
                <w:sz w:val="24"/>
                <w:szCs w:val="24"/>
              </w:rPr>
              <w:t>30%</w:t>
            </w:r>
          </w:p>
        </w:tc>
      </w:tr>
      <w:tr w:rsidR="00D65201" w:rsidRPr="00D65201" w:rsidTr="009F2B8B">
        <w:trPr>
          <w:trHeight w:val="840"/>
        </w:trPr>
        <w:tc>
          <w:tcPr>
            <w:tcW w:w="1843" w:type="dxa"/>
            <w:vMerge/>
            <w:tcBorders>
              <w:top w:val="single" w:sz="4" w:space="0" w:color="000000"/>
              <w:left w:val="single" w:sz="4" w:space="0" w:color="000000"/>
              <w:bottom w:val="single" w:sz="4" w:space="0" w:color="000000"/>
              <w:right w:val="single" w:sz="4" w:space="0" w:color="000000"/>
            </w:tcBorders>
          </w:tcPr>
          <w:p w:rsidR="00D65201" w:rsidRPr="00D65201" w:rsidRDefault="00D65201" w:rsidP="00035F7F">
            <w:pPr>
              <w:ind w:firstLine="709"/>
              <w:rPr>
                <w:rFonts w:ascii="Arial" w:hAnsi="Arial" w:cs="Arial"/>
                <w:sz w:val="24"/>
                <w:szCs w:val="24"/>
              </w:rPr>
            </w:pPr>
          </w:p>
        </w:tc>
        <w:tc>
          <w:tcPr>
            <w:tcW w:w="1560" w:type="dxa"/>
            <w:tcBorders>
              <w:top w:val="single" w:sz="4" w:space="0" w:color="000000"/>
              <w:left w:val="single" w:sz="4" w:space="0" w:color="000000"/>
              <w:bottom w:val="single" w:sz="4" w:space="0" w:color="000000"/>
              <w:right w:val="single" w:sz="4" w:space="0" w:color="000000"/>
            </w:tcBorders>
          </w:tcPr>
          <w:p w:rsidR="00D65201" w:rsidRPr="00D65201" w:rsidRDefault="00D65201" w:rsidP="00035F7F">
            <w:pPr>
              <w:ind w:firstLine="709"/>
              <w:rPr>
                <w:rFonts w:ascii="Arial" w:hAnsi="Arial" w:cs="Arial"/>
                <w:sz w:val="24"/>
                <w:szCs w:val="24"/>
              </w:rPr>
            </w:pPr>
          </w:p>
        </w:tc>
        <w:tc>
          <w:tcPr>
            <w:tcW w:w="1984" w:type="dxa"/>
            <w:gridSpan w:val="2"/>
            <w:tcBorders>
              <w:top w:val="single" w:sz="4" w:space="0" w:color="000000"/>
              <w:left w:val="single" w:sz="4" w:space="0" w:color="000000"/>
              <w:bottom w:val="single" w:sz="4" w:space="0" w:color="000000"/>
              <w:right w:val="single" w:sz="4" w:space="0" w:color="000000"/>
            </w:tcBorders>
            <w:shd w:val="clear" w:color="000000" w:fill="FFFFFF"/>
          </w:tcPr>
          <w:p w:rsidR="00D65201" w:rsidRPr="00D65201" w:rsidRDefault="00D65201" w:rsidP="00035F7F">
            <w:pPr>
              <w:ind w:firstLine="709"/>
              <w:rPr>
                <w:rFonts w:ascii="Arial" w:hAnsi="Arial" w:cs="Arial"/>
                <w:sz w:val="24"/>
                <w:szCs w:val="24"/>
              </w:rPr>
            </w:pPr>
          </w:p>
        </w:tc>
        <w:tc>
          <w:tcPr>
            <w:tcW w:w="2977" w:type="dxa"/>
            <w:gridSpan w:val="3"/>
            <w:tcBorders>
              <w:top w:val="single" w:sz="4" w:space="0" w:color="000000"/>
              <w:left w:val="single" w:sz="4" w:space="0" w:color="000000"/>
              <w:bottom w:val="single" w:sz="4" w:space="0" w:color="000000"/>
              <w:right w:val="single" w:sz="4" w:space="0" w:color="000000"/>
            </w:tcBorders>
            <w:shd w:val="clear" w:color="auto" w:fill="auto"/>
          </w:tcPr>
          <w:p w:rsidR="00D65201" w:rsidRPr="00D65201" w:rsidRDefault="00D65201" w:rsidP="00035F7F">
            <w:pPr>
              <w:rPr>
                <w:rFonts w:ascii="Arial" w:hAnsi="Arial" w:cs="Arial"/>
                <w:sz w:val="24"/>
                <w:szCs w:val="24"/>
              </w:rPr>
            </w:pPr>
            <w:r w:rsidRPr="00D65201">
              <w:rPr>
                <w:rFonts w:ascii="Arial" w:hAnsi="Arial" w:cs="Arial"/>
                <w:sz w:val="24"/>
                <w:szCs w:val="24"/>
              </w:rPr>
              <w:t>Участие в профессиональных конкурсах</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Pr>
          <w:p w:rsidR="00D65201" w:rsidRPr="00D65201" w:rsidRDefault="00D65201" w:rsidP="00035F7F">
            <w:pPr>
              <w:spacing w:line="360" w:lineRule="auto"/>
              <w:rPr>
                <w:rFonts w:ascii="Arial" w:hAnsi="Arial" w:cs="Arial"/>
                <w:sz w:val="24"/>
                <w:szCs w:val="24"/>
              </w:rPr>
            </w:pPr>
            <w:r w:rsidRPr="00D65201">
              <w:rPr>
                <w:rFonts w:ascii="Arial" w:hAnsi="Arial" w:cs="Arial"/>
                <w:sz w:val="24"/>
                <w:szCs w:val="24"/>
              </w:rPr>
              <w:t>10%</w:t>
            </w:r>
          </w:p>
        </w:tc>
      </w:tr>
      <w:tr w:rsidR="00D65201" w:rsidRPr="00D65201" w:rsidTr="009F2B8B">
        <w:trPr>
          <w:trHeight w:val="840"/>
        </w:trPr>
        <w:tc>
          <w:tcPr>
            <w:tcW w:w="1843" w:type="dxa"/>
            <w:vMerge/>
            <w:tcBorders>
              <w:top w:val="single" w:sz="4" w:space="0" w:color="000000"/>
              <w:left w:val="single" w:sz="4" w:space="0" w:color="000000"/>
              <w:bottom w:val="single" w:sz="4" w:space="0" w:color="000000"/>
              <w:right w:val="single" w:sz="4" w:space="0" w:color="000000"/>
            </w:tcBorders>
          </w:tcPr>
          <w:p w:rsidR="00D65201" w:rsidRPr="00D65201" w:rsidRDefault="00D65201" w:rsidP="00035F7F">
            <w:pPr>
              <w:ind w:firstLine="709"/>
              <w:rPr>
                <w:rFonts w:ascii="Arial" w:hAnsi="Arial" w:cs="Arial"/>
                <w:sz w:val="24"/>
                <w:szCs w:val="24"/>
              </w:rPr>
            </w:pPr>
          </w:p>
        </w:tc>
        <w:tc>
          <w:tcPr>
            <w:tcW w:w="1560" w:type="dxa"/>
            <w:tcBorders>
              <w:top w:val="single" w:sz="4" w:space="0" w:color="000000"/>
              <w:left w:val="single" w:sz="4" w:space="0" w:color="000000"/>
              <w:bottom w:val="single" w:sz="4" w:space="0" w:color="000000"/>
              <w:right w:val="single" w:sz="4" w:space="0" w:color="000000"/>
            </w:tcBorders>
          </w:tcPr>
          <w:p w:rsidR="00D65201" w:rsidRPr="00D65201" w:rsidRDefault="00D65201" w:rsidP="00035F7F">
            <w:pPr>
              <w:ind w:firstLine="709"/>
              <w:rPr>
                <w:rFonts w:ascii="Arial" w:hAnsi="Arial" w:cs="Arial"/>
                <w:sz w:val="24"/>
                <w:szCs w:val="24"/>
              </w:rPr>
            </w:pPr>
          </w:p>
        </w:tc>
        <w:tc>
          <w:tcPr>
            <w:tcW w:w="1984" w:type="dxa"/>
            <w:gridSpan w:val="2"/>
            <w:tcBorders>
              <w:top w:val="single" w:sz="4" w:space="0" w:color="000000"/>
              <w:left w:val="single" w:sz="4" w:space="0" w:color="000000"/>
              <w:bottom w:val="single" w:sz="4" w:space="0" w:color="000000"/>
              <w:right w:val="single" w:sz="4" w:space="0" w:color="000000"/>
            </w:tcBorders>
            <w:shd w:val="clear" w:color="000000" w:fill="FFFFFF"/>
          </w:tcPr>
          <w:p w:rsidR="00D65201" w:rsidRPr="00D65201" w:rsidRDefault="00D65201" w:rsidP="00035F7F">
            <w:pPr>
              <w:ind w:firstLine="709"/>
              <w:rPr>
                <w:rFonts w:ascii="Arial" w:hAnsi="Arial" w:cs="Arial"/>
                <w:sz w:val="24"/>
                <w:szCs w:val="24"/>
              </w:rPr>
            </w:pPr>
          </w:p>
        </w:tc>
        <w:tc>
          <w:tcPr>
            <w:tcW w:w="2977" w:type="dxa"/>
            <w:gridSpan w:val="3"/>
            <w:tcBorders>
              <w:top w:val="single" w:sz="4" w:space="0" w:color="000000"/>
              <w:left w:val="single" w:sz="4" w:space="0" w:color="000000"/>
              <w:bottom w:val="single" w:sz="4" w:space="0" w:color="000000"/>
              <w:right w:val="single" w:sz="4" w:space="0" w:color="000000"/>
            </w:tcBorders>
            <w:shd w:val="clear" w:color="auto" w:fill="auto"/>
          </w:tcPr>
          <w:p w:rsidR="00D65201" w:rsidRPr="00D65201" w:rsidRDefault="00D65201" w:rsidP="00035F7F">
            <w:pPr>
              <w:rPr>
                <w:rFonts w:ascii="Arial" w:hAnsi="Arial" w:cs="Arial"/>
                <w:sz w:val="24"/>
                <w:szCs w:val="24"/>
              </w:rPr>
            </w:pPr>
            <w:r w:rsidRPr="00D65201">
              <w:rPr>
                <w:rFonts w:ascii="Arial" w:hAnsi="Arial" w:cs="Arial"/>
                <w:sz w:val="24"/>
                <w:szCs w:val="24"/>
              </w:rPr>
              <w:t>2-3 место в профессиональных конкурсах</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Pr>
          <w:p w:rsidR="00D65201" w:rsidRPr="00D65201" w:rsidRDefault="00D65201" w:rsidP="00035F7F">
            <w:pPr>
              <w:spacing w:line="360" w:lineRule="auto"/>
              <w:rPr>
                <w:rFonts w:ascii="Arial" w:hAnsi="Arial" w:cs="Arial"/>
                <w:sz w:val="24"/>
                <w:szCs w:val="24"/>
              </w:rPr>
            </w:pPr>
            <w:r w:rsidRPr="00D65201">
              <w:rPr>
                <w:rFonts w:ascii="Arial" w:hAnsi="Arial" w:cs="Arial"/>
                <w:sz w:val="24"/>
                <w:szCs w:val="24"/>
              </w:rPr>
              <w:t>20%</w:t>
            </w:r>
          </w:p>
        </w:tc>
      </w:tr>
      <w:tr w:rsidR="00D65201" w:rsidRPr="00D65201" w:rsidTr="009F2B8B">
        <w:trPr>
          <w:trHeight w:val="840"/>
        </w:trPr>
        <w:tc>
          <w:tcPr>
            <w:tcW w:w="1843" w:type="dxa"/>
            <w:vMerge/>
            <w:tcBorders>
              <w:top w:val="single" w:sz="4" w:space="0" w:color="000000"/>
              <w:left w:val="single" w:sz="4" w:space="0" w:color="000000"/>
              <w:bottom w:val="single" w:sz="4" w:space="0" w:color="000000"/>
              <w:right w:val="single" w:sz="4" w:space="0" w:color="000000"/>
            </w:tcBorders>
          </w:tcPr>
          <w:p w:rsidR="00D65201" w:rsidRPr="00D65201" w:rsidRDefault="00D65201" w:rsidP="00035F7F">
            <w:pPr>
              <w:ind w:firstLine="709"/>
              <w:rPr>
                <w:rFonts w:ascii="Arial" w:hAnsi="Arial" w:cs="Arial"/>
                <w:sz w:val="24"/>
                <w:szCs w:val="24"/>
              </w:rPr>
            </w:pPr>
          </w:p>
        </w:tc>
        <w:tc>
          <w:tcPr>
            <w:tcW w:w="1560" w:type="dxa"/>
            <w:tcBorders>
              <w:top w:val="single" w:sz="4" w:space="0" w:color="000000"/>
              <w:left w:val="single" w:sz="4" w:space="0" w:color="000000"/>
              <w:bottom w:val="single" w:sz="4" w:space="0" w:color="000000"/>
              <w:right w:val="single" w:sz="4" w:space="0" w:color="000000"/>
            </w:tcBorders>
          </w:tcPr>
          <w:p w:rsidR="00D65201" w:rsidRPr="00D65201" w:rsidRDefault="00D65201" w:rsidP="00035F7F">
            <w:pPr>
              <w:ind w:firstLine="709"/>
              <w:rPr>
                <w:rFonts w:ascii="Arial" w:hAnsi="Arial" w:cs="Arial"/>
                <w:sz w:val="24"/>
                <w:szCs w:val="24"/>
              </w:rPr>
            </w:pPr>
          </w:p>
        </w:tc>
        <w:tc>
          <w:tcPr>
            <w:tcW w:w="1984" w:type="dxa"/>
            <w:gridSpan w:val="2"/>
            <w:tcBorders>
              <w:top w:val="single" w:sz="4" w:space="0" w:color="000000"/>
              <w:left w:val="single" w:sz="4" w:space="0" w:color="000000"/>
              <w:bottom w:val="single" w:sz="4" w:space="0" w:color="000000"/>
              <w:right w:val="single" w:sz="4" w:space="0" w:color="000000"/>
            </w:tcBorders>
            <w:shd w:val="clear" w:color="000000" w:fill="FFFFFF"/>
          </w:tcPr>
          <w:p w:rsidR="00D65201" w:rsidRPr="00D65201" w:rsidRDefault="00D65201" w:rsidP="00035F7F">
            <w:pPr>
              <w:ind w:firstLine="709"/>
              <w:rPr>
                <w:rFonts w:ascii="Arial" w:hAnsi="Arial" w:cs="Arial"/>
                <w:sz w:val="24"/>
                <w:szCs w:val="24"/>
              </w:rPr>
            </w:pPr>
          </w:p>
        </w:tc>
        <w:tc>
          <w:tcPr>
            <w:tcW w:w="2977" w:type="dxa"/>
            <w:gridSpan w:val="3"/>
            <w:tcBorders>
              <w:top w:val="single" w:sz="4" w:space="0" w:color="000000"/>
              <w:left w:val="single" w:sz="4" w:space="0" w:color="000000"/>
              <w:bottom w:val="single" w:sz="4" w:space="0" w:color="000000"/>
              <w:right w:val="single" w:sz="4" w:space="0" w:color="000000"/>
            </w:tcBorders>
            <w:shd w:val="clear" w:color="auto" w:fill="auto"/>
          </w:tcPr>
          <w:p w:rsidR="00D65201" w:rsidRPr="00D65201" w:rsidRDefault="00D65201" w:rsidP="00035F7F">
            <w:pPr>
              <w:rPr>
                <w:rFonts w:ascii="Arial" w:hAnsi="Arial" w:cs="Arial"/>
                <w:sz w:val="24"/>
                <w:szCs w:val="24"/>
              </w:rPr>
            </w:pPr>
            <w:r w:rsidRPr="00D65201">
              <w:rPr>
                <w:rFonts w:ascii="Arial" w:hAnsi="Arial" w:cs="Arial"/>
                <w:sz w:val="24"/>
                <w:szCs w:val="24"/>
              </w:rPr>
              <w:t>Победитель в профессиональных конкурсах</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Pr>
          <w:p w:rsidR="00D65201" w:rsidRPr="00D65201" w:rsidRDefault="00D65201" w:rsidP="00035F7F">
            <w:pPr>
              <w:spacing w:line="360" w:lineRule="auto"/>
              <w:rPr>
                <w:rFonts w:ascii="Arial" w:hAnsi="Arial" w:cs="Arial"/>
                <w:sz w:val="24"/>
                <w:szCs w:val="24"/>
              </w:rPr>
            </w:pPr>
            <w:r w:rsidRPr="00D65201">
              <w:rPr>
                <w:rFonts w:ascii="Arial" w:hAnsi="Arial" w:cs="Arial"/>
                <w:sz w:val="24"/>
                <w:szCs w:val="24"/>
              </w:rPr>
              <w:t>30%</w:t>
            </w:r>
          </w:p>
        </w:tc>
      </w:tr>
      <w:tr w:rsidR="00D65201" w:rsidRPr="00D65201" w:rsidTr="009F2B8B">
        <w:trPr>
          <w:trHeight w:val="840"/>
        </w:trPr>
        <w:tc>
          <w:tcPr>
            <w:tcW w:w="1843" w:type="dxa"/>
            <w:vMerge/>
            <w:tcBorders>
              <w:top w:val="single" w:sz="4" w:space="0" w:color="000000"/>
              <w:left w:val="single" w:sz="4" w:space="0" w:color="000000"/>
              <w:bottom w:val="single" w:sz="4" w:space="0" w:color="000000"/>
              <w:right w:val="single" w:sz="4" w:space="0" w:color="000000"/>
            </w:tcBorders>
          </w:tcPr>
          <w:p w:rsidR="00D65201" w:rsidRPr="00D65201" w:rsidRDefault="00D65201" w:rsidP="00035F7F">
            <w:pPr>
              <w:ind w:firstLine="709"/>
              <w:rPr>
                <w:rFonts w:ascii="Arial" w:hAnsi="Arial" w:cs="Arial"/>
                <w:sz w:val="24"/>
                <w:szCs w:val="24"/>
              </w:rPr>
            </w:pPr>
          </w:p>
        </w:tc>
        <w:tc>
          <w:tcPr>
            <w:tcW w:w="1560" w:type="dxa"/>
            <w:tcBorders>
              <w:top w:val="single" w:sz="4" w:space="0" w:color="000000"/>
              <w:left w:val="single" w:sz="4" w:space="0" w:color="000000"/>
              <w:bottom w:val="single" w:sz="4" w:space="0" w:color="000000"/>
              <w:right w:val="single" w:sz="4" w:space="0" w:color="000000"/>
            </w:tcBorders>
          </w:tcPr>
          <w:p w:rsidR="00D65201" w:rsidRPr="00D65201" w:rsidRDefault="00D65201" w:rsidP="00035F7F">
            <w:pPr>
              <w:ind w:firstLine="709"/>
              <w:rPr>
                <w:rFonts w:ascii="Arial" w:hAnsi="Arial" w:cs="Arial"/>
                <w:sz w:val="24"/>
                <w:szCs w:val="24"/>
              </w:rPr>
            </w:pPr>
          </w:p>
        </w:tc>
        <w:tc>
          <w:tcPr>
            <w:tcW w:w="1984" w:type="dxa"/>
            <w:gridSpan w:val="2"/>
            <w:tcBorders>
              <w:top w:val="single" w:sz="4" w:space="0" w:color="000000"/>
              <w:left w:val="single" w:sz="4" w:space="0" w:color="000000"/>
              <w:bottom w:val="single" w:sz="4" w:space="0" w:color="000000"/>
              <w:right w:val="single" w:sz="4" w:space="0" w:color="000000"/>
            </w:tcBorders>
            <w:shd w:val="clear" w:color="000000" w:fill="FFFFFF"/>
          </w:tcPr>
          <w:p w:rsidR="00D65201" w:rsidRPr="00D65201" w:rsidRDefault="00D65201" w:rsidP="00035F7F">
            <w:pPr>
              <w:ind w:firstLine="709"/>
              <w:rPr>
                <w:rFonts w:ascii="Arial" w:hAnsi="Arial" w:cs="Arial"/>
                <w:sz w:val="24"/>
                <w:szCs w:val="24"/>
              </w:rPr>
            </w:pPr>
          </w:p>
        </w:tc>
        <w:tc>
          <w:tcPr>
            <w:tcW w:w="2977" w:type="dxa"/>
            <w:gridSpan w:val="3"/>
            <w:tcBorders>
              <w:top w:val="single" w:sz="4" w:space="0" w:color="000000"/>
              <w:left w:val="single" w:sz="4" w:space="0" w:color="000000"/>
              <w:bottom w:val="single" w:sz="4" w:space="0" w:color="000000"/>
              <w:right w:val="single" w:sz="4" w:space="0" w:color="000000"/>
            </w:tcBorders>
            <w:shd w:val="clear" w:color="auto" w:fill="auto"/>
          </w:tcPr>
          <w:p w:rsidR="00D65201" w:rsidRPr="00D65201" w:rsidRDefault="00D65201" w:rsidP="00035F7F">
            <w:pPr>
              <w:rPr>
                <w:rFonts w:ascii="Arial" w:hAnsi="Arial" w:cs="Arial"/>
                <w:sz w:val="24"/>
                <w:szCs w:val="24"/>
              </w:rPr>
            </w:pPr>
            <w:r w:rsidRPr="00D65201">
              <w:rPr>
                <w:rFonts w:ascii="Arial" w:hAnsi="Arial" w:cs="Arial"/>
                <w:sz w:val="24"/>
                <w:szCs w:val="24"/>
              </w:rPr>
              <w:t>Повышение имиджа, популяризация деятельности учреждения (системное сопровождении официального Интернет-сайта учреждения, социальных сетях)</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Pr>
          <w:p w:rsidR="00D65201" w:rsidRPr="00D65201" w:rsidRDefault="00D65201" w:rsidP="00035F7F">
            <w:pPr>
              <w:spacing w:line="360" w:lineRule="auto"/>
              <w:rPr>
                <w:rFonts w:ascii="Arial" w:hAnsi="Arial" w:cs="Arial"/>
                <w:sz w:val="24"/>
                <w:szCs w:val="24"/>
              </w:rPr>
            </w:pPr>
            <w:r w:rsidRPr="00D65201">
              <w:rPr>
                <w:rFonts w:ascii="Arial" w:hAnsi="Arial" w:cs="Arial"/>
                <w:sz w:val="24"/>
                <w:szCs w:val="24"/>
              </w:rPr>
              <w:t>10%</w:t>
            </w:r>
          </w:p>
        </w:tc>
      </w:tr>
      <w:tr w:rsidR="00D65201" w:rsidRPr="00D65201" w:rsidTr="00D65201">
        <w:trPr>
          <w:trHeight w:val="223"/>
        </w:trPr>
        <w:tc>
          <w:tcPr>
            <w:tcW w:w="1843" w:type="dxa"/>
            <w:vMerge/>
            <w:tcBorders>
              <w:top w:val="single" w:sz="4" w:space="0" w:color="000000"/>
              <w:left w:val="single" w:sz="4" w:space="0" w:color="000000"/>
              <w:bottom w:val="single" w:sz="4" w:space="0" w:color="000000"/>
              <w:right w:val="single" w:sz="4" w:space="0" w:color="000000"/>
            </w:tcBorders>
          </w:tcPr>
          <w:p w:rsidR="00D65201" w:rsidRPr="00D65201" w:rsidRDefault="00D65201" w:rsidP="00035F7F">
            <w:pPr>
              <w:ind w:firstLine="709"/>
              <w:rPr>
                <w:rFonts w:ascii="Arial" w:hAnsi="Arial" w:cs="Arial"/>
                <w:b/>
                <w:bCs/>
                <w:sz w:val="24"/>
                <w:szCs w:val="24"/>
              </w:rPr>
            </w:pPr>
          </w:p>
        </w:tc>
        <w:tc>
          <w:tcPr>
            <w:tcW w:w="7938" w:type="dxa"/>
            <w:gridSpan w:val="7"/>
            <w:tcBorders>
              <w:top w:val="single" w:sz="4" w:space="0" w:color="000000"/>
              <w:left w:val="single" w:sz="4" w:space="0" w:color="000000"/>
              <w:bottom w:val="single" w:sz="4" w:space="0" w:color="000000"/>
              <w:right w:val="single" w:sz="4" w:space="0" w:color="000000"/>
            </w:tcBorders>
            <w:shd w:val="clear" w:color="auto" w:fill="auto"/>
          </w:tcPr>
          <w:p w:rsidR="00D65201" w:rsidRPr="00D65201" w:rsidRDefault="00D65201" w:rsidP="00035F7F">
            <w:pPr>
              <w:rPr>
                <w:rFonts w:ascii="Arial" w:hAnsi="Arial" w:cs="Arial"/>
                <w:bCs/>
                <w:sz w:val="24"/>
                <w:szCs w:val="24"/>
              </w:rPr>
            </w:pPr>
            <w:r w:rsidRPr="00D65201">
              <w:rPr>
                <w:rFonts w:ascii="Arial" w:hAnsi="Arial" w:cs="Arial"/>
                <w:bCs/>
                <w:sz w:val="24"/>
                <w:szCs w:val="24"/>
              </w:rPr>
              <w:t>Выплаты за качество выполняемых работ</w:t>
            </w:r>
          </w:p>
        </w:tc>
      </w:tr>
      <w:tr w:rsidR="00D65201" w:rsidRPr="00D65201" w:rsidTr="00D65201">
        <w:trPr>
          <w:trHeight w:val="389"/>
        </w:trPr>
        <w:tc>
          <w:tcPr>
            <w:tcW w:w="1843" w:type="dxa"/>
            <w:vMerge/>
            <w:tcBorders>
              <w:top w:val="single" w:sz="4" w:space="0" w:color="000000"/>
              <w:left w:val="single" w:sz="4" w:space="0" w:color="000000"/>
              <w:bottom w:val="single" w:sz="4" w:space="0" w:color="000000"/>
              <w:right w:val="single" w:sz="4" w:space="0" w:color="000000"/>
            </w:tcBorders>
          </w:tcPr>
          <w:p w:rsidR="00D65201" w:rsidRPr="00D65201" w:rsidRDefault="00D65201" w:rsidP="00035F7F">
            <w:pPr>
              <w:ind w:firstLine="709"/>
              <w:rPr>
                <w:rFonts w:ascii="Arial" w:hAnsi="Arial" w:cs="Arial"/>
                <w:sz w:val="24"/>
                <w:szCs w:val="24"/>
              </w:rPr>
            </w:pPr>
          </w:p>
        </w:tc>
        <w:tc>
          <w:tcPr>
            <w:tcW w:w="1985" w:type="dxa"/>
            <w:gridSpan w:val="2"/>
            <w:tcBorders>
              <w:top w:val="single" w:sz="4" w:space="0" w:color="000000"/>
              <w:left w:val="single" w:sz="4" w:space="0" w:color="000000"/>
              <w:bottom w:val="single" w:sz="4" w:space="0" w:color="000000"/>
              <w:right w:val="single" w:sz="4" w:space="0" w:color="000000"/>
            </w:tcBorders>
            <w:shd w:val="clear" w:color="auto" w:fill="auto"/>
          </w:tcPr>
          <w:p w:rsidR="00D65201" w:rsidRPr="00D65201" w:rsidRDefault="00D65201" w:rsidP="00035F7F">
            <w:pPr>
              <w:rPr>
                <w:rFonts w:ascii="Arial" w:hAnsi="Arial" w:cs="Arial"/>
                <w:sz w:val="24"/>
                <w:szCs w:val="24"/>
              </w:rPr>
            </w:pPr>
            <w:r w:rsidRPr="00D65201">
              <w:rPr>
                <w:rFonts w:ascii="Arial" w:hAnsi="Arial" w:cs="Arial"/>
                <w:sz w:val="24"/>
                <w:szCs w:val="24"/>
              </w:rPr>
              <w:t>Обеспечение стабильного функционирования организации</w:t>
            </w:r>
          </w:p>
        </w:tc>
        <w:tc>
          <w:tcPr>
            <w:tcW w:w="2287" w:type="dxa"/>
            <w:gridSpan w:val="2"/>
            <w:tcBorders>
              <w:top w:val="single" w:sz="4" w:space="0" w:color="000000"/>
              <w:left w:val="single" w:sz="4" w:space="0" w:color="000000"/>
              <w:bottom w:val="single" w:sz="4" w:space="0" w:color="000000"/>
              <w:right w:val="single" w:sz="4" w:space="0" w:color="000000"/>
            </w:tcBorders>
            <w:shd w:val="clear" w:color="000000" w:fill="FFFFFF"/>
          </w:tcPr>
          <w:p w:rsidR="00D65201" w:rsidRPr="00D65201" w:rsidRDefault="00D65201" w:rsidP="00035F7F">
            <w:pPr>
              <w:rPr>
                <w:rFonts w:ascii="Arial" w:hAnsi="Arial" w:cs="Arial"/>
                <w:sz w:val="24"/>
                <w:szCs w:val="24"/>
                <w:highlight w:val="yellow"/>
              </w:rPr>
            </w:pPr>
            <w:r w:rsidRPr="00D65201">
              <w:rPr>
                <w:rFonts w:ascii="Arial" w:hAnsi="Arial" w:cs="Arial"/>
                <w:sz w:val="24"/>
                <w:szCs w:val="24"/>
              </w:rPr>
              <w:t>своевременная реализация программ, проектов, планов, мероприятий</w:t>
            </w:r>
          </w:p>
        </w:tc>
        <w:tc>
          <w:tcPr>
            <w:tcW w:w="1540" w:type="dxa"/>
            <w:tcBorders>
              <w:top w:val="single" w:sz="4" w:space="0" w:color="000000"/>
              <w:left w:val="single" w:sz="4" w:space="0" w:color="000000"/>
              <w:bottom w:val="single" w:sz="4" w:space="0" w:color="000000"/>
              <w:right w:val="single" w:sz="4" w:space="0" w:color="000000"/>
            </w:tcBorders>
            <w:shd w:val="clear" w:color="000000" w:fill="FFFFFF"/>
          </w:tcPr>
          <w:p w:rsidR="00D65201" w:rsidRPr="00D65201" w:rsidRDefault="00D65201" w:rsidP="00035F7F">
            <w:pPr>
              <w:ind w:firstLine="709"/>
              <w:rPr>
                <w:rFonts w:ascii="Arial" w:hAnsi="Arial" w:cs="Arial"/>
                <w:sz w:val="24"/>
                <w:szCs w:val="24"/>
                <w:highlight w:val="yellow"/>
              </w:rPr>
            </w:pPr>
            <w:r w:rsidRPr="00D65201">
              <w:rPr>
                <w:rFonts w:ascii="Arial" w:hAnsi="Arial" w:cs="Arial"/>
                <w:sz w:val="24"/>
                <w:szCs w:val="24"/>
              </w:rPr>
              <w:t>100%</w:t>
            </w:r>
          </w:p>
        </w:tc>
        <w:tc>
          <w:tcPr>
            <w:tcW w:w="2126" w:type="dxa"/>
            <w:gridSpan w:val="2"/>
            <w:tcBorders>
              <w:top w:val="single" w:sz="4" w:space="0" w:color="000000"/>
              <w:left w:val="single" w:sz="4" w:space="0" w:color="000000"/>
              <w:bottom w:val="single" w:sz="4" w:space="0" w:color="000000"/>
              <w:right w:val="single" w:sz="4" w:space="0" w:color="000000"/>
            </w:tcBorders>
            <w:shd w:val="clear" w:color="000000" w:fill="FFFFFF"/>
          </w:tcPr>
          <w:p w:rsidR="00D65201" w:rsidRPr="00D65201" w:rsidRDefault="00D65201" w:rsidP="00035F7F">
            <w:pPr>
              <w:rPr>
                <w:rFonts w:ascii="Arial" w:hAnsi="Arial" w:cs="Arial"/>
                <w:sz w:val="24"/>
                <w:szCs w:val="24"/>
              </w:rPr>
            </w:pPr>
            <w:r w:rsidRPr="00D65201">
              <w:rPr>
                <w:rFonts w:ascii="Arial" w:hAnsi="Arial" w:cs="Arial"/>
                <w:sz w:val="24"/>
                <w:szCs w:val="24"/>
              </w:rPr>
              <w:t>30%</w:t>
            </w:r>
          </w:p>
        </w:tc>
      </w:tr>
    </w:tbl>
    <w:p w:rsidR="00D65201" w:rsidRPr="00D65201" w:rsidRDefault="00D65201" w:rsidP="00D65201">
      <w:pPr>
        <w:autoSpaceDE w:val="0"/>
        <w:autoSpaceDN w:val="0"/>
        <w:adjustRightInd w:val="0"/>
        <w:ind w:firstLine="709"/>
        <w:jc w:val="both"/>
        <w:outlineLvl w:val="0"/>
        <w:rPr>
          <w:rFonts w:ascii="Arial" w:hAnsi="Arial" w:cs="Arial"/>
          <w:sz w:val="24"/>
          <w:szCs w:val="24"/>
        </w:rPr>
      </w:pPr>
    </w:p>
    <w:p w:rsidR="00D65201" w:rsidRPr="00D65201" w:rsidRDefault="00D65201" w:rsidP="00D65201">
      <w:pPr>
        <w:autoSpaceDE w:val="0"/>
        <w:autoSpaceDN w:val="0"/>
        <w:adjustRightInd w:val="0"/>
        <w:ind w:firstLine="709"/>
        <w:jc w:val="center"/>
        <w:outlineLvl w:val="0"/>
        <w:rPr>
          <w:rFonts w:ascii="Arial" w:hAnsi="Arial" w:cs="Arial"/>
          <w:sz w:val="24"/>
          <w:szCs w:val="24"/>
        </w:rPr>
      </w:pPr>
    </w:p>
    <w:p w:rsidR="00D65201" w:rsidRPr="00D65201" w:rsidRDefault="00D65201" w:rsidP="00D65201">
      <w:pPr>
        <w:autoSpaceDE w:val="0"/>
        <w:autoSpaceDN w:val="0"/>
        <w:adjustRightInd w:val="0"/>
        <w:ind w:firstLine="709"/>
        <w:jc w:val="center"/>
        <w:outlineLvl w:val="0"/>
        <w:rPr>
          <w:rFonts w:ascii="Arial" w:hAnsi="Arial" w:cs="Arial"/>
          <w:sz w:val="24"/>
          <w:szCs w:val="24"/>
        </w:rPr>
      </w:pPr>
      <w:r w:rsidRPr="00D65201">
        <w:rPr>
          <w:rFonts w:ascii="Arial" w:hAnsi="Arial" w:cs="Arial"/>
          <w:sz w:val="24"/>
          <w:szCs w:val="24"/>
        </w:rPr>
        <w:lastRenderedPageBreak/>
        <w:t>Специализированная организация по ведению бухгалтерского учета</w:t>
      </w:r>
    </w:p>
    <w:p w:rsidR="00D65201" w:rsidRDefault="009F2B8B" w:rsidP="00D65201">
      <w:pPr>
        <w:autoSpaceDE w:val="0"/>
        <w:autoSpaceDN w:val="0"/>
        <w:adjustRightInd w:val="0"/>
        <w:ind w:firstLine="709"/>
        <w:jc w:val="right"/>
        <w:outlineLvl w:val="0"/>
        <w:rPr>
          <w:rFonts w:ascii="Arial" w:hAnsi="Arial" w:cs="Arial"/>
          <w:sz w:val="24"/>
          <w:szCs w:val="24"/>
        </w:rPr>
      </w:pPr>
      <w:r>
        <w:rPr>
          <w:rFonts w:ascii="Arial" w:hAnsi="Arial" w:cs="Arial"/>
          <w:sz w:val="24"/>
          <w:szCs w:val="24"/>
        </w:rPr>
        <w:t>Таблица 5</w:t>
      </w:r>
    </w:p>
    <w:tbl>
      <w:tblPr>
        <w:tblW w:w="496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28" w:type="dxa"/>
          <w:bottom w:w="102" w:type="dxa"/>
          <w:right w:w="28" w:type="dxa"/>
        </w:tblCellMar>
        <w:tblLook w:val="0000"/>
      </w:tblPr>
      <w:tblGrid>
        <w:gridCol w:w="1728"/>
        <w:gridCol w:w="1992"/>
        <w:gridCol w:w="3938"/>
        <w:gridCol w:w="1692"/>
      </w:tblGrid>
      <w:tr w:rsidR="00B8217F" w:rsidRPr="00B8217F" w:rsidTr="008E7334">
        <w:trPr>
          <w:trHeight w:val="1872"/>
        </w:trPr>
        <w:tc>
          <w:tcPr>
            <w:tcW w:w="924" w:type="pct"/>
          </w:tcPr>
          <w:p w:rsidR="00B8217F" w:rsidRPr="00B8217F" w:rsidRDefault="00B8217F" w:rsidP="00B8217F">
            <w:pPr>
              <w:pStyle w:val="ConsPlusNormal"/>
              <w:ind w:firstLine="0"/>
              <w:jc w:val="center"/>
              <w:rPr>
                <w:sz w:val="24"/>
                <w:szCs w:val="24"/>
              </w:rPr>
            </w:pPr>
            <w:r w:rsidRPr="00B8217F">
              <w:rPr>
                <w:sz w:val="24"/>
                <w:szCs w:val="24"/>
              </w:rPr>
              <w:t>Должности</w:t>
            </w:r>
          </w:p>
        </w:tc>
        <w:tc>
          <w:tcPr>
            <w:tcW w:w="1065" w:type="pct"/>
          </w:tcPr>
          <w:p w:rsidR="00B8217F" w:rsidRPr="00B8217F" w:rsidRDefault="00B8217F" w:rsidP="00B8217F">
            <w:pPr>
              <w:pStyle w:val="ConsPlusNormal"/>
              <w:ind w:firstLine="0"/>
              <w:jc w:val="center"/>
              <w:rPr>
                <w:sz w:val="24"/>
                <w:szCs w:val="24"/>
              </w:rPr>
            </w:pPr>
            <w:r w:rsidRPr="00B8217F">
              <w:rPr>
                <w:sz w:val="24"/>
                <w:szCs w:val="24"/>
              </w:rPr>
              <w:t>Критерии оценки результативности и качества деятельности учреждения</w:t>
            </w:r>
          </w:p>
        </w:tc>
        <w:tc>
          <w:tcPr>
            <w:tcW w:w="2106" w:type="pct"/>
          </w:tcPr>
          <w:p w:rsidR="00B8217F" w:rsidRPr="00B8217F" w:rsidRDefault="00B8217F" w:rsidP="00B8217F">
            <w:pPr>
              <w:pStyle w:val="ConsPlusNormal"/>
              <w:ind w:firstLine="0"/>
              <w:jc w:val="center"/>
              <w:rPr>
                <w:sz w:val="24"/>
                <w:szCs w:val="24"/>
              </w:rPr>
            </w:pPr>
            <w:r w:rsidRPr="00B8217F">
              <w:rPr>
                <w:sz w:val="24"/>
                <w:szCs w:val="24"/>
              </w:rPr>
              <w:t>Условия</w:t>
            </w:r>
          </w:p>
        </w:tc>
        <w:tc>
          <w:tcPr>
            <w:tcW w:w="905" w:type="pct"/>
          </w:tcPr>
          <w:p w:rsidR="00B8217F" w:rsidRPr="00B8217F" w:rsidRDefault="00B8217F" w:rsidP="00B8217F">
            <w:pPr>
              <w:pStyle w:val="ConsPlusNormal"/>
              <w:ind w:firstLine="0"/>
              <w:jc w:val="center"/>
              <w:rPr>
                <w:sz w:val="24"/>
                <w:szCs w:val="24"/>
              </w:rPr>
            </w:pPr>
            <w:r w:rsidRPr="00B8217F">
              <w:rPr>
                <w:sz w:val="24"/>
                <w:szCs w:val="24"/>
              </w:rPr>
              <w:t>Предельный размер к окладу (должностному окладу), ставке заработной платы</w:t>
            </w:r>
          </w:p>
        </w:tc>
      </w:tr>
      <w:tr w:rsidR="00B8217F" w:rsidRPr="00B8217F" w:rsidTr="008E7334">
        <w:tc>
          <w:tcPr>
            <w:tcW w:w="924" w:type="pct"/>
            <w:tcBorders>
              <w:bottom w:val="single" w:sz="4" w:space="0" w:color="auto"/>
            </w:tcBorders>
          </w:tcPr>
          <w:p w:rsidR="00B8217F" w:rsidRPr="00B8217F" w:rsidRDefault="00B8217F" w:rsidP="00B8217F">
            <w:pPr>
              <w:pStyle w:val="ConsPlusNormal"/>
              <w:ind w:firstLine="0"/>
              <w:jc w:val="center"/>
              <w:rPr>
                <w:sz w:val="24"/>
                <w:szCs w:val="24"/>
              </w:rPr>
            </w:pPr>
            <w:r w:rsidRPr="00B8217F">
              <w:rPr>
                <w:sz w:val="24"/>
                <w:szCs w:val="24"/>
              </w:rPr>
              <w:t>1</w:t>
            </w:r>
          </w:p>
        </w:tc>
        <w:tc>
          <w:tcPr>
            <w:tcW w:w="1065" w:type="pct"/>
            <w:tcBorders>
              <w:bottom w:val="single" w:sz="4" w:space="0" w:color="auto"/>
            </w:tcBorders>
          </w:tcPr>
          <w:p w:rsidR="00B8217F" w:rsidRPr="00B8217F" w:rsidRDefault="00B8217F" w:rsidP="00B8217F">
            <w:pPr>
              <w:pStyle w:val="ConsPlusNormal"/>
              <w:ind w:firstLine="0"/>
              <w:jc w:val="center"/>
              <w:rPr>
                <w:sz w:val="24"/>
                <w:szCs w:val="24"/>
              </w:rPr>
            </w:pPr>
            <w:r w:rsidRPr="00B8217F">
              <w:rPr>
                <w:sz w:val="24"/>
                <w:szCs w:val="24"/>
              </w:rPr>
              <w:t>2</w:t>
            </w:r>
          </w:p>
        </w:tc>
        <w:tc>
          <w:tcPr>
            <w:tcW w:w="2106" w:type="pct"/>
            <w:tcBorders>
              <w:bottom w:val="single" w:sz="4" w:space="0" w:color="auto"/>
            </w:tcBorders>
          </w:tcPr>
          <w:p w:rsidR="00B8217F" w:rsidRPr="00B8217F" w:rsidRDefault="00B8217F" w:rsidP="00B8217F">
            <w:pPr>
              <w:pStyle w:val="ConsPlusNormal"/>
              <w:ind w:firstLine="0"/>
              <w:jc w:val="center"/>
              <w:rPr>
                <w:sz w:val="24"/>
                <w:szCs w:val="24"/>
              </w:rPr>
            </w:pPr>
            <w:r w:rsidRPr="00B8217F">
              <w:rPr>
                <w:sz w:val="24"/>
                <w:szCs w:val="24"/>
              </w:rPr>
              <w:t>3</w:t>
            </w:r>
          </w:p>
        </w:tc>
        <w:tc>
          <w:tcPr>
            <w:tcW w:w="905" w:type="pct"/>
            <w:tcBorders>
              <w:bottom w:val="single" w:sz="4" w:space="0" w:color="auto"/>
            </w:tcBorders>
          </w:tcPr>
          <w:p w:rsidR="00B8217F" w:rsidRPr="00B8217F" w:rsidRDefault="00B8217F" w:rsidP="00B8217F">
            <w:pPr>
              <w:pStyle w:val="ConsPlusNormal"/>
              <w:ind w:firstLine="0"/>
              <w:jc w:val="center"/>
              <w:rPr>
                <w:sz w:val="24"/>
                <w:szCs w:val="24"/>
              </w:rPr>
            </w:pPr>
            <w:r w:rsidRPr="00B8217F">
              <w:rPr>
                <w:sz w:val="24"/>
                <w:szCs w:val="24"/>
              </w:rPr>
              <w:t>4</w:t>
            </w:r>
          </w:p>
        </w:tc>
      </w:tr>
      <w:tr w:rsidR="00B8217F" w:rsidRPr="00B8217F" w:rsidTr="008E7334">
        <w:tc>
          <w:tcPr>
            <w:tcW w:w="924" w:type="pct"/>
            <w:vMerge w:val="restart"/>
          </w:tcPr>
          <w:p w:rsidR="00B8217F" w:rsidRPr="00B8217F" w:rsidRDefault="00B8217F" w:rsidP="00B8217F">
            <w:pPr>
              <w:pStyle w:val="ConsPlusNormal"/>
              <w:ind w:firstLine="0"/>
              <w:outlineLvl w:val="2"/>
              <w:rPr>
                <w:sz w:val="24"/>
                <w:szCs w:val="24"/>
              </w:rPr>
            </w:pPr>
            <w:r w:rsidRPr="00B8217F">
              <w:rPr>
                <w:sz w:val="24"/>
                <w:szCs w:val="24"/>
              </w:rPr>
              <w:t>Руководитель учреждения, заместитель руководителя</w:t>
            </w:r>
          </w:p>
        </w:tc>
        <w:tc>
          <w:tcPr>
            <w:tcW w:w="4076" w:type="pct"/>
            <w:gridSpan w:val="3"/>
          </w:tcPr>
          <w:p w:rsidR="00B8217F" w:rsidRPr="00B8217F" w:rsidRDefault="00B8217F" w:rsidP="00B8217F">
            <w:pPr>
              <w:pStyle w:val="ConsPlusNormal"/>
              <w:ind w:firstLine="0"/>
              <w:rPr>
                <w:sz w:val="24"/>
                <w:szCs w:val="24"/>
              </w:rPr>
            </w:pPr>
            <w:r w:rsidRPr="00B8217F">
              <w:rPr>
                <w:sz w:val="24"/>
                <w:szCs w:val="24"/>
              </w:rPr>
              <w:t>Выплаты за важность выполняемой работы, степень самостоятельности и ответственности при выполнении поставленных задач</w:t>
            </w:r>
          </w:p>
        </w:tc>
      </w:tr>
      <w:tr w:rsidR="00B8217F" w:rsidRPr="00B8217F" w:rsidTr="008E7334">
        <w:tc>
          <w:tcPr>
            <w:tcW w:w="924" w:type="pct"/>
            <w:vMerge/>
          </w:tcPr>
          <w:p w:rsidR="00B8217F" w:rsidRPr="00B8217F" w:rsidRDefault="00B8217F" w:rsidP="00B8217F">
            <w:pPr>
              <w:pStyle w:val="ConsPlusNormal"/>
              <w:ind w:firstLine="0"/>
              <w:rPr>
                <w:sz w:val="24"/>
                <w:szCs w:val="24"/>
              </w:rPr>
            </w:pPr>
          </w:p>
        </w:tc>
        <w:tc>
          <w:tcPr>
            <w:tcW w:w="1065" w:type="pct"/>
            <w:vMerge w:val="restart"/>
          </w:tcPr>
          <w:p w:rsidR="00B8217F" w:rsidRPr="00B8217F" w:rsidRDefault="00B8217F" w:rsidP="00B8217F">
            <w:pPr>
              <w:pStyle w:val="ConsPlusNormal"/>
              <w:ind w:firstLine="0"/>
              <w:rPr>
                <w:sz w:val="24"/>
                <w:szCs w:val="24"/>
              </w:rPr>
            </w:pPr>
            <w:r w:rsidRPr="00B8217F">
              <w:rPr>
                <w:sz w:val="24"/>
                <w:szCs w:val="24"/>
              </w:rPr>
              <w:t>Обеспечение стабильного функционированияучреждения</w:t>
            </w:r>
          </w:p>
        </w:tc>
        <w:tc>
          <w:tcPr>
            <w:tcW w:w="2106" w:type="pct"/>
          </w:tcPr>
          <w:p w:rsidR="00B8217F" w:rsidRPr="00B8217F" w:rsidRDefault="00B8217F" w:rsidP="00B8217F">
            <w:pPr>
              <w:pStyle w:val="ConsPlusNormal"/>
              <w:ind w:firstLine="0"/>
              <w:rPr>
                <w:sz w:val="24"/>
                <w:szCs w:val="24"/>
              </w:rPr>
            </w:pPr>
            <w:r w:rsidRPr="00B8217F">
              <w:rPr>
                <w:sz w:val="24"/>
                <w:szCs w:val="24"/>
              </w:rPr>
              <w:t>отсутствие замечаний со стороны надзорных органов, срок устранения которых прошел</w:t>
            </w:r>
          </w:p>
        </w:tc>
        <w:tc>
          <w:tcPr>
            <w:tcW w:w="905" w:type="pct"/>
          </w:tcPr>
          <w:p w:rsidR="00B8217F" w:rsidRPr="00B8217F" w:rsidRDefault="00B8217F" w:rsidP="00B8217F">
            <w:pPr>
              <w:pStyle w:val="ConsPlusNormal"/>
              <w:ind w:firstLine="0"/>
              <w:jc w:val="center"/>
              <w:rPr>
                <w:sz w:val="24"/>
                <w:szCs w:val="24"/>
              </w:rPr>
            </w:pPr>
            <w:r w:rsidRPr="00B8217F">
              <w:rPr>
                <w:sz w:val="24"/>
                <w:szCs w:val="24"/>
              </w:rPr>
              <w:t>10 %</w:t>
            </w:r>
          </w:p>
        </w:tc>
      </w:tr>
      <w:tr w:rsidR="00B8217F" w:rsidRPr="00B8217F" w:rsidTr="008E7334">
        <w:tc>
          <w:tcPr>
            <w:tcW w:w="924" w:type="pct"/>
            <w:vMerge/>
          </w:tcPr>
          <w:p w:rsidR="00B8217F" w:rsidRPr="00B8217F" w:rsidRDefault="00B8217F" w:rsidP="00B8217F">
            <w:pPr>
              <w:pStyle w:val="ConsPlusNormal"/>
              <w:ind w:firstLine="0"/>
              <w:rPr>
                <w:sz w:val="24"/>
                <w:szCs w:val="24"/>
              </w:rPr>
            </w:pPr>
          </w:p>
        </w:tc>
        <w:tc>
          <w:tcPr>
            <w:tcW w:w="1065" w:type="pct"/>
            <w:vMerge/>
          </w:tcPr>
          <w:p w:rsidR="00B8217F" w:rsidRPr="00B8217F" w:rsidRDefault="00B8217F" w:rsidP="00B8217F">
            <w:pPr>
              <w:pStyle w:val="ConsPlusNormal"/>
              <w:ind w:firstLine="0"/>
              <w:rPr>
                <w:sz w:val="24"/>
                <w:szCs w:val="24"/>
              </w:rPr>
            </w:pPr>
          </w:p>
        </w:tc>
        <w:tc>
          <w:tcPr>
            <w:tcW w:w="2106" w:type="pct"/>
          </w:tcPr>
          <w:p w:rsidR="00B8217F" w:rsidRPr="00B8217F" w:rsidRDefault="00B8217F" w:rsidP="00B8217F">
            <w:pPr>
              <w:pStyle w:val="ConsPlusNormal"/>
              <w:ind w:firstLine="0"/>
              <w:rPr>
                <w:sz w:val="24"/>
                <w:szCs w:val="24"/>
              </w:rPr>
            </w:pPr>
            <w:r w:rsidRPr="00B8217F">
              <w:rPr>
                <w:sz w:val="24"/>
                <w:szCs w:val="24"/>
              </w:rPr>
              <w:t>отсутствие претензий к организации деятельности учреждения со стороны учредителя</w:t>
            </w:r>
          </w:p>
        </w:tc>
        <w:tc>
          <w:tcPr>
            <w:tcW w:w="905" w:type="pct"/>
          </w:tcPr>
          <w:p w:rsidR="00B8217F" w:rsidRPr="00B8217F" w:rsidRDefault="00B8217F" w:rsidP="00B8217F">
            <w:pPr>
              <w:pStyle w:val="ConsPlusNormal"/>
              <w:ind w:firstLine="0"/>
              <w:jc w:val="center"/>
              <w:rPr>
                <w:sz w:val="24"/>
                <w:szCs w:val="24"/>
              </w:rPr>
            </w:pPr>
            <w:r w:rsidRPr="00B8217F">
              <w:rPr>
                <w:sz w:val="24"/>
                <w:szCs w:val="24"/>
              </w:rPr>
              <w:t>14 %</w:t>
            </w:r>
          </w:p>
        </w:tc>
      </w:tr>
      <w:tr w:rsidR="00B8217F" w:rsidRPr="00B8217F" w:rsidTr="008E7334">
        <w:tc>
          <w:tcPr>
            <w:tcW w:w="924" w:type="pct"/>
            <w:vMerge/>
          </w:tcPr>
          <w:p w:rsidR="00B8217F" w:rsidRPr="00B8217F" w:rsidRDefault="00B8217F" w:rsidP="00B8217F">
            <w:pPr>
              <w:pStyle w:val="ConsPlusNormal"/>
              <w:ind w:firstLine="0"/>
              <w:rPr>
                <w:sz w:val="24"/>
                <w:szCs w:val="24"/>
              </w:rPr>
            </w:pPr>
          </w:p>
        </w:tc>
        <w:tc>
          <w:tcPr>
            <w:tcW w:w="1065" w:type="pct"/>
            <w:vMerge/>
          </w:tcPr>
          <w:p w:rsidR="00B8217F" w:rsidRPr="00B8217F" w:rsidRDefault="00B8217F" w:rsidP="00B8217F">
            <w:pPr>
              <w:pStyle w:val="ConsPlusNormal"/>
              <w:ind w:firstLine="0"/>
              <w:rPr>
                <w:sz w:val="24"/>
                <w:szCs w:val="24"/>
              </w:rPr>
            </w:pPr>
          </w:p>
        </w:tc>
        <w:tc>
          <w:tcPr>
            <w:tcW w:w="2106" w:type="pct"/>
          </w:tcPr>
          <w:p w:rsidR="00B8217F" w:rsidRPr="00B8217F" w:rsidRDefault="00B8217F" w:rsidP="00B8217F">
            <w:pPr>
              <w:pStyle w:val="ConsPlusNormal"/>
              <w:ind w:firstLine="0"/>
              <w:rPr>
                <w:sz w:val="24"/>
                <w:szCs w:val="24"/>
              </w:rPr>
            </w:pPr>
            <w:r w:rsidRPr="00B8217F">
              <w:rPr>
                <w:sz w:val="24"/>
                <w:szCs w:val="24"/>
              </w:rPr>
              <w:t>выполнение квоты по приему на работу инвалидов</w:t>
            </w:r>
          </w:p>
        </w:tc>
        <w:tc>
          <w:tcPr>
            <w:tcW w:w="905" w:type="pct"/>
          </w:tcPr>
          <w:p w:rsidR="00B8217F" w:rsidRPr="00B8217F" w:rsidRDefault="00B8217F" w:rsidP="00B8217F">
            <w:pPr>
              <w:pStyle w:val="ConsPlusNormal"/>
              <w:ind w:firstLine="0"/>
              <w:jc w:val="center"/>
              <w:rPr>
                <w:sz w:val="24"/>
                <w:szCs w:val="24"/>
              </w:rPr>
            </w:pPr>
            <w:r w:rsidRPr="00B8217F">
              <w:rPr>
                <w:sz w:val="24"/>
                <w:szCs w:val="24"/>
              </w:rPr>
              <w:t>1 %</w:t>
            </w:r>
          </w:p>
        </w:tc>
      </w:tr>
      <w:tr w:rsidR="00B8217F" w:rsidRPr="00B8217F" w:rsidTr="008E7334">
        <w:tc>
          <w:tcPr>
            <w:tcW w:w="924" w:type="pct"/>
            <w:vMerge/>
          </w:tcPr>
          <w:p w:rsidR="00B8217F" w:rsidRPr="00B8217F" w:rsidRDefault="00B8217F" w:rsidP="00B8217F">
            <w:pPr>
              <w:pStyle w:val="ConsPlusNormal"/>
              <w:ind w:firstLine="0"/>
              <w:rPr>
                <w:sz w:val="24"/>
                <w:szCs w:val="24"/>
              </w:rPr>
            </w:pPr>
          </w:p>
        </w:tc>
        <w:tc>
          <w:tcPr>
            <w:tcW w:w="1065" w:type="pct"/>
            <w:vMerge w:val="restart"/>
          </w:tcPr>
          <w:p w:rsidR="00B8217F" w:rsidRPr="00B8217F" w:rsidRDefault="00B8217F" w:rsidP="00B8217F">
            <w:pPr>
              <w:widowControl w:val="0"/>
              <w:autoSpaceDE w:val="0"/>
              <w:autoSpaceDN w:val="0"/>
              <w:spacing w:after="0" w:line="240" w:lineRule="auto"/>
              <w:rPr>
                <w:rFonts w:ascii="Arial" w:eastAsiaTheme="minorEastAsia" w:hAnsi="Arial" w:cs="Arial"/>
                <w:sz w:val="24"/>
                <w:szCs w:val="24"/>
              </w:rPr>
            </w:pPr>
            <w:r w:rsidRPr="00B8217F">
              <w:rPr>
                <w:rFonts w:ascii="Arial" w:eastAsiaTheme="minorEastAsia" w:hAnsi="Arial" w:cs="Arial"/>
                <w:sz w:val="24"/>
                <w:szCs w:val="24"/>
              </w:rPr>
              <w:t>Ведение бухгалтерского, налогового учета в соответствии с действующим законодательством, учетной политикой учреждения</w:t>
            </w:r>
          </w:p>
        </w:tc>
        <w:tc>
          <w:tcPr>
            <w:tcW w:w="2106" w:type="pct"/>
          </w:tcPr>
          <w:p w:rsidR="00B8217F" w:rsidRPr="00B8217F" w:rsidRDefault="00B8217F" w:rsidP="008E7334">
            <w:pPr>
              <w:widowControl w:val="0"/>
              <w:autoSpaceDE w:val="0"/>
              <w:autoSpaceDN w:val="0"/>
              <w:spacing w:after="0" w:line="240" w:lineRule="auto"/>
              <w:rPr>
                <w:rFonts w:ascii="Arial" w:eastAsiaTheme="minorEastAsia" w:hAnsi="Arial" w:cs="Arial"/>
                <w:sz w:val="24"/>
                <w:szCs w:val="24"/>
              </w:rPr>
            </w:pPr>
            <w:r w:rsidRPr="00B8217F">
              <w:rPr>
                <w:rFonts w:ascii="Arial" w:eastAsiaTheme="minorEastAsia" w:hAnsi="Arial" w:cs="Arial"/>
                <w:sz w:val="24"/>
                <w:szCs w:val="24"/>
              </w:rPr>
              <w:t>отсутствие замечаний, претензий учредителя, граждан</w:t>
            </w:r>
          </w:p>
        </w:tc>
        <w:tc>
          <w:tcPr>
            <w:tcW w:w="905" w:type="pct"/>
          </w:tcPr>
          <w:p w:rsidR="00B8217F" w:rsidRPr="00B8217F" w:rsidRDefault="00B8217F" w:rsidP="00B8217F">
            <w:pPr>
              <w:widowControl w:val="0"/>
              <w:autoSpaceDE w:val="0"/>
              <w:autoSpaceDN w:val="0"/>
              <w:spacing w:after="0" w:line="240" w:lineRule="auto"/>
              <w:jc w:val="center"/>
              <w:rPr>
                <w:rFonts w:ascii="Arial" w:eastAsiaTheme="minorEastAsia" w:hAnsi="Arial" w:cs="Arial"/>
                <w:sz w:val="24"/>
                <w:szCs w:val="24"/>
              </w:rPr>
            </w:pPr>
            <w:r w:rsidRPr="00B8217F">
              <w:rPr>
                <w:rFonts w:ascii="Arial" w:eastAsiaTheme="minorEastAsia" w:hAnsi="Arial" w:cs="Arial"/>
                <w:sz w:val="24"/>
                <w:szCs w:val="24"/>
              </w:rPr>
              <w:t>15 %</w:t>
            </w:r>
          </w:p>
        </w:tc>
      </w:tr>
      <w:tr w:rsidR="00B8217F" w:rsidRPr="00B8217F" w:rsidTr="008E7334">
        <w:tc>
          <w:tcPr>
            <w:tcW w:w="924" w:type="pct"/>
            <w:vMerge/>
          </w:tcPr>
          <w:p w:rsidR="00B8217F" w:rsidRPr="00B8217F" w:rsidRDefault="00B8217F" w:rsidP="00B8217F">
            <w:pPr>
              <w:pStyle w:val="ConsPlusNormal"/>
              <w:ind w:firstLine="0"/>
              <w:rPr>
                <w:sz w:val="24"/>
                <w:szCs w:val="24"/>
              </w:rPr>
            </w:pPr>
          </w:p>
        </w:tc>
        <w:tc>
          <w:tcPr>
            <w:tcW w:w="1065" w:type="pct"/>
            <w:vMerge/>
          </w:tcPr>
          <w:p w:rsidR="00B8217F" w:rsidRPr="00B8217F" w:rsidRDefault="00B8217F" w:rsidP="00B8217F">
            <w:pPr>
              <w:pStyle w:val="ConsPlusNormal"/>
              <w:ind w:firstLine="0"/>
              <w:rPr>
                <w:sz w:val="24"/>
                <w:szCs w:val="24"/>
              </w:rPr>
            </w:pPr>
          </w:p>
        </w:tc>
        <w:tc>
          <w:tcPr>
            <w:tcW w:w="2106" w:type="pct"/>
          </w:tcPr>
          <w:p w:rsidR="00B8217F" w:rsidRPr="00B8217F" w:rsidRDefault="00B8217F" w:rsidP="00B8217F">
            <w:pPr>
              <w:pStyle w:val="ConsPlusNormal"/>
              <w:ind w:firstLine="0"/>
              <w:rPr>
                <w:sz w:val="24"/>
                <w:szCs w:val="24"/>
              </w:rPr>
            </w:pPr>
            <w:r w:rsidRPr="00B8217F">
              <w:rPr>
                <w:rFonts w:eastAsiaTheme="minorEastAsia"/>
                <w:sz w:val="24"/>
                <w:szCs w:val="24"/>
              </w:rPr>
              <w:t>соблюдение сроков представления финансовой отчетности, соответствие сданных отчетных документов нормам законодательства</w:t>
            </w:r>
          </w:p>
        </w:tc>
        <w:tc>
          <w:tcPr>
            <w:tcW w:w="905" w:type="pct"/>
          </w:tcPr>
          <w:p w:rsidR="00B8217F" w:rsidRPr="00B8217F" w:rsidRDefault="00B8217F" w:rsidP="00B8217F">
            <w:pPr>
              <w:pStyle w:val="ConsPlusNormal"/>
              <w:ind w:firstLine="0"/>
              <w:jc w:val="center"/>
              <w:rPr>
                <w:sz w:val="24"/>
                <w:szCs w:val="24"/>
              </w:rPr>
            </w:pPr>
            <w:r w:rsidRPr="00B8217F">
              <w:rPr>
                <w:rFonts w:eastAsiaTheme="minorEastAsia"/>
                <w:sz w:val="24"/>
                <w:szCs w:val="24"/>
              </w:rPr>
              <w:t>15 %</w:t>
            </w:r>
          </w:p>
        </w:tc>
      </w:tr>
      <w:tr w:rsidR="00B8217F" w:rsidRPr="00B8217F" w:rsidTr="008E7334">
        <w:tc>
          <w:tcPr>
            <w:tcW w:w="924" w:type="pct"/>
            <w:vMerge/>
          </w:tcPr>
          <w:p w:rsidR="00B8217F" w:rsidRPr="00B8217F" w:rsidRDefault="00B8217F" w:rsidP="00B8217F">
            <w:pPr>
              <w:pStyle w:val="ConsPlusNormal"/>
              <w:ind w:firstLine="0"/>
              <w:rPr>
                <w:sz w:val="24"/>
                <w:szCs w:val="24"/>
              </w:rPr>
            </w:pPr>
          </w:p>
        </w:tc>
        <w:tc>
          <w:tcPr>
            <w:tcW w:w="4076" w:type="pct"/>
            <w:gridSpan w:val="3"/>
          </w:tcPr>
          <w:p w:rsidR="00B8217F" w:rsidRPr="00B8217F" w:rsidRDefault="00B8217F" w:rsidP="00B8217F">
            <w:pPr>
              <w:pStyle w:val="ConsPlusNormal"/>
              <w:ind w:firstLine="0"/>
              <w:rPr>
                <w:sz w:val="24"/>
                <w:szCs w:val="24"/>
              </w:rPr>
            </w:pPr>
            <w:r w:rsidRPr="00B8217F">
              <w:rPr>
                <w:sz w:val="24"/>
                <w:szCs w:val="24"/>
              </w:rPr>
              <w:t>Выплаты за интенсивность и высокие результаты работы</w:t>
            </w:r>
          </w:p>
        </w:tc>
      </w:tr>
      <w:tr w:rsidR="00B8217F" w:rsidRPr="00B8217F" w:rsidTr="008E7334">
        <w:tc>
          <w:tcPr>
            <w:tcW w:w="924" w:type="pct"/>
            <w:vMerge/>
          </w:tcPr>
          <w:p w:rsidR="00B8217F" w:rsidRPr="00B8217F" w:rsidRDefault="00B8217F" w:rsidP="00B8217F">
            <w:pPr>
              <w:pStyle w:val="ConsPlusNormal"/>
              <w:ind w:firstLine="0"/>
              <w:rPr>
                <w:sz w:val="24"/>
                <w:szCs w:val="24"/>
              </w:rPr>
            </w:pPr>
          </w:p>
        </w:tc>
        <w:tc>
          <w:tcPr>
            <w:tcW w:w="1065" w:type="pct"/>
            <w:vMerge w:val="restart"/>
          </w:tcPr>
          <w:p w:rsidR="00B8217F" w:rsidRPr="00B8217F" w:rsidRDefault="00B8217F" w:rsidP="00B8217F">
            <w:pPr>
              <w:pStyle w:val="ConsPlusNormal"/>
              <w:ind w:firstLine="0"/>
              <w:rPr>
                <w:sz w:val="24"/>
                <w:szCs w:val="24"/>
              </w:rPr>
            </w:pPr>
            <w:r w:rsidRPr="00B8217F">
              <w:rPr>
                <w:sz w:val="24"/>
                <w:szCs w:val="24"/>
              </w:rPr>
              <w:t>Эффективность финансово-экономической деятельности</w:t>
            </w:r>
          </w:p>
        </w:tc>
        <w:tc>
          <w:tcPr>
            <w:tcW w:w="2106" w:type="pct"/>
          </w:tcPr>
          <w:p w:rsidR="00B8217F" w:rsidRPr="00B8217F" w:rsidRDefault="00B8217F" w:rsidP="00B8217F">
            <w:pPr>
              <w:pStyle w:val="ConsPlusNormal"/>
              <w:ind w:firstLine="0"/>
              <w:rPr>
                <w:sz w:val="24"/>
                <w:szCs w:val="24"/>
              </w:rPr>
            </w:pPr>
            <w:r w:rsidRPr="00B8217F">
              <w:rPr>
                <w:sz w:val="24"/>
                <w:szCs w:val="24"/>
              </w:rPr>
              <w:t>отсутствие претензий от руководителей обслуживаемых учреждений, поставщиков, подрядчиков, налоговых органов, внебюджетных фондов и т.п. к соблюдению сроков выплат по обслуживаемым учреждениям (заработной платы, налоговых платежей, по договорам, государственным контрактам и др.)</w:t>
            </w:r>
          </w:p>
        </w:tc>
        <w:tc>
          <w:tcPr>
            <w:tcW w:w="905" w:type="pct"/>
          </w:tcPr>
          <w:p w:rsidR="00B8217F" w:rsidRPr="00B8217F" w:rsidRDefault="00B8217F" w:rsidP="00B8217F">
            <w:pPr>
              <w:pStyle w:val="ConsPlusNormal"/>
              <w:ind w:firstLine="0"/>
              <w:jc w:val="center"/>
              <w:rPr>
                <w:sz w:val="24"/>
                <w:szCs w:val="24"/>
              </w:rPr>
            </w:pPr>
            <w:r w:rsidRPr="00B8217F">
              <w:rPr>
                <w:sz w:val="24"/>
                <w:szCs w:val="24"/>
              </w:rPr>
              <w:t>15 %</w:t>
            </w:r>
          </w:p>
        </w:tc>
      </w:tr>
      <w:tr w:rsidR="00B8217F" w:rsidRPr="00B8217F" w:rsidTr="008E7334">
        <w:tc>
          <w:tcPr>
            <w:tcW w:w="924" w:type="pct"/>
            <w:vMerge/>
          </w:tcPr>
          <w:p w:rsidR="00B8217F" w:rsidRPr="00B8217F" w:rsidRDefault="00B8217F" w:rsidP="00B8217F">
            <w:pPr>
              <w:pStyle w:val="ConsPlusNormal"/>
              <w:ind w:firstLine="0"/>
              <w:rPr>
                <w:sz w:val="24"/>
                <w:szCs w:val="24"/>
              </w:rPr>
            </w:pPr>
          </w:p>
        </w:tc>
        <w:tc>
          <w:tcPr>
            <w:tcW w:w="1065" w:type="pct"/>
            <w:vMerge/>
          </w:tcPr>
          <w:p w:rsidR="00B8217F" w:rsidRPr="00B8217F" w:rsidRDefault="00B8217F" w:rsidP="00B8217F">
            <w:pPr>
              <w:pStyle w:val="ConsPlusNormal"/>
              <w:ind w:firstLine="0"/>
              <w:rPr>
                <w:sz w:val="24"/>
                <w:szCs w:val="24"/>
              </w:rPr>
            </w:pPr>
          </w:p>
        </w:tc>
        <w:tc>
          <w:tcPr>
            <w:tcW w:w="2106" w:type="pct"/>
          </w:tcPr>
          <w:p w:rsidR="00B8217F" w:rsidRPr="00B8217F" w:rsidRDefault="00B8217F" w:rsidP="00B8217F">
            <w:pPr>
              <w:pStyle w:val="ConsPlusNormal"/>
              <w:ind w:firstLine="0"/>
              <w:rPr>
                <w:sz w:val="24"/>
                <w:szCs w:val="24"/>
              </w:rPr>
            </w:pPr>
            <w:r w:rsidRPr="00B8217F">
              <w:rPr>
                <w:sz w:val="24"/>
                <w:szCs w:val="24"/>
              </w:rPr>
              <w:t>отсутствие предписаний, замечаний со стороны органов, осуществляющих прием обязательной отчетности, учредителя</w:t>
            </w:r>
          </w:p>
        </w:tc>
        <w:tc>
          <w:tcPr>
            <w:tcW w:w="905" w:type="pct"/>
          </w:tcPr>
          <w:p w:rsidR="00B8217F" w:rsidRPr="00B8217F" w:rsidRDefault="00B8217F" w:rsidP="00B8217F">
            <w:pPr>
              <w:pStyle w:val="ConsPlusNormal"/>
              <w:ind w:firstLine="0"/>
              <w:jc w:val="center"/>
              <w:rPr>
                <w:sz w:val="24"/>
                <w:szCs w:val="24"/>
              </w:rPr>
            </w:pPr>
            <w:r w:rsidRPr="00B8217F">
              <w:rPr>
                <w:sz w:val="24"/>
                <w:szCs w:val="24"/>
              </w:rPr>
              <w:t>15 %</w:t>
            </w:r>
          </w:p>
        </w:tc>
      </w:tr>
      <w:tr w:rsidR="008E7334" w:rsidRPr="00B8217F" w:rsidTr="008E7334">
        <w:tc>
          <w:tcPr>
            <w:tcW w:w="924" w:type="pct"/>
            <w:vMerge/>
          </w:tcPr>
          <w:p w:rsidR="008E7334" w:rsidRPr="00B8217F" w:rsidRDefault="008E7334" w:rsidP="00B8217F">
            <w:pPr>
              <w:pStyle w:val="ConsPlusNormal"/>
              <w:ind w:firstLine="0"/>
              <w:rPr>
                <w:sz w:val="24"/>
                <w:szCs w:val="24"/>
              </w:rPr>
            </w:pPr>
          </w:p>
        </w:tc>
        <w:tc>
          <w:tcPr>
            <w:tcW w:w="1065" w:type="pct"/>
          </w:tcPr>
          <w:p w:rsidR="008E7334" w:rsidRPr="00B8217F" w:rsidRDefault="008E7334" w:rsidP="005B2480">
            <w:pPr>
              <w:widowControl w:val="0"/>
              <w:autoSpaceDE w:val="0"/>
              <w:autoSpaceDN w:val="0"/>
              <w:spacing w:after="0" w:line="240" w:lineRule="auto"/>
              <w:rPr>
                <w:rFonts w:ascii="Arial" w:eastAsiaTheme="minorEastAsia" w:hAnsi="Arial" w:cs="Arial"/>
                <w:sz w:val="24"/>
                <w:szCs w:val="24"/>
              </w:rPr>
            </w:pPr>
            <w:r w:rsidRPr="00B8217F">
              <w:rPr>
                <w:rFonts w:ascii="Arial" w:eastAsiaTheme="minorEastAsia" w:hAnsi="Arial" w:cs="Arial"/>
                <w:sz w:val="24"/>
                <w:szCs w:val="24"/>
              </w:rPr>
              <w:t>Эффективность работы по устранению замечаний надзорных органов</w:t>
            </w:r>
          </w:p>
        </w:tc>
        <w:tc>
          <w:tcPr>
            <w:tcW w:w="2106" w:type="pct"/>
          </w:tcPr>
          <w:p w:rsidR="008E7334" w:rsidRPr="00B8217F" w:rsidRDefault="008E7334" w:rsidP="005B2480">
            <w:pPr>
              <w:widowControl w:val="0"/>
              <w:autoSpaceDE w:val="0"/>
              <w:autoSpaceDN w:val="0"/>
              <w:spacing w:after="0" w:line="240" w:lineRule="auto"/>
              <w:rPr>
                <w:rFonts w:ascii="Arial" w:eastAsiaTheme="minorEastAsia" w:hAnsi="Arial" w:cs="Arial"/>
                <w:sz w:val="24"/>
                <w:szCs w:val="24"/>
              </w:rPr>
            </w:pPr>
            <w:r w:rsidRPr="00B8217F">
              <w:rPr>
                <w:rFonts w:ascii="Arial" w:eastAsiaTheme="minorEastAsia" w:hAnsi="Arial" w:cs="Arial"/>
                <w:sz w:val="24"/>
                <w:szCs w:val="24"/>
              </w:rPr>
              <w:t>своевременное выполнение согласованных с учредителем планов мероприятий  по устранению замечаний</w:t>
            </w:r>
          </w:p>
        </w:tc>
        <w:tc>
          <w:tcPr>
            <w:tcW w:w="905" w:type="pct"/>
          </w:tcPr>
          <w:p w:rsidR="008E7334" w:rsidRPr="00B8217F" w:rsidRDefault="008E7334" w:rsidP="005B2480">
            <w:pPr>
              <w:widowControl w:val="0"/>
              <w:autoSpaceDE w:val="0"/>
              <w:autoSpaceDN w:val="0"/>
              <w:spacing w:after="0" w:line="240" w:lineRule="auto"/>
              <w:jc w:val="center"/>
              <w:rPr>
                <w:rFonts w:ascii="Arial" w:eastAsiaTheme="minorEastAsia" w:hAnsi="Arial" w:cs="Arial"/>
                <w:sz w:val="24"/>
                <w:szCs w:val="24"/>
              </w:rPr>
            </w:pPr>
            <w:r w:rsidRPr="00B8217F">
              <w:rPr>
                <w:rFonts w:ascii="Arial" w:eastAsiaTheme="minorEastAsia" w:hAnsi="Arial" w:cs="Arial"/>
                <w:sz w:val="24"/>
                <w:szCs w:val="24"/>
              </w:rPr>
              <w:t>10 %</w:t>
            </w:r>
          </w:p>
        </w:tc>
      </w:tr>
      <w:tr w:rsidR="008E7334" w:rsidRPr="00B8217F" w:rsidTr="008E7334">
        <w:tc>
          <w:tcPr>
            <w:tcW w:w="924" w:type="pct"/>
            <w:vMerge/>
          </w:tcPr>
          <w:p w:rsidR="008E7334" w:rsidRPr="00B8217F" w:rsidRDefault="008E7334" w:rsidP="00B8217F">
            <w:pPr>
              <w:pStyle w:val="ConsPlusNormal"/>
              <w:ind w:firstLine="0"/>
              <w:rPr>
                <w:sz w:val="24"/>
                <w:szCs w:val="24"/>
              </w:rPr>
            </w:pPr>
          </w:p>
        </w:tc>
        <w:tc>
          <w:tcPr>
            <w:tcW w:w="4076" w:type="pct"/>
            <w:gridSpan w:val="3"/>
          </w:tcPr>
          <w:p w:rsidR="008E7334" w:rsidRPr="00B8217F" w:rsidRDefault="008E7334" w:rsidP="00B8217F">
            <w:pPr>
              <w:pStyle w:val="ConsPlusNormal"/>
              <w:ind w:firstLine="0"/>
              <w:rPr>
                <w:sz w:val="24"/>
                <w:szCs w:val="24"/>
              </w:rPr>
            </w:pPr>
            <w:r w:rsidRPr="00B8217F">
              <w:rPr>
                <w:sz w:val="24"/>
                <w:szCs w:val="24"/>
              </w:rPr>
              <w:t>Выплаты за качество выполняемых работ</w:t>
            </w:r>
          </w:p>
        </w:tc>
      </w:tr>
      <w:tr w:rsidR="008E7334" w:rsidRPr="00B8217F" w:rsidTr="008E7334">
        <w:tblPrEx>
          <w:tblBorders>
            <w:insideH w:val="nil"/>
          </w:tblBorders>
        </w:tblPrEx>
        <w:tc>
          <w:tcPr>
            <w:tcW w:w="924" w:type="pct"/>
            <w:vMerge/>
            <w:tcBorders>
              <w:top w:val="single" w:sz="4" w:space="0" w:color="auto"/>
              <w:bottom w:val="single" w:sz="4" w:space="0" w:color="auto"/>
            </w:tcBorders>
          </w:tcPr>
          <w:p w:rsidR="008E7334" w:rsidRPr="00B8217F" w:rsidRDefault="008E7334" w:rsidP="00B8217F">
            <w:pPr>
              <w:pStyle w:val="ConsPlusNormal"/>
              <w:ind w:firstLine="0"/>
              <w:rPr>
                <w:sz w:val="24"/>
                <w:szCs w:val="24"/>
              </w:rPr>
            </w:pPr>
          </w:p>
        </w:tc>
        <w:tc>
          <w:tcPr>
            <w:tcW w:w="1065" w:type="pct"/>
            <w:vMerge w:val="restart"/>
            <w:tcBorders>
              <w:top w:val="single" w:sz="4" w:space="0" w:color="auto"/>
              <w:bottom w:val="single" w:sz="4" w:space="0" w:color="auto"/>
            </w:tcBorders>
          </w:tcPr>
          <w:p w:rsidR="008E7334" w:rsidRPr="00B8217F" w:rsidRDefault="008E7334" w:rsidP="00B8217F">
            <w:pPr>
              <w:pStyle w:val="ConsPlusNormal"/>
              <w:ind w:firstLine="0"/>
              <w:rPr>
                <w:sz w:val="24"/>
                <w:szCs w:val="24"/>
              </w:rPr>
            </w:pPr>
            <w:r w:rsidRPr="00B8217F">
              <w:rPr>
                <w:sz w:val="24"/>
                <w:szCs w:val="24"/>
              </w:rPr>
              <w:t>Результативность деятельности учреждения</w:t>
            </w:r>
          </w:p>
        </w:tc>
        <w:tc>
          <w:tcPr>
            <w:tcW w:w="2106" w:type="pct"/>
            <w:tcBorders>
              <w:top w:val="single" w:sz="4" w:space="0" w:color="auto"/>
              <w:bottom w:val="single" w:sz="4" w:space="0" w:color="auto"/>
            </w:tcBorders>
          </w:tcPr>
          <w:p w:rsidR="008E7334" w:rsidRPr="00B8217F" w:rsidRDefault="008E7334" w:rsidP="00B8217F">
            <w:pPr>
              <w:pStyle w:val="ConsPlusNormal"/>
              <w:ind w:firstLine="0"/>
              <w:rPr>
                <w:sz w:val="24"/>
                <w:szCs w:val="24"/>
              </w:rPr>
            </w:pPr>
            <w:r w:rsidRPr="00B8217F">
              <w:rPr>
                <w:sz w:val="24"/>
                <w:szCs w:val="24"/>
              </w:rPr>
              <w:t>отсутствие нарушения сроков сдачи отчетов учредителю</w:t>
            </w:r>
          </w:p>
        </w:tc>
        <w:tc>
          <w:tcPr>
            <w:tcW w:w="905" w:type="pct"/>
            <w:tcBorders>
              <w:top w:val="single" w:sz="4" w:space="0" w:color="auto"/>
              <w:bottom w:val="single" w:sz="4" w:space="0" w:color="auto"/>
            </w:tcBorders>
          </w:tcPr>
          <w:p w:rsidR="008E7334" w:rsidRPr="00B8217F" w:rsidRDefault="008E7334" w:rsidP="00B8217F">
            <w:pPr>
              <w:pStyle w:val="ConsPlusNormal"/>
              <w:ind w:firstLine="0"/>
              <w:jc w:val="center"/>
              <w:rPr>
                <w:sz w:val="24"/>
                <w:szCs w:val="24"/>
              </w:rPr>
            </w:pPr>
            <w:r w:rsidRPr="00B8217F">
              <w:rPr>
                <w:sz w:val="24"/>
                <w:szCs w:val="24"/>
              </w:rPr>
              <w:t>10 %</w:t>
            </w:r>
          </w:p>
        </w:tc>
      </w:tr>
      <w:tr w:rsidR="008E7334" w:rsidRPr="00B8217F" w:rsidTr="008E7334">
        <w:tblPrEx>
          <w:tblBorders>
            <w:insideH w:val="nil"/>
          </w:tblBorders>
        </w:tblPrEx>
        <w:tc>
          <w:tcPr>
            <w:tcW w:w="924" w:type="pct"/>
            <w:vMerge/>
            <w:tcBorders>
              <w:top w:val="single" w:sz="4" w:space="0" w:color="auto"/>
              <w:bottom w:val="single" w:sz="4" w:space="0" w:color="auto"/>
            </w:tcBorders>
          </w:tcPr>
          <w:p w:rsidR="008E7334" w:rsidRPr="00B8217F" w:rsidRDefault="008E7334" w:rsidP="00B8217F">
            <w:pPr>
              <w:pStyle w:val="ConsPlusNormal"/>
              <w:ind w:firstLine="0"/>
              <w:rPr>
                <w:sz w:val="24"/>
                <w:szCs w:val="24"/>
              </w:rPr>
            </w:pPr>
          </w:p>
        </w:tc>
        <w:tc>
          <w:tcPr>
            <w:tcW w:w="1065" w:type="pct"/>
            <w:vMerge/>
            <w:tcBorders>
              <w:top w:val="single" w:sz="4" w:space="0" w:color="auto"/>
              <w:bottom w:val="single" w:sz="4" w:space="0" w:color="auto"/>
            </w:tcBorders>
          </w:tcPr>
          <w:p w:rsidR="008E7334" w:rsidRPr="00B8217F" w:rsidRDefault="008E7334" w:rsidP="00B8217F">
            <w:pPr>
              <w:pStyle w:val="ConsPlusNormal"/>
              <w:ind w:firstLine="0"/>
              <w:rPr>
                <w:sz w:val="24"/>
                <w:szCs w:val="24"/>
              </w:rPr>
            </w:pPr>
          </w:p>
        </w:tc>
        <w:tc>
          <w:tcPr>
            <w:tcW w:w="2106" w:type="pct"/>
            <w:tcBorders>
              <w:top w:val="single" w:sz="4" w:space="0" w:color="auto"/>
              <w:bottom w:val="single" w:sz="4" w:space="0" w:color="auto"/>
            </w:tcBorders>
          </w:tcPr>
          <w:p w:rsidR="008E7334" w:rsidRPr="00B8217F" w:rsidRDefault="008E7334" w:rsidP="00B8217F">
            <w:pPr>
              <w:pStyle w:val="ConsPlusNormal"/>
              <w:ind w:firstLine="0"/>
              <w:rPr>
                <w:sz w:val="24"/>
                <w:szCs w:val="24"/>
              </w:rPr>
            </w:pPr>
            <w:r w:rsidRPr="00B8217F">
              <w:rPr>
                <w:sz w:val="24"/>
                <w:szCs w:val="24"/>
              </w:rPr>
              <w:t>отсутствие претензий учредителя к качеству отчетов</w:t>
            </w:r>
          </w:p>
        </w:tc>
        <w:tc>
          <w:tcPr>
            <w:tcW w:w="905" w:type="pct"/>
            <w:tcBorders>
              <w:top w:val="single" w:sz="4" w:space="0" w:color="auto"/>
              <w:bottom w:val="single" w:sz="4" w:space="0" w:color="auto"/>
            </w:tcBorders>
          </w:tcPr>
          <w:p w:rsidR="008E7334" w:rsidRPr="00B8217F" w:rsidRDefault="008E7334" w:rsidP="00B8217F">
            <w:pPr>
              <w:pStyle w:val="ConsPlusNormal"/>
              <w:ind w:firstLine="0"/>
              <w:jc w:val="center"/>
              <w:rPr>
                <w:sz w:val="24"/>
                <w:szCs w:val="24"/>
              </w:rPr>
            </w:pPr>
            <w:r w:rsidRPr="00B8217F">
              <w:rPr>
                <w:sz w:val="24"/>
                <w:szCs w:val="24"/>
              </w:rPr>
              <w:t>10 %</w:t>
            </w:r>
          </w:p>
        </w:tc>
      </w:tr>
      <w:tr w:rsidR="008E7334" w:rsidRPr="00B8217F" w:rsidTr="008E7334">
        <w:tblPrEx>
          <w:tblBorders>
            <w:insideH w:val="nil"/>
          </w:tblBorders>
        </w:tblPrEx>
        <w:tc>
          <w:tcPr>
            <w:tcW w:w="924" w:type="pct"/>
            <w:vMerge/>
            <w:tcBorders>
              <w:top w:val="single" w:sz="4" w:space="0" w:color="auto"/>
              <w:bottom w:val="single" w:sz="4" w:space="0" w:color="auto"/>
            </w:tcBorders>
          </w:tcPr>
          <w:p w:rsidR="008E7334" w:rsidRPr="00B8217F" w:rsidRDefault="008E7334" w:rsidP="00B8217F">
            <w:pPr>
              <w:pStyle w:val="ConsPlusNormal"/>
              <w:ind w:firstLine="0"/>
              <w:rPr>
                <w:sz w:val="24"/>
                <w:szCs w:val="24"/>
              </w:rPr>
            </w:pPr>
          </w:p>
        </w:tc>
        <w:tc>
          <w:tcPr>
            <w:tcW w:w="1065" w:type="pct"/>
            <w:vMerge/>
            <w:tcBorders>
              <w:top w:val="single" w:sz="4" w:space="0" w:color="auto"/>
              <w:bottom w:val="single" w:sz="4" w:space="0" w:color="auto"/>
            </w:tcBorders>
          </w:tcPr>
          <w:p w:rsidR="008E7334" w:rsidRPr="00B8217F" w:rsidRDefault="008E7334" w:rsidP="00B8217F">
            <w:pPr>
              <w:pStyle w:val="ConsPlusNormal"/>
              <w:ind w:firstLine="0"/>
              <w:rPr>
                <w:sz w:val="24"/>
                <w:szCs w:val="24"/>
              </w:rPr>
            </w:pPr>
          </w:p>
        </w:tc>
        <w:tc>
          <w:tcPr>
            <w:tcW w:w="2106" w:type="pct"/>
            <w:tcBorders>
              <w:top w:val="single" w:sz="4" w:space="0" w:color="auto"/>
              <w:bottom w:val="single" w:sz="4" w:space="0" w:color="auto"/>
            </w:tcBorders>
          </w:tcPr>
          <w:p w:rsidR="008E7334" w:rsidRPr="00B8217F" w:rsidRDefault="008E7334" w:rsidP="00B8217F">
            <w:pPr>
              <w:pStyle w:val="ConsPlusNormal"/>
              <w:ind w:firstLine="0"/>
              <w:rPr>
                <w:sz w:val="24"/>
                <w:szCs w:val="24"/>
              </w:rPr>
            </w:pPr>
            <w:r w:rsidRPr="00B8217F">
              <w:rPr>
                <w:sz w:val="24"/>
                <w:szCs w:val="24"/>
              </w:rPr>
              <w:t>отсутствие обращений работников по поводу конфликтных ситуаций</w:t>
            </w:r>
          </w:p>
        </w:tc>
        <w:tc>
          <w:tcPr>
            <w:tcW w:w="905" w:type="pct"/>
            <w:tcBorders>
              <w:top w:val="single" w:sz="4" w:space="0" w:color="auto"/>
              <w:bottom w:val="single" w:sz="4" w:space="0" w:color="auto"/>
            </w:tcBorders>
          </w:tcPr>
          <w:p w:rsidR="008E7334" w:rsidRPr="00B8217F" w:rsidRDefault="008E7334" w:rsidP="00B8217F">
            <w:pPr>
              <w:pStyle w:val="ConsPlusNormal"/>
              <w:ind w:firstLine="0"/>
              <w:jc w:val="center"/>
              <w:rPr>
                <w:sz w:val="24"/>
                <w:szCs w:val="24"/>
              </w:rPr>
            </w:pPr>
            <w:r w:rsidRPr="00B8217F">
              <w:rPr>
                <w:sz w:val="24"/>
                <w:szCs w:val="24"/>
              </w:rPr>
              <w:t>5 %</w:t>
            </w:r>
          </w:p>
        </w:tc>
      </w:tr>
      <w:tr w:rsidR="008E7334" w:rsidRPr="00B8217F" w:rsidTr="005B2480">
        <w:tblPrEx>
          <w:tblBorders>
            <w:insideH w:val="nil"/>
          </w:tblBorders>
        </w:tblPrEx>
        <w:tc>
          <w:tcPr>
            <w:tcW w:w="924" w:type="pct"/>
            <w:vMerge w:val="restart"/>
            <w:tcBorders>
              <w:top w:val="single" w:sz="4" w:space="0" w:color="auto"/>
            </w:tcBorders>
          </w:tcPr>
          <w:p w:rsidR="008E7334" w:rsidRPr="00B8217F" w:rsidRDefault="008E7334" w:rsidP="00B8217F">
            <w:pPr>
              <w:pStyle w:val="ConsPlusNormal"/>
              <w:ind w:firstLine="0"/>
              <w:rPr>
                <w:sz w:val="24"/>
                <w:szCs w:val="24"/>
              </w:rPr>
            </w:pPr>
          </w:p>
        </w:tc>
        <w:tc>
          <w:tcPr>
            <w:tcW w:w="1065" w:type="pct"/>
            <w:vMerge w:val="restart"/>
            <w:tcBorders>
              <w:top w:val="single" w:sz="4" w:space="0" w:color="auto"/>
            </w:tcBorders>
          </w:tcPr>
          <w:p w:rsidR="008E7334" w:rsidRPr="00B8217F" w:rsidRDefault="008E7334" w:rsidP="005B2480">
            <w:pPr>
              <w:widowControl w:val="0"/>
              <w:autoSpaceDE w:val="0"/>
              <w:autoSpaceDN w:val="0"/>
              <w:spacing w:after="0" w:line="240" w:lineRule="auto"/>
              <w:rPr>
                <w:rFonts w:ascii="Arial" w:eastAsiaTheme="minorEastAsia" w:hAnsi="Arial" w:cs="Arial"/>
                <w:sz w:val="24"/>
                <w:szCs w:val="24"/>
              </w:rPr>
            </w:pPr>
            <w:r w:rsidRPr="00B8217F">
              <w:rPr>
                <w:rFonts w:ascii="Arial" w:eastAsiaTheme="minorEastAsia" w:hAnsi="Arial" w:cs="Arial"/>
                <w:sz w:val="24"/>
                <w:szCs w:val="24"/>
              </w:rPr>
              <w:t>Эффективность финансово-экономической деятельности</w:t>
            </w:r>
          </w:p>
        </w:tc>
        <w:tc>
          <w:tcPr>
            <w:tcW w:w="2106" w:type="pct"/>
            <w:tcBorders>
              <w:top w:val="single" w:sz="4" w:space="0" w:color="auto"/>
              <w:bottom w:val="single" w:sz="4" w:space="0" w:color="auto"/>
            </w:tcBorders>
          </w:tcPr>
          <w:p w:rsidR="008E7334" w:rsidRPr="00B8217F" w:rsidRDefault="008E7334" w:rsidP="005B2480">
            <w:pPr>
              <w:widowControl w:val="0"/>
              <w:autoSpaceDE w:val="0"/>
              <w:autoSpaceDN w:val="0"/>
              <w:spacing w:after="0" w:line="240" w:lineRule="auto"/>
              <w:rPr>
                <w:rFonts w:ascii="Arial" w:eastAsiaTheme="minorEastAsia" w:hAnsi="Arial" w:cs="Arial"/>
                <w:sz w:val="24"/>
                <w:szCs w:val="24"/>
              </w:rPr>
            </w:pPr>
            <w:r w:rsidRPr="00B8217F">
              <w:rPr>
                <w:rFonts w:ascii="Arial" w:eastAsiaTheme="minorEastAsia" w:hAnsi="Arial" w:cs="Arial"/>
                <w:sz w:val="24"/>
                <w:szCs w:val="24"/>
              </w:rPr>
              <w:t>исполнение в течение года – кассового плана, по итогам года – бюджетной сметы (плана финансово-хозяйственной деятельности) учреждения:</w:t>
            </w:r>
          </w:p>
          <w:p w:rsidR="008E7334" w:rsidRPr="00B8217F" w:rsidRDefault="008E7334" w:rsidP="005B2480">
            <w:pPr>
              <w:widowControl w:val="0"/>
              <w:autoSpaceDE w:val="0"/>
              <w:autoSpaceDN w:val="0"/>
              <w:spacing w:after="0" w:line="240" w:lineRule="auto"/>
              <w:rPr>
                <w:rFonts w:ascii="Arial" w:eastAsiaTheme="minorEastAsia" w:hAnsi="Arial" w:cs="Arial"/>
                <w:sz w:val="24"/>
                <w:szCs w:val="24"/>
              </w:rPr>
            </w:pPr>
            <w:r w:rsidRPr="00B8217F">
              <w:rPr>
                <w:rFonts w:ascii="Arial" w:eastAsiaTheme="minorEastAsia" w:hAnsi="Arial" w:cs="Arial"/>
                <w:sz w:val="24"/>
                <w:szCs w:val="24"/>
              </w:rPr>
              <w:t>99 % – 100 %</w:t>
            </w:r>
          </w:p>
          <w:p w:rsidR="008E7334" w:rsidRPr="00B8217F" w:rsidRDefault="008E7334" w:rsidP="005B2480">
            <w:pPr>
              <w:widowControl w:val="0"/>
              <w:autoSpaceDE w:val="0"/>
              <w:autoSpaceDN w:val="0"/>
              <w:spacing w:after="0" w:line="240" w:lineRule="auto"/>
              <w:rPr>
                <w:rFonts w:ascii="Arial" w:eastAsiaTheme="minorEastAsia" w:hAnsi="Arial" w:cs="Arial"/>
                <w:sz w:val="24"/>
                <w:szCs w:val="24"/>
              </w:rPr>
            </w:pPr>
            <w:r w:rsidRPr="00B8217F">
              <w:rPr>
                <w:rFonts w:ascii="Arial" w:eastAsiaTheme="minorEastAsia" w:hAnsi="Arial" w:cs="Arial"/>
                <w:sz w:val="24"/>
                <w:szCs w:val="24"/>
              </w:rPr>
              <w:t>95% – 98%</w:t>
            </w:r>
          </w:p>
        </w:tc>
        <w:tc>
          <w:tcPr>
            <w:tcW w:w="905" w:type="pct"/>
            <w:tcBorders>
              <w:top w:val="single" w:sz="4" w:space="0" w:color="auto"/>
              <w:bottom w:val="single" w:sz="4" w:space="0" w:color="auto"/>
            </w:tcBorders>
          </w:tcPr>
          <w:p w:rsidR="008E7334" w:rsidRPr="00B8217F" w:rsidRDefault="008E7334" w:rsidP="005B2480">
            <w:pPr>
              <w:widowControl w:val="0"/>
              <w:autoSpaceDE w:val="0"/>
              <w:autoSpaceDN w:val="0"/>
              <w:spacing w:after="0" w:line="240" w:lineRule="auto"/>
              <w:jc w:val="center"/>
              <w:rPr>
                <w:rFonts w:ascii="Arial" w:eastAsiaTheme="minorEastAsia" w:hAnsi="Arial" w:cs="Arial"/>
                <w:sz w:val="24"/>
                <w:szCs w:val="24"/>
              </w:rPr>
            </w:pPr>
          </w:p>
          <w:p w:rsidR="008E7334" w:rsidRPr="00B8217F" w:rsidRDefault="008E7334" w:rsidP="005B2480">
            <w:pPr>
              <w:widowControl w:val="0"/>
              <w:autoSpaceDE w:val="0"/>
              <w:autoSpaceDN w:val="0"/>
              <w:spacing w:after="0" w:line="240" w:lineRule="auto"/>
              <w:jc w:val="center"/>
              <w:rPr>
                <w:rFonts w:ascii="Arial" w:eastAsiaTheme="minorEastAsia" w:hAnsi="Arial" w:cs="Arial"/>
                <w:sz w:val="24"/>
                <w:szCs w:val="24"/>
              </w:rPr>
            </w:pPr>
          </w:p>
          <w:p w:rsidR="008E7334" w:rsidRPr="00B8217F" w:rsidRDefault="008E7334" w:rsidP="005B2480">
            <w:pPr>
              <w:widowControl w:val="0"/>
              <w:autoSpaceDE w:val="0"/>
              <w:autoSpaceDN w:val="0"/>
              <w:spacing w:after="0" w:line="240" w:lineRule="auto"/>
              <w:jc w:val="center"/>
              <w:rPr>
                <w:rFonts w:ascii="Arial" w:eastAsiaTheme="minorEastAsia" w:hAnsi="Arial" w:cs="Arial"/>
                <w:sz w:val="24"/>
                <w:szCs w:val="24"/>
              </w:rPr>
            </w:pPr>
          </w:p>
          <w:p w:rsidR="008E7334" w:rsidRPr="00B8217F" w:rsidRDefault="008E7334" w:rsidP="005B2480">
            <w:pPr>
              <w:widowControl w:val="0"/>
              <w:autoSpaceDE w:val="0"/>
              <w:autoSpaceDN w:val="0"/>
              <w:spacing w:after="0" w:line="240" w:lineRule="auto"/>
              <w:jc w:val="center"/>
              <w:rPr>
                <w:rFonts w:ascii="Arial" w:eastAsiaTheme="minorEastAsia" w:hAnsi="Arial" w:cs="Arial"/>
                <w:sz w:val="24"/>
                <w:szCs w:val="24"/>
              </w:rPr>
            </w:pPr>
          </w:p>
          <w:p w:rsidR="008E7334" w:rsidRPr="00B8217F" w:rsidRDefault="008E7334" w:rsidP="005B2480">
            <w:pPr>
              <w:widowControl w:val="0"/>
              <w:autoSpaceDE w:val="0"/>
              <w:autoSpaceDN w:val="0"/>
              <w:spacing w:after="0" w:line="240" w:lineRule="auto"/>
              <w:jc w:val="center"/>
              <w:rPr>
                <w:rFonts w:ascii="Arial" w:eastAsiaTheme="minorEastAsia" w:hAnsi="Arial" w:cs="Arial"/>
                <w:sz w:val="24"/>
                <w:szCs w:val="24"/>
              </w:rPr>
            </w:pPr>
          </w:p>
          <w:p w:rsidR="008E7334" w:rsidRPr="00B8217F" w:rsidRDefault="008E7334" w:rsidP="005B2480">
            <w:pPr>
              <w:widowControl w:val="0"/>
              <w:autoSpaceDE w:val="0"/>
              <w:autoSpaceDN w:val="0"/>
              <w:spacing w:after="0" w:line="240" w:lineRule="auto"/>
              <w:jc w:val="center"/>
              <w:rPr>
                <w:rFonts w:ascii="Arial" w:eastAsiaTheme="minorEastAsia" w:hAnsi="Arial" w:cs="Arial"/>
                <w:sz w:val="24"/>
                <w:szCs w:val="24"/>
              </w:rPr>
            </w:pPr>
            <w:r w:rsidRPr="00B8217F">
              <w:rPr>
                <w:rFonts w:ascii="Arial" w:eastAsiaTheme="minorEastAsia" w:hAnsi="Arial" w:cs="Arial"/>
                <w:sz w:val="24"/>
                <w:szCs w:val="24"/>
              </w:rPr>
              <w:t>15 %</w:t>
            </w:r>
          </w:p>
          <w:p w:rsidR="008E7334" w:rsidRPr="00B8217F" w:rsidRDefault="008E7334" w:rsidP="005B2480">
            <w:pPr>
              <w:widowControl w:val="0"/>
              <w:autoSpaceDE w:val="0"/>
              <w:autoSpaceDN w:val="0"/>
              <w:spacing w:after="0" w:line="240" w:lineRule="auto"/>
              <w:jc w:val="center"/>
              <w:rPr>
                <w:rFonts w:ascii="Arial" w:eastAsiaTheme="minorEastAsia" w:hAnsi="Arial" w:cs="Arial"/>
                <w:sz w:val="24"/>
                <w:szCs w:val="24"/>
              </w:rPr>
            </w:pPr>
            <w:r w:rsidRPr="00B8217F">
              <w:rPr>
                <w:rFonts w:ascii="Arial" w:eastAsiaTheme="minorEastAsia" w:hAnsi="Arial" w:cs="Arial"/>
                <w:sz w:val="24"/>
                <w:szCs w:val="24"/>
              </w:rPr>
              <w:t>10 %</w:t>
            </w:r>
          </w:p>
        </w:tc>
      </w:tr>
      <w:tr w:rsidR="008E7334" w:rsidRPr="00B8217F" w:rsidTr="005B2480">
        <w:tblPrEx>
          <w:tblBorders>
            <w:insideH w:val="nil"/>
          </w:tblBorders>
        </w:tblPrEx>
        <w:tc>
          <w:tcPr>
            <w:tcW w:w="924" w:type="pct"/>
            <w:vMerge/>
            <w:tcBorders>
              <w:bottom w:val="single" w:sz="4" w:space="0" w:color="auto"/>
            </w:tcBorders>
          </w:tcPr>
          <w:p w:rsidR="008E7334" w:rsidRPr="00B8217F" w:rsidRDefault="008E7334" w:rsidP="00B8217F">
            <w:pPr>
              <w:pStyle w:val="ConsPlusNormal"/>
              <w:ind w:firstLine="0"/>
              <w:rPr>
                <w:sz w:val="24"/>
                <w:szCs w:val="24"/>
              </w:rPr>
            </w:pPr>
          </w:p>
        </w:tc>
        <w:tc>
          <w:tcPr>
            <w:tcW w:w="1065" w:type="pct"/>
            <w:vMerge/>
            <w:tcBorders>
              <w:bottom w:val="single" w:sz="4" w:space="0" w:color="auto"/>
            </w:tcBorders>
          </w:tcPr>
          <w:p w:rsidR="008E7334" w:rsidRPr="00B8217F" w:rsidRDefault="008E7334" w:rsidP="005B2480">
            <w:pPr>
              <w:widowControl w:val="0"/>
              <w:autoSpaceDE w:val="0"/>
              <w:autoSpaceDN w:val="0"/>
              <w:spacing w:after="0" w:line="240" w:lineRule="auto"/>
              <w:rPr>
                <w:rFonts w:ascii="Arial" w:eastAsiaTheme="minorEastAsia" w:hAnsi="Arial" w:cs="Arial"/>
                <w:sz w:val="24"/>
                <w:szCs w:val="24"/>
              </w:rPr>
            </w:pPr>
          </w:p>
        </w:tc>
        <w:tc>
          <w:tcPr>
            <w:tcW w:w="2106" w:type="pct"/>
            <w:tcBorders>
              <w:top w:val="single" w:sz="4" w:space="0" w:color="auto"/>
              <w:bottom w:val="single" w:sz="4" w:space="0" w:color="auto"/>
            </w:tcBorders>
          </w:tcPr>
          <w:p w:rsidR="008E7334" w:rsidRPr="00B8217F" w:rsidRDefault="008E7334" w:rsidP="005B2480">
            <w:pPr>
              <w:widowControl w:val="0"/>
              <w:autoSpaceDE w:val="0"/>
              <w:autoSpaceDN w:val="0"/>
              <w:spacing w:after="0" w:line="240" w:lineRule="auto"/>
              <w:rPr>
                <w:rFonts w:ascii="Arial" w:eastAsiaTheme="minorEastAsia" w:hAnsi="Arial" w:cs="Arial"/>
                <w:sz w:val="24"/>
                <w:szCs w:val="24"/>
              </w:rPr>
            </w:pPr>
            <w:r w:rsidRPr="00B8217F">
              <w:rPr>
                <w:rFonts w:ascii="Arial" w:eastAsiaTheme="minorEastAsia" w:hAnsi="Arial" w:cs="Arial"/>
                <w:sz w:val="24"/>
                <w:szCs w:val="24"/>
              </w:rPr>
              <w:t>отсутствие замечаний надзорных органов к осуществлению финансово-экономической деятельности учреждения</w:t>
            </w:r>
          </w:p>
        </w:tc>
        <w:tc>
          <w:tcPr>
            <w:tcW w:w="905" w:type="pct"/>
            <w:tcBorders>
              <w:top w:val="single" w:sz="4" w:space="0" w:color="auto"/>
              <w:bottom w:val="single" w:sz="4" w:space="0" w:color="auto"/>
            </w:tcBorders>
          </w:tcPr>
          <w:p w:rsidR="008E7334" w:rsidRPr="00B8217F" w:rsidRDefault="008E7334" w:rsidP="005B2480">
            <w:pPr>
              <w:widowControl w:val="0"/>
              <w:autoSpaceDE w:val="0"/>
              <w:autoSpaceDN w:val="0"/>
              <w:spacing w:after="0" w:line="240" w:lineRule="auto"/>
              <w:jc w:val="center"/>
              <w:rPr>
                <w:rFonts w:ascii="Arial" w:eastAsiaTheme="minorEastAsia" w:hAnsi="Arial" w:cs="Arial"/>
                <w:sz w:val="24"/>
                <w:szCs w:val="24"/>
              </w:rPr>
            </w:pPr>
            <w:r w:rsidRPr="00B8217F">
              <w:rPr>
                <w:rFonts w:ascii="Arial" w:eastAsiaTheme="minorEastAsia" w:hAnsi="Arial" w:cs="Arial"/>
                <w:sz w:val="24"/>
                <w:szCs w:val="24"/>
              </w:rPr>
              <w:t>10 %</w:t>
            </w:r>
          </w:p>
        </w:tc>
      </w:tr>
    </w:tbl>
    <w:p w:rsidR="00B8217F" w:rsidRPr="00D65201" w:rsidRDefault="00B8217F" w:rsidP="00D65201">
      <w:pPr>
        <w:autoSpaceDE w:val="0"/>
        <w:autoSpaceDN w:val="0"/>
        <w:adjustRightInd w:val="0"/>
        <w:ind w:firstLine="709"/>
        <w:jc w:val="right"/>
        <w:outlineLvl w:val="0"/>
        <w:rPr>
          <w:rFonts w:ascii="Arial" w:hAnsi="Arial" w:cs="Arial"/>
          <w:sz w:val="24"/>
          <w:szCs w:val="24"/>
        </w:rPr>
      </w:pPr>
    </w:p>
    <w:p w:rsidR="00D65201" w:rsidRPr="00D65201" w:rsidRDefault="00D65201" w:rsidP="00D65201">
      <w:pPr>
        <w:widowControl w:val="0"/>
        <w:autoSpaceDE w:val="0"/>
        <w:autoSpaceDN w:val="0"/>
        <w:adjustRightInd w:val="0"/>
        <w:ind w:firstLine="709"/>
        <w:jc w:val="center"/>
        <w:rPr>
          <w:rFonts w:ascii="Arial" w:hAnsi="Arial" w:cs="Arial"/>
          <w:sz w:val="24"/>
          <w:szCs w:val="24"/>
        </w:rPr>
      </w:pPr>
      <w:r w:rsidRPr="00D65201">
        <w:rPr>
          <w:rFonts w:ascii="Arial" w:hAnsi="Arial" w:cs="Arial"/>
          <w:sz w:val="24"/>
          <w:szCs w:val="24"/>
        </w:rPr>
        <w:t>Учреждение, осуществляющее деятельность  в области сухопутного транспорта</w:t>
      </w:r>
    </w:p>
    <w:p w:rsidR="00D65201" w:rsidRPr="00D65201" w:rsidRDefault="00D65201" w:rsidP="00D65201">
      <w:pPr>
        <w:autoSpaceDE w:val="0"/>
        <w:autoSpaceDN w:val="0"/>
        <w:adjustRightInd w:val="0"/>
        <w:ind w:firstLine="709"/>
        <w:jc w:val="right"/>
        <w:outlineLvl w:val="0"/>
        <w:rPr>
          <w:rFonts w:ascii="Arial" w:hAnsi="Arial" w:cs="Arial"/>
          <w:sz w:val="24"/>
          <w:szCs w:val="24"/>
        </w:rPr>
      </w:pPr>
      <w:r w:rsidRPr="00D65201">
        <w:rPr>
          <w:rFonts w:ascii="Arial" w:hAnsi="Arial" w:cs="Arial"/>
          <w:sz w:val="24"/>
          <w:szCs w:val="24"/>
        </w:rPr>
        <w:t xml:space="preserve">Таблица </w:t>
      </w:r>
      <w:r w:rsidR="009F2B8B">
        <w:rPr>
          <w:rFonts w:ascii="Arial" w:hAnsi="Arial" w:cs="Arial"/>
          <w:sz w:val="24"/>
          <w:szCs w:val="24"/>
        </w:rPr>
        <w:t>6</w:t>
      </w:r>
    </w:p>
    <w:tbl>
      <w:tblPr>
        <w:tblW w:w="9639" w:type="dxa"/>
        <w:tblCellSpacing w:w="5" w:type="nil"/>
        <w:tblInd w:w="75" w:type="dxa"/>
        <w:tblLayout w:type="fixed"/>
        <w:tblCellMar>
          <w:left w:w="75" w:type="dxa"/>
          <w:right w:w="75" w:type="dxa"/>
        </w:tblCellMar>
        <w:tblLook w:val="0000"/>
      </w:tblPr>
      <w:tblGrid>
        <w:gridCol w:w="1842"/>
        <w:gridCol w:w="1842"/>
        <w:gridCol w:w="427"/>
        <w:gridCol w:w="1557"/>
        <w:gridCol w:w="569"/>
        <w:gridCol w:w="1274"/>
        <w:gridCol w:w="569"/>
        <w:gridCol w:w="1559"/>
      </w:tblGrid>
      <w:tr w:rsidR="00D65201" w:rsidRPr="00D65201" w:rsidTr="008E7334">
        <w:trPr>
          <w:trHeight w:val="320"/>
          <w:tblCellSpacing w:w="5" w:type="nil"/>
        </w:trPr>
        <w:tc>
          <w:tcPr>
            <w:tcW w:w="1842" w:type="dxa"/>
            <w:tcBorders>
              <w:top w:val="single" w:sz="4" w:space="0" w:color="auto"/>
              <w:left w:val="single" w:sz="4" w:space="0" w:color="auto"/>
              <w:right w:val="single" w:sz="4" w:space="0" w:color="auto"/>
            </w:tcBorders>
          </w:tcPr>
          <w:p w:rsidR="00D65201" w:rsidRPr="00D65201" w:rsidRDefault="00D65201" w:rsidP="008E7334">
            <w:pPr>
              <w:pStyle w:val="ConsPlusCell"/>
              <w:jc w:val="center"/>
              <w:rPr>
                <w:sz w:val="24"/>
                <w:szCs w:val="24"/>
              </w:rPr>
            </w:pPr>
          </w:p>
        </w:tc>
        <w:tc>
          <w:tcPr>
            <w:tcW w:w="2269" w:type="dxa"/>
            <w:gridSpan w:val="2"/>
            <w:vMerge w:val="restart"/>
            <w:tcBorders>
              <w:top w:val="single" w:sz="4" w:space="0" w:color="auto"/>
              <w:left w:val="single" w:sz="4" w:space="0" w:color="auto"/>
              <w:right w:val="single" w:sz="4" w:space="0" w:color="auto"/>
            </w:tcBorders>
          </w:tcPr>
          <w:p w:rsidR="00D65201" w:rsidRPr="00D65201" w:rsidRDefault="00D65201" w:rsidP="008E7334">
            <w:pPr>
              <w:pStyle w:val="ConsPlusCell"/>
              <w:jc w:val="center"/>
              <w:rPr>
                <w:sz w:val="24"/>
                <w:szCs w:val="24"/>
              </w:rPr>
            </w:pPr>
            <w:r w:rsidRPr="00D65201">
              <w:rPr>
                <w:sz w:val="24"/>
                <w:szCs w:val="24"/>
              </w:rPr>
              <w:t>Критерии оценки результативности и качества деятельности организации</w:t>
            </w:r>
          </w:p>
        </w:tc>
        <w:tc>
          <w:tcPr>
            <w:tcW w:w="3969" w:type="dxa"/>
            <w:gridSpan w:val="4"/>
            <w:tcBorders>
              <w:top w:val="single" w:sz="4" w:space="0" w:color="auto"/>
              <w:left w:val="single" w:sz="4" w:space="0" w:color="auto"/>
              <w:bottom w:val="single" w:sz="4" w:space="0" w:color="auto"/>
              <w:right w:val="single" w:sz="4" w:space="0" w:color="auto"/>
            </w:tcBorders>
          </w:tcPr>
          <w:p w:rsidR="00D65201" w:rsidRPr="00D65201" w:rsidRDefault="00D65201" w:rsidP="008E7334">
            <w:pPr>
              <w:pStyle w:val="ConsPlusCell"/>
              <w:jc w:val="center"/>
              <w:rPr>
                <w:sz w:val="24"/>
                <w:szCs w:val="24"/>
              </w:rPr>
            </w:pPr>
            <w:r w:rsidRPr="00D65201">
              <w:rPr>
                <w:sz w:val="24"/>
                <w:szCs w:val="24"/>
              </w:rPr>
              <w:t>Условия</w:t>
            </w:r>
          </w:p>
        </w:tc>
        <w:tc>
          <w:tcPr>
            <w:tcW w:w="1559" w:type="dxa"/>
            <w:vMerge w:val="restart"/>
            <w:tcBorders>
              <w:top w:val="single" w:sz="4" w:space="0" w:color="auto"/>
              <w:left w:val="single" w:sz="4" w:space="0" w:color="auto"/>
              <w:right w:val="single" w:sz="4" w:space="0" w:color="auto"/>
            </w:tcBorders>
          </w:tcPr>
          <w:p w:rsidR="00D65201" w:rsidRPr="00D65201" w:rsidRDefault="00D65201" w:rsidP="008E7334">
            <w:pPr>
              <w:pStyle w:val="ConsPlusCell"/>
              <w:jc w:val="center"/>
              <w:rPr>
                <w:sz w:val="24"/>
                <w:szCs w:val="24"/>
              </w:rPr>
            </w:pPr>
            <w:r w:rsidRPr="00D65201">
              <w:rPr>
                <w:sz w:val="24"/>
                <w:szCs w:val="24"/>
              </w:rPr>
              <w:t>Предельный размер выплат к окладу (должностному окладу), ставке заработной платы</w:t>
            </w:r>
          </w:p>
        </w:tc>
      </w:tr>
      <w:tr w:rsidR="00D65201" w:rsidRPr="00D65201" w:rsidTr="008E7334">
        <w:trPr>
          <w:trHeight w:val="1500"/>
          <w:tblCellSpacing w:w="5" w:type="nil"/>
        </w:trPr>
        <w:tc>
          <w:tcPr>
            <w:tcW w:w="1842" w:type="dxa"/>
            <w:tcBorders>
              <w:left w:val="single" w:sz="4" w:space="0" w:color="auto"/>
              <w:right w:val="single" w:sz="4" w:space="0" w:color="auto"/>
            </w:tcBorders>
          </w:tcPr>
          <w:p w:rsidR="00D65201" w:rsidRPr="00D65201" w:rsidRDefault="00D65201" w:rsidP="008E7334">
            <w:pPr>
              <w:pStyle w:val="ConsPlusCell"/>
              <w:jc w:val="center"/>
              <w:rPr>
                <w:sz w:val="24"/>
                <w:szCs w:val="24"/>
              </w:rPr>
            </w:pPr>
            <w:r w:rsidRPr="00D65201">
              <w:rPr>
                <w:sz w:val="24"/>
                <w:szCs w:val="24"/>
              </w:rPr>
              <w:t>Должность</w:t>
            </w:r>
          </w:p>
        </w:tc>
        <w:tc>
          <w:tcPr>
            <w:tcW w:w="2269" w:type="dxa"/>
            <w:gridSpan w:val="2"/>
            <w:vMerge/>
            <w:tcBorders>
              <w:left w:val="single" w:sz="4" w:space="0" w:color="auto"/>
              <w:right w:val="single" w:sz="4" w:space="0" w:color="auto"/>
            </w:tcBorders>
          </w:tcPr>
          <w:p w:rsidR="00D65201" w:rsidRPr="00D65201" w:rsidRDefault="00D65201" w:rsidP="008E7334">
            <w:pPr>
              <w:pStyle w:val="ConsPlusCell"/>
              <w:jc w:val="center"/>
              <w:rPr>
                <w:sz w:val="24"/>
                <w:szCs w:val="24"/>
              </w:rPr>
            </w:pPr>
          </w:p>
        </w:tc>
        <w:tc>
          <w:tcPr>
            <w:tcW w:w="2126" w:type="dxa"/>
            <w:gridSpan w:val="2"/>
            <w:tcBorders>
              <w:left w:val="single" w:sz="4" w:space="0" w:color="auto"/>
              <w:right w:val="single" w:sz="4" w:space="0" w:color="auto"/>
            </w:tcBorders>
          </w:tcPr>
          <w:p w:rsidR="00D65201" w:rsidRPr="00D65201" w:rsidRDefault="00D65201" w:rsidP="008E7334">
            <w:pPr>
              <w:pStyle w:val="ConsPlusCell"/>
              <w:jc w:val="center"/>
              <w:rPr>
                <w:sz w:val="24"/>
                <w:szCs w:val="24"/>
              </w:rPr>
            </w:pPr>
            <w:r w:rsidRPr="00D65201">
              <w:rPr>
                <w:sz w:val="24"/>
                <w:szCs w:val="24"/>
              </w:rPr>
              <w:t>наименование</w:t>
            </w:r>
          </w:p>
        </w:tc>
        <w:tc>
          <w:tcPr>
            <w:tcW w:w="1843" w:type="dxa"/>
            <w:gridSpan w:val="2"/>
            <w:tcBorders>
              <w:left w:val="single" w:sz="4" w:space="0" w:color="auto"/>
              <w:right w:val="single" w:sz="4" w:space="0" w:color="auto"/>
            </w:tcBorders>
          </w:tcPr>
          <w:p w:rsidR="00D65201" w:rsidRPr="00D65201" w:rsidRDefault="00D65201" w:rsidP="008E7334">
            <w:pPr>
              <w:pStyle w:val="ConsPlusCell"/>
              <w:jc w:val="center"/>
              <w:rPr>
                <w:sz w:val="24"/>
                <w:szCs w:val="24"/>
              </w:rPr>
            </w:pPr>
            <w:r w:rsidRPr="00D65201">
              <w:rPr>
                <w:sz w:val="24"/>
                <w:szCs w:val="24"/>
              </w:rPr>
              <w:t>индикатор</w:t>
            </w:r>
          </w:p>
        </w:tc>
        <w:tc>
          <w:tcPr>
            <w:tcW w:w="1559" w:type="dxa"/>
            <w:vMerge/>
            <w:tcBorders>
              <w:left w:val="single" w:sz="4" w:space="0" w:color="auto"/>
              <w:right w:val="single" w:sz="4" w:space="0" w:color="auto"/>
            </w:tcBorders>
          </w:tcPr>
          <w:p w:rsidR="00D65201" w:rsidRPr="00D65201" w:rsidRDefault="00D65201" w:rsidP="008E7334">
            <w:pPr>
              <w:pStyle w:val="ConsPlusCell"/>
              <w:jc w:val="both"/>
              <w:rPr>
                <w:sz w:val="24"/>
                <w:szCs w:val="24"/>
              </w:rPr>
            </w:pPr>
          </w:p>
        </w:tc>
      </w:tr>
      <w:tr w:rsidR="00D65201" w:rsidRPr="00D65201" w:rsidTr="008E7334">
        <w:trPr>
          <w:trHeight w:val="89"/>
          <w:tblCellSpacing w:w="5" w:type="nil"/>
        </w:trPr>
        <w:tc>
          <w:tcPr>
            <w:tcW w:w="1842" w:type="dxa"/>
            <w:tcBorders>
              <w:left w:val="single" w:sz="4" w:space="0" w:color="auto"/>
              <w:bottom w:val="single" w:sz="4" w:space="0" w:color="auto"/>
              <w:right w:val="single" w:sz="4" w:space="0" w:color="auto"/>
            </w:tcBorders>
          </w:tcPr>
          <w:p w:rsidR="00D65201" w:rsidRPr="00D65201" w:rsidRDefault="00D65201" w:rsidP="008E7334">
            <w:pPr>
              <w:pStyle w:val="ConsPlusCell"/>
              <w:jc w:val="both"/>
              <w:rPr>
                <w:sz w:val="24"/>
                <w:szCs w:val="24"/>
              </w:rPr>
            </w:pPr>
          </w:p>
        </w:tc>
        <w:tc>
          <w:tcPr>
            <w:tcW w:w="2269" w:type="dxa"/>
            <w:gridSpan w:val="2"/>
            <w:tcBorders>
              <w:left w:val="single" w:sz="4" w:space="0" w:color="auto"/>
              <w:bottom w:val="single" w:sz="4" w:space="0" w:color="auto"/>
              <w:right w:val="single" w:sz="4" w:space="0" w:color="auto"/>
            </w:tcBorders>
          </w:tcPr>
          <w:p w:rsidR="00D65201" w:rsidRPr="00D65201" w:rsidRDefault="00D65201" w:rsidP="008E7334">
            <w:pPr>
              <w:pStyle w:val="ConsPlusCell"/>
              <w:jc w:val="both"/>
              <w:rPr>
                <w:sz w:val="24"/>
                <w:szCs w:val="24"/>
              </w:rPr>
            </w:pPr>
          </w:p>
        </w:tc>
        <w:tc>
          <w:tcPr>
            <w:tcW w:w="2126" w:type="dxa"/>
            <w:gridSpan w:val="2"/>
            <w:tcBorders>
              <w:left w:val="single" w:sz="4" w:space="0" w:color="auto"/>
              <w:bottom w:val="single" w:sz="4" w:space="0" w:color="auto"/>
              <w:right w:val="single" w:sz="4" w:space="0" w:color="auto"/>
            </w:tcBorders>
          </w:tcPr>
          <w:p w:rsidR="00D65201" w:rsidRPr="00D65201" w:rsidRDefault="00D65201" w:rsidP="008E7334">
            <w:pPr>
              <w:pStyle w:val="ConsPlusCell"/>
              <w:jc w:val="both"/>
              <w:rPr>
                <w:sz w:val="24"/>
                <w:szCs w:val="24"/>
              </w:rPr>
            </w:pPr>
          </w:p>
        </w:tc>
        <w:tc>
          <w:tcPr>
            <w:tcW w:w="1843" w:type="dxa"/>
            <w:gridSpan w:val="2"/>
            <w:tcBorders>
              <w:left w:val="single" w:sz="4" w:space="0" w:color="auto"/>
              <w:bottom w:val="single" w:sz="4" w:space="0" w:color="auto"/>
              <w:right w:val="single" w:sz="4" w:space="0" w:color="auto"/>
            </w:tcBorders>
          </w:tcPr>
          <w:p w:rsidR="00D65201" w:rsidRPr="00D65201" w:rsidRDefault="00D65201" w:rsidP="008E7334">
            <w:pPr>
              <w:pStyle w:val="ConsPlusCell"/>
              <w:jc w:val="both"/>
              <w:rPr>
                <w:sz w:val="24"/>
                <w:szCs w:val="24"/>
              </w:rPr>
            </w:pPr>
          </w:p>
        </w:tc>
        <w:tc>
          <w:tcPr>
            <w:tcW w:w="1559" w:type="dxa"/>
            <w:tcBorders>
              <w:left w:val="single" w:sz="4" w:space="0" w:color="auto"/>
              <w:bottom w:val="single" w:sz="4" w:space="0" w:color="auto"/>
              <w:right w:val="single" w:sz="4" w:space="0" w:color="auto"/>
            </w:tcBorders>
          </w:tcPr>
          <w:p w:rsidR="00D65201" w:rsidRPr="00D65201" w:rsidRDefault="00D65201" w:rsidP="008E7334">
            <w:pPr>
              <w:pStyle w:val="ConsPlusCell"/>
              <w:jc w:val="both"/>
              <w:rPr>
                <w:sz w:val="24"/>
                <w:szCs w:val="24"/>
              </w:rPr>
            </w:pPr>
          </w:p>
        </w:tc>
      </w:tr>
      <w:tr w:rsidR="00D65201" w:rsidRPr="00D65201" w:rsidTr="008E7334">
        <w:trPr>
          <w:trHeight w:val="253"/>
          <w:tblCellSpacing w:w="5" w:type="nil"/>
        </w:trPr>
        <w:tc>
          <w:tcPr>
            <w:tcW w:w="1842" w:type="dxa"/>
            <w:tcBorders>
              <w:top w:val="single" w:sz="4" w:space="0" w:color="auto"/>
              <w:left w:val="single" w:sz="4" w:space="0" w:color="auto"/>
              <w:bottom w:val="single" w:sz="4" w:space="0" w:color="auto"/>
              <w:right w:val="single" w:sz="4" w:space="0" w:color="auto"/>
            </w:tcBorders>
          </w:tcPr>
          <w:p w:rsidR="00D65201" w:rsidRPr="00D65201" w:rsidRDefault="00D65201" w:rsidP="008E7334">
            <w:pPr>
              <w:pStyle w:val="ConsPlusCell"/>
              <w:jc w:val="both"/>
              <w:rPr>
                <w:sz w:val="24"/>
                <w:szCs w:val="24"/>
              </w:rPr>
            </w:pPr>
            <w:r w:rsidRPr="00D65201">
              <w:rPr>
                <w:sz w:val="24"/>
                <w:szCs w:val="24"/>
              </w:rPr>
              <w:t>1</w:t>
            </w:r>
          </w:p>
        </w:tc>
        <w:tc>
          <w:tcPr>
            <w:tcW w:w="2269" w:type="dxa"/>
            <w:gridSpan w:val="2"/>
            <w:tcBorders>
              <w:top w:val="single" w:sz="4" w:space="0" w:color="auto"/>
              <w:left w:val="single" w:sz="4" w:space="0" w:color="auto"/>
              <w:bottom w:val="single" w:sz="4" w:space="0" w:color="auto"/>
              <w:right w:val="single" w:sz="4" w:space="0" w:color="auto"/>
            </w:tcBorders>
          </w:tcPr>
          <w:p w:rsidR="00D65201" w:rsidRPr="00D65201" w:rsidRDefault="00D65201" w:rsidP="008E7334">
            <w:pPr>
              <w:pStyle w:val="ConsPlusCell"/>
              <w:jc w:val="both"/>
              <w:rPr>
                <w:sz w:val="24"/>
                <w:szCs w:val="24"/>
              </w:rPr>
            </w:pPr>
            <w:r w:rsidRPr="00D65201">
              <w:rPr>
                <w:sz w:val="24"/>
                <w:szCs w:val="24"/>
              </w:rPr>
              <w:t>2</w:t>
            </w:r>
          </w:p>
        </w:tc>
        <w:tc>
          <w:tcPr>
            <w:tcW w:w="2126" w:type="dxa"/>
            <w:gridSpan w:val="2"/>
            <w:tcBorders>
              <w:left w:val="single" w:sz="4" w:space="0" w:color="auto"/>
              <w:bottom w:val="single" w:sz="4" w:space="0" w:color="auto"/>
              <w:right w:val="single" w:sz="4" w:space="0" w:color="auto"/>
            </w:tcBorders>
          </w:tcPr>
          <w:p w:rsidR="00D65201" w:rsidRPr="00D65201" w:rsidRDefault="00D65201" w:rsidP="008E7334">
            <w:pPr>
              <w:jc w:val="both"/>
              <w:rPr>
                <w:rFonts w:ascii="Arial" w:hAnsi="Arial" w:cs="Arial"/>
                <w:sz w:val="24"/>
                <w:szCs w:val="24"/>
              </w:rPr>
            </w:pPr>
            <w:r w:rsidRPr="00D65201">
              <w:rPr>
                <w:rFonts w:ascii="Arial" w:hAnsi="Arial" w:cs="Arial"/>
                <w:sz w:val="24"/>
                <w:szCs w:val="24"/>
              </w:rPr>
              <w:t>3</w:t>
            </w:r>
          </w:p>
        </w:tc>
        <w:tc>
          <w:tcPr>
            <w:tcW w:w="1843" w:type="dxa"/>
            <w:gridSpan w:val="2"/>
            <w:tcBorders>
              <w:left w:val="single" w:sz="4" w:space="0" w:color="auto"/>
              <w:bottom w:val="single" w:sz="4" w:space="0" w:color="auto"/>
              <w:right w:val="single" w:sz="4" w:space="0" w:color="auto"/>
            </w:tcBorders>
          </w:tcPr>
          <w:p w:rsidR="00D65201" w:rsidRPr="00D65201" w:rsidRDefault="00D65201" w:rsidP="008E7334">
            <w:pPr>
              <w:jc w:val="both"/>
              <w:rPr>
                <w:rFonts w:ascii="Arial" w:hAnsi="Arial" w:cs="Arial"/>
                <w:sz w:val="24"/>
                <w:szCs w:val="24"/>
              </w:rPr>
            </w:pPr>
            <w:r w:rsidRPr="00D65201">
              <w:rPr>
                <w:rFonts w:ascii="Arial" w:hAnsi="Arial" w:cs="Arial"/>
                <w:sz w:val="24"/>
                <w:szCs w:val="24"/>
              </w:rPr>
              <w:t>4</w:t>
            </w:r>
          </w:p>
        </w:tc>
        <w:tc>
          <w:tcPr>
            <w:tcW w:w="1559" w:type="dxa"/>
            <w:tcBorders>
              <w:left w:val="single" w:sz="4" w:space="0" w:color="auto"/>
              <w:bottom w:val="single" w:sz="4" w:space="0" w:color="auto"/>
              <w:right w:val="single" w:sz="4" w:space="0" w:color="auto"/>
            </w:tcBorders>
          </w:tcPr>
          <w:p w:rsidR="00D65201" w:rsidRPr="00D65201" w:rsidRDefault="00D65201" w:rsidP="008E7334">
            <w:pPr>
              <w:jc w:val="both"/>
              <w:rPr>
                <w:rFonts w:ascii="Arial" w:hAnsi="Arial" w:cs="Arial"/>
                <w:sz w:val="24"/>
                <w:szCs w:val="24"/>
              </w:rPr>
            </w:pPr>
            <w:r w:rsidRPr="00D65201">
              <w:rPr>
                <w:rFonts w:ascii="Arial" w:hAnsi="Arial" w:cs="Arial"/>
                <w:sz w:val="24"/>
                <w:szCs w:val="24"/>
              </w:rPr>
              <w:t>5</w:t>
            </w:r>
          </w:p>
        </w:tc>
      </w:tr>
      <w:tr w:rsidR="00D65201" w:rsidRPr="00D65201" w:rsidTr="008E7334">
        <w:trPr>
          <w:trHeight w:val="556"/>
          <w:tblCellSpacing w:w="5" w:type="nil"/>
        </w:trPr>
        <w:tc>
          <w:tcPr>
            <w:tcW w:w="1842" w:type="dxa"/>
            <w:vMerge w:val="restart"/>
            <w:tcBorders>
              <w:top w:val="single" w:sz="4" w:space="0" w:color="auto"/>
              <w:left w:val="single" w:sz="4" w:space="0" w:color="auto"/>
              <w:right w:val="single" w:sz="4" w:space="0" w:color="auto"/>
            </w:tcBorders>
          </w:tcPr>
          <w:p w:rsidR="00D65201" w:rsidRPr="00D65201" w:rsidRDefault="00D65201" w:rsidP="00A7475B">
            <w:pPr>
              <w:pStyle w:val="ConsPlusCell"/>
              <w:jc w:val="both"/>
              <w:rPr>
                <w:sz w:val="24"/>
                <w:szCs w:val="24"/>
              </w:rPr>
            </w:pPr>
            <w:r w:rsidRPr="00D65201">
              <w:rPr>
                <w:sz w:val="24"/>
                <w:szCs w:val="24"/>
              </w:rPr>
              <w:t xml:space="preserve">Руководитель </w:t>
            </w:r>
            <w:r w:rsidR="00A7475B">
              <w:rPr>
                <w:sz w:val="24"/>
                <w:szCs w:val="24"/>
              </w:rPr>
              <w:t>учреждения</w:t>
            </w:r>
          </w:p>
        </w:tc>
        <w:tc>
          <w:tcPr>
            <w:tcW w:w="7797" w:type="dxa"/>
            <w:gridSpan w:val="7"/>
            <w:tcBorders>
              <w:top w:val="single" w:sz="4" w:space="0" w:color="auto"/>
              <w:left w:val="single" w:sz="4" w:space="0" w:color="auto"/>
              <w:bottom w:val="single" w:sz="4" w:space="0" w:color="auto"/>
              <w:right w:val="single" w:sz="4" w:space="0" w:color="auto"/>
            </w:tcBorders>
          </w:tcPr>
          <w:p w:rsidR="00D65201" w:rsidRPr="00D65201" w:rsidRDefault="00D65201" w:rsidP="008E7334">
            <w:pPr>
              <w:jc w:val="both"/>
              <w:rPr>
                <w:rFonts w:ascii="Arial" w:hAnsi="Arial" w:cs="Arial"/>
                <w:sz w:val="24"/>
                <w:szCs w:val="24"/>
              </w:rPr>
            </w:pPr>
            <w:r w:rsidRPr="00D65201">
              <w:rPr>
                <w:rFonts w:ascii="Arial" w:hAnsi="Arial" w:cs="Arial"/>
                <w:sz w:val="24"/>
                <w:szCs w:val="24"/>
              </w:rPr>
              <w:t>Выплаты за важность выполняемой работы, степень самостоятельности и ответственности при выполнении поставленных задач</w:t>
            </w:r>
          </w:p>
        </w:tc>
      </w:tr>
      <w:tr w:rsidR="00D65201" w:rsidRPr="00D65201" w:rsidTr="008E7334">
        <w:trPr>
          <w:trHeight w:val="1760"/>
          <w:tblCellSpacing w:w="5" w:type="nil"/>
        </w:trPr>
        <w:tc>
          <w:tcPr>
            <w:tcW w:w="1842" w:type="dxa"/>
            <w:vMerge/>
            <w:tcBorders>
              <w:left w:val="single" w:sz="4" w:space="0" w:color="auto"/>
              <w:right w:val="single" w:sz="4" w:space="0" w:color="auto"/>
            </w:tcBorders>
          </w:tcPr>
          <w:p w:rsidR="00D65201" w:rsidRPr="00D65201" w:rsidRDefault="00D65201" w:rsidP="008E7334">
            <w:pPr>
              <w:pStyle w:val="ConsPlusCell"/>
              <w:jc w:val="both"/>
              <w:rPr>
                <w:sz w:val="24"/>
                <w:szCs w:val="24"/>
              </w:rPr>
            </w:pPr>
          </w:p>
        </w:tc>
        <w:tc>
          <w:tcPr>
            <w:tcW w:w="2269" w:type="dxa"/>
            <w:gridSpan w:val="2"/>
            <w:tcBorders>
              <w:top w:val="single" w:sz="4" w:space="0" w:color="auto"/>
              <w:left w:val="single" w:sz="4" w:space="0" w:color="auto"/>
              <w:bottom w:val="single" w:sz="4" w:space="0" w:color="auto"/>
              <w:right w:val="single" w:sz="4" w:space="0" w:color="auto"/>
            </w:tcBorders>
          </w:tcPr>
          <w:p w:rsidR="00D65201" w:rsidRPr="00D65201" w:rsidRDefault="00D65201" w:rsidP="008E7334">
            <w:pPr>
              <w:pStyle w:val="ConsPlusCell"/>
              <w:jc w:val="both"/>
              <w:rPr>
                <w:sz w:val="24"/>
                <w:szCs w:val="24"/>
              </w:rPr>
            </w:pPr>
            <w:r w:rsidRPr="00D65201">
              <w:rPr>
                <w:sz w:val="24"/>
                <w:szCs w:val="24"/>
              </w:rPr>
              <w:t xml:space="preserve">Ответственное отношение к своим обязанностям      </w:t>
            </w:r>
          </w:p>
        </w:tc>
        <w:tc>
          <w:tcPr>
            <w:tcW w:w="2126" w:type="dxa"/>
            <w:gridSpan w:val="2"/>
            <w:tcBorders>
              <w:top w:val="single" w:sz="4" w:space="0" w:color="auto"/>
              <w:left w:val="single" w:sz="4" w:space="0" w:color="auto"/>
              <w:bottom w:val="single" w:sz="4" w:space="0" w:color="auto"/>
              <w:right w:val="single" w:sz="4" w:space="0" w:color="auto"/>
            </w:tcBorders>
          </w:tcPr>
          <w:p w:rsidR="00D65201" w:rsidRPr="00D65201" w:rsidRDefault="00D65201" w:rsidP="008E7334">
            <w:pPr>
              <w:pStyle w:val="ConsPlusCell"/>
              <w:jc w:val="both"/>
              <w:rPr>
                <w:sz w:val="24"/>
                <w:szCs w:val="24"/>
              </w:rPr>
            </w:pPr>
            <w:r w:rsidRPr="00D65201">
              <w:rPr>
                <w:sz w:val="24"/>
                <w:szCs w:val="24"/>
              </w:rPr>
              <w:t>Отсутствие обоснованных зафиксированных замечаний к руководителю со стороны контролирующих органов, учредителя, обслуживаемых организаций</w:t>
            </w:r>
          </w:p>
        </w:tc>
        <w:tc>
          <w:tcPr>
            <w:tcW w:w="1843" w:type="dxa"/>
            <w:gridSpan w:val="2"/>
            <w:tcBorders>
              <w:top w:val="single" w:sz="4" w:space="0" w:color="auto"/>
              <w:left w:val="single" w:sz="4" w:space="0" w:color="auto"/>
              <w:bottom w:val="single" w:sz="4" w:space="0" w:color="auto"/>
              <w:right w:val="single" w:sz="4" w:space="0" w:color="auto"/>
            </w:tcBorders>
          </w:tcPr>
          <w:p w:rsidR="00D65201" w:rsidRPr="00D65201" w:rsidRDefault="00D65201" w:rsidP="008E7334">
            <w:pPr>
              <w:pStyle w:val="ConsPlusCell"/>
              <w:jc w:val="both"/>
              <w:rPr>
                <w:sz w:val="24"/>
                <w:szCs w:val="24"/>
              </w:rPr>
            </w:pPr>
            <w:r w:rsidRPr="00D65201">
              <w:rPr>
                <w:sz w:val="24"/>
                <w:szCs w:val="24"/>
              </w:rPr>
              <w:t>Отсутствие жалоб</w:t>
            </w:r>
          </w:p>
        </w:tc>
        <w:tc>
          <w:tcPr>
            <w:tcW w:w="1559" w:type="dxa"/>
            <w:tcBorders>
              <w:top w:val="single" w:sz="4" w:space="0" w:color="auto"/>
              <w:left w:val="single" w:sz="4" w:space="0" w:color="auto"/>
              <w:bottom w:val="single" w:sz="4" w:space="0" w:color="auto"/>
              <w:right w:val="single" w:sz="4" w:space="0" w:color="auto"/>
            </w:tcBorders>
          </w:tcPr>
          <w:p w:rsidR="00D65201" w:rsidRPr="00D65201" w:rsidRDefault="00D65201" w:rsidP="008E7334">
            <w:pPr>
              <w:pStyle w:val="ConsPlusCell"/>
              <w:jc w:val="both"/>
              <w:rPr>
                <w:sz w:val="24"/>
                <w:szCs w:val="24"/>
              </w:rPr>
            </w:pPr>
            <w:r w:rsidRPr="00D65201">
              <w:rPr>
                <w:sz w:val="24"/>
                <w:szCs w:val="24"/>
              </w:rPr>
              <w:t xml:space="preserve">25%           </w:t>
            </w:r>
          </w:p>
        </w:tc>
      </w:tr>
      <w:tr w:rsidR="00D65201" w:rsidRPr="00D65201" w:rsidTr="008E7334">
        <w:trPr>
          <w:trHeight w:val="1760"/>
          <w:tblCellSpacing w:w="5" w:type="nil"/>
        </w:trPr>
        <w:tc>
          <w:tcPr>
            <w:tcW w:w="1842" w:type="dxa"/>
            <w:vMerge/>
            <w:tcBorders>
              <w:left w:val="single" w:sz="4" w:space="0" w:color="auto"/>
              <w:right w:val="single" w:sz="4" w:space="0" w:color="auto"/>
            </w:tcBorders>
          </w:tcPr>
          <w:p w:rsidR="00D65201" w:rsidRPr="00D65201" w:rsidRDefault="00D65201" w:rsidP="008E7334">
            <w:pPr>
              <w:pStyle w:val="ConsPlusCell"/>
              <w:jc w:val="both"/>
              <w:rPr>
                <w:sz w:val="24"/>
                <w:szCs w:val="24"/>
              </w:rPr>
            </w:pPr>
          </w:p>
        </w:tc>
        <w:tc>
          <w:tcPr>
            <w:tcW w:w="2269" w:type="dxa"/>
            <w:gridSpan w:val="2"/>
            <w:tcBorders>
              <w:top w:val="single" w:sz="4" w:space="0" w:color="auto"/>
              <w:left w:val="single" w:sz="4" w:space="0" w:color="auto"/>
              <w:bottom w:val="single" w:sz="4" w:space="0" w:color="auto"/>
              <w:right w:val="single" w:sz="4" w:space="0" w:color="auto"/>
            </w:tcBorders>
          </w:tcPr>
          <w:p w:rsidR="00D65201" w:rsidRPr="00D65201" w:rsidRDefault="00D65201" w:rsidP="008E7334">
            <w:pPr>
              <w:pStyle w:val="ConsPlusCell"/>
              <w:jc w:val="both"/>
              <w:rPr>
                <w:sz w:val="24"/>
                <w:szCs w:val="24"/>
              </w:rPr>
            </w:pPr>
          </w:p>
        </w:tc>
        <w:tc>
          <w:tcPr>
            <w:tcW w:w="2126" w:type="dxa"/>
            <w:gridSpan w:val="2"/>
            <w:tcBorders>
              <w:top w:val="single" w:sz="4" w:space="0" w:color="auto"/>
              <w:left w:val="single" w:sz="4" w:space="0" w:color="auto"/>
              <w:bottom w:val="single" w:sz="4" w:space="0" w:color="auto"/>
              <w:right w:val="single" w:sz="4" w:space="0" w:color="auto"/>
            </w:tcBorders>
          </w:tcPr>
          <w:p w:rsidR="00D65201" w:rsidRPr="00D65201" w:rsidRDefault="00D65201" w:rsidP="008E7334">
            <w:pPr>
              <w:pStyle w:val="ConsPlusCell"/>
              <w:jc w:val="both"/>
              <w:rPr>
                <w:sz w:val="24"/>
                <w:szCs w:val="24"/>
              </w:rPr>
            </w:pPr>
            <w:r w:rsidRPr="00D65201">
              <w:rPr>
                <w:sz w:val="24"/>
                <w:szCs w:val="24"/>
              </w:rPr>
              <w:t>Непрерывное движение автомобильного транспорта</w:t>
            </w:r>
          </w:p>
        </w:tc>
        <w:tc>
          <w:tcPr>
            <w:tcW w:w="1843" w:type="dxa"/>
            <w:gridSpan w:val="2"/>
            <w:tcBorders>
              <w:top w:val="single" w:sz="4" w:space="0" w:color="auto"/>
              <w:left w:val="single" w:sz="4" w:space="0" w:color="auto"/>
              <w:bottom w:val="single" w:sz="4" w:space="0" w:color="auto"/>
              <w:right w:val="single" w:sz="4" w:space="0" w:color="auto"/>
            </w:tcBorders>
          </w:tcPr>
          <w:p w:rsidR="00D65201" w:rsidRPr="00D65201" w:rsidRDefault="00D65201" w:rsidP="008E7334">
            <w:pPr>
              <w:pStyle w:val="ConsPlusCell"/>
              <w:jc w:val="both"/>
              <w:rPr>
                <w:sz w:val="24"/>
                <w:szCs w:val="24"/>
              </w:rPr>
            </w:pPr>
            <w:r w:rsidRPr="00D65201">
              <w:rPr>
                <w:sz w:val="24"/>
                <w:szCs w:val="24"/>
              </w:rPr>
              <w:t>На линии не менее 90% автотранспорта</w:t>
            </w:r>
          </w:p>
        </w:tc>
        <w:tc>
          <w:tcPr>
            <w:tcW w:w="1559" w:type="dxa"/>
            <w:tcBorders>
              <w:top w:val="single" w:sz="4" w:space="0" w:color="auto"/>
              <w:left w:val="single" w:sz="4" w:space="0" w:color="auto"/>
              <w:bottom w:val="single" w:sz="4" w:space="0" w:color="auto"/>
              <w:right w:val="single" w:sz="4" w:space="0" w:color="auto"/>
            </w:tcBorders>
          </w:tcPr>
          <w:p w:rsidR="00D65201" w:rsidRPr="00D65201" w:rsidRDefault="00D65201" w:rsidP="008E7334">
            <w:pPr>
              <w:pStyle w:val="ConsPlusCell"/>
              <w:jc w:val="both"/>
              <w:rPr>
                <w:sz w:val="24"/>
                <w:szCs w:val="24"/>
              </w:rPr>
            </w:pPr>
            <w:r w:rsidRPr="00D65201">
              <w:rPr>
                <w:sz w:val="24"/>
                <w:szCs w:val="24"/>
              </w:rPr>
              <w:t>50%</w:t>
            </w:r>
          </w:p>
        </w:tc>
      </w:tr>
      <w:tr w:rsidR="00D65201" w:rsidRPr="00D65201" w:rsidTr="008E7334">
        <w:trPr>
          <w:trHeight w:val="480"/>
          <w:tblCellSpacing w:w="5" w:type="nil"/>
        </w:trPr>
        <w:tc>
          <w:tcPr>
            <w:tcW w:w="1842" w:type="dxa"/>
            <w:vMerge/>
            <w:tcBorders>
              <w:left w:val="single" w:sz="4" w:space="0" w:color="auto"/>
              <w:right w:val="single" w:sz="4" w:space="0" w:color="auto"/>
            </w:tcBorders>
          </w:tcPr>
          <w:p w:rsidR="00D65201" w:rsidRPr="00D65201" w:rsidRDefault="00D65201" w:rsidP="008E7334">
            <w:pPr>
              <w:pStyle w:val="ConsPlusCell"/>
              <w:jc w:val="both"/>
              <w:rPr>
                <w:sz w:val="24"/>
                <w:szCs w:val="24"/>
              </w:rPr>
            </w:pPr>
          </w:p>
        </w:tc>
        <w:tc>
          <w:tcPr>
            <w:tcW w:w="2269" w:type="dxa"/>
            <w:gridSpan w:val="2"/>
            <w:vMerge w:val="restart"/>
            <w:tcBorders>
              <w:left w:val="single" w:sz="4" w:space="0" w:color="auto"/>
              <w:bottom w:val="single" w:sz="4" w:space="0" w:color="auto"/>
              <w:right w:val="single" w:sz="4" w:space="0" w:color="auto"/>
            </w:tcBorders>
          </w:tcPr>
          <w:p w:rsidR="00D65201" w:rsidRPr="00D65201" w:rsidRDefault="00D65201" w:rsidP="008E7334">
            <w:pPr>
              <w:pStyle w:val="ConsPlusCell"/>
              <w:jc w:val="both"/>
              <w:rPr>
                <w:sz w:val="24"/>
                <w:szCs w:val="24"/>
              </w:rPr>
            </w:pPr>
          </w:p>
        </w:tc>
        <w:tc>
          <w:tcPr>
            <w:tcW w:w="2126" w:type="dxa"/>
            <w:gridSpan w:val="2"/>
            <w:vMerge w:val="restart"/>
            <w:tcBorders>
              <w:left w:val="single" w:sz="4" w:space="0" w:color="auto"/>
              <w:bottom w:val="single" w:sz="4" w:space="0" w:color="auto"/>
              <w:right w:val="single" w:sz="4" w:space="0" w:color="auto"/>
            </w:tcBorders>
          </w:tcPr>
          <w:p w:rsidR="00D65201" w:rsidRPr="00D65201" w:rsidRDefault="00D65201" w:rsidP="008E7334">
            <w:pPr>
              <w:pStyle w:val="ConsPlusCell"/>
              <w:jc w:val="both"/>
              <w:rPr>
                <w:sz w:val="24"/>
                <w:szCs w:val="24"/>
              </w:rPr>
            </w:pPr>
            <w:r w:rsidRPr="00D65201">
              <w:rPr>
                <w:sz w:val="24"/>
                <w:szCs w:val="24"/>
              </w:rPr>
              <w:t xml:space="preserve">Соответствие учреждения требованиям надзорных органов </w:t>
            </w:r>
          </w:p>
        </w:tc>
        <w:tc>
          <w:tcPr>
            <w:tcW w:w="1843" w:type="dxa"/>
            <w:gridSpan w:val="2"/>
            <w:tcBorders>
              <w:left w:val="single" w:sz="4" w:space="0" w:color="auto"/>
              <w:bottom w:val="single" w:sz="4" w:space="0" w:color="auto"/>
              <w:right w:val="single" w:sz="4" w:space="0" w:color="auto"/>
            </w:tcBorders>
          </w:tcPr>
          <w:p w:rsidR="00D65201" w:rsidRPr="00D65201" w:rsidRDefault="00D65201" w:rsidP="008E7334">
            <w:pPr>
              <w:pStyle w:val="ConsPlusCell"/>
              <w:jc w:val="both"/>
              <w:rPr>
                <w:sz w:val="24"/>
                <w:szCs w:val="24"/>
              </w:rPr>
            </w:pPr>
            <w:r w:rsidRPr="00D65201">
              <w:rPr>
                <w:sz w:val="24"/>
                <w:szCs w:val="24"/>
              </w:rPr>
              <w:t xml:space="preserve">Отсутствие        предписаний       </w:t>
            </w:r>
          </w:p>
        </w:tc>
        <w:tc>
          <w:tcPr>
            <w:tcW w:w="1559" w:type="dxa"/>
            <w:tcBorders>
              <w:left w:val="single" w:sz="4" w:space="0" w:color="auto"/>
              <w:bottom w:val="single" w:sz="4" w:space="0" w:color="auto"/>
              <w:right w:val="single" w:sz="4" w:space="0" w:color="auto"/>
            </w:tcBorders>
          </w:tcPr>
          <w:p w:rsidR="00D65201" w:rsidRPr="00D65201" w:rsidRDefault="00D65201" w:rsidP="008E7334">
            <w:pPr>
              <w:pStyle w:val="ConsPlusCell"/>
              <w:jc w:val="both"/>
              <w:rPr>
                <w:sz w:val="24"/>
                <w:szCs w:val="24"/>
              </w:rPr>
            </w:pPr>
            <w:r w:rsidRPr="00D65201">
              <w:rPr>
                <w:sz w:val="24"/>
                <w:szCs w:val="24"/>
              </w:rPr>
              <w:t xml:space="preserve">20%          </w:t>
            </w:r>
          </w:p>
        </w:tc>
      </w:tr>
      <w:tr w:rsidR="00D65201" w:rsidRPr="00D65201" w:rsidTr="008E7334">
        <w:trPr>
          <w:trHeight w:val="800"/>
          <w:tblCellSpacing w:w="5" w:type="nil"/>
        </w:trPr>
        <w:tc>
          <w:tcPr>
            <w:tcW w:w="1842" w:type="dxa"/>
            <w:vMerge/>
            <w:tcBorders>
              <w:left w:val="single" w:sz="4" w:space="0" w:color="auto"/>
              <w:right w:val="single" w:sz="4" w:space="0" w:color="auto"/>
            </w:tcBorders>
          </w:tcPr>
          <w:p w:rsidR="00D65201" w:rsidRPr="00D65201" w:rsidRDefault="00D65201" w:rsidP="008E7334">
            <w:pPr>
              <w:pStyle w:val="ConsPlusCell"/>
              <w:jc w:val="both"/>
              <w:rPr>
                <w:sz w:val="24"/>
                <w:szCs w:val="24"/>
              </w:rPr>
            </w:pPr>
          </w:p>
        </w:tc>
        <w:tc>
          <w:tcPr>
            <w:tcW w:w="2269" w:type="dxa"/>
            <w:gridSpan w:val="2"/>
            <w:vMerge/>
            <w:tcBorders>
              <w:left w:val="single" w:sz="4" w:space="0" w:color="auto"/>
              <w:bottom w:val="single" w:sz="4" w:space="0" w:color="auto"/>
              <w:right w:val="single" w:sz="4" w:space="0" w:color="auto"/>
            </w:tcBorders>
          </w:tcPr>
          <w:p w:rsidR="00D65201" w:rsidRPr="00D65201" w:rsidRDefault="00D65201" w:rsidP="008E7334">
            <w:pPr>
              <w:pStyle w:val="ConsPlusCell"/>
              <w:jc w:val="both"/>
              <w:rPr>
                <w:sz w:val="24"/>
                <w:szCs w:val="24"/>
              </w:rPr>
            </w:pPr>
          </w:p>
        </w:tc>
        <w:tc>
          <w:tcPr>
            <w:tcW w:w="2126" w:type="dxa"/>
            <w:gridSpan w:val="2"/>
            <w:vMerge/>
            <w:tcBorders>
              <w:left w:val="single" w:sz="4" w:space="0" w:color="auto"/>
              <w:bottom w:val="single" w:sz="4" w:space="0" w:color="auto"/>
              <w:right w:val="single" w:sz="4" w:space="0" w:color="auto"/>
            </w:tcBorders>
          </w:tcPr>
          <w:p w:rsidR="00D65201" w:rsidRPr="00D65201" w:rsidRDefault="00D65201" w:rsidP="008E7334">
            <w:pPr>
              <w:pStyle w:val="ConsPlusCell"/>
              <w:jc w:val="both"/>
              <w:rPr>
                <w:sz w:val="24"/>
                <w:szCs w:val="24"/>
              </w:rPr>
            </w:pPr>
          </w:p>
        </w:tc>
        <w:tc>
          <w:tcPr>
            <w:tcW w:w="1843" w:type="dxa"/>
            <w:gridSpan w:val="2"/>
            <w:tcBorders>
              <w:left w:val="single" w:sz="4" w:space="0" w:color="auto"/>
              <w:bottom w:val="single" w:sz="4" w:space="0" w:color="auto"/>
              <w:right w:val="single" w:sz="4" w:space="0" w:color="auto"/>
            </w:tcBorders>
          </w:tcPr>
          <w:p w:rsidR="00D65201" w:rsidRPr="00D65201" w:rsidRDefault="00D65201" w:rsidP="008E7334">
            <w:pPr>
              <w:pStyle w:val="ConsPlusCell"/>
              <w:jc w:val="both"/>
              <w:rPr>
                <w:sz w:val="24"/>
                <w:szCs w:val="24"/>
              </w:rPr>
            </w:pPr>
            <w:r w:rsidRPr="00D65201">
              <w:rPr>
                <w:sz w:val="24"/>
                <w:szCs w:val="24"/>
              </w:rPr>
              <w:t xml:space="preserve">Устранение        предписаний в     установленные сроки             </w:t>
            </w:r>
          </w:p>
        </w:tc>
        <w:tc>
          <w:tcPr>
            <w:tcW w:w="1559" w:type="dxa"/>
            <w:tcBorders>
              <w:left w:val="single" w:sz="4" w:space="0" w:color="auto"/>
              <w:bottom w:val="single" w:sz="4" w:space="0" w:color="auto"/>
              <w:right w:val="single" w:sz="4" w:space="0" w:color="auto"/>
            </w:tcBorders>
          </w:tcPr>
          <w:p w:rsidR="00D65201" w:rsidRPr="00D65201" w:rsidRDefault="00D65201" w:rsidP="008E7334">
            <w:pPr>
              <w:pStyle w:val="ConsPlusCell"/>
              <w:jc w:val="both"/>
              <w:rPr>
                <w:sz w:val="24"/>
                <w:szCs w:val="24"/>
              </w:rPr>
            </w:pPr>
            <w:r w:rsidRPr="00D65201">
              <w:rPr>
                <w:sz w:val="24"/>
                <w:szCs w:val="24"/>
              </w:rPr>
              <w:t xml:space="preserve">5%           </w:t>
            </w:r>
          </w:p>
        </w:tc>
      </w:tr>
      <w:tr w:rsidR="00D65201" w:rsidRPr="00D65201" w:rsidTr="008E7334">
        <w:trPr>
          <w:trHeight w:val="320"/>
          <w:tblCellSpacing w:w="5" w:type="nil"/>
        </w:trPr>
        <w:tc>
          <w:tcPr>
            <w:tcW w:w="1842" w:type="dxa"/>
            <w:vMerge/>
            <w:tcBorders>
              <w:left w:val="single" w:sz="4" w:space="0" w:color="auto"/>
              <w:right w:val="single" w:sz="4" w:space="0" w:color="auto"/>
            </w:tcBorders>
          </w:tcPr>
          <w:p w:rsidR="00D65201" w:rsidRPr="00D65201" w:rsidRDefault="00D65201" w:rsidP="008E7334">
            <w:pPr>
              <w:pStyle w:val="ConsPlusCell"/>
              <w:jc w:val="both"/>
              <w:rPr>
                <w:sz w:val="24"/>
                <w:szCs w:val="24"/>
              </w:rPr>
            </w:pPr>
          </w:p>
        </w:tc>
        <w:tc>
          <w:tcPr>
            <w:tcW w:w="2269" w:type="dxa"/>
            <w:gridSpan w:val="2"/>
            <w:vMerge w:val="restart"/>
            <w:tcBorders>
              <w:top w:val="single" w:sz="4" w:space="0" w:color="auto"/>
              <w:left w:val="single" w:sz="4" w:space="0" w:color="auto"/>
              <w:bottom w:val="single" w:sz="4" w:space="0" w:color="auto"/>
              <w:right w:val="single" w:sz="4" w:space="0" w:color="auto"/>
            </w:tcBorders>
          </w:tcPr>
          <w:p w:rsidR="00D65201" w:rsidRPr="00D65201" w:rsidRDefault="00D65201" w:rsidP="008E7334">
            <w:pPr>
              <w:pStyle w:val="ConsPlusCell"/>
              <w:jc w:val="both"/>
              <w:rPr>
                <w:sz w:val="24"/>
                <w:szCs w:val="24"/>
              </w:rPr>
            </w:pPr>
            <w:r w:rsidRPr="00D65201">
              <w:rPr>
                <w:sz w:val="24"/>
                <w:szCs w:val="24"/>
              </w:rPr>
              <w:t xml:space="preserve">Результативность финансово-      </w:t>
            </w:r>
            <w:r w:rsidRPr="00D65201">
              <w:rPr>
                <w:sz w:val="24"/>
                <w:szCs w:val="24"/>
              </w:rPr>
              <w:br/>
              <w:t xml:space="preserve">экономической   </w:t>
            </w:r>
            <w:r w:rsidRPr="00D65201">
              <w:rPr>
                <w:sz w:val="24"/>
                <w:szCs w:val="24"/>
              </w:rPr>
              <w:br/>
              <w:t xml:space="preserve">деятельности    </w:t>
            </w:r>
          </w:p>
        </w:tc>
        <w:tc>
          <w:tcPr>
            <w:tcW w:w="2126" w:type="dxa"/>
            <w:gridSpan w:val="2"/>
            <w:vMerge w:val="restart"/>
            <w:tcBorders>
              <w:top w:val="single" w:sz="4" w:space="0" w:color="auto"/>
              <w:left w:val="single" w:sz="4" w:space="0" w:color="auto"/>
              <w:bottom w:val="single" w:sz="4" w:space="0" w:color="auto"/>
              <w:right w:val="single" w:sz="4" w:space="0" w:color="auto"/>
            </w:tcBorders>
          </w:tcPr>
          <w:p w:rsidR="00D65201" w:rsidRPr="00D65201" w:rsidRDefault="00D65201" w:rsidP="008E7334">
            <w:pPr>
              <w:pStyle w:val="ConsPlusCell"/>
              <w:jc w:val="both"/>
              <w:rPr>
                <w:sz w:val="24"/>
                <w:szCs w:val="24"/>
              </w:rPr>
            </w:pPr>
            <w:r w:rsidRPr="00D65201">
              <w:rPr>
                <w:sz w:val="24"/>
                <w:szCs w:val="24"/>
              </w:rPr>
              <w:t xml:space="preserve">Исполнение бюджета учреждения        </w:t>
            </w:r>
          </w:p>
        </w:tc>
        <w:tc>
          <w:tcPr>
            <w:tcW w:w="1843" w:type="dxa"/>
            <w:gridSpan w:val="2"/>
            <w:tcBorders>
              <w:top w:val="single" w:sz="4" w:space="0" w:color="auto"/>
              <w:left w:val="single" w:sz="4" w:space="0" w:color="auto"/>
              <w:bottom w:val="single" w:sz="4" w:space="0" w:color="auto"/>
              <w:right w:val="single" w:sz="4" w:space="0" w:color="auto"/>
            </w:tcBorders>
          </w:tcPr>
          <w:p w:rsidR="00D65201" w:rsidRPr="00D65201" w:rsidRDefault="00D65201" w:rsidP="008E7334">
            <w:pPr>
              <w:pStyle w:val="ConsPlusCell"/>
              <w:jc w:val="both"/>
              <w:rPr>
                <w:sz w:val="24"/>
                <w:szCs w:val="24"/>
              </w:rPr>
            </w:pPr>
            <w:r w:rsidRPr="00D65201">
              <w:rPr>
                <w:sz w:val="24"/>
                <w:szCs w:val="24"/>
              </w:rPr>
              <w:t xml:space="preserve">более 95% </w:t>
            </w:r>
          </w:p>
        </w:tc>
        <w:tc>
          <w:tcPr>
            <w:tcW w:w="1559" w:type="dxa"/>
            <w:tcBorders>
              <w:top w:val="single" w:sz="4" w:space="0" w:color="auto"/>
              <w:left w:val="single" w:sz="4" w:space="0" w:color="auto"/>
              <w:bottom w:val="single" w:sz="4" w:space="0" w:color="auto"/>
              <w:right w:val="single" w:sz="4" w:space="0" w:color="auto"/>
            </w:tcBorders>
          </w:tcPr>
          <w:p w:rsidR="00D65201" w:rsidRPr="00D65201" w:rsidRDefault="00D65201" w:rsidP="008E7334">
            <w:pPr>
              <w:pStyle w:val="ConsPlusCell"/>
              <w:jc w:val="both"/>
              <w:rPr>
                <w:sz w:val="24"/>
                <w:szCs w:val="24"/>
              </w:rPr>
            </w:pPr>
            <w:r w:rsidRPr="00D65201">
              <w:rPr>
                <w:sz w:val="24"/>
                <w:szCs w:val="24"/>
              </w:rPr>
              <w:t xml:space="preserve">20%          </w:t>
            </w:r>
          </w:p>
        </w:tc>
      </w:tr>
      <w:tr w:rsidR="00D65201" w:rsidRPr="00D65201" w:rsidTr="008E7334">
        <w:trPr>
          <w:trHeight w:val="480"/>
          <w:tblCellSpacing w:w="5" w:type="nil"/>
        </w:trPr>
        <w:tc>
          <w:tcPr>
            <w:tcW w:w="1842" w:type="dxa"/>
            <w:vMerge/>
            <w:tcBorders>
              <w:left w:val="single" w:sz="4" w:space="0" w:color="auto"/>
              <w:right w:val="single" w:sz="4" w:space="0" w:color="auto"/>
            </w:tcBorders>
          </w:tcPr>
          <w:p w:rsidR="00D65201" w:rsidRPr="00D65201" w:rsidRDefault="00D65201" w:rsidP="008E7334">
            <w:pPr>
              <w:pStyle w:val="ConsPlusCell"/>
              <w:jc w:val="both"/>
              <w:rPr>
                <w:sz w:val="24"/>
                <w:szCs w:val="24"/>
              </w:rPr>
            </w:pPr>
          </w:p>
        </w:tc>
        <w:tc>
          <w:tcPr>
            <w:tcW w:w="2269" w:type="dxa"/>
            <w:gridSpan w:val="2"/>
            <w:vMerge/>
            <w:tcBorders>
              <w:left w:val="single" w:sz="4" w:space="0" w:color="auto"/>
              <w:bottom w:val="single" w:sz="4" w:space="0" w:color="auto"/>
              <w:right w:val="single" w:sz="4" w:space="0" w:color="auto"/>
            </w:tcBorders>
          </w:tcPr>
          <w:p w:rsidR="00D65201" w:rsidRPr="00D65201" w:rsidRDefault="00D65201" w:rsidP="008E7334">
            <w:pPr>
              <w:pStyle w:val="ConsPlusCell"/>
              <w:jc w:val="both"/>
              <w:rPr>
                <w:sz w:val="24"/>
                <w:szCs w:val="24"/>
              </w:rPr>
            </w:pPr>
          </w:p>
        </w:tc>
        <w:tc>
          <w:tcPr>
            <w:tcW w:w="2126" w:type="dxa"/>
            <w:gridSpan w:val="2"/>
            <w:vMerge/>
            <w:tcBorders>
              <w:top w:val="single" w:sz="4" w:space="0" w:color="auto"/>
              <w:left w:val="single" w:sz="4" w:space="0" w:color="auto"/>
              <w:bottom w:val="single" w:sz="4" w:space="0" w:color="auto"/>
              <w:right w:val="single" w:sz="4" w:space="0" w:color="auto"/>
            </w:tcBorders>
          </w:tcPr>
          <w:p w:rsidR="00D65201" w:rsidRPr="00D65201" w:rsidRDefault="00D65201" w:rsidP="008E7334">
            <w:pPr>
              <w:pStyle w:val="ConsPlusCell"/>
              <w:jc w:val="both"/>
              <w:rPr>
                <w:sz w:val="24"/>
                <w:szCs w:val="24"/>
              </w:rPr>
            </w:pPr>
          </w:p>
        </w:tc>
        <w:tc>
          <w:tcPr>
            <w:tcW w:w="1843" w:type="dxa"/>
            <w:gridSpan w:val="2"/>
            <w:tcBorders>
              <w:left w:val="single" w:sz="4" w:space="0" w:color="auto"/>
              <w:bottom w:val="single" w:sz="4" w:space="0" w:color="auto"/>
              <w:right w:val="single" w:sz="4" w:space="0" w:color="auto"/>
            </w:tcBorders>
          </w:tcPr>
          <w:p w:rsidR="00D65201" w:rsidRPr="00D65201" w:rsidRDefault="00D65201" w:rsidP="008E7334">
            <w:pPr>
              <w:pStyle w:val="ConsPlusCell"/>
              <w:jc w:val="both"/>
              <w:rPr>
                <w:sz w:val="24"/>
                <w:szCs w:val="24"/>
              </w:rPr>
            </w:pPr>
            <w:r w:rsidRPr="00D65201">
              <w:rPr>
                <w:sz w:val="24"/>
                <w:szCs w:val="24"/>
              </w:rPr>
              <w:t xml:space="preserve">от 70% до 95% </w:t>
            </w:r>
          </w:p>
        </w:tc>
        <w:tc>
          <w:tcPr>
            <w:tcW w:w="1559" w:type="dxa"/>
            <w:tcBorders>
              <w:left w:val="single" w:sz="4" w:space="0" w:color="auto"/>
              <w:bottom w:val="single" w:sz="4" w:space="0" w:color="auto"/>
              <w:right w:val="single" w:sz="4" w:space="0" w:color="auto"/>
            </w:tcBorders>
          </w:tcPr>
          <w:p w:rsidR="00D65201" w:rsidRPr="00D65201" w:rsidRDefault="00D65201" w:rsidP="008E7334">
            <w:pPr>
              <w:pStyle w:val="ConsPlusCell"/>
              <w:jc w:val="both"/>
              <w:rPr>
                <w:sz w:val="24"/>
                <w:szCs w:val="24"/>
              </w:rPr>
            </w:pPr>
            <w:r w:rsidRPr="00D65201">
              <w:rPr>
                <w:sz w:val="24"/>
                <w:szCs w:val="24"/>
              </w:rPr>
              <w:t xml:space="preserve">5%           </w:t>
            </w:r>
          </w:p>
        </w:tc>
      </w:tr>
      <w:tr w:rsidR="00D65201" w:rsidRPr="00D65201" w:rsidTr="008E7334">
        <w:trPr>
          <w:trHeight w:val="351"/>
          <w:tblCellSpacing w:w="5" w:type="nil"/>
        </w:trPr>
        <w:tc>
          <w:tcPr>
            <w:tcW w:w="1842" w:type="dxa"/>
            <w:vMerge/>
            <w:tcBorders>
              <w:left w:val="single" w:sz="4" w:space="0" w:color="auto"/>
              <w:right w:val="single" w:sz="4" w:space="0" w:color="auto"/>
            </w:tcBorders>
          </w:tcPr>
          <w:p w:rsidR="00D65201" w:rsidRPr="00D65201" w:rsidRDefault="00D65201" w:rsidP="008E7334">
            <w:pPr>
              <w:pStyle w:val="ConsPlusCell"/>
              <w:jc w:val="both"/>
              <w:rPr>
                <w:sz w:val="24"/>
                <w:szCs w:val="24"/>
              </w:rPr>
            </w:pPr>
          </w:p>
        </w:tc>
        <w:tc>
          <w:tcPr>
            <w:tcW w:w="7797" w:type="dxa"/>
            <w:gridSpan w:val="7"/>
            <w:tcBorders>
              <w:top w:val="single" w:sz="4" w:space="0" w:color="auto"/>
              <w:left w:val="single" w:sz="4" w:space="0" w:color="auto"/>
              <w:bottom w:val="single" w:sz="4" w:space="0" w:color="auto"/>
              <w:right w:val="single" w:sz="4" w:space="0" w:color="auto"/>
            </w:tcBorders>
          </w:tcPr>
          <w:p w:rsidR="00D65201" w:rsidRPr="00D65201" w:rsidRDefault="00D65201" w:rsidP="008E7334">
            <w:pPr>
              <w:widowControl w:val="0"/>
              <w:autoSpaceDE w:val="0"/>
              <w:autoSpaceDN w:val="0"/>
              <w:adjustRightInd w:val="0"/>
              <w:jc w:val="both"/>
              <w:rPr>
                <w:rFonts w:ascii="Arial" w:hAnsi="Arial" w:cs="Arial"/>
                <w:sz w:val="24"/>
                <w:szCs w:val="24"/>
              </w:rPr>
            </w:pPr>
            <w:r w:rsidRPr="00D65201">
              <w:rPr>
                <w:rFonts w:ascii="Arial" w:hAnsi="Arial" w:cs="Arial"/>
                <w:sz w:val="24"/>
                <w:szCs w:val="24"/>
              </w:rPr>
              <w:t>Выплата за качество выполняемых работ</w:t>
            </w:r>
          </w:p>
        </w:tc>
      </w:tr>
      <w:tr w:rsidR="00D65201" w:rsidRPr="00D65201" w:rsidTr="008E7334">
        <w:trPr>
          <w:trHeight w:val="545"/>
          <w:tblCellSpacing w:w="5" w:type="nil"/>
        </w:trPr>
        <w:tc>
          <w:tcPr>
            <w:tcW w:w="1842" w:type="dxa"/>
            <w:vMerge/>
            <w:tcBorders>
              <w:left w:val="single" w:sz="4" w:space="0" w:color="auto"/>
              <w:bottom w:val="single" w:sz="4" w:space="0" w:color="auto"/>
              <w:right w:val="single" w:sz="4" w:space="0" w:color="auto"/>
            </w:tcBorders>
          </w:tcPr>
          <w:p w:rsidR="00D65201" w:rsidRPr="00D65201" w:rsidRDefault="00D65201" w:rsidP="008E7334">
            <w:pPr>
              <w:pStyle w:val="ConsPlusCell"/>
              <w:jc w:val="both"/>
              <w:rPr>
                <w:sz w:val="24"/>
                <w:szCs w:val="24"/>
              </w:rPr>
            </w:pPr>
          </w:p>
        </w:tc>
        <w:tc>
          <w:tcPr>
            <w:tcW w:w="2269" w:type="dxa"/>
            <w:gridSpan w:val="2"/>
            <w:tcBorders>
              <w:left w:val="single" w:sz="4" w:space="0" w:color="auto"/>
              <w:bottom w:val="single" w:sz="4" w:space="0" w:color="auto"/>
              <w:right w:val="single" w:sz="4" w:space="0" w:color="auto"/>
            </w:tcBorders>
          </w:tcPr>
          <w:p w:rsidR="00D65201" w:rsidRPr="00D65201" w:rsidRDefault="00D65201" w:rsidP="008E7334">
            <w:pPr>
              <w:pStyle w:val="ConsPlusCell"/>
              <w:jc w:val="both"/>
              <w:rPr>
                <w:sz w:val="24"/>
                <w:szCs w:val="24"/>
              </w:rPr>
            </w:pPr>
            <w:r w:rsidRPr="00D65201">
              <w:rPr>
                <w:sz w:val="24"/>
                <w:szCs w:val="24"/>
              </w:rPr>
              <w:t>Результативность</w:t>
            </w:r>
            <w:r w:rsidRPr="00D65201">
              <w:rPr>
                <w:sz w:val="24"/>
                <w:szCs w:val="24"/>
              </w:rPr>
              <w:br/>
              <w:t xml:space="preserve">деятельности    </w:t>
            </w:r>
            <w:r w:rsidRPr="00D65201">
              <w:rPr>
                <w:sz w:val="24"/>
                <w:szCs w:val="24"/>
              </w:rPr>
              <w:br/>
              <w:t xml:space="preserve">учреждения      </w:t>
            </w:r>
          </w:p>
        </w:tc>
        <w:tc>
          <w:tcPr>
            <w:tcW w:w="2126" w:type="dxa"/>
            <w:gridSpan w:val="2"/>
            <w:tcBorders>
              <w:left w:val="single" w:sz="4" w:space="0" w:color="auto"/>
              <w:bottom w:val="single" w:sz="4" w:space="0" w:color="auto"/>
              <w:right w:val="single" w:sz="4" w:space="0" w:color="auto"/>
            </w:tcBorders>
          </w:tcPr>
          <w:p w:rsidR="00D65201" w:rsidRPr="00D65201" w:rsidRDefault="00D65201" w:rsidP="008E7334">
            <w:pPr>
              <w:pStyle w:val="ConsPlusCell"/>
              <w:jc w:val="both"/>
              <w:rPr>
                <w:sz w:val="24"/>
                <w:szCs w:val="24"/>
              </w:rPr>
            </w:pPr>
            <w:r w:rsidRPr="00D65201">
              <w:rPr>
                <w:sz w:val="24"/>
                <w:szCs w:val="24"/>
              </w:rPr>
              <w:t>Качественное исполнение целевых заданий</w:t>
            </w:r>
          </w:p>
        </w:tc>
        <w:tc>
          <w:tcPr>
            <w:tcW w:w="1843" w:type="dxa"/>
            <w:gridSpan w:val="2"/>
            <w:tcBorders>
              <w:left w:val="single" w:sz="4" w:space="0" w:color="auto"/>
              <w:bottom w:val="single" w:sz="4" w:space="0" w:color="auto"/>
              <w:right w:val="single" w:sz="4" w:space="0" w:color="auto"/>
            </w:tcBorders>
          </w:tcPr>
          <w:p w:rsidR="00D65201" w:rsidRPr="00D65201" w:rsidRDefault="00D65201" w:rsidP="008E7334">
            <w:pPr>
              <w:pStyle w:val="ConsPlusCell"/>
              <w:jc w:val="both"/>
              <w:rPr>
                <w:sz w:val="24"/>
                <w:szCs w:val="24"/>
              </w:rPr>
            </w:pPr>
            <w:r w:rsidRPr="00D65201">
              <w:rPr>
                <w:sz w:val="24"/>
                <w:szCs w:val="24"/>
              </w:rPr>
              <w:t xml:space="preserve">Не менее 90%      </w:t>
            </w:r>
          </w:p>
        </w:tc>
        <w:tc>
          <w:tcPr>
            <w:tcW w:w="1559" w:type="dxa"/>
            <w:tcBorders>
              <w:left w:val="single" w:sz="4" w:space="0" w:color="auto"/>
              <w:bottom w:val="single" w:sz="4" w:space="0" w:color="auto"/>
              <w:right w:val="single" w:sz="4" w:space="0" w:color="auto"/>
            </w:tcBorders>
          </w:tcPr>
          <w:p w:rsidR="00D65201" w:rsidRPr="00D65201" w:rsidRDefault="00D65201" w:rsidP="008E7334">
            <w:pPr>
              <w:pStyle w:val="ConsPlusCell"/>
              <w:jc w:val="both"/>
              <w:rPr>
                <w:sz w:val="24"/>
                <w:szCs w:val="24"/>
              </w:rPr>
            </w:pPr>
            <w:r w:rsidRPr="00D65201">
              <w:rPr>
                <w:sz w:val="24"/>
                <w:szCs w:val="24"/>
              </w:rPr>
              <w:t>50%</w:t>
            </w:r>
          </w:p>
        </w:tc>
      </w:tr>
      <w:tr w:rsidR="00D65201" w:rsidRPr="00D65201" w:rsidTr="008E7334">
        <w:trPr>
          <w:trHeight w:val="1280"/>
          <w:tblCellSpacing w:w="5" w:type="nil"/>
        </w:trPr>
        <w:tc>
          <w:tcPr>
            <w:tcW w:w="1842" w:type="dxa"/>
            <w:tcBorders>
              <w:top w:val="single" w:sz="4" w:space="0" w:color="auto"/>
              <w:left w:val="single" w:sz="4" w:space="0" w:color="auto"/>
              <w:bottom w:val="single" w:sz="4" w:space="0" w:color="auto"/>
              <w:right w:val="single" w:sz="4" w:space="0" w:color="auto"/>
            </w:tcBorders>
          </w:tcPr>
          <w:p w:rsidR="00D65201" w:rsidRPr="00D65201" w:rsidRDefault="00D65201" w:rsidP="008E7334">
            <w:pPr>
              <w:pStyle w:val="ConsPlusCell"/>
              <w:jc w:val="both"/>
              <w:rPr>
                <w:sz w:val="24"/>
                <w:szCs w:val="24"/>
              </w:rPr>
            </w:pPr>
          </w:p>
        </w:tc>
        <w:tc>
          <w:tcPr>
            <w:tcW w:w="2269" w:type="dxa"/>
            <w:gridSpan w:val="2"/>
            <w:tcBorders>
              <w:top w:val="single" w:sz="4" w:space="0" w:color="auto"/>
              <w:left w:val="single" w:sz="4" w:space="0" w:color="auto"/>
              <w:bottom w:val="single" w:sz="4" w:space="0" w:color="auto"/>
              <w:right w:val="single" w:sz="4" w:space="0" w:color="auto"/>
            </w:tcBorders>
          </w:tcPr>
          <w:p w:rsidR="00D65201" w:rsidRPr="00D65201" w:rsidRDefault="00D65201" w:rsidP="008E7334">
            <w:pPr>
              <w:pStyle w:val="ConsPlusCell"/>
              <w:jc w:val="both"/>
              <w:rPr>
                <w:sz w:val="24"/>
                <w:szCs w:val="24"/>
              </w:rPr>
            </w:pPr>
            <w:r w:rsidRPr="00D65201">
              <w:rPr>
                <w:sz w:val="24"/>
                <w:szCs w:val="24"/>
              </w:rPr>
              <w:t xml:space="preserve">Управленческая  </w:t>
            </w:r>
            <w:r w:rsidRPr="00D65201">
              <w:rPr>
                <w:sz w:val="24"/>
                <w:szCs w:val="24"/>
              </w:rPr>
              <w:br/>
              <w:t xml:space="preserve">культура        </w:t>
            </w:r>
          </w:p>
        </w:tc>
        <w:tc>
          <w:tcPr>
            <w:tcW w:w="2126" w:type="dxa"/>
            <w:gridSpan w:val="2"/>
            <w:tcBorders>
              <w:left w:val="single" w:sz="4" w:space="0" w:color="auto"/>
              <w:bottom w:val="single" w:sz="4" w:space="0" w:color="auto"/>
              <w:right w:val="single" w:sz="4" w:space="0" w:color="auto"/>
            </w:tcBorders>
          </w:tcPr>
          <w:p w:rsidR="00D65201" w:rsidRPr="00D65201" w:rsidRDefault="00D65201" w:rsidP="008E7334">
            <w:pPr>
              <w:pStyle w:val="ConsPlusCell"/>
              <w:jc w:val="both"/>
              <w:rPr>
                <w:sz w:val="24"/>
                <w:szCs w:val="24"/>
              </w:rPr>
            </w:pPr>
            <w:r w:rsidRPr="00D65201">
              <w:rPr>
                <w:sz w:val="24"/>
                <w:szCs w:val="24"/>
              </w:rPr>
              <w:t xml:space="preserve">Эффективность     </w:t>
            </w:r>
            <w:r w:rsidRPr="00D65201">
              <w:rPr>
                <w:sz w:val="24"/>
                <w:szCs w:val="24"/>
              </w:rPr>
              <w:br/>
              <w:t xml:space="preserve">реализуемой кадровой политики </w:t>
            </w:r>
          </w:p>
        </w:tc>
        <w:tc>
          <w:tcPr>
            <w:tcW w:w="1843" w:type="dxa"/>
            <w:gridSpan w:val="2"/>
            <w:tcBorders>
              <w:left w:val="single" w:sz="4" w:space="0" w:color="auto"/>
              <w:bottom w:val="single" w:sz="4" w:space="0" w:color="auto"/>
              <w:right w:val="single" w:sz="4" w:space="0" w:color="auto"/>
            </w:tcBorders>
          </w:tcPr>
          <w:p w:rsidR="00D65201" w:rsidRPr="00D65201" w:rsidRDefault="00D65201" w:rsidP="008E7334">
            <w:pPr>
              <w:pStyle w:val="ConsPlusNormal"/>
              <w:widowControl/>
              <w:ind w:firstLine="0"/>
              <w:jc w:val="both"/>
              <w:rPr>
                <w:sz w:val="24"/>
                <w:szCs w:val="24"/>
              </w:rPr>
            </w:pPr>
            <w:r w:rsidRPr="00D65201">
              <w:rPr>
                <w:sz w:val="24"/>
                <w:szCs w:val="24"/>
              </w:rPr>
              <w:t>Наличие водителей и специалистов необходимой квалификации в соответствии с требованиями действующего законодательства</w:t>
            </w:r>
          </w:p>
        </w:tc>
        <w:tc>
          <w:tcPr>
            <w:tcW w:w="1559" w:type="dxa"/>
            <w:tcBorders>
              <w:left w:val="single" w:sz="4" w:space="0" w:color="auto"/>
              <w:bottom w:val="single" w:sz="4" w:space="0" w:color="auto"/>
              <w:right w:val="single" w:sz="4" w:space="0" w:color="auto"/>
            </w:tcBorders>
          </w:tcPr>
          <w:p w:rsidR="00D65201" w:rsidRPr="00D65201" w:rsidRDefault="00D65201" w:rsidP="008E7334">
            <w:pPr>
              <w:pStyle w:val="ConsPlusNormal"/>
              <w:widowControl/>
              <w:ind w:firstLine="0"/>
              <w:jc w:val="both"/>
              <w:rPr>
                <w:sz w:val="24"/>
                <w:szCs w:val="24"/>
              </w:rPr>
            </w:pPr>
            <w:r w:rsidRPr="00D65201">
              <w:rPr>
                <w:sz w:val="24"/>
                <w:szCs w:val="24"/>
              </w:rPr>
              <w:t>30%</w:t>
            </w:r>
          </w:p>
        </w:tc>
      </w:tr>
      <w:tr w:rsidR="00D65201" w:rsidRPr="00D65201" w:rsidTr="008E7334">
        <w:trPr>
          <w:trHeight w:val="405"/>
          <w:tblCellSpacing w:w="5" w:type="nil"/>
        </w:trPr>
        <w:tc>
          <w:tcPr>
            <w:tcW w:w="1842" w:type="dxa"/>
            <w:tcBorders>
              <w:left w:val="single" w:sz="4" w:space="0" w:color="auto"/>
              <w:right w:val="single" w:sz="4" w:space="0" w:color="auto"/>
            </w:tcBorders>
          </w:tcPr>
          <w:p w:rsidR="00D65201" w:rsidRPr="00D65201" w:rsidRDefault="00D65201" w:rsidP="008E7334">
            <w:pPr>
              <w:pStyle w:val="ConsPlusCell"/>
              <w:jc w:val="both"/>
              <w:rPr>
                <w:sz w:val="24"/>
                <w:szCs w:val="24"/>
              </w:rPr>
            </w:pPr>
          </w:p>
        </w:tc>
        <w:tc>
          <w:tcPr>
            <w:tcW w:w="2269" w:type="dxa"/>
            <w:gridSpan w:val="2"/>
            <w:vMerge w:val="restart"/>
            <w:tcBorders>
              <w:left w:val="single" w:sz="4" w:space="0" w:color="auto"/>
              <w:right w:val="single" w:sz="4" w:space="0" w:color="auto"/>
            </w:tcBorders>
          </w:tcPr>
          <w:p w:rsidR="00D65201" w:rsidRPr="00D65201" w:rsidRDefault="00D65201" w:rsidP="008E7334">
            <w:pPr>
              <w:pStyle w:val="ConsPlusCell"/>
              <w:jc w:val="both"/>
              <w:rPr>
                <w:sz w:val="24"/>
                <w:szCs w:val="24"/>
              </w:rPr>
            </w:pPr>
            <w:r w:rsidRPr="00D65201">
              <w:rPr>
                <w:sz w:val="24"/>
                <w:szCs w:val="24"/>
              </w:rPr>
              <w:t xml:space="preserve">Качество </w:t>
            </w:r>
            <w:r w:rsidRPr="00D65201">
              <w:rPr>
                <w:sz w:val="24"/>
                <w:szCs w:val="24"/>
              </w:rPr>
              <w:lastRenderedPageBreak/>
              <w:t>осуществления финансового планирования</w:t>
            </w:r>
          </w:p>
        </w:tc>
        <w:tc>
          <w:tcPr>
            <w:tcW w:w="2126" w:type="dxa"/>
            <w:gridSpan w:val="2"/>
            <w:vMerge w:val="restart"/>
            <w:tcBorders>
              <w:left w:val="single" w:sz="4" w:space="0" w:color="auto"/>
              <w:right w:val="single" w:sz="4" w:space="0" w:color="auto"/>
            </w:tcBorders>
          </w:tcPr>
          <w:p w:rsidR="00D65201" w:rsidRPr="00D65201" w:rsidRDefault="00D65201" w:rsidP="008E7334">
            <w:pPr>
              <w:pStyle w:val="ConsPlusCell"/>
              <w:jc w:val="both"/>
              <w:rPr>
                <w:sz w:val="24"/>
                <w:szCs w:val="24"/>
              </w:rPr>
            </w:pPr>
            <w:r w:rsidRPr="00D65201">
              <w:rPr>
                <w:sz w:val="24"/>
                <w:szCs w:val="24"/>
              </w:rPr>
              <w:lastRenderedPageBreak/>
              <w:t xml:space="preserve">Отношение </w:t>
            </w:r>
            <w:r w:rsidRPr="00D65201">
              <w:rPr>
                <w:sz w:val="24"/>
                <w:szCs w:val="24"/>
              </w:rPr>
              <w:lastRenderedPageBreak/>
              <w:t>кассовых расходов учреждения к плановым расходам учреждения</w:t>
            </w:r>
          </w:p>
        </w:tc>
        <w:tc>
          <w:tcPr>
            <w:tcW w:w="1843" w:type="dxa"/>
            <w:gridSpan w:val="2"/>
            <w:tcBorders>
              <w:left w:val="single" w:sz="4" w:space="0" w:color="auto"/>
              <w:bottom w:val="single" w:sz="4" w:space="0" w:color="auto"/>
              <w:right w:val="single" w:sz="4" w:space="0" w:color="auto"/>
            </w:tcBorders>
          </w:tcPr>
          <w:p w:rsidR="00D65201" w:rsidRPr="00D65201" w:rsidRDefault="00D65201" w:rsidP="008E7334">
            <w:pPr>
              <w:pStyle w:val="ConsPlusCell"/>
              <w:jc w:val="both"/>
              <w:rPr>
                <w:sz w:val="24"/>
                <w:szCs w:val="24"/>
              </w:rPr>
            </w:pPr>
            <w:r w:rsidRPr="00D65201">
              <w:rPr>
                <w:sz w:val="24"/>
                <w:szCs w:val="24"/>
              </w:rPr>
              <w:lastRenderedPageBreak/>
              <w:t>100%</w:t>
            </w:r>
          </w:p>
        </w:tc>
        <w:tc>
          <w:tcPr>
            <w:tcW w:w="1559" w:type="dxa"/>
            <w:tcBorders>
              <w:left w:val="single" w:sz="4" w:space="0" w:color="auto"/>
              <w:bottom w:val="single" w:sz="4" w:space="0" w:color="auto"/>
              <w:right w:val="single" w:sz="4" w:space="0" w:color="auto"/>
            </w:tcBorders>
          </w:tcPr>
          <w:p w:rsidR="00D65201" w:rsidRPr="00D65201" w:rsidRDefault="00D65201" w:rsidP="008E7334">
            <w:pPr>
              <w:pStyle w:val="ConsPlusCell"/>
              <w:jc w:val="both"/>
              <w:rPr>
                <w:sz w:val="24"/>
                <w:szCs w:val="24"/>
              </w:rPr>
            </w:pPr>
            <w:r w:rsidRPr="00D65201">
              <w:rPr>
                <w:sz w:val="24"/>
                <w:szCs w:val="24"/>
              </w:rPr>
              <w:t>50%</w:t>
            </w:r>
          </w:p>
        </w:tc>
      </w:tr>
      <w:tr w:rsidR="00D65201" w:rsidRPr="00D65201" w:rsidTr="008E7334">
        <w:trPr>
          <w:trHeight w:val="540"/>
          <w:tblCellSpacing w:w="5" w:type="nil"/>
        </w:trPr>
        <w:tc>
          <w:tcPr>
            <w:tcW w:w="1842" w:type="dxa"/>
            <w:tcBorders>
              <w:left w:val="single" w:sz="4" w:space="0" w:color="auto"/>
              <w:bottom w:val="single" w:sz="4" w:space="0" w:color="auto"/>
              <w:right w:val="single" w:sz="4" w:space="0" w:color="auto"/>
            </w:tcBorders>
          </w:tcPr>
          <w:p w:rsidR="00D65201" w:rsidRPr="00D65201" w:rsidRDefault="00D65201" w:rsidP="008E7334">
            <w:pPr>
              <w:pStyle w:val="ConsPlusCell"/>
              <w:jc w:val="both"/>
              <w:rPr>
                <w:sz w:val="24"/>
                <w:szCs w:val="24"/>
              </w:rPr>
            </w:pPr>
          </w:p>
        </w:tc>
        <w:tc>
          <w:tcPr>
            <w:tcW w:w="2269" w:type="dxa"/>
            <w:gridSpan w:val="2"/>
            <w:vMerge/>
            <w:tcBorders>
              <w:left w:val="single" w:sz="4" w:space="0" w:color="auto"/>
              <w:bottom w:val="single" w:sz="4" w:space="0" w:color="auto"/>
              <w:right w:val="single" w:sz="4" w:space="0" w:color="auto"/>
            </w:tcBorders>
          </w:tcPr>
          <w:p w:rsidR="00D65201" w:rsidRPr="00D65201" w:rsidRDefault="00D65201" w:rsidP="008E7334">
            <w:pPr>
              <w:pStyle w:val="ConsPlusCell"/>
              <w:jc w:val="both"/>
              <w:rPr>
                <w:sz w:val="24"/>
                <w:szCs w:val="24"/>
              </w:rPr>
            </w:pPr>
          </w:p>
        </w:tc>
        <w:tc>
          <w:tcPr>
            <w:tcW w:w="2126" w:type="dxa"/>
            <w:gridSpan w:val="2"/>
            <w:vMerge/>
            <w:tcBorders>
              <w:left w:val="single" w:sz="4" w:space="0" w:color="auto"/>
              <w:bottom w:val="single" w:sz="4" w:space="0" w:color="auto"/>
              <w:right w:val="single" w:sz="4" w:space="0" w:color="auto"/>
            </w:tcBorders>
          </w:tcPr>
          <w:p w:rsidR="00D65201" w:rsidRPr="00D65201" w:rsidRDefault="00D65201" w:rsidP="008E7334">
            <w:pPr>
              <w:pStyle w:val="ConsPlusCell"/>
              <w:jc w:val="both"/>
              <w:rPr>
                <w:sz w:val="24"/>
                <w:szCs w:val="24"/>
              </w:rPr>
            </w:pPr>
          </w:p>
        </w:tc>
        <w:tc>
          <w:tcPr>
            <w:tcW w:w="1843" w:type="dxa"/>
            <w:gridSpan w:val="2"/>
            <w:tcBorders>
              <w:top w:val="single" w:sz="4" w:space="0" w:color="auto"/>
              <w:left w:val="single" w:sz="4" w:space="0" w:color="auto"/>
              <w:bottom w:val="single" w:sz="4" w:space="0" w:color="auto"/>
              <w:right w:val="single" w:sz="4" w:space="0" w:color="auto"/>
            </w:tcBorders>
          </w:tcPr>
          <w:p w:rsidR="00D65201" w:rsidRPr="00D65201" w:rsidRDefault="00D65201" w:rsidP="008E7334">
            <w:pPr>
              <w:pStyle w:val="ConsPlusCell"/>
              <w:jc w:val="both"/>
              <w:rPr>
                <w:sz w:val="24"/>
                <w:szCs w:val="24"/>
              </w:rPr>
            </w:pPr>
            <w:r w:rsidRPr="00D65201">
              <w:rPr>
                <w:sz w:val="24"/>
                <w:szCs w:val="24"/>
              </w:rPr>
              <w:t xml:space="preserve">от 95% </w:t>
            </w:r>
          </w:p>
        </w:tc>
        <w:tc>
          <w:tcPr>
            <w:tcW w:w="1559" w:type="dxa"/>
            <w:tcBorders>
              <w:top w:val="single" w:sz="4" w:space="0" w:color="auto"/>
              <w:left w:val="single" w:sz="4" w:space="0" w:color="auto"/>
              <w:bottom w:val="single" w:sz="4" w:space="0" w:color="auto"/>
              <w:right w:val="single" w:sz="4" w:space="0" w:color="auto"/>
            </w:tcBorders>
          </w:tcPr>
          <w:p w:rsidR="00D65201" w:rsidRPr="00D65201" w:rsidRDefault="00D65201" w:rsidP="008E7334">
            <w:pPr>
              <w:pStyle w:val="ConsPlusCell"/>
              <w:jc w:val="both"/>
              <w:rPr>
                <w:sz w:val="24"/>
                <w:szCs w:val="24"/>
              </w:rPr>
            </w:pPr>
            <w:r w:rsidRPr="00D65201">
              <w:rPr>
                <w:sz w:val="24"/>
                <w:szCs w:val="24"/>
              </w:rPr>
              <w:t>20%</w:t>
            </w:r>
          </w:p>
        </w:tc>
      </w:tr>
      <w:tr w:rsidR="00D65201" w:rsidRPr="00D65201" w:rsidTr="008E7334">
        <w:trPr>
          <w:trHeight w:val="353"/>
          <w:tblCellSpacing w:w="5" w:type="nil"/>
        </w:trPr>
        <w:tc>
          <w:tcPr>
            <w:tcW w:w="1842" w:type="dxa"/>
            <w:tcBorders>
              <w:left w:val="single" w:sz="4" w:space="0" w:color="auto"/>
              <w:bottom w:val="single" w:sz="4" w:space="0" w:color="auto"/>
              <w:right w:val="single" w:sz="4" w:space="0" w:color="auto"/>
            </w:tcBorders>
          </w:tcPr>
          <w:p w:rsidR="00D65201" w:rsidRPr="00D65201" w:rsidRDefault="00D65201" w:rsidP="008E7334">
            <w:pPr>
              <w:pStyle w:val="ConsPlusCell"/>
              <w:jc w:val="both"/>
              <w:rPr>
                <w:sz w:val="24"/>
                <w:szCs w:val="24"/>
              </w:rPr>
            </w:pPr>
          </w:p>
        </w:tc>
        <w:tc>
          <w:tcPr>
            <w:tcW w:w="7797" w:type="dxa"/>
            <w:gridSpan w:val="7"/>
            <w:tcBorders>
              <w:top w:val="single" w:sz="4" w:space="0" w:color="auto"/>
              <w:left w:val="single" w:sz="4" w:space="0" w:color="auto"/>
              <w:bottom w:val="single" w:sz="4" w:space="0" w:color="auto"/>
              <w:right w:val="single" w:sz="4" w:space="0" w:color="auto"/>
            </w:tcBorders>
          </w:tcPr>
          <w:p w:rsidR="00D65201" w:rsidRPr="00D65201" w:rsidRDefault="00D65201" w:rsidP="008E7334">
            <w:pPr>
              <w:pStyle w:val="ConsPlusCell"/>
              <w:jc w:val="both"/>
              <w:rPr>
                <w:sz w:val="24"/>
                <w:szCs w:val="24"/>
              </w:rPr>
            </w:pPr>
            <w:r w:rsidRPr="00D65201">
              <w:rPr>
                <w:sz w:val="24"/>
                <w:szCs w:val="24"/>
              </w:rPr>
              <w:t>Выплата за интенсивность и высокие результаты работы</w:t>
            </w:r>
          </w:p>
        </w:tc>
      </w:tr>
      <w:tr w:rsidR="00D65201" w:rsidRPr="00D65201" w:rsidTr="008E7334">
        <w:trPr>
          <w:trHeight w:val="533"/>
          <w:tblCellSpacing w:w="5" w:type="nil"/>
        </w:trPr>
        <w:tc>
          <w:tcPr>
            <w:tcW w:w="1842" w:type="dxa"/>
            <w:tcBorders>
              <w:left w:val="single" w:sz="4" w:space="0" w:color="auto"/>
              <w:bottom w:val="single" w:sz="4" w:space="0" w:color="auto"/>
              <w:right w:val="single" w:sz="4" w:space="0" w:color="auto"/>
            </w:tcBorders>
          </w:tcPr>
          <w:p w:rsidR="00D65201" w:rsidRPr="00D65201" w:rsidRDefault="00D65201" w:rsidP="008E7334">
            <w:pPr>
              <w:pStyle w:val="ConsPlusCell"/>
              <w:jc w:val="both"/>
              <w:rPr>
                <w:sz w:val="24"/>
                <w:szCs w:val="24"/>
              </w:rPr>
            </w:pPr>
          </w:p>
        </w:tc>
        <w:tc>
          <w:tcPr>
            <w:tcW w:w="1842" w:type="dxa"/>
            <w:tcBorders>
              <w:left w:val="single" w:sz="4" w:space="0" w:color="auto"/>
              <w:bottom w:val="single" w:sz="4" w:space="0" w:color="auto"/>
              <w:right w:val="single" w:sz="4" w:space="0" w:color="auto"/>
            </w:tcBorders>
          </w:tcPr>
          <w:p w:rsidR="00D65201" w:rsidRPr="00D65201" w:rsidRDefault="00D65201" w:rsidP="008E7334">
            <w:pPr>
              <w:pStyle w:val="ConsPlusCell"/>
              <w:jc w:val="both"/>
              <w:rPr>
                <w:sz w:val="24"/>
                <w:szCs w:val="24"/>
              </w:rPr>
            </w:pPr>
            <w:r w:rsidRPr="00D65201">
              <w:rPr>
                <w:sz w:val="24"/>
                <w:szCs w:val="24"/>
              </w:rPr>
              <w:t>Участие в организации и проведении мероприятий учреждения, направленных на повышение  имиджа учреждения</w:t>
            </w:r>
          </w:p>
        </w:tc>
        <w:tc>
          <w:tcPr>
            <w:tcW w:w="1984" w:type="dxa"/>
            <w:gridSpan w:val="2"/>
            <w:tcBorders>
              <w:left w:val="single" w:sz="4" w:space="0" w:color="auto"/>
              <w:bottom w:val="single" w:sz="4" w:space="0" w:color="auto"/>
              <w:right w:val="single" w:sz="4" w:space="0" w:color="auto"/>
            </w:tcBorders>
          </w:tcPr>
          <w:p w:rsidR="00D65201" w:rsidRPr="00D65201" w:rsidRDefault="00D65201" w:rsidP="008E7334">
            <w:pPr>
              <w:pStyle w:val="ConsPlusCell"/>
              <w:jc w:val="both"/>
              <w:rPr>
                <w:sz w:val="24"/>
                <w:szCs w:val="24"/>
              </w:rPr>
            </w:pPr>
            <w:r w:rsidRPr="00D65201">
              <w:rPr>
                <w:sz w:val="24"/>
                <w:szCs w:val="24"/>
              </w:rPr>
              <w:t>Участие и проведение мероприятий</w:t>
            </w:r>
          </w:p>
        </w:tc>
        <w:tc>
          <w:tcPr>
            <w:tcW w:w="1843" w:type="dxa"/>
            <w:gridSpan w:val="2"/>
            <w:tcBorders>
              <w:left w:val="single" w:sz="4" w:space="0" w:color="auto"/>
              <w:bottom w:val="single" w:sz="4" w:space="0" w:color="auto"/>
              <w:right w:val="single" w:sz="4" w:space="0" w:color="auto"/>
            </w:tcBorders>
          </w:tcPr>
          <w:p w:rsidR="00D65201" w:rsidRPr="00D65201" w:rsidRDefault="00D65201" w:rsidP="008E7334">
            <w:pPr>
              <w:pStyle w:val="ConsPlusCell"/>
              <w:jc w:val="both"/>
              <w:rPr>
                <w:sz w:val="24"/>
                <w:szCs w:val="24"/>
              </w:rPr>
            </w:pPr>
            <w:r w:rsidRPr="00D65201">
              <w:rPr>
                <w:sz w:val="24"/>
                <w:szCs w:val="24"/>
              </w:rPr>
              <w:t>Краевых</w:t>
            </w:r>
          </w:p>
          <w:p w:rsidR="00D65201" w:rsidRPr="00D65201" w:rsidRDefault="00D65201" w:rsidP="008E7334">
            <w:pPr>
              <w:pStyle w:val="ConsPlusCell"/>
              <w:jc w:val="both"/>
              <w:rPr>
                <w:sz w:val="24"/>
                <w:szCs w:val="24"/>
              </w:rPr>
            </w:pPr>
            <w:r w:rsidRPr="00D65201">
              <w:rPr>
                <w:sz w:val="24"/>
                <w:szCs w:val="24"/>
              </w:rPr>
              <w:t>районных</w:t>
            </w:r>
          </w:p>
        </w:tc>
        <w:tc>
          <w:tcPr>
            <w:tcW w:w="2128" w:type="dxa"/>
            <w:gridSpan w:val="2"/>
            <w:tcBorders>
              <w:left w:val="single" w:sz="4" w:space="0" w:color="auto"/>
              <w:bottom w:val="single" w:sz="4" w:space="0" w:color="auto"/>
              <w:right w:val="single" w:sz="4" w:space="0" w:color="auto"/>
            </w:tcBorders>
          </w:tcPr>
          <w:p w:rsidR="00D65201" w:rsidRPr="00D65201" w:rsidRDefault="00D65201" w:rsidP="008E7334">
            <w:pPr>
              <w:pStyle w:val="ConsPlusCell"/>
              <w:jc w:val="both"/>
              <w:rPr>
                <w:sz w:val="24"/>
                <w:szCs w:val="24"/>
              </w:rPr>
            </w:pPr>
            <w:r w:rsidRPr="00D65201">
              <w:rPr>
                <w:sz w:val="24"/>
                <w:szCs w:val="24"/>
              </w:rPr>
              <w:t>50%</w:t>
            </w:r>
          </w:p>
          <w:p w:rsidR="00D65201" w:rsidRPr="00D65201" w:rsidRDefault="00D65201" w:rsidP="008E7334">
            <w:pPr>
              <w:pStyle w:val="ConsPlusCell"/>
              <w:jc w:val="both"/>
              <w:rPr>
                <w:sz w:val="24"/>
                <w:szCs w:val="24"/>
              </w:rPr>
            </w:pPr>
          </w:p>
          <w:p w:rsidR="00D65201" w:rsidRPr="00D65201" w:rsidRDefault="00D65201" w:rsidP="008E7334">
            <w:pPr>
              <w:pStyle w:val="ConsPlusCell"/>
              <w:jc w:val="both"/>
              <w:rPr>
                <w:sz w:val="24"/>
                <w:szCs w:val="24"/>
              </w:rPr>
            </w:pPr>
            <w:r w:rsidRPr="00D65201">
              <w:rPr>
                <w:sz w:val="24"/>
                <w:szCs w:val="24"/>
              </w:rPr>
              <w:t>30%</w:t>
            </w:r>
          </w:p>
        </w:tc>
      </w:tr>
      <w:tr w:rsidR="00D65201" w:rsidRPr="00D65201" w:rsidTr="008E7334">
        <w:trPr>
          <w:trHeight w:val="1120"/>
          <w:tblCellSpacing w:w="5" w:type="nil"/>
        </w:trPr>
        <w:tc>
          <w:tcPr>
            <w:tcW w:w="1842" w:type="dxa"/>
            <w:tcBorders>
              <w:left w:val="single" w:sz="4" w:space="0" w:color="auto"/>
              <w:bottom w:val="single" w:sz="4" w:space="0" w:color="auto"/>
              <w:right w:val="single" w:sz="4" w:space="0" w:color="auto"/>
            </w:tcBorders>
          </w:tcPr>
          <w:p w:rsidR="00D65201" w:rsidRPr="00D65201" w:rsidRDefault="00D65201" w:rsidP="008E7334">
            <w:pPr>
              <w:pStyle w:val="ConsPlusCell"/>
              <w:jc w:val="both"/>
              <w:rPr>
                <w:sz w:val="24"/>
                <w:szCs w:val="24"/>
              </w:rPr>
            </w:pPr>
          </w:p>
        </w:tc>
        <w:tc>
          <w:tcPr>
            <w:tcW w:w="1842" w:type="dxa"/>
            <w:tcBorders>
              <w:left w:val="single" w:sz="4" w:space="0" w:color="auto"/>
              <w:bottom w:val="single" w:sz="4" w:space="0" w:color="auto"/>
              <w:right w:val="single" w:sz="4" w:space="0" w:color="auto"/>
            </w:tcBorders>
          </w:tcPr>
          <w:p w:rsidR="00D65201" w:rsidRPr="00D65201" w:rsidRDefault="00D65201" w:rsidP="008E7334">
            <w:pPr>
              <w:pStyle w:val="ConsPlusCell"/>
              <w:jc w:val="both"/>
              <w:rPr>
                <w:sz w:val="24"/>
                <w:szCs w:val="24"/>
              </w:rPr>
            </w:pPr>
            <w:r w:rsidRPr="00D65201">
              <w:rPr>
                <w:sz w:val="24"/>
                <w:szCs w:val="24"/>
              </w:rPr>
              <w:t>Выполнение особых указаний учредителя, большего объема работы с использованием меньшего количества ресурсов (материальных, трудовых, временных)</w:t>
            </w:r>
          </w:p>
        </w:tc>
        <w:tc>
          <w:tcPr>
            <w:tcW w:w="1984" w:type="dxa"/>
            <w:gridSpan w:val="2"/>
            <w:tcBorders>
              <w:left w:val="single" w:sz="4" w:space="0" w:color="auto"/>
              <w:bottom w:val="single" w:sz="4" w:space="0" w:color="auto"/>
              <w:right w:val="single" w:sz="4" w:space="0" w:color="auto"/>
            </w:tcBorders>
          </w:tcPr>
          <w:p w:rsidR="00D65201" w:rsidRPr="00D65201" w:rsidRDefault="00D65201" w:rsidP="008E7334">
            <w:pPr>
              <w:pStyle w:val="ConsPlusCell"/>
              <w:jc w:val="both"/>
              <w:rPr>
                <w:sz w:val="24"/>
                <w:szCs w:val="24"/>
              </w:rPr>
            </w:pPr>
            <w:r w:rsidRPr="00D65201">
              <w:rPr>
                <w:sz w:val="24"/>
                <w:szCs w:val="24"/>
              </w:rPr>
              <w:t>Дополнительный объем работы</w:t>
            </w:r>
          </w:p>
        </w:tc>
        <w:tc>
          <w:tcPr>
            <w:tcW w:w="1843" w:type="dxa"/>
            <w:gridSpan w:val="2"/>
            <w:tcBorders>
              <w:left w:val="single" w:sz="4" w:space="0" w:color="auto"/>
              <w:bottom w:val="single" w:sz="4" w:space="0" w:color="auto"/>
              <w:right w:val="single" w:sz="4" w:space="0" w:color="auto"/>
            </w:tcBorders>
          </w:tcPr>
          <w:p w:rsidR="00D65201" w:rsidRPr="00D65201" w:rsidRDefault="00D65201" w:rsidP="008E7334">
            <w:pPr>
              <w:pStyle w:val="ConsPlusCell"/>
              <w:jc w:val="both"/>
              <w:rPr>
                <w:sz w:val="24"/>
                <w:szCs w:val="24"/>
              </w:rPr>
            </w:pPr>
            <w:r w:rsidRPr="00D65201">
              <w:rPr>
                <w:sz w:val="24"/>
                <w:szCs w:val="24"/>
              </w:rPr>
              <w:t>За каждый</w:t>
            </w:r>
          </w:p>
        </w:tc>
        <w:tc>
          <w:tcPr>
            <w:tcW w:w="2128" w:type="dxa"/>
            <w:gridSpan w:val="2"/>
            <w:tcBorders>
              <w:left w:val="single" w:sz="4" w:space="0" w:color="auto"/>
              <w:bottom w:val="single" w:sz="4" w:space="0" w:color="auto"/>
              <w:right w:val="single" w:sz="4" w:space="0" w:color="auto"/>
            </w:tcBorders>
          </w:tcPr>
          <w:p w:rsidR="00D65201" w:rsidRPr="00D65201" w:rsidRDefault="00D65201" w:rsidP="008E7334">
            <w:pPr>
              <w:pStyle w:val="ConsPlusCell"/>
              <w:jc w:val="both"/>
              <w:rPr>
                <w:sz w:val="24"/>
                <w:szCs w:val="24"/>
              </w:rPr>
            </w:pPr>
            <w:r w:rsidRPr="00D65201">
              <w:rPr>
                <w:sz w:val="24"/>
                <w:szCs w:val="24"/>
              </w:rPr>
              <w:t>10%</w:t>
            </w:r>
          </w:p>
        </w:tc>
      </w:tr>
    </w:tbl>
    <w:p w:rsidR="00546530" w:rsidRPr="00AB34B7" w:rsidRDefault="00546530" w:rsidP="00AB34B7">
      <w:pPr>
        <w:autoSpaceDE w:val="0"/>
        <w:autoSpaceDN w:val="0"/>
        <w:adjustRightInd w:val="0"/>
        <w:spacing w:after="0" w:line="240" w:lineRule="auto"/>
        <w:ind w:firstLine="709"/>
        <w:jc w:val="both"/>
        <w:outlineLvl w:val="0"/>
        <w:rPr>
          <w:rFonts w:ascii="Arial" w:hAnsi="Arial" w:cs="Arial"/>
          <w:sz w:val="24"/>
          <w:szCs w:val="24"/>
        </w:rPr>
      </w:pPr>
    </w:p>
    <w:p w:rsidR="009F2B8B" w:rsidRDefault="009F2B8B" w:rsidP="009E58FB">
      <w:pPr>
        <w:pStyle w:val="a7"/>
        <w:ind w:firstLine="709"/>
        <w:jc w:val="right"/>
        <w:rPr>
          <w:rFonts w:ascii="Arial" w:hAnsi="Arial" w:cs="Arial"/>
          <w:b w:val="0"/>
        </w:rPr>
      </w:pPr>
    </w:p>
    <w:p w:rsidR="009F2B8B" w:rsidRDefault="009F2B8B" w:rsidP="009E58FB">
      <w:pPr>
        <w:pStyle w:val="a7"/>
        <w:ind w:firstLine="709"/>
        <w:jc w:val="right"/>
        <w:rPr>
          <w:rFonts w:ascii="Arial" w:hAnsi="Arial" w:cs="Arial"/>
          <w:b w:val="0"/>
        </w:rPr>
      </w:pPr>
    </w:p>
    <w:p w:rsidR="009F2B8B" w:rsidRDefault="009F2B8B" w:rsidP="009E58FB">
      <w:pPr>
        <w:pStyle w:val="a7"/>
        <w:ind w:firstLine="709"/>
        <w:jc w:val="right"/>
        <w:rPr>
          <w:rFonts w:ascii="Arial" w:hAnsi="Arial" w:cs="Arial"/>
          <w:b w:val="0"/>
        </w:rPr>
      </w:pPr>
    </w:p>
    <w:p w:rsidR="009F2B8B" w:rsidRDefault="009F2B8B" w:rsidP="009E58FB">
      <w:pPr>
        <w:pStyle w:val="a7"/>
        <w:ind w:firstLine="709"/>
        <w:jc w:val="right"/>
        <w:rPr>
          <w:rFonts w:ascii="Arial" w:hAnsi="Arial" w:cs="Arial"/>
          <w:b w:val="0"/>
        </w:rPr>
      </w:pPr>
    </w:p>
    <w:p w:rsidR="009F2B8B" w:rsidRDefault="009F2B8B" w:rsidP="009E58FB">
      <w:pPr>
        <w:pStyle w:val="a7"/>
        <w:ind w:firstLine="709"/>
        <w:jc w:val="right"/>
        <w:rPr>
          <w:rFonts w:ascii="Arial" w:hAnsi="Arial" w:cs="Arial"/>
          <w:b w:val="0"/>
        </w:rPr>
      </w:pPr>
    </w:p>
    <w:p w:rsidR="009F2B8B" w:rsidRDefault="009F2B8B" w:rsidP="009E58FB">
      <w:pPr>
        <w:pStyle w:val="a7"/>
        <w:ind w:firstLine="709"/>
        <w:jc w:val="right"/>
        <w:rPr>
          <w:rFonts w:ascii="Arial" w:hAnsi="Arial" w:cs="Arial"/>
          <w:b w:val="0"/>
        </w:rPr>
      </w:pPr>
    </w:p>
    <w:p w:rsidR="009F2B8B" w:rsidRDefault="009F2B8B" w:rsidP="009E58FB">
      <w:pPr>
        <w:pStyle w:val="a7"/>
        <w:ind w:firstLine="709"/>
        <w:jc w:val="right"/>
        <w:rPr>
          <w:rFonts w:ascii="Arial" w:hAnsi="Arial" w:cs="Arial"/>
          <w:b w:val="0"/>
        </w:rPr>
      </w:pPr>
    </w:p>
    <w:p w:rsidR="009F2B8B" w:rsidRDefault="009F2B8B" w:rsidP="009E58FB">
      <w:pPr>
        <w:pStyle w:val="a7"/>
        <w:ind w:firstLine="709"/>
        <w:jc w:val="right"/>
        <w:rPr>
          <w:rFonts w:ascii="Arial" w:hAnsi="Arial" w:cs="Arial"/>
          <w:b w:val="0"/>
        </w:rPr>
      </w:pPr>
    </w:p>
    <w:p w:rsidR="009F2B8B" w:rsidRDefault="009F2B8B" w:rsidP="009E58FB">
      <w:pPr>
        <w:pStyle w:val="a7"/>
        <w:ind w:firstLine="709"/>
        <w:jc w:val="right"/>
        <w:rPr>
          <w:rFonts w:ascii="Arial" w:hAnsi="Arial" w:cs="Arial"/>
          <w:b w:val="0"/>
        </w:rPr>
      </w:pPr>
    </w:p>
    <w:p w:rsidR="009F2B8B" w:rsidRDefault="009F2B8B" w:rsidP="009E58FB">
      <w:pPr>
        <w:pStyle w:val="a7"/>
        <w:ind w:firstLine="709"/>
        <w:jc w:val="right"/>
        <w:rPr>
          <w:rFonts w:ascii="Arial" w:hAnsi="Arial" w:cs="Arial"/>
          <w:b w:val="0"/>
        </w:rPr>
      </w:pPr>
    </w:p>
    <w:p w:rsidR="009F2B8B" w:rsidRDefault="009F2B8B" w:rsidP="009E58FB">
      <w:pPr>
        <w:pStyle w:val="a7"/>
        <w:ind w:firstLine="709"/>
        <w:jc w:val="right"/>
        <w:rPr>
          <w:rFonts w:ascii="Arial" w:hAnsi="Arial" w:cs="Arial"/>
          <w:b w:val="0"/>
        </w:rPr>
      </w:pPr>
    </w:p>
    <w:p w:rsidR="009F2B8B" w:rsidRDefault="009F2B8B" w:rsidP="009E58FB">
      <w:pPr>
        <w:pStyle w:val="a7"/>
        <w:ind w:firstLine="709"/>
        <w:jc w:val="right"/>
        <w:rPr>
          <w:rFonts w:ascii="Arial" w:hAnsi="Arial" w:cs="Arial"/>
          <w:b w:val="0"/>
        </w:rPr>
      </w:pPr>
    </w:p>
    <w:p w:rsidR="009F2B8B" w:rsidRDefault="009F2B8B" w:rsidP="009E58FB">
      <w:pPr>
        <w:pStyle w:val="a7"/>
        <w:ind w:firstLine="709"/>
        <w:jc w:val="right"/>
        <w:rPr>
          <w:rFonts w:ascii="Arial" w:hAnsi="Arial" w:cs="Arial"/>
          <w:b w:val="0"/>
        </w:rPr>
      </w:pPr>
    </w:p>
    <w:p w:rsidR="009F2B8B" w:rsidRDefault="009F2B8B" w:rsidP="009E58FB">
      <w:pPr>
        <w:pStyle w:val="a7"/>
        <w:ind w:firstLine="709"/>
        <w:jc w:val="right"/>
        <w:rPr>
          <w:rFonts w:ascii="Arial" w:hAnsi="Arial" w:cs="Arial"/>
          <w:b w:val="0"/>
        </w:rPr>
      </w:pPr>
    </w:p>
    <w:p w:rsidR="009F2B8B" w:rsidRDefault="009F2B8B" w:rsidP="009E58FB">
      <w:pPr>
        <w:pStyle w:val="a7"/>
        <w:ind w:firstLine="709"/>
        <w:jc w:val="right"/>
        <w:rPr>
          <w:rFonts w:ascii="Arial" w:hAnsi="Arial" w:cs="Arial"/>
          <w:b w:val="0"/>
        </w:rPr>
      </w:pPr>
    </w:p>
    <w:p w:rsidR="009F2B8B" w:rsidRDefault="009F2B8B" w:rsidP="009E58FB">
      <w:pPr>
        <w:pStyle w:val="a7"/>
        <w:ind w:firstLine="709"/>
        <w:jc w:val="right"/>
        <w:rPr>
          <w:rFonts w:ascii="Arial" w:hAnsi="Arial" w:cs="Arial"/>
          <w:b w:val="0"/>
        </w:rPr>
      </w:pPr>
    </w:p>
    <w:p w:rsidR="009F2B8B" w:rsidRDefault="009F2B8B" w:rsidP="009E58FB">
      <w:pPr>
        <w:pStyle w:val="a7"/>
        <w:ind w:firstLine="709"/>
        <w:jc w:val="right"/>
        <w:rPr>
          <w:rFonts w:ascii="Arial" w:hAnsi="Arial" w:cs="Arial"/>
          <w:b w:val="0"/>
        </w:rPr>
      </w:pPr>
    </w:p>
    <w:p w:rsidR="009F2B8B" w:rsidRDefault="009F2B8B" w:rsidP="009E58FB">
      <w:pPr>
        <w:pStyle w:val="a7"/>
        <w:ind w:firstLine="709"/>
        <w:jc w:val="right"/>
        <w:rPr>
          <w:rFonts w:ascii="Arial" w:hAnsi="Arial" w:cs="Arial"/>
          <w:b w:val="0"/>
        </w:rPr>
      </w:pPr>
    </w:p>
    <w:p w:rsidR="009F2B8B" w:rsidRDefault="009F2B8B" w:rsidP="009E58FB">
      <w:pPr>
        <w:pStyle w:val="a7"/>
        <w:ind w:firstLine="709"/>
        <w:jc w:val="right"/>
        <w:rPr>
          <w:rFonts w:ascii="Arial" w:hAnsi="Arial" w:cs="Arial"/>
          <w:b w:val="0"/>
        </w:rPr>
      </w:pPr>
    </w:p>
    <w:p w:rsidR="009F2B8B" w:rsidRDefault="009F2B8B" w:rsidP="009E58FB">
      <w:pPr>
        <w:pStyle w:val="a7"/>
        <w:ind w:firstLine="709"/>
        <w:jc w:val="right"/>
        <w:rPr>
          <w:rFonts w:ascii="Arial" w:hAnsi="Arial" w:cs="Arial"/>
          <w:b w:val="0"/>
        </w:rPr>
      </w:pPr>
    </w:p>
    <w:p w:rsidR="009F2B8B" w:rsidRDefault="009F2B8B" w:rsidP="009E58FB">
      <w:pPr>
        <w:pStyle w:val="a7"/>
        <w:ind w:firstLine="709"/>
        <w:jc w:val="right"/>
        <w:rPr>
          <w:rFonts w:ascii="Arial" w:hAnsi="Arial" w:cs="Arial"/>
          <w:b w:val="0"/>
        </w:rPr>
      </w:pPr>
    </w:p>
    <w:p w:rsidR="00546530" w:rsidRPr="009F2B8B" w:rsidRDefault="00546530" w:rsidP="009E58FB">
      <w:pPr>
        <w:pStyle w:val="a7"/>
        <w:ind w:firstLine="709"/>
        <w:jc w:val="right"/>
        <w:rPr>
          <w:rFonts w:ascii="Arial" w:hAnsi="Arial" w:cs="Arial"/>
          <w:b w:val="0"/>
        </w:rPr>
      </w:pPr>
      <w:r w:rsidRPr="009F2B8B">
        <w:rPr>
          <w:rFonts w:ascii="Arial" w:hAnsi="Arial" w:cs="Arial"/>
          <w:b w:val="0"/>
        </w:rPr>
        <w:lastRenderedPageBreak/>
        <w:t xml:space="preserve">Приложение № </w:t>
      </w:r>
      <w:r w:rsidR="00A7475B" w:rsidRPr="009F2B8B">
        <w:rPr>
          <w:rFonts w:ascii="Arial" w:hAnsi="Arial" w:cs="Arial"/>
          <w:b w:val="0"/>
        </w:rPr>
        <w:t>9</w:t>
      </w:r>
    </w:p>
    <w:p w:rsidR="00546530" w:rsidRPr="009F2B8B" w:rsidRDefault="00546530" w:rsidP="009E58FB">
      <w:pPr>
        <w:pStyle w:val="ConsPlusTitle"/>
        <w:widowControl/>
        <w:ind w:firstLine="709"/>
        <w:jc w:val="right"/>
        <w:rPr>
          <w:b w:val="0"/>
          <w:sz w:val="24"/>
          <w:szCs w:val="24"/>
        </w:rPr>
      </w:pPr>
      <w:r w:rsidRPr="009F2B8B">
        <w:rPr>
          <w:b w:val="0"/>
          <w:sz w:val="24"/>
          <w:szCs w:val="24"/>
        </w:rPr>
        <w:t xml:space="preserve">к Примерному положению об оплате труда работников </w:t>
      </w:r>
    </w:p>
    <w:p w:rsidR="00546530" w:rsidRPr="009F2B8B" w:rsidRDefault="00546530" w:rsidP="009E58FB">
      <w:pPr>
        <w:pStyle w:val="ConsPlusTitle"/>
        <w:widowControl/>
        <w:ind w:firstLine="709"/>
        <w:jc w:val="right"/>
        <w:rPr>
          <w:b w:val="0"/>
          <w:sz w:val="24"/>
          <w:szCs w:val="24"/>
        </w:rPr>
      </w:pPr>
      <w:r w:rsidRPr="009F2B8B">
        <w:rPr>
          <w:b w:val="0"/>
          <w:sz w:val="24"/>
          <w:szCs w:val="24"/>
        </w:rPr>
        <w:t>муниципальных организаций, подведомственных</w:t>
      </w:r>
    </w:p>
    <w:p w:rsidR="00546530" w:rsidRPr="009F2B8B" w:rsidRDefault="00546530" w:rsidP="009E58FB">
      <w:pPr>
        <w:pStyle w:val="ConsPlusTitle"/>
        <w:widowControl/>
        <w:ind w:firstLine="709"/>
        <w:jc w:val="right"/>
        <w:rPr>
          <w:b w:val="0"/>
          <w:sz w:val="24"/>
          <w:szCs w:val="24"/>
        </w:rPr>
      </w:pPr>
      <w:r w:rsidRPr="009F2B8B">
        <w:rPr>
          <w:b w:val="0"/>
          <w:sz w:val="24"/>
          <w:szCs w:val="24"/>
        </w:rPr>
        <w:t xml:space="preserve"> муниципальному казенному учреждению «Управление </w:t>
      </w:r>
    </w:p>
    <w:p w:rsidR="00546530" w:rsidRPr="009F2B8B" w:rsidRDefault="00546530" w:rsidP="009E58FB">
      <w:pPr>
        <w:ind w:firstLine="709"/>
        <w:jc w:val="right"/>
        <w:rPr>
          <w:rFonts w:ascii="Arial" w:hAnsi="Arial" w:cs="Arial"/>
          <w:sz w:val="24"/>
          <w:szCs w:val="24"/>
        </w:rPr>
      </w:pPr>
      <w:r w:rsidRPr="009F2B8B">
        <w:rPr>
          <w:rFonts w:ascii="Arial" w:hAnsi="Arial" w:cs="Arial"/>
          <w:sz w:val="24"/>
          <w:szCs w:val="24"/>
        </w:rPr>
        <w:t>образованием администрации Емельяновского района»</w:t>
      </w:r>
    </w:p>
    <w:p w:rsidR="00546530" w:rsidRDefault="00546530" w:rsidP="009E58FB">
      <w:pPr>
        <w:pStyle w:val="ConsPlusNormal"/>
        <w:widowControl/>
        <w:ind w:firstLine="0"/>
        <w:jc w:val="center"/>
        <w:rPr>
          <w:sz w:val="24"/>
          <w:szCs w:val="24"/>
        </w:rPr>
      </w:pPr>
      <w:r w:rsidRPr="009F2B8B">
        <w:rPr>
          <w:sz w:val="24"/>
          <w:szCs w:val="24"/>
        </w:rPr>
        <w:t>Размер выплат по итогам работы руководителям организаций,</w:t>
      </w:r>
      <w:r w:rsidR="009E58FB" w:rsidRPr="009F2B8B">
        <w:rPr>
          <w:sz w:val="24"/>
          <w:szCs w:val="24"/>
        </w:rPr>
        <w:t xml:space="preserve"> </w:t>
      </w:r>
      <w:r w:rsidRPr="009F2B8B">
        <w:rPr>
          <w:sz w:val="24"/>
          <w:szCs w:val="24"/>
        </w:rPr>
        <w:t>их заместителям и главным бухгалтерам</w:t>
      </w:r>
    </w:p>
    <w:p w:rsidR="009E58FB" w:rsidRPr="00AB34B7" w:rsidRDefault="009E58FB" w:rsidP="009E58FB">
      <w:pPr>
        <w:pStyle w:val="ConsPlusNormal"/>
        <w:widowControl/>
        <w:ind w:firstLine="0"/>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tblPr>
      <w:tblGrid>
        <w:gridCol w:w="2572"/>
        <w:gridCol w:w="2654"/>
        <w:gridCol w:w="2277"/>
        <w:gridCol w:w="1975"/>
      </w:tblGrid>
      <w:tr w:rsidR="00546530" w:rsidRPr="00AB34B7" w:rsidTr="00133C8E">
        <w:tc>
          <w:tcPr>
            <w:tcW w:w="0" w:type="auto"/>
            <w:vMerge w:val="restart"/>
          </w:tcPr>
          <w:p w:rsidR="00546530" w:rsidRPr="00AB34B7" w:rsidRDefault="00546530" w:rsidP="009E58FB">
            <w:pPr>
              <w:pStyle w:val="ConsPlusNormal"/>
              <w:ind w:firstLine="709"/>
              <w:jc w:val="center"/>
              <w:rPr>
                <w:sz w:val="24"/>
                <w:szCs w:val="24"/>
              </w:rPr>
            </w:pPr>
            <w:r w:rsidRPr="00AB34B7">
              <w:rPr>
                <w:sz w:val="24"/>
                <w:szCs w:val="24"/>
              </w:rPr>
              <w:t>Критерии</w:t>
            </w:r>
          </w:p>
        </w:tc>
        <w:tc>
          <w:tcPr>
            <w:tcW w:w="0" w:type="auto"/>
            <w:gridSpan w:val="2"/>
          </w:tcPr>
          <w:p w:rsidR="00546530" w:rsidRPr="00AB34B7" w:rsidRDefault="00546530" w:rsidP="009E58FB">
            <w:pPr>
              <w:pStyle w:val="ConsPlusNormal"/>
              <w:ind w:firstLine="0"/>
              <w:jc w:val="center"/>
              <w:rPr>
                <w:sz w:val="24"/>
                <w:szCs w:val="24"/>
              </w:rPr>
            </w:pPr>
            <w:r w:rsidRPr="00AB34B7">
              <w:rPr>
                <w:sz w:val="24"/>
                <w:szCs w:val="24"/>
              </w:rPr>
              <w:t>Условия</w:t>
            </w:r>
          </w:p>
        </w:tc>
        <w:tc>
          <w:tcPr>
            <w:tcW w:w="0" w:type="auto"/>
            <w:vMerge w:val="restart"/>
          </w:tcPr>
          <w:p w:rsidR="00546530" w:rsidRPr="00AB34B7" w:rsidRDefault="00546530" w:rsidP="009E58FB">
            <w:pPr>
              <w:pStyle w:val="ConsPlusNormal"/>
              <w:ind w:firstLine="0"/>
              <w:jc w:val="center"/>
              <w:rPr>
                <w:sz w:val="24"/>
                <w:szCs w:val="24"/>
              </w:rPr>
            </w:pPr>
            <w:r w:rsidRPr="00AB34B7">
              <w:rPr>
                <w:sz w:val="24"/>
                <w:szCs w:val="24"/>
              </w:rPr>
              <w:t>Предельный размер к окладу (должностному окладу) (%)</w:t>
            </w:r>
          </w:p>
        </w:tc>
      </w:tr>
      <w:tr w:rsidR="00546530" w:rsidRPr="00AB34B7" w:rsidTr="00133C8E">
        <w:trPr>
          <w:trHeight w:val="311"/>
        </w:trPr>
        <w:tc>
          <w:tcPr>
            <w:tcW w:w="0" w:type="auto"/>
            <w:vMerge/>
          </w:tcPr>
          <w:p w:rsidR="00546530" w:rsidRPr="00AB34B7" w:rsidRDefault="00546530" w:rsidP="00AB34B7">
            <w:pPr>
              <w:spacing w:after="0" w:line="240" w:lineRule="auto"/>
              <w:ind w:firstLine="709"/>
              <w:jc w:val="both"/>
              <w:rPr>
                <w:rFonts w:ascii="Arial" w:hAnsi="Arial" w:cs="Arial"/>
                <w:sz w:val="24"/>
                <w:szCs w:val="24"/>
              </w:rPr>
            </w:pPr>
          </w:p>
        </w:tc>
        <w:tc>
          <w:tcPr>
            <w:tcW w:w="0" w:type="auto"/>
          </w:tcPr>
          <w:p w:rsidR="00546530" w:rsidRPr="00AB34B7" w:rsidRDefault="00546530" w:rsidP="009E58FB">
            <w:pPr>
              <w:pStyle w:val="ConsPlusNormal"/>
              <w:ind w:firstLine="0"/>
              <w:jc w:val="center"/>
              <w:rPr>
                <w:sz w:val="24"/>
                <w:szCs w:val="24"/>
              </w:rPr>
            </w:pPr>
            <w:r w:rsidRPr="00AB34B7">
              <w:rPr>
                <w:sz w:val="24"/>
                <w:szCs w:val="24"/>
              </w:rPr>
              <w:t>наименование</w:t>
            </w:r>
          </w:p>
        </w:tc>
        <w:tc>
          <w:tcPr>
            <w:tcW w:w="0" w:type="auto"/>
          </w:tcPr>
          <w:p w:rsidR="00546530" w:rsidRPr="00AB34B7" w:rsidRDefault="00546530" w:rsidP="009E58FB">
            <w:pPr>
              <w:pStyle w:val="ConsPlusNormal"/>
              <w:ind w:firstLine="0"/>
              <w:jc w:val="center"/>
              <w:rPr>
                <w:sz w:val="24"/>
                <w:szCs w:val="24"/>
              </w:rPr>
            </w:pPr>
            <w:r w:rsidRPr="00AB34B7">
              <w:rPr>
                <w:sz w:val="24"/>
                <w:szCs w:val="24"/>
              </w:rPr>
              <w:t>индикатор</w:t>
            </w:r>
          </w:p>
        </w:tc>
        <w:tc>
          <w:tcPr>
            <w:tcW w:w="0" w:type="auto"/>
            <w:vMerge/>
          </w:tcPr>
          <w:p w:rsidR="00546530" w:rsidRPr="00AB34B7" w:rsidRDefault="00546530" w:rsidP="00AB34B7">
            <w:pPr>
              <w:spacing w:after="0" w:line="240" w:lineRule="auto"/>
              <w:ind w:firstLine="709"/>
              <w:jc w:val="both"/>
              <w:rPr>
                <w:rFonts w:ascii="Arial" w:hAnsi="Arial" w:cs="Arial"/>
                <w:sz w:val="24"/>
                <w:szCs w:val="24"/>
              </w:rPr>
            </w:pPr>
          </w:p>
        </w:tc>
      </w:tr>
      <w:tr w:rsidR="00546530" w:rsidRPr="00AB34B7" w:rsidTr="00133C8E">
        <w:tc>
          <w:tcPr>
            <w:tcW w:w="0" w:type="auto"/>
            <w:vMerge w:val="restart"/>
          </w:tcPr>
          <w:p w:rsidR="00546530" w:rsidRPr="00AB34B7" w:rsidRDefault="00546530" w:rsidP="009E58FB">
            <w:pPr>
              <w:pStyle w:val="ConsPlusNormal"/>
              <w:ind w:firstLine="0"/>
              <w:jc w:val="both"/>
              <w:rPr>
                <w:sz w:val="24"/>
                <w:szCs w:val="24"/>
              </w:rPr>
            </w:pPr>
            <w:r w:rsidRPr="00AB34B7">
              <w:rPr>
                <w:sz w:val="24"/>
                <w:szCs w:val="24"/>
              </w:rPr>
              <w:t>Освоение выделенных бюджетных средств</w:t>
            </w:r>
          </w:p>
        </w:tc>
        <w:tc>
          <w:tcPr>
            <w:tcW w:w="0" w:type="auto"/>
            <w:vMerge w:val="restart"/>
          </w:tcPr>
          <w:p w:rsidR="00546530" w:rsidRPr="00AB34B7" w:rsidRDefault="00546530" w:rsidP="009E58FB">
            <w:pPr>
              <w:pStyle w:val="ConsPlusNormal"/>
              <w:ind w:firstLine="0"/>
              <w:jc w:val="both"/>
              <w:rPr>
                <w:sz w:val="24"/>
                <w:szCs w:val="24"/>
              </w:rPr>
            </w:pPr>
            <w:r w:rsidRPr="00AB34B7">
              <w:rPr>
                <w:sz w:val="24"/>
                <w:szCs w:val="24"/>
              </w:rPr>
              <w:t>Степень освоения выделенных бюджетных средств, реализация плана финансово-хозяйственной деятельности</w:t>
            </w:r>
          </w:p>
        </w:tc>
        <w:tc>
          <w:tcPr>
            <w:tcW w:w="0" w:type="auto"/>
            <w:tcBorders>
              <w:bottom w:val="nil"/>
            </w:tcBorders>
          </w:tcPr>
          <w:p w:rsidR="00546530" w:rsidRPr="00AB34B7" w:rsidRDefault="00546530" w:rsidP="009E58FB">
            <w:pPr>
              <w:pStyle w:val="ConsPlusNormal"/>
              <w:ind w:firstLine="0"/>
              <w:jc w:val="both"/>
              <w:rPr>
                <w:sz w:val="24"/>
                <w:szCs w:val="24"/>
              </w:rPr>
            </w:pPr>
            <w:r w:rsidRPr="00AB34B7">
              <w:rPr>
                <w:sz w:val="24"/>
                <w:szCs w:val="24"/>
              </w:rPr>
              <w:t>Освоение:</w:t>
            </w:r>
          </w:p>
        </w:tc>
        <w:tc>
          <w:tcPr>
            <w:tcW w:w="0" w:type="auto"/>
            <w:tcBorders>
              <w:bottom w:val="nil"/>
            </w:tcBorders>
          </w:tcPr>
          <w:p w:rsidR="00546530" w:rsidRPr="00AB34B7" w:rsidRDefault="00546530" w:rsidP="00AB34B7">
            <w:pPr>
              <w:pStyle w:val="ConsPlusNormal"/>
              <w:ind w:firstLine="709"/>
              <w:jc w:val="both"/>
              <w:rPr>
                <w:sz w:val="24"/>
                <w:szCs w:val="24"/>
              </w:rPr>
            </w:pPr>
          </w:p>
        </w:tc>
      </w:tr>
      <w:tr w:rsidR="00546530" w:rsidRPr="00AB34B7" w:rsidTr="00133C8E">
        <w:tblPrEx>
          <w:tblBorders>
            <w:insideH w:val="nil"/>
          </w:tblBorders>
        </w:tblPrEx>
        <w:tc>
          <w:tcPr>
            <w:tcW w:w="0" w:type="auto"/>
            <w:vMerge/>
          </w:tcPr>
          <w:p w:rsidR="00546530" w:rsidRPr="00AB34B7" w:rsidRDefault="00546530" w:rsidP="00AB34B7">
            <w:pPr>
              <w:spacing w:after="0" w:line="240" w:lineRule="auto"/>
              <w:ind w:firstLine="709"/>
              <w:jc w:val="both"/>
              <w:rPr>
                <w:rFonts w:ascii="Arial" w:hAnsi="Arial" w:cs="Arial"/>
                <w:sz w:val="24"/>
                <w:szCs w:val="24"/>
              </w:rPr>
            </w:pPr>
          </w:p>
        </w:tc>
        <w:tc>
          <w:tcPr>
            <w:tcW w:w="0" w:type="auto"/>
            <w:vMerge/>
          </w:tcPr>
          <w:p w:rsidR="00546530" w:rsidRPr="00AB34B7" w:rsidRDefault="00546530" w:rsidP="00AB34B7">
            <w:pPr>
              <w:spacing w:after="0" w:line="240" w:lineRule="auto"/>
              <w:ind w:firstLine="709"/>
              <w:jc w:val="both"/>
              <w:rPr>
                <w:rFonts w:ascii="Arial" w:hAnsi="Arial" w:cs="Arial"/>
                <w:sz w:val="24"/>
                <w:szCs w:val="24"/>
              </w:rPr>
            </w:pPr>
          </w:p>
        </w:tc>
        <w:tc>
          <w:tcPr>
            <w:tcW w:w="0" w:type="auto"/>
            <w:tcBorders>
              <w:top w:val="nil"/>
              <w:bottom w:val="nil"/>
            </w:tcBorders>
          </w:tcPr>
          <w:p w:rsidR="00546530" w:rsidRPr="00AB34B7" w:rsidRDefault="00546530" w:rsidP="009E58FB">
            <w:pPr>
              <w:pStyle w:val="ConsPlusNormal"/>
              <w:ind w:firstLine="0"/>
              <w:jc w:val="both"/>
              <w:rPr>
                <w:sz w:val="24"/>
                <w:szCs w:val="24"/>
              </w:rPr>
            </w:pPr>
            <w:r w:rsidRPr="00AB34B7">
              <w:rPr>
                <w:sz w:val="24"/>
                <w:szCs w:val="24"/>
              </w:rPr>
              <w:t>- от 98% до 99%</w:t>
            </w:r>
          </w:p>
        </w:tc>
        <w:tc>
          <w:tcPr>
            <w:tcW w:w="0" w:type="auto"/>
            <w:tcBorders>
              <w:top w:val="nil"/>
              <w:bottom w:val="nil"/>
            </w:tcBorders>
          </w:tcPr>
          <w:p w:rsidR="00546530" w:rsidRPr="00AB34B7" w:rsidRDefault="00546530" w:rsidP="00AB34B7">
            <w:pPr>
              <w:pStyle w:val="ConsPlusNormal"/>
              <w:ind w:firstLine="709"/>
              <w:jc w:val="both"/>
              <w:rPr>
                <w:sz w:val="24"/>
                <w:szCs w:val="24"/>
              </w:rPr>
            </w:pPr>
            <w:r w:rsidRPr="00AB34B7">
              <w:rPr>
                <w:sz w:val="24"/>
                <w:szCs w:val="24"/>
              </w:rPr>
              <w:t>70</w:t>
            </w:r>
          </w:p>
        </w:tc>
      </w:tr>
      <w:tr w:rsidR="00546530" w:rsidRPr="00AB34B7" w:rsidTr="00133C8E">
        <w:tc>
          <w:tcPr>
            <w:tcW w:w="0" w:type="auto"/>
            <w:vMerge/>
          </w:tcPr>
          <w:p w:rsidR="00546530" w:rsidRPr="00AB34B7" w:rsidRDefault="00546530" w:rsidP="00AB34B7">
            <w:pPr>
              <w:spacing w:after="0" w:line="240" w:lineRule="auto"/>
              <w:ind w:firstLine="709"/>
              <w:jc w:val="both"/>
              <w:rPr>
                <w:rFonts w:ascii="Arial" w:hAnsi="Arial" w:cs="Arial"/>
                <w:sz w:val="24"/>
                <w:szCs w:val="24"/>
              </w:rPr>
            </w:pPr>
          </w:p>
        </w:tc>
        <w:tc>
          <w:tcPr>
            <w:tcW w:w="0" w:type="auto"/>
            <w:vMerge/>
          </w:tcPr>
          <w:p w:rsidR="00546530" w:rsidRPr="00AB34B7" w:rsidRDefault="00546530" w:rsidP="00AB34B7">
            <w:pPr>
              <w:spacing w:after="0" w:line="240" w:lineRule="auto"/>
              <w:ind w:firstLine="709"/>
              <w:jc w:val="both"/>
              <w:rPr>
                <w:rFonts w:ascii="Arial" w:hAnsi="Arial" w:cs="Arial"/>
                <w:sz w:val="24"/>
                <w:szCs w:val="24"/>
              </w:rPr>
            </w:pPr>
          </w:p>
        </w:tc>
        <w:tc>
          <w:tcPr>
            <w:tcW w:w="0" w:type="auto"/>
            <w:tcBorders>
              <w:top w:val="nil"/>
            </w:tcBorders>
          </w:tcPr>
          <w:p w:rsidR="00546530" w:rsidRPr="00AB34B7" w:rsidRDefault="00546530" w:rsidP="009E58FB">
            <w:pPr>
              <w:pStyle w:val="ConsPlusNormal"/>
              <w:ind w:firstLine="0"/>
              <w:jc w:val="both"/>
              <w:rPr>
                <w:sz w:val="24"/>
                <w:szCs w:val="24"/>
              </w:rPr>
            </w:pPr>
            <w:r w:rsidRPr="00AB34B7">
              <w:rPr>
                <w:sz w:val="24"/>
                <w:szCs w:val="24"/>
              </w:rPr>
              <w:t>- от 99,1% до 100%</w:t>
            </w:r>
          </w:p>
        </w:tc>
        <w:tc>
          <w:tcPr>
            <w:tcW w:w="0" w:type="auto"/>
            <w:tcBorders>
              <w:top w:val="nil"/>
            </w:tcBorders>
          </w:tcPr>
          <w:p w:rsidR="00546530" w:rsidRPr="00AB34B7" w:rsidRDefault="00546530" w:rsidP="00AB34B7">
            <w:pPr>
              <w:pStyle w:val="ConsPlusNormal"/>
              <w:ind w:firstLine="709"/>
              <w:jc w:val="both"/>
              <w:rPr>
                <w:sz w:val="24"/>
                <w:szCs w:val="24"/>
              </w:rPr>
            </w:pPr>
            <w:r w:rsidRPr="00AB34B7">
              <w:rPr>
                <w:sz w:val="24"/>
                <w:szCs w:val="24"/>
              </w:rPr>
              <w:t>100</w:t>
            </w:r>
          </w:p>
        </w:tc>
      </w:tr>
      <w:tr w:rsidR="00546530" w:rsidRPr="00AB34B7" w:rsidTr="00133C8E">
        <w:tc>
          <w:tcPr>
            <w:tcW w:w="0" w:type="auto"/>
            <w:vMerge w:val="restart"/>
          </w:tcPr>
          <w:p w:rsidR="00546530" w:rsidRPr="00AB34B7" w:rsidRDefault="00546530" w:rsidP="009E58FB">
            <w:pPr>
              <w:pStyle w:val="ConsPlusNormal"/>
              <w:ind w:firstLine="0"/>
              <w:jc w:val="both"/>
              <w:rPr>
                <w:sz w:val="24"/>
                <w:szCs w:val="24"/>
              </w:rPr>
            </w:pPr>
            <w:r w:rsidRPr="00AB34B7">
              <w:rPr>
                <w:sz w:val="24"/>
                <w:szCs w:val="24"/>
              </w:rPr>
              <w:t>Исполнение муниципального задания</w:t>
            </w:r>
          </w:p>
        </w:tc>
        <w:tc>
          <w:tcPr>
            <w:tcW w:w="0" w:type="auto"/>
            <w:vMerge w:val="restart"/>
          </w:tcPr>
          <w:p w:rsidR="00546530" w:rsidRPr="00AB34B7" w:rsidRDefault="00546530" w:rsidP="009E58FB">
            <w:pPr>
              <w:pStyle w:val="ConsPlusNormal"/>
              <w:ind w:firstLine="0"/>
              <w:jc w:val="both"/>
              <w:rPr>
                <w:sz w:val="24"/>
                <w:szCs w:val="24"/>
              </w:rPr>
            </w:pPr>
            <w:r w:rsidRPr="00AB34B7">
              <w:rPr>
                <w:sz w:val="24"/>
                <w:szCs w:val="24"/>
              </w:rPr>
              <w:t>Степень выполнения муниципального задания</w:t>
            </w:r>
          </w:p>
        </w:tc>
        <w:tc>
          <w:tcPr>
            <w:tcW w:w="0" w:type="auto"/>
            <w:tcBorders>
              <w:bottom w:val="nil"/>
            </w:tcBorders>
          </w:tcPr>
          <w:p w:rsidR="00546530" w:rsidRPr="00AB34B7" w:rsidRDefault="00546530" w:rsidP="009E58FB">
            <w:pPr>
              <w:pStyle w:val="ConsPlusNormal"/>
              <w:ind w:firstLine="0"/>
              <w:jc w:val="both"/>
              <w:rPr>
                <w:sz w:val="24"/>
                <w:szCs w:val="24"/>
              </w:rPr>
            </w:pPr>
            <w:r w:rsidRPr="00AB34B7">
              <w:rPr>
                <w:sz w:val="24"/>
                <w:szCs w:val="24"/>
              </w:rPr>
              <w:t>Выполнение:</w:t>
            </w:r>
          </w:p>
        </w:tc>
        <w:tc>
          <w:tcPr>
            <w:tcW w:w="0" w:type="auto"/>
            <w:tcBorders>
              <w:bottom w:val="nil"/>
            </w:tcBorders>
          </w:tcPr>
          <w:p w:rsidR="00546530" w:rsidRPr="00AB34B7" w:rsidRDefault="00546530" w:rsidP="00AB34B7">
            <w:pPr>
              <w:pStyle w:val="ConsPlusNormal"/>
              <w:ind w:firstLine="709"/>
              <w:jc w:val="both"/>
              <w:rPr>
                <w:sz w:val="24"/>
                <w:szCs w:val="24"/>
              </w:rPr>
            </w:pPr>
          </w:p>
        </w:tc>
      </w:tr>
      <w:tr w:rsidR="00546530" w:rsidRPr="00AB34B7" w:rsidTr="00133C8E">
        <w:tblPrEx>
          <w:tblBorders>
            <w:insideH w:val="nil"/>
          </w:tblBorders>
        </w:tblPrEx>
        <w:tc>
          <w:tcPr>
            <w:tcW w:w="0" w:type="auto"/>
            <w:vMerge/>
          </w:tcPr>
          <w:p w:rsidR="00546530" w:rsidRPr="00AB34B7" w:rsidRDefault="00546530" w:rsidP="00AB34B7">
            <w:pPr>
              <w:spacing w:after="0" w:line="240" w:lineRule="auto"/>
              <w:ind w:firstLine="709"/>
              <w:jc w:val="both"/>
              <w:rPr>
                <w:rFonts w:ascii="Arial" w:hAnsi="Arial" w:cs="Arial"/>
                <w:sz w:val="24"/>
                <w:szCs w:val="24"/>
              </w:rPr>
            </w:pPr>
          </w:p>
        </w:tc>
        <w:tc>
          <w:tcPr>
            <w:tcW w:w="0" w:type="auto"/>
            <w:vMerge/>
          </w:tcPr>
          <w:p w:rsidR="00546530" w:rsidRPr="00AB34B7" w:rsidRDefault="00546530" w:rsidP="00AB34B7">
            <w:pPr>
              <w:spacing w:after="0" w:line="240" w:lineRule="auto"/>
              <w:ind w:firstLine="709"/>
              <w:jc w:val="both"/>
              <w:rPr>
                <w:rFonts w:ascii="Arial" w:hAnsi="Arial" w:cs="Arial"/>
                <w:sz w:val="24"/>
                <w:szCs w:val="24"/>
              </w:rPr>
            </w:pPr>
          </w:p>
        </w:tc>
        <w:tc>
          <w:tcPr>
            <w:tcW w:w="0" w:type="auto"/>
            <w:tcBorders>
              <w:top w:val="nil"/>
              <w:bottom w:val="nil"/>
            </w:tcBorders>
          </w:tcPr>
          <w:p w:rsidR="00546530" w:rsidRPr="00AB34B7" w:rsidRDefault="00546530" w:rsidP="009E58FB">
            <w:pPr>
              <w:pStyle w:val="ConsPlusNormal"/>
              <w:ind w:firstLine="0"/>
              <w:jc w:val="both"/>
              <w:rPr>
                <w:sz w:val="24"/>
                <w:szCs w:val="24"/>
              </w:rPr>
            </w:pPr>
            <w:r w:rsidRPr="00AB34B7">
              <w:rPr>
                <w:sz w:val="24"/>
                <w:szCs w:val="24"/>
              </w:rPr>
              <w:t>- от 95% до 99%</w:t>
            </w:r>
          </w:p>
        </w:tc>
        <w:tc>
          <w:tcPr>
            <w:tcW w:w="0" w:type="auto"/>
            <w:tcBorders>
              <w:top w:val="nil"/>
              <w:bottom w:val="nil"/>
            </w:tcBorders>
          </w:tcPr>
          <w:p w:rsidR="00546530" w:rsidRPr="00AB34B7" w:rsidRDefault="00546530" w:rsidP="00AB34B7">
            <w:pPr>
              <w:pStyle w:val="ConsPlusNormal"/>
              <w:ind w:firstLine="709"/>
              <w:jc w:val="both"/>
              <w:rPr>
                <w:sz w:val="24"/>
                <w:szCs w:val="24"/>
              </w:rPr>
            </w:pPr>
            <w:r w:rsidRPr="00AB34B7">
              <w:rPr>
                <w:sz w:val="24"/>
                <w:szCs w:val="24"/>
              </w:rPr>
              <w:t>50</w:t>
            </w:r>
          </w:p>
        </w:tc>
      </w:tr>
      <w:tr w:rsidR="00546530" w:rsidRPr="00AB34B7" w:rsidTr="00133C8E">
        <w:tc>
          <w:tcPr>
            <w:tcW w:w="0" w:type="auto"/>
            <w:vMerge/>
          </w:tcPr>
          <w:p w:rsidR="00546530" w:rsidRPr="00AB34B7" w:rsidRDefault="00546530" w:rsidP="00AB34B7">
            <w:pPr>
              <w:spacing w:after="0" w:line="240" w:lineRule="auto"/>
              <w:ind w:firstLine="709"/>
              <w:jc w:val="both"/>
              <w:rPr>
                <w:rFonts w:ascii="Arial" w:hAnsi="Arial" w:cs="Arial"/>
                <w:sz w:val="24"/>
                <w:szCs w:val="24"/>
              </w:rPr>
            </w:pPr>
          </w:p>
        </w:tc>
        <w:tc>
          <w:tcPr>
            <w:tcW w:w="0" w:type="auto"/>
            <w:vMerge/>
          </w:tcPr>
          <w:p w:rsidR="00546530" w:rsidRPr="00AB34B7" w:rsidRDefault="00546530" w:rsidP="00AB34B7">
            <w:pPr>
              <w:spacing w:after="0" w:line="240" w:lineRule="auto"/>
              <w:ind w:firstLine="709"/>
              <w:jc w:val="both"/>
              <w:rPr>
                <w:rFonts w:ascii="Arial" w:hAnsi="Arial" w:cs="Arial"/>
                <w:sz w:val="24"/>
                <w:szCs w:val="24"/>
              </w:rPr>
            </w:pPr>
          </w:p>
        </w:tc>
        <w:tc>
          <w:tcPr>
            <w:tcW w:w="0" w:type="auto"/>
            <w:tcBorders>
              <w:top w:val="nil"/>
            </w:tcBorders>
          </w:tcPr>
          <w:p w:rsidR="00546530" w:rsidRPr="00AB34B7" w:rsidRDefault="00546530" w:rsidP="009E58FB">
            <w:pPr>
              <w:pStyle w:val="ConsPlusNormal"/>
              <w:ind w:firstLine="0"/>
              <w:jc w:val="both"/>
              <w:rPr>
                <w:sz w:val="24"/>
                <w:szCs w:val="24"/>
              </w:rPr>
            </w:pPr>
            <w:r w:rsidRPr="00AB34B7">
              <w:rPr>
                <w:sz w:val="24"/>
                <w:szCs w:val="24"/>
              </w:rPr>
              <w:t>- 100%</w:t>
            </w:r>
          </w:p>
        </w:tc>
        <w:tc>
          <w:tcPr>
            <w:tcW w:w="0" w:type="auto"/>
            <w:tcBorders>
              <w:top w:val="nil"/>
            </w:tcBorders>
          </w:tcPr>
          <w:p w:rsidR="00546530" w:rsidRPr="00AB34B7" w:rsidRDefault="00546530" w:rsidP="00AB34B7">
            <w:pPr>
              <w:pStyle w:val="ConsPlusNormal"/>
              <w:ind w:firstLine="709"/>
              <w:jc w:val="both"/>
              <w:rPr>
                <w:sz w:val="24"/>
                <w:szCs w:val="24"/>
              </w:rPr>
            </w:pPr>
            <w:r w:rsidRPr="00AB34B7">
              <w:rPr>
                <w:sz w:val="24"/>
                <w:szCs w:val="24"/>
              </w:rPr>
              <w:t>70</w:t>
            </w:r>
          </w:p>
        </w:tc>
      </w:tr>
      <w:tr w:rsidR="00546530" w:rsidRPr="00AB34B7" w:rsidTr="00133C8E">
        <w:tc>
          <w:tcPr>
            <w:tcW w:w="0" w:type="auto"/>
            <w:vMerge w:val="restart"/>
          </w:tcPr>
          <w:p w:rsidR="00546530" w:rsidRPr="00AB34B7" w:rsidRDefault="00546530" w:rsidP="009E58FB">
            <w:pPr>
              <w:pStyle w:val="ConsPlusNormal"/>
              <w:ind w:firstLine="0"/>
              <w:jc w:val="both"/>
              <w:rPr>
                <w:sz w:val="24"/>
                <w:szCs w:val="24"/>
              </w:rPr>
            </w:pPr>
            <w:r w:rsidRPr="00AB34B7">
              <w:rPr>
                <w:sz w:val="24"/>
                <w:szCs w:val="24"/>
              </w:rPr>
              <w:t>Проведение ремонтных работ</w:t>
            </w:r>
          </w:p>
        </w:tc>
        <w:tc>
          <w:tcPr>
            <w:tcW w:w="0" w:type="auto"/>
            <w:vMerge w:val="restart"/>
          </w:tcPr>
          <w:p w:rsidR="00546530" w:rsidRPr="00AB34B7" w:rsidRDefault="00546530" w:rsidP="009E58FB">
            <w:pPr>
              <w:pStyle w:val="ConsPlusNormal"/>
              <w:ind w:firstLine="0"/>
              <w:jc w:val="both"/>
              <w:rPr>
                <w:sz w:val="24"/>
                <w:szCs w:val="24"/>
              </w:rPr>
            </w:pPr>
            <w:r w:rsidRPr="00AB34B7">
              <w:rPr>
                <w:sz w:val="24"/>
                <w:szCs w:val="24"/>
              </w:rPr>
              <w:t>Проведение работ в рамках текущего или капитального ремонта</w:t>
            </w:r>
          </w:p>
        </w:tc>
        <w:tc>
          <w:tcPr>
            <w:tcW w:w="0" w:type="auto"/>
            <w:tcBorders>
              <w:bottom w:val="nil"/>
            </w:tcBorders>
          </w:tcPr>
          <w:p w:rsidR="00546530" w:rsidRPr="00AB34B7" w:rsidRDefault="00546530" w:rsidP="009E58FB">
            <w:pPr>
              <w:pStyle w:val="ConsPlusNormal"/>
              <w:ind w:firstLine="0"/>
              <w:jc w:val="both"/>
              <w:rPr>
                <w:sz w:val="24"/>
                <w:szCs w:val="24"/>
              </w:rPr>
            </w:pPr>
            <w:r w:rsidRPr="00AB34B7">
              <w:rPr>
                <w:sz w:val="24"/>
                <w:szCs w:val="24"/>
              </w:rPr>
              <w:t>Выполнение в полном объеме и в установленные сроки по видам ремонта:</w:t>
            </w:r>
          </w:p>
        </w:tc>
        <w:tc>
          <w:tcPr>
            <w:tcW w:w="0" w:type="auto"/>
            <w:tcBorders>
              <w:bottom w:val="nil"/>
            </w:tcBorders>
          </w:tcPr>
          <w:p w:rsidR="00546530" w:rsidRPr="00AB34B7" w:rsidRDefault="00546530" w:rsidP="00AB34B7">
            <w:pPr>
              <w:pStyle w:val="ConsPlusNormal"/>
              <w:ind w:firstLine="709"/>
              <w:jc w:val="both"/>
              <w:rPr>
                <w:sz w:val="24"/>
                <w:szCs w:val="24"/>
              </w:rPr>
            </w:pPr>
          </w:p>
        </w:tc>
      </w:tr>
      <w:tr w:rsidR="00546530" w:rsidRPr="00AB34B7" w:rsidTr="00133C8E">
        <w:tblPrEx>
          <w:tblBorders>
            <w:insideH w:val="nil"/>
          </w:tblBorders>
        </w:tblPrEx>
        <w:tc>
          <w:tcPr>
            <w:tcW w:w="0" w:type="auto"/>
            <w:vMerge/>
          </w:tcPr>
          <w:p w:rsidR="00546530" w:rsidRPr="00AB34B7" w:rsidRDefault="00546530" w:rsidP="00AB34B7">
            <w:pPr>
              <w:spacing w:after="0" w:line="240" w:lineRule="auto"/>
              <w:ind w:firstLine="709"/>
              <w:jc w:val="both"/>
              <w:rPr>
                <w:rFonts w:ascii="Arial" w:hAnsi="Arial" w:cs="Arial"/>
                <w:sz w:val="24"/>
                <w:szCs w:val="24"/>
              </w:rPr>
            </w:pPr>
          </w:p>
        </w:tc>
        <w:tc>
          <w:tcPr>
            <w:tcW w:w="0" w:type="auto"/>
            <w:vMerge/>
          </w:tcPr>
          <w:p w:rsidR="00546530" w:rsidRPr="00AB34B7" w:rsidRDefault="00546530" w:rsidP="00AB34B7">
            <w:pPr>
              <w:spacing w:after="0" w:line="240" w:lineRule="auto"/>
              <w:ind w:firstLine="709"/>
              <w:jc w:val="both"/>
              <w:rPr>
                <w:rFonts w:ascii="Arial" w:hAnsi="Arial" w:cs="Arial"/>
                <w:sz w:val="24"/>
                <w:szCs w:val="24"/>
              </w:rPr>
            </w:pPr>
          </w:p>
        </w:tc>
        <w:tc>
          <w:tcPr>
            <w:tcW w:w="0" w:type="auto"/>
            <w:tcBorders>
              <w:top w:val="nil"/>
              <w:bottom w:val="nil"/>
            </w:tcBorders>
          </w:tcPr>
          <w:p w:rsidR="00546530" w:rsidRPr="00AB34B7" w:rsidRDefault="00546530" w:rsidP="009E58FB">
            <w:pPr>
              <w:pStyle w:val="ConsPlusNormal"/>
              <w:ind w:firstLine="0"/>
              <w:jc w:val="both"/>
              <w:rPr>
                <w:sz w:val="24"/>
                <w:szCs w:val="24"/>
              </w:rPr>
            </w:pPr>
            <w:r w:rsidRPr="00AB34B7">
              <w:rPr>
                <w:sz w:val="24"/>
                <w:szCs w:val="24"/>
              </w:rPr>
              <w:t>- текущего ремонта;</w:t>
            </w:r>
          </w:p>
        </w:tc>
        <w:tc>
          <w:tcPr>
            <w:tcW w:w="0" w:type="auto"/>
            <w:tcBorders>
              <w:top w:val="nil"/>
              <w:bottom w:val="nil"/>
            </w:tcBorders>
          </w:tcPr>
          <w:p w:rsidR="00546530" w:rsidRPr="00AB34B7" w:rsidRDefault="00546530" w:rsidP="00AB34B7">
            <w:pPr>
              <w:pStyle w:val="ConsPlusNormal"/>
              <w:ind w:firstLine="709"/>
              <w:jc w:val="both"/>
              <w:rPr>
                <w:sz w:val="24"/>
                <w:szCs w:val="24"/>
              </w:rPr>
            </w:pPr>
            <w:r w:rsidRPr="00AB34B7">
              <w:rPr>
                <w:sz w:val="24"/>
                <w:szCs w:val="24"/>
              </w:rPr>
              <w:t>25</w:t>
            </w:r>
          </w:p>
        </w:tc>
      </w:tr>
      <w:tr w:rsidR="00546530" w:rsidRPr="00AB34B7" w:rsidTr="00133C8E">
        <w:tc>
          <w:tcPr>
            <w:tcW w:w="0" w:type="auto"/>
            <w:vMerge/>
          </w:tcPr>
          <w:p w:rsidR="00546530" w:rsidRPr="00AB34B7" w:rsidRDefault="00546530" w:rsidP="00AB34B7">
            <w:pPr>
              <w:spacing w:after="0" w:line="240" w:lineRule="auto"/>
              <w:ind w:firstLine="709"/>
              <w:jc w:val="both"/>
              <w:rPr>
                <w:rFonts w:ascii="Arial" w:hAnsi="Arial" w:cs="Arial"/>
                <w:sz w:val="24"/>
                <w:szCs w:val="24"/>
              </w:rPr>
            </w:pPr>
          </w:p>
        </w:tc>
        <w:tc>
          <w:tcPr>
            <w:tcW w:w="0" w:type="auto"/>
            <w:vMerge/>
          </w:tcPr>
          <w:p w:rsidR="00546530" w:rsidRPr="00AB34B7" w:rsidRDefault="00546530" w:rsidP="00AB34B7">
            <w:pPr>
              <w:spacing w:after="0" w:line="240" w:lineRule="auto"/>
              <w:ind w:firstLine="709"/>
              <w:jc w:val="both"/>
              <w:rPr>
                <w:rFonts w:ascii="Arial" w:hAnsi="Arial" w:cs="Arial"/>
                <w:sz w:val="24"/>
                <w:szCs w:val="24"/>
              </w:rPr>
            </w:pPr>
          </w:p>
        </w:tc>
        <w:tc>
          <w:tcPr>
            <w:tcW w:w="0" w:type="auto"/>
            <w:tcBorders>
              <w:top w:val="nil"/>
            </w:tcBorders>
          </w:tcPr>
          <w:p w:rsidR="00546530" w:rsidRPr="00AB34B7" w:rsidRDefault="00546530" w:rsidP="009E58FB">
            <w:pPr>
              <w:pStyle w:val="ConsPlusNormal"/>
              <w:ind w:firstLine="0"/>
              <w:jc w:val="both"/>
              <w:rPr>
                <w:sz w:val="24"/>
                <w:szCs w:val="24"/>
              </w:rPr>
            </w:pPr>
            <w:r w:rsidRPr="00AB34B7">
              <w:rPr>
                <w:sz w:val="24"/>
                <w:szCs w:val="24"/>
              </w:rPr>
              <w:t>- капитального ремонта</w:t>
            </w:r>
          </w:p>
        </w:tc>
        <w:tc>
          <w:tcPr>
            <w:tcW w:w="0" w:type="auto"/>
            <w:tcBorders>
              <w:top w:val="nil"/>
            </w:tcBorders>
          </w:tcPr>
          <w:p w:rsidR="00546530" w:rsidRPr="00AB34B7" w:rsidRDefault="00546530" w:rsidP="00AB34B7">
            <w:pPr>
              <w:pStyle w:val="ConsPlusNormal"/>
              <w:ind w:firstLine="709"/>
              <w:jc w:val="both"/>
              <w:rPr>
                <w:sz w:val="24"/>
                <w:szCs w:val="24"/>
              </w:rPr>
            </w:pPr>
            <w:r w:rsidRPr="00AB34B7">
              <w:rPr>
                <w:sz w:val="24"/>
                <w:szCs w:val="24"/>
              </w:rPr>
              <w:t>50</w:t>
            </w:r>
          </w:p>
        </w:tc>
      </w:tr>
      <w:tr w:rsidR="00546530" w:rsidRPr="00AB34B7" w:rsidTr="00133C8E">
        <w:tc>
          <w:tcPr>
            <w:tcW w:w="0" w:type="auto"/>
          </w:tcPr>
          <w:p w:rsidR="00546530" w:rsidRPr="00AB34B7" w:rsidRDefault="00546530" w:rsidP="009E58FB">
            <w:pPr>
              <w:pStyle w:val="ConsPlusNormal"/>
              <w:ind w:firstLine="0"/>
              <w:jc w:val="both"/>
              <w:rPr>
                <w:sz w:val="24"/>
                <w:szCs w:val="24"/>
              </w:rPr>
            </w:pPr>
            <w:r w:rsidRPr="00AB34B7">
              <w:rPr>
                <w:sz w:val="24"/>
                <w:szCs w:val="24"/>
              </w:rPr>
              <w:t>Подготовка образовательного учреждения к новому учебному году</w:t>
            </w:r>
          </w:p>
        </w:tc>
        <w:tc>
          <w:tcPr>
            <w:tcW w:w="0" w:type="auto"/>
          </w:tcPr>
          <w:p w:rsidR="00546530" w:rsidRPr="00AB34B7" w:rsidRDefault="00546530" w:rsidP="009E58FB">
            <w:pPr>
              <w:pStyle w:val="ConsPlusNormal"/>
              <w:ind w:firstLine="0"/>
              <w:jc w:val="both"/>
              <w:rPr>
                <w:sz w:val="24"/>
                <w:szCs w:val="24"/>
              </w:rPr>
            </w:pPr>
            <w:r w:rsidRPr="00AB34B7">
              <w:rPr>
                <w:sz w:val="24"/>
                <w:szCs w:val="24"/>
              </w:rPr>
              <w:t>Учреждение подготовлено и принято к новому учебному году контролирующими органами</w:t>
            </w:r>
          </w:p>
        </w:tc>
        <w:tc>
          <w:tcPr>
            <w:tcW w:w="0" w:type="auto"/>
          </w:tcPr>
          <w:p w:rsidR="00546530" w:rsidRPr="00AB34B7" w:rsidRDefault="00546530" w:rsidP="009E58FB">
            <w:pPr>
              <w:pStyle w:val="ConsPlusNormal"/>
              <w:ind w:firstLine="0"/>
              <w:jc w:val="both"/>
              <w:rPr>
                <w:sz w:val="24"/>
                <w:szCs w:val="24"/>
              </w:rPr>
            </w:pPr>
            <w:r w:rsidRPr="00AB34B7">
              <w:rPr>
                <w:sz w:val="24"/>
                <w:szCs w:val="24"/>
              </w:rPr>
              <w:t>Своевременно и без замечаний</w:t>
            </w:r>
          </w:p>
        </w:tc>
        <w:tc>
          <w:tcPr>
            <w:tcW w:w="0" w:type="auto"/>
          </w:tcPr>
          <w:p w:rsidR="00546530" w:rsidRPr="00AB34B7" w:rsidRDefault="00546530" w:rsidP="00AB34B7">
            <w:pPr>
              <w:pStyle w:val="ConsPlusNormal"/>
              <w:ind w:firstLine="709"/>
              <w:jc w:val="both"/>
              <w:rPr>
                <w:sz w:val="24"/>
                <w:szCs w:val="24"/>
              </w:rPr>
            </w:pPr>
            <w:r w:rsidRPr="00AB34B7">
              <w:rPr>
                <w:sz w:val="24"/>
                <w:szCs w:val="24"/>
              </w:rPr>
              <w:t>120</w:t>
            </w:r>
          </w:p>
        </w:tc>
      </w:tr>
      <w:tr w:rsidR="00546530" w:rsidRPr="00AB34B7" w:rsidTr="00133C8E">
        <w:tc>
          <w:tcPr>
            <w:tcW w:w="0" w:type="auto"/>
            <w:vMerge w:val="restart"/>
          </w:tcPr>
          <w:p w:rsidR="00546530" w:rsidRPr="00AB34B7" w:rsidRDefault="00546530" w:rsidP="009E58FB">
            <w:pPr>
              <w:pStyle w:val="ConsPlusNormal"/>
              <w:ind w:firstLine="0"/>
              <w:jc w:val="both"/>
              <w:rPr>
                <w:sz w:val="24"/>
                <w:szCs w:val="24"/>
              </w:rPr>
            </w:pPr>
            <w:r w:rsidRPr="00AB34B7">
              <w:rPr>
                <w:sz w:val="24"/>
                <w:szCs w:val="24"/>
              </w:rPr>
              <w:t>Организация важных мероприятий и работ</w:t>
            </w:r>
          </w:p>
        </w:tc>
        <w:tc>
          <w:tcPr>
            <w:tcW w:w="0" w:type="auto"/>
            <w:vMerge w:val="restart"/>
          </w:tcPr>
          <w:p w:rsidR="00546530" w:rsidRPr="00AB34B7" w:rsidRDefault="00546530" w:rsidP="009E58FB">
            <w:pPr>
              <w:pStyle w:val="ConsPlusNormal"/>
              <w:ind w:firstLine="0"/>
              <w:jc w:val="both"/>
              <w:rPr>
                <w:sz w:val="24"/>
                <w:szCs w:val="24"/>
              </w:rPr>
            </w:pPr>
            <w:r w:rsidRPr="00AB34B7">
              <w:rPr>
                <w:sz w:val="24"/>
                <w:szCs w:val="24"/>
              </w:rPr>
              <w:t>Вклад учреждения в организацию и проведение важных мероприятий и работ</w:t>
            </w:r>
          </w:p>
        </w:tc>
        <w:tc>
          <w:tcPr>
            <w:tcW w:w="0" w:type="auto"/>
            <w:tcBorders>
              <w:bottom w:val="nil"/>
            </w:tcBorders>
          </w:tcPr>
          <w:p w:rsidR="00546530" w:rsidRPr="00AB34B7" w:rsidRDefault="00546530" w:rsidP="009E58FB">
            <w:pPr>
              <w:pStyle w:val="ConsPlusNormal"/>
              <w:ind w:firstLine="0"/>
              <w:jc w:val="both"/>
              <w:rPr>
                <w:sz w:val="24"/>
                <w:szCs w:val="24"/>
              </w:rPr>
            </w:pPr>
            <w:r w:rsidRPr="00AB34B7">
              <w:rPr>
                <w:sz w:val="24"/>
                <w:szCs w:val="24"/>
              </w:rPr>
              <w:t>В соответствии с планом работ (мероприятий) по уровням проведения:</w:t>
            </w:r>
          </w:p>
        </w:tc>
        <w:tc>
          <w:tcPr>
            <w:tcW w:w="0" w:type="auto"/>
            <w:tcBorders>
              <w:bottom w:val="nil"/>
            </w:tcBorders>
          </w:tcPr>
          <w:p w:rsidR="00546530" w:rsidRPr="00AB34B7" w:rsidRDefault="00546530" w:rsidP="00AB34B7">
            <w:pPr>
              <w:pStyle w:val="ConsPlusNormal"/>
              <w:ind w:firstLine="709"/>
              <w:jc w:val="both"/>
              <w:rPr>
                <w:sz w:val="24"/>
                <w:szCs w:val="24"/>
              </w:rPr>
            </w:pPr>
          </w:p>
        </w:tc>
      </w:tr>
      <w:tr w:rsidR="00546530" w:rsidRPr="00AB34B7" w:rsidTr="00133C8E">
        <w:tblPrEx>
          <w:tblBorders>
            <w:insideH w:val="nil"/>
          </w:tblBorders>
        </w:tblPrEx>
        <w:tc>
          <w:tcPr>
            <w:tcW w:w="0" w:type="auto"/>
            <w:vMerge/>
          </w:tcPr>
          <w:p w:rsidR="00546530" w:rsidRPr="00AB34B7" w:rsidRDefault="00546530" w:rsidP="00AB34B7">
            <w:pPr>
              <w:spacing w:after="0" w:line="240" w:lineRule="auto"/>
              <w:ind w:firstLine="709"/>
              <w:jc w:val="both"/>
              <w:rPr>
                <w:rFonts w:ascii="Arial" w:hAnsi="Arial" w:cs="Arial"/>
                <w:sz w:val="24"/>
                <w:szCs w:val="24"/>
              </w:rPr>
            </w:pPr>
          </w:p>
        </w:tc>
        <w:tc>
          <w:tcPr>
            <w:tcW w:w="0" w:type="auto"/>
            <w:vMerge/>
          </w:tcPr>
          <w:p w:rsidR="00546530" w:rsidRPr="00AB34B7" w:rsidRDefault="00546530" w:rsidP="00AB34B7">
            <w:pPr>
              <w:spacing w:after="0" w:line="240" w:lineRule="auto"/>
              <w:ind w:firstLine="709"/>
              <w:jc w:val="both"/>
              <w:rPr>
                <w:rFonts w:ascii="Arial" w:hAnsi="Arial" w:cs="Arial"/>
                <w:sz w:val="24"/>
                <w:szCs w:val="24"/>
              </w:rPr>
            </w:pPr>
          </w:p>
        </w:tc>
        <w:tc>
          <w:tcPr>
            <w:tcW w:w="0" w:type="auto"/>
            <w:tcBorders>
              <w:top w:val="nil"/>
              <w:bottom w:val="nil"/>
            </w:tcBorders>
          </w:tcPr>
          <w:p w:rsidR="00546530" w:rsidRPr="00AB34B7" w:rsidRDefault="00546530" w:rsidP="009E58FB">
            <w:pPr>
              <w:pStyle w:val="ConsPlusNormal"/>
              <w:ind w:firstLine="0"/>
              <w:jc w:val="both"/>
              <w:rPr>
                <w:sz w:val="24"/>
                <w:szCs w:val="24"/>
              </w:rPr>
            </w:pPr>
            <w:r w:rsidRPr="00AB34B7">
              <w:rPr>
                <w:sz w:val="24"/>
                <w:szCs w:val="24"/>
              </w:rPr>
              <w:t xml:space="preserve">- международного, </w:t>
            </w:r>
            <w:r w:rsidRPr="00AB34B7">
              <w:rPr>
                <w:sz w:val="24"/>
                <w:szCs w:val="24"/>
              </w:rPr>
              <w:lastRenderedPageBreak/>
              <w:t>федерального уровней;</w:t>
            </w:r>
          </w:p>
        </w:tc>
        <w:tc>
          <w:tcPr>
            <w:tcW w:w="0" w:type="auto"/>
            <w:tcBorders>
              <w:top w:val="nil"/>
              <w:bottom w:val="nil"/>
            </w:tcBorders>
          </w:tcPr>
          <w:p w:rsidR="00546530" w:rsidRPr="00AB34B7" w:rsidRDefault="00546530" w:rsidP="00AB34B7">
            <w:pPr>
              <w:pStyle w:val="ConsPlusNormal"/>
              <w:ind w:firstLine="709"/>
              <w:jc w:val="both"/>
              <w:rPr>
                <w:sz w:val="24"/>
                <w:szCs w:val="24"/>
              </w:rPr>
            </w:pPr>
            <w:r w:rsidRPr="00AB34B7">
              <w:rPr>
                <w:sz w:val="24"/>
                <w:szCs w:val="24"/>
              </w:rPr>
              <w:lastRenderedPageBreak/>
              <w:t>100</w:t>
            </w:r>
          </w:p>
        </w:tc>
      </w:tr>
      <w:tr w:rsidR="00546530" w:rsidRPr="00AB34B7" w:rsidTr="00133C8E">
        <w:tblPrEx>
          <w:tblBorders>
            <w:insideH w:val="nil"/>
          </w:tblBorders>
        </w:tblPrEx>
        <w:tc>
          <w:tcPr>
            <w:tcW w:w="0" w:type="auto"/>
            <w:vMerge/>
          </w:tcPr>
          <w:p w:rsidR="00546530" w:rsidRPr="00AB34B7" w:rsidRDefault="00546530" w:rsidP="00AB34B7">
            <w:pPr>
              <w:spacing w:after="0" w:line="240" w:lineRule="auto"/>
              <w:ind w:firstLine="709"/>
              <w:jc w:val="both"/>
              <w:rPr>
                <w:rFonts w:ascii="Arial" w:hAnsi="Arial" w:cs="Arial"/>
                <w:sz w:val="24"/>
                <w:szCs w:val="24"/>
              </w:rPr>
            </w:pPr>
          </w:p>
        </w:tc>
        <w:tc>
          <w:tcPr>
            <w:tcW w:w="0" w:type="auto"/>
            <w:vMerge/>
          </w:tcPr>
          <w:p w:rsidR="00546530" w:rsidRPr="00AB34B7" w:rsidRDefault="00546530" w:rsidP="00AB34B7">
            <w:pPr>
              <w:spacing w:after="0" w:line="240" w:lineRule="auto"/>
              <w:ind w:firstLine="709"/>
              <w:jc w:val="both"/>
              <w:rPr>
                <w:rFonts w:ascii="Arial" w:hAnsi="Arial" w:cs="Arial"/>
                <w:sz w:val="24"/>
                <w:szCs w:val="24"/>
              </w:rPr>
            </w:pPr>
          </w:p>
        </w:tc>
        <w:tc>
          <w:tcPr>
            <w:tcW w:w="0" w:type="auto"/>
            <w:tcBorders>
              <w:top w:val="nil"/>
              <w:bottom w:val="nil"/>
            </w:tcBorders>
          </w:tcPr>
          <w:p w:rsidR="00546530" w:rsidRPr="00AB34B7" w:rsidRDefault="00546530" w:rsidP="009E58FB">
            <w:pPr>
              <w:pStyle w:val="ConsPlusNormal"/>
              <w:ind w:firstLine="0"/>
              <w:jc w:val="both"/>
              <w:rPr>
                <w:sz w:val="24"/>
                <w:szCs w:val="24"/>
              </w:rPr>
            </w:pPr>
            <w:r w:rsidRPr="00AB34B7">
              <w:rPr>
                <w:sz w:val="24"/>
                <w:szCs w:val="24"/>
              </w:rPr>
              <w:t>- регионального, зонального уровней;</w:t>
            </w:r>
          </w:p>
        </w:tc>
        <w:tc>
          <w:tcPr>
            <w:tcW w:w="0" w:type="auto"/>
            <w:tcBorders>
              <w:top w:val="nil"/>
              <w:bottom w:val="nil"/>
            </w:tcBorders>
          </w:tcPr>
          <w:p w:rsidR="00546530" w:rsidRPr="00AB34B7" w:rsidRDefault="00546530" w:rsidP="00AB34B7">
            <w:pPr>
              <w:pStyle w:val="ConsPlusNormal"/>
              <w:ind w:firstLine="709"/>
              <w:jc w:val="both"/>
              <w:rPr>
                <w:sz w:val="24"/>
                <w:szCs w:val="24"/>
              </w:rPr>
            </w:pPr>
            <w:r w:rsidRPr="00AB34B7">
              <w:rPr>
                <w:sz w:val="24"/>
                <w:szCs w:val="24"/>
              </w:rPr>
              <w:t>70</w:t>
            </w:r>
          </w:p>
        </w:tc>
      </w:tr>
      <w:tr w:rsidR="00546530" w:rsidRPr="00AB34B7" w:rsidTr="00133C8E">
        <w:tc>
          <w:tcPr>
            <w:tcW w:w="0" w:type="auto"/>
            <w:vMerge/>
          </w:tcPr>
          <w:p w:rsidR="00546530" w:rsidRPr="00AB34B7" w:rsidRDefault="00546530" w:rsidP="00AB34B7">
            <w:pPr>
              <w:spacing w:after="0" w:line="240" w:lineRule="auto"/>
              <w:ind w:firstLine="709"/>
              <w:jc w:val="both"/>
              <w:rPr>
                <w:rFonts w:ascii="Arial" w:hAnsi="Arial" w:cs="Arial"/>
                <w:sz w:val="24"/>
                <w:szCs w:val="24"/>
              </w:rPr>
            </w:pPr>
          </w:p>
        </w:tc>
        <w:tc>
          <w:tcPr>
            <w:tcW w:w="0" w:type="auto"/>
            <w:vMerge/>
          </w:tcPr>
          <w:p w:rsidR="00546530" w:rsidRPr="00AB34B7" w:rsidRDefault="00546530" w:rsidP="00AB34B7">
            <w:pPr>
              <w:spacing w:after="0" w:line="240" w:lineRule="auto"/>
              <w:ind w:firstLine="709"/>
              <w:jc w:val="both"/>
              <w:rPr>
                <w:rFonts w:ascii="Arial" w:hAnsi="Arial" w:cs="Arial"/>
                <w:sz w:val="24"/>
                <w:szCs w:val="24"/>
              </w:rPr>
            </w:pPr>
          </w:p>
        </w:tc>
        <w:tc>
          <w:tcPr>
            <w:tcW w:w="0" w:type="auto"/>
            <w:tcBorders>
              <w:top w:val="nil"/>
            </w:tcBorders>
          </w:tcPr>
          <w:p w:rsidR="00546530" w:rsidRPr="00AB34B7" w:rsidRDefault="00546530" w:rsidP="009E58FB">
            <w:pPr>
              <w:pStyle w:val="ConsPlusNormal"/>
              <w:ind w:firstLine="0"/>
              <w:jc w:val="both"/>
              <w:rPr>
                <w:sz w:val="24"/>
                <w:szCs w:val="24"/>
              </w:rPr>
            </w:pPr>
            <w:r w:rsidRPr="00AB34B7">
              <w:rPr>
                <w:sz w:val="24"/>
                <w:szCs w:val="24"/>
              </w:rPr>
              <w:t>- муниципального уровня</w:t>
            </w:r>
          </w:p>
        </w:tc>
        <w:tc>
          <w:tcPr>
            <w:tcW w:w="0" w:type="auto"/>
            <w:tcBorders>
              <w:top w:val="nil"/>
            </w:tcBorders>
          </w:tcPr>
          <w:p w:rsidR="00546530" w:rsidRPr="00AB34B7" w:rsidRDefault="00546530" w:rsidP="00AB34B7">
            <w:pPr>
              <w:pStyle w:val="ConsPlusNormal"/>
              <w:ind w:firstLine="709"/>
              <w:jc w:val="both"/>
              <w:rPr>
                <w:sz w:val="24"/>
                <w:szCs w:val="24"/>
              </w:rPr>
            </w:pPr>
            <w:r w:rsidRPr="00AB34B7">
              <w:rPr>
                <w:sz w:val="24"/>
                <w:szCs w:val="24"/>
              </w:rPr>
              <w:t>60</w:t>
            </w:r>
          </w:p>
        </w:tc>
      </w:tr>
      <w:tr w:rsidR="00546530" w:rsidRPr="00AB34B7" w:rsidTr="00133C8E">
        <w:tc>
          <w:tcPr>
            <w:tcW w:w="0" w:type="auto"/>
            <w:tcBorders>
              <w:bottom w:val="single" w:sz="4" w:space="0" w:color="auto"/>
            </w:tcBorders>
          </w:tcPr>
          <w:p w:rsidR="00546530" w:rsidRPr="00AB34B7" w:rsidRDefault="00546530" w:rsidP="009E58FB">
            <w:pPr>
              <w:pStyle w:val="ConsPlusNormal"/>
              <w:ind w:firstLine="0"/>
              <w:jc w:val="both"/>
              <w:rPr>
                <w:sz w:val="24"/>
                <w:szCs w:val="24"/>
              </w:rPr>
            </w:pPr>
            <w:r w:rsidRPr="00AB34B7">
              <w:rPr>
                <w:sz w:val="24"/>
                <w:szCs w:val="24"/>
              </w:rPr>
              <w:t>Организация участия работников и обучающихся, участвующих  в конкурсах, мероприятиях</w:t>
            </w:r>
          </w:p>
        </w:tc>
        <w:tc>
          <w:tcPr>
            <w:tcW w:w="0" w:type="auto"/>
            <w:tcBorders>
              <w:bottom w:val="single" w:sz="4" w:space="0" w:color="auto"/>
            </w:tcBorders>
          </w:tcPr>
          <w:p w:rsidR="00546530" w:rsidRPr="00AB34B7" w:rsidRDefault="00546530" w:rsidP="009E58FB">
            <w:pPr>
              <w:spacing w:after="0" w:line="240" w:lineRule="auto"/>
              <w:jc w:val="both"/>
              <w:rPr>
                <w:rFonts w:ascii="Arial" w:hAnsi="Arial" w:cs="Arial"/>
                <w:sz w:val="24"/>
                <w:szCs w:val="24"/>
              </w:rPr>
            </w:pPr>
            <w:r w:rsidRPr="00AB34B7">
              <w:rPr>
                <w:rFonts w:ascii="Arial" w:hAnsi="Arial" w:cs="Arial"/>
                <w:sz w:val="24"/>
                <w:szCs w:val="24"/>
              </w:rPr>
              <w:t>Наличие призового места</w:t>
            </w:r>
          </w:p>
        </w:tc>
        <w:tc>
          <w:tcPr>
            <w:tcW w:w="0" w:type="auto"/>
            <w:tcBorders>
              <w:top w:val="nil"/>
              <w:bottom w:val="single" w:sz="4" w:space="0" w:color="auto"/>
            </w:tcBorders>
          </w:tcPr>
          <w:p w:rsidR="00546530" w:rsidRPr="00AB34B7" w:rsidRDefault="00546530" w:rsidP="009E58FB">
            <w:pPr>
              <w:pStyle w:val="ConsPlusNormal"/>
              <w:ind w:firstLine="0"/>
              <w:jc w:val="both"/>
              <w:rPr>
                <w:sz w:val="24"/>
                <w:szCs w:val="24"/>
              </w:rPr>
            </w:pPr>
            <w:r w:rsidRPr="00AB34B7">
              <w:rPr>
                <w:sz w:val="24"/>
                <w:szCs w:val="24"/>
              </w:rPr>
              <w:t>- международного, федерального уровня;</w:t>
            </w:r>
          </w:p>
          <w:p w:rsidR="00546530" w:rsidRPr="00AB34B7" w:rsidRDefault="00546530" w:rsidP="00AB34B7">
            <w:pPr>
              <w:pStyle w:val="ConsPlusNormal"/>
              <w:ind w:firstLine="709"/>
              <w:jc w:val="both"/>
              <w:rPr>
                <w:sz w:val="24"/>
                <w:szCs w:val="24"/>
              </w:rPr>
            </w:pPr>
          </w:p>
          <w:p w:rsidR="00546530" w:rsidRPr="00AB34B7" w:rsidRDefault="00546530" w:rsidP="009E58FB">
            <w:pPr>
              <w:pStyle w:val="ConsPlusNormal"/>
              <w:ind w:firstLine="0"/>
              <w:jc w:val="both"/>
              <w:rPr>
                <w:sz w:val="24"/>
                <w:szCs w:val="24"/>
              </w:rPr>
            </w:pPr>
            <w:r w:rsidRPr="00AB34B7">
              <w:rPr>
                <w:sz w:val="24"/>
                <w:szCs w:val="24"/>
              </w:rPr>
              <w:t>- регионального, зонального уровней;</w:t>
            </w:r>
          </w:p>
          <w:p w:rsidR="00546530" w:rsidRPr="00AB34B7" w:rsidRDefault="00546530" w:rsidP="00AB34B7">
            <w:pPr>
              <w:pStyle w:val="ConsPlusNormal"/>
              <w:ind w:firstLine="709"/>
              <w:jc w:val="both"/>
              <w:rPr>
                <w:sz w:val="24"/>
                <w:szCs w:val="24"/>
              </w:rPr>
            </w:pPr>
          </w:p>
          <w:p w:rsidR="00546530" w:rsidRPr="00AB34B7" w:rsidRDefault="00546530" w:rsidP="009E58FB">
            <w:pPr>
              <w:pStyle w:val="ConsPlusNormal"/>
              <w:ind w:firstLine="0"/>
              <w:jc w:val="both"/>
              <w:rPr>
                <w:sz w:val="24"/>
                <w:szCs w:val="24"/>
              </w:rPr>
            </w:pPr>
            <w:r w:rsidRPr="00AB34B7">
              <w:rPr>
                <w:sz w:val="24"/>
                <w:szCs w:val="24"/>
              </w:rPr>
              <w:t>- муниципального уровня</w:t>
            </w:r>
          </w:p>
          <w:p w:rsidR="00546530" w:rsidRPr="00AB34B7" w:rsidRDefault="00546530" w:rsidP="00AB34B7">
            <w:pPr>
              <w:pStyle w:val="ConsPlusNormal"/>
              <w:ind w:firstLine="709"/>
              <w:jc w:val="both"/>
              <w:rPr>
                <w:sz w:val="24"/>
                <w:szCs w:val="24"/>
              </w:rPr>
            </w:pPr>
          </w:p>
        </w:tc>
        <w:tc>
          <w:tcPr>
            <w:tcW w:w="0" w:type="auto"/>
            <w:tcBorders>
              <w:top w:val="nil"/>
              <w:bottom w:val="single" w:sz="4" w:space="0" w:color="auto"/>
            </w:tcBorders>
          </w:tcPr>
          <w:p w:rsidR="00546530" w:rsidRPr="00AB34B7" w:rsidRDefault="00546530" w:rsidP="00AB34B7">
            <w:pPr>
              <w:pStyle w:val="ConsPlusNormal"/>
              <w:ind w:firstLine="709"/>
              <w:jc w:val="both"/>
              <w:rPr>
                <w:sz w:val="24"/>
                <w:szCs w:val="24"/>
              </w:rPr>
            </w:pPr>
            <w:r w:rsidRPr="00AB34B7">
              <w:rPr>
                <w:sz w:val="24"/>
                <w:szCs w:val="24"/>
              </w:rPr>
              <w:t>100</w:t>
            </w:r>
          </w:p>
          <w:p w:rsidR="00546530" w:rsidRPr="00AB34B7" w:rsidRDefault="00546530" w:rsidP="00AB34B7">
            <w:pPr>
              <w:pStyle w:val="ConsPlusNormal"/>
              <w:ind w:firstLine="709"/>
              <w:jc w:val="both"/>
              <w:rPr>
                <w:sz w:val="24"/>
                <w:szCs w:val="24"/>
              </w:rPr>
            </w:pPr>
          </w:p>
          <w:p w:rsidR="00546530" w:rsidRPr="00AB34B7" w:rsidRDefault="00546530" w:rsidP="00AB34B7">
            <w:pPr>
              <w:pStyle w:val="ConsPlusNormal"/>
              <w:ind w:firstLine="709"/>
              <w:jc w:val="both"/>
              <w:rPr>
                <w:sz w:val="24"/>
                <w:szCs w:val="24"/>
              </w:rPr>
            </w:pPr>
          </w:p>
          <w:p w:rsidR="00546530" w:rsidRPr="00AB34B7" w:rsidRDefault="00546530" w:rsidP="00AB34B7">
            <w:pPr>
              <w:pStyle w:val="ConsPlusNormal"/>
              <w:ind w:firstLine="709"/>
              <w:jc w:val="both"/>
              <w:rPr>
                <w:sz w:val="24"/>
                <w:szCs w:val="24"/>
              </w:rPr>
            </w:pPr>
          </w:p>
          <w:p w:rsidR="00546530" w:rsidRPr="00AB34B7" w:rsidRDefault="00546530" w:rsidP="00AB34B7">
            <w:pPr>
              <w:pStyle w:val="ConsPlusNormal"/>
              <w:ind w:firstLine="709"/>
              <w:jc w:val="both"/>
              <w:rPr>
                <w:sz w:val="24"/>
                <w:szCs w:val="24"/>
              </w:rPr>
            </w:pPr>
            <w:r w:rsidRPr="00AB34B7">
              <w:rPr>
                <w:sz w:val="24"/>
                <w:szCs w:val="24"/>
              </w:rPr>
              <w:t>70</w:t>
            </w:r>
          </w:p>
          <w:p w:rsidR="00546530" w:rsidRPr="00AB34B7" w:rsidRDefault="00546530" w:rsidP="00AB34B7">
            <w:pPr>
              <w:pStyle w:val="ConsPlusNormal"/>
              <w:ind w:firstLine="709"/>
              <w:jc w:val="both"/>
              <w:rPr>
                <w:sz w:val="24"/>
                <w:szCs w:val="24"/>
              </w:rPr>
            </w:pPr>
          </w:p>
          <w:p w:rsidR="009E58FB" w:rsidRDefault="009E58FB" w:rsidP="00AB34B7">
            <w:pPr>
              <w:pStyle w:val="ConsPlusNormal"/>
              <w:ind w:firstLine="709"/>
              <w:jc w:val="both"/>
              <w:rPr>
                <w:sz w:val="24"/>
                <w:szCs w:val="24"/>
              </w:rPr>
            </w:pPr>
          </w:p>
          <w:p w:rsidR="009E58FB" w:rsidRDefault="009E58FB" w:rsidP="00AB34B7">
            <w:pPr>
              <w:pStyle w:val="ConsPlusNormal"/>
              <w:ind w:firstLine="709"/>
              <w:jc w:val="both"/>
              <w:rPr>
                <w:sz w:val="24"/>
                <w:szCs w:val="24"/>
              </w:rPr>
            </w:pPr>
          </w:p>
          <w:p w:rsidR="00546530" w:rsidRPr="00AB34B7" w:rsidRDefault="00546530" w:rsidP="00AB34B7">
            <w:pPr>
              <w:pStyle w:val="ConsPlusNormal"/>
              <w:ind w:firstLine="709"/>
              <w:jc w:val="both"/>
              <w:rPr>
                <w:sz w:val="24"/>
                <w:szCs w:val="24"/>
              </w:rPr>
            </w:pPr>
            <w:r w:rsidRPr="00AB34B7">
              <w:rPr>
                <w:sz w:val="24"/>
                <w:szCs w:val="24"/>
              </w:rPr>
              <w:t>25</w:t>
            </w:r>
          </w:p>
        </w:tc>
      </w:tr>
      <w:tr w:rsidR="00546530" w:rsidRPr="00AB34B7" w:rsidTr="00133C8E">
        <w:tc>
          <w:tcPr>
            <w:tcW w:w="0" w:type="auto"/>
            <w:vMerge w:val="restart"/>
          </w:tcPr>
          <w:p w:rsidR="00546530" w:rsidRPr="00AB34B7" w:rsidRDefault="00546530" w:rsidP="009E58FB">
            <w:pPr>
              <w:pStyle w:val="ConsPlusNormal"/>
              <w:ind w:firstLine="0"/>
              <w:jc w:val="both"/>
              <w:rPr>
                <w:sz w:val="24"/>
                <w:szCs w:val="24"/>
              </w:rPr>
            </w:pPr>
            <w:r w:rsidRPr="00AB34B7">
              <w:rPr>
                <w:sz w:val="24"/>
                <w:szCs w:val="24"/>
              </w:rPr>
              <w:t>Результативное участие в профессиональных конкурсах</w:t>
            </w:r>
          </w:p>
        </w:tc>
        <w:tc>
          <w:tcPr>
            <w:tcW w:w="0" w:type="auto"/>
            <w:vMerge w:val="restart"/>
          </w:tcPr>
          <w:p w:rsidR="00546530" w:rsidRPr="00AB34B7" w:rsidRDefault="00546530" w:rsidP="009E58FB">
            <w:pPr>
              <w:pStyle w:val="ConsPlusNormal"/>
              <w:ind w:firstLine="0"/>
              <w:jc w:val="both"/>
              <w:rPr>
                <w:sz w:val="24"/>
                <w:szCs w:val="24"/>
              </w:rPr>
            </w:pPr>
            <w:r w:rsidRPr="00AB34B7">
              <w:rPr>
                <w:sz w:val="24"/>
                <w:szCs w:val="24"/>
              </w:rPr>
              <w:t>Победа в профессиональном конкурсе</w:t>
            </w:r>
          </w:p>
        </w:tc>
        <w:tc>
          <w:tcPr>
            <w:tcW w:w="0" w:type="auto"/>
            <w:tcBorders>
              <w:bottom w:val="nil"/>
            </w:tcBorders>
          </w:tcPr>
          <w:p w:rsidR="00546530" w:rsidRPr="00AB34B7" w:rsidRDefault="00546530" w:rsidP="009E58FB">
            <w:pPr>
              <w:pStyle w:val="ConsPlusNormal"/>
              <w:ind w:firstLine="0"/>
              <w:jc w:val="both"/>
              <w:rPr>
                <w:sz w:val="24"/>
                <w:szCs w:val="24"/>
              </w:rPr>
            </w:pPr>
            <w:r w:rsidRPr="00AB34B7">
              <w:rPr>
                <w:sz w:val="24"/>
                <w:szCs w:val="24"/>
              </w:rPr>
              <w:t>По уровням проводимых конкурсов:</w:t>
            </w:r>
          </w:p>
        </w:tc>
        <w:tc>
          <w:tcPr>
            <w:tcW w:w="0" w:type="auto"/>
            <w:tcBorders>
              <w:bottom w:val="nil"/>
            </w:tcBorders>
          </w:tcPr>
          <w:p w:rsidR="00546530" w:rsidRPr="00AB34B7" w:rsidRDefault="00546530" w:rsidP="00AB34B7">
            <w:pPr>
              <w:pStyle w:val="ConsPlusNormal"/>
              <w:ind w:firstLine="709"/>
              <w:jc w:val="both"/>
              <w:rPr>
                <w:sz w:val="24"/>
                <w:szCs w:val="24"/>
              </w:rPr>
            </w:pPr>
          </w:p>
        </w:tc>
      </w:tr>
      <w:tr w:rsidR="00546530" w:rsidRPr="00AB34B7" w:rsidTr="00133C8E">
        <w:tblPrEx>
          <w:tblBorders>
            <w:insideH w:val="nil"/>
          </w:tblBorders>
        </w:tblPrEx>
        <w:tc>
          <w:tcPr>
            <w:tcW w:w="0" w:type="auto"/>
            <w:vMerge/>
          </w:tcPr>
          <w:p w:rsidR="00546530" w:rsidRPr="00AB34B7" w:rsidRDefault="00546530" w:rsidP="00AB34B7">
            <w:pPr>
              <w:spacing w:after="0" w:line="240" w:lineRule="auto"/>
              <w:ind w:firstLine="709"/>
              <w:jc w:val="both"/>
              <w:rPr>
                <w:rFonts w:ascii="Arial" w:hAnsi="Arial" w:cs="Arial"/>
                <w:sz w:val="24"/>
                <w:szCs w:val="24"/>
              </w:rPr>
            </w:pPr>
          </w:p>
        </w:tc>
        <w:tc>
          <w:tcPr>
            <w:tcW w:w="0" w:type="auto"/>
            <w:vMerge/>
          </w:tcPr>
          <w:p w:rsidR="00546530" w:rsidRPr="00AB34B7" w:rsidRDefault="00546530" w:rsidP="00AB34B7">
            <w:pPr>
              <w:spacing w:after="0" w:line="240" w:lineRule="auto"/>
              <w:ind w:firstLine="709"/>
              <w:jc w:val="both"/>
              <w:rPr>
                <w:rFonts w:ascii="Arial" w:hAnsi="Arial" w:cs="Arial"/>
                <w:sz w:val="24"/>
                <w:szCs w:val="24"/>
              </w:rPr>
            </w:pPr>
          </w:p>
        </w:tc>
        <w:tc>
          <w:tcPr>
            <w:tcW w:w="0" w:type="auto"/>
            <w:tcBorders>
              <w:top w:val="nil"/>
              <w:bottom w:val="nil"/>
            </w:tcBorders>
          </w:tcPr>
          <w:p w:rsidR="00546530" w:rsidRPr="00AB34B7" w:rsidRDefault="00546530" w:rsidP="009E58FB">
            <w:pPr>
              <w:pStyle w:val="ConsPlusNormal"/>
              <w:ind w:firstLine="0"/>
              <w:jc w:val="both"/>
              <w:rPr>
                <w:sz w:val="24"/>
                <w:szCs w:val="24"/>
              </w:rPr>
            </w:pPr>
            <w:r w:rsidRPr="00AB34B7">
              <w:rPr>
                <w:sz w:val="24"/>
                <w:szCs w:val="24"/>
              </w:rPr>
              <w:t>- международного, федерального уровней;</w:t>
            </w:r>
          </w:p>
        </w:tc>
        <w:tc>
          <w:tcPr>
            <w:tcW w:w="0" w:type="auto"/>
            <w:tcBorders>
              <w:top w:val="nil"/>
              <w:bottom w:val="nil"/>
            </w:tcBorders>
          </w:tcPr>
          <w:p w:rsidR="00546530" w:rsidRPr="00AB34B7" w:rsidRDefault="00546530" w:rsidP="00AB34B7">
            <w:pPr>
              <w:pStyle w:val="ConsPlusNormal"/>
              <w:ind w:firstLine="709"/>
              <w:jc w:val="both"/>
              <w:rPr>
                <w:sz w:val="24"/>
                <w:szCs w:val="24"/>
              </w:rPr>
            </w:pPr>
            <w:r w:rsidRPr="00AB34B7">
              <w:rPr>
                <w:sz w:val="24"/>
                <w:szCs w:val="24"/>
              </w:rPr>
              <w:t>100</w:t>
            </w:r>
          </w:p>
        </w:tc>
      </w:tr>
      <w:tr w:rsidR="00546530" w:rsidRPr="00AB34B7" w:rsidTr="00133C8E">
        <w:tblPrEx>
          <w:tblBorders>
            <w:insideH w:val="nil"/>
          </w:tblBorders>
        </w:tblPrEx>
        <w:tc>
          <w:tcPr>
            <w:tcW w:w="0" w:type="auto"/>
            <w:vMerge/>
          </w:tcPr>
          <w:p w:rsidR="00546530" w:rsidRPr="00AB34B7" w:rsidRDefault="00546530" w:rsidP="00AB34B7">
            <w:pPr>
              <w:spacing w:after="0" w:line="240" w:lineRule="auto"/>
              <w:ind w:firstLine="709"/>
              <w:jc w:val="both"/>
              <w:rPr>
                <w:rFonts w:ascii="Arial" w:hAnsi="Arial" w:cs="Arial"/>
                <w:sz w:val="24"/>
                <w:szCs w:val="24"/>
              </w:rPr>
            </w:pPr>
          </w:p>
        </w:tc>
        <w:tc>
          <w:tcPr>
            <w:tcW w:w="0" w:type="auto"/>
            <w:vMerge/>
          </w:tcPr>
          <w:p w:rsidR="00546530" w:rsidRPr="00AB34B7" w:rsidRDefault="00546530" w:rsidP="00AB34B7">
            <w:pPr>
              <w:spacing w:after="0" w:line="240" w:lineRule="auto"/>
              <w:ind w:firstLine="709"/>
              <w:jc w:val="both"/>
              <w:rPr>
                <w:rFonts w:ascii="Arial" w:hAnsi="Arial" w:cs="Arial"/>
                <w:sz w:val="24"/>
                <w:szCs w:val="24"/>
              </w:rPr>
            </w:pPr>
          </w:p>
        </w:tc>
        <w:tc>
          <w:tcPr>
            <w:tcW w:w="0" w:type="auto"/>
            <w:tcBorders>
              <w:top w:val="nil"/>
              <w:bottom w:val="nil"/>
            </w:tcBorders>
          </w:tcPr>
          <w:p w:rsidR="00546530" w:rsidRPr="00AB34B7" w:rsidRDefault="00546530" w:rsidP="009E58FB">
            <w:pPr>
              <w:pStyle w:val="ConsPlusNormal"/>
              <w:ind w:firstLine="0"/>
              <w:jc w:val="both"/>
              <w:rPr>
                <w:sz w:val="24"/>
                <w:szCs w:val="24"/>
              </w:rPr>
            </w:pPr>
            <w:r w:rsidRPr="00AB34B7">
              <w:rPr>
                <w:sz w:val="24"/>
                <w:szCs w:val="24"/>
              </w:rPr>
              <w:t>- регионального, зонального уровней;</w:t>
            </w:r>
          </w:p>
        </w:tc>
        <w:tc>
          <w:tcPr>
            <w:tcW w:w="0" w:type="auto"/>
            <w:tcBorders>
              <w:top w:val="nil"/>
              <w:bottom w:val="nil"/>
            </w:tcBorders>
          </w:tcPr>
          <w:p w:rsidR="00546530" w:rsidRPr="00AB34B7" w:rsidRDefault="00546530" w:rsidP="00AB34B7">
            <w:pPr>
              <w:pStyle w:val="ConsPlusNormal"/>
              <w:ind w:firstLine="709"/>
              <w:jc w:val="both"/>
              <w:rPr>
                <w:sz w:val="24"/>
                <w:szCs w:val="24"/>
              </w:rPr>
            </w:pPr>
            <w:r w:rsidRPr="00AB34B7">
              <w:rPr>
                <w:sz w:val="24"/>
                <w:szCs w:val="24"/>
              </w:rPr>
              <w:t>70</w:t>
            </w:r>
          </w:p>
        </w:tc>
      </w:tr>
      <w:tr w:rsidR="00546530" w:rsidRPr="00AB34B7" w:rsidTr="00133C8E">
        <w:tblPrEx>
          <w:tblBorders>
            <w:insideH w:val="nil"/>
          </w:tblBorders>
        </w:tblPrEx>
        <w:tc>
          <w:tcPr>
            <w:tcW w:w="0" w:type="auto"/>
            <w:vMerge/>
            <w:tcBorders>
              <w:bottom w:val="single" w:sz="4" w:space="0" w:color="auto"/>
            </w:tcBorders>
          </w:tcPr>
          <w:p w:rsidR="00546530" w:rsidRPr="00AB34B7" w:rsidRDefault="00546530" w:rsidP="00AB34B7">
            <w:pPr>
              <w:spacing w:after="0" w:line="240" w:lineRule="auto"/>
              <w:ind w:firstLine="709"/>
              <w:jc w:val="both"/>
              <w:rPr>
                <w:rFonts w:ascii="Arial" w:hAnsi="Arial" w:cs="Arial"/>
                <w:sz w:val="24"/>
                <w:szCs w:val="24"/>
              </w:rPr>
            </w:pPr>
          </w:p>
        </w:tc>
        <w:tc>
          <w:tcPr>
            <w:tcW w:w="0" w:type="auto"/>
            <w:vMerge/>
            <w:tcBorders>
              <w:bottom w:val="single" w:sz="4" w:space="0" w:color="auto"/>
            </w:tcBorders>
          </w:tcPr>
          <w:p w:rsidR="00546530" w:rsidRPr="00AB34B7" w:rsidRDefault="00546530" w:rsidP="00AB34B7">
            <w:pPr>
              <w:spacing w:after="0" w:line="240" w:lineRule="auto"/>
              <w:ind w:firstLine="709"/>
              <w:jc w:val="both"/>
              <w:rPr>
                <w:rFonts w:ascii="Arial" w:hAnsi="Arial" w:cs="Arial"/>
                <w:sz w:val="24"/>
                <w:szCs w:val="24"/>
              </w:rPr>
            </w:pPr>
          </w:p>
        </w:tc>
        <w:tc>
          <w:tcPr>
            <w:tcW w:w="0" w:type="auto"/>
            <w:tcBorders>
              <w:top w:val="nil"/>
              <w:bottom w:val="single" w:sz="4" w:space="0" w:color="auto"/>
            </w:tcBorders>
          </w:tcPr>
          <w:p w:rsidR="00546530" w:rsidRPr="00AB34B7" w:rsidRDefault="00546530" w:rsidP="009E58FB">
            <w:pPr>
              <w:pStyle w:val="ConsPlusNormal"/>
              <w:ind w:firstLine="0"/>
              <w:jc w:val="both"/>
              <w:rPr>
                <w:sz w:val="24"/>
                <w:szCs w:val="24"/>
              </w:rPr>
            </w:pPr>
            <w:r w:rsidRPr="00AB34B7">
              <w:rPr>
                <w:sz w:val="24"/>
                <w:szCs w:val="24"/>
              </w:rPr>
              <w:t>- муниципального уровня</w:t>
            </w:r>
          </w:p>
        </w:tc>
        <w:tc>
          <w:tcPr>
            <w:tcW w:w="0" w:type="auto"/>
            <w:tcBorders>
              <w:top w:val="nil"/>
              <w:bottom w:val="single" w:sz="4" w:space="0" w:color="auto"/>
            </w:tcBorders>
          </w:tcPr>
          <w:p w:rsidR="00546530" w:rsidRPr="00AB34B7" w:rsidRDefault="00546530" w:rsidP="00AB34B7">
            <w:pPr>
              <w:pStyle w:val="ConsPlusNormal"/>
              <w:ind w:firstLine="709"/>
              <w:jc w:val="both"/>
              <w:rPr>
                <w:sz w:val="24"/>
                <w:szCs w:val="24"/>
              </w:rPr>
            </w:pPr>
            <w:r w:rsidRPr="00AB34B7">
              <w:rPr>
                <w:sz w:val="24"/>
                <w:szCs w:val="24"/>
              </w:rPr>
              <w:t>60</w:t>
            </w:r>
          </w:p>
        </w:tc>
      </w:tr>
    </w:tbl>
    <w:p w:rsidR="00546530" w:rsidRPr="00AB34B7" w:rsidRDefault="00546530" w:rsidP="00AB34B7">
      <w:pPr>
        <w:pStyle w:val="a7"/>
        <w:ind w:firstLine="709"/>
        <w:jc w:val="both"/>
        <w:rPr>
          <w:rFonts w:ascii="Arial" w:hAnsi="Arial" w:cs="Arial"/>
          <w:b w:val="0"/>
        </w:rPr>
      </w:pPr>
    </w:p>
    <w:p w:rsidR="009F2B8B" w:rsidRDefault="009F2B8B" w:rsidP="009E58FB">
      <w:pPr>
        <w:pStyle w:val="a7"/>
        <w:ind w:firstLine="709"/>
        <w:jc w:val="right"/>
        <w:rPr>
          <w:rFonts w:ascii="Arial" w:hAnsi="Arial" w:cs="Arial"/>
          <w:b w:val="0"/>
        </w:rPr>
      </w:pPr>
    </w:p>
    <w:p w:rsidR="009F2B8B" w:rsidRDefault="009F2B8B" w:rsidP="009E58FB">
      <w:pPr>
        <w:pStyle w:val="a7"/>
        <w:ind w:firstLine="709"/>
        <w:jc w:val="right"/>
        <w:rPr>
          <w:rFonts w:ascii="Arial" w:hAnsi="Arial" w:cs="Arial"/>
          <w:b w:val="0"/>
        </w:rPr>
      </w:pPr>
    </w:p>
    <w:p w:rsidR="009F2B8B" w:rsidRDefault="009F2B8B" w:rsidP="009E58FB">
      <w:pPr>
        <w:pStyle w:val="a7"/>
        <w:ind w:firstLine="709"/>
        <w:jc w:val="right"/>
        <w:rPr>
          <w:rFonts w:ascii="Arial" w:hAnsi="Arial" w:cs="Arial"/>
          <w:b w:val="0"/>
        </w:rPr>
      </w:pPr>
    </w:p>
    <w:p w:rsidR="009F2B8B" w:rsidRDefault="009F2B8B" w:rsidP="009E58FB">
      <w:pPr>
        <w:pStyle w:val="a7"/>
        <w:ind w:firstLine="709"/>
        <w:jc w:val="right"/>
        <w:rPr>
          <w:rFonts w:ascii="Arial" w:hAnsi="Arial" w:cs="Arial"/>
          <w:b w:val="0"/>
        </w:rPr>
      </w:pPr>
    </w:p>
    <w:p w:rsidR="009F2B8B" w:rsidRDefault="009F2B8B" w:rsidP="009E58FB">
      <w:pPr>
        <w:pStyle w:val="a7"/>
        <w:ind w:firstLine="709"/>
        <w:jc w:val="right"/>
        <w:rPr>
          <w:rFonts w:ascii="Arial" w:hAnsi="Arial" w:cs="Arial"/>
          <w:b w:val="0"/>
        </w:rPr>
      </w:pPr>
    </w:p>
    <w:p w:rsidR="009F2B8B" w:rsidRDefault="009F2B8B" w:rsidP="009E58FB">
      <w:pPr>
        <w:pStyle w:val="a7"/>
        <w:ind w:firstLine="709"/>
        <w:jc w:val="right"/>
        <w:rPr>
          <w:rFonts w:ascii="Arial" w:hAnsi="Arial" w:cs="Arial"/>
          <w:b w:val="0"/>
        </w:rPr>
      </w:pPr>
    </w:p>
    <w:p w:rsidR="009F2B8B" w:rsidRDefault="009F2B8B" w:rsidP="009E58FB">
      <w:pPr>
        <w:pStyle w:val="a7"/>
        <w:ind w:firstLine="709"/>
        <w:jc w:val="right"/>
        <w:rPr>
          <w:rFonts w:ascii="Arial" w:hAnsi="Arial" w:cs="Arial"/>
          <w:b w:val="0"/>
        </w:rPr>
      </w:pPr>
    </w:p>
    <w:p w:rsidR="009F2B8B" w:rsidRDefault="009F2B8B" w:rsidP="009E58FB">
      <w:pPr>
        <w:pStyle w:val="a7"/>
        <w:ind w:firstLine="709"/>
        <w:jc w:val="right"/>
        <w:rPr>
          <w:rFonts w:ascii="Arial" w:hAnsi="Arial" w:cs="Arial"/>
          <w:b w:val="0"/>
        </w:rPr>
      </w:pPr>
    </w:p>
    <w:p w:rsidR="009F2B8B" w:rsidRDefault="009F2B8B" w:rsidP="009E58FB">
      <w:pPr>
        <w:pStyle w:val="a7"/>
        <w:ind w:firstLine="709"/>
        <w:jc w:val="right"/>
        <w:rPr>
          <w:rFonts w:ascii="Arial" w:hAnsi="Arial" w:cs="Arial"/>
          <w:b w:val="0"/>
        </w:rPr>
      </w:pPr>
    </w:p>
    <w:p w:rsidR="009F2B8B" w:rsidRDefault="009F2B8B" w:rsidP="009E58FB">
      <w:pPr>
        <w:pStyle w:val="a7"/>
        <w:ind w:firstLine="709"/>
        <w:jc w:val="right"/>
        <w:rPr>
          <w:rFonts w:ascii="Arial" w:hAnsi="Arial" w:cs="Arial"/>
          <w:b w:val="0"/>
        </w:rPr>
      </w:pPr>
    </w:p>
    <w:p w:rsidR="009F2B8B" w:rsidRDefault="009F2B8B" w:rsidP="009E58FB">
      <w:pPr>
        <w:pStyle w:val="a7"/>
        <w:ind w:firstLine="709"/>
        <w:jc w:val="right"/>
        <w:rPr>
          <w:rFonts w:ascii="Arial" w:hAnsi="Arial" w:cs="Arial"/>
          <w:b w:val="0"/>
        </w:rPr>
      </w:pPr>
    </w:p>
    <w:p w:rsidR="009F2B8B" w:rsidRDefault="009F2B8B" w:rsidP="009E58FB">
      <w:pPr>
        <w:pStyle w:val="a7"/>
        <w:ind w:firstLine="709"/>
        <w:jc w:val="right"/>
        <w:rPr>
          <w:rFonts w:ascii="Arial" w:hAnsi="Arial" w:cs="Arial"/>
          <w:b w:val="0"/>
        </w:rPr>
      </w:pPr>
    </w:p>
    <w:p w:rsidR="009F2B8B" w:rsidRDefault="009F2B8B" w:rsidP="009E58FB">
      <w:pPr>
        <w:pStyle w:val="a7"/>
        <w:ind w:firstLine="709"/>
        <w:jc w:val="right"/>
        <w:rPr>
          <w:rFonts w:ascii="Arial" w:hAnsi="Arial" w:cs="Arial"/>
          <w:b w:val="0"/>
        </w:rPr>
      </w:pPr>
    </w:p>
    <w:p w:rsidR="009F2B8B" w:rsidRDefault="009F2B8B" w:rsidP="009E58FB">
      <w:pPr>
        <w:pStyle w:val="a7"/>
        <w:ind w:firstLine="709"/>
        <w:jc w:val="right"/>
        <w:rPr>
          <w:rFonts w:ascii="Arial" w:hAnsi="Arial" w:cs="Arial"/>
          <w:b w:val="0"/>
        </w:rPr>
      </w:pPr>
    </w:p>
    <w:p w:rsidR="009F2B8B" w:rsidRDefault="009F2B8B" w:rsidP="009E58FB">
      <w:pPr>
        <w:pStyle w:val="a7"/>
        <w:ind w:firstLine="709"/>
        <w:jc w:val="right"/>
        <w:rPr>
          <w:rFonts w:ascii="Arial" w:hAnsi="Arial" w:cs="Arial"/>
          <w:b w:val="0"/>
        </w:rPr>
      </w:pPr>
    </w:p>
    <w:p w:rsidR="009F2B8B" w:rsidRDefault="009F2B8B" w:rsidP="009E58FB">
      <w:pPr>
        <w:pStyle w:val="a7"/>
        <w:ind w:firstLine="709"/>
        <w:jc w:val="right"/>
        <w:rPr>
          <w:rFonts w:ascii="Arial" w:hAnsi="Arial" w:cs="Arial"/>
          <w:b w:val="0"/>
        </w:rPr>
      </w:pPr>
    </w:p>
    <w:p w:rsidR="00546530" w:rsidRPr="00AB34B7" w:rsidRDefault="00D65201" w:rsidP="009E58FB">
      <w:pPr>
        <w:pStyle w:val="a7"/>
        <w:ind w:firstLine="709"/>
        <w:jc w:val="right"/>
        <w:rPr>
          <w:rFonts w:ascii="Arial" w:hAnsi="Arial" w:cs="Arial"/>
          <w:b w:val="0"/>
        </w:rPr>
      </w:pPr>
      <w:r>
        <w:rPr>
          <w:rFonts w:ascii="Arial" w:hAnsi="Arial" w:cs="Arial"/>
          <w:b w:val="0"/>
        </w:rPr>
        <w:lastRenderedPageBreak/>
        <w:t>П</w:t>
      </w:r>
      <w:r w:rsidR="00A7475B">
        <w:rPr>
          <w:rFonts w:ascii="Arial" w:hAnsi="Arial" w:cs="Arial"/>
          <w:b w:val="0"/>
        </w:rPr>
        <w:t>риложение № 10</w:t>
      </w:r>
    </w:p>
    <w:p w:rsidR="00546530" w:rsidRPr="00AB34B7" w:rsidRDefault="00546530" w:rsidP="009E58FB">
      <w:pPr>
        <w:pStyle w:val="ConsPlusTitle"/>
        <w:widowControl/>
        <w:ind w:firstLine="709"/>
        <w:jc w:val="right"/>
        <w:rPr>
          <w:b w:val="0"/>
          <w:sz w:val="24"/>
          <w:szCs w:val="24"/>
        </w:rPr>
      </w:pPr>
      <w:r w:rsidRPr="00AB34B7">
        <w:rPr>
          <w:b w:val="0"/>
          <w:sz w:val="24"/>
          <w:szCs w:val="24"/>
        </w:rPr>
        <w:t>к Примерному положению об оплате труда работников</w:t>
      </w:r>
    </w:p>
    <w:p w:rsidR="00546530" w:rsidRPr="009E58FB" w:rsidRDefault="00546530" w:rsidP="009E58FB">
      <w:pPr>
        <w:pStyle w:val="ConsPlusTitle"/>
        <w:widowControl/>
        <w:ind w:firstLine="709"/>
        <w:jc w:val="right"/>
        <w:rPr>
          <w:b w:val="0"/>
          <w:sz w:val="24"/>
          <w:szCs w:val="24"/>
        </w:rPr>
      </w:pPr>
      <w:r w:rsidRPr="00AB34B7">
        <w:rPr>
          <w:b w:val="0"/>
          <w:sz w:val="24"/>
          <w:szCs w:val="24"/>
        </w:rPr>
        <w:t>муниципальных организаций, подведомственных</w:t>
      </w:r>
      <w:r w:rsidR="009E58FB">
        <w:rPr>
          <w:b w:val="0"/>
          <w:sz w:val="24"/>
          <w:szCs w:val="24"/>
        </w:rPr>
        <w:t xml:space="preserve"> муниципальному </w:t>
      </w:r>
      <w:r w:rsidRPr="00AB34B7">
        <w:rPr>
          <w:b w:val="0"/>
          <w:sz w:val="24"/>
          <w:szCs w:val="24"/>
        </w:rPr>
        <w:t>казенному учреждению «</w:t>
      </w:r>
      <w:r w:rsidRPr="009E58FB">
        <w:rPr>
          <w:b w:val="0"/>
          <w:sz w:val="24"/>
          <w:szCs w:val="24"/>
        </w:rPr>
        <w:t xml:space="preserve">Управление </w:t>
      </w:r>
      <w:r w:rsidR="009E58FB" w:rsidRPr="009E58FB">
        <w:rPr>
          <w:b w:val="0"/>
          <w:sz w:val="24"/>
          <w:szCs w:val="24"/>
        </w:rPr>
        <w:t xml:space="preserve"> </w:t>
      </w:r>
      <w:r w:rsidRPr="009E58FB">
        <w:rPr>
          <w:b w:val="0"/>
          <w:sz w:val="24"/>
          <w:szCs w:val="24"/>
        </w:rPr>
        <w:t>образованием администрации Емельяновского района»</w:t>
      </w:r>
    </w:p>
    <w:p w:rsidR="00546530" w:rsidRPr="00AB34B7" w:rsidRDefault="00546530" w:rsidP="00AB34B7">
      <w:pPr>
        <w:ind w:firstLine="709"/>
        <w:jc w:val="both"/>
        <w:rPr>
          <w:rFonts w:ascii="Arial" w:hAnsi="Arial" w:cs="Arial"/>
          <w:sz w:val="24"/>
          <w:szCs w:val="24"/>
        </w:rPr>
      </w:pPr>
    </w:p>
    <w:p w:rsidR="00546530" w:rsidRPr="009E58FB" w:rsidRDefault="00546530" w:rsidP="009E58FB">
      <w:pPr>
        <w:ind w:firstLine="709"/>
        <w:jc w:val="both"/>
        <w:rPr>
          <w:rFonts w:ascii="Arial" w:hAnsi="Arial" w:cs="Arial"/>
          <w:color w:val="000000"/>
          <w:sz w:val="24"/>
          <w:szCs w:val="24"/>
        </w:rPr>
      </w:pPr>
      <w:r w:rsidRPr="00AB34B7">
        <w:rPr>
          <w:rFonts w:ascii="Arial" w:hAnsi="Arial" w:cs="Arial"/>
          <w:color w:val="000000"/>
          <w:sz w:val="24"/>
          <w:szCs w:val="24"/>
        </w:rPr>
        <w:t xml:space="preserve">Предельный уровень соотношения среднемесячной заработной платы руководителей, их заместителей и главных бухгалтеров организаций, </w:t>
      </w:r>
      <w:r w:rsidRPr="00AB34B7">
        <w:rPr>
          <w:rFonts w:ascii="Arial" w:hAnsi="Arial" w:cs="Arial"/>
          <w:color w:val="000000"/>
          <w:sz w:val="24"/>
          <w:szCs w:val="24"/>
        </w:rPr>
        <w:br/>
        <w:t>и среднемесячной заработной платы работников таких организаций (без учёта заработной платы руководителя, заместителей руководителя и главного бухгалтера)</w:t>
      </w:r>
    </w:p>
    <w:tbl>
      <w:tblPr>
        <w:tblW w:w="9702"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772"/>
        <w:gridCol w:w="3827"/>
        <w:gridCol w:w="1701"/>
        <w:gridCol w:w="1701"/>
        <w:gridCol w:w="1701"/>
      </w:tblGrid>
      <w:tr w:rsidR="00546530" w:rsidRPr="00AB34B7" w:rsidTr="00133C8E">
        <w:tc>
          <w:tcPr>
            <w:tcW w:w="772" w:type="dxa"/>
            <w:vMerge w:val="restart"/>
            <w:vAlign w:val="center"/>
          </w:tcPr>
          <w:p w:rsidR="00546530" w:rsidRPr="00AB34B7" w:rsidRDefault="00546530" w:rsidP="009E58FB">
            <w:pPr>
              <w:pStyle w:val="ConsPlusNormal"/>
              <w:ind w:firstLine="709"/>
              <w:jc w:val="center"/>
              <w:rPr>
                <w:sz w:val="24"/>
                <w:szCs w:val="24"/>
              </w:rPr>
            </w:pPr>
            <w:r w:rsidRPr="00AB34B7">
              <w:rPr>
                <w:sz w:val="24"/>
                <w:szCs w:val="24"/>
              </w:rPr>
              <w:t>№</w:t>
            </w:r>
          </w:p>
          <w:p w:rsidR="00546530" w:rsidRPr="00AB34B7" w:rsidRDefault="00546530" w:rsidP="009E58FB">
            <w:pPr>
              <w:pStyle w:val="ConsPlusNormal"/>
              <w:ind w:firstLine="709"/>
              <w:jc w:val="center"/>
              <w:rPr>
                <w:sz w:val="24"/>
                <w:szCs w:val="24"/>
              </w:rPr>
            </w:pPr>
            <w:r w:rsidRPr="00AB34B7">
              <w:rPr>
                <w:sz w:val="24"/>
                <w:szCs w:val="24"/>
              </w:rPr>
              <w:t>п/п</w:t>
            </w:r>
          </w:p>
        </w:tc>
        <w:tc>
          <w:tcPr>
            <w:tcW w:w="3827" w:type="dxa"/>
            <w:vMerge w:val="restart"/>
            <w:vAlign w:val="center"/>
          </w:tcPr>
          <w:p w:rsidR="00546530" w:rsidRPr="00AB34B7" w:rsidRDefault="00546530" w:rsidP="009E58FB">
            <w:pPr>
              <w:pStyle w:val="ConsPlusNormal"/>
              <w:ind w:firstLine="0"/>
              <w:jc w:val="center"/>
              <w:rPr>
                <w:sz w:val="24"/>
                <w:szCs w:val="24"/>
              </w:rPr>
            </w:pPr>
            <w:r w:rsidRPr="00AB34B7">
              <w:rPr>
                <w:sz w:val="24"/>
                <w:szCs w:val="24"/>
              </w:rPr>
              <w:t>Наименование типов учреждений</w:t>
            </w:r>
          </w:p>
        </w:tc>
        <w:tc>
          <w:tcPr>
            <w:tcW w:w="5103" w:type="dxa"/>
            <w:gridSpan w:val="3"/>
          </w:tcPr>
          <w:p w:rsidR="00546530" w:rsidRPr="00AB34B7" w:rsidRDefault="00546530" w:rsidP="009E58FB">
            <w:pPr>
              <w:pStyle w:val="ConsPlusNormal"/>
              <w:ind w:firstLine="0"/>
              <w:jc w:val="center"/>
              <w:rPr>
                <w:sz w:val="24"/>
                <w:szCs w:val="24"/>
              </w:rPr>
            </w:pPr>
            <w:r w:rsidRPr="00AB34B7">
              <w:rPr>
                <w:sz w:val="24"/>
                <w:szCs w:val="24"/>
              </w:rPr>
              <w:t>Предельный уровень соотношения среднемесячной заработной платы</w:t>
            </w:r>
          </w:p>
        </w:tc>
      </w:tr>
      <w:tr w:rsidR="00546530" w:rsidRPr="00AB34B7" w:rsidTr="00133C8E">
        <w:tc>
          <w:tcPr>
            <w:tcW w:w="772" w:type="dxa"/>
            <w:vMerge/>
            <w:vAlign w:val="center"/>
          </w:tcPr>
          <w:p w:rsidR="00546530" w:rsidRPr="00AB34B7" w:rsidRDefault="00546530" w:rsidP="009E58FB">
            <w:pPr>
              <w:pStyle w:val="ConsPlusNormal"/>
              <w:ind w:firstLine="709"/>
              <w:jc w:val="center"/>
              <w:rPr>
                <w:sz w:val="24"/>
                <w:szCs w:val="24"/>
              </w:rPr>
            </w:pPr>
          </w:p>
        </w:tc>
        <w:tc>
          <w:tcPr>
            <w:tcW w:w="3827" w:type="dxa"/>
            <w:vMerge/>
            <w:vAlign w:val="center"/>
          </w:tcPr>
          <w:p w:rsidR="00546530" w:rsidRPr="00AB34B7" w:rsidRDefault="00546530" w:rsidP="009E58FB">
            <w:pPr>
              <w:pStyle w:val="ConsPlusNormal"/>
              <w:ind w:firstLine="709"/>
              <w:jc w:val="center"/>
              <w:rPr>
                <w:sz w:val="24"/>
                <w:szCs w:val="24"/>
              </w:rPr>
            </w:pPr>
          </w:p>
        </w:tc>
        <w:tc>
          <w:tcPr>
            <w:tcW w:w="1701" w:type="dxa"/>
            <w:vAlign w:val="center"/>
          </w:tcPr>
          <w:p w:rsidR="00546530" w:rsidRPr="00AB34B7" w:rsidRDefault="00546530" w:rsidP="009E58FB">
            <w:pPr>
              <w:pStyle w:val="ConsPlusNormal"/>
              <w:ind w:firstLine="0"/>
              <w:jc w:val="center"/>
              <w:rPr>
                <w:sz w:val="24"/>
                <w:szCs w:val="24"/>
              </w:rPr>
            </w:pPr>
            <w:r w:rsidRPr="00AB34B7">
              <w:rPr>
                <w:sz w:val="24"/>
                <w:szCs w:val="24"/>
              </w:rPr>
              <w:t>Руководитель  учреждения</w:t>
            </w:r>
          </w:p>
        </w:tc>
        <w:tc>
          <w:tcPr>
            <w:tcW w:w="1701" w:type="dxa"/>
            <w:vAlign w:val="center"/>
          </w:tcPr>
          <w:p w:rsidR="00546530" w:rsidRPr="00AB34B7" w:rsidRDefault="00546530" w:rsidP="009E58FB">
            <w:pPr>
              <w:pStyle w:val="ConsPlusNormal"/>
              <w:ind w:firstLine="0"/>
              <w:jc w:val="center"/>
              <w:rPr>
                <w:sz w:val="24"/>
                <w:szCs w:val="24"/>
              </w:rPr>
            </w:pPr>
            <w:r w:rsidRPr="00AB34B7">
              <w:rPr>
                <w:sz w:val="24"/>
                <w:szCs w:val="24"/>
              </w:rPr>
              <w:t>Заместители руководителей</w:t>
            </w:r>
          </w:p>
        </w:tc>
        <w:tc>
          <w:tcPr>
            <w:tcW w:w="1701" w:type="dxa"/>
            <w:vAlign w:val="center"/>
          </w:tcPr>
          <w:p w:rsidR="00546530" w:rsidRPr="00AB34B7" w:rsidRDefault="00546530" w:rsidP="009E58FB">
            <w:pPr>
              <w:pStyle w:val="ConsPlusNormal"/>
              <w:ind w:firstLine="0"/>
              <w:jc w:val="center"/>
              <w:rPr>
                <w:sz w:val="24"/>
                <w:szCs w:val="24"/>
              </w:rPr>
            </w:pPr>
            <w:r w:rsidRPr="00AB34B7">
              <w:rPr>
                <w:sz w:val="24"/>
                <w:szCs w:val="24"/>
              </w:rPr>
              <w:t>Главный бухгалтер</w:t>
            </w:r>
          </w:p>
        </w:tc>
      </w:tr>
      <w:tr w:rsidR="00546530" w:rsidRPr="00AB34B7" w:rsidTr="00133C8E">
        <w:tc>
          <w:tcPr>
            <w:tcW w:w="772" w:type="dxa"/>
            <w:vAlign w:val="center"/>
          </w:tcPr>
          <w:p w:rsidR="00546530" w:rsidRPr="00AB34B7" w:rsidRDefault="00546530" w:rsidP="00AB34B7">
            <w:pPr>
              <w:pStyle w:val="ConsPlusNormal"/>
              <w:ind w:firstLine="709"/>
              <w:jc w:val="both"/>
              <w:rPr>
                <w:sz w:val="24"/>
                <w:szCs w:val="24"/>
              </w:rPr>
            </w:pPr>
            <w:r w:rsidRPr="00AB34B7">
              <w:rPr>
                <w:sz w:val="24"/>
                <w:szCs w:val="24"/>
              </w:rPr>
              <w:t>1</w:t>
            </w:r>
          </w:p>
        </w:tc>
        <w:tc>
          <w:tcPr>
            <w:tcW w:w="3827" w:type="dxa"/>
            <w:vAlign w:val="center"/>
          </w:tcPr>
          <w:p w:rsidR="00546530" w:rsidRPr="00AB34B7" w:rsidRDefault="00546530" w:rsidP="009E58FB">
            <w:pPr>
              <w:pStyle w:val="ConsPlusNormal"/>
              <w:ind w:firstLine="0"/>
              <w:jc w:val="both"/>
              <w:rPr>
                <w:sz w:val="24"/>
                <w:szCs w:val="24"/>
              </w:rPr>
            </w:pPr>
            <w:r w:rsidRPr="00AB34B7">
              <w:rPr>
                <w:sz w:val="24"/>
                <w:szCs w:val="24"/>
              </w:rPr>
              <w:t>Общеобразовательные учреждения начального общего, основного общего, среднего (полного) общего образования</w:t>
            </w:r>
          </w:p>
        </w:tc>
        <w:tc>
          <w:tcPr>
            <w:tcW w:w="1701" w:type="dxa"/>
            <w:vAlign w:val="center"/>
          </w:tcPr>
          <w:p w:rsidR="00546530" w:rsidRPr="00AB34B7" w:rsidRDefault="00546530" w:rsidP="00AB34B7">
            <w:pPr>
              <w:pStyle w:val="ConsPlusNormal"/>
              <w:ind w:firstLine="709"/>
              <w:jc w:val="both"/>
              <w:rPr>
                <w:sz w:val="24"/>
                <w:szCs w:val="24"/>
              </w:rPr>
            </w:pPr>
            <w:r w:rsidRPr="00AB34B7">
              <w:rPr>
                <w:sz w:val="24"/>
                <w:szCs w:val="24"/>
              </w:rPr>
              <w:t>3</w:t>
            </w:r>
            <w:r w:rsidR="00B8217F">
              <w:rPr>
                <w:sz w:val="24"/>
                <w:szCs w:val="24"/>
              </w:rPr>
              <w:t>,3</w:t>
            </w:r>
          </w:p>
        </w:tc>
        <w:tc>
          <w:tcPr>
            <w:tcW w:w="1701" w:type="dxa"/>
            <w:vAlign w:val="center"/>
          </w:tcPr>
          <w:p w:rsidR="00546530" w:rsidRPr="00AB34B7" w:rsidRDefault="00B8217F" w:rsidP="00B8217F">
            <w:pPr>
              <w:pStyle w:val="ConsPlusNormal"/>
              <w:ind w:firstLine="709"/>
              <w:jc w:val="both"/>
              <w:rPr>
                <w:sz w:val="24"/>
                <w:szCs w:val="24"/>
              </w:rPr>
            </w:pPr>
            <w:r>
              <w:rPr>
                <w:sz w:val="24"/>
                <w:szCs w:val="24"/>
              </w:rPr>
              <w:t>3,1</w:t>
            </w:r>
          </w:p>
        </w:tc>
        <w:tc>
          <w:tcPr>
            <w:tcW w:w="1701" w:type="dxa"/>
            <w:vAlign w:val="center"/>
          </w:tcPr>
          <w:p w:rsidR="00546530" w:rsidRPr="00AB34B7" w:rsidRDefault="00546530" w:rsidP="00AB34B7">
            <w:pPr>
              <w:pStyle w:val="ConsPlusNormal"/>
              <w:ind w:firstLine="709"/>
              <w:jc w:val="both"/>
              <w:rPr>
                <w:sz w:val="24"/>
                <w:szCs w:val="24"/>
              </w:rPr>
            </w:pPr>
            <w:r w:rsidRPr="00AB34B7">
              <w:rPr>
                <w:sz w:val="24"/>
                <w:szCs w:val="24"/>
              </w:rPr>
              <w:t>-</w:t>
            </w:r>
          </w:p>
        </w:tc>
      </w:tr>
      <w:tr w:rsidR="00546530" w:rsidRPr="00AB34B7" w:rsidTr="00133C8E">
        <w:tc>
          <w:tcPr>
            <w:tcW w:w="772" w:type="dxa"/>
            <w:vAlign w:val="center"/>
          </w:tcPr>
          <w:p w:rsidR="00546530" w:rsidRPr="00AB34B7" w:rsidRDefault="00546530" w:rsidP="00AB34B7">
            <w:pPr>
              <w:pStyle w:val="ConsPlusNormal"/>
              <w:ind w:firstLine="709"/>
              <w:jc w:val="both"/>
              <w:rPr>
                <w:sz w:val="24"/>
                <w:szCs w:val="24"/>
              </w:rPr>
            </w:pPr>
            <w:r w:rsidRPr="00AB34B7">
              <w:rPr>
                <w:sz w:val="24"/>
                <w:szCs w:val="24"/>
              </w:rPr>
              <w:t>2</w:t>
            </w:r>
          </w:p>
        </w:tc>
        <w:tc>
          <w:tcPr>
            <w:tcW w:w="3827" w:type="dxa"/>
            <w:vAlign w:val="center"/>
          </w:tcPr>
          <w:p w:rsidR="00546530" w:rsidRPr="00AB34B7" w:rsidRDefault="00546530" w:rsidP="009E58FB">
            <w:pPr>
              <w:pStyle w:val="ConsPlusNormal"/>
              <w:ind w:firstLine="0"/>
              <w:jc w:val="both"/>
              <w:rPr>
                <w:sz w:val="24"/>
                <w:szCs w:val="24"/>
              </w:rPr>
            </w:pPr>
            <w:r w:rsidRPr="00AB34B7">
              <w:rPr>
                <w:sz w:val="24"/>
                <w:szCs w:val="24"/>
              </w:rPr>
              <w:t>Дошкольные образовательные организации</w:t>
            </w:r>
          </w:p>
        </w:tc>
        <w:tc>
          <w:tcPr>
            <w:tcW w:w="1701" w:type="dxa"/>
            <w:vAlign w:val="center"/>
          </w:tcPr>
          <w:p w:rsidR="00546530" w:rsidRPr="00AB34B7" w:rsidRDefault="00C148DE" w:rsidP="00AB34B7">
            <w:pPr>
              <w:pStyle w:val="ConsPlusNormal"/>
              <w:ind w:firstLine="709"/>
              <w:jc w:val="both"/>
              <w:rPr>
                <w:sz w:val="24"/>
                <w:szCs w:val="24"/>
              </w:rPr>
            </w:pPr>
            <w:r>
              <w:rPr>
                <w:sz w:val="24"/>
                <w:szCs w:val="24"/>
              </w:rPr>
              <w:t>3</w:t>
            </w:r>
            <w:r w:rsidR="00B8217F">
              <w:rPr>
                <w:sz w:val="24"/>
                <w:szCs w:val="24"/>
              </w:rPr>
              <w:t>,3</w:t>
            </w:r>
          </w:p>
        </w:tc>
        <w:tc>
          <w:tcPr>
            <w:tcW w:w="1701" w:type="dxa"/>
            <w:vAlign w:val="center"/>
          </w:tcPr>
          <w:p w:rsidR="00546530" w:rsidRPr="00AB34B7" w:rsidRDefault="00546530" w:rsidP="00AB34B7">
            <w:pPr>
              <w:pStyle w:val="ConsPlusNormal"/>
              <w:ind w:firstLine="709"/>
              <w:jc w:val="both"/>
              <w:rPr>
                <w:sz w:val="24"/>
                <w:szCs w:val="24"/>
              </w:rPr>
            </w:pPr>
            <w:r w:rsidRPr="00AB34B7">
              <w:rPr>
                <w:sz w:val="24"/>
                <w:szCs w:val="24"/>
              </w:rPr>
              <w:t>-</w:t>
            </w:r>
          </w:p>
        </w:tc>
        <w:tc>
          <w:tcPr>
            <w:tcW w:w="1701" w:type="dxa"/>
            <w:vAlign w:val="center"/>
          </w:tcPr>
          <w:p w:rsidR="00546530" w:rsidRPr="00AB34B7" w:rsidRDefault="00546530" w:rsidP="00AB34B7">
            <w:pPr>
              <w:pStyle w:val="ConsPlusNormal"/>
              <w:ind w:firstLine="709"/>
              <w:jc w:val="both"/>
              <w:rPr>
                <w:sz w:val="24"/>
                <w:szCs w:val="24"/>
              </w:rPr>
            </w:pPr>
            <w:r w:rsidRPr="00AB34B7">
              <w:rPr>
                <w:sz w:val="24"/>
                <w:szCs w:val="24"/>
              </w:rPr>
              <w:t>-</w:t>
            </w:r>
          </w:p>
        </w:tc>
      </w:tr>
      <w:tr w:rsidR="00546530" w:rsidRPr="00AB34B7" w:rsidTr="00133C8E">
        <w:tc>
          <w:tcPr>
            <w:tcW w:w="772" w:type="dxa"/>
            <w:vAlign w:val="center"/>
          </w:tcPr>
          <w:p w:rsidR="00546530" w:rsidRPr="00AB34B7" w:rsidRDefault="00546530" w:rsidP="00AB34B7">
            <w:pPr>
              <w:pStyle w:val="ConsPlusNormal"/>
              <w:ind w:firstLine="709"/>
              <w:jc w:val="both"/>
              <w:rPr>
                <w:sz w:val="24"/>
                <w:szCs w:val="24"/>
              </w:rPr>
            </w:pPr>
            <w:r w:rsidRPr="00AB34B7">
              <w:rPr>
                <w:sz w:val="24"/>
                <w:szCs w:val="24"/>
              </w:rPr>
              <w:t>3</w:t>
            </w:r>
          </w:p>
        </w:tc>
        <w:tc>
          <w:tcPr>
            <w:tcW w:w="3827" w:type="dxa"/>
            <w:vAlign w:val="center"/>
          </w:tcPr>
          <w:p w:rsidR="00546530" w:rsidRPr="00AB34B7" w:rsidRDefault="00546530" w:rsidP="009E58FB">
            <w:pPr>
              <w:pStyle w:val="ConsPlusNormal"/>
              <w:ind w:firstLine="0"/>
              <w:jc w:val="both"/>
              <w:rPr>
                <w:sz w:val="24"/>
                <w:szCs w:val="24"/>
              </w:rPr>
            </w:pPr>
            <w:r w:rsidRPr="00AB34B7">
              <w:rPr>
                <w:sz w:val="24"/>
                <w:szCs w:val="24"/>
              </w:rPr>
              <w:t>Организации дополнительного образования детей</w:t>
            </w:r>
          </w:p>
        </w:tc>
        <w:tc>
          <w:tcPr>
            <w:tcW w:w="1701" w:type="dxa"/>
            <w:vAlign w:val="center"/>
          </w:tcPr>
          <w:p w:rsidR="00546530" w:rsidRPr="00AB34B7" w:rsidRDefault="00C148DE" w:rsidP="00AB34B7">
            <w:pPr>
              <w:pStyle w:val="ConsPlusNormal"/>
              <w:ind w:firstLine="709"/>
              <w:jc w:val="both"/>
              <w:rPr>
                <w:sz w:val="24"/>
                <w:szCs w:val="24"/>
              </w:rPr>
            </w:pPr>
            <w:r>
              <w:rPr>
                <w:sz w:val="24"/>
                <w:szCs w:val="24"/>
              </w:rPr>
              <w:t>3</w:t>
            </w:r>
            <w:r w:rsidR="00B8217F">
              <w:rPr>
                <w:sz w:val="24"/>
                <w:szCs w:val="24"/>
              </w:rPr>
              <w:t>,3</w:t>
            </w:r>
          </w:p>
        </w:tc>
        <w:tc>
          <w:tcPr>
            <w:tcW w:w="1701" w:type="dxa"/>
            <w:vAlign w:val="center"/>
          </w:tcPr>
          <w:p w:rsidR="00546530" w:rsidRPr="00AB34B7" w:rsidRDefault="00B8217F" w:rsidP="00AB34B7">
            <w:pPr>
              <w:pStyle w:val="ConsPlusNormal"/>
              <w:ind w:firstLine="709"/>
              <w:jc w:val="both"/>
              <w:rPr>
                <w:sz w:val="24"/>
                <w:szCs w:val="24"/>
              </w:rPr>
            </w:pPr>
            <w:r>
              <w:rPr>
                <w:sz w:val="24"/>
                <w:szCs w:val="24"/>
              </w:rPr>
              <w:t>3,1</w:t>
            </w:r>
          </w:p>
        </w:tc>
        <w:tc>
          <w:tcPr>
            <w:tcW w:w="1701" w:type="dxa"/>
            <w:vAlign w:val="center"/>
          </w:tcPr>
          <w:p w:rsidR="00546530" w:rsidRPr="00AB34B7" w:rsidRDefault="00546530" w:rsidP="00AB34B7">
            <w:pPr>
              <w:pStyle w:val="ConsPlusNormal"/>
              <w:ind w:firstLine="709"/>
              <w:jc w:val="both"/>
              <w:rPr>
                <w:sz w:val="24"/>
                <w:szCs w:val="24"/>
              </w:rPr>
            </w:pPr>
            <w:r w:rsidRPr="00AB34B7">
              <w:rPr>
                <w:sz w:val="24"/>
                <w:szCs w:val="24"/>
              </w:rPr>
              <w:t>-</w:t>
            </w:r>
          </w:p>
        </w:tc>
      </w:tr>
      <w:tr w:rsidR="00546530" w:rsidRPr="00AB34B7" w:rsidTr="00133C8E">
        <w:tc>
          <w:tcPr>
            <w:tcW w:w="772" w:type="dxa"/>
            <w:vAlign w:val="center"/>
          </w:tcPr>
          <w:p w:rsidR="00546530" w:rsidRPr="00AB34B7" w:rsidRDefault="00546530" w:rsidP="00AB34B7">
            <w:pPr>
              <w:pStyle w:val="ConsPlusNormal"/>
              <w:ind w:firstLine="709"/>
              <w:jc w:val="both"/>
              <w:rPr>
                <w:sz w:val="24"/>
                <w:szCs w:val="24"/>
              </w:rPr>
            </w:pPr>
            <w:r w:rsidRPr="00AB34B7">
              <w:rPr>
                <w:sz w:val="24"/>
                <w:szCs w:val="24"/>
              </w:rPr>
              <w:t>4</w:t>
            </w:r>
          </w:p>
        </w:tc>
        <w:tc>
          <w:tcPr>
            <w:tcW w:w="3827" w:type="dxa"/>
            <w:vAlign w:val="center"/>
          </w:tcPr>
          <w:p w:rsidR="00546530" w:rsidRPr="00AB34B7" w:rsidRDefault="00546530" w:rsidP="009E58FB">
            <w:pPr>
              <w:pStyle w:val="ConsPlusNormal"/>
              <w:ind w:firstLine="0"/>
              <w:jc w:val="both"/>
              <w:rPr>
                <w:sz w:val="24"/>
                <w:szCs w:val="24"/>
              </w:rPr>
            </w:pPr>
            <w:r w:rsidRPr="00AB34B7">
              <w:rPr>
                <w:sz w:val="24"/>
                <w:szCs w:val="24"/>
              </w:rPr>
              <w:t>Организация для детей, нуждающихся в психолого-педагогической и медико-социальной помощи</w:t>
            </w:r>
          </w:p>
        </w:tc>
        <w:tc>
          <w:tcPr>
            <w:tcW w:w="1701" w:type="dxa"/>
            <w:vAlign w:val="center"/>
          </w:tcPr>
          <w:p w:rsidR="00546530" w:rsidRPr="00AB34B7" w:rsidRDefault="00C148DE" w:rsidP="00AB34B7">
            <w:pPr>
              <w:pStyle w:val="ConsPlusNormal"/>
              <w:ind w:firstLine="709"/>
              <w:jc w:val="both"/>
              <w:rPr>
                <w:sz w:val="24"/>
                <w:szCs w:val="24"/>
              </w:rPr>
            </w:pPr>
            <w:r>
              <w:rPr>
                <w:sz w:val="24"/>
                <w:szCs w:val="24"/>
              </w:rPr>
              <w:t>3</w:t>
            </w:r>
            <w:r w:rsidR="00B8217F">
              <w:rPr>
                <w:sz w:val="24"/>
                <w:szCs w:val="24"/>
              </w:rPr>
              <w:t>,3</w:t>
            </w:r>
          </w:p>
        </w:tc>
        <w:tc>
          <w:tcPr>
            <w:tcW w:w="1701" w:type="dxa"/>
            <w:vAlign w:val="center"/>
          </w:tcPr>
          <w:p w:rsidR="00546530" w:rsidRPr="00AB34B7" w:rsidRDefault="00546530" w:rsidP="00AB34B7">
            <w:pPr>
              <w:pStyle w:val="ConsPlusNormal"/>
              <w:ind w:firstLine="709"/>
              <w:jc w:val="both"/>
              <w:rPr>
                <w:sz w:val="24"/>
                <w:szCs w:val="24"/>
              </w:rPr>
            </w:pPr>
            <w:r w:rsidRPr="00AB34B7">
              <w:rPr>
                <w:sz w:val="24"/>
                <w:szCs w:val="24"/>
              </w:rPr>
              <w:t>-</w:t>
            </w:r>
          </w:p>
        </w:tc>
        <w:tc>
          <w:tcPr>
            <w:tcW w:w="1701" w:type="dxa"/>
            <w:vAlign w:val="center"/>
          </w:tcPr>
          <w:p w:rsidR="00546530" w:rsidRPr="00AB34B7" w:rsidRDefault="00546530" w:rsidP="00AB34B7">
            <w:pPr>
              <w:pStyle w:val="ConsPlusNormal"/>
              <w:ind w:firstLine="709"/>
              <w:jc w:val="both"/>
              <w:rPr>
                <w:sz w:val="24"/>
                <w:szCs w:val="24"/>
              </w:rPr>
            </w:pPr>
            <w:r w:rsidRPr="00AB34B7">
              <w:rPr>
                <w:sz w:val="24"/>
                <w:szCs w:val="24"/>
              </w:rPr>
              <w:t>-</w:t>
            </w:r>
          </w:p>
        </w:tc>
      </w:tr>
      <w:tr w:rsidR="00546530" w:rsidRPr="00AB34B7" w:rsidTr="00133C8E">
        <w:tc>
          <w:tcPr>
            <w:tcW w:w="772" w:type="dxa"/>
            <w:vAlign w:val="center"/>
          </w:tcPr>
          <w:p w:rsidR="00546530" w:rsidRPr="00AB34B7" w:rsidRDefault="00546530" w:rsidP="00AB34B7">
            <w:pPr>
              <w:pStyle w:val="ConsPlusNormal"/>
              <w:ind w:firstLine="709"/>
              <w:jc w:val="both"/>
              <w:rPr>
                <w:sz w:val="24"/>
                <w:szCs w:val="24"/>
              </w:rPr>
            </w:pPr>
            <w:r w:rsidRPr="00AB34B7">
              <w:rPr>
                <w:sz w:val="24"/>
                <w:szCs w:val="24"/>
              </w:rPr>
              <w:t>6</w:t>
            </w:r>
          </w:p>
        </w:tc>
        <w:tc>
          <w:tcPr>
            <w:tcW w:w="3827" w:type="dxa"/>
            <w:vAlign w:val="center"/>
          </w:tcPr>
          <w:p w:rsidR="00546530" w:rsidRPr="00AB34B7" w:rsidRDefault="00546530" w:rsidP="009E58FB">
            <w:pPr>
              <w:pStyle w:val="ConsPlusNormal"/>
              <w:ind w:firstLine="0"/>
              <w:jc w:val="both"/>
              <w:rPr>
                <w:sz w:val="24"/>
                <w:szCs w:val="24"/>
              </w:rPr>
            </w:pPr>
            <w:r w:rsidRPr="00AB34B7">
              <w:rPr>
                <w:sz w:val="24"/>
                <w:szCs w:val="24"/>
              </w:rPr>
              <w:t>Специализированная организация по ведению бухгалтерского учета</w:t>
            </w:r>
          </w:p>
        </w:tc>
        <w:tc>
          <w:tcPr>
            <w:tcW w:w="1701" w:type="dxa"/>
            <w:vAlign w:val="center"/>
          </w:tcPr>
          <w:p w:rsidR="00546530" w:rsidRPr="00AB34B7" w:rsidRDefault="00C148DE" w:rsidP="00B8217F">
            <w:pPr>
              <w:pStyle w:val="ConsPlusNormal"/>
              <w:ind w:firstLine="709"/>
              <w:jc w:val="both"/>
              <w:rPr>
                <w:sz w:val="24"/>
                <w:szCs w:val="24"/>
              </w:rPr>
            </w:pPr>
            <w:r>
              <w:rPr>
                <w:sz w:val="24"/>
                <w:szCs w:val="24"/>
              </w:rPr>
              <w:t>3</w:t>
            </w:r>
            <w:r w:rsidR="00B8217F">
              <w:rPr>
                <w:sz w:val="24"/>
                <w:szCs w:val="24"/>
              </w:rPr>
              <w:t>,3</w:t>
            </w:r>
          </w:p>
        </w:tc>
        <w:tc>
          <w:tcPr>
            <w:tcW w:w="1701" w:type="dxa"/>
            <w:vAlign w:val="center"/>
          </w:tcPr>
          <w:p w:rsidR="00546530" w:rsidRPr="00AB34B7" w:rsidRDefault="00B8217F" w:rsidP="00B8217F">
            <w:pPr>
              <w:pStyle w:val="ConsPlusNormal"/>
              <w:ind w:firstLine="709"/>
              <w:jc w:val="both"/>
              <w:rPr>
                <w:sz w:val="24"/>
                <w:szCs w:val="24"/>
              </w:rPr>
            </w:pPr>
            <w:r>
              <w:rPr>
                <w:sz w:val="24"/>
                <w:szCs w:val="24"/>
              </w:rPr>
              <w:t>3,1</w:t>
            </w:r>
          </w:p>
        </w:tc>
        <w:tc>
          <w:tcPr>
            <w:tcW w:w="1701" w:type="dxa"/>
            <w:vAlign w:val="center"/>
          </w:tcPr>
          <w:p w:rsidR="00546530" w:rsidRPr="00AB34B7" w:rsidRDefault="00546530" w:rsidP="00AB34B7">
            <w:pPr>
              <w:pStyle w:val="ConsPlusNormal"/>
              <w:ind w:firstLine="709"/>
              <w:jc w:val="both"/>
              <w:rPr>
                <w:sz w:val="24"/>
                <w:szCs w:val="24"/>
              </w:rPr>
            </w:pPr>
            <w:r w:rsidRPr="00AB34B7">
              <w:rPr>
                <w:sz w:val="24"/>
                <w:szCs w:val="24"/>
              </w:rPr>
              <w:t>-</w:t>
            </w:r>
          </w:p>
        </w:tc>
      </w:tr>
      <w:tr w:rsidR="00546530" w:rsidRPr="00AB34B7" w:rsidTr="00133C8E">
        <w:tc>
          <w:tcPr>
            <w:tcW w:w="772" w:type="dxa"/>
            <w:vAlign w:val="center"/>
          </w:tcPr>
          <w:p w:rsidR="00546530" w:rsidRPr="00AB34B7" w:rsidRDefault="00546530" w:rsidP="00AB34B7">
            <w:pPr>
              <w:pStyle w:val="ConsPlusNormal"/>
              <w:ind w:firstLine="709"/>
              <w:jc w:val="both"/>
              <w:rPr>
                <w:sz w:val="24"/>
                <w:szCs w:val="24"/>
              </w:rPr>
            </w:pPr>
            <w:r w:rsidRPr="00AB34B7">
              <w:rPr>
                <w:sz w:val="24"/>
                <w:szCs w:val="24"/>
              </w:rPr>
              <w:t>7</w:t>
            </w:r>
          </w:p>
        </w:tc>
        <w:tc>
          <w:tcPr>
            <w:tcW w:w="3827" w:type="dxa"/>
            <w:vAlign w:val="center"/>
          </w:tcPr>
          <w:p w:rsidR="00546530" w:rsidRPr="00AB34B7" w:rsidRDefault="00546530" w:rsidP="009E58FB">
            <w:pPr>
              <w:widowControl w:val="0"/>
              <w:autoSpaceDE w:val="0"/>
              <w:autoSpaceDN w:val="0"/>
              <w:adjustRightInd w:val="0"/>
              <w:spacing w:after="0" w:line="240" w:lineRule="auto"/>
              <w:jc w:val="both"/>
              <w:rPr>
                <w:rFonts w:ascii="Arial" w:hAnsi="Arial" w:cs="Arial"/>
                <w:sz w:val="24"/>
                <w:szCs w:val="24"/>
              </w:rPr>
            </w:pPr>
            <w:r w:rsidRPr="00AB34B7">
              <w:rPr>
                <w:rFonts w:ascii="Arial" w:hAnsi="Arial" w:cs="Arial"/>
                <w:sz w:val="24"/>
                <w:szCs w:val="24"/>
              </w:rPr>
              <w:t>Учреждение, осуществляющее деятельность  в области сухопутного транспорта</w:t>
            </w:r>
          </w:p>
        </w:tc>
        <w:tc>
          <w:tcPr>
            <w:tcW w:w="1701" w:type="dxa"/>
            <w:vAlign w:val="center"/>
          </w:tcPr>
          <w:p w:rsidR="00546530" w:rsidRPr="00AB34B7" w:rsidRDefault="00C148DE" w:rsidP="00AB34B7">
            <w:pPr>
              <w:pStyle w:val="ConsPlusNormal"/>
              <w:ind w:firstLine="709"/>
              <w:jc w:val="both"/>
              <w:rPr>
                <w:sz w:val="24"/>
                <w:szCs w:val="24"/>
              </w:rPr>
            </w:pPr>
            <w:r>
              <w:rPr>
                <w:sz w:val="24"/>
                <w:szCs w:val="24"/>
              </w:rPr>
              <w:t>3</w:t>
            </w:r>
            <w:r w:rsidR="00B8217F">
              <w:rPr>
                <w:sz w:val="24"/>
                <w:szCs w:val="24"/>
              </w:rPr>
              <w:t>,3</w:t>
            </w:r>
          </w:p>
        </w:tc>
        <w:tc>
          <w:tcPr>
            <w:tcW w:w="1701" w:type="dxa"/>
            <w:vAlign w:val="center"/>
          </w:tcPr>
          <w:p w:rsidR="00546530" w:rsidRPr="00AB34B7" w:rsidRDefault="00546530" w:rsidP="00AB34B7">
            <w:pPr>
              <w:pStyle w:val="ConsPlusNormal"/>
              <w:ind w:firstLine="709"/>
              <w:jc w:val="both"/>
              <w:rPr>
                <w:sz w:val="24"/>
                <w:szCs w:val="24"/>
              </w:rPr>
            </w:pPr>
            <w:r w:rsidRPr="00AB34B7">
              <w:rPr>
                <w:sz w:val="24"/>
                <w:szCs w:val="24"/>
              </w:rPr>
              <w:t>-</w:t>
            </w:r>
          </w:p>
        </w:tc>
        <w:tc>
          <w:tcPr>
            <w:tcW w:w="1701" w:type="dxa"/>
            <w:vAlign w:val="center"/>
          </w:tcPr>
          <w:p w:rsidR="00546530" w:rsidRPr="00AB34B7" w:rsidRDefault="00546530" w:rsidP="00AB34B7">
            <w:pPr>
              <w:pStyle w:val="ConsPlusNormal"/>
              <w:ind w:firstLine="709"/>
              <w:jc w:val="both"/>
              <w:rPr>
                <w:sz w:val="24"/>
                <w:szCs w:val="24"/>
              </w:rPr>
            </w:pPr>
            <w:r w:rsidRPr="00AB34B7">
              <w:rPr>
                <w:sz w:val="24"/>
                <w:szCs w:val="24"/>
              </w:rPr>
              <w:t>-</w:t>
            </w:r>
          </w:p>
        </w:tc>
      </w:tr>
    </w:tbl>
    <w:p w:rsidR="00546530" w:rsidRPr="00FE5C1E" w:rsidRDefault="00546530" w:rsidP="009552CC">
      <w:pPr>
        <w:spacing w:line="240" w:lineRule="auto"/>
        <w:jc w:val="both"/>
        <w:rPr>
          <w:rFonts w:ascii="Arial" w:hAnsi="Arial" w:cs="Arial"/>
          <w:sz w:val="24"/>
          <w:szCs w:val="24"/>
        </w:rPr>
      </w:pPr>
    </w:p>
    <w:sectPr w:rsidR="00546530" w:rsidRPr="00FE5C1E" w:rsidSect="009552CC">
      <w:footerReference w:type="default" r:id="rId29"/>
      <w:pgSz w:w="11906" w:h="16838"/>
      <w:pgMar w:top="1134" w:right="85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C4984" w:rsidRDefault="00FC4984" w:rsidP="00DF76F8">
      <w:pPr>
        <w:spacing w:after="0" w:line="240" w:lineRule="auto"/>
      </w:pPr>
      <w:r>
        <w:separator/>
      </w:r>
    </w:p>
  </w:endnote>
  <w:endnote w:type="continuationSeparator" w:id="1">
    <w:p w:rsidR="00FC4984" w:rsidRDefault="00FC4984" w:rsidP="00DF76F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758764"/>
      <w:docPartObj>
        <w:docPartGallery w:val="Page Numbers (Bottom of Page)"/>
        <w:docPartUnique/>
      </w:docPartObj>
    </w:sdtPr>
    <w:sdtEndPr>
      <w:rPr>
        <w:rFonts w:ascii="Arial" w:hAnsi="Arial" w:cs="Arial"/>
        <w:sz w:val="24"/>
        <w:szCs w:val="24"/>
      </w:rPr>
    </w:sdtEndPr>
    <w:sdtContent>
      <w:p w:rsidR="001A3083" w:rsidRPr="009552CC" w:rsidRDefault="001A3083" w:rsidP="009552CC">
        <w:pPr>
          <w:pStyle w:val="ad"/>
          <w:spacing w:after="0" w:line="240" w:lineRule="auto"/>
          <w:jc w:val="right"/>
          <w:rPr>
            <w:rFonts w:ascii="Arial" w:hAnsi="Arial" w:cs="Arial"/>
            <w:sz w:val="24"/>
            <w:szCs w:val="24"/>
          </w:rPr>
        </w:pPr>
        <w:r w:rsidRPr="009552CC">
          <w:rPr>
            <w:rFonts w:ascii="Arial" w:hAnsi="Arial" w:cs="Arial"/>
            <w:sz w:val="24"/>
            <w:szCs w:val="24"/>
          </w:rPr>
          <w:fldChar w:fldCharType="begin"/>
        </w:r>
        <w:r w:rsidRPr="009552CC">
          <w:rPr>
            <w:rFonts w:ascii="Arial" w:hAnsi="Arial" w:cs="Arial"/>
            <w:sz w:val="24"/>
            <w:szCs w:val="24"/>
          </w:rPr>
          <w:instrText xml:space="preserve"> PAGE   \* MERGEFORMAT </w:instrText>
        </w:r>
        <w:r w:rsidRPr="009552CC">
          <w:rPr>
            <w:rFonts w:ascii="Arial" w:hAnsi="Arial" w:cs="Arial"/>
            <w:sz w:val="24"/>
            <w:szCs w:val="24"/>
          </w:rPr>
          <w:fldChar w:fldCharType="separate"/>
        </w:r>
        <w:r w:rsidR="00F864F8">
          <w:rPr>
            <w:rFonts w:ascii="Arial" w:hAnsi="Arial" w:cs="Arial"/>
            <w:noProof/>
            <w:sz w:val="24"/>
            <w:szCs w:val="24"/>
          </w:rPr>
          <w:t>2</w:t>
        </w:r>
        <w:r w:rsidRPr="009552CC">
          <w:rPr>
            <w:rFonts w:ascii="Arial" w:hAnsi="Arial" w:cs="Arial"/>
            <w:sz w:val="24"/>
            <w:szCs w:val="24"/>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C4984" w:rsidRDefault="00FC4984" w:rsidP="00DF76F8">
      <w:pPr>
        <w:spacing w:after="0" w:line="240" w:lineRule="auto"/>
      </w:pPr>
      <w:r>
        <w:separator/>
      </w:r>
    </w:p>
  </w:footnote>
  <w:footnote w:type="continuationSeparator" w:id="1">
    <w:p w:rsidR="00FC4984" w:rsidRDefault="00FC4984" w:rsidP="00DF76F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58584D"/>
    <w:multiLevelType w:val="hybridMultilevel"/>
    <w:tmpl w:val="54A4AD48"/>
    <w:lvl w:ilvl="0" w:tplc="3F68CE8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2B8669A2"/>
    <w:multiLevelType w:val="hybridMultilevel"/>
    <w:tmpl w:val="A67C70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477DA4"/>
    <w:rsid w:val="000031A3"/>
    <w:rsid w:val="00024122"/>
    <w:rsid w:val="00032BE7"/>
    <w:rsid w:val="0003381F"/>
    <w:rsid w:val="000338FA"/>
    <w:rsid w:val="00035F7F"/>
    <w:rsid w:val="0004297F"/>
    <w:rsid w:val="0005200C"/>
    <w:rsid w:val="00066070"/>
    <w:rsid w:val="00074BA5"/>
    <w:rsid w:val="0007716E"/>
    <w:rsid w:val="000771DA"/>
    <w:rsid w:val="0008287F"/>
    <w:rsid w:val="000955BC"/>
    <w:rsid w:val="000A05D3"/>
    <w:rsid w:val="000E4189"/>
    <w:rsid w:val="00107041"/>
    <w:rsid w:val="00113916"/>
    <w:rsid w:val="00130913"/>
    <w:rsid w:val="00131402"/>
    <w:rsid w:val="00133C8E"/>
    <w:rsid w:val="00161F15"/>
    <w:rsid w:val="00162B69"/>
    <w:rsid w:val="001739D4"/>
    <w:rsid w:val="00175850"/>
    <w:rsid w:val="00180A44"/>
    <w:rsid w:val="00190960"/>
    <w:rsid w:val="001A3083"/>
    <w:rsid w:val="001C1379"/>
    <w:rsid w:val="001C344E"/>
    <w:rsid w:val="001C4AB2"/>
    <w:rsid w:val="001D336C"/>
    <w:rsid w:val="001E7A26"/>
    <w:rsid w:val="002078A0"/>
    <w:rsid w:val="002623B0"/>
    <w:rsid w:val="00265734"/>
    <w:rsid w:val="0026609D"/>
    <w:rsid w:val="00267834"/>
    <w:rsid w:val="00291A05"/>
    <w:rsid w:val="002A76F8"/>
    <w:rsid w:val="002B24E0"/>
    <w:rsid w:val="002B6904"/>
    <w:rsid w:val="002C5487"/>
    <w:rsid w:val="002D56CA"/>
    <w:rsid w:val="002F11B9"/>
    <w:rsid w:val="00304F53"/>
    <w:rsid w:val="00312992"/>
    <w:rsid w:val="0032673F"/>
    <w:rsid w:val="00335EC1"/>
    <w:rsid w:val="00392650"/>
    <w:rsid w:val="003A6330"/>
    <w:rsid w:val="003F2DD1"/>
    <w:rsid w:val="00426023"/>
    <w:rsid w:val="0043090E"/>
    <w:rsid w:val="00441FB6"/>
    <w:rsid w:val="004470F5"/>
    <w:rsid w:val="00451566"/>
    <w:rsid w:val="0047204B"/>
    <w:rsid w:val="00475308"/>
    <w:rsid w:val="00477DA4"/>
    <w:rsid w:val="004B78D4"/>
    <w:rsid w:val="004F02C6"/>
    <w:rsid w:val="004F34EB"/>
    <w:rsid w:val="004F5018"/>
    <w:rsid w:val="004F66F4"/>
    <w:rsid w:val="0050253F"/>
    <w:rsid w:val="0051580A"/>
    <w:rsid w:val="0052500F"/>
    <w:rsid w:val="005326A4"/>
    <w:rsid w:val="00537EF2"/>
    <w:rsid w:val="00541BD0"/>
    <w:rsid w:val="00544DD6"/>
    <w:rsid w:val="00546530"/>
    <w:rsid w:val="00585876"/>
    <w:rsid w:val="005B2480"/>
    <w:rsid w:val="005D3A8C"/>
    <w:rsid w:val="00605D5A"/>
    <w:rsid w:val="00606B26"/>
    <w:rsid w:val="0061127A"/>
    <w:rsid w:val="006115B9"/>
    <w:rsid w:val="0065589E"/>
    <w:rsid w:val="00672A9C"/>
    <w:rsid w:val="00672B35"/>
    <w:rsid w:val="00675ECB"/>
    <w:rsid w:val="006771FC"/>
    <w:rsid w:val="006A4920"/>
    <w:rsid w:val="006C11D8"/>
    <w:rsid w:val="006C1480"/>
    <w:rsid w:val="006D1EAF"/>
    <w:rsid w:val="006E1BB8"/>
    <w:rsid w:val="006E6913"/>
    <w:rsid w:val="006F61E5"/>
    <w:rsid w:val="00702999"/>
    <w:rsid w:val="007202FE"/>
    <w:rsid w:val="007236E9"/>
    <w:rsid w:val="00725CBC"/>
    <w:rsid w:val="0072795D"/>
    <w:rsid w:val="00741D21"/>
    <w:rsid w:val="00762C50"/>
    <w:rsid w:val="00764B24"/>
    <w:rsid w:val="00772985"/>
    <w:rsid w:val="0078273E"/>
    <w:rsid w:val="00782892"/>
    <w:rsid w:val="00792CD6"/>
    <w:rsid w:val="007970B2"/>
    <w:rsid w:val="007B17A5"/>
    <w:rsid w:val="007B6B74"/>
    <w:rsid w:val="007F77B0"/>
    <w:rsid w:val="00801841"/>
    <w:rsid w:val="00821243"/>
    <w:rsid w:val="00833578"/>
    <w:rsid w:val="00857BE7"/>
    <w:rsid w:val="0089153D"/>
    <w:rsid w:val="008B17D6"/>
    <w:rsid w:val="008B2401"/>
    <w:rsid w:val="008B4B99"/>
    <w:rsid w:val="008E28E0"/>
    <w:rsid w:val="008E7334"/>
    <w:rsid w:val="008F019A"/>
    <w:rsid w:val="008F1E96"/>
    <w:rsid w:val="008F6840"/>
    <w:rsid w:val="00902A11"/>
    <w:rsid w:val="009078D9"/>
    <w:rsid w:val="009178F9"/>
    <w:rsid w:val="009214EF"/>
    <w:rsid w:val="00922E45"/>
    <w:rsid w:val="0093331C"/>
    <w:rsid w:val="00937D3F"/>
    <w:rsid w:val="009552CC"/>
    <w:rsid w:val="0097516F"/>
    <w:rsid w:val="00991155"/>
    <w:rsid w:val="009A12BE"/>
    <w:rsid w:val="009A2DC3"/>
    <w:rsid w:val="009C1F1D"/>
    <w:rsid w:val="009C4AAD"/>
    <w:rsid w:val="009C7F23"/>
    <w:rsid w:val="009D2DC4"/>
    <w:rsid w:val="009E4F2E"/>
    <w:rsid w:val="009E58FB"/>
    <w:rsid w:val="009F2B8B"/>
    <w:rsid w:val="009F3902"/>
    <w:rsid w:val="009F66D8"/>
    <w:rsid w:val="009F7316"/>
    <w:rsid w:val="00A247CB"/>
    <w:rsid w:val="00A3223C"/>
    <w:rsid w:val="00A32486"/>
    <w:rsid w:val="00A35B99"/>
    <w:rsid w:val="00A65B42"/>
    <w:rsid w:val="00A66AAE"/>
    <w:rsid w:val="00A7475B"/>
    <w:rsid w:val="00A96385"/>
    <w:rsid w:val="00AB34B7"/>
    <w:rsid w:val="00AB429C"/>
    <w:rsid w:val="00B22D35"/>
    <w:rsid w:val="00B3400C"/>
    <w:rsid w:val="00B42071"/>
    <w:rsid w:val="00B42ED4"/>
    <w:rsid w:val="00B43D80"/>
    <w:rsid w:val="00B46F7B"/>
    <w:rsid w:val="00B52721"/>
    <w:rsid w:val="00B8217F"/>
    <w:rsid w:val="00B87C7E"/>
    <w:rsid w:val="00BE491B"/>
    <w:rsid w:val="00BE506F"/>
    <w:rsid w:val="00BF5BCB"/>
    <w:rsid w:val="00C148DE"/>
    <w:rsid w:val="00C16035"/>
    <w:rsid w:val="00C2125D"/>
    <w:rsid w:val="00C21A5D"/>
    <w:rsid w:val="00C40C0F"/>
    <w:rsid w:val="00C65265"/>
    <w:rsid w:val="00C66997"/>
    <w:rsid w:val="00C7710E"/>
    <w:rsid w:val="00C810B8"/>
    <w:rsid w:val="00C83710"/>
    <w:rsid w:val="00C83DC2"/>
    <w:rsid w:val="00C847FA"/>
    <w:rsid w:val="00CA5865"/>
    <w:rsid w:val="00CC767B"/>
    <w:rsid w:val="00CD1D61"/>
    <w:rsid w:val="00CE1544"/>
    <w:rsid w:val="00CE1EC6"/>
    <w:rsid w:val="00CE5669"/>
    <w:rsid w:val="00D03BB2"/>
    <w:rsid w:val="00D03E38"/>
    <w:rsid w:val="00D329B0"/>
    <w:rsid w:val="00D4263B"/>
    <w:rsid w:val="00D50C64"/>
    <w:rsid w:val="00D5290B"/>
    <w:rsid w:val="00D531D2"/>
    <w:rsid w:val="00D61292"/>
    <w:rsid w:val="00D65201"/>
    <w:rsid w:val="00D66074"/>
    <w:rsid w:val="00D67F47"/>
    <w:rsid w:val="00D730BA"/>
    <w:rsid w:val="00D84D40"/>
    <w:rsid w:val="00DA2B0A"/>
    <w:rsid w:val="00DD1983"/>
    <w:rsid w:val="00DD39C0"/>
    <w:rsid w:val="00DD6F51"/>
    <w:rsid w:val="00DF76F8"/>
    <w:rsid w:val="00E34CC8"/>
    <w:rsid w:val="00E51882"/>
    <w:rsid w:val="00E57751"/>
    <w:rsid w:val="00E80E64"/>
    <w:rsid w:val="00EB5AD0"/>
    <w:rsid w:val="00EC7E05"/>
    <w:rsid w:val="00EE06FC"/>
    <w:rsid w:val="00F00ADD"/>
    <w:rsid w:val="00F00B02"/>
    <w:rsid w:val="00F02716"/>
    <w:rsid w:val="00F16B91"/>
    <w:rsid w:val="00F20750"/>
    <w:rsid w:val="00F26F07"/>
    <w:rsid w:val="00F5433A"/>
    <w:rsid w:val="00F5620F"/>
    <w:rsid w:val="00F64322"/>
    <w:rsid w:val="00F662F4"/>
    <w:rsid w:val="00F74800"/>
    <w:rsid w:val="00F82AB0"/>
    <w:rsid w:val="00F864F8"/>
    <w:rsid w:val="00F9037F"/>
    <w:rsid w:val="00F961D0"/>
    <w:rsid w:val="00FC4984"/>
    <w:rsid w:val="00FC730B"/>
    <w:rsid w:val="00FE5C1E"/>
    <w:rsid w:val="00FE7550"/>
    <w:rsid w:val="00FF486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7DA4"/>
    <w:rPr>
      <w:rFonts w:ascii="Calibri" w:eastAsia="Times New Roman" w:hAnsi="Calibri" w:cs="Times New Roman"/>
      <w:lang w:eastAsia="ru-RU"/>
    </w:rPr>
  </w:style>
  <w:style w:type="paragraph" w:styleId="1">
    <w:name w:val="heading 1"/>
    <w:basedOn w:val="a"/>
    <w:next w:val="a"/>
    <w:link w:val="10"/>
    <w:qFormat/>
    <w:rsid w:val="00546530"/>
    <w:pPr>
      <w:keepNext/>
      <w:widowControl w:val="0"/>
      <w:spacing w:after="0" w:line="218" w:lineRule="auto"/>
      <w:outlineLvl w:val="0"/>
    </w:pPr>
    <w:rPr>
      <w:rFonts w:ascii="Times New Roman" w:hAnsi="Times New Roman"/>
      <w:b/>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46530"/>
    <w:rPr>
      <w:rFonts w:ascii="Times New Roman" w:eastAsia="Times New Roman" w:hAnsi="Times New Roman" w:cs="Times New Roman"/>
      <w:b/>
      <w:szCs w:val="20"/>
      <w:lang w:eastAsia="ru-RU"/>
    </w:rPr>
  </w:style>
  <w:style w:type="paragraph" w:customStyle="1" w:styleId="ConsPlusNormal">
    <w:name w:val="ConsPlusNormal"/>
    <w:rsid w:val="00477DA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qFormat/>
    <w:rsid w:val="00477DA4"/>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3">
    <w:name w:val="Balloon Text"/>
    <w:basedOn w:val="a"/>
    <w:link w:val="a4"/>
    <w:uiPriority w:val="99"/>
    <w:semiHidden/>
    <w:unhideWhenUsed/>
    <w:rsid w:val="00477DA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77DA4"/>
    <w:rPr>
      <w:rFonts w:ascii="Tahoma" w:eastAsia="Times New Roman" w:hAnsi="Tahoma" w:cs="Tahoma"/>
      <w:sz w:val="16"/>
      <w:szCs w:val="16"/>
      <w:lang w:eastAsia="ru-RU"/>
    </w:rPr>
  </w:style>
  <w:style w:type="paragraph" w:customStyle="1" w:styleId="ConsPlusNonformat">
    <w:name w:val="ConsPlusNonformat"/>
    <w:uiPriority w:val="99"/>
    <w:rsid w:val="0054653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qFormat/>
    <w:rsid w:val="00546530"/>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DocList">
    <w:name w:val="ConsPlusDocList"/>
    <w:uiPriority w:val="99"/>
    <w:rsid w:val="0054653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5">
    <w:name w:val="List Paragraph"/>
    <w:basedOn w:val="a"/>
    <w:uiPriority w:val="34"/>
    <w:qFormat/>
    <w:rsid w:val="00546530"/>
    <w:pPr>
      <w:spacing w:after="0" w:line="240" w:lineRule="auto"/>
      <w:ind w:left="720"/>
      <w:contextualSpacing/>
    </w:pPr>
    <w:rPr>
      <w:rFonts w:eastAsia="Calibri"/>
      <w:lang w:eastAsia="en-US"/>
    </w:rPr>
  </w:style>
  <w:style w:type="paragraph" w:styleId="a6">
    <w:name w:val="Normal (Web)"/>
    <w:basedOn w:val="a"/>
    <w:next w:val="a"/>
    <w:uiPriority w:val="99"/>
    <w:rsid w:val="00546530"/>
    <w:pPr>
      <w:autoSpaceDE w:val="0"/>
      <w:autoSpaceDN w:val="0"/>
      <w:adjustRightInd w:val="0"/>
      <w:spacing w:after="0" w:line="240" w:lineRule="auto"/>
    </w:pPr>
    <w:rPr>
      <w:rFonts w:ascii="Times New Roman" w:hAnsi="Times New Roman"/>
      <w:sz w:val="24"/>
      <w:szCs w:val="24"/>
    </w:rPr>
  </w:style>
  <w:style w:type="paragraph" w:styleId="a7">
    <w:name w:val="Title"/>
    <w:basedOn w:val="a"/>
    <w:link w:val="a8"/>
    <w:qFormat/>
    <w:rsid w:val="00546530"/>
    <w:pPr>
      <w:spacing w:after="0" w:line="240" w:lineRule="auto"/>
      <w:jc w:val="center"/>
    </w:pPr>
    <w:rPr>
      <w:rFonts w:ascii="Times New Roman" w:hAnsi="Times New Roman"/>
      <w:b/>
      <w:bCs/>
      <w:sz w:val="24"/>
      <w:szCs w:val="24"/>
    </w:rPr>
  </w:style>
  <w:style w:type="character" w:customStyle="1" w:styleId="a8">
    <w:name w:val="Название Знак"/>
    <w:basedOn w:val="a0"/>
    <w:link w:val="a7"/>
    <w:qFormat/>
    <w:rsid w:val="00546530"/>
    <w:rPr>
      <w:rFonts w:ascii="Times New Roman" w:eastAsia="Times New Roman" w:hAnsi="Times New Roman" w:cs="Times New Roman"/>
      <w:b/>
      <w:bCs/>
      <w:sz w:val="24"/>
      <w:szCs w:val="24"/>
      <w:lang w:eastAsia="ru-RU"/>
    </w:rPr>
  </w:style>
  <w:style w:type="paragraph" w:styleId="a9">
    <w:name w:val="Plain Text"/>
    <w:basedOn w:val="a"/>
    <w:link w:val="aa"/>
    <w:rsid w:val="00546530"/>
    <w:pPr>
      <w:autoSpaceDE w:val="0"/>
      <w:autoSpaceDN w:val="0"/>
      <w:spacing w:after="0" w:line="240" w:lineRule="auto"/>
    </w:pPr>
    <w:rPr>
      <w:rFonts w:ascii="Courier New" w:hAnsi="Courier New"/>
      <w:sz w:val="20"/>
      <w:szCs w:val="20"/>
    </w:rPr>
  </w:style>
  <w:style w:type="character" w:customStyle="1" w:styleId="aa">
    <w:name w:val="Текст Знак"/>
    <w:basedOn w:val="a0"/>
    <w:link w:val="a9"/>
    <w:rsid w:val="00546530"/>
    <w:rPr>
      <w:rFonts w:ascii="Courier New" w:eastAsia="Times New Roman" w:hAnsi="Courier New" w:cs="Times New Roman"/>
      <w:sz w:val="20"/>
      <w:szCs w:val="20"/>
      <w:lang w:eastAsia="ru-RU"/>
    </w:rPr>
  </w:style>
  <w:style w:type="paragraph" w:styleId="ab">
    <w:name w:val="header"/>
    <w:basedOn w:val="a"/>
    <w:link w:val="ac"/>
    <w:uiPriority w:val="99"/>
    <w:unhideWhenUsed/>
    <w:rsid w:val="00546530"/>
    <w:pPr>
      <w:tabs>
        <w:tab w:val="center" w:pos="4677"/>
        <w:tab w:val="right" w:pos="9355"/>
      </w:tabs>
    </w:pPr>
  </w:style>
  <w:style w:type="character" w:customStyle="1" w:styleId="ac">
    <w:name w:val="Верхний колонтитул Знак"/>
    <w:basedOn w:val="a0"/>
    <w:link w:val="ab"/>
    <w:uiPriority w:val="99"/>
    <w:rsid w:val="00546530"/>
    <w:rPr>
      <w:rFonts w:ascii="Calibri" w:eastAsia="Times New Roman" w:hAnsi="Calibri" w:cs="Times New Roman"/>
      <w:lang w:eastAsia="ru-RU"/>
    </w:rPr>
  </w:style>
  <w:style w:type="paragraph" w:styleId="ad">
    <w:name w:val="footer"/>
    <w:basedOn w:val="a"/>
    <w:link w:val="ae"/>
    <w:uiPriority w:val="99"/>
    <w:unhideWhenUsed/>
    <w:rsid w:val="00546530"/>
    <w:pPr>
      <w:tabs>
        <w:tab w:val="center" w:pos="4677"/>
        <w:tab w:val="right" w:pos="9355"/>
      </w:tabs>
    </w:pPr>
  </w:style>
  <w:style w:type="character" w:customStyle="1" w:styleId="ae">
    <w:name w:val="Нижний колонтитул Знак"/>
    <w:basedOn w:val="a0"/>
    <w:link w:val="ad"/>
    <w:uiPriority w:val="99"/>
    <w:rsid w:val="00546530"/>
    <w:rPr>
      <w:rFonts w:ascii="Calibri" w:eastAsia="Times New Roman" w:hAnsi="Calibri" w:cs="Times New Roman"/>
      <w:lang w:eastAsia="ru-RU"/>
    </w:rPr>
  </w:style>
  <w:style w:type="character" w:customStyle="1" w:styleId="af">
    <w:name w:val="Основной текст с отступом Знак"/>
    <w:basedOn w:val="a0"/>
    <w:link w:val="af0"/>
    <w:locked/>
    <w:rsid w:val="00546530"/>
    <w:rPr>
      <w:sz w:val="24"/>
      <w:szCs w:val="24"/>
      <w:lang w:eastAsia="ar-SA"/>
    </w:rPr>
  </w:style>
  <w:style w:type="paragraph" w:styleId="af0">
    <w:name w:val="Body Text Indent"/>
    <w:basedOn w:val="a"/>
    <w:link w:val="af"/>
    <w:rsid w:val="00546530"/>
    <w:pPr>
      <w:tabs>
        <w:tab w:val="left" w:pos="5730"/>
      </w:tabs>
      <w:suppressAutoHyphens/>
      <w:autoSpaceDE w:val="0"/>
      <w:spacing w:after="0" w:line="240" w:lineRule="auto"/>
      <w:ind w:firstLine="540"/>
      <w:jc w:val="both"/>
    </w:pPr>
    <w:rPr>
      <w:rFonts w:asciiTheme="minorHAnsi" w:eastAsiaTheme="minorHAnsi" w:hAnsiTheme="minorHAnsi" w:cstheme="minorBidi"/>
      <w:sz w:val="24"/>
      <w:szCs w:val="24"/>
      <w:lang w:eastAsia="ar-SA"/>
    </w:rPr>
  </w:style>
  <w:style w:type="character" w:customStyle="1" w:styleId="11">
    <w:name w:val="Основной текст с отступом Знак1"/>
    <w:basedOn w:val="a0"/>
    <w:uiPriority w:val="99"/>
    <w:semiHidden/>
    <w:rsid w:val="00546530"/>
    <w:rPr>
      <w:rFonts w:ascii="Calibri" w:eastAsia="Times New Roman" w:hAnsi="Calibri" w:cs="Times New Roman"/>
      <w:lang w:eastAsia="ru-RU"/>
    </w:rPr>
  </w:style>
  <w:style w:type="table" w:styleId="af1">
    <w:name w:val="Table Grid"/>
    <w:basedOn w:val="a1"/>
    <w:uiPriority w:val="39"/>
    <w:rsid w:val="00AB429C"/>
    <w:pPr>
      <w:suppressAutoHyphens/>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basedOn w:val="a0"/>
    <w:rsid w:val="009E4F2E"/>
  </w:style>
  <w:style w:type="character" w:styleId="af2">
    <w:name w:val="Hyperlink"/>
    <w:basedOn w:val="a0"/>
    <w:uiPriority w:val="99"/>
    <w:semiHidden/>
    <w:unhideWhenUsed/>
    <w:rsid w:val="006A4920"/>
    <w:rPr>
      <w:color w:val="0000FF"/>
      <w:u w:val="single"/>
    </w:rPr>
  </w:style>
</w:styles>
</file>

<file path=word/webSettings.xml><?xml version="1.0" encoding="utf-8"?>
<w:webSettings xmlns:r="http://schemas.openxmlformats.org/officeDocument/2006/relationships" xmlns:w="http://schemas.openxmlformats.org/wordprocessingml/2006/main">
  <w:divs>
    <w:div w:id="1842356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RLAW123;n=64044;fld=134;dst=100049" TargetMode="External"/><Relationship Id="rId13" Type="http://schemas.openxmlformats.org/officeDocument/2006/relationships/hyperlink" Target="consultantplus://offline/main?base=RLAW123;n=64044;fld=134;dst=100165" TargetMode="External"/><Relationship Id="rId18" Type="http://schemas.openxmlformats.org/officeDocument/2006/relationships/hyperlink" Target="https://login.consultant.ru/link/?req=doc&amp;base=RLAW123&amp;n=346927&amp;dst=101729" TargetMode="External"/><Relationship Id="rId26" Type="http://schemas.openxmlformats.org/officeDocument/2006/relationships/image" Target="media/image3.wmf"/><Relationship Id="rId3" Type="http://schemas.openxmlformats.org/officeDocument/2006/relationships/styles" Target="styles.xml"/><Relationship Id="rId21" Type="http://schemas.openxmlformats.org/officeDocument/2006/relationships/hyperlink" Target="consultantplus://offline/main?base=RLAW123;n=61141;fld=134;dst=100041" TargetMode="External"/><Relationship Id="rId7" Type="http://schemas.openxmlformats.org/officeDocument/2006/relationships/endnotes" Target="endnotes.xml"/><Relationship Id="rId12" Type="http://schemas.openxmlformats.org/officeDocument/2006/relationships/hyperlink" Target="consultantplus://offline/main?base=LAW;n=108403;fld=134;dst=715" TargetMode="External"/><Relationship Id="rId17" Type="http://schemas.openxmlformats.org/officeDocument/2006/relationships/hyperlink" Target="https://login.consultant.ru/link/?req=doc&amp;base=RLAW123&amp;n=346927&amp;dst=101729" TargetMode="External"/><Relationship Id="rId25" Type="http://schemas.openxmlformats.org/officeDocument/2006/relationships/image" Target="media/image2.wmf"/><Relationship Id="rId2" Type="http://schemas.openxmlformats.org/officeDocument/2006/relationships/numbering" Target="numbering.xml"/><Relationship Id="rId16" Type="http://schemas.openxmlformats.org/officeDocument/2006/relationships/hyperlink" Target="https://login.consultant.ru/link/?req=doc&amp;base=RLAW123&amp;n=346927&amp;dst=101729" TargetMode="External"/><Relationship Id="rId20" Type="http://schemas.openxmlformats.org/officeDocument/2006/relationships/hyperlink" Target="consultantplus://offline/main?base=RLAW123;n=61141;fld=134;dst=100011"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main?base=LAW;n=108403;fld=134;dst=707" TargetMode="External"/><Relationship Id="rId24" Type="http://schemas.openxmlformats.org/officeDocument/2006/relationships/image" Target="media/image1.wmf"/><Relationship Id="rId5" Type="http://schemas.openxmlformats.org/officeDocument/2006/relationships/webSettings" Target="webSettings.xml"/><Relationship Id="rId15" Type="http://schemas.openxmlformats.org/officeDocument/2006/relationships/hyperlink" Target="consultantplus://offline/main?base=RLAW123;n=64044;fld=134;dst=100313" TargetMode="External"/><Relationship Id="rId23" Type="http://schemas.openxmlformats.org/officeDocument/2006/relationships/hyperlink" Target="consultantplus://offline/main?base=RLAW123;n=61141;fld=134;dst=100142" TargetMode="External"/><Relationship Id="rId28" Type="http://schemas.openxmlformats.org/officeDocument/2006/relationships/hyperlink" Target="file:///C:\Users\&#1055;&#1091;&#1085;&#1090;&#1091;&#1089;\Downloads\&#1057;&#1090;&#1080;&#1084;&#1091;&#1083;&#1080;&#1088;%20&#1074;&#1099;&#1087;&#1083;&#1072;&#1090;&#1099;%20&#1062;&#1044;&#1050;.docx" TargetMode="External"/><Relationship Id="rId10" Type="http://schemas.openxmlformats.org/officeDocument/2006/relationships/hyperlink" Target="consultantplus://offline/main?base=LAW;n=108403;fld=134;dst=100987" TargetMode="External"/><Relationship Id="rId19" Type="http://schemas.openxmlformats.org/officeDocument/2006/relationships/hyperlink" Target="consultantplus://offline/main?base=RLAW123;n=61141;fld=134;dst=100011"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main?base=LAW;n=108403;fld=134;dst=100983" TargetMode="External"/><Relationship Id="rId14" Type="http://schemas.openxmlformats.org/officeDocument/2006/relationships/hyperlink" Target="consultantplus://offline/main?base=RLAW123;n=64044;fld=134;dst=100197" TargetMode="External"/><Relationship Id="rId22" Type="http://schemas.openxmlformats.org/officeDocument/2006/relationships/hyperlink" Target="consultantplus://offline/main?base=RLAW123;n=61141;fld=134;dst=100103" TargetMode="External"/><Relationship Id="rId27" Type="http://schemas.openxmlformats.org/officeDocument/2006/relationships/image" Target="media/image4.wmf"/><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B430B2-8FF9-4324-B35B-9D3ADD5E1F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116</Pages>
  <Words>50680</Words>
  <Characters>288880</Characters>
  <Application>Microsoft Office Word</Application>
  <DocSecurity>0</DocSecurity>
  <Lines>2407</Lines>
  <Paragraphs>677</Paragraphs>
  <ScaleCrop>false</ScaleCrop>
  <HeadingPairs>
    <vt:vector size="2" baseType="variant">
      <vt:variant>
        <vt:lpstr>Название</vt:lpstr>
      </vt:variant>
      <vt:variant>
        <vt:i4>1</vt:i4>
      </vt:variant>
    </vt:vector>
  </HeadingPairs>
  <TitlesOfParts>
    <vt:vector size="1" baseType="lpstr">
      <vt:lpstr/>
    </vt:vector>
  </TitlesOfParts>
  <Company>Kraftway</Company>
  <LinksUpToDate>false</LinksUpToDate>
  <CharactersWithSpaces>338883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Пунтус</dc:creator>
  <cp:lastModifiedBy>Кротова</cp:lastModifiedBy>
  <cp:revision>3</cp:revision>
  <cp:lastPrinted>2025-06-06T03:59:00Z</cp:lastPrinted>
  <dcterms:created xsi:type="dcterms:W3CDTF">2025-06-19T01:32:00Z</dcterms:created>
  <dcterms:modified xsi:type="dcterms:W3CDTF">2025-06-19T01:40:00Z</dcterms:modified>
</cp:coreProperties>
</file>