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C6" w:rsidRPr="001F2435" w:rsidRDefault="00FE3DC6" w:rsidP="00FE3DC6">
      <w:pPr>
        <w:jc w:val="center"/>
        <w:rPr>
          <w:rFonts w:ascii="Arial" w:hAnsi="Arial" w:cs="Arial"/>
          <w:spacing w:val="20"/>
        </w:rPr>
      </w:pPr>
      <w:proofErr w:type="gramStart"/>
      <w:r w:rsidRPr="001F2435">
        <w:rPr>
          <w:rFonts w:ascii="Arial" w:hAnsi="Arial" w:cs="Arial"/>
          <w:spacing w:val="20"/>
        </w:rPr>
        <w:t>АДМИНИСТРАЦИЯ  ЕМЕЛЬЯНОВСКОГО</w:t>
      </w:r>
      <w:proofErr w:type="gramEnd"/>
      <w:r w:rsidRPr="001F2435">
        <w:rPr>
          <w:rFonts w:ascii="Arial" w:hAnsi="Arial" w:cs="Arial"/>
          <w:spacing w:val="20"/>
        </w:rPr>
        <w:t xml:space="preserve">  РАЙОНА</w:t>
      </w:r>
    </w:p>
    <w:p w:rsidR="00FE3DC6" w:rsidRPr="001F2435" w:rsidRDefault="00FE3DC6" w:rsidP="00FE3DC6">
      <w:pPr>
        <w:pStyle w:val="1"/>
        <w:spacing w:line="240" w:lineRule="auto"/>
        <w:jc w:val="center"/>
        <w:rPr>
          <w:rFonts w:ascii="Arial" w:hAnsi="Arial" w:cs="Arial"/>
          <w:b w:val="0"/>
          <w:spacing w:val="20"/>
          <w:sz w:val="24"/>
          <w:szCs w:val="24"/>
        </w:rPr>
      </w:pPr>
      <w:proofErr w:type="gramStart"/>
      <w:r w:rsidRPr="001F2435">
        <w:rPr>
          <w:rFonts w:ascii="Arial" w:hAnsi="Arial" w:cs="Arial"/>
          <w:b w:val="0"/>
          <w:spacing w:val="20"/>
          <w:sz w:val="24"/>
          <w:szCs w:val="24"/>
        </w:rPr>
        <w:t>КРАСНОЯРСКОГО  КРАЯ</w:t>
      </w:r>
      <w:proofErr w:type="gramEnd"/>
    </w:p>
    <w:p w:rsidR="00FE3DC6" w:rsidRPr="001F2435" w:rsidRDefault="00FE3DC6" w:rsidP="00FE3DC6">
      <w:pPr>
        <w:rPr>
          <w:rFonts w:ascii="Arial" w:hAnsi="Arial" w:cs="Arial"/>
        </w:rPr>
      </w:pPr>
    </w:p>
    <w:p w:rsidR="00FE3DC6" w:rsidRPr="001F2435" w:rsidRDefault="00FE3DC6" w:rsidP="00FE3DC6">
      <w:pPr>
        <w:jc w:val="center"/>
        <w:rPr>
          <w:rFonts w:ascii="Arial" w:hAnsi="Arial" w:cs="Arial"/>
        </w:rPr>
      </w:pPr>
      <w:r w:rsidRPr="001F2435">
        <w:rPr>
          <w:rFonts w:ascii="Arial" w:hAnsi="Arial" w:cs="Arial"/>
        </w:rPr>
        <w:t xml:space="preserve">ПОСТАНОВЛЕНИЕ </w:t>
      </w:r>
    </w:p>
    <w:p w:rsidR="00FE3DC6" w:rsidRPr="001F2435" w:rsidRDefault="00FE3DC6" w:rsidP="00FE3DC6">
      <w:pPr>
        <w:jc w:val="center"/>
        <w:rPr>
          <w:rFonts w:ascii="Arial" w:hAnsi="Arial" w:cs="Arial"/>
        </w:rPr>
      </w:pPr>
    </w:p>
    <w:p w:rsidR="00FE3DC6" w:rsidRPr="001F2435" w:rsidRDefault="00FE3DC6" w:rsidP="00FE3DC6">
      <w:pPr>
        <w:rPr>
          <w:rFonts w:ascii="Arial" w:hAnsi="Arial" w:cs="Arial"/>
        </w:rPr>
      </w:pPr>
      <w:r w:rsidRPr="001F2435">
        <w:rPr>
          <w:rFonts w:ascii="Arial" w:hAnsi="Arial" w:cs="Arial"/>
          <w:u w:val="single"/>
        </w:rPr>
        <w:t>23.10.2014</w:t>
      </w:r>
      <w:r w:rsidRPr="001F2435">
        <w:rPr>
          <w:rFonts w:ascii="Arial" w:hAnsi="Arial" w:cs="Arial"/>
        </w:rPr>
        <w:t xml:space="preserve">                                      </w:t>
      </w:r>
      <w:proofErr w:type="spellStart"/>
      <w:r w:rsidRPr="001F2435">
        <w:rPr>
          <w:rFonts w:ascii="Arial" w:hAnsi="Arial" w:cs="Arial"/>
        </w:rPr>
        <w:t>п.г</w:t>
      </w:r>
      <w:proofErr w:type="spellEnd"/>
      <w:r w:rsidRPr="001F2435">
        <w:rPr>
          <w:rFonts w:ascii="Arial" w:hAnsi="Arial" w:cs="Arial"/>
        </w:rPr>
        <w:t xml:space="preserve"> </w:t>
      </w:r>
      <w:proofErr w:type="spellStart"/>
      <w:r w:rsidRPr="001F2435">
        <w:rPr>
          <w:rFonts w:ascii="Arial" w:hAnsi="Arial" w:cs="Arial"/>
        </w:rPr>
        <w:t>т.Емельяново</w:t>
      </w:r>
      <w:proofErr w:type="spellEnd"/>
      <w:r w:rsidRPr="001F2435">
        <w:rPr>
          <w:rFonts w:ascii="Arial" w:hAnsi="Arial" w:cs="Arial"/>
        </w:rPr>
        <w:t xml:space="preserve">                                           №</w:t>
      </w:r>
      <w:r w:rsidRPr="001F2435">
        <w:rPr>
          <w:rFonts w:ascii="Arial" w:hAnsi="Arial" w:cs="Arial"/>
          <w:u w:val="single"/>
        </w:rPr>
        <w:t>3268</w:t>
      </w:r>
      <w:r w:rsidRPr="001F2435">
        <w:rPr>
          <w:rFonts w:ascii="Arial" w:hAnsi="Arial" w:cs="Arial"/>
        </w:rPr>
        <w:t xml:space="preserve">         </w:t>
      </w:r>
    </w:p>
    <w:p w:rsidR="00FE3DC6" w:rsidRPr="001F2435" w:rsidRDefault="00FE3DC6" w:rsidP="00FE3DC6">
      <w:pPr>
        <w:widowControl w:val="0"/>
        <w:autoSpaceDE w:val="0"/>
        <w:autoSpaceDN w:val="0"/>
        <w:adjustRightInd w:val="0"/>
        <w:rPr>
          <w:rFonts w:ascii="Arial" w:hAnsi="Arial" w:cs="Arial"/>
          <w:bCs/>
        </w:rPr>
      </w:pPr>
    </w:p>
    <w:p w:rsidR="00FE3DC6" w:rsidRDefault="00FE3DC6" w:rsidP="00FE3DC6">
      <w:pPr>
        <w:widowControl w:val="0"/>
        <w:autoSpaceDE w:val="0"/>
        <w:autoSpaceDN w:val="0"/>
        <w:adjustRightInd w:val="0"/>
        <w:jc w:val="both"/>
        <w:rPr>
          <w:rFonts w:ascii="Arial" w:hAnsi="Arial" w:cs="Arial"/>
          <w:bCs/>
        </w:rPr>
      </w:pPr>
      <w:r w:rsidRPr="001F2435">
        <w:rPr>
          <w:rFonts w:ascii="Arial" w:hAnsi="Arial" w:cs="Arial"/>
          <w:bCs/>
        </w:rPr>
        <w:t>Об утверждении примерного положения об оплате труда работников муниципальных</w:t>
      </w:r>
      <w:r>
        <w:rPr>
          <w:rFonts w:ascii="Arial" w:hAnsi="Arial" w:cs="Arial"/>
          <w:bCs/>
        </w:rPr>
        <w:t xml:space="preserve"> </w:t>
      </w:r>
      <w:r w:rsidRPr="001F2435">
        <w:rPr>
          <w:rFonts w:ascii="Arial" w:hAnsi="Arial" w:cs="Arial"/>
          <w:bCs/>
        </w:rPr>
        <w:t>образовательных организаций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и искусства Емельяновского района»</w:t>
      </w:r>
    </w:p>
    <w:p w:rsidR="00FE3DC6" w:rsidRPr="001F2435" w:rsidRDefault="00FE3DC6" w:rsidP="00FE3DC6">
      <w:pPr>
        <w:widowControl w:val="0"/>
        <w:autoSpaceDE w:val="0"/>
        <w:autoSpaceDN w:val="0"/>
        <w:adjustRightInd w:val="0"/>
        <w:jc w:val="both"/>
        <w:rPr>
          <w:rFonts w:ascii="Arial" w:hAnsi="Arial" w:cs="Arial"/>
          <w:bCs/>
        </w:rPr>
      </w:pPr>
      <w:r>
        <w:rPr>
          <w:rFonts w:ascii="Arial" w:hAnsi="Arial" w:cs="Arial"/>
          <w:bCs/>
        </w:rPr>
        <w:t>(в редакции постановления администрации от 14.12.2016 № 1610</w:t>
      </w:r>
      <w:r w:rsidR="00E7608A">
        <w:rPr>
          <w:rFonts w:ascii="Arial" w:hAnsi="Arial" w:cs="Arial"/>
          <w:bCs/>
        </w:rPr>
        <w:t xml:space="preserve">, </w:t>
      </w:r>
      <w:r w:rsidR="00E7608A">
        <w:rPr>
          <w:rFonts w:ascii="Arial" w:hAnsi="Arial" w:cs="Arial"/>
        </w:rPr>
        <w:t>от 24.01.2017 №57</w:t>
      </w:r>
      <w:r w:rsidR="00CE5F6C">
        <w:rPr>
          <w:rFonts w:ascii="Arial" w:hAnsi="Arial" w:cs="Arial"/>
        </w:rPr>
        <w:t>, от</w:t>
      </w:r>
      <w:r w:rsidR="00B162E7">
        <w:rPr>
          <w:rFonts w:ascii="Arial" w:hAnsi="Arial" w:cs="Arial"/>
        </w:rPr>
        <w:t xml:space="preserve"> </w:t>
      </w:r>
      <w:r w:rsidR="00CE5F6C">
        <w:rPr>
          <w:rFonts w:ascii="Arial" w:hAnsi="Arial" w:cs="Arial"/>
        </w:rPr>
        <w:t>18.12.2017 №3448</w:t>
      </w:r>
      <w:r w:rsidR="00EC177B">
        <w:rPr>
          <w:rFonts w:ascii="Arial" w:hAnsi="Arial" w:cs="Arial"/>
        </w:rPr>
        <w:t xml:space="preserve">, </w:t>
      </w:r>
      <w:r w:rsidR="00B162E7">
        <w:rPr>
          <w:rFonts w:ascii="Arial" w:hAnsi="Arial" w:cs="Arial"/>
        </w:rPr>
        <w:t xml:space="preserve">от </w:t>
      </w:r>
      <w:r w:rsidR="00EC177B">
        <w:rPr>
          <w:rFonts w:ascii="Arial" w:hAnsi="Arial" w:cs="Arial"/>
        </w:rPr>
        <w:t>27.09.2019 № 2412</w:t>
      </w:r>
      <w:r w:rsidR="00B162E7">
        <w:rPr>
          <w:rFonts w:ascii="Arial" w:hAnsi="Arial" w:cs="Arial"/>
        </w:rPr>
        <w:t>, от 19.05.2020 № 712</w:t>
      </w:r>
      <w:r w:rsidR="00E433C0">
        <w:rPr>
          <w:rFonts w:ascii="Arial" w:hAnsi="Arial" w:cs="Arial"/>
        </w:rPr>
        <w:t>, от 29.09.2020 № 1498</w:t>
      </w:r>
      <w:r w:rsidR="0041596D">
        <w:rPr>
          <w:rFonts w:ascii="Arial" w:hAnsi="Arial" w:cs="Arial"/>
        </w:rPr>
        <w:t>, от 07.05.2021 № 730</w:t>
      </w:r>
      <w:r w:rsidR="00DB14B3">
        <w:rPr>
          <w:rFonts w:ascii="Arial" w:hAnsi="Arial" w:cs="Arial"/>
        </w:rPr>
        <w:t>, от 28.03.2022 № 400</w:t>
      </w:r>
      <w:r w:rsidR="00B54AB4">
        <w:rPr>
          <w:rFonts w:ascii="Arial" w:hAnsi="Arial" w:cs="Arial"/>
        </w:rPr>
        <w:t>, от 18.04.2022 № 635</w:t>
      </w:r>
      <w:r w:rsidR="003F1983">
        <w:rPr>
          <w:rFonts w:ascii="Arial" w:hAnsi="Arial" w:cs="Arial"/>
        </w:rPr>
        <w:t>, от 23.05.2023 № 1285</w:t>
      </w:r>
      <w:r w:rsidR="00AC0CEB">
        <w:rPr>
          <w:rFonts w:ascii="Arial" w:hAnsi="Arial" w:cs="Arial"/>
        </w:rPr>
        <w:t>, от 16.01.2024 №119</w:t>
      </w:r>
      <w:r w:rsidR="00485758">
        <w:rPr>
          <w:rFonts w:ascii="Arial" w:hAnsi="Arial" w:cs="Arial"/>
        </w:rPr>
        <w:t>, от 26.01.2024 №217, от 13.05.2024 №1007</w:t>
      </w:r>
      <w:bookmarkStart w:id="0" w:name="_GoBack"/>
      <w:bookmarkEnd w:id="0"/>
      <w:r>
        <w:rPr>
          <w:rFonts w:ascii="Arial" w:hAnsi="Arial" w:cs="Arial"/>
          <w:bCs/>
        </w:rPr>
        <w:t>)</w:t>
      </w:r>
    </w:p>
    <w:p w:rsidR="00FE3DC6" w:rsidRPr="001F2435" w:rsidRDefault="00FE3DC6" w:rsidP="00FE3DC6">
      <w:pPr>
        <w:widowControl w:val="0"/>
        <w:autoSpaceDE w:val="0"/>
        <w:autoSpaceDN w:val="0"/>
        <w:adjustRightInd w:val="0"/>
        <w:rPr>
          <w:rFonts w:ascii="Arial" w:hAnsi="Arial" w:cs="Arial"/>
          <w:bCs/>
        </w:rPr>
      </w:pPr>
      <w:r w:rsidRPr="001F2435">
        <w:rPr>
          <w:rFonts w:ascii="Arial" w:hAnsi="Arial" w:cs="Arial"/>
          <w:bCs/>
        </w:rPr>
        <w:t xml:space="preserve">  </w:t>
      </w:r>
    </w:p>
    <w:p w:rsidR="00FE3DC6" w:rsidRPr="001F2435" w:rsidRDefault="00FE3DC6" w:rsidP="00FE3DC6">
      <w:pPr>
        <w:widowControl w:val="0"/>
        <w:autoSpaceDE w:val="0"/>
        <w:autoSpaceDN w:val="0"/>
        <w:adjustRightInd w:val="0"/>
        <w:ind w:firstLine="709"/>
        <w:jc w:val="both"/>
        <w:rPr>
          <w:rFonts w:ascii="Arial" w:hAnsi="Arial" w:cs="Arial"/>
        </w:rPr>
      </w:pPr>
      <w:r w:rsidRPr="001F2435">
        <w:rPr>
          <w:rFonts w:ascii="Arial" w:hAnsi="Arial" w:cs="Arial"/>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решением Емельяновского районного Совета депутатов от 22.10.2014 № 52-303Р «О внесение изменений в решение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руководствуясь Уставом Емельяновского района, администрация постановляет:</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1. Утвердить примерное положение об оплате труда работников муниципальных образовательных организаций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и искусства Емельяновского района» согласно приложению.</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2. Постановления администрации Емельяновского района:</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 от 10.09.2013 № 1941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администрации Емельяновского района»;</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 от 24.09.2013 № 2077 «О внесении изменений в постановление администрации Емельяновского района от 10.09.2013 № 1941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администрации Емельяновского района», отменить.</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lastRenderedPageBreak/>
        <w:t xml:space="preserve">2. Настоящее постановление подлежит официальному опубликованию в газете «Емельяновские веси» и размещению на официальном </w:t>
      </w:r>
      <w:proofErr w:type="gramStart"/>
      <w:r w:rsidRPr="001F2435">
        <w:rPr>
          <w:rFonts w:ascii="Arial" w:hAnsi="Arial" w:cs="Arial"/>
        </w:rPr>
        <w:t>сайте  муниципального</w:t>
      </w:r>
      <w:proofErr w:type="gramEnd"/>
      <w:r w:rsidRPr="001F2435">
        <w:rPr>
          <w:rFonts w:ascii="Arial" w:hAnsi="Arial" w:cs="Arial"/>
        </w:rPr>
        <w:t xml:space="preserve"> образования Емельяновский  район в информационно-телекоммуникационной сети «Интернет».</w:t>
      </w:r>
    </w:p>
    <w:p w:rsidR="00FE3DC6" w:rsidRPr="001F2435" w:rsidRDefault="00FE3DC6" w:rsidP="00FE3DC6">
      <w:pPr>
        <w:widowControl w:val="0"/>
        <w:tabs>
          <w:tab w:val="left" w:pos="709"/>
          <w:tab w:val="left" w:pos="9604"/>
        </w:tabs>
        <w:autoSpaceDE w:val="0"/>
        <w:autoSpaceDN w:val="0"/>
        <w:adjustRightInd w:val="0"/>
        <w:ind w:right="196"/>
        <w:jc w:val="both"/>
        <w:rPr>
          <w:rFonts w:ascii="Arial" w:hAnsi="Arial" w:cs="Arial"/>
        </w:rPr>
      </w:pPr>
      <w:r w:rsidRPr="001F2435">
        <w:rPr>
          <w:rFonts w:ascii="Arial" w:hAnsi="Arial" w:cs="Arial"/>
        </w:rPr>
        <w:t xml:space="preserve">       </w:t>
      </w:r>
      <w:r>
        <w:rPr>
          <w:rFonts w:ascii="Arial" w:hAnsi="Arial" w:cs="Arial"/>
        </w:rPr>
        <w:t xml:space="preserve">   </w:t>
      </w:r>
      <w:r w:rsidRPr="001F2435">
        <w:rPr>
          <w:rFonts w:ascii="Arial" w:hAnsi="Arial" w:cs="Arial"/>
        </w:rPr>
        <w:t xml:space="preserve">3. Постановление вступает в </w:t>
      </w:r>
      <w:proofErr w:type="gramStart"/>
      <w:r w:rsidRPr="001F2435">
        <w:rPr>
          <w:rFonts w:ascii="Arial" w:hAnsi="Arial" w:cs="Arial"/>
        </w:rPr>
        <w:t>силу  со</w:t>
      </w:r>
      <w:proofErr w:type="gramEnd"/>
      <w:r w:rsidRPr="001F2435">
        <w:rPr>
          <w:rFonts w:ascii="Arial" w:hAnsi="Arial" w:cs="Arial"/>
        </w:rPr>
        <w:t xml:space="preserve"> дня его официального опубликования в газете «Емельяновские веси», и применяется к правоотношениям, возникшим с 1 октября 2014года.</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 xml:space="preserve">4. Контроль за исполнением настоящего </w:t>
      </w:r>
      <w:proofErr w:type="gramStart"/>
      <w:r w:rsidRPr="001F2435">
        <w:rPr>
          <w:rFonts w:ascii="Arial" w:hAnsi="Arial" w:cs="Arial"/>
        </w:rPr>
        <w:t>постановления  возложить</w:t>
      </w:r>
      <w:proofErr w:type="gramEnd"/>
      <w:r w:rsidRPr="001F2435">
        <w:rPr>
          <w:rFonts w:ascii="Arial" w:hAnsi="Arial" w:cs="Arial"/>
        </w:rPr>
        <w:t xml:space="preserve"> на </w:t>
      </w:r>
      <w:proofErr w:type="spellStart"/>
      <w:r w:rsidRPr="001F2435">
        <w:rPr>
          <w:rFonts w:ascii="Arial" w:hAnsi="Arial" w:cs="Arial"/>
        </w:rPr>
        <w:t>и.о</w:t>
      </w:r>
      <w:proofErr w:type="spellEnd"/>
      <w:r w:rsidRPr="001F2435">
        <w:rPr>
          <w:rFonts w:ascii="Arial" w:hAnsi="Arial" w:cs="Arial"/>
        </w:rPr>
        <w:t xml:space="preserve">. заместителя  руководителя администрации Емельяновского района по финансовым и экономическим вопросам  Л.И. </w:t>
      </w:r>
      <w:proofErr w:type="spellStart"/>
      <w:r w:rsidRPr="001F2435">
        <w:rPr>
          <w:rFonts w:ascii="Arial" w:hAnsi="Arial" w:cs="Arial"/>
        </w:rPr>
        <w:t>Серегодскую</w:t>
      </w:r>
      <w:proofErr w:type="spellEnd"/>
      <w:r w:rsidRPr="001F2435">
        <w:rPr>
          <w:rFonts w:ascii="Arial" w:hAnsi="Arial" w:cs="Arial"/>
        </w:rPr>
        <w:t>.</w:t>
      </w: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r w:rsidRPr="001F2435">
        <w:rPr>
          <w:rFonts w:ascii="Arial" w:hAnsi="Arial" w:cs="Arial"/>
        </w:rPr>
        <w:t>Руковод</w:t>
      </w:r>
      <w:r>
        <w:rPr>
          <w:rFonts w:ascii="Arial" w:hAnsi="Arial" w:cs="Arial"/>
        </w:rPr>
        <w:t xml:space="preserve">итель администрации района </w:t>
      </w:r>
      <w:r>
        <w:rPr>
          <w:rFonts w:ascii="Arial" w:hAnsi="Arial" w:cs="Arial"/>
        </w:rPr>
        <w:tab/>
      </w:r>
      <w:r>
        <w:rPr>
          <w:rFonts w:ascii="Arial" w:hAnsi="Arial" w:cs="Arial"/>
        </w:rPr>
        <w:tab/>
      </w:r>
      <w:r w:rsidRPr="001F2435">
        <w:rPr>
          <w:rFonts w:ascii="Arial" w:hAnsi="Arial" w:cs="Arial"/>
        </w:rPr>
        <w:t xml:space="preserve">            </w:t>
      </w:r>
      <w:r w:rsidRPr="001F2435">
        <w:rPr>
          <w:rFonts w:ascii="Arial" w:hAnsi="Arial" w:cs="Arial"/>
        </w:rPr>
        <w:tab/>
      </w:r>
      <w:r w:rsidRPr="001F2435">
        <w:rPr>
          <w:rFonts w:ascii="Arial" w:hAnsi="Arial" w:cs="Arial"/>
        </w:rPr>
        <w:tab/>
        <w:t xml:space="preserve"> Е.А. </w:t>
      </w:r>
      <w:proofErr w:type="spellStart"/>
      <w:r w:rsidRPr="001F2435">
        <w:rPr>
          <w:rFonts w:ascii="Arial" w:hAnsi="Arial" w:cs="Arial"/>
        </w:rPr>
        <w:t>Юркова</w:t>
      </w:r>
      <w:proofErr w:type="spellEnd"/>
      <w:r w:rsidRPr="001F2435">
        <w:rPr>
          <w:rFonts w:ascii="Arial" w:hAnsi="Arial" w:cs="Arial"/>
        </w:rPr>
        <w:t xml:space="preserve"> </w:t>
      </w: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rPr>
          <w:rFonts w:ascii="Arial" w:hAnsi="Arial" w:cs="Arial"/>
        </w:rPr>
      </w:pPr>
    </w:p>
    <w:p w:rsidR="00FE3DC6" w:rsidRDefault="00FE3DC6" w:rsidP="001B124B">
      <w:pPr>
        <w:autoSpaceDE w:val="0"/>
        <w:autoSpaceDN w:val="0"/>
        <w:adjustRightInd w:val="0"/>
        <w:outlineLvl w:val="0"/>
        <w:rPr>
          <w:rFonts w:ascii="Arial" w:hAnsi="Arial" w:cs="Arial"/>
        </w:rPr>
      </w:pPr>
    </w:p>
    <w:p w:rsidR="00FE3DC6" w:rsidRDefault="00FE3DC6" w:rsidP="001B124B">
      <w:pPr>
        <w:autoSpaceDE w:val="0"/>
        <w:autoSpaceDN w:val="0"/>
        <w:adjustRightInd w:val="0"/>
        <w:outlineLvl w:val="0"/>
        <w:rPr>
          <w:rFonts w:ascii="Arial" w:hAnsi="Arial" w:cs="Arial"/>
        </w:rPr>
      </w:pPr>
    </w:p>
    <w:p w:rsidR="006A7E67" w:rsidRPr="00C67100" w:rsidRDefault="00FE3DC6" w:rsidP="001B124B">
      <w:pPr>
        <w:autoSpaceDE w:val="0"/>
        <w:autoSpaceDN w:val="0"/>
        <w:adjustRightInd w:val="0"/>
        <w:outlineLvl w:val="0"/>
        <w:rPr>
          <w:rFonts w:ascii="Arial" w:hAnsi="Arial" w:cs="Arial"/>
        </w:rPr>
      </w:pPr>
      <w:r>
        <w:rPr>
          <w:rFonts w:ascii="Arial" w:hAnsi="Arial" w:cs="Arial"/>
        </w:rPr>
        <w:br w:type="page"/>
      </w:r>
      <w:r w:rsidR="00FA0B39" w:rsidRPr="00C67100">
        <w:rPr>
          <w:rFonts w:ascii="Arial" w:hAnsi="Arial" w:cs="Arial"/>
        </w:rPr>
        <w:lastRenderedPageBreak/>
        <w:t xml:space="preserve">                                                                           </w:t>
      </w:r>
      <w:r w:rsidR="00B9136E" w:rsidRPr="00C67100">
        <w:rPr>
          <w:rFonts w:ascii="Arial" w:hAnsi="Arial" w:cs="Arial"/>
        </w:rPr>
        <w:t xml:space="preserve">                 </w:t>
      </w:r>
    </w:p>
    <w:p w:rsidR="00FA0B39" w:rsidRPr="00C67100" w:rsidRDefault="00C67100" w:rsidP="00C67100">
      <w:pPr>
        <w:autoSpaceDE w:val="0"/>
        <w:autoSpaceDN w:val="0"/>
        <w:adjustRightInd w:val="0"/>
        <w:outlineLvl w:val="0"/>
        <w:rPr>
          <w:rFonts w:ascii="Arial" w:hAnsi="Arial" w:cs="Arial"/>
        </w:rPr>
      </w:pPr>
      <w:r>
        <w:rPr>
          <w:rFonts w:ascii="Arial" w:hAnsi="Arial" w:cs="Arial"/>
        </w:rPr>
        <w:t xml:space="preserve">                                                                                                    </w:t>
      </w:r>
      <w:r w:rsidR="00B9136E" w:rsidRPr="00C67100">
        <w:rPr>
          <w:rFonts w:ascii="Arial" w:hAnsi="Arial" w:cs="Arial"/>
        </w:rPr>
        <w:t xml:space="preserve">Приложение </w:t>
      </w:r>
    </w:p>
    <w:p w:rsidR="00FA0B39" w:rsidRPr="00C67100" w:rsidRDefault="00C67100" w:rsidP="00C67100">
      <w:pPr>
        <w:autoSpaceDE w:val="0"/>
        <w:autoSpaceDN w:val="0"/>
        <w:adjustRightInd w:val="0"/>
        <w:jc w:val="center"/>
        <w:outlineLvl w:val="0"/>
        <w:rPr>
          <w:rFonts w:ascii="Arial" w:hAnsi="Arial" w:cs="Arial"/>
        </w:rPr>
      </w:pPr>
      <w:r>
        <w:rPr>
          <w:rFonts w:ascii="Arial" w:hAnsi="Arial" w:cs="Arial"/>
        </w:rPr>
        <w:t xml:space="preserve">                                                                                          </w:t>
      </w:r>
      <w:r w:rsidR="00FA0B39" w:rsidRPr="00C67100">
        <w:rPr>
          <w:rFonts w:ascii="Arial" w:hAnsi="Arial" w:cs="Arial"/>
        </w:rPr>
        <w:t>к Постановлению</w:t>
      </w:r>
    </w:p>
    <w:p w:rsidR="00C67100" w:rsidRDefault="00C67100" w:rsidP="00C67100">
      <w:pPr>
        <w:autoSpaceDE w:val="0"/>
        <w:autoSpaceDN w:val="0"/>
        <w:adjustRightInd w:val="0"/>
        <w:jc w:val="center"/>
        <w:outlineLvl w:val="0"/>
        <w:rPr>
          <w:rFonts w:ascii="Arial" w:hAnsi="Arial" w:cs="Arial"/>
        </w:rPr>
      </w:pPr>
      <w:r>
        <w:rPr>
          <w:rFonts w:ascii="Arial" w:hAnsi="Arial" w:cs="Arial"/>
        </w:rPr>
        <w:t xml:space="preserve">                                                                                       </w:t>
      </w:r>
      <w:r w:rsidR="00FA0B39" w:rsidRPr="00C67100">
        <w:rPr>
          <w:rFonts w:ascii="Arial" w:hAnsi="Arial" w:cs="Arial"/>
        </w:rPr>
        <w:t xml:space="preserve">администрации </w:t>
      </w:r>
    </w:p>
    <w:p w:rsidR="00FA0B39" w:rsidRPr="00C67100" w:rsidRDefault="00FA0B39">
      <w:pPr>
        <w:autoSpaceDE w:val="0"/>
        <w:autoSpaceDN w:val="0"/>
        <w:adjustRightInd w:val="0"/>
        <w:jc w:val="right"/>
        <w:outlineLvl w:val="0"/>
        <w:rPr>
          <w:rFonts w:ascii="Arial" w:hAnsi="Arial" w:cs="Arial"/>
        </w:rPr>
      </w:pPr>
      <w:r w:rsidRPr="00C67100">
        <w:rPr>
          <w:rFonts w:ascii="Arial" w:hAnsi="Arial" w:cs="Arial"/>
        </w:rPr>
        <w:t>Емельяновского района</w:t>
      </w:r>
    </w:p>
    <w:p w:rsidR="00FA0B39" w:rsidRPr="00C67100" w:rsidRDefault="00C67100" w:rsidP="00C67100">
      <w:pPr>
        <w:autoSpaceDE w:val="0"/>
        <w:autoSpaceDN w:val="0"/>
        <w:adjustRightInd w:val="0"/>
        <w:jc w:val="center"/>
        <w:outlineLvl w:val="0"/>
        <w:rPr>
          <w:rFonts w:ascii="Arial" w:hAnsi="Arial" w:cs="Arial"/>
        </w:rPr>
      </w:pPr>
      <w:r>
        <w:rPr>
          <w:rFonts w:ascii="Arial" w:hAnsi="Arial" w:cs="Arial"/>
        </w:rPr>
        <w:t xml:space="preserve">                                                                                               </w:t>
      </w:r>
      <w:r w:rsidR="006849C2" w:rsidRPr="00C67100">
        <w:rPr>
          <w:rFonts w:ascii="Arial" w:hAnsi="Arial" w:cs="Arial"/>
        </w:rPr>
        <w:t xml:space="preserve">от </w:t>
      </w:r>
      <w:r>
        <w:rPr>
          <w:rFonts w:ascii="Arial" w:hAnsi="Arial" w:cs="Arial"/>
        </w:rPr>
        <w:t>23.10.2014</w:t>
      </w:r>
      <w:r w:rsidR="00277C2A" w:rsidRPr="00C67100">
        <w:rPr>
          <w:rFonts w:ascii="Arial" w:hAnsi="Arial" w:cs="Arial"/>
        </w:rPr>
        <w:t xml:space="preserve"> N </w:t>
      </w:r>
      <w:r>
        <w:rPr>
          <w:rFonts w:ascii="Arial" w:hAnsi="Arial" w:cs="Arial"/>
        </w:rPr>
        <w:t>3268</w:t>
      </w:r>
    </w:p>
    <w:p w:rsidR="00FA0B39" w:rsidRPr="00C67100" w:rsidRDefault="00FA0B39">
      <w:pPr>
        <w:autoSpaceDE w:val="0"/>
        <w:autoSpaceDN w:val="0"/>
        <w:adjustRightInd w:val="0"/>
        <w:ind w:firstLine="540"/>
        <w:jc w:val="both"/>
        <w:outlineLvl w:val="0"/>
        <w:rPr>
          <w:rFonts w:ascii="Arial" w:hAnsi="Arial" w:cs="Arial"/>
        </w:rPr>
      </w:pPr>
    </w:p>
    <w:p w:rsidR="00C67100" w:rsidRDefault="00C67100" w:rsidP="00C67100">
      <w:pPr>
        <w:pStyle w:val="ConsPlusTitle"/>
        <w:widowControl/>
        <w:jc w:val="center"/>
        <w:outlineLvl w:val="0"/>
        <w:rPr>
          <w:rFonts w:ascii="Arial" w:hAnsi="Arial" w:cs="Arial"/>
          <w:b w:val="0"/>
        </w:rPr>
      </w:pPr>
      <w:r w:rsidRPr="00C67100">
        <w:rPr>
          <w:rFonts w:ascii="Arial" w:hAnsi="Arial" w:cs="Arial"/>
          <w:b w:val="0"/>
        </w:rPr>
        <w:t xml:space="preserve">Примерное положение об оплате труда </w:t>
      </w:r>
    </w:p>
    <w:p w:rsidR="00FA0B39" w:rsidRDefault="00C67100" w:rsidP="00C67100">
      <w:pPr>
        <w:pStyle w:val="ConsPlusTitle"/>
        <w:widowControl/>
        <w:jc w:val="center"/>
        <w:outlineLvl w:val="0"/>
        <w:rPr>
          <w:rFonts w:ascii="Arial" w:hAnsi="Arial" w:cs="Arial"/>
          <w:b w:val="0"/>
        </w:rPr>
      </w:pPr>
      <w:r w:rsidRPr="00C67100">
        <w:rPr>
          <w:rFonts w:ascii="Arial" w:hAnsi="Arial" w:cs="Arial"/>
          <w:b w:val="0"/>
        </w:rPr>
        <w:t>работников муниципальных</w:t>
      </w:r>
      <w:r w:rsidR="009A29CC">
        <w:rPr>
          <w:rFonts w:ascii="Arial" w:hAnsi="Arial" w:cs="Arial"/>
          <w:b w:val="0"/>
        </w:rPr>
        <w:t xml:space="preserve"> бюджетных</w:t>
      </w:r>
      <w:r w:rsidRPr="00C67100">
        <w:rPr>
          <w:rFonts w:ascii="Arial" w:hAnsi="Arial" w:cs="Arial"/>
          <w:b w:val="0"/>
        </w:rPr>
        <w:t xml:space="preserve"> учреждений дополнительного образования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и искусства Емельяновского района» </w:t>
      </w:r>
    </w:p>
    <w:p w:rsidR="00165F39" w:rsidRPr="001F2435" w:rsidRDefault="00165F39" w:rsidP="00165F39">
      <w:pPr>
        <w:widowControl w:val="0"/>
        <w:autoSpaceDE w:val="0"/>
        <w:autoSpaceDN w:val="0"/>
        <w:adjustRightInd w:val="0"/>
        <w:jc w:val="center"/>
        <w:rPr>
          <w:rFonts w:ascii="Arial" w:hAnsi="Arial" w:cs="Arial"/>
          <w:bCs/>
        </w:rPr>
      </w:pPr>
      <w:r>
        <w:rPr>
          <w:rFonts w:ascii="Arial" w:hAnsi="Arial" w:cs="Arial"/>
          <w:bCs/>
        </w:rPr>
        <w:t>(в редакции постановления администрации от 14.12.2016 № 1610</w:t>
      </w:r>
      <w:proofErr w:type="gramStart"/>
      <w:r w:rsidR="00E7608A">
        <w:rPr>
          <w:rFonts w:ascii="Arial" w:hAnsi="Arial" w:cs="Arial"/>
          <w:bCs/>
        </w:rPr>
        <w:t xml:space="preserve">, </w:t>
      </w:r>
      <w:r w:rsidR="00E7608A">
        <w:rPr>
          <w:rFonts w:ascii="Arial" w:hAnsi="Arial" w:cs="Arial"/>
        </w:rPr>
        <w:t>.</w:t>
      </w:r>
      <w:proofErr w:type="gramEnd"/>
      <w:r w:rsidR="00E7608A">
        <w:rPr>
          <w:rFonts w:ascii="Arial" w:hAnsi="Arial" w:cs="Arial"/>
        </w:rPr>
        <w:t>(в ред. от 24.01.2017 №57</w:t>
      </w:r>
      <w:r w:rsidR="00CE5F6C">
        <w:rPr>
          <w:rFonts w:ascii="Arial" w:hAnsi="Arial" w:cs="Arial"/>
        </w:rPr>
        <w:t>,</w:t>
      </w:r>
      <w:r w:rsidR="00CE5F6C" w:rsidRPr="00CE5F6C">
        <w:rPr>
          <w:rFonts w:ascii="Arial" w:hAnsi="Arial" w:cs="Arial"/>
        </w:rPr>
        <w:t xml:space="preserve"> </w:t>
      </w:r>
      <w:r w:rsidR="00CE5F6C">
        <w:rPr>
          <w:rFonts w:ascii="Arial" w:hAnsi="Arial" w:cs="Arial"/>
        </w:rPr>
        <w:t>от</w:t>
      </w:r>
      <w:r w:rsidR="00EC177B">
        <w:rPr>
          <w:rFonts w:ascii="Arial" w:hAnsi="Arial" w:cs="Arial"/>
        </w:rPr>
        <w:t xml:space="preserve"> </w:t>
      </w:r>
      <w:r w:rsidR="00CE5F6C">
        <w:rPr>
          <w:rFonts w:ascii="Arial" w:hAnsi="Arial" w:cs="Arial"/>
        </w:rPr>
        <w:t>18.12.2017 №3448</w:t>
      </w:r>
      <w:r w:rsidR="00EC177B">
        <w:rPr>
          <w:rFonts w:ascii="Arial" w:hAnsi="Arial" w:cs="Arial"/>
        </w:rPr>
        <w:t>, от 27.09.2019</w:t>
      </w:r>
      <w:r w:rsidR="000A1358">
        <w:rPr>
          <w:rFonts w:ascii="Arial" w:hAnsi="Arial" w:cs="Arial"/>
        </w:rPr>
        <w:t>, от 19.05.2020 № 712</w:t>
      </w:r>
      <w:r w:rsidR="00E433C0">
        <w:rPr>
          <w:rFonts w:ascii="Arial" w:hAnsi="Arial" w:cs="Arial"/>
        </w:rPr>
        <w:t>,</w:t>
      </w:r>
      <w:r w:rsidR="00E433C0" w:rsidRPr="00E433C0">
        <w:rPr>
          <w:rFonts w:ascii="Arial" w:hAnsi="Arial" w:cs="Arial"/>
        </w:rPr>
        <w:t xml:space="preserve"> </w:t>
      </w:r>
      <w:r w:rsidR="00E433C0">
        <w:rPr>
          <w:rFonts w:ascii="Arial" w:hAnsi="Arial" w:cs="Arial"/>
        </w:rPr>
        <w:t>от 29.09.2020 № 1498</w:t>
      </w:r>
      <w:r w:rsidR="0041596D">
        <w:rPr>
          <w:rFonts w:ascii="Arial" w:hAnsi="Arial" w:cs="Arial"/>
        </w:rPr>
        <w:t>, от 07.05.2021 № 730</w:t>
      </w:r>
      <w:r w:rsidR="00DB14B3">
        <w:rPr>
          <w:rFonts w:ascii="Arial" w:hAnsi="Arial" w:cs="Arial"/>
        </w:rPr>
        <w:t>, от 28.03.2022 № 400</w:t>
      </w:r>
      <w:r w:rsidR="00B54AB4">
        <w:rPr>
          <w:rFonts w:ascii="Arial" w:hAnsi="Arial" w:cs="Arial"/>
        </w:rPr>
        <w:t>, от 18.04.2022 № 635</w:t>
      </w:r>
      <w:r w:rsidR="003F1983">
        <w:rPr>
          <w:rFonts w:ascii="Arial" w:hAnsi="Arial" w:cs="Arial"/>
        </w:rPr>
        <w:t>, от 23.05.2023 № 1285</w:t>
      </w:r>
      <w:r w:rsidR="00AC0CEB">
        <w:rPr>
          <w:rFonts w:ascii="Arial" w:hAnsi="Arial" w:cs="Arial"/>
        </w:rPr>
        <w:t>, от 16.01.2024 №119)</w:t>
      </w:r>
    </w:p>
    <w:p w:rsidR="00FA0B39" w:rsidRPr="00C67100" w:rsidRDefault="00FA0B39" w:rsidP="00165F39">
      <w:pPr>
        <w:autoSpaceDE w:val="0"/>
        <w:autoSpaceDN w:val="0"/>
        <w:adjustRightInd w:val="0"/>
        <w:outlineLvl w:val="0"/>
        <w:rPr>
          <w:rFonts w:ascii="Arial" w:hAnsi="Arial" w:cs="Arial"/>
        </w:rPr>
      </w:pPr>
    </w:p>
    <w:p w:rsidR="00FA0B39" w:rsidRPr="00C67100" w:rsidRDefault="00FA0B39">
      <w:pPr>
        <w:autoSpaceDE w:val="0"/>
        <w:autoSpaceDN w:val="0"/>
        <w:adjustRightInd w:val="0"/>
        <w:jc w:val="center"/>
        <w:outlineLvl w:val="1"/>
        <w:rPr>
          <w:rFonts w:ascii="Arial" w:hAnsi="Arial" w:cs="Arial"/>
        </w:rPr>
      </w:pPr>
      <w:r w:rsidRPr="00C67100">
        <w:rPr>
          <w:rFonts w:ascii="Arial" w:hAnsi="Arial" w:cs="Arial"/>
        </w:rPr>
        <w:t xml:space="preserve">I. </w:t>
      </w:r>
      <w:r w:rsidR="00C67100">
        <w:rPr>
          <w:rFonts w:ascii="Arial" w:hAnsi="Arial" w:cs="Arial"/>
        </w:rPr>
        <w:t>Общие положения</w:t>
      </w:r>
    </w:p>
    <w:p w:rsidR="00FA0B39" w:rsidRPr="00C67100" w:rsidRDefault="00FA0B39">
      <w:pPr>
        <w:autoSpaceDE w:val="0"/>
        <w:autoSpaceDN w:val="0"/>
        <w:adjustRightInd w:val="0"/>
        <w:ind w:firstLine="540"/>
        <w:jc w:val="both"/>
        <w:outlineLvl w:val="1"/>
        <w:rPr>
          <w:rFonts w:ascii="Arial" w:hAnsi="Arial" w:cs="Arial"/>
        </w:rPr>
      </w:pPr>
    </w:p>
    <w:p w:rsidR="00FA0B39" w:rsidRPr="00C67100" w:rsidRDefault="00FA0B39" w:rsidP="00C67100">
      <w:pPr>
        <w:autoSpaceDE w:val="0"/>
        <w:autoSpaceDN w:val="0"/>
        <w:adjustRightInd w:val="0"/>
        <w:ind w:firstLine="709"/>
        <w:jc w:val="both"/>
        <w:outlineLvl w:val="0"/>
        <w:rPr>
          <w:rFonts w:ascii="Arial" w:hAnsi="Arial" w:cs="Arial"/>
        </w:rPr>
      </w:pPr>
      <w:r w:rsidRPr="00C67100">
        <w:rPr>
          <w:rFonts w:ascii="Arial" w:hAnsi="Arial" w:cs="Arial"/>
        </w:rPr>
        <w:t xml:space="preserve">1.1. Настоящее </w:t>
      </w:r>
      <w:r w:rsidR="003E55AA" w:rsidRPr="00C67100">
        <w:rPr>
          <w:rFonts w:ascii="Arial" w:hAnsi="Arial" w:cs="Arial"/>
        </w:rPr>
        <w:t xml:space="preserve">примерное </w:t>
      </w:r>
      <w:r w:rsidRPr="00C67100">
        <w:rPr>
          <w:rFonts w:ascii="Arial" w:hAnsi="Arial" w:cs="Arial"/>
        </w:rPr>
        <w:t>положение</w:t>
      </w:r>
      <w:r w:rsidR="00CE357E" w:rsidRPr="00C67100">
        <w:rPr>
          <w:rFonts w:ascii="Arial" w:hAnsi="Arial" w:cs="Arial"/>
        </w:rPr>
        <w:t xml:space="preserve"> об оплате труда работников муниципальных</w:t>
      </w:r>
      <w:r w:rsidR="009A29CC">
        <w:rPr>
          <w:rFonts w:ascii="Arial" w:hAnsi="Arial" w:cs="Arial"/>
        </w:rPr>
        <w:t xml:space="preserve"> бюджетных</w:t>
      </w:r>
      <w:r w:rsidR="00CE357E" w:rsidRPr="00C67100">
        <w:rPr>
          <w:rFonts w:ascii="Arial" w:hAnsi="Arial" w:cs="Arial"/>
        </w:rPr>
        <w:t xml:space="preserve"> </w:t>
      </w:r>
      <w:r w:rsidR="008370E4" w:rsidRPr="00C67100">
        <w:rPr>
          <w:rFonts w:ascii="Arial" w:hAnsi="Arial" w:cs="Arial"/>
        </w:rPr>
        <w:t>учреждений</w:t>
      </w:r>
      <w:r w:rsidR="00277C2A" w:rsidRPr="00C67100">
        <w:rPr>
          <w:rFonts w:ascii="Arial" w:hAnsi="Arial" w:cs="Arial"/>
        </w:rPr>
        <w:t xml:space="preserve"> </w:t>
      </w:r>
      <w:r w:rsidR="00CE357E" w:rsidRPr="00C67100">
        <w:rPr>
          <w:rFonts w:ascii="Arial" w:hAnsi="Arial" w:cs="Arial"/>
        </w:rPr>
        <w:t xml:space="preserve">дополнительного образования </w:t>
      </w:r>
      <w:r w:rsidR="006246EF" w:rsidRPr="00C67100">
        <w:rPr>
          <w:rFonts w:ascii="Arial" w:hAnsi="Arial" w:cs="Arial"/>
        </w:rPr>
        <w:t>«Детская</w:t>
      </w:r>
      <w:r w:rsidR="00CE357E" w:rsidRPr="00C67100">
        <w:rPr>
          <w:rFonts w:ascii="Arial" w:hAnsi="Arial" w:cs="Arial"/>
        </w:rPr>
        <w:t xml:space="preserve"> школ</w:t>
      </w:r>
      <w:r w:rsidR="006246EF" w:rsidRPr="00C67100">
        <w:rPr>
          <w:rFonts w:ascii="Arial" w:hAnsi="Arial" w:cs="Arial"/>
        </w:rPr>
        <w:t>а</w:t>
      </w:r>
      <w:r w:rsidR="00CE357E" w:rsidRPr="00C67100">
        <w:rPr>
          <w:rFonts w:ascii="Arial" w:hAnsi="Arial" w:cs="Arial"/>
        </w:rPr>
        <w:t xml:space="preserve"> искусств</w:t>
      </w:r>
      <w:r w:rsidR="006246EF" w:rsidRPr="00C67100">
        <w:rPr>
          <w:rFonts w:ascii="Arial" w:hAnsi="Arial" w:cs="Arial"/>
        </w:rPr>
        <w:t>»</w:t>
      </w:r>
      <w:r w:rsidR="00CE357E" w:rsidRPr="00C67100">
        <w:rPr>
          <w:rFonts w:ascii="Arial" w:hAnsi="Arial" w:cs="Arial"/>
        </w:rPr>
        <w:t xml:space="preserve"> Емельяновского района в сфере культуры</w:t>
      </w:r>
      <w:r w:rsidR="006246EF" w:rsidRPr="00C67100">
        <w:rPr>
          <w:rFonts w:ascii="Arial" w:hAnsi="Arial" w:cs="Arial"/>
        </w:rPr>
        <w:t>,</w:t>
      </w:r>
      <w:r w:rsidR="003E55AA" w:rsidRPr="00C67100">
        <w:rPr>
          <w:rFonts w:ascii="Arial" w:hAnsi="Arial" w:cs="Arial"/>
        </w:rPr>
        <w:t xml:space="preserve"> </w:t>
      </w:r>
      <w:r w:rsidR="006246EF" w:rsidRPr="00C67100">
        <w:rPr>
          <w:rFonts w:ascii="Arial" w:hAnsi="Arial" w:cs="Arial"/>
        </w:rPr>
        <w:t xml:space="preserve">функции и полномочия </w:t>
      </w:r>
      <w:r w:rsidR="006B5839" w:rsidRPr="00C67100">
        <w:rPr>
          <w:rFonts w:ascii="Arial" w:hAnsi="Arial" w:cs="Arial"/>
        </w:rPr>
        <w:t>учредителя,</w:t>
      </w:r>
      <w:r w:rsidR="007F1FFE" w:rsidRPr="00C67100">
        <w:rPr>
          <w:rFonts w:ascii="Arial" w:hAnsi="Arial" w:cs="Arial"/>
        </w:rPr>
        <w:t xml:space="preserve"> в отношении которых осуществляет муниципальное казенное учреждение «Отдел культуры</w:t>
      </w:r>
      <w:r w:rsidR="00277C2A" w:rsidRPr="00C67100">
        <w:rPr>
          <w:rFonts w:ascii="Arial" w:hAnsi="Arial" w:cs="Arial"/>
        </w:rPr>
        <w:t xml:space="preserve"> и искусства</w:t>
      </w:r>
      <w:r w:rsidR="007F1FFE" w:rsidRPr="00C67100">
        <w:rPr>
          <w:rFonts w:ascii="Arial" w:hAnsi="Arial" w:cs="Arial"/>
        </w:rPr>
        <w:t xml:space="preserve"> Емельяновского района» </w:t>
      </w:r>
      <w:r w:rsidR="00B32C7F" w:rsidRPr="00C67100">
        <w:rPr>
          <w:rFonts w:ascii="Arial" w:hAnsi="Arial" w:cs="Arial"/>
        </w:rPr>
        <w:t>(далее по тексту – П</w:t>
      </w:r>
      <w:r w:rsidR="003E55AA" w:rsidRPr="00C67100">
        <w:rPr>
          <w:rFonts w:ascii="Arial" w:hAnsi="Arial" w:cs="Arial"/>
        </w:rPr>
        <w:t>оложение)</w:t>
      </w:r>
      <w:r w:rsidR="00CE357E" w:rsidRPr="00C67100">
        <w:rPr>
          <w:rFonts w:ascii="Arial" w:hAnsi="Arial" w:cs="Arial"/>
        </w:rPr>
        <w:t xml:space="preserve">, </w:t>
      </w:r>
      <w:r w:rsidR="00277C2A" w:rsidRPr="00C67100">
        <w:rPr>
          <w:rFonts w:ascii="Arial" w:hAnsi="Arial" w:cs="Arial"/>
        </w:rPr>
        <w:t>разработано в связи с введением систем</w:t>
      </w:r>
      <w:r w:rsidR="004A25A0" w:rsidRPr="00C67100">
        <w:rPr>
          <w:rFonts w:ascii="Arial" w:hAnsi="Arial" w:cs="Arial"/>
        </w:rPr>
        <w:t>ы</w:t>
      </w:r>
      <w:r w:rsidR="00277C2A" w:rsidRPr="00C67100">
        <w:rPr>
          <w:rFonts w:ascii="Arial" w:hAnsi="Arial" w:cs="Arial"/>
        </w:rPr>
        <w:t xml:space="preserve"> оплаты труда работников муниципальных бюджетных </w:t>
      </w:r>
      <w:r w:rsidR="007847C7" w:rsidRPr="00C67100">
        <w:rPr>
          <w:rFonts w:ascii="Arial" w:hAnsi="Arial" w:cs="Arial"/>
        </w:rPr>
        <w:t>учреждений</w:t>
      </w:r>
      <w:r w:rsidR="00277C2A" w:rsidRPr="00C67100">
        <w:rPr>
          <w:rFonts w:ascii="Arial" w:hAnsi="Arial" w:cs="Arial"/>
        </w:rPr>
        <w:t xml:space="preserve"> дополнительного образования детских школ искусств Емельяновского района в сфере культуры в соответствии с Трудовым Кодексом Российской Федерации, на основании Закона Красноярского края от 29.10.2009 № 9-3864 «О системах оплаты труда работников краевых государстве</w:t>
      </w:r>
      <w:r w:rsidR="000F7802" w:rsidRPr="00C67100">
        <w:rPr>
          <w:rFonts w:ascii="Arial" w:hAnsi="Arial" w:cs="Arial"/>
        </w:rPr>
        <w:t>нных учреждений», постановлений</w:t>
      </w:r>
      <w:r w:rsidR="00277C2A" w:rsidRPr="00C67100">
        <w:rPr>
          <w:rFonts w:ascii="Arial" w:hAnsi="Arial" w:cs="Arial"/>
        </w:rPr>
        <w:t xml:space="preserve"> Правительства Красноярского края от 01.12.2009 № 621-п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w:t>
      </w:r>
      <w:r w:rsidR="000F7802" w:rsidRPr="00C67100">
        <w:rPr>
          <w:rFonts w:ascii="Arial" w:hAnsi="Arial" w:cs="Arial"/>
        </w:rPr>
        <w:t xml:space="preserve"> от 01.12.2009 № 617-п «Об утверждении перечня должностей, профессий работников учреждений, относимых к основному персоналу по виду экономической деятельности»,</w:t>
      </w:r>
      <w:r w:rsidR="00277C2A" w:rsidRPr="00C67100">
        <w:rPr>
          <w:rFonts w:ascii="Arial" w:hAnsi="Arial" w:cs="Arial"/>
        </w:rPr>
        <w:t xml:space="preserve"> Приказом министерства культуры Красноярского края от 08.12.2009 № 136 «Об утверждении видов, условий, размера и порядка выплат стимулирующего характера, в том числе критериев оценки результативности и качества труда работников краевых государственных бюджетных казенных учреждений культуры и образования, подведомственных министерству культуры Красноярского края», решениями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от 22.10.2014  № 52-303Р   «О внесении изменений в решение  районного Совета депутатов от</w:t>
      </w:r>
      <w:r w:rsidR="00277C2A" w:rsidRPr="00C67100">
        <w:rPr>
          <w:rFonts w:ascii="Arial" w:hAnsi="Arial" w:cs="Arial"/>
          <w:color w:val="FF0000"/>
        </w:rPr>
        <w:t xml:space="preserve">  </w:t>
      </w:r>
      <w:r w:rsidR="00277C2A" w:rsidRPr="00C67100">
        <w:rPr>
          <w:rFonts w:ascii="Arial" w:hAnsi="Arial" w:cs="Arial"/>
        </w:rPr>
        <w:t>09.10.2013 № 44-227Р «Об утверждении Положения об оплате труда работников муниципальных учреждений муниципального образования Емельяновский район», по видам экономической деятельности «Образование», «Предоставление прочих коммунальных, социальных и персональных услуг».</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 xml:space="preserve">1.2. Положение разработано в целях повышения результативности </w:t>
      </w:r>
      <w:r w:rsidR="00AC0CEB" w:rsidRPr="00C67100">
        <w:rPr>
          <w:rFonts w:ascii="Arial" w:hAnsi="Arial" w:cs="Arial"/>
        </w:rPr>
        <w:t>деятельности, стимулирования</w:t>
      </w:r>
      <w:r w:rsidRPr="00C67100">
        <w:rPr>
          <w:rFonts w:ascii="Arial" w:hAnsi="Arial" w:cs="Arial"/>
        </w:rPr>
        <w:t xml:space="preserve"> труда работников, направленно на повышение </w:t>
      </w:r>
      <w:r w:rsidRPr="00C67100">
        <w:rPr>
          <w:rFonts w:ascii="Arial" w:hAnsi="Arial" w:cs="Arial"/>
        </w:rPr>
        <w:lastRenderedPageBreak/>
        <w:t xml:space="preserve">качества труда, его эффективности, индивидуального вклада работника в результаты работы учреждения и устанавливает порядок, условия и размер оплаты труда работников муниципальных </w:t>
      </w:r>
      <w:r w:rsidR="009A29CC">
        <w:rPr>
          <w:rFonts w:ascii="Arial" w:hAnsi="Arial" w:cs="Arial"/>
        </w:rPr>
        <w:t>бюджетных</w:t>
      </w:r>
      <w:r w:rsidRPr="00C67100">
        <w:rPr>
          <w:rFonts w:ascii="Arial" w:hAnsi="Arial" w:cs="Arial"/>
        </w:rPr>
        <w:t xml:space="preserve"> </w:t>
      </w:r>
      <w:r w:rsidR="007847C7" w:rsidRPr="00C67100">
        <w:rPr>
          <w:rFonts w:ascii="Arial" w:hAnsi="Arial" w:cs="Arial"/>
        </w:rPr>
        <w:t>учреждений</w:t>
      </w:r>
      <w:r w:rsidR="00277C2A" w:rsidRPr="00C67100">
        <w:rPr>
          <w:rFonts w:ascii="Arial" w:hAnsi="Arial" w:cs="Arial"/>
        </w:rPr>
        <w:t xml:space="preserve"> </w:t>
      </w:r>
      <w:r w:rsidR="00F248F5" w:rsidRPr="00C67100">
        <w:rPr>
          <w:rFonts w:ascii="Arial" w:hAnsi="Arial" w:cs="Arial"/>
        </w:rPr>
        <w:t xml:space="preserve">дополнительного образования </w:t>
      </w:r>
      <w:r w:rsidR="006246EF" w:rsidRPr="00C67100">
        <w:rPr>
          <w:rFonts w:ascii="Arial" w:hAnsi="Arial" w:cs="Arial"/>
        </w:rPr>
        <w:t>«Детская</w:t>
      </w:r>
      <w:r w:rsidR="00F248F5" w:rsidRPr="00C67100">
        <w:rPr>
          <w:rFonts w:ascii="Arial" w:hAnsi="Arial" w:cs="Arial"/>
        </w:rPr>
        <w:t xml:space="preserve"> школ</w:t>
      </w:r>
      <w:r w:rsidR="006246EF" w:rsidRPr="00C67100">
        <w:rPr>
          <w:rFonts w:ascii="Arial" w:hAnsi="Arial" w:cs="Arial"/>
        </w:rPr>
        <w:t>а</w:t>
      </w:r>
      <w:r w:rsidR="00F248F5" w:rsidRPr="00C67100">
        <w:rPr>
          <w:rFonts w:ascii="Arial" w:hAnsi="Arial" w:cs="Arial"/>
        </w:rPr>
        <w:t xml:space="preserve"> искусств</w:t>
      </w:r>
      <w:r w:rsidR="006246EF" w:rsidRPr="00C67100">
        <w:rPr>
          <w:rFonts w:ascii="Arial" w:hAnsi="Arial" w:cs="Arial"/>
        </w:rPr>
        <w:t>»</w:t>
      </w:r>
      <w:r w:rsidR="00F248F5" w:rsidRPr="00C67100">
        <w:rPr>
          <w:rFonts w:ascii="Arial" w:hAnsi="Arial" w:cs="Arial"/>
        </w:rPr>
        <w:t xml:space="preserve"> Емельяновского района</w:t>
      </w:r>
      <w:r w:rsidRPr="00C67100">
        <w:rPr>
          <w:rFonts w:ascii="Arial" w:hAnsi="Arial" w:cs="Arial"/>
        </w:rPr>
        <w:t xml:space="preserve"> в сф</w:t>
      </w:r>
      <w:r w:rsidR="003F31C7" w:rsidRPr="00C67100">
        <w:rPr>
          <w:rFonts w:ascii="Arial" w:hAnsi="Arial" w:cs="Arial"/>
        </w:rPr>
        <w:t>ере культуры (далее – у</w:t>
      </w:r>
      <w:r w:rsidR="006246EF" w:rsidRPr="00C67100">
        <w:rPr>
          <w:rFonts w:ascii="Arial" w:hAnsi="Arial" w:cs="Arial"/>
        </w:rPr>
        <w:t>чреждения</w:t>
      </w:r>
      <w:r w:rsidRPr="00C67100">
        <w:rPr>
          <w:rFonts w:ascii="Arial" w:hAnsi="Arial" w:cs="Arial"/>
        </w:rPr>
        <w:t xml:space="preserve">). </w:t>
      </w:r>
    </w:p>
    <w:p w:rsidR="00FA0B39" w:rsidRPr="00C67100" w:rsidRDefault="0092068E" w:rsidP="00C67100">
      <w:pPr>
        <w:autoSpaceDE w:val="0"/>
        <w:autoSpaceDN w:val="0"/>
        <w:adjustRightInd w:val="0"/>
        <w:ind w:firstLine="708"/>
        <w:jc w:val="both"/>
        <w:outlineLvl w:val="1"/>
        <w:rPr>
          <w:rFonts w:ascii="Arial" w:hAnsi="Arial" w:cs="Arial"/>
        </w:rPr>
      </w:pPr>
      <w:r w:rsidRPr="00C67100">
        <w:rPr>
          <w:rFonts w:ascii="Arial" w:hAnsi="Arial" w:cs="Arial"/>
        </w:rPr>
        <w:t>1.3</w:t>
      </w:r>
      <w:r w:rsidR="00FA0B39" w:rsidRPr="00C67100">
        <w:rPr>
          <w:rFonts w:ascii="Arial" w:hAnsi="Arial" w:cs="Arial"/>
        </w:rPr>
        <w:t>. Положение определяет:</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м</w:t>
      </w:r>
      <w:r w:rsidR="00FA0B39" w:rsidRPr="00C67100">
        <w:rPr>
          <w:rFonts w:ascii="Arial" w:hAnsi="Arial" w:cs="Arial"/>
        </w:rPr>
        <w:t>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в</w:t>
      </w:r>
      <w:r w:rsidR="00FA0B39" w:rsidRPr="00C67100">
        <w:rPr>
          <w:rFonts w:ascii="Arial" w:hAnsi="Arial" w:cs="Arial"/>
        </w:rPr>
        <w:t xml:space="preserve">иды выплат компенсационного </w:t>
      </w:r>
      <w:r>
        <w:rPr>
          <w:rFonts w:ascii="Arial" w:hAnsi="Arial" w:cs="Arial"/>
        </w:rPr>
        <w:t xml:space="preserve">характера, размеры и условия их </w:t>
      </w:r>
      <w:r w:rsidR="00FA0B39" w:rsidRPr="00C67100">
        <w:rPr>
          <w:rFonts w:ascii="Arial" w:hAnsi="Arial" w:cs="Arial"/>
        </w:rPr>
        <w:t>осуществления;</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в</w:t>
      </w:r>
      <w:r w:rsidR="00FA0B39" w:rsidRPr="00C67100">
        <w:rPr>
          <w:rFonts w:ascii="Arial" w:hAnsi="Arial" w:cs="Arial"/>
        </w:rPr>
        <w:t>иды выплат стимулирующего характера, размеры и условия их осуществления;</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п</w:t>
      </w:r>
      <w:r w:rsidR="00FA0B39" w:rsidRPr="00C67100">
        <w:rPr>
          <w:rFonts w:ascii="Arial" w:hAnsi="Arial" w:cs="Arial"/>
        </w:rPr>
        <w:t>еречень должностей, профессий работников</w:t>
      </w:r>
      <w:r w:rsidR="0092068E" w:rsidRPr="00C67100">
        <w:rPr>
          <w:rFonts w:ascii="Arial" w:hAnsi="Arial" w:cs="Arial"/>
        </w:rPr>
        <w:t xml:space="preserve"> </w:t>
      </w:r>
      <w:r w:rsidR="003F31C7" w:rsidRPr="00C67100">
        <w:rPr>
          <w:rFonts w:ascii="Arial" w:hAnsi="Arial" w:cs="Arial"/>
        </w:rPr>
        <w:t>у</w:t>
      </w:r>
      <w:r w:rsidR="00F248F5" w:rsidRPr="00C67100">
        <w:rPr>
          <w:rFonts w:ascii="Arial" w:hAnsi="Arial" w:cs="Arial"/>
        </w:rPr>
        <w:t>чреждений</w:t>
      </w:r>
      <w:r w:rsidR="00FA0B39" w:rsidRPr="00C67100">
        <w:rPr>
          <w:rFonts w:ascii="Arial" w:hAnsi="Arial" w:cs="Arial"/>
        </w:rPr>
        <w:t>, относящихся к сфере культуры, относимых к основному персоналу, для определения размера должностного оклада руководителя;</w:t>
      </w:r>
    </w:p>
    <w:p w:rsidR="0092068E" w:rsidRPr="00C67100" w:rsidRDefault="006002DD" w:rsidP="006002DD">
      <w:pPr>
        <w:autoSpaceDE w:val="0"/>
        <w:autoSpaceDN w:val="0"/>
        <w:adjustRightInd w:val="0"/>
        <w:ind w:firstLine="708"/>
        <w:jc w:val="both"/>
        <w:outlineLvl w:val="1"/>
        <w:rPr>
          <w:rFonts w:ascii="Arial" w:hAnsi="Arial" w:cs="Arial"/>
        </w:rPr>
      </w:pPr>
      <w:r>
        <w:rPr>
          <w:rFonts w:ascii="Arial" w:hAnsi="Arial" w:cs="Arial"/>
        </w:rPr>
        <w:t>- п</w:t>
      </w:r>
      <w:r w:rsidR="0092068E" w:rsidRPr="00C67100">
        <w:rPr>
          <w:rFonts w:ascii="Arial" w:hAnsi="Arial" w:cs="Arial"/>
        </w:rPr>
        <w:t>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у</w:t>
      </w:r>
      <w:r w:rsidR="00FA0B39" w:rsidRPr="00C67100">
        <w:rPr>
          <w:rFonts w:ascii="Arial" w:hAnsi="Arial" w:cs="Arial"/>
        </w:rPr>
        <w:t xml:space="preserve">словия оплаты труда </w:t>
      </w:r>
      <w:r w:rsidR="0092068E" w:rsidRPr="00C67100">
        <w:rPr>
          <w:rFonts w:ascii="Arial" w:hAnsi="Arial" w:cs="Arial"/>
        </w:rPr>
        <w:t>руководителя</w:t>
      </w:r>
      <w:r w:rsidR="00FA0B39" w:rsidRPr="00C67100">
        <w:rPr>
          <w:rFonts w:ascii="Arial" w:hAnsi="Arial" w:cs="Arial"/>
        </w:rPr>
        <w:t xml:space="preserve"> </w:t>
      </w:r>
      <w:r w:rsidR="003F31C7" w:rsidRPr="00C67100">
        <w:rPr>
          <w:rFonts w:ascii="Arial" w:hAnsi="Arial" w:cs="Arial"/>
        </w:rPr>
        <w:t>у</w:t>
      </w:r>
      <w:r w:rsidR="00F248F5" w:rsidRPr="00C67100">
        <w:rPr>
          <w:rFonts w:ascii="Arial" w:hAnsi="Arial" w:cs="Arial"/>
        </w:rPr>
        <w:t>чреждения</w:t>
      </w:r>
      <w:r w:rsidR="00FA0B39" w:rsidRPr="00C67100">
        <w:rPr>
          <w:rFonts w:ascii="Arial" w:hAnsi="Arial" w:cs="Arial"/>
        </w:rPr>
        <w:t>, его заместителя;</w:t>
      </w:r>
    </w:p>
    <w:p w:rsidR="00FA0B39" w:rsidRPr="00C67100" w:rsidRDefault="006002DD" w:rsidP="006002DD">
      <w:pPr>
        <w:autoSpaceDE w:val="0"/>
        <w:autoSpaceDN w:val="0"/>
        <w:adjustRightInd w:val="0"/>
        <w:ind w:firstLine="708"/>
        <w:jc w:val="both"/>
        <w:outlineLvl w:val="1"/>
        <w:rPr>
          <w:rFonts w:ascii="Arial" w:hAnsi="Arial" w:cs="Arial"/>
        </w:rPr>
      </w:pPr>
      <w:r>
        <w:rPr>
          <w:rFonts w:ascii="Arial" w:hAnsi="Arial" w:cs="Arial"/>
        </w:rPr>
        <w:t>-  у</w:t>
      </w:r>
      <w:r w:rsidR="00FA0B39" w:rsidRPr="00C67100">
        <w:rPr>
          <w:rFonts w:ascii="Arial" w:hAnsi="Arial" w:cs="Arial"/>
        </w:rPr>
        <w:t xml:space="preserve">словия выплат единовременной материальной помощи; </w:t>
      </w:r>
    </w:p>
    <w:p w:rsidR="00FA0B39" w:rsidRPr="00C67100" w:rsidRDefault="006002DD" w:rsidP="006002DD">
      <w:pPr>
        <w:autoSpaceDE w:val="0"/>
        <w:autoSpaceDN w:val="0"/>
        <w:adjustRightInd w:val="0"/>
        <w:ind w:firstLine="708"/>
        <w:jc w:val="both"/>
        <w:outlineLvl w:val="1"/>
        <w:rPr>
          <w:rFonts w:ascii="Arial" w:hAnsi="Arial" w:cs="Arial"/>
        </w:rPr>
      </w:pPr>
      <w:r>
        <w:rPr>
          <w:rFonts w:ascii="Arial" w:hAnsi="Arial" w:cs="Arial"/>
        </w:rPr>
        <w:t>- р</w:t>
      </w:r>
      <w:r w:rsidR="00FA0B39" w:rsidRPr="00C67100">
        <w:rPr>
          <w:rFonts w:ascii="Arial" w:hAnsi="Arial" w:cs="Arial"/>
        </w:rPr>
        <w:t xml:space="preserve">азмер средств, направляемых на оплату труда работников </w:t>
      </w:r>
      <w:r w:rsidR="0092068E" w:rsidRPr="00C67100">
        <w:rPr>
          <w:rFonts w:ascii="Arial" w:hAnsi="Arial" w:cs="Arial"/>
        </w:rPr>
        <w:t>муниципального</w:t>
      </w:r>
      <w:r w:rsidR="00FA0B39" w:rsidRPr="00C67100">
        <w:rPr>
          <w:rFonts w:ascii="Arial" w:hAnsi="Arial" w:cs="Arial"/>
        </w:rPr>
        <w:t xml:space="preserve"> учреждения, полученных от приносящей доход деятельности. </w:t>
      </w:r>
    </w:p>
    <w:p w:rsidR="00FA0B39" w:rsidRPr="00C67100" w:rsidRDefault="0092068E" w:rsidP="00C67100">
      <w:pPr>
        <w:autoSpaceDE w:val="0"/>
        <w:autoSpaceDN w:val="0"/>
        <w:adjustRightInd w:val="0"/>
        <w:ind w:firstLine="708"/>
        <w:jc w:val="both"/>
        <w:outlineLvl w:val="1"/>
        <w:rPr>
          <w:rFonts w:ascii="Arial" w:hAnsi="Arial" w:cs="Arial"/>
        </w:rPr>
      </w:pPr>
      <w:r w:rsidRPr="00C67100">
        <w:rPr>
          <w:rFonts w:ascii="Arial" w:hAnsi="Arial" w:cs="Arial"/>
        </w:rPr>
        <w:t>1.4</w:t>
      </w:r>
      <w:r w:rsidR="00FA0B39" w:rsidRPr="00C67100">
        <w:rPr>
          <w:rFonts w:ascii="Arial" w:hAnsi="Arial" w:cs="Arial"/>
        </w:rPr>
        <w:t xml:space="preserve">. При переходе на </w:t>
      </w:r>
      <w:r w:rsidR="004A25A0" w:rsidRPr="00C67100">
        <w:rPr>
          <w:rFonts w:ascii="Arial" w:hAnsi="Arial" w:cs="Arial"/>
        </w:rPr>
        <w:t xml:space="preserve">данную </w:t>
      </w:r>
      <w:r w:rsidR="00FA0B39" w:rsidRPr="00C67100">
        <w:rPr>
          <w:rFonts w:ascii="Arial" w:hAnsi="Arial" w:cs="Arial"/>
        </w:rPr>
        <w:t xml:space="preserve">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и стимулирующих выплат в части персональных выплат по </w:t>
      </w:r>
      <w:r w:rsidR="004A25A0" w:rsidRPr="00C67100">
        <w:rPr>
          <w:rFonts w:ascii="Arial" w:hAnsi="Arial" w:cs="Arial"/>
        </w:rPr>
        <w:t xml:space="preserve">данной </w:t>
      </w:r>
      <w:r w:rsidR="00FA0B39" w:rsidRPr="00C67100">
        <w:rPr>
          <w:rFonts w:ascii="Arial" w:hAnsi="Arial" w:cs="Arial"/>
        </w:rPr>
        <w:t>системе оплаты труда в сумме не ниже размера заработной платы (без стимулирующих выплат), установленного тарифной системой оплаты труда.</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w:t>
      </w:r>
      <w:r w:rsidR="0092068E" w:rsidRPr="00C67100">
        <w:rPr>
          <w:rFonts w:ascii="Arial" w:hAnsi="Arial" w:cs="Arial"/>
        </w:rPr>
        <w:t>5</w:t>
      </w:r>
      <w:r w:rsidRPr="00C67100">
        <w:rPr>
          <w:rFonts w:ascii="Arial" w:hAnsi="Arial" w:cs="Arial"/>
        </w:rPr>
        <w:t xml:space="preserve">. Условия оплаты труда работников </w:t>
      </w:r>
      <w:r w:rsidR="003F31C7" w:rsidRPr="00C67100">
        <w:rPr>
          <w:rFonts w:ascii="Arial" w:hAnsi="Arial" w:cs="Arial"/>
        </w:rPr>
        <w:t>у</w:t>
      </w:r>
      <w:r w:rsidR="00B067E1" w:rsidRPr="00C67100">
        <w:rPr>
          <w:rFonts w:ascii="Arial" w:hAnsi="Arial" w:cs="Arial"/>
        </w:rPr>
        <w:t>чреждений</w:t>
      </w:r>
      <w:r w:rsidRPr="00C67100">
        <w:rPr>
          <w:rFonts w:ascii="Arial" w:hAnsi="Arial" w:cs="Arial"/>
        </w:rPr>
        <w:t xml:space="preserve"> устанавливается коллективным договором, соглашениями, настоящим Положением в соответствии с трудовым законодательством, иными правовыми актами Российской Федерации и Красноярского края, содержащими нормы трудового права с учетом:</w:t>
      </w:r>
    </w:p>
    <w:p w:rsidR="00FA0B39" w:rsidRPr="00C67100" w:rsidRDefault="00FA0B39" w:rsidP="00C67100">
      <w:pPr>
        <w:autoSpaceDE w:val="0"/>
        <w:autoSpaceDN w:val="0"/>
        <w:adjustRightInd w:val="0"/>
        <w:ind w:firstLine="708"/>
        <w:jc w:val="both"/>
        <w:outlineLvl w:val="1"/>
        <w:rPr>
          <w:rFonts w:ascii="Arial" w:hAnsi="Arial" w:cs="Arial"/>
        </w:rPr>
      </w:pPr>
      <w:proofErr w:type="gramStart"/>
      <w:r w:rsidRPr="00C67100">
        <w:rPr>
          <w:rFonts w:ascii="Arial" w:hAnsi="Arial" w:cs="Arial"/>
        </w:rPr>
        <w:t>а)  единого</w:t>
      </w:r>
      <w:proofErr w:type="gramEnd"/>
      <w:r w:rsidRPr="00C67100">
        <w:rPr>
          <w:rFonts w:ascii="Arial" w:hAnsi="Arial" w:cs="Arial"/>
        </w:rPr>
        <w:t xml:space="preserve"> тарифно-квалификационного справочника работ и профессий рабочих;</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б) единого тарифно-</w:t>
      </w:r>
      <w:proofErr w:type="gramStart"/>
      <w:r w:rsidRPr="00C67100">
        <w:rPr>
          <w:rFonts w:ascii="Arial" w:hAnsi="Arial" w:cs="Arial"/>
        </w:rPr>
        <w:t>квалификационного  справочника</w:t>
      </w:r>
      <w:proofErr w:type="gramEnd"/>
      <w:r w:rsidRPr="00C67100">
        <w:rPr>
          <w:rFonts w:ascii="Arial" w:hAnsi="Arial" w:cs="Arial"/>
        </w:rPr>
        <w:t xml:space="preserve">  должностей руководителей, специалистов и служащих;</w:t>
      </w:r>
    </w:p>
    <w:p w:rsidR="00FA0B39" w:rsidRPr="00C67100" w:rsidRDefault="00FA0B39" w:rsidP="00C67100">
      <w:pPr>
        <w:autoSpaceDE w:val="0"/>
        <w:autoSpaceDN w:val="0"/>
        <w:adjustRightInd w:val="0"/>
        <w:ind w:firstLine="708"/>
        <w:jc w:val="both"/>
        <w:outlineLvl w:val="1"/>
        <w:rPr>
          <w:rFonts w:ascii="Arial" w:hAnsi="Arial" w:cs="Arial"/>
        </w:rPr>
      </w:pPr>
      <w:proofErr w:type="gramStart"/>
      <w:r w:rsidRPr="00C67100">
        <w:rPr>
          <w:rFonts w:ascii="Arial" w:hAnsi="Arial" w:cs="Arial"/>
        </w:rPr>
        <w:t xml:space="preserve">в)   </w:t>
      </w:r>
      <w:proofErr w:type="gramEnd"/>
      <w:r w:rsidRPr="00C67100">
        <w:rPr>
          <w:rFonts w:ascii="Arial" w:hAnsi="Arial" w:cs="Arial"/>
        </w:rPr>
        <w:t>государственных гарантий по оплате труда.</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w:t>
      </w:r>
      <w:r w:rsidR="00AD51E9" w:rsidRPr="00C67100">
        <w:rPr>
          <w:rFonts w:ascii="Arial" w:hAnsi="Arial" w:cs="Arial"/>
        </w:rPr>
        <w:t>6</w:t>
      </w:r>
      <w:r w:rsidRPr="00C67100">
        <w:rPr>
          <w:rFonts w:ascii="Arial" w:hAnsi="Arial" w:cs="Arial"/>
        </w:rPr>
        <w:t xml:space="preserve">. Месячная заработная плата работника учреждения, полностью отработавшего за этот период норму рабочего времени и выполнившему норму труда (трудовые обязанности), не может быть ниже минимального </w:t>
      </w:r>
      <w:proofErr w:type="gramStart"/>
      <w:r w:rsidRPr="00C67100">
        <w:rPr>
          <w:rFonts w:ascii="Arial" w:hAnsi="Arial" w:cs="Arial"/>
        </w:rPr>
        <w:t>размера  заработной</w:t>
      </w:r>
      <w:proofErr w:type="gramEnd"/>
      <w:r w:rsidRPr="00C67100">
        <w:rPr>
          <w:rFonts w:ascii="Arial" w:hAnsi="Arial" w:cs="Arial"/>
        </w:rPr>
        <w:t xml:space="preserve"> платы, установленного Федеральным законодательством.</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w:t>
      </w:r>
      <w:r w:rsidR="00567431" w:rsidRPr="00C67100">
        <w:rPr>
          <w:rFonts w:ascii="Arial" w:hAnsi="Arial" w:cs="Arial"/>
        </w:rPr>
        <w:t>7</w:t>
      </w:r>
      <w:r w:rsidRPr="00C67100">
        <w:rPr>
          <w:rFonts w:ascii="Arial" w:hAnsi="Arial" w:cs="Arial"/>
        </w:rPr>
        <w:t xml:space="preserve">. Заработная плата работников </w:t>
      </w:r>
      <w:proofErr w:type="gramStart"/>
      <w:r w:rsidRPr="00C67100">
        <w:rPr>
          <w:rFonts w:ascii="Arial" w:hAnsi="Arial" w:cs="Arial"/>
        </w:rPr>
        <w:t>учреждения  предельными</w:t>
      </w:r>
      <w:proofErr w:type="gramEnd"/>
      <w:r w:rsidRPr="00C67100">
        <w:rPr>
          <w:rFonts w:ascii="Arial" w:hAnsi="Arial" w:cs="Arial"/>
        </w:rPr>
        <w:t xml:space="preserve"> размерами не     </w:t>
      </w:r>
    </w:p>
    <w:p w:rsidR="00FA0B39" w:rsidRPr="00C67100" w:rsidRDefault="00FA0B39" w:rsidP="00374549">
      <w:pPr>
        <w:autoSpaceDE w:val="0"/>
        <w:autoSpaceDN w:val="0"/>
        <w:adjustRightInd w:val="0"/>
        <w:ind w:firstLine="540"/>
        <w:jc w:val="both"/>
        <w:outlineLvl w:val="1"/>
        <w:rPr>
          <w:rFonts w:ascii="Arial" w:hAnsi="Arial" w:cs="Arial"/>
        </w:rPr>
      </w:pPr>
      <w:r w:rsidRPr="00C67100">
        <w:rPr>
          <w:rFonts w:ascii="Arial" w:hAnsi="Arial" w:cs="Arial"/>
        </w:rPr>
        <w:t xml:space="preserve">       ограничивается.</w:t>
      </w:r>
    </w:p>
    <w:p w:rsidR="00FA0B39" w:rsidRPr="00C67100" w:rsidRDefault="00567431" w:rsidP="00C67100">
      <w:pPr>
        <w:autoSpaceDE w:val="0"/>
        <w:autoSpaceDN w:val="0"/>
        <w:adjustRightInd w:val="0"/>
        <w:ind w:firstLine="708"/>
        <w:jc w:val="both"/>
        <w:outlineLvl w:val="1"/>
        <w:rPr>
          <w:rFonts w:ascii="Arial" w:hAnsi="Arial" w:cs="Arial"/>
        </w:rPr>
      </w:pPr>
      <w:r w:rsidRPr="00C67100">
        <w:rPr>
          <w:rFonts w:ascii="Arial" w:hAnsi="Arial" w:cs="Arial"/>
        </w:rPr>
        <w:t>1.8</w:t>
      </w:r>
      <w:r w:rsidR="00FA0B39" w:rsidRPr="00C67100">
        <w:rPr>
          <w:rFonts w:ascii="Arial" w:hAnsi="Arial" w:cs="Arial"/>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FA0B39" w:rsidRPr="00C67100" w:rsidRDefault="00567431" w:rsidP="00C67100">
      <w:pPr>
        <w:tabs>
          <w:tab w:val="left" w:pos="1134"/>
        </w:tabs>
        <w:autoSpaceDE w:val="0"/>
        <w:autoSpaceDN w:val="0"/>
        <w:adjustRightInd w:val="0"/>
        <w:ind w:firstLine="708"/>
        <w:jc w:val="both"/>
        <w:outlineLvl w:val="1"/>
        <w:rPr>
          <w:rFonts w:ascii="Arial" w:hAnsi="Arial" w:cs="Arial"/>
        </w:rPr>
      </w:pPr>
      <w:r w:rsidRPr="00C67100">
        <w:rPr>
          <w:rFonts w:ascii="Arial" w:hAnsi="Arial" w:cs="Arial"/>
        </w:rPr>
        <w:t>1.9</w:t>
      </w:r>
      <w:r w:rsidR="00FA0B39" w:rsidRPr="00C67100">
        <w:rPr>
          <w:rFonts w:ascii="Arial" w:hAnsi="Arial" w:cs="Arial"/>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A0B39" w:rsidRPr="00C67100" w:rsidRDefault="00567431" w:rsidP="00C67100">
      <w:pPr>
        <w:autoSpaceDE w:val="0"/>
        <w:autoSpaceDN w:val="0"/>
        <w:adjustRightInd w:val="0"/>
        <w:ind w:firstLine="708"/>
        <w:jc w:val="both"/>
        <w:outlineLvl w:val="1"/>
        <w:rPr>
          <w:rFonts w:ascii="Arial" w:hAnsi="Arial" w:cs="Arial"/>
        </w:rPr>
      </w:pPr>
      <w:r w:rsidRPr="00C67100">
        <w:rPr>
          <w:rFonts w:ascii="Arial" w:hAnsi="Arial" w:cs="Arial"/>
        </w:rPr>
        <w:lastRenderedPageBreak/>
        <w:t>1.10</w:t>
      </w:r>
      <w:r w:rsidR="00FA0B39" w:rsidRPr="00C67100">
        <w:rPr>
          <w:rFonts w:ascii="Arial" w:hAnsi="Arial" w:cs="Arial"/>
        </w:rPr>
        <w:t xml:space="preserve">. </w:t>
      </w:r>
      <w:proofErr w:type="gramStart"/>
      <w:r w:rsidR="00FA0B39" w:rsidRPr="00C67100">
        <w:rPr>
          <w:rFonts w:ascii="Arial" w:hAnsi="Arial" w:cs="Arial"/>
        </w:rPr>
        <w:t>При  определении</w:t>
      </w:r>
      <w:proofErr w:type="gramEnd"/>
      <w:r w:rsidR="00FA0B39" w:rsidRPr="00C67100">
        <w:rPr>
          <w:rFonts w:ascii="Arial" w:hAnsi="Arial" w:cs="Arial"/>
        </w:rPr>
        <w:t xml:space="preserve"> размера оплаты т</w:t>
      </w:r>
      <w:r w:rsidR="003F31C7" w:rsidRPr="00C67100">
        <w:rPr>
          <w:rFonts w:ascii="Arial" w:hAnsi="Arial" w:cs="Arial"/>
        </w:rPr>
        <w:t>руда педагогических работников у</w:t>
      </w:r>
      <w:r w:rsidR="00FA0B39" w:rsidRPr="00C67100">
        <w:rPr>
          <w:rFonts w:ascii="Arial" w:hAnsi="Arial" w:cs="Arial"/>
        </w:rPr>
        <w:t>чреждений учитываются следующие категории:</w:t>
      </w:r>
    </w:p>
    <w:p w:rsidR="00FA0B39"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п</w:t>
      </w:r>
      <w:r w:rsidR="00FA0B39" w:rsidRPr="00C67100">
        <w:rPr>
          <w:rFonts w:ascii="Arial" w:hAnsi="Arial" w:cs="Arial"/>
        </w:rPr>
        <w:t>оказатели квалификации (образование, стаж педагогической работы, наличие квалификационной категории, наличие ученой степени, почетного звания);</w:t>
      </w:r>
    </w:p>
    <w:p w:rsidR="00FA0B39"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п</w:t>
      </w:r>
      <w:r w:rsidR="00FA0B39" w:rsidRPr="00C67100">
        <w:rPr>
          <w:rFonts w:ascii="Arial" w:hAnsi="Arial" w:cs="Arial"/>
        </w:rPr>
        <w:t>родолжительность рабочего времени (нормы часов педагогической работы за ставку заработной пл</w:t>
      </w:r>
      <w:r w:rsidR="003F31C7" w:rsidRPr="00C67100">
        <w:rPr>
          <w:rFonts w:ascii="Arial" w:hAnsi="Arial" w:cs="Arial"/>
        </w:rPr>
        <w:t>аты) педагогических работников у</w:t>
      </w:r>
      <w:r w:rsidR="00FA0B39" w:rsidRPr="00C67100">
        <w:rPr>
          <w:rFonts w:ascii="Arial" w:hAnsi="Arial" w:cs="Arial"/>
        </w:rPr>
        <w:t>чреждений;</w:t>
      </w:r>
    </w:p>
    <w:p w:rsidR="00FA0B39" w:rsidRPr="00C67100" w:rsidRDefault="00C67100" w:rsidP="006002DD">
      <w:pPr>
        <w:autoSpaceDE w:val="0"/>
        <w:autoSpaceDN w:val="0"/>
        <w:adjustRightInd w:val="0"/>
        <w:ind w:left="900" w:hanging="191"/>
        <w:jc w:val="both"/>
        <w:outlineLvl w:val="1"/>
        <w:rPr>
          <w:rFonts w:ascii="Arial" w:hAnsi="Arial" w:cs="Arial"/>
        </w:rPr>
      </w:pPr>
      <w:r>
        <w:rPr>
          <w:rFonts w:ascii="Arial" w:hAnsi="Arial" w:cs="Arial"/>
        </w:rPr>
        <w:t xml:space="preserve">- </w:t>
      </w:r>
      <w:r w:rsidR="006002DD">
        <w:rPr>
          <w:rFonts w:ascii="Arial" w:hAnsi="Arial" w:cs="Arial"/>
        </w:rPr>
        <w:t>о</w:t>
      </w:r>
      <w:r w:rsidR="00FA0B39" w:rsidRPr="00C67100">
        <w:rPr>
          <w:rFonts w:ascii="Arial" w:hAnsi="Arial" w:cs="Arial"/>
        </w:rPr>
        <w:t>бъемы учебной (педагогической работы);</w:t>
      </w:r>
    </w:p>
    <w:p w:rsidR="00B94842"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п</w:t>
      </w:r>
      <w:r w:rsidR="00FA0B39" w:rsidRPr="00C67100">
        <w:rPr>
          <w:rFonts w:ascii="Arial" w:hAnsi="Arial" w:cs="Arial"/>
        </w:rPr>
        <w:t>орядок исчисления заработной платы педагогических работников на основе тарификации;</w:t>
      </w:r>
    </w:p>
    <w:p w:rsidR="00B94842"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о</w:t>
      </w:r>
      <w:r w:rsidR="000F7802" w:rsidRPr="00C67100">
        <w:rPr>
          <w:rFonts w:ascii="Arial" w:hAnsi="Arial" w:cs="Arial"/>
        </w:rPr>
        <w:t>собенности исчисления почасовой оплаты труда педагогических работников.</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1.1</w:t>
      </w:r>
      <w:r w:rsidR="00567431" w:rsidRPr="00C67100">
        <w:rPr>
          <w:rFonts w:ascii="Arial" w:hAnsi="Arial" w:cs="Arial"/>
        </w:rPr>
        <w:t>1</w:t>
      </w:r>
      <w:r w:rsidRPr="00C67100">
        <w:rPr>
          <w:rFonts w:ascii="Arial" w:hAnsi="Arial" w:cs="Arial"/>
        </w:rPr>
        <w:t>. Фонд оплаты труда на соответствующий финансовый год и штатная числ</w:t>
      </w:r>
      <w:r w:rsidR="003F31C7" w:rsidRPr="00C67100">
        <w:rPr>
          <w:rFonts w:ascii="Arial" w:hAnsi="Arial" w:cs="Arial"/>
        </w:rPr>
        <w:t>енность работников у</w:t>
      </w:r>
      <w:r w:rsidRPr="00C67100">
        <w:rPr>
          <w:rFonts w:ascii="Arial" w:hAnsi="Arial" w:cs="Arial"/>
        </w:rPr>
        <w:t>чреждений утверждаются Муниципальным казенным учреждением «Отдел культуры</w:t>
      </w:r>
      <w:r w:rsidR="003F7478" w:rsidRPr="00C67100">
        <w:rPr>
          <w:rFonts w:ascii="Arial" w:hAnsi="Arial" w:cs="Arial"/>
        </w:rPr>
        <w:t xml:space="preserve"> и искусства</w:t>
      </w:r>
      <w:r w:rsidRPr="00C67100">
        <w:rPr>
          <w:rFonts w:ascii="Arial" w:hAnsi="Arial" w:cs="Arial"/>
        </w:rPr>
        <w:t xml:space="preserve"> Емельяновского района»</w:t>
      </w:r>
      <w:r w:rsidR="003F7478" w:rsidRPr="00C67100">
        <w:rPr>
          <w:rFonts w:ascii="Arial" w:hAnsi="Arial" w:cs="Arial"/>
        </w:rPr>
        <w:t xml:space="preserve"> (</w:t>
      </w:r>
      <w:r w:rsidR="003F31C7" w:rsidRPr="00C67100">
        <w:rPr>
          <w:rFonts w:ascii="Arial" w:hAnsi="Arial" w:cs="Arial"/>
        </w:rPr>
        <w:t>далее - у</w:t>
      </w:r>
      <w:r w:rsidR="003F7478" w:rsidRPr="00C67100">
        <w:rPr>
          <w:rFonts w:ascii="Arial" w:hAnsi="Arial" w:cs="Arial"/>
        </w:rPr>
        <w:t>чредитель)</w:t>
      </w:r>
      <w:r w:rsidR="00F248F5" w:rsidRPr="00C67100">
        <w:rPr>
          <w:rFonts w:ascii="Arial" w:hAnsi="Arial" w:cs="Arial"/>
        </w:rPr>
        <w:t>, осуществляющим функции и полномочия учредителя в отношении</w:t>
      </w:r>
      <w:r w:rsidR="006B3247" w:rsidRPr="00C67100">
        <w:rPr>
          <w:rFonts w:ascii="Arial" w:hAnsi="Arial" w:cs="Arial"/>
        </w:rPr>
        <w:t xml:space="preserve"> муниципальных бюджетных образовательных</w:t>
      </w:r>
      <w:r w:rsidR="003F7478" w:rsidRPr="00C67100">
        <w:rPr>
          <w:rFonts w:ascii="Arial" w:hAnsi="Arial" w:cs="Arial"/>
        </w:rPr>
        <w:t xml:space="preserve"> </w:t>
      </w:r>
      <w:r w:rsidR="00986F2A" w:rsidRPr="00C67100">
        <w:rPr>
          <w:rFonts w:ascii="Arial" w:hAnsi="Arial" w:cs="Arial"/>
        </w:rPr>
        <w:t>учреждений</w:t>
      </w:r>
      <w:r w:rsidR="006B3247" w:rsidRPr="00C67100">
        <w:rPr>
          <w:rFonts w:ascii="Arial" w:hAnsi="Arial" w:cs="Arial"/>
        </w:rPr>
        <w:t xml:space="preserve"> дополнительного образования </w:t>
      </w:r>
      <w:r w:rsidR="00B067E1" w:rsidRPr="00C67100">
        <w:rPr>
          <w:rFonts w:ascii="Arial" w:hAnsi="Arial" w:cs="Arial"/>
        </w:rPr>
        <w:t>«Детская</w:t>
      </w:r>
      <w:r w:rsidR="006B3247" w:rsidRPr="00C67100">
        <w:rPr>
          <w:rFonts w:ascii="Arial" w:hAnsi="Arial" w:cs="Arial"/>
        </w:rPr>
        <w:t xml:space="preserve"> школ</w:t>
      </w:r>
      <w:r w:rsidR="00B067E1" w:rsidRPr="00C67100">
        <w:rPr>
          <w:rFonts w:ascii="Arial" w:hAnsi="Arial" w:cs="Arial"/>
        </w:rPr>
        <w:t>а</w:t>
      </w:r>
      <w:r w:rsidR="006B3247" w:rsidRPr="00C67100">
        <w:rPr>
          <w:rFonts w:ascii="Arial" w:hAnsi="Arial" w:cs="Arial"/>
        </w:rPr>
        <w:t xml:space="preserve"> искусств</w:t>
      </w:r>
      <w:r w:rsidR="00B067E1" w:rsidRPr="00C67100">
        <w:rPr>
          <w:rFonts w:ascii="Arial" w:hAnsi="Arial" w:cs="Arial"/>
        </w:rPr>
        <w:t>»</w:t>
      </w:r>
      <w:r w:rsidR="006B3247" w:rsidRPr="00C67100">
        <w:rPr>
          <w:rFonts w:ascii="Arial" w:hAnsi="Arial" w:cs="Arial"/>
        </w:rPr>
        <w:t xml:space="preserve"> Емельяновского района в сфере культуры</w:t>
      </w:r>
      <w:r w:rsidRPr="00C67100">
        <w:rPr>
          <w:rFonts w:ascii="Arial" w:hAnsi="Arial" w:cs="Arial"/>
        </w:rPr>
        <w:t xml:space="preserve">. </w:t>
      </w:r>
    </w:p>
    <w:p w:rsidR="00FA0B39" w:rsidRPr="00C67100" w:rsidRDefault="00567431" w:rsidP="00C67100">
      <w:pPr>
        <w:autoSpaceDE w:val="0"/>
        <w:autoSpaceDN w:val="0"/>
        <w:adjustRightInd w:val="0"/>
        <w:ind w:firstLine="708"/>
        <w:jc w:val="both"/>
        <w:outlineLvl w:val="1"/>
        <w:rPr>
          <w:rFonts w:ascii="Arial" w:hAnsi="Arial" w:cs="Arial"/>
        </w:rPr>
      </w:pPr>
      <w:r w:rsidRPr="00C67100">
        <w:rPr>
          <w:rFonts w:ascii="Arial" w:hAnsi="Arial" w:cs="Arial"/>
        </w:rPr>
        <w:t>1.12</w:t>
      </w:r>
      <w:r w:rsidR="00FA0B39" w:rsidRPr="00C67100">
        <w:rPr>
          <w:rFonts w:ascii="Arial" w:hAnsi="Arial" w:cs="Arial"/>
        </w:rPr>
        <w:t xml:space="preserve">. Все виды выплат компенсационного и </w:t>
      </w:r>
      <w:r w:rsidR="00802CD5" w:rsidRPr="00C67100">
        <w:rPr>
          <w:rFonts w:ascii="Arial" w:hAnsi="Arial" w:cs="Arial"/>
        </w:rPr>
        <w:t xml:space="preserve">персональных выплат </w:t>
      </w:r>
      <w:r w:rsidR="00FA0B39" w:rsidRPr="00C67100">
        <w:rPr>
          <w:rFonts w:ascii="Arial" w:hAnsi="Arial" w:cs="Arial"/>
        </w:rPr>
        <w:t>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A0B39" w:rsidRPr="00C67100" w:rsidRDefault="00802CD5" w:rsidP="00C67100">
      <w:pPr>
        <w:autoSpaceDE w:val="0"/>
        <w:autoSpaceDN w:val="0"/>
        <w:adjustRightInd w:val="0"/>
        <w:ind w:firstLine="708"/>
        <w:jc w:val="both"/>
        <w:outlineLvl w:val="1"/>
        <w:rPr>
          <w:rFonts w:ascii="Arial" w:hAnsi="Arial" w:cs="Arial"/>
        </w:rPr>
      </w:pPr>
      <w:r w:rsidRPr="00C67100">
        <w:rPr>
          <w:rFonts w:ascii="Arial" w:hAnsi="Arial" w:cs="Arial"/>
        </w:rPr>
        <w:t>1.13</w:t>
      </w:r>
      <w:r w:rsidR="00FA0B39" w:rsidRPr="00C67100">
        <w:rPr>
          <w:rFonts w:ascii="Arial" w:hAnsi="Arial" w:cs="Arial"/>
        </w:rPr>
        <w:t>.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FA0B39" w:rsidRPr="00C67100" w:rsidRDefault="006B540A" w:rsidP="00C67100">
      <w:pPr>
        <w:autoSpaceDE w:val="0"/>
        <w:autoSpaceDN w:val="0"/>
        <w:adjustRightInd w:val="0"/>
        <w:ind w:firstLine="708"/>
        <w:jc w:val="both"/>
        <w:outlineLvl w:val="1"/>
        <w:rPr>
          <w:rFonts w:ascii="Arial" w:hAnsi="Arial" w:cs="Arial"/>
        </w:rPr>
      </w:pPr>
      <w:r w:rsidRPr="00C67100">
        <w:rPr>
          <w:rFonts w:ascii="Arial" w:hAnsi="Arial" w:cs="Arial"/>
        </w:rPr>
        <w:t>1.14</w:t>
      </w:r>
      <w:r w:rsidR="00FA0B39" w:rsidRPr="00C67100">
        <w:rPr>
          <w:rFonts w:ascii="Arial" w:hAnsi="Arial" w:cs="Arial"/>
        </w:rPr>
        <w:t>. Предельный размер средств, полученных от приносящей доход деятельности, направляемых на оп</w:t>
      </w:r>
      <w:r w:rsidR="003F31C7" w:rsidRPr="00C67100">
        <w:rPr>
          <w:rFonts w:ascii="Arial" w:hAnsi="Arial" w:cs="Arial"/>
        </w:rPr>
        <w:t>лату труда работников у</w:t>
      </w:r>
      <w:r w:rsidR="00B067E1" w:rsidRPr="00C67100">
        <w:rPr>
          <w:rFonts w:ascii="Arial" w:hAnsi="Arial" w:cs="Arial"/>
        </w:rPr>
        <w:t>чреждения</w:t>
      </w:r>
      <w:r w:rsidR="00FA0B39" w:rsidRPr="00C67100">
        <w:rPr>
          <w:rFonts w:ascii="Arial" w:hAnsi="Arial" w:cs="Arial"/>
        </w:rPr>
        <w:t>, составляет не более 50 % от доходов, полученных от приносящей доход деятельности, без учета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B94842" w:rsidRPr="00C67100" w:rsidRDefault="00B94842" w:rsidP="00324692">
      <w:pPr>
        <w:autoSpaceDE w:val="0"/>
        <w:autoSpaceDN w:val="0"/>
        <w:adjustRightInd w:val="0"/>
        <w:outlineLvl w:val="1"/>
        <w:rPr>
          <w:rFonts w:ascii="Arial" w:hAnsi="Arial" w:cs="Arial"/>
        </w:rPr>
      </w:pPr>
    </w:p>
    <w:p w:rsidR="006002DD" w:rsidRDefault="00FA0B39" w:rsidP="006002DD">
      <w:pPr>
        <w:autoSpaceDE w:val="0"/>
        <w:autoSpaceDN w:val="0"/>
        <w:adjustRightInd w:val="0"/>
        <w:jc w:val="center"/>
        <w:outlineLvl w:val="1"/>
        <w:rPr>
          <w:rFonts w:ascii="Arial" w:hAnsi="Arial" w:cs="Arial"/>
        </w:rPr>
      </w:pPr>
      <w:r w:rsidRPr="00C67100">
        <w:rPr>
          <w:rFonts w:ascii="Arial" w:hAnsi="Arial" w:cs="Arial"/>
        </w:rPr>
        <w:t xml:space="preserve">II. </w:t>
      </w:r>
      <w:r w:rsidR="006002DD">
        <w:rPr>
          <w:rFonts w:ascii="Arial" w:hAnsi="Arial" w:cs="Arial"/>
        </w:rPr>
        <w:t xml:space="preserve">Минимальные размеры окладов (должностных окладов), </w:t>
      </w:r>
    </w:p>
    <w:p w:rsidR="00FA0B39" w:rsidRPr="00C67100" w:rsidRDefault="006002DD" w:rsidP="006002DD">
      <w:pPr>
        <w:autoSpaceDE w:val="0"/>
        <w:autoSpaceDN w:val="0"/>
        <w:adjustRightInd w:val="0"/>
        <w:jc w:val="center"/>
        <w:outlineLvl w:val="1"/>
        <w:rPr>
          <w:rFonts w:ascii="Arial" w:hAnsi="Arial" w:cs="Arial"/>
        </w:rPr>
      </w:pPr>
      <w:r>
        <w:rPr>
          <w:rFonts w:ascii="Arial" w:hAnsi="Arial" w:cs="Arial"/>
        </w:rPr>
        <w:t xml:space="preserve">ставок заработной платы </w:t>
      </w:r>
    </w:p>
    <w:p w:rsidR="00FA0B39" w:rsidRPr="00EC177B" w:rsidRDefault="00FA0B39" w:rsidP="003F7478">
      <w:pPr>
        <w:autoSpaceDE w:val="0"/>
        <w:autoSpaceDN w:val="0"/>
        <w:adjustRightInd w:val="0"/>
        <w:jc w:val="both"/>
        <w:outlineLvl w:val="1"/>
        <w:rPr>
          <w:rFonts w:ascii="Arial" w:hAnsi="Arial" w:cs="Arial"/>
        </w:rPr>
      </w:pPr>
    </w:p>
    <w:p w:rsidR="003F1983" w:rsidRPr="00E42FEA" w:rsidRDefault="003F1983" w:rsidP="003F1983">
      <w:pPr>
        <w:ind w:firstLine="540"/>
        <w:jc w:val="both"/>
        <w:rPr>
          <w:rFonts w:ascii="Arial" w:hAnsi="Arial" w:cs="Arial"/>
          <w:lang w:eastAsia="en-US"/>
        </w:rPr>
      </w:pPr>
      <w:r>
        <w:rPr>
          <w:rFonts w:ascii="Arial" w:hAnsi="Arial" w:cs="Arial"/>
        </w:rPr>
        <w:t xml:space="preserve">2.1. </w:t>
      </w:r>
      <w:r w:rsidRPr="00E42FEA">
        <w:rPr>
          <w:rFonts w:ascii="Arial" w:hAnsi="Arial" w:cs="Arial"/>
        </w:rPr>
        <w:t xml:space="preserve">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w:t>
      </w:r>
      <w:r w:rsidRPr="00E42FEA">
        <w:rPr>
          <w:rFonts w:ascii="Arial" w:hAnsi="Arial" w:cs="Arial"/>
          <w:lang w:eastAsia="en-US"/>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3F1983" w:rsidRPr="00E42FEA" w:rsidRDefault="003F1983" w:rsidP="003F1983">
      <w:pPr>
        <w:ind w:firstLine="540"/>
        <w:jc w:val="both"/>
        <w:rPr>
          <w:rFonts w:ascii="Arial" w:hAnsi="Arial" w:cs="Arial"/>
          <w:lang w:eastAsia="en-US"/>
        </w:rPr>
      </w:pPr>
      <w:r w:rsidRPr="00E42FEA">
        <w:rPr>
          <w:rFonts w:ascii="Arial" w:hAnsi="Arial" w:cs="Arial"/>
          <w:lang w:eastAsia="en-US"/>
        </w:rPr>
        <w:t>должности, отнесенные к ПКГ «Общеотраслевые профессии рабочих первого уровня:</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1 квалификационный уровень                     </w:t>
      </w:r>
      <w:r w:rsidRPr="00E42FEA">
        <w:rPr>
          <w:rFonts w:ascii="Arial" w:hAnsi="Arial" w:cs="Arial"/>
        </w:rPr>
        <w:tab/>
      </w:r>
      <w:r w:rsidRPr="00E42FEA">
        <w:rPr>
          <w:rFonts w:ascii="Arial" w:hAnsi="Arial" w:cs="Arial"/>
        </w:rPr>
        <w:tab/>
        <w:t xml:space="preserve">          3481 рубль;</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2 квалификационный уровень                  </w:t>
      </w:r>
      <w:r w:rsidRPr="00E42FEA">
        <w:rPr>
          <w:rFonts w:ascii="Arial" w:hAnsi="Arial" w:cs="Arial"/>
        </w:rPr>
        <w:tab/>
      </w:r>
      <w:r w:rsidRPr="00E42FEA">
        <w:rPr>
          <w:rFonts w:ascii="Arial" w:hAnsi="Arial" w:cs="Arial"/>
        </w:rPr>
        <w:tab/>
      </w:r>
      <w:r w:rsidRPr="00E42FEA">
        <w:rPr>
          <w:rFonts w:ascii="Arial" w:hAnsi="Arial" w:cs="Arial"/>
        </w:rPr>
        <w:tab/>
        <w:t xml:space="preserve"> 3649 рублей;</w:t>
      </w:r>
    </w:p>
    <w:p w:rsidR="003F1983" w:rsidRPr="00E42FEA" w:rsidRDefault="003F1983" w:rsidP="003F1983">
      <w:pPr>
        <w:ind w:firstLine="540"/>
        <w:jc w:val="both"/>
        <w:rPr>
          <w:rFonts w:ascii="Arial" w:hAnsi="Arial" w:cs="Arial"/>
          <w:lang w:eastAsia="en-US"/>
        </w:rPr>
      </w:pPr>
      <w:proofErr w:type="gramStart"/>
      <w:r w:rsidRPr="00E42FEA">
        <w:rPr>
          <w:rFonts w:ascii="Arial" w:hAnsi="Arial" w:cs="Arial"/>
        </w:rPr>
        <w:t>должности,  отнесенные</w:t>
      </w:r>
      <w:proofErr w:type="gramEnd"/>
      <w:r w:rsidRPr="00E42FEA">
        <w:rPr>
          <w:rFonts w:ascii="Arial" w:hAnsi="Arial" w:cs="Arial"/>
        </w:rPr>
        <w:t xml:space="preserve"> к ПКГ "Общеотраслевые профессии рабочих второго уровня»</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1 квалификационный уровень                                </w:t>
      </w:r>
      <w:r w:rsidRPr="00E42FEA">
        <w:rPr>
          <w:rFonts w:ascii="Arial" w:hAnsi="Arial" w:cs="Arial"/>
        </w:rPr>
        <w:tab/>
      </w:r>
      <w:r w:rsidRPr="00E42FEA">
        <w:rPr>
          <w:rFonts w:ascii="Arial" w:hAnsi="Arial" w:cs="Arial"/>
        </w:rPr>
        <w:tab/>
        <w:t xml:space="preserve"> 4053 рубля;</w:t>
      </w:r>
    </w:p>
    <w:p w:rsidR="003F1983" w:rsidRPr="00E42FEA" w:rsidRDefault="003F1983" w:rsidP="003F1983">
      <w:pPr>
        <w:ind w:firstLine="540"/>
        <w:jc w:val="both"/>
        <w:rPr>
          <w:rFonts w:ascii="Arial" w:hAnsi="Arial" w:cs="Arial"/>
          <w:lang w:eastAsia="en-US"/>
        </w:rPr>
      </w:pPr>
      <w:r w:rsidRPr="00E42FEA">
        <w:rPr>
          <w:rFonts w:ascii="Arial" w:hAnsi="Arial" w:cs="Arial"/>
        </w:rPr>
        <w:lastRenderedPageBreak/>
        <w:t xml:space="preserve">2 квалификационный уровень                            </w:t>
      </w:r>
      <w:r w:rsidRPr="00E42FEA">
        <w:rPr>
          <w:rFonts w:ascii="Arial" w:hAnsi="Arial" w:cs="Arial"/>
        </w:rPr>
        <w:tab/>
      </w:r>
      <w:r w:rsidRPr="00E42FEA">
        <w:rPr>
          <w:rFonts w:ascii="Arial" w:hAnsi="Arial" w:cs="Arial"/>
        </w:rPr>
        <w:tab/>
        <w:t xml:space="preserve"> 4943 рубля;</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3 квалификационный уровень                                 </w:t>
      </w:r>
      <w:r>
        <w:rPr>
          <w:rFonts w:ascii="Arial" w:hAnsi="Arial" w:cs="Arial"/>
        </w:rPr>
        <w:t xml:space="preserve">         </w:t>
      </w:r>
      <w:r w:rsidRPr="00E42FEA">
        <w:rPr>
          <w:rFonts w:ascii="Arial" w:hAnsi="Arial" w:cs="Arial"/>
        </w:rPr>
        <w:t xml:space="preserve">       5431 рубль;</w:t>
      </w:r>
    </w:p>
    <w:p w:rsidR="003F1983" w:rsidRDefault="003F1983" w:rsidP="003F1983">
      <w:pPr>
        <w:ind w:firstLine="540"/>
        <w:jc w:val="both"/>
        <w:rPr>
          <w:rFonts w:ascii="Arial" w:hAnsi="Arial" w:cs="Arial"/>
        </w:rPr>
      </w:pPr>
      <w:r w:rsidRPr="00E42FEA">
        <w:rPr>
          <w:rFonts w:ascii="Arial" w:hAnsi="Arial" w:cs="Arial"/>
        </w:rPr>
        <w:t xml:space="preserve">4 квалификационный уровень                           </w:t>
      </w:r>
      <w:r w:rsidRPr="00E42FEA">
        <w:rPr>
          <w:rFonts w:ascii="Arial" w:hAnsi="Arial" w:cs="Arial"/>
        </w:rPr>
        <w:tab/>
        <w:t xml:space="preserve">      </w:t>
      </w:r>
      <w:r>
        <w:rPr>
          <w:rFonts w:ascii="Arial" w:hAnsi="Arial" w:cs="Arial"/>
        </w:rPr>
        <w:t xml:space="preserve">  </w:t>
      </w:r>
      <w:r w:rsidRPr="00E42FEA">
        <w:rPr>
          <w:rFonts w:ascii="Arial" w:hAnsi="Arial" w:cs="Arial"/>
        </w:rPr>
        <w:t xml:space="preserve">    6542 рубля.</w:t>
      </w:r>
      <w:r w:rsidRPr="00115101">
        <w:rPr>
          <w:rFonts w:ascii="Arial" w:hAnsi="Arial" w:cs="Arial"/>
        </w:rPr>
        <w:t xml:space="preserve"> </w:t>
      </w:r>
    </w:p>
    <w:p w:rsidR="003F1983" w:rsidRPr="00E42FEA" w:rsidRDefault="003F1983" w:rsidP="003F1983">
      <w:pPr>
        <w:ind w:firstLine="540"/>
        <w:jc w:val="both"/>
        <w:rPr>
          <w:rFonts w:ascii="Arial" w:hAnsi="Arial" w:cs="Arial"/>
        </w:rPr>
      </w:pPr>
      <w:r w:rsidRPr="00E42FEA">
        <w:rPr>
          <w:rFonts w:ascii="Arial" w:hAnsi="Arial" w:cs="Arial"/>
        </w:rPr>
        <w:t>2.2. М</w:t>
      </w:r>
      <w:r w:rsidRPr="00E42FEA">
        <w:rPr>
          <w:rFonts w:ascii="Arial" w:hAnsi="Arial" w:cs="Arial"/>
          <w:spacing w:val="-8"/>
        </w:rPr>
        <w:t>инимальные размеры</w:t>
      </w:r>
      <w:r w:rsidRPr="00E42FEA">
        <w:rPr>
          <w:rFonts w:ascii="Arial" w:hAnsi="Arial" w:cs="Arial"/>
          <w:b/>
          <w:spacing w:val="-8"/>
        </w:rPr>
        <w:t xml:space="preserve"> </w:t>
      </w:r>
      <w:r w:rsidRPr="00E42FEA">
        <w:rPr>
          <w:rFonts w:ascii="Arial" w:hAnsi="Arial" w:cs="Arial"/>
          <w:bCs/>
          <w:spacing w:val="-8"/>
        </w:rPr>
        <w:t>окладов</w:t>
      </w:r>
      <w:r w:rsidRPr="00E42FEA">
        <w:rPr>
          <w:rFonts w:ascii="Arial" w:hAnsi="Arial" w:cs="Arial"/>
          <w:spacing w:val="-8"/>
        </w:rPr>
        <w:t xml:space="preserve"> </w:t>
      </w:r>
      <w:r w:rsidRPr="00E42FEA">
        <w:rPr>
          <w:rFonts w:ascii="Arial" w:hAnsi="Arial" w:cs="Arial"/>
        </w:rPr>
        <w:t xml:space="preserve">(должностных окладов), ставок заработной платы </w:t>
      </w:r>
      <w:r w:rsidRPr="00E42FEA">
        <w:rPr>
          <w:rFonts w:ascii="Arial" w:hAnsi="Arial" w:cs="Arial"/>
          <w:spacing w:val="-8"/>
        </w:rPr>
        <w:t xml:space="preserve">по должностям работников образования устанавливаются       на основе отнесения занимаемых ими должностей к </w:t>
      </w:r>
      <w:r w:rsidRPr="00E42FEA">
        <w:rPr>
          <w:rFonts w:ascii="Arial" w:hAnsi="Arial" w:cs="Arial"/>
        </w:rPr>
        <w:t>квалификационным уровням</w:t>
      </w:r>
      <w:r w:rsidRPr="00E42FEA">
        <w:rPr>
          <w:rFonts w:ascii="Arial" w:hAnsi="Arial" w:cs="Arial"/>
          <w:spacing w:val="-8"/>
        </w:rPr>
        <w:t xml:space="preserve"> ПКГ, утвержденным </w:t>
      </w:r>
      <w:r w:rsidRPr="00E42FEA">
        <w:rPr>
          <w:rFonts w:ascii="Arial" w:hAnsi="Arial" w:cs="Arial"/>
        </w:rPr>
        <w:t xml:space="preserve">приказом Министерства здравоохранения                  и социального </w:t>
      </w:r>
      <w:proofErr w:type="gramStart"/>
      <w:r w:rsidRPr="00E42FEA">
        <w:rPr>
          <w:rFonts w:ascii="Arial" w:hAnsi="Arial" w:cs="Arial"/>
        </w:rPr>
        <w:t>развития  Российской</w:t>
      </w:r>
      <w:proofErr w:type="gramEnd"/>
      <w:r w:rsidRPr="00E42FEA">
        <w:rPr>
          <w:rFonts w:ascii="Arial" w:hAnsi="Arial" w:cs="Arial"/>
        </w:rPr>
        <w:t xml:space="preserve"> Федерации от 05.05.2008 № 216н </w:t>
      </w:r>
      <w:r w:rsidRPr="00E42FEA">
        <w:rPr>
          <w:rFonts w:ascii="Arial" w:hAnsi="Arial" w:cs="Arial"/>
        </w:rPr>
        <w:br/>
        <w:t>«Об утверждении профессиональных квалификационных групп должностей работников образования»:</w:t>
      </w:r>
    </w:p>
    <w:p w:rsidR="003F1983" w:rsidRPr="00E42FEA" w:rsidRDefault="003F1983" w:rsidP="003F1983">
      <w:pPr>
        <w:ind w:firstLine="720"/>
        <w:jc w:val="both"/>
        <w:rPr>
          <w:rFonts w:ascii="Arial" w:hAnsi="Arial" w:cs="Arial"/>
        </w:rPr>
      </w:pPr>
      <w:r w:rsidRPr="00E42FEA">
        <w:rPr>
          <w:rFonts w:ascii="Arial" w:hAnsi="Arial" w:cs="Arial"/>
        </w:rPr>
        <w:t>должности, отнесенные к ПГК «Должности работников учебно-вспомогательного персонала первого уровня» -</w:t>
      </w:r>
      <w:r w:rsidRPr="00E42FEA">
        <w:rPr>
          <w:rFonts w:ascii="Arial" w:hAnsi="Arial" w:cs="Arial"/>
        </w:rPr>
        <w:tab/>
        <w:t xml:space="preserve"> 4496 рублей;</w:t>
      </w:r>
    </w:p>
    <w:p w:rsidR="003F1983" w:rsidRPr="00E42FEA" w:rsidRDefault="003F1983" w:rsidP="003F1983">
      <w:pPr>
        <w:ind w:firstLine="720"/>
        <w:jc w:val="both"/>
        <w:rPr>
          <w:rFonts w:ascii="Arial" w:hAnsi="Arial" w:cs="Arial"/>
        </w:rPr>
      </w:pPr>
      <w:r w:rsidRPr="00E42FEA">
        <w:rPr>
          <w:rFonts w:ascii="Arial" w:hAnsi="Arial" w:cs="Arial"/>
        </w:rPr>
        <w:t>должности, отнесенные к ПГК «Должности педагогических работников»</w:t>
      </w:r>
    </w:p>
    <w:p w:rsidR="003F1983" w:rsidRPr="00E42FEA" w:rsidRDefault="003F1983" w:rsidP="003F1983">
      <w:pPr>
        <w:ind w:firstLine="720"/>
        <w:jc w:val="both"/>
        <w:rPr>
          <w:rFonts w:ascii="Arial" w:hAnsi="Arial" w:cs="Arial"/>
        </w:rPr>
      </w:pPr>
      <w:r w:rsidRPr="00E42FEA">
        <w:rPr>
          <w:rFonts w:ascii="Arial" w:hAnsi="Arial" w:cs="Arial"/>
        </w:rPr>
        <w:t xml:space="preserve">1 квалификационный уровень                                     </w:t>
      </w:r>
      <w:proofErr w:type="gramStart"/>
      <w:r w:rsidRPr="00E42FEA">
        <w:rPr>
          <w:rFonts w:ascii="Arial" w:hAnsi="Arial" w:cs="Arial"/>
        </w:rPr>
        <w:tab/>
        <w:t xml:space="preserve">  5995</w:t>
      </w:r>
      <w:proofErr w:type="gramEnd"/>
      <w:r w:rsidRPr="00E42FEA">
        <w:rPr>
          <w:rFonts w:ascii="Arial" w:hAnsi="Arial" w:cs="Arial"/>
        </w:rPr>
        <w:t xml:space="preserve"> рублей;</w:t>
      </w:r>
    </w:p>
    <w:p w:rsidR="003F1983" w:rsidRPr="00E42FEA" w:rsidRDefault="003F1983" w:rsidP="003F1983">
      <w:pPr>
        <w:ind w:firstLine="720"/>
        <w:jc w:val="both"/>
        <w:rPr>
          <w:rFonts w:ascii="Arial" w:hAnsi="Arial" w:cs="Arial"/>
        </w:rPr>
      </w:pPr>
      <w:r w:rsidRPr="00E42FEA">
        <w:rPr>
          <w:rFonts w:ascii="Arial" w:hAnsi="Arial" w:cs="Arial"/>
        </w:rPr>
        <w:t xml:space="preserve">2 квалификационный уровень                                       </w:t>
      </w:r>
      <w:r>
        <w:rPr>
          <w:rFonts w:ascii="Arial" w:hAnsi="Arial" w:cs="Arial"/>
        </w:rPr>
        <w:t xml:space="preserve">        </w:t>
      </w:r>
      <w:r w:rsidRPr="00E42FEA">
        <w:rPr>
          <w:rFonts w:ascii="Arial" w:hAnsi="Arial" w:cs="Arial"/>
        </w:rPr>
        <w:t>7157 рублей;</w:t>
      </w:r>
    </w:p>
    <w:p w:rsidR="003F1983" w:rsidRPr="00E42FEA" w:rsidRDefault="003F1983" w:rsidP="003F1983">
      <w:pPr>
        <w:ind w:firstLine="720"/>
        <w:jc w:val="both"/>
        <w:rPr>
          <w:rFonts w:ascii="Arial" w:hAnsi="Arial" w:cs="Arial"/>
        </w:rPr>
      </w:pPr>
      <w:r w:rsidRPr="00E42FEA">
        <w:rPr>
          <w:rFonts w:ascii="Arial" w:hAnsi="Arial" w:cs="Arial"/>
        </w:rPr>
        <w:t xml:space="preserve">3 квалификационный уровень                                         </w:t>
      </w:r>
      <w:r>
        <w:rPr>
          <w:rFonts w:ascii="Arial" w:hAnsi="Arial" w:cs="Arial"/>
        </w:rPr>
        <w:t xml:space="preserve">       </w:t>
      </w:r>
      <w:r w:rsidRPr="00E42FEA">
        <w:rPr>
          <w:rFonts w:ascii="Arial" w:hAnsi="Arial" w:cs="Arial"/>
        </w:rPr>
        <w:t>8554 рубля;</w:t>
      </w:r>
    </w:p>
    <w:p w:rsidR="003F1983" w:rsidRDefault="003F1983" w:rsidP="003F1983">
      <w:pPr>
        <w:widowControl w:val="0"/>
        <w:autoSpaceDE w:val="0"/>
        <w:autoSpaceDN w:val="0"/>
        <w:adjustRightInd w:val="0"/>
        <w:ind w:firstLine="540"/>
        <w:jc w:val="both"/>
        <w:rPr>
          <w:rFonts w:ascii="Arial" w:hAnsi="Arial" w:cs="Arial"/>
        </w:rPr>
      </w:pPr>
      <w:r>
        <w:rPr>
          <w:rFonts w:ascii="Arial" w:hAnsi="Arial" w:cs="Arial"/>
        </w:rPr>
        <w:t xml:space="preserve">   </w:t>
      </w:r>
      <w:r w:rsidRPr="00E42FEA">
        <w:rPr>
          <w:rFonts w:ascii="Arial" w:hAnsi="Arial" w:cs="Arial"/>
        </w:rPr>
        <w:t xml:space="preserve">4 квалификационный уровень                                    </w:t>
      </w:r>
      <w:r>
        <w:rPr>
          <w:rFonts w:ascii="Arial" w:hAnsi="Arial" w:cs="Arial"/>
        </w:rPr>
        <w:t xml:space="preserve">           8912 </w:t>
      </w:r>
      <w:r w:rsidRPr="00E42FEA">
        <w:rPr>
          <w:rFonts w:ascii="Arial" w:hAnsi="Arial" w:cs="Arial"/>
        </w:rPr>
        <w:t>рублей.</w:t>
      </w:r>
      <w:r w:rsidRPr="00115101">
        <w:rPr>
          <w:rFonts w:ascii="Arial" w:hAnsi="Arial" w:cs="Arial"/>
        </w:rPr>
        <w:t xml:space="preserve"> </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2.3. Размеры минимальных окладов (должностных окладов), ставок заработной платы по межотраслевым должностям специалистов и служащих не вошедших в ПКГ, устанавливаются в следующих размерах:</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рабочий по комплексному обслуживанию и</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ремонту зданий</w:t>
      </w:r>
      <w:r w:rsidRPr="00E42FEA">
        <w:rPr>
          <w:rFonts w:ascii="Arial" w:hAnsi="Arial" w:cs="Arial"/>
        </w:rPr>
        <w:tab/>
      </w:r>
      <w:r w:rsidRPr="00E42FEA">
        <w:rPr>
          <w:rFonts w:ascii="Arial" w:hAnsi="Arial" w:cs="Arial"/>
        </w:rPr>
        <w:tab/>
        <w:t xml:space="preserve">                                                       3481 рубль;</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слесарь-сантехник</w:t>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r>
      <w:proofErr w:type="gramStart"/>
      <w:r w:rsidRPr="00E42FEA">
        <w:rPr>
          <w:rFonts w:ascii="Arial" w:hAnsi="Arial" w:cs="Arial"/>
        </w:rPr>
        <w:tab/>
        <w:t xml:space="preserve">  4053</w:t>
      </w:r>
      <w:proofErr w:type="gramEnd"/>
      <w:r>
        <w:rPr>
          <w:rFonts w:ascii="Arial" w:hAnsi="Arial" w:cs="Arial"/>
        </w:rPr>
        <w:t xml:space="preserve"> </w:t>
      </w:r>
      <w:r w:rsidRPr="00E42FEA">
        <w:rPr>
          <w:rFonts w:ascii="Arial" w:hAnsi="Arial" w:cs="Arial"/>
        </w:rPr>
        <w:t>рубля;</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 xml:space="preserve">электромонтер по ремонту и обслуживанию </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 xml:space="preserve">электрооборудования </w:t>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t xml:space="preserve">       </w:t>
      </w:r>
      <w:r w:rsidRPr="00E42FEA">
        <w:rPr>
          <w:rFonts w:ascii="Arial" w:hAnsi="Arial" w:cs="Arial"/>
        </w:rPr>
        <w:tab/>
        <w:t xml:space="preserve">             4943 рубля;</w:t>
      </w:r>
    </w:p>
    <w:p w:rsidR="003F1983" w:rsidRDefault="003F1983" w:rsidP="003F1983">
      <w:pPr>
        <w:ind w:firstLine="540"/>
        <w:jc w:val="both"/>
        <w:rPr>
          <w:rFonts w:ascii="Arial" w:hAnsi="Arial" w:cs="Arial"/>
          <w:bCs/>
        </w:rPr>
      </w:pPr>
      <w:r w:rsidRPr="00E42FEA">
        <w:rPr>
          <w:rFonts w:ascii="Arial" w:hAnsi="Arial" w:cs="Arial"/>
        </w:rPr>
        <w:t>библиотекарь</w:t>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t xml:space="preserve">    </w:t>
      </w:r>
      <w:r w:rsidRPr="00E42FEA">
        <w:rPr>
          <w:rFonts w:ascii="Arial" w:hAnsi="Arial" w:cs="Arial"/>
        </w:rPr>
        <w:tab/>
        <w:t xml:space="preserve">        </w:t>
      </w:r>
      <w:r w:rsidRPr="00E42FEA">
        <w:rPr>
          <w:rFonts w:ascii="Arial" w:hAnsi="Arial" w:cs="Arial"/>
        </w:rPr>
        <w:tab/>
      </w:r>
      <w:r w:rsidRPr="00E42FEA">
        <w:rPr>
          <w:rFonts w:ascii="Arial" w:hAnsi="Arial" w:cs="Arial"/>
        </w:rPr>
        <w:tab/>
        <w:t xml:space="preserve">       </w:t>
      </w:r>
      <w:r>
        <w:rPr>
          <w:rFonts w:ascii="Arial" w:hAnsi="Arial" w:cs="Arial"/>
        </w:rPr>
        <w:t xml:space="preserve">     </w:t>
      </w:r>
      <w:r w:rsidRPr="00E42FEA">
        <w:rPr>
          <w:rFonts w:ascii="Arial" w:hAnsi="Arial" w:cs="Arial"/>
        </w:rPr>
        <w:t xml:space="preserve"> 5431 рубль</w:t>
      </w:r>
      <w:r>
        <w:rPr>
          <w:rFonts w:ascii="Arial" w:hAnsi="Arial" w:cs="Arial"/>
        </w:rPr>
        <w:t>.</w:t>
      </w:r>
      <w:r>
        <w:rPr>
          <w:rFonts w:ascii="Arial" w:hAnsi="Arial" w:cs="Arial"/>
          <w:bCs/>
        </w:rPr>
        <w:t xml:space="preserve"> </w:t>
      </w:r>
    </w:p>
    <w:p w:rsidR="000B0253" w:rsidRPr="000B0253" w:rsidRDefault="000B0253" w:rsidP="003F1983">
      <w:pPr>
        <w:ind w:firstLine="540"/>
        <w:jc w:val="both"/>
        <w:rPr>
          <w:rFonts w:ascii="Arial" w:hAnsi="Arial" w:cs="Arial"/>
          <w:bCs/>
        </w:rPr>
      </w:pPr>
      <w:r>
        <w:rPr>
          <w:rFonts w:ascii="Arial" w:hAnsi="Arial" w:cs="Arial"/>
          <w:bCs/>
        </w:rPr>
        <w:t>(в редакции постановления администрации от 14.12.2016 № 1610</w:t>
      </w:r>
      <w:r w:rsidR="00EC177B">
        <w:rPr>
          <w:rFonts w:ascii="Arial" w:hAnsi="Arial" w:cs="Arial"/>
          <w:bCs/>
        </w:rPr>
        <w:t>, от 27.09.2019 № 2412</w:t>
      </w:r>
      <w:r w:rsidR="000A1358">
        <w:rPr>
          <w:rFonts w:ascii="Arial" w:hAnsi="Arial" w:cs="Arial"/>
          <w:bCs/>
        </w:rPr>
        <w:t xml:space="preserve">, </w:t>
      </w:r>
      <w:r w:rsidR="000A1358">
        <w:rPr>
          <w:rFonts w:ascii="Arial" w:hAnsi="Arial" w:cs="Arial"/>
        </w:rPr>
        <w:t>от 19.05.2020 № 712</w:t>
      </w:r>
      <w:r w:rsidR="00E433C0">
        <w:rPr>
          <w:rFonts w:ascii="Arial" w:hAnsi="Arial" w:cs="Arial"/>
        </w:rPr>
        <w:t>, от 29.09.2020 № 1498, от 29.09.2020 № 1498</w:t>
      </w:r>
      <w:r w:rsidR="00B54AB4">
        <w:rPr>
          <w:rFonts w:ascii="Arial" w:hAnsi="Arial" w:cs="Arial"/>
        </w:rPr>
        <w:t>, от 18.04.2022 № 635</w:t>
      </w:r>
      <w:r w:rsidR="003F1983">
        <w:rPr>
          <w:rFonts w:ascii="Arial" w:hAnsi="Arial" w:cs="Arial"/>
        </w:rPr>
        <w:t>, от 23.05.2023 № 1285</w:t>
      </w:r>
      <w:r>
        <w:rPr>
          <w:rFonts w:ascii="Arial" w:hAnsi="Arial" w:cs="Arial"/>
          <w:bCs/>
        </w:rPr>
        <w:t>)</w:t>
      </w:r>
    </w:p>
    <w:p w:rsidR="003F7478" w:rsidRPr="00C67100" w:rsidRDefault="003F7478" w:rsidP="006002DD">
      <w:pPr>
        <w:widowControl w:val="0"/>
        <w:autoSpaceDE w:val="0"/>
        <w:autoSpaceDN w:val="0"/>
        <w:adjustRightInd w:val="0"/>
        <w:ind w:firstLine="709"/>
        <w:jc w:val="both"/>
        <w:rPr>
          <w:rFonts w:ascii="Arial" w:hAnsi="Arial" w:cs="Arial"/>
          <w:bCs/>
        </w:rPr>
      </w:pPr>
      <w:r w:rsidRPr="00C67100">
        <w:rPr>
          <w:rFonts w:ascii="Arial" w:hAnsi="Arial" w:cs="Arial"/>
        </w:rPr>
        <w:t>2.4.</w:t>
      </w:r>
      <w:r w:rsidRPr="00C67100">
        <w:rPr>
          <w:rFonts w:ascii="Arial" w:hAnsi="Arial" w:cs="Arial"/>
          <w:bCs/>
        </w:rPr>
        <w:t xml:space="preserve"> Минимальные </w:t>
      </w:r>
      <w:proofErr w:type="gramStart"/>
      <w:r w:rsidRPr="00C67100">
        <w:rPr>
          <w:rFonts w:ascii="Arial" w:hAnsi="Arial" w:cs="Arial"/>
          <w:bCs/>
        </w:rPr>
        <w:t>размеры  окладов</w:t>
      </w:r>
      <w:proofErr w:type="gramEnd"/>
      <w:r w:rsidRPr="00C67100">
        <w:rPr>
          <w:rFonts w:ascii="Arial" w:hAnsi="Arial" w:cs="Arial"/>
          <w:bCs/>
        </w:rPr>
        <w:t xml:space="preserve"> (должностных окладов), ставок  заработной платы  работников учреждений увеличиваются при условии наличия квалификационной категории:</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t xml:space="preserve">     </w:t>
      </w:r>
      <w:r w:rsidRPr="00C67100">
        <w:rPr>
          <w:rFonts w:ascii="Arial" w:hAnsi="Arial" w:cs="Arial"/>
          <w:bCs/>
        </w:rPr>
        <w:tab/>
        <w:t xml:space="preserve"> 2.4.1.  Работникам учреждений, в том числе </w:t>
      </w:r>
      <w:proofErr w:type="gramStart"/>
      <w:r w:rsidRPr="00C67100">
        <w:rPr>
          <w:rFonts w:ascii="Arial" w:hAnsi="Arial" w:cs="Arial"/>
          <w:bCs/>
        </w:rPr>
        <w:t>артистическому  и</w:t>
      </w:r>
      <w:proofErr w:type="gramEnd"/>
      <w:r w:rsidRPr="00C67100">
        <w:rPr>
          <w:rFonts w:ascii="Arial" w:hAnsi="Arial" w:cs="Arial"/>
          <w:bCs/>
        </w:rPr>
        <w:t xml:space="preserve"> художественному  персоналу, в зависимости от квалификационной  категории, присвоенной работнику за профессиональное мастерство, в следующих размерах:</w:t>
      </w:r>
    </w:p>
    <w:p w:rsidR="00A338EC" w:rsidRPr="00C67100" w:rsidRDefault="00A338EC" w:rsidP="006002DD">
      <w:pPr>
        <w:widowControl w:val="0"/>
        <w:autoSpaceDE w:val="0"/>
        <w:autoSpaceDN w:val="0"/>
        <w:adjustRightInd w:val="0"/>
        <w:ind w:firstLine="708"/>
        <w:jc w:val="both"/>
        <w:rPr>
          <w:rFonts w:ascii="Arial" w:hAnsi="Arial" w:cs="Arial"/>
          <w:bCs/>
        </w:rPr>
      </w:pPr>
      <w:r w:rsidRPr="00C67100">
        <w:rPr>
          <w:rFonts w:ascii="Arial" w:hAnsi="Arial" w:cs="Arial"/>
          <w:bCs/>
        </w:rPr>
        <w:t>главный – на 25%;</w:t>
      </w:r>
    </w:p>
    <w:p w:rsidR="00A338EC" w:rsidRPr="00C67100" w:rsidRDefault="00A338EC" w:rsidP="006002DD">
      <w:pPr>
        <w:widowControl w:val="0"/>
        <w:autoSpaceDE w:val="0"/>
        <w:autoSpaceDN w:val="0"/>
        <w:adjustRightInd w:val="0"/>
        <w:ind w:firstLine="708"/>
        <w:jc w:val="both"/>
        <w:rPr>
          <w:rFonts w:ascii="Arial" w:hAnsi="Arial" w:cs="Arial"/>
          <w:bCs/>
        </w:rPr>
      </w:pPr>
      <w:r w:rsidRPr="00C67100">
        <w:rPr>
          <w:rFonts w:ascii="Arial" w:hAnsi="Arial" w:cs="Arial"/>
          <w:bCs/>
        </w:rPr>
        <w:t>ведущий – на 20%;</w:t>
      </w:r>
    </w:p>
    <w:p w:rsidR="003F7478" w:rsidRPr="00C67100" w:rsidRDefault="003F7478" w:rsidP="006002DD">
      <w:pPr>
        <w:widowControl w:val="0"/>
        <w:autoSpaceDE w:val="0"/>
        <w:autoSpaceDN w:val="0"/>
        <w:adjustRightInd w:val="0"/>
        <w:ind w:firstLine="708"/>
        <w:jc w:val="both"/>
        <w:rPr>
          <w:rFonts w:ascii="Arial" w:hAnsi="Arial" w:cs="Arial"/>
          <w:bCs/>
        </w:rPr>
      </w:pPr>
      <w:r w:rsidRPr="00C67100">
        <w:rPr>
          <w:rFonts w:ascii="Arial" w:hAnsi="Arial" w:cs="Arial"/>
          <w:bCs/>
        </w:rPr>
        <w:t xml:space="preserve">высшей </w:t>
      </w:r>
      <w:proofErr w:type="gramStart"/>
      <w:r w:rsidRPr="00C67100">
        <w:rPr>
          <w:rFonts w:ascii="Arial" w:hAnsi="Arial" w:cs="Arial"/>
          <w:bCs/>
        </w:rPr>
        <w:t>категории  -</w:t>
      </w:r>
      <w:proofErr w:type="gramEnd"/>
      <w:r w:rsidRPr="00C67100">
        <w:rPr>
          <w:rFonts w:ascii="Arial" w:hAnsi="Arial" w:cs="Arial"/>
          <w:bCs/>
        </w:rPr>
        <w:t xml:space="preserve"> на 15%;</w:t>
      </w:r>
    </w:p>
    <w:p w:rsidR="003F7478" w:rsidRPr="00C67100" w:rsidRDefault="003F7478" w:rsidP="006002DD">
      <w:pPr>
        <w:widowControl w:val="0"/>
        <w:autoSpaceDE w:val="0"/>
        <w:autoSpaceDN w:val="0"/>
        <w:adjustRightInd w:val="0"/>
        <w:ind w:firstLine="708"/>
        <w:jc w:val="both"/>
        <w:rPr>
          <w:rFonts w:ascii="Arial" w:hAnsi="Arial" w:cs="Arial"/>
          <w:bCs/>
        </w:rPr>
      </w:pPr>
      <w:r w:rsidRPr="00C67100">
        <w:rPr>
          <w:rFonts w:ascii="Arial" w:hAnsi="Arial" w:cs="Arial"/>
          <w:bCs/>
        </w:rPr>
        <w:t xml:space="preserve">первой </w:t>
      </w:r>
      <w:proofErr w:type="gramStart"/>
      <w:r w:rsidRPr="00C67100">
        <w:rPr>
          <w:rFonts w:ascii="Arial" w:hAnsi="Arial" w:cs="Arial"/>
          <w:bCs/>
        </w:rPr>
        <w:t>категории  -</w:t>
      </w:r>
      <w:proofErr w:type="gramEnd"/>
      <w:r w:rsidRPr="00C67100">
        <w:rPr>
          <w:rFonts w:ascii="Arial" w:hAnsi="Arial" w:cs="Arial"/>
          <w:bCs/>
        </w:rPr>
        <w:t xml:space="preserve"> на 10%;</w:t>
      </w:r>
    </w:p>
    <w:p w:rsidR="003F7478" w:rsidRPr="00C67100" w:rsidRDefault="003F7478" w:rsidP="006002DD">
      <w:pPr>
        <w:widowControl w:val="0"/>
        <w:autoSpaceDE w:val="0"/>
        <w:autoSpaceDN w:val="0"/>
        <w:adjustRightInd w:val="0"/>
        <w:ind w:firstLine="708"/>
        <w:jc w:val="both"/>
        <w:rPr>
          <w:rFonts w:ascii="Arial" w:hAnsi="Arial" w:cs="Arial"/>
          <w:bCs/>
        </w:rPr>
      </w:pPr>
      <w:r w:rsidRPr="00C67100">
        <w:rPr>
          <w:rFonts w:ascii="Arial" w:hAnsi="Arial" w:cs="Arial"/>
          <w:bCs/>
        </w:rPr>
        <w:t>второй категории – на 5%.</w:t>
      </w:r>
    </w:p>
    <w:p w:rsidR="003F7478" w:rsidRPr="00C67100" w:rsidRDefault="003F7478" w:rsidP="003F7478">
      <w:pPr>
        <w:widowControl w:val="0"/>
        <w:autoSpaceDE w:val="0"/>
        <w:autoSpaceDN w:val="0"/>
        <w:adjustRightInd w:val="0"/>
        <w:ind w:firstLine="708"/>
        <w:jc w:val="both"/>
        <w:rPr>
          <w:rFonts w:ascii="Arial" w:hAnsi="Arial" w:cs="Arial"/>
          <w:bCs/>
        </w:rPr>
      </w:pPr>
      <w:r w:rsidRPr="00C67100">
        <w:rPr>
          <w:rFonts w:ascii="Arial" w:hAnsi="Arial" w:cs="Arial"/>
          <w:bCs/>
        </w:rPr>
        <w:t>2.4.2. Педагогическим работникам учреждения в зависимости от профессиональной квалификации и компетентности в следующих размерах:</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при наличии высшей квалификационной категории – на 20%;</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при наличии первой квалификационной категории – на 15%;</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при наличии второй квалификационной категории - 10%*.</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t>*Присвоение второй квалификационной категории педагогическим работникам упразднено с 1 января 2012 года.</w:t>
      </w:r>
    </w:p>
    <w:p w:rsidR="003F7478" w:rsidRPr="00C67100" w:rsidRDefault="003F7478" w:rsidP="003F7478">
      <w:pPr>
        <w:widowControl w:val="0"/>
        <w:tabs>
          <w:tab w:val="left" w:pos="426"/>
        </w:tabs>
        <w:autoSpaceDE w:val="0"/>
        <w:autoSpaceDN w:val="0"/>
        <w:adjustRightInd w:val="0"/>
        <w:ind w:firstLine="426"/>
        <w:jc w:val="both"/>
        <w:rPr>
          <w:rFonts w:ascii="Arial" w:hAnsi="Arial" w:cs="Arial"/>
          <w:bCs/>
        </w:rPr>
      </w:pPr>
      <w:r w:rsidRPr="00C67100">
        <w:rPr>
          <w:rFonts w:ascii="Arial" w:hAnsi="Arial" w:cs="Arial"/>
          <w:bCs/>
        </w:rPr>
        <w:t xml:space="preserve">    </w:t>
      </w:r>
      <w:r w:rsidRPr="00C67100">
        <w:rPr>
          <w:rFonts w:ascii="Arial" w:hAnsi="Arial" w:cs="Arial"/>
          <w:bCs/>
        </w:rPr>
        <w:tab/>
        <w:t xml:space="preserve"> 2.4.3.  Водителям грузовых и </w:t>
      </w:r>
      <w:proofErr w:type="gramStart"/>
      <w:r w:rsidRPr="00C67100">
        <w:rPr>
          <w:rFonts w:ascii="Arial" w:hAnsi="Arial" w:cs="Arial"/>
          <w:bCs/>
        </w:rPr>
        <w:t>легковых  автомобилей</w:t>
      </w:r>
      <w:proofErr w:type="gramEnd"/>
      <w:r w:rsidRPr="00C67100">
        <w:rPr>
          <w:rFonts w:ascii="Arial" w:hAnsi="Arial" w:cs="Arial"/>
          <w:bCs/>
        </w:rPr>
        <w:t>, автобусов с учетом классности в следующих размерах:</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t xml:space="preserve"> первый класс – на 25%;</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t xml:space="preserve"> второй </w:t>
      </w:r>
      <w:proofErr w:type="gramStart"/>
      <w:r w:rsidRPr="00C67100">
        <w:rPr>
          <w:rFonts w:ascii="Arial" w:hAnsi="Arial" w:cs="Arial"/>
          <w:bCs/>
        </w:rPr>
        <w:t>класс  -</w:t>
      </w:r>
      <w:proofErr w:type="gramEnd"/>
      <w:r w:rsidRPr="00C67100">
        <w:rPr>
          <w:rFonts w:ascii="Arial" w:hAnsi="Arial" w:cs="Arial"/>
          <w:bCs/>
        </w:rPr>
        <w:t xml:space="preserve"> на 10%.</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lastRenderedPageBreak/>
        <w:t>2.5.</w:t>
      </w:r>
      <w:r w:rsidRPr="00C67100">
        <w:rPr>
          <w:rFonts w:ascii="Arial" w:hAnsi="Arial" w:cs="Arial"/>
          <w:b/>
          <w:bCs/>
        </w:rPr>
        <w:t xml:space="preserve"> </w:t>
      </w:r>
      <w:r w:rsidRPr="00C67100">
        <w:rPr>
          <w:rFonts w:ascii="Arial" w:hAnsi="Arial" w:cs="Arial"/>
          <w:b/>
          <w:bCs/>
        </w:rPr>
        <w:tab/>
      </w:r>
      <w:proofErr w:type="gramStart"/>
      <w:r w:rsidRPr="00C67100">
        <w:rPr>
          <w:rFonts w:ascii="Arial" w:hAnsi="Arial" w:cs="Arial"/>
          <w:bCs/>
        </w:rPr>
        <w:t>Выплаты  компенсационного</w:t>
      </w:r>
      <w:proofErr w:type="gramEnd"/>
      <w:r w:rsidRPr="00C67100">
        <w:rPr>
          <w:rFonts w:ascii="Arial" w:hAnsi="Arial" w:cs="Arial"/>
          <w:bCs/>
        </w:rPr>
        <w:t xml:space="preserve"> характера и персональные  стимулирующие выплаты устанавливаются от оклада (должностного оклада), ставки заработной платы без учета его увеличения, предусмотренного  пунктом 2.4. настоящего </w:t>
      </w:r>
      <w:r w:rsidR="00B9136E" w:rsidRPr="00C67100">
        <w:rPr>
          <w:rFonts w:ascii="Arial" w:hAnsi="Arial" w:cs="Arial"/>
          <w:bCs/>
        </w:rPr>
        <w:t>П</w:t>
      </w:r>
      <w:r w:rsidRPr="00C67100">
        <w:rPr>
          <w:rFonts w:ascii="Arial" w:hAnsi="Arial" w:cs="Arial"/>
          <w:bCs/>
        </w:rPr>
        <w:t>оложения.</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2.6. Нормы часов педагогической и (или) преподавательской работы на ставку заработной платы педагогических работников устанавливаются в соответствии с приказами Министерства образования и науки Российской Федерации от 24.12.2010 № 2075 «О продолжительности рабочего времени (норме педагогической работы за ставку заработной платы) педагогических работников».</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2.7. Объем учебной нагрузки преподавателей и других работников, осуществляющих преподавательскую работу,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учреждениях.</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Минимальная наполняемость групп определяется на основании данных учебного плана.</w:t>
      </w:r>
    </w:p>
    <w:p w:rsidR="00FA0B39" w:rsidRPr="00C67100" w:rsidRDefault="003F7478" w:rsidP="00561C67">
      <w:pPr>
        <w:tabs>
          <w:tab w:val="left" w:pos="0"/>
          <w:tab w:val="left" w:pos="709"/>
        </w:tabs>
        <w:autoSpaceDE w:val="0"/>
        <w:autoSpaceDN w:val="0"/>
        <w:adjustRightInd w:val="0"/>
        <w:contextualSpacing/>
        <w:jc w:val="both"/>
        <w:rPr>
          <w:rFonts w:ascii="Arial" w:hAnsi="Arial" w:cs="Arial"/>
        </w:rPr>
      </w:pPr>
      <w:r w:rsidRPr="00C67100">
        <w:rPr>
          <w:rFonts w:ascii="Arial" w:hAnsi="Arial" w:cs="Arial"/>
          <w:bCs/>
        </w:rPr>
        <w:tab/>
        <w:t>2.8. Должности работников образовательных учреждений в сфере культуры определяются в соответствии с Единым квалификационным справочником должностей руководителей, специалистов и служащих, иными правовыми актами, устанавливающими квалификационные характеристики по должностям, указанным в настоящем разделе.</w:t>
      </w:r>
    </w:p>
    <w:p w:rsidR="00B94842" w:rsidRPr="00C67100" w:rsidRDefault="00B94842" w:rsidP="00561C67">
      <w:pPr>
        <w:autoSpaceDE w:val="0"/>
        <w:autoSpaceDN w:val="0"/>
        <w:adjustRightInd w:val="0"/>
        <w:jc w:val="both"/>
        <w:outlineLvl w:val="1"/>
        <w:rPr>
          <w:rFonts w:ascii="Arial" w:hAnsi="Arial" w:cs="Arial"/>
        </w:rPr>
      </w:pPr>
    </w:p>
    <w:p w:rsidR="00561C67" w:rsidRDefault="00FA0B39">
      <w:pPr>
        <w:autoSpaceDE w:val="0"/>
        <w:autoSpaceDN w:val="0"/>
        <w:adjustRightInd w:val="0"/>
        <w:jc w:val="center"/>
        <w:outlineLvl w:val="1"/>
        <w:rPr>
          <w:rFonts w:ascii="Arial" w:hAnsi="Arial" w:cs="Arial"/>
        </w:rPr>
      </w:pPr>
      <w:r w:rsidRPr="00C67100">
        <w:rPr>
          <w:rFonts w:ascii="Arial" w:hAnsi="Arial" w:cs="Arial"/>
        </w:rPr>
        <w:t xml:space="preserve">III. </w:t>
      </w:r>
      <w:r w:rsidR="00561C67">
        <w:rPr>
          <w:rFonts w:ascii="Arial" w:hAnsi="Arial" w:cs="Arial"/>
        </w:rPr>
        <w:t xml:space="preserve">Виды, размеры и условия </w:t>
      </w:r>
    </w:p>
    <w:p w:rsidR="00FA0B39" w:rsidRPr="00C67100" w:rsidRDefault="00561C67">
      <w:pPr>
        <w:autoSpaceDE w:val="0"/>
        <w:autoSpaceDN w:val="0"/>
        <w:adjustRightInd w:val="0"/>
        <w:jc w:val="center"/>
        <w:outlineLvl w:val="1"/>
        <w:rPr>
          <w:rFonts w:ascii="Arial" w:hAnsi="Arial" w:cs="Arial"/>
        </w:rPr>
      </w:pPr>
      <w:r>
        <w:rPr>
          <w:rFonts w:ascii="Arial" w:hAnsi="Arial" w:cs="Arial"/>
        </w:rPr>
        <w:t xml:space="preserve">осуществления выплат компенсационного характера </w:t>
      </w:r>
    </w:p>
    <w:p w:rsidR="00B94842" w:rsidRPr="00C67100" w:rsidRDefault="00B94842">
      <w:pPr>
        <w:autoSpaceDE w:val="0"/>
        <w:autoSpaceDN w:val="0"/>
        <w:adjustRightInd w:val="0"/>
        <w:ind w:firstLine="540"/>
        <w:jc w:val="both"/>
        <w:outlineLvl w:val="1"/>
        <w:rPr>
          <w:rFonts w:ascii="Arial" w:hAnsi="Arial" w:cs="Arial"/>
        </w:rPr>
      </w:pPr>
    </w:p>
    <w:p w:rsidR="00FA0B39" w:rsidRPr="00C67100" w:rsidRDefault="00FA0B39" w:rsidP="00E54C24">
      <w:pPr>
        <w:pStyle w:val="11"/>
        <w:ind w:left="0"/>
        <w:rPr>
          <w:rFonts w:ascii="Arial" w:hAnsi="Arial" w:cs="Arial"/>
        </w:rPr>
      </w:pPr>
      <w:r w:rsidRPr="00C67100">
        <w:rPr>
          <w:rFonts w:ascii="Arial" w:hAnsi="Arial" w:cs="Arial"/>
        </w:rPr>
        <w:t xml:space="preserve">3.1. Работникам устанавливаются следующие виды выплат компенсационного характера: </w:t>
      </w:r>
    </w:p>
    <w:p w:rsidR="00FA0B39" w:rsidRPr="00C67100" w:rsidRDefault="00FA0B39" w:rsidP="00E54C24">
      <w:pPr>
        <w:pStyle w:val="11"/>
        <w:ind w:left="0"/>
        <w:rPr>
          <w:rFonts w:ascii="Arial" w:hAnsi="Arial" w:cs="Arial"/>
        </w:rPr>
      </w:pPr>
      <w:r w:rsidRPr="00C67100">
        <w:rPr>
          <w:rFonts w:ascii="Arial" w:hAnsi="Arial" w:cs="Arial"/>
        </w:rPr>
        <w:t>выплаты работникам, занятым на тяжелых работах, работах с вредными и (или) опасными и иными особыми условиями труда;</w:t>
      </w:r>
    </w:p>
    <w:p w:rsidR="00FA0B39" w:rsidRPr="00C67100" w:rsidRDefault="00FA0B39" w:rsidP="00E54C24">
      <w:pPr>
        <w:pStyle w:val="11"/>
        <w:ind w:left="0"/>
        <w:rPr>
          <w:rFonts w:ascii="Arial" w:hAnsi="Arial" w:cs="Arial"/>
        </w:rPr>
      </w:pPr>
      <w:r w:rsidRPr="00C67100">
        <w:rPr>
          <w:rFonts w:ascii="Arial" w:hAnsi="Arial"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F7478" w:rsidRPr="00C67100" w:rsidRDefault="00FA0B39" w:rsidP="00E54C24">
      <w:pPr>
        <w:pStyle w:val="11"/>
        <w:ind w:left="0"/>
        <w:rPr>
          <w:rFonts w:ascii="Arial" w:hAnsi="Arial" w:cs="Arial"/>
        </w:rPr>
      </w:pPr>
      <w:r w:rsidRPr="00C67100">
        <w:rPr>
          <w:rFonts w:ascii="Arial" w:hAnsi="Arial" w:cs="Arial"/>
        </w:rPr>
        <w:t>выплаты за работу в местностях с особыми климатическими условиями</w:t>
      </w:r>
    </w:p>
    <w:p w:rsidR="00FA0B39" w:rsidRPr="00C67100" w:rsidRDefault="003F7478" w:rsidP="00E54C24">
      <w:pPr>
        <w:pStyle w:val="11"/>
        <w:ind w:left="0"/>
        <w:rPr>
          <w:rFonts w:ascii="Arial" w:hAnsi="Arial" w:cs="Arial"/>
        </w:rPr>
      </w:pPr>
      <w:r w:rsidRPr="00C67100">
        <w:rPr>
          <w:rFonts w:ascii="Arial" w:hAnsi="Arial" w:cs="Arial"/>
        </w:rPr>
        <w:t>выплата за работу в сельской местности</w:t>
      </w:r>
      <w:r w:rsidR="00FA0B39" w:rsidRPr="00C67100">
        <w:rPr>
          <w:rFonts w:ascii="Arial" w:hAnsi="Arial" w:cs="Arial"/>
        </w:rPr>
        <w:t>.</w:t>
      </w:r>
    </w:p>
    <w:p w:rsidR="00FA0B39" w:rsidRPr="00C67100" w:rsidRDefault="003F31C7" w:rsidP="00E54C24">
      <w:pPr>
        <w:pStyle w:val="11"/>
        <w:ind w:left="0"/>
        <w:rPr>
          <w:rFonts w:ascii="Arial" w:hAnsi="Arial" w:cs="Arial"/>
        </w:rPr>
      </w:pPr>
      <w:r w:rsidRPr="00C67100">
        <w:rPr>
          <w:rFonts w:ascii="Arial" w:hAnsi="Arial" w:cs="Arial"/>
        </w:rPr>
        <w:t>3.2. Выплаты работникам у</w:t>
      </w:r>
      <w:r w:rsidR="00FA0B39" w:rsidRPr="00C67100">
        <w:rPr>
          <w:rFonts w:ascii="Arial" w:hAnsi="Arial" w:cs="Arial"/>
        </w:rPr>
        <w:t xml:space="preserve">чреждения, занятым на тяжелых работах, работах с вредными и (или) опасными и иными особыми условиями труда, </w:t>
      </w:r>
      <w:r w:rsidRPr="00C67100">
        <w:rPr>
          <w:rFonts w:ascii="Arial" w:hAnsi="Arial" w:cs="Arial"/>
        </w:rPr>
        <w:t>устанавливаются руководителями у</w:t>
      </w:r>
      <w:r w:rsidR="00FA0B39" w:rsidRPr="00C67100">
        <w:rPr>
          <w:rFonts w:ascii="Arial" w:hAnsi="Arial" w:cs="Arial"/>
        </w:rPr>
        <w:t>чреждения с учетом мнения представительного органа работников в порядке, установленном статьей 372 Трудового кодекса Российской Федерации, в размере до 24 процентов от оклада (должностного оклада), ставки заработной платы.</w:t>
      </w:r>
    </w:p>
    <w:p w:rsidR="00FA0B39" w:rsidRPr="00C67100" w:rsidRDefault="00FA0B39" w:rsidP="00E54C24">
      <w:pPr>
        <w:pStyle w:val="11"/>
        <w:ind w:left="0"/>
        <w:rPr>
          <w:rFonts w:ascii="Arial" w:hAnsi="Arial" w:cs="Arial"/>
        </w:rPr>
      </w:pPr>
      <w:r w:rsidRPr="00C67100">
        <w:rPr>
          <w:rFonts w:ascii="Arial" w:hAnsi="Arial" w:cs="Arial"/>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A0B39" w:rsidRPr="00C67100" w:rsidRDefault="00FA0B39" w:rsidP="00E54C24">
      <w:pPr>
        <w:pStyle w:val="11"/>
        <w:ind w:left="0"/>
        <w:rPr>
          <w:rFonts w:ascii="Arial" w:hAnsi="Arial" w:cs="Arial"/>
        </w:rPr>
      </w:pPr>
      <w:r w:rsidRPr="00C67100">
        <w:rPr>
          <w:rFonts w:ascii="Arial" w:hAnsi="Arial" w:cs="Arial"/>
        </w:rPr>
        <w:t>доплату за совмещение профессий (должностей);</w:t>
      </w:r>
    </w:p>
    <w:p w:rsidR="00FA0B39" w:rsidRPr="00C67100" w:rsidRDefault="00FA0B39" w:rsidP="00E54C24">
      <w:pPr>
        <w:pStyle w:val="11"/>
        <w:ind w:left="0"/>
        <w:rPr>
          <w:rFonts w:ascii="Arial" w:hAnsi="Arial" w:cs="Arial"/>
        </w:rPr>
      </w:pPr>
      <w:r w:rsidRPr="00C67100">
        <w:rPr>
          <w:rFonts w:ascii="Arial" w:hAnsi="Arial" w:cs="Arial"/>
        </w:rPr>
        <w:t>доплату за расширение зон обслуживания;</w:t>
      </w:r>
    </w:p>
    <w:p w:rsidR="00FA0B39" w:rsidRPr="00C67100" w:rsidRDefault="00FA0B39" w:rsidP="00E54C24">
      <w:pPr>
        <w:pStyle w:val="11"/>
        <w:ind w:left="0"/>
        <w:rPr>
          <w:rFonts w:ascii="Arial" w:hAnsi="Arial" w:cs="Arial"/>
        </w:rPr>
      </w:pPr>
      <w:r w:rsidRPr="00C67100">
        <w:rPr>
          <w:rFonts w:ascii="Arial" w:hAnsi="Arial" w:cs="Arial"/>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A0B39" w:rsidRPr="00C67100" w:rsidRDefault="00FA0B39" w:rsidP="00E54C24">
      <w:pPr>
        <w:pStyle w:val="11"/>
        <w:ind w:left="0"/>
        <w:rPr>
          <w:rFonts w:ascii="Arial" w:hAnsi="Arial" w:cs="Arial"/>
        </w:rPr>
      </w:pPr>
      <w:r w:rsidRPr="00C67100">
        <w:rPr>
          <w:rFonts w:ascii="Arial" w:hAnsi="Arial" w:cs="Arial"/>
        </w:rPr>
        <w:t>доплату за работу в ночное время;</w:t>
      </w:r>
    </w:p>
    <w:p w:rsidR="00FA0B39" w:rsidRPr="00C67100" w:rsidRDefault="00FA0B39" w:rsidP="00E54C24">
      <w:pPr>
        <w:pStyle w:val="11"/>
        <w:ind w:left="0"/>
        <w:rPr>
          <w:rFonts w:ascii="Arial" w:hAnsi="Arial" w:cs="Arial"/>
        </w:rPr>
      </w:pPr>
      <w:r w:rsidRPr="00C67100">
        <w:rPr>
          <w:rFonts w:ascii="Arial" w:hAnsi="Arial" w:cs="Arial"/>
        </w:rPr>
        <w:t>доплату за работу в выходные и нерабочие праздничные дни;</w:t>
      </w:r>
    </w:p>
    <w:p w:rsidR="00FA0B39" w:rsidRPr="00C67100" w:rsidRDefault="00FA0B39" w:rsidP="00E54C24">
      <w:pPr>
        <w:pStyle w:val="11"/>
        <w:ind w:left="0"/>
        <w:rPr>
          <w:rFonts w:ascii="Arial" w:hAnsi="Arial" w:cs="Arial"/>
        </w:rPr>
      </w:pPr>
      <w:r w:rsidRPr="00C67100">
        <w:rPr>
          <w:rFonts w:ascii="Arial" w:hAnsi="Arial" w:cs="Arial"/>
        </w:rPr>
        <w:lastRenderedPageBreak/>
        <w:t>доплату за сверхурочную работу.</w:t>
      </w:r>
    </w:p>
    <w:p w:rsidR="00FA0B39" w:rsidRPr="00C67100" w:rsidRDefault="00FA0B39" w:rsidP="00E54C24">
      <w:pPr>
        <w:pStyle w:val="11"/>
        <w:ind w:left="0"/>
        <w:rPr>
          <w:rFonts w:ascii="Arial" w:hAnsi="Arial" w:cs="Arial"/>
        </w:rPr>
      </w:pPr>
      <w:r w:rsidRPr="00C67100">
        <w:rPr>
          <w:rFonts w:ascii="Arial" w:hAnsi="Arial" w:cs="Arial"/>
        </w:rPr>
        <w:t xml:space="preserve">3.3.1. Размер доплат, указанных в абзацах 2, 3, 4 пункта 3.3, определяется по соглашению сторон трудового договора с учетом содержания и (или) объема дополнительной работы. </w:t>
      </w:r>
    </w:p>
    <w:p w:rsidR="00FA0B39" w:rsidRPr="00C67100" w:rsidRDefault="00FA0B39" w:rsidP="00E54C24">
      <w:pPr>
        <w:pStyle w:val="11"/>
        <w:ind w:left="0"/>
        <w:rPr>
          <w:rFonts w:ascii="Arial" w:hAnsi="Arial" w:cs="Arial"/>
        </w:rPr>
      </w:pPr>
      <w:r w:rsidRPr="00C67100">
        <w:rPr>
          <w:rFonts w:ascii="Arial" w:hAnsi="Arial" w:cs="Arial"/>
        </w:rPr>
        <w:t>3.3.2. Доплата за работу в ночное</w:t>
      </w:r>
      <w:r w:rsidR="003F31C7" w:rsidRPr="00C67100">
        <w:rPr>
          <w:rFonts w:ascii="Arial" w:hAnsi="Arial" w:cs="Arial"/>
        </w:rPr>
        <w:t xml:space="preserve"> время производится работникам у</w:t>
      </w:r>
      <w:r w:rsidRPr="00C67100">
        <w:rPr>
          <w:rFonts w:ascii="Arial" w:hAnsi="Arial" w:cs="Arial"/>
        </w:rPr>
        <w:t xml:space="preserve">чреждения за каждый час работы в ночное время. Ночным считается время с 22 до 6 часов. Размер доплаты составляет 35 % части оклада (должностного оклада), ставки заработной платы, за час работы работника в ночное время. </w:t>
      </w:r>
    </w:p>
    <w:p w:rsidR="00FA0B39" w:rsidRPr="00C67100" w:rsidRDefault="00BF1CFB" w:rsidP="00E54C24">
      <w:pPr>
        <w:pStyle w:val="11"/>
        <w:ind w:left="0"/>
        <w:rPr>
          <w:rFonts w:ascii="Arial" w:hAnsi="Arial" w:cs="Arial"/>
        </w:rPr>
      </w:pPr>
      <w:r w:rsidRPr="00C67100">
        <w:rPr>
          <w:rFonts w:ascii="Arial" w:hAnsi="Arial" w:cs="Arial"/>
        </w:rPr>
        <w:t>3.4</w:t>
      </w:r>
      <w:r w:rsidR="00FA0B39" w:rsidRPr="00C67100">
        <w:rPr>
          <w:rFonts w:ascii="Arial" w:hAnsi="Arial" w:cs="Arial"/>
        </w:rPr>
        <w:t>. В случаях, определенных законодательством Российской Федерации и Красноярского края,</w:t>
      </w:r>
      <w:r w:rsidR="003F31C7" w:rsidRPr="00C67100">
        <w:rPr>
          <w:rFonts w:ascii="Arial" w:hAnsi="Arial" w:cs="Arial"/>
        </w:rPr>
        <w:t xml:space="preserve"> к заработной плате работников у</w:t>
      </w:r>
      <w:r w:rsidR="00FA0B39" w:rsidRPr="00C67100">
        <w:rPr>
          <w:rFonts w:ascii="Arial" w:hAnsi="Arial" w:cs="Arial"/>
        </w:rPr>
        <w:t>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A6E84" w:rsidRPr="00C67100" w:rsidRDefault="001A6E84" w:rsidP="00E54C24">
      <w:pPr>
        <w:pStyle w:val="11"/>
        <w:ind w:left="0"/>
        <w:rPr>
          <w:rFonts w:ascii="Arial" w:hAnsi="Arial" w:cs="Arial"/>
        </w:rPr>
      </w:pPr>
      <w:r w:rsidRPr="00C67100">
        <w:rPr>
          <w:rFonts w:ascii="Arial" w:hAnsi="Arial" w:cs="Arial"/>
        </w:rPr>
        <w:t xml:space="preserve">3.5.  Выплата за работу в сельской местности устанавливается </w:t>
      </w:r>
      <w:r w:rsidR="000F7802" w:rsidRPr="00C67100">
        <w:rPr>
          <w:rFonts w:ascii="Arial" w:hAnsi="Arial" w:cs="Arial"/>
        </w:rPr>
        <w:t xml:space="preserve">специалистам </w:t>
      </w:r>
      <w:r w:rsidRPr="00C67100">
        <w:rPr>
          <w:rFonts w:ascii="Arial" w:hAnsi="Arial" w:cs="Arial"/>
        </w:rPr>
        <w:t>учреждений, расположенным в сельской местности, в размере 25% от должностного оклада.</w:t>
      </w:r>
    </w:p>
    <w:p w:rsidR="00FA0B39" w:rsidRPr="00C67100" w:rsidRDefault="001A6E84" w:rsidP="00E54C24">
      <w:pPr>
        <w:pStyle w:val="11"/>
        <w:ind w:left="0"/>
        <w:rPr>
          <w:rFonts w:ascii="Arial" w:hAnsi="Arial" w:cs="Arial"/>
        </w:rPr>
      </w:pPr>
      <w:r w:rsidRPr="00C67100">
        <w:rPr>
          <w:rFonts w:ascii="Arial" w:hAnsi="Arial" w:cs="Arial"/>
        </w:rPr>
        <w:t>3.6</w:t>
      </w:r>
      <w:r w:rsidR="00FA0B39" w:rsidRPr="00C67100">
        <w:rPr>
          <w:rFonts w:ascii="Arial" w:hAnsi="Arial" w:cs="Arial"/>
        </w:rPr>
        <w:t>. Конкретные виды и размеры выплат компенсационного характера устанавливаются в трудовых договорах работников.</w:t>
      </w:r>
    </w:p>
    <w:p w:rsidR="00FA0B39" w:rsidRPr="00C67100" w:rsidRDefault="001A6E84" w:rsidP="00E54C24">
      <w:pPr>
        <w:autoSpaceDE w:val="0"/>
        <w:autoSpaceDN w:val="0"/>
        <w:adjustRightInd w:val="0"/>
        <w:jc w:val="both"/>
        <w:outlineLvl w:val="1"/>
        <w:rPr>
          <w:rFonts w:ascii="Arial" w:hAnsi="Arial" w:cs="Arial"/>
          <w:bCs/>
          <w:lang w:eastAsia="en-US"/>
        </w:rPr>
      </w:pPr>
      <w:r w:rsidRPr="00C67100">
        <w:rPr>
          <w:rFonts w:ascii="Arial" w:hAnsi="Arial" w:cs="Arial"/>
        </w:rPr>
        <w:t xml:space="preserve">            3.7</w:t>
      </w:r>
      <w:r w:rsidR="00FA0B39" w:rsidRPr="00C67100">
        <w:rPr>
          <w:rFonts w:ascii="Arial" w:hAnsi="Arial" w:cs="Arial"/>
        </w:rPr>
        <w:t xml:space="preserve">. </w:t>
      </w:r>
      <w:r w:rsidR="00FA0B39" w:rsidRPr="00C67100">
        <w:rPr>
          <w:rFonts w:ascii="Arial" w:hAnsi="Arial" w:cs="Arial"/>
          <w:bCs/>
          <w:lang w:eastAsia="en-US"/>
        </w:rPr>
        <w:t xml:space="preserve">Выплаты компенсационного характера устанавливаются к окладам (должностным окладам), ставкам заработной платы работникам учреждения в пределах базовой части </w:t>
      </w:r>
      <w:r w:rsidR="006B3247" w:rsidRPr="00C67100">
        <w:rPr>
          <w:rFonts w:ascii="Arial" w:hAnsi="Arial" w:cs="Arial"/>
          <w:bCs/>
          <w:lang w:eastAsia="en-US"/>
        </w:rPr>
        <w:t>фонда оплаты труда</w:t>
      </w:r>
      <w:r w:rsidR="00FA0B39" w:rsidRPr="00C67100">
        <w:rPr>
          <w:rFonts w:ascii="Arial" w:hAnsi="Arial" w:cs="Arial"/>
          <w:bCs/>
          <w:lang w:eastAsia="en-US"/>
        </w:rPr>
        <w:t>, утвержденного на соответствующий финансовый год.</w:t>
      </w:r>
    </w:p>
    <w:p w:rsidR="00B32C7F" w:rsidRPr="00C67100" w:rsidRDefault="00B32C7F" w:rsidP="00E54C24">
      <w:pPr>
        <w:autoSpaceDE w:val="0"/>
        <w:autoSpaceDN w:val="0"/>
        <w:adjustRightInd w:val="0"/>
        <w:jc w:val="both"/>
        <w:outlineLvl w:val="1"/>
        <w:rPr>
          <w:rFonts w:ascii="Arial" w:hAnsi="Arial" w:cs="Arial"/>
        </w:rPr>
      </w:pPr>
    </w:p>
    <w:p w:rsidR="00561C67" w:rsidRDefault="00FA0B39">
      <w:pPr>
        <w:autoSpaceDE w:val="0"/>
        <w:autoSpaceDN w:val="0"/>
        <w:adjustRightInd w:val="0"/>
        <w:jc w:val="center"/>
        <w:outlineLvl w:val="1"/>
        <w:rPr>
          <w:rFonts w:ascii="Arial" w:hAnsi="Arial" w:cs="Arial"/>
        </w:rPr>
      </w:pPr>
      <w:r w:rsidRPr="00C67100">
        <w:rPr>
          <w:rFonts w:ascii="Arial" w:hAnsi="Arial" w:cs="Arial"/>
        </w:rPr>
        <w:t xml:space="preserve">IV. </w:t>
      </w:r>
      <w:r w:rsidR="00561C67">
        <w:rPr>
          <w:rFonts w:ascii="Arial" w:hAnsi="Arial" w:cs="Arial"/>
        </w:rPr>
        <w:t xml:space="preserve">Виды, условия, размер и условия </w:t>
      </w:r>
    </w:p>
    <w:p w:rsidR="00FA0B39" w:rsidRPr="00C67100" w:rsidRDefault="00561C67">
      <w:pPr>
        <w:autoSpaceDE w:val="0"/>
        <w:autoSpaceDN w:val="0"/>
        <w:adjustRightInd w:val="0"/>
        <w:jc w:val="center"/>
        <w:outlineLvl w:val="1"/>
        <w:rPr>
          <w:rFonts w:ascii="Arial" w:hAnsi="Arial" w:cs="Arial"/>
        </w:rPr>
      </w:pPr>
      <w:r>
        <w:rPr>
          <w:rFonts w:ascii="Arial" w:hAnsi="Arial" w:cs="Arial"/>
        </w:rPr>
        <w:t xml:space="preserve">осуществления выплат стимулирующего характера </w:t>
      </w:r>
    </w:p>
    <w:p w:rsidR="00FA0B39" w:rsidRPr="00C67100" w:rsidRDefault="00FA0B39">
      <w:pPr>
        <w:autoSpaceDE w:val="0"/>
        <w:autoSpaceDN w:val="0"/>
        <w:adjustRightInd w:val="0"/>
        <w:ind w:firstLine="540"/>
        <w:jc w:val="both"/>
        <w:outlineLvl w:val="1"/>
        <w:rPr>
          <w:rFonts w:ascii="Arial" w:hAnsi="Arial" w:cs="Arial"/>
        </w:rPr>
      </w:pP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4.1. Работникам учреждения устанавливаются следующие выплаты стимулирующего характера:</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выплата за важность выполняемой работы, степень самостоятельности и ответственности при выполнении поставленных задач;</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выплаты за интенсивность и высокие результаты работы;</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выплаты за качество выполняемых работ;</w:t>
      </w:r>
    </w:p>
    <w:p w:rsidR="00FA0B39" w:rsidRPr="00C67100" w:rsidRDefault="00FA0B39" w:rsidP="00561C67">
      <w:pPr>
        <w:ind w:firstLine="708"/>
        <w:jc w:val="both"/>
        <w:rPr>
          <w:rFonts w:ascii="Arial" w:hAnsi="Arial" w:cs="Arial"/>
        </w:rPr>
      </w:pPr>
      <w:r w:rsidRPr="00C67100">
        <w:rPr>
          <w:rFonts w:ascii="Arial" w:hAnsi="Arial" w:cs="Arial"/>
        </w:rPr>
        <w:t xml:space="preserve">- персональные выплаты: </w:t>
      </w:r>
      <w:r w:rsidR="00F86A76" w:rsidRPr="00C67100">
        <w:rPr>
          <w:rFonts w:ascii="Arial" w:hAnsi="Arial" w:cs="Arial"/>
        </w:rPr>
        <w:t xml:space="preserve">персональные выплаты: за опыт работы; за </w:t>
      </w:r>
      <w:proofErr w:type="gramStart"/>
      <w:r w:rsidR="00F86A76" w:rsidRPr="00C67100">
        <w:rPr>
          <w:rFonts w:ascii="Arial" w:hAnsi="Arial" w:cs="Arial"/>
        </w:rPr>
        <w:t>сложность,  напряженность</w:t>
      </w:r>
      <w:proofErr w:type="gramEnd"/>
      <w:r w:rsidR="00F86A76" w:rsidRPr="00C67100">
        <w:rPr>
          <w:rFonts w:ascii="Arial" w:hAnsi="Arial" w:cs="Arial"/>
        </w:rPr>
        <w:t xml:space="preserve"> и особый режим работы; молодым специалистам; в целях обеспечения заработной платы работника на уровне размера минимальной заработной платы;</w:t>
      </w:r>
    </w:p>
    <w:p w:rsidR="00FA0B39" w:rsidRDefault="00AC0CEB" w:rsidP="00561C67">
      <w:pPr>
        <w:autoSpaceDE w:val="0"/>
        <w:autoSpaceDN w:val="0"/>
        <w:adjustRightInd w:val="0"/>
        <w:ind w:firstLine="708"/>
        <w:jc w:val="both"/>
        <w:outlineLvl w:val="1"/>
        <w:rPr>
          <w:rFonts w:ascii="Arial" w:hAnsi="Arial" w:cs="Arial"/>
        </w:rPr>
      </w:pPr>
      <w:r>
        <w:rPr>
          <w:rFonts w:ascii="Arial" w:hAnsi="Arial" w:cs="Arial"/>
        </w:rPr>
        <w:t>- выплаты по итогам работы;</w:t>
      </w:r>
    </w:p>
    <w:p w:rsidR="00AC0CEB" w:rsidRPr="00C67100" w:rsidRDefault="00AC0CEB" w:rsidP="00561C67">
      <w:pPr>
        <w:autoSpaceDE w:val="0"/>
        <w:autoSpaceDN w:val="0"/>
        <w:adjustRightInd w:val="0"/>
        <w:ind w:firstLine="708"/>
        <w:jc w:val="both"/>
        <w:outlineLvl w:val="1"/>
        <w:rPr>
          <w:rFonts w:ascii="Arial" w:hAnsi="Arial" w:cs="Arial"/>
        </w:rPr>
      </w:pPr>
      <w:r>
        <w:rPr>
          <w:rFonts w:ascii="Arial" w:hAnsi="Arial" w:cs="Arial"/>
        </w:rPr>
        <w:t>- специальная краевая выплата.</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xml:space="preserve">4.2.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в пределах бюджетных ассигнований на оплату труда работников учреждения, а также средств от приносящей доход деятельности, направленных учреждением в установленном порядке на оплату труда работников, в соответствии с коллективным договором,  принятым общим собранием трудового коллектива, в соответствии с трудовым законодательством, иными соглашениями, локальными нормативными актами. </w:t>
      </w:r>
    </w:p>
    <w:p w:rsidR="00FA0B39" w:rsidRPr="00C67100" w:rsidRDefault="00FA0B39" w:rsidP="00561C67">
      <w:pPr>
        <w:pStyle w:val="ConsPlusNormal"/>
        <w:ind w:firstLine="708"/>
        <w:jc w:val="both"/>
        <w:rPr>
          <w:sz w:val="24"/>
          <w:szCs w:val="24"/>
        </w:rPr>
      </w:pPr>
      <w:r w:rsidRPr="00C67100">
        <w:rPr>
          <w:sz w:val="24"/>
          <w:szCs w:val="24"/>
        </w:rPr>
        <w:t>4.3.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FA0B39" w:rsidRPr="00C67100" w:rsidRDefault="00FA0B39" w:rsidP="00561C67">
      <w:pPr>
        <w:pStyle w:val="ConsPlusNormal"/>
        <w:widowControl/>
        <w:ind w:firstLine="708"/>
        <w:jc w:val="both"/>
        <w:rPr>
          <w:sz w:val="24"/>
          <w:szCs w:val="24"/>
        </w:rPr>
      </w:pPr>
      <w:r w:rsidRPr="00C67100">
        <w:rPr>
          <w:sz w:val="24"/>
          <w:szCs w:val="24"/>
        </w:rPr>
        <w:lastRenderedPageBreak/>
        <w:t>4.4.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достижению положительных результатов в деятельности учреждения производится ежемесячно и выплачивается при выполнении показателей (</w:t>
      </w:r>
      <w:proofErr w:type="gramStart"/>
      <w:r w:rsidRPr="00C67100">
        <w:rPr>
          <w:sz w:val="24"/>
          <w:szCs w:val="24"/>
        </w:rPr>
        <w:t>критериев)  оценки</w:t>
      </w:r>
      <w:proofErr w:type="gramEnd"/>
      <w:r w:rsidRPr="00C67100">
        <w:rPr>
          <w:sz w:val="24"/>
          <w:szCs w:val="24"/>
        </w:rPr>
        <w:t xml:space="preserve"> важности выполняемой работы, степени самостоятельности и ответственности.</w:t>
      </w:r>
    </w:p>
    <w:p w:rsidR="00FA0B39" w:rsidRPr="00C67100" w:rsidRDefault="00FA0B39" w:rsidP="00561C67">
      <w:pPr>
        <w:pStyle w:val="ConsPlusNormal"/>
        <w:widowControl/>
        <w:ind w:firstLine="708"/>
        <w:jc w:val="both"/>
        <w:rPr>
          <w:sz w:val="24"/>
          <w:szCs w:val="24"/>
        </w:rPr>
      </w:pPr>
      <w:r w:rsidRPr="00C67100">
        <w:rPr>
          <w:sz w:val="24"/>
          <w:szCs w:val="24"/>
        </w:rPr>
        <w:t xml:space="preserve">4.4.1. Конкретный размер выплаты за важность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w:t>
      </w:r>
      <w:hyperlink r:id="rId7" w:history="1">
        <w:r w:rsidRPr="00C67100">
          <w:rPr>
            <w:sz w:val="24"/>
            <w:szCs w:val="24"/>
          </w:rPr>
          <w:t>критериев</w:t>
        </w:r>
      </w:hyperlink>
      <w:r w:rsidRPr="00C67100">
        <w:rPr>
          <w:sz w:val="24"/>
          <w:szCs w:val="24"/>
        </w:rPr>
        <w:t xml:space="preserve"> оценки результативности и качества труда работников, согласно приложению N 1 к настоящему </w:t>
      </w:r>
      <w:r w:rsidR="003C29E3" w:rsidRPr="00C67100">
        <w:rPr>
          <w:sz w:val="24"/>
          <w:szCs w:val="24"/>
        </w:rPr>
        <w:t>П</w:t>
      </w:r>
      <w:r w:rsidRPr="00C67100">
        <w:rPr>
          <w:sz w:val="24"/>
          <w:szCs w:val="24"/>
        </w:rPr>
        <w:t>оложению.</w:t>
      </w:r>
    </w:p>
    <w:p w:rsidR="00FA0B39" w:rsidRPr="00C67100" w:rsidRDefault="00FA0B39" w:rsidP="00561C67">
      <w:pPr>
        <w:pStyle w:val="ConsPlusNormal"/>
        <w:widowControl/>
        <w:ind w:firstLine="708"/>
        <w:jc w:val="both"/>
        <w:rPr>
          <w:sz w:val="24"/>
          <w:szCs w:val="24"/>
        </w:rPr>
      </w:pPr>
      <w:r w:rsidRPr="00C67100">
        <w:rPr>
          <w:sz w:val="24"/>
          <w:szCs w:val="24"/>
        </w:rPr>
        <w:t>4.5.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w:t>
      </w:r>
    </w:p>
    <w:p w:rsidR="00FA0B39" w:rsidRPr="00C67100" w:rsidRDefault="00FA0B39" w:rsidP="00561C67">
      <w:pPr>
        <w:pStyle w:val="ConsPlusNormal"/>
        <w:ind w:firstLine="708"/>
        <w:jc w:val="both"/>
        <w:rPr>
          <w:sz w:val="24"/>
          <w:szCs w:val="24"/>
        </w:rPr>
      </w:pPr>
      <w:r w:rsidRPr="00C67100">
        <w:rPr>
          <w:sz w:val="24"/>
          <w:szCs w:val="24"/>
        </w:rPr>
        <w:t xml:space="preserve">4.5.1. Конкретный размер выплаты за интенсивность и высокие результаты работы устанавливается по решению руководителя учреждения с учетом </w:t>
      </w:r>
      <w:hyperlink r:id="rId8" w:history="1">
        <w:r w:rsidRPr="00C67100">
          <w:rPr>
            <w:sz w:val="24"/>
            <w:szCs w:val="24"/>
          </w:rPr>
          <w:t>критериев</w:t>
        </w:r>
      </w:hyperlink>
      <w:r w:rsidRPr="00C67100">
        <w:rPr>
          <w:sz w:val="24"/>
          <w:szCs w:val="24"/>
        </w:rPr>
        <w:t xml:space="preserve"> оценки результативности и качества труда работников, согласно приложению N 1 к настоящему Положению. </w:t>
      </w:r>
    </w:p>
    <w:p w:rsidR="00FA0B39" w:rsidRPr="00C67100" w:rsidRDefault="00FA0B39" w:rsidP="00561C67">
      <w:pPr>
        <w:pStyle w:val="ConsPlusNormal"/>
        <w:widowControl/>
        <w:ind w:firstLine="708"/>
        <w:jc w:val="both"/>
        <w:rPr>
          <w:sz w:val="24"/>
          <w:szCs w:val="24"/>
        </w:rPr>
      </w:pPr>
      <w:r w:rsidRPr="00C67100">
        <w:rPr>
          <w:sz w:val="24"/>
          <w:szCs w:val="24"/>
        </w:rPr>
        <w:t>4.6. Выплаты за качество выполняемых работ устанавливаются с целью стимулирования работников на достижение более высоких показателей результатов труда. Выплаты за качество выполняемых работ производятся ежемесячно при условии отсутствия у работника дисциплинарного взыскания и выполнении установленных показателей.</w:t>
      </w:r>
    </w:p>
    <w:p w:rsidR="00FA0B39" w:rsidRPr="00C67100" w:rsidRDefault="00FA0B39" w:rsidP="00561C67">
      <w:pPr>
        <w:pStyle w:val="ConsPlusNormal"/>
        <w:widowControl/>
        <w:ind w:firstLine="708"/>
        <w:jc w:val="both"/>
        <w:rPr>
          <w:sz w:val="24"/>
          <w:szCs w:val="24"/>
        </w:rPr>
      </w:pPr>
      <w:r w:rsidRPr="00C67100">
        <w:rPr>
          <w:sz w:val="24"/>
          <w:szCs w:val="24"/>
        </w:rPr>
        <w:t xml:space="preserve">4.6.1. Конкретный размер выплаты за качество выполняемых работ устанавливается по решению руководителя учреждения с учетом </w:t>
      </w:r>
      <w:hyperlink r:id="rId9" w:history="1">
        <w:r w:rsidRPr="00C67100">
          <w:rPr>
            <w:sz w:val="24"/>
            <w:szCs w:val="24"/>
          </w:rPr>
          <w:t>критериев</w:t>
        </w:r>
      </w:hyperlink>
      <w:r w:rsidRPr="00C67100">
        <w:rPr>
          <w:sz w:val="24"/>
          <w:szCs w:val="24"/>
        </w:rPr>
        <w:t xml:space="preserve"> оценки результативности и качества труда работников, согласно приложению N 1 к настоящему Положению.</w:t>
      </w:r>
    </w:p>
    <w:p w:rsidR="00FA0B39" w:rsidRPr="00C67100" w:rsidRDefault="00FA0B39" w:rsidP="00561C67">
      <w:pPr>
        <w:pStyle w:val="a5"/>
        <w:ind w:firstLine="709"/>
        <w:rPr>
          <w:rFonts w:ascii="Arial" w:hAnsi="Arial" w:cs="Arial"/>
        </w:rPr>
      </w:pPr>
      <w:r w:rsidRPr="00C67100">
        <w:rPr>
          <w:rFonts w:ascii="Arial" w:hAnsi="Arial" w:cs="Arial"/>
        </w:rPr>
        <w:t xml:space="preserve">4.7. Персональные выплаты к окладу. </w:t>
      </w:r>
    </w:p>
    <w:p w:rsidR="00FA0B39" w:rsidRPr="00C67100" w:rsidRDefault="00FA0B39" w:rsidP="00561C67">
      <w:pPr>
        <w:pStyle w:val="a5"/>
        <w:ind w:firstLine="709"/>
        <w:rPr>
          <w:rFonts w:ascii="Arial" w:hAnsi="Arial" w:cs="Arial"/>
        </w:rPr>
      </w:pPr>
      <w:r w:rsidRPr="00C67100">
        <w:rPr>
          <w:rFonts w:ascii="Arial" w:hAnsi="Arial" w:cs="Arial"/>
        </w:rPr>
        <w:t>4.7.1. Персональные выплаты определяются в процентном отношении к окладу (должностному окладу), ставке заработной платы. Размер персональных выплат устанавливается:</w:t>
      </w:r>
    </w:p>
    <w:p w:rsidR="00FA0B39" w:rsidRPr="00561C67" w:rsidRDefault="00561C67" w:rsidP="00561C67">
      <w:pPr>
        <w:autoSpaceDE w:val="0"/>
        <w:autoSpaceDN w:val="0"/>
        <w:adjustRightInd w:val="0"/>
        <w:jc w:val="both"/>
        <w:outlineLvl w:val="1"/>
        <w:rPr>
          <w:rFonts w:ascii="Arial" w:hAnsi="Arial" w:cs="Arial"/>
        </w:rPr>
      </w:pPr>
      <w:r>
        <w:rPr>
          <w:rFonts w:ascii="Arial" w:hAnsi="Arial" w:cs="Arial"/>
        </w:rPr>
        <w:tab/>
      </w:r>
      <w:r w:rsidR="00FA0B39" w:rsidRPr="00561C67">
        <w:rPr>
          <w:rFonts w:ascii="Arial" w:hAnsi="Arial" w:cs="Arial"/>
        </w:rPr>
        <w:t>За опыт работы в занимаемой должности:</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 - за опыт работы в занимаемой должности от 1 года до 5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10% - от 5 до 10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15% - от 10 до 15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20% - свыше 15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Персональная выплата работникам учреждения</w:t>
      </w:r>
      <w:r w:rsidRPr="00C67100">
        <w:rPr>
          <w:rFonts w:ascii="Arial" w:hAnsi="Arial" w:cs="Arial"/>
          <w:i/>
        </w:rPr>
        <w:t xml:space="preserve"> </w:t>
      </w:r>
      <w:proofErr w:type="gramStart"/>
      <w:r w:rsidRPr="00561C67">
        <w:rPr>
          <w:rFonts w:ascii="Arial" w:hAnsi="Arial" w:cs="Arial"/>
        </w:rPr>
        <w:t>при  наличии</w:t>
      </w:r>
      <w:proofErr w:type="gramEnd"/>
      <w:r w:rsidRPr="00561C67">
        <w:rPr>
          <w:rFonts w:ascii="Arial" w:hAnsi="Arial" w:cs="Arial"/>
        </w:rPr>
        <w:t xml:space="preserve">  почетного звания, ведомственного нагрудного знака (значка)  в процентах</w:t>
      </w:r>
      <w:r w:rsidRPr="00C67100">
        <w:rPr>
          <w:rFonts w:ascii="Arial" w:hAnsi="Arial" w:cs="Arial"/>
        </w:rPr>
        <w:t xml:space="preserve"> от должностного оклада в следующих размерах по одному из следующих критериев, имеющих большее значение:</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t>- до 10% при наличии ведомственного нагрудного знака (значка);</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t>- до 25% при наличии почетного звания «заслуженный»;</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t>- до 35</w:t>
      </w:r>
      <w:proofErr w:type="gramStart"/>
      <w:r w:rsidRPr="00C67100">
        <w:rPr>
          <w:rFonts w:ascii="Arial" w:hAnsi="Arial" w:cs="Arial"/>
        </w:rPr>
        <w:t>%  при</w:t>
      </w:r>
      <w:proofErr w:type="gramEnd"/>
      <w:r w:rsidRPr="00C67100">
        <w:rPr>
          <w:rFonts w:ascii="Arial" w:hAnsi="Arial" w:cs="Arial"/>
        </w:rPr>
        <w:t xml:space="preserve"> наличии почетного звания «народный».</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t>Выплата за наличие ученой степени, почетных званий производится только по основному месту работы или по основной должности, без учета работы на условиях совместительства, совмещения должностей и расширения зоны обслуживания.</w:t>
      </w:r>
    </w:p>
    <w:p w:rsidR="00FA0B39" w:rsidRPr="00C67100" w:rsidRDefault="00FA0B39" w:rsidP="00561C67">
      <w:pPr>
        <w:pStyle w:val="ConsPlusNormal"/>
        <w:ind w:firstLine="708"/>
        <w:jc w:val="both"/>
        <w:rPr>
          <w:sz w:val="24"/>
          <w:szCs w:val="24"/>
        </w:rPr>
      </w:pPr>
      <w:r w:rsidRPr="00C67100">
        <w:rPr>
          <w:sz w:val="24"/>
          <w:szCs w:val="24"/>
        </w:rPr>
        <w:t xml:space="preserve">4.7.2. </w:t>
      </w:r>
      <w:r w:rsidRPr="00561C67">
        <w:rPr>
          <w:sz w:val="24"/>
          <w:szCs w:val="24"/>
        </w:rPr>
        <w:t>За сложность, напряженность и особый режим работы</w:t>
      </w:r>
      <w:r w:rsidRPr="00C67100">
        <w:rPr>
          <w:sz w:val="24"/>
          <w:szCs w:val="24"/>
        </w:rPr>
        <w:t xml:space="preserve"> при наличии </w:t>
      </w:r>
      <w:r w:rsidRPr="00C67100">
        <w:rPr>
          <w:sz w:val="24"/>
          <w:szCs w:val="24"/>
        </w:rPr>
        <w:lastRenderedPageBreak/>
        <w:t>следующих условий:</w:t>
      </w:r>
    </w:p>
    <w:p w:rsidR="00FA0B39" w:rsidRPr="00C67100" w:rsidRDefault="00FA0B39" w:rsidP="00561C67">
      <w:pPr>
        <w:pStyle w:val="ConsPlusNormal"/>
        <w:ind w:firstLine="708"/>
        <w:jc w:val="both"/>
        <w:rPr>
          <w:sz w:val="24"/>
          <w:szCs w:val="24"/>
        </w:rPr>
      </w:pPr>
      <w:r w:rsidRPr="00C67100">
        <w:rPr>
          <w:sz w:val="24"/>
          <w:szCs w:val="24"/>
        </w:rPr>
        <w:t>учет критериев оценки результативности и качества труда работников;</w:t>
      </w:r>
    </w:p>
    <w:p w:rsidR="00FA0B39" w:rsidRPr="00C67100" w:rsidRDefault="00FA0B39" w:rsidP="00561C67">
      <w:pPr>
        <w:pStyle w:val="ConsPlusNormal"/>
        <w:ind w:firstLine="708"/>
        <w:jc w:val="both"/>
        <w:rPr>
          <w:sz w:val="24"/>
          <w:szCs w:val="24"/>
        </w:rPr>
      </w:pPr>
      <w:r w:rsidRPr="00C67100">
        <w:rPr>
          <w:sz w:val="24"/>
          <w:szCs w:val="24"/>
        </w:rPr>
        <w:t>признание работы сложной, напряженной, режима работы особым.</w:t>
      </w:r>
    </w:p>
    <w:p w:rsidR="00FA0B39" w:rsidRPr="00C67100" w:rsidRDefault="00FA0B39" w:rsidP="00561C67">
      <w:pPr>
        <w:pStyle w:val="ConsPlusNormal"/>
        <w:ind w:firstLine="708"/>
        <w:jc w:val="both"/>
        <w:rPr>
          <w:sz w:val="24"/>
          <w:szCs w:val="24"/>
        </w:rPr>
      </w:pPr>
      <w:r w:rsidRPr="00C67100">
        <w:rPr>
          <w:sz w:val="24"/>
          <w:szCs w:val="24"/>
        </w:rPr>
        <w:t>Указанные выплаты устанавливаются в размере до 100 процентов оклада (должностного оклада) на срок до одного года.</w:t>
      </w:r>
    </w:p>
    <w:p w:rsidR="00FA0B39" w:rsidRPr="00C67100" w:rsidRDefault="00FA0B39" w:rsidP="00561C67">
      <w:pPr>
        <w:pStyle w:val="a5"/>
        <w:tabs>
          <w:tab w:val="left" w:pos="567"/>
          <w:tab w:val="left" w:pos="709"/>
        </w:tabs>
        <w:ind w:firstLine="0"/>
        <w:jc w:val="left"/>
        <w:rPr>
          <w:rFonts w:ascii="Arial" w:hAnsi="Arial" w:cs="Arial"/>
        </w:rPr>
      </w:pPr>
      <w:r w:rsidRPr="00C67100">
        <w:rPr>
          <w:rFonts w:ascii="Arial" w:hAnsi="Arial" w:cs="Arial"/>
        </w:rPr>
        <w:t xml:space="preserve">        </w:t>
      </w:r>
      <w:r w:rsidR="00561C67">
        <w:rPr>
          <w:rFonts w:ascii="Arial" w:hAnsi="Arial" w:cs="Arial"/>
        </w:rPr>
        <w:t xml:space="preserve">   </w:t>
      </w:r>
      <w:r w:rsidRPr="00C67100">
        <w:rPr>
          <w:rFonts w:ascii="Arial" w:hAnsi="Arial" w:cs="Arial"/>
        </w:rPr>
        <w:t xml:space="preserve">4.7.3. </w:t>
      </w:r>
      <w:r w:rsidRPr="00561C67">
        <w:rPr>
          <w:rFonts w:ascii="Arial" w:hAnsi="Arial" w:cs="Arial"/>
        </w:rPr>
        <w:t>В целях повышения уровня оплаты труда молодым специалистам</w:t>
      </w:r>
      <w:r w:rsidRPr="00C67100">
        <w:rPr>
          <w:rFonts w:ascii="Arial" w:hAnsi="Arial" w:cs="Arial"/>
          <w:i/>
        </w:rPr>
        <w:t>,</w:t>
      </w:r>
      <w:r w:rsidRPr="00C67100">
        <w:rPr>
          <w:rFonts w:ascii="Arial" w:hAnsi="Arial" w:cs="Arial"/>
        </w:rPr>
        <w:t xml:space="preserve"> впервые окончившим одно из учреждений высшего или среднего профессионального образования и принятым в течение трех лет после окончания учебного заведения на должность, соответствующую специальности, указанной в документе об образовании, в размере 50</w:t>
      </w:r>
      <w:proofErr w:type="gramStart"/>
      <w:r w:rsidRPr="00C67100">
        <w:rPr>
          <w:rFonts w:ascii="Arial" w:hAnsi="Arial" w:cs="Arial"/>
        </w:rPr>
        <w:t>%  от</w:t>
      </w:r>
      <w:proofErr w:type="gramEnd"/>
      <w:r w:rsidRPr="00C67100">
        <w:rPr>
          <w:rFonts w:ascii="Arial" w:hAnsi="Arial" w:cs="Arial"/>
        </w:rPr>
        <w:t xml:space="preserve"> оклада (должностного оклада), ставки заработной платы, сроком на пять лет с момента окончания учреждения высшего или среднего профессионального образования.</w:t>
      </w:r>
    </w:p>
    <w:p w:rsidR="00FA0B39" w:rsidRPr="00C67100" w:rsidRDefault="00FA0B39" w:rsidP="00561C67">
      <w:pPr>
        <w:pStyle w:val="ConsPlusNormal"/>
        <w:ind w:firstLine="708"/>
        <w:jc w:val="both"/>
        <w:rPr>
          <w:iCs/>
          <w:sz w:val="24"/>
          <w:szCs w:val="24"/>
          <w:lang w:eastAsia="en-US"/>
        </w:rPr>
      </w:pPr>
      <w:r w:rsidRPr="00C67100">
        <w:rPr>
          <w:sz w:val="24"/>
          <w:szCs w:val="24"/>
        </w:rPr>
        <w:t xml:space="preserve">4.7.4.  </w:t>
      </w:r>
      <w:r w:rsidR="00BC2C2A" w:rsidRPr="00C67100">
        <w:rPr>
          <w:iCs/>
          <w:sz w:val="24"/>
          <w:szCs w:val="24"/>
          <w:lang w:eastAsia="en-US"/>
        </w:rPr>
        <w:t>исключен</w:t>
      </w:r>
    </w:p>
    <w:p w:rsidR="00FA0B39" w:rsidRPr="00C67100" w:rsidRDefault="00FA0B39" w:rsidP="00561C67">
      <w:pPr>
        <w:pStyle w:val="ConsPlusNormal"/>
        <w:ind w:firstLine="708"/>
        <w:jc w:val="both"/>
        <w:rPr>
          <w:sz w:val="24"/>
          <w:szCs w:val="24"/>
        </w:rPr>
      </w:pPr>
      <w:r w:rsidRPr="00C67100">
        <w:rPr>
          <w:sz w:val="24"/>
          <w:szCs w:val="24"/>
        </w:rPr>
        <w:t>4.7.5.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BF1CFB" w:rsidRPr="00DB14B3" w:rsidRDefault="00FA0B39" w:rsidP="00561C67">
      <w:pPr>
        <w:pStyle w:val="ConsPlusNormal"/>
        <w:ind w:firstLine="708"/>
        <w:jc w:val="both"/>
        <w:rPr>
          <w:sz w:val="24"/>
          <w:szCs w:val="24"/>
        </w:rPr>
      </w:pPr>
      <w:r w:rsidRPr="00C67100">
        <w:rPr>
          <w:sz w:val="24"/>
          <w:szCs w:val="24"/>
        </w:rPr>
        <w:t xml:space="preserve">Работникам учреждения, месячная заработная плата которых по основному месту </w:t>
      </w:r>
      <w:r w:rsidRPr="00DB14B3">
        <w:rPr>
          <w:sz w:val="24"/>
          <w:szCs w:val="24"/>
        </w:rPr>
        <w:t>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41596D" w:rsidRPr="00DB14B3">
        <w:rPr>
          <w:sz w:val="24"/>
          <w:szCs w:val="24"/>
        </w:rPr>
        <w:t xml:space="preserve"> (в редакции постановления от 07.05.2021 № 730)</w:t>
      </w:r>
    </w:p>
    <w:p w:rsidR="00DB14B3" w:rsidRPr="00DB14B3" w:rsidRDefault="00FA0B39"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 xml:space="preserve">4.7.6. </w:t>
      </w:r>
      <w:r w:rsidR="00DB14B3" w:rsidRPr="00DB14B3">
        <w:rPr>
          <w:rFonts w:ascii="Arial" w:hAnsi="Arial" w:cs="Arial"/>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w:t>
      </w:r>
      <w:r w:rsidRPr="00DB14B3">
        <w:rPr>
          <w:rFonts w:ascii="Arial" w:hAnsi="Arial" w:cs="Arial"/>
        </w:rPr>
        <w:lastRenderedPageBreak/>
        <w:t xml:space="preserve">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BC2C2A"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w:t>
      </w:r>
      <w:r>
        <w:rPr>
          <w:rFonts w:ascii="Arial" w:hAnsi="Arial" w:cs="Arial"/>
        </w:rPr>
        <w:t>обыми климатическими условиями</w:t>
      </w:r>
      <w:r w:rsidR="00546FC5">
        <w:rPr>
          <w:rFonts w:ascii="Arial" w:hAnsi="Arial" w:cs="Arial"/>
        </w:rPr>
        <w:t xml:space="preserve"> </w:t>
      </w:r>
      <w:r>
        <w:rPr>
          <w:rFonts w:ascii="Arial" w:hAnsi="Arial" w:cs="Arial"/>
        </w:rPr>
        <w:t>(в редакции постановления от 28.03.2022 № 400)</w:t>
      </w:r>
      <w:r w:rsidR="00546FC5">
        <w:rPr>
          <w:rFonts w:ascii="Arial" w:hAnsi="Arial" w:cs="Arial"/>
        </w:rPr>
        <w:t>.</w:t>
      </w:r>
    </w:p>
    <w:p w:rsidR="00AC0CEB" w:rsidRPr="00DF6C11" w:rsidRDefault="00AC0CEB" w:rsidP="00AC0CEB">
      <w:pPr>
        <w:pStyle w:val="af6"/>
        <w:autoSpaceDE w:val="0"/>
        <w:autoSpaceDN w:val="0"/>
        <w:adjustRightInd w:val="0"/>
        <w:ind w:left="0" w:firstLine="709"/>
        <w:jc w:val="both"/>
        <w:rPr>
          <w:rFonts w:ascii="Arial" w:hAnsi="Arial" w:cs="Arial"/>
        </w:rPr>
      </w:pPr>
      <w:r w:rsidRPr="00DF6C11">
        <w:rPr>
          <w:rFonts w:ascii="Arial" w:hAnsi="Arial" w:cs="Arial"/>
        </w:rPr>
        <w:t>4.7.6.1 Специальная краевая выплата устанавливается в целях повышения уровня оплаты труда работника.</w:t>
      </w:r>
    </w:p>
    <w:p w:rsidR="00AC0CEB" w:rsidRPr="00DF6C11" w:rsidRDefault="00AC0CEB" w:rsidP="00AC0CEB">
      <w:pPr>
        <w:pStyle w:val="af6"/>
        <w:tabs>
          <w:tab w:val="left" w:pos="993"/>
        </w:tabs>
        <w:autoSpaceDE w:val="0"/>
        <w:autoSpaceDN w:val="0"/>
        <w:adjustRightInd w:val="0"/>
        <w:ind w:left="0" w:firstLine="709"/>
        <w:jc w:val="both"/>
        <w:rPr>
          <w:rFonts w:ascii="Arial" w:hAnsi="Arial" w:cs="Arial"/>
        </w:rPr>
      </w:pPr>
      <w:r w:rsidRPr="00DF6C11">
        <w:rPr>
          <w:rFonts w:ascii="Arial" w:hAnsi="Arial" w:cs="Arial"/>
        </w:rPr>
        <w:t xml:space="preserve">Работникам по основному месту работы ежемесячно предоставляется специальная краевая выплата. </w:t>
      </w:r>
      <w:r w:rsidR="00D749B8">
        <w:rPr>
          <w:rFonts w:ascii="Arial" w:hAnsi="Arial" w:cs="Arial"/>
        </w:rPr>
        <w:t>Максимальный</w:t>
      </w:r>
      <w:r w:rsidRPr="00DF6C11">
        <w:rPr>
          <w:rFonts w:ascii="Arial" w:hAnsi="Arial" w:cs="Arial"/>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D749B8">
        <w:rPr>
          <w:rFonts w:ascii="Arial" w:hAnsi="Arial" w:cs="Arial"/>
        </w:rPr>
        <w:t xml:space="preserve"> (в ред. от 26.01.2024 №217)</w:t>
      </w:r>
    </w:p>
    <w:p w:rsidR="00AC0CEB" w:rsidRPr="00DF6C11" w:rsidRDefault="00AC0CEB" w:rsidP="00AC0CEB">
      <w:pPr>
        <w:pStyle w:val="af6"/>
        <w:autoSpaceDE w:val="0"/>
        <w:autoSpaceDN w:val="0"/>
        <w:adjustRightInd w:val="0"/>
        <w:ind w:left="0"/>
        <w:jc w:val="both"/>
        <w:rPr>
          <w:rFonts w:ascii="Arial" w:hAnsi="Arial" w:cs="Arial"/>
        </w:rPr>
      </w:pPr>
      <w:r w:rsidRPr="00DF6C11">
        <w:rPr>
          <w:rFonts w:ascii="Arial" w:hAnsi="Arial" w:cs="Arial"/>
        </w:rPr>
        <w:t xml:space="preserve">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AC0CEB" w:rsidRPr="00DF6C11" w:rsidRDefault="00AC0CEB" w:rsidP="00AC0CEB">
      <w:pPr>
        <w:pStyle w:val="af6"/>
        <w:autoSpaceDE w:val="0"/>
        <w:autoSpaceDN w:val="0"/>
        <w:adjustRightInd w:val="0"/>
        <w:ind w:left="0"/>
        <w:jc w:val="both"/>
        <w:rPr>
          <w:rFonts w:ascii="Arial" w:hAnsi="Arial" w:cs="Arial"/>
        </w:rPr>
      </w:pPr>
      <w:r w:rsidRPr="00DF6C11">
        <w:rPr>
          <w:rFonts w:ascii="Arial" w:hAnsi="Arial" w:cs="Arial"/>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C0CEB" w:rsidRPr="00DF6C11" w:rsidRDefault="00AC0CEB" w:rsidP="00AC0CEB">
      <w:pPr>
        <w:ind w:firstLine="709"/>
        <w:jc w:val="both"/>
        <w:rPr>
          <w:rFonts w:ascii="Arial" w:hAnsi="Arial" w:cs="Arial"/>
        </w:rPr>
      </w:pPr>
      <w:r w:rsidRPr="00DF6C11">
        <w:rPr>
          <w:rFonts w:ascii="Arial" w:hAnsi="Arial" w:cs="Arial"/>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w:t>
      </w:r>
      <w:r w:rsidRPr="00DF6C11">
        <w:rPr>
          <w:rFonts w:ascii="Arial" w:hAnsi="Arial" w:cs="Arial"/>
          <w:i/>
        </w:rPr>
        <w:t xml:space="preserve"> </w:t>
      </w:r>
      <w:r w:rsidRPr="00DF6C11">
        <w:rPr>
          <w:rFonts w:ascii="Arial" w:hAnsi="Arial" w:cs="Arial"/>
        </w:rPr>
        <w:t>увеличивается на размер, рассчитываемый по формуле:</w:t>
      </w:r>
    </w:p>
    <w:p w:rsidR="00AC0CEB" w:rsidRPr="00DF6C11" w:rsidRDefault="006A683C" w:rsidP="00AC0CEB">
      <w:pPr>
        <w:autoSpaceDE w:val="0"/>
        <w:autoSpaceDN w:val="0"/>
        <w:adjustRightInd w:val="0"/>
        <w:ind w:firstLine="709"/>
        <w:jc w:val="both"/>
        <w:rPr>
          <w:rFonts w:ascii="Arial" w:hAnsi="Arial" w:cs="Arial"/>
        </w:rPr>
      </w:pPr>
      <w:r>
        <w:rPr>
          <w:rFonts w:ascii="Arial" w:hAnsi="Arial" w:cs="Arial"/>
          <w:noProof/>
        </w:rPr>
        <mc:AlternateContent>
          <mc:Choice Requires="wps">
            <w:drawing>
              <wp:anchor distT="45720" distB="45720" distL="114300" distR="114300" simplePos="0" relativeHeight="251657216" behindDoc="0" locked="0" layoutInCell="1" allowOverlap="1">
                <wp:simplePos x="0" y="0"/>
                <wp:positionH relativeFrom="margin">
                  <wp:posOffset>-895985</wp:posOffset>
                </wp:positionH>
                <wp:positionV relativeFrom="paragraph">
                  <wp:posOffset>125730</wp:posOffset>
                </wp:positionV>
                <wp:extent cx="1114425" cy="295275"/>
                <wp:effectExtent l="0" t="9525" r="0" b="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D749B8" w:rsidRPr="00B124BC" w:rsidRDefault="00D749B8" w:rsidP="00AC0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0.55pt;margin-top:9.9pt;width:87.75pt;height:23.25pt;rotation:-90;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" stroked="f">
                <v:textbox>
                  <w:txbxContent>
                    <w:p w:rsidR="00D749B8" w:rsidRPr="00B124BC" w:rsidRDefault="00D749B8" w:rsidP="00AC0CEB"/>
                  </w:txbxContent>
                </v:textbox>
                <w10:wrap type="square" anchorx="margin"/>
              </v:shape>
            </w:pict>
          </mc:Fallback>
        </mc:AlternateContent>
      </w:r>
      <w:proofErr w:type="spellStart"/>
      <w:r w:rsidR="00AC0CEB" w:rsidRPr="00DF6C11">
        <w:rPr>
          <w:rFonts w:ascii="Arial" w:hAnsi="Arial" w:cs="Arial"/>
        </w:rPr>
        <w:t>СКВув</w:t>
      </w:r>
      <w:proofErr w:type="spellEnd"/>
      <w:r w:rsidR="00AC0CEB" w:rsidRPr="00DF6C11">
        <w:rPr>
          <w:rFonts w:ascii="Arial" w:hAnsi="Arial" w:cs="Arial"/>
        </w:rPr>
        <w:t xml:space="preserve">= </w:t>
      </w:r>
      <w:proofErr w:type="spellStart"/>
      <w:r w:rsidR="00AC0CEB" w:rsidRPr="00DF6C11">
        <w:rPr>
          <w:rFonts w:ascii="Arial" w:hAnsi="Arial" w:cs="Arial"/>
        </w:rPr>
        <w:t>Отп</w:t>
      </w:r>
      <w:proofErr w:type="spellEnd"/>
      <w:r w:rsidR="00AC0CEB" w:rsidRPr="00DF6C11">
        <w:rPr>
          <w:rFonts w:ascii="Arial" w:hAnsi="Arial" w:cs="Arial"/>
        </w:rPr>
        <w:t xml:space="preserve"> x </w:t>
      </w:r>
      <w:proofErr w:type="spellStart"/>
      <w:r w:rsidR="00AC0CEB" w:rsidRPr="00DF6C11">
        <w:rPr>
          <w:rFonts w:ascii="Arial" w:hAnsi="Arial" w:cs="Arial"/>
        </w:rPr>
        <w:t>Кув</w:t>
      </w:r>
      <w:proofErr w:type="spellEnd"/>
      <w:r w:rsidR="00AC0CEB" w:rsidRPr="00DF6C11">
        <w:rPr>
          <w:rFonts w:ascii="Arial" w:hAnsi="Arial" w:cs="Arial"/>
        </w:rPr>
        <w:t>–</w:t>
      </w:r>
      <w:proofErr w:type="spellStart"/>
      <w:r w:rsidR="00AC0CEB" w:rsidRPr="00DF6C11">
        <w:rPr>
          <w:rFonts w:ascii="Arial" w:hAnsi="Arial" w:cs="Arial"/>
        </w:rPr>
        <w:t>Отп</w:t>
      </w:r>
      <w:proofErr w:type="spellEnd"/>
      <w:r w:rsidR="00AC0CEB" w:rsidRPr="00DF6C11">
        <w:rPr>
          <w:rFonts w:ascii="Arial" w:hAnsi="Arial" w:cs="Arial"/>
        </w:rPr>
        <w:t>, (1)</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где:</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СКВув</w:t>
      </w:r>
      <w:proofErr w:type="spellEnd"/>
      <w:r w:rsidRPr="00DF6C11">
        <w:rPr>
          <w:rFonts w:ascii="Arial" w:hAnsi="Arial" w:cs="Arial"/>
        </w:rPr>
        <w:t xml:space="preserve"> – размер увеличения специальной краевой выплаты, рассчитанный </w:t>
      </w:r>
      <w:r w:rsidRPr="00DF6C11">
        <w:rPr>
          <w:rFonts w:ascii="Arial" w:hAnsi="Arial" w:cs="Arial"/>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Отп</w:t>
      </w:r>
      <w:proofErr w:type="spellEnd"/>
      <w:r w:rsidRPr="00DF6C11">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Кув</w:t>
      </w:r>
      <w:proofErr w:type="spellEnd"/>
      <w:r w:rsidRPr="00DF6C11">
        <w:rPr>
          <w:rFonts w:ascii="Arial" w:hAnsi="Arial" w:cs="Arial"/>
        </w:rPr>
        <w:t xml:space="preserve"> – коэффициент увеличения специальной краевой выплаты.</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 xml:space="preserve">В случае, когда при определении среднего дневного заработка учитываются периоды, предшествующие 1 января 2024 года, </w:t>
      </w:r>
      <w:proofErr w:type="spellStart"/>
      <w:r w:rsidRPr="00DF6C11">
        <w:rPr>
          <w:rFonts w:ascii="Arial" w:hAnsi="Arial" w:cs="Arial"/>
        </w:rPr>
        <w:t>Кув</w:t>
      </w:r>
      <w:proofErr w:type="spellEnd"/>
      <w:r w:rsidRPr="00DF6C11">
        <w:rPr>
          <w:rFonts w:ascii="Arial" w:hAnsi="Arial" w:cs="Arial"/>
        </w:rPr>
        <w:t xml:space="preserve"> определяется по формуле:</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Кув</w:t>
      </w:r>
      <w:proofErr w:type="spellEnd"/>
      <w:r w:rsidRPr="00DF6C11">
        <w:rPr>
          <w:rFonts w:ascii="Arial" w:hAnsi="Arial" w:cs="Arial"/>
        </w:rPr>
        <w:t xml:space="preserve"> = (Зпф1 + (СКВ х </w:t>
      </w:r>
      <w:proofErr w:type="spellStart"/>
      <w:r w:rsidRPr="00DF6C11">
        <w:rPr>
          <w:rFonts w:ascii="Arial" w:hAnsi="Arial" w:cs="Arial"/>
        </w:rPr>
        <w:t>Кмес</w:t>
      </w:r>
      <w:proofErr w:type="spellEnd"/>
      <w:r w:rsidRPr="00DF6C11">
        <w:rPr>
          <w:rFonts w:ascii="Arial" w:hAnsi="Arial" w:cs="Arial"/>
        </w:rPr>
        <w:t xml:space="preserve"> х </w:t>
      </w:r>
      <w:proofErr w:type="spellStart"/>
      <w:r w:rsidRPr="00DF6C11">
        <w:rPr>
          <w:rFonts w:ascii="Arial" w:hAnsi="Arial" w:cs="Arial"/>
        </w:rPr>
        <w:t>Крк</w:t>
      </w:r>
      <w:proofErr w:type="spellEnd"/>
      <w:r w:rsidRPr="00DF6C11">
        <w:rPr>
          <w:rFonts w:ascii="Arial" w:hAnsi="Arial" w:cs="Arial"/>
        </w:rPr>
        <w:t>) + Зпф2) / (Зпф1 + Зпф2), (2)</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где:</w:t>
      </w:r>
    </w:p>
    <w:p w:rsidR="00AC0CEB" w:rsidRPr="00DF6C11" w:rsidRDefault="006A683C" w:rsidP="00AC0CEB">
      <w:pPr>
        <w:autoSpaceDE w:val="0"/>
        <w:autoSpaceDN w:val="0"/>
        <w:adjustRightInd w:val="0"/>
        <w:ind w:firstLine="709"/>
        <w:jc w:val="both"/>
        <w:rPr>
          <w:rFonts w:ascii="Arial" w:hAnsi="Arial" w:cs="Arial"/>
        </w:rPr>
      </w:pPr>
      <w:r>
        <w:rPr>
          <w:rFonts w:ascii="Arial" w:hAnsi="Arial" w:cs="Arial"/>
          <w:noProof/>
        </w:rPr>
        <w:lastRenderedPageBreak/>
        <mc:AlternateContent>
          <mc:Choice Requires="wps">
            <w:drawing>
              <wp:anchor distT="45720" distB="45720" distL="114300" distR="114300" simplePos="0" relativeHeight="251656192" behindDoc="0" locked="0" layoutInCell="1" allowOverlap="1">
                <wp:simplePos x="0" y="0"/>
                <wp:positionH relativeFrom="margin">
                  <wp:posOffset>-843915</wp:posOffset>
                </wp:positionH>
                <wp:positionV relativeFrom="paragraph">
                  <wp:posOffset>440055</wp:posOffset>
                </wp:positionV>
                <wp:extent cx="1114425" cy="295275"/>
                <wp:effectExtent l="0" t="9525"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D749B8" w:rsidRPr="00CE7DE4" w:rsidRDefault="00D749B8" w:rsidP="00AC0CE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6.45pt;margin-top:34.65pt;width:87.75pt;height:23.25pt;rotation:-90;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" stroked="f">
                <v:textbox>
                  <w:txbxContent>
                    <w:p w:rsidR="00D749B8" w:rsidRPr="00CE7DE4" w:rsidRDefault="00D749B8" w:rsidP="00AC0CEB">
                      <w:pPr>
                        <w:rPr>
                          <w:b/>
                        </w:rPr>
                      </w:pPr>
                    </w:p>
                  </w:txbxContent>
                </v:textbox>
                <w10:wrap type="square" anchorx="margin"/>
              </v:shape>
            </w:pict>
          </mc:Fallback>
        </mc:AlternateContent>
      </w:r>
      <w:r w:rsidR="00AC0CEB" w:rsidRPr="00DF6C11">
        <w:rPr>
          <w:rFonts w:ascii="Arial" w:hAnsi="Arial" w:cs="Arial"/>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СКВ – специальная краевая выплата;</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Кмес</w:t>
      </w:r>
      <w:proofErr w:type="spellEnd"/>
      <w:r w:rsidRPr="00DF6C11">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C0CEB" w:rsidRPr="00DB14B3" w:rsidRDefault="00AC0CEB" w:rsidP="00AC0CEB">
      <w:pPr>
        <w:widowControl w:val="0"/>
        <w:tabs>
          <w:tab w:val="left" w:pos="709"/>
        </w:tabs>
        <w:autoSpaceDE w:val="0"/>
        <w:autoSpaceDN w:val="0"/>
        <w:adjustRightInd w:val="0"/>
        <w:ind w:firstLine="709"/>
        <w:jc w:val="both"/>
        <w:rPr>
          <w:rFonts w:ascii="Arial" w:hAnsi="Arial" w:cs="Arial"/>
        </w:rPr>
      </w:pPr>
      <w:proofErr w:type="spellStart"/>
      <w:r w:rsidRPr="00DF6C11">
        <w:rPr>
          <w:rFonts w:ascii="Arial" w:hAnsi="Arial" w:cs="Arial"/>
        </w:rPr>
        <w:t>Крк</w:t>
      </w:r>
      <w:proofErr w:type="spellEnd"/>
      <w:r w:rsidRPr="00DF6C11">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Arial" w:hAnsi="Arial" w:cs="Arial"/>
        </w:rPr>
        <w:t xml:space="preserve"> (в редакции постановления администрации т 16.01.2024 №19)</w:t>
      </w:r>
    </w:p>
    <w:p w:rsidR="00FA0B39" w:rsidRPr="00DB14B3" w:rsidRDefault="001A6E84" w:rsidP="00561C67">
      <w:pPr>
        <w:pStyle w:val="ConsPlusNormal"/>
        <w:ind w:firstLine="708"/>
        <w:jc w:val="both"/>
        <w:rPr>
          <w:sz w:val="24"/>
          <w:szCs w:val="24"/>
        </w:rPr>
      </w:pPr>
      <w:r w:rsidRPr="00DB14B3">
        <w:rPr>
          <w:sz w:val="24"/>
          <w:szCs w:val="24"/>
        </w:rPr>
        <w:t>4.8</w:t>
      </w:r>
      <w:r w:rsidR="00FA0B39" w:rsidRPr="00DB14B3">
        <w:rPr>
          <w:sz w:val="24"/>
          <w:szCs w:val="24"/>
        </w:rPr>
        <w:t xml:space="preserve">.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w:t>
      </w:r>
      <w:hyperlink w:anchor="Par2262" w:history="1">
        <w:r w:rsidR="00FA0B39" w:rsidRPr="00DB14B3">
          <w:rPr>
            <w:sz w:val="24"/>
            <w:szCs w:val="24"/>
          </w:rPr>
          <w:t>приложению N 1</w:t>
        </w:r>
      </w:hyperlink>
      <w:r w:rsidR="00FA0B39" w:rsidRPr="00DB14B3">
        <w:rPr>
          <w:sz w:val="24"/>
          <w:szCs w:val="24"/>
        </w:rPr>
        <w:t xml:space="preserve"> </w:t>
      </w:r>
      <w:r w:rsidR="006B3247" w:rsidRPr="00DB14B3">
        <w:rPr>
          <w:sz w:val="24"/>
          <w:szCs w:val="24"/>
        </w:rPr>
        <w:t xml:space="preserve">к настоящему </w:t>
      </w:r>
      <w:r w:rsidR="003C29E3" w:rsidRPr="00DB14B3">
        <w:rPr>
          <w:sz w:val="24"/>
          <w:szCs w:val="24"/>
        </w:rPr>
        <w:t>П</w:t>
      </w:r>
      <w:r w:rsidR="006B3247" w:rsidRPr="00DB14B3">
        <w:rPr>
          <w:sz w:val="24"/>
          <w:szCs w:val="24"/>
        </w:rPr>
        <w:t>оложению</w:t>
      </w:r>
      <w:r w:rsidR="00FA0B39" w:rsidRPr="00DB14B3">
        <w:rPr>
          <w:sz w:val="24"/>
          <w:szCs w:val="24"/>
        </w:rPr>
        <w:t>.</w:t>
      </w:r>
    </w:p>
    <w:p w:rsidR="00FA0B39" w:rsidRPr="00DB14B3" w:rsidRDefault="00FA0B39" w:rsidP="00561C67">
      <w:pPr>
        <w:pStyle w:val="ConsPlusNormal"/>
        <w:ind w:firstLine="708"/>
        <w:jc w:val="both"/>
        <w:rPr>
          <w:sz w:val="24"/>
          <w:szCs w:val="24"/>
        </w:rPr>
      </w:pPr>
      <w:r w:rsidRPr="00DB14B3">
        <w:rPr>
          <w:sz w:val="24"/>
          <w:szCs w:val="24"/>
        </w:rPr>
        <w:t>Выплаты по итогам работы за год работникам учреждения, принятым и (или) уволенным в течение календарного года, производятся за фактически отработанное время.</w:t>
      </w:r>
    </w:p>
    <w:p w:rsidR="00FA0B39" w:rsidRPr="00C67100" w:rsidRDefault="001A6E84" w:rsidP="00561C67">
      <w:pPr>
        <w:autoSpaceDE w:val="0"/>
        <w:autoSpaceDN w:val="0"/>
        <w:adjustRightInd w:val="0"/>
        <w:ind w:firstLine="708"/>
        <w:jc w:val="both"/>
        <w:outlineLvl w:val="1"/>
        <w:rPr>
          <w:rFonts w:ascii="Arial" w:hAnsi="Arial" w:cs="Arial"/>
        </w:rPr>
      </w:pPr>
      <w:r w:rsidRPr="00DB14B3">
        <w:rPr>
          <w:rFonts w:ascii="Arial" w:hAnsi="Arial" w:cs="Arial"/>
        </w:rPr>
        <w:t>4.9</w:t>
      </w:r>
      <w:r w:rsidR="00FA0B39" w:rsidRPr="00DB14B3">
        <w:rPr>
          <w:rFonts w:ascii="Arial" w:hAnsi="Arial" w:cs="Arial"/>
        </w:rPr>
        <w:t>.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w:t>
      </w:r>
      <w:r w:rsidR="00FA0B39" w:rsidRPr="00C67100">
        <w:rPr>
          <w:rFonts w:ascii="Arial" w:hAnsi="Arial" w:cs="Arial"/>
        </w:rPr>
        <w:t xml:space="preserve"> труда работников.</w:t>
      </w:r>
    </w:p>
    <w:p w:rsidR="00FA0B39" w:rsidRPr="00C67100" w:rsidRDefault="001A6E84" w:rsidP="00561C67">
      <w:pPr>
        <w:autoSpaceDE w:val="0"/>
        <w:autoSpaceDN w:val="0"/>
        <w:adjustRightInd w:val="0"/>
        <w:ind w:firstLine="708"/>
        <w:jc w:val="both"/>
        <w:outlineLvl w:val="1"/>
        <w:rPr>
          <w:rFonts w:ascii="Arial" w:hAnsi="Arial" w:cs="Arial"/>
        </w:rPr>
      </w:pPr>
      <w:r w:rsidRPr="00C67100">
        <w:rPr>
          <w:rFonts w:ascii="Arial" w:hAnsi="Arial" w:cs="Arial"/>
        </w:rPr>
        <w:t>4.10</w:t>
      </w:r>
      <w:r w:rsidR="00FA0B39" w:rsidRPr="00C67100">
        <w:rPr>
          <w:rFonts w:ascii="Arial" w:hAnsi="Arial" w:cs="Arial"/>
        </w:rPr>
        <w:t>. Выплаты по итогам работы за период (за месяц, квартал, год) выплачиваются с целью поощрения работников за общие результаты труда по итогам работы при соблюдении следующих условий:</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успешное и добросовестное исполнение работником своих должностных обязанностей;</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качественная подготовка и проведение мероприятий, связанных с уставной деятельностью учреждения;</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организация и проведение мероприятий, направленных на повышение авторитета и имиджа учреждения;</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соблюдение регламентов, стандартов, технологий, требований при выполнении работ/оказании услуг;</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соблюдение установленных сроков выполнения работ/оказания услуг;</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оперативное и качественное исполнение и предоставление запрашиваемой у учреждения информации;</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разработка инновационных форм работы в учреждении;</w:t>
      </w:r>
    </w:p>
    <w:p w:rsidR="00FA0B39" w:rsidRPr="00C67100" w:rsidRDefault="00FA0B39" w:rsidP="00561C67">
      <w:pPr>
        <w:pStyle w:val="ConsPlusNormal"/>
        <w:widowControl/>
        <w:ind w:firstLine="708"/>
        <w:jc w:val="both"/>
        <w:rPr>
          <w:sz w:val="24"/>
          <w:szCs w:val="24"/>
        </w:rPr>
      </w:pPr>
      <w:r w:rsidRPr="00C67100">
        <w:rPr>
          <w:sz w:val="24"/>
          <w:szCs w:val="24"/>
        </w:rPr>
        <w:t>- достижение и превышение плановых и нормативных показателей работы.</w:t>
      </w:r>
    </w:p>
    <w:p w:rsidR="001C0E3F" w:rsidRPr="00C67100" w:rsidRDefault="001A6E84" w:rsidP="00561C67">
      <w:pPr>
        <w:pStyle w:val="ConsPlusNormal"/>
        <w:widowControl/>
        <w:ind w:firstLine="708"/>
        <w:jc w:val="both"/>
        <w:rPr>
          <w:sz w:val="24"/>
          <w:szCs w:val="24"/>
        </w:rPr>
      </w:pPr>
      <w:r w:rsidRPr="00C67100">
        <w:rPr>
          <w:sz w:val="24"/>
          <w:szCs w:val="24"/>
        </w:rPr>
        <w:t>4.11</w:t>
      </w:r>
      <w:r w:rsidR="00FA0B39" w:rsidRPr="00C67100">
        <w:rPr>
          <w:sz w:val="24"/>
          <w:szCs w:val="24"/>
        </w:rPr>
        <w:t xml:space="preserve">. Выплаты по итогам работы за месяц устанавливаются в размере до 150% от оклада (должностного оклада), по итогам работы за квартал, </w:t>
      </w:r>
      <w:proofErr w:type="gramStart"/>
      <w:r w:rsidR="00FA0B39" w:rsidRPr="00C67100">
        <w:rPr>
          <w:sz w:val="24"/>
          <w:szCs w:val="24"/>
        </w:rPr>
        <w:t xml:space="preserve">год  </w:t>
      </w:r>
      <w:r w:rsidR="00BF1CFB" w:rsidRPr="00C67100">
        <w:rPr>
          <w:sz w:val="24"/>
          <w:szCs w:val="24"/>
        </w:rPr>
        <w:t>оцениваются</w:t>
      </w:r>
      <w:proofErr w:type="gramEnd"/>
      <w:r w:rsidR="00BF1CFB" w:rsidRPr="00C67100">
        <w:rPr>
          <w:sz w:val="24"/>
          <w:szCs w:val="24"/>
        </w:rPr>
        <w:t xml:space="preserve"> по показателям</w:t>
      </w:r>
      <w:r w:rsidR="001C0E3F" w:rsidRPr="00C67100">
        <w:rPr>
          <w:sz w:val="24"/>
          <w:szCs w:val="24"/>
        </w:rPr>
        <w:t xml:space="preserve"> в баллах </w:t>
      </w:r>
      <w:r w:rsidR="00FA0B39" w:rsidRPr="00C67100">
        <w:rPr>
          <w:sz w:val="24"/>
          <w:szCs w:val="24"/>
        </w:rPr>
        <w:t xml:space="preserve">и выплачиваются в пределах фонда оплаты труда. </w:t>
      </w:r>
    </w:p>
    <w:p w:rsidR="00FA0B39" w:rsidRPr="00C67100" w:rsidRDefault="001A6E84" w:rsidP="00561C67">
      <w:pPr>
        <w:pStyle w:val="ConsPlusNormal"/>
        <w:widowControl/>
        <w:ind w:firstLine="708"/>
        <w:jc w:val="both"/>
        <w:rPr>
          <w:sz w:val="24"/>
          <w:szCs w:val="24"/>
        </w:rPr>
      </w:pPr>
      <w:r w:rsidRPr="00C67100">
        <w:rPr>
          <w:sz w:val="24"/>
          <w:szCs w:val="24"/>
        </w:rPr>
        <w:t>4.12</w:t>
      </w:r>
      <w:r w:rsidR="00FA0B39" w:rsidRPr="00C67100">
        <w:rPr>
          <w:sz w:val="24"/>
          <w:szCs w:val="24"/>
        </w:rPr>
        <w:t>.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w:t>
      </w:r>
    </w:p>
    <w:p w:rsidR="00FA0B39" w:rsidRPr="00C67100" w:rsidRDefault="001A6E84" w:rsidP="00561C67">
      <w:pPr>
        <w:pStyle w:val="ConsPlusNormal"/>
        <w:widowControl/>
        <w:ind w:firstLine="708"/>
        <w:jc w:val="both"/>
        <w:rPr>
          <w:sz w:val="24"/>
          <w:szCs w:val="24"/>
        </w:rPr>
      </w:pPr>
      <w:r w:rsidRPr="00C67100">
        <w:rPr>
          <w:sz w:val="24"/>
          <w:szCs w:val="24"/>
        </w:rPr>
        <w:t>4.13</w:t>
      </w:r>
      <w:r w:rsidR="00FA0B39" w:rsidRPr="00C67100">
        <w:rPr>
          <w:sz w:val="24"/>
          <w:szCs w:val="24"/>
        </w:rPr>
        <w:t xml:space="preserve">. Виды выплат стимулирующего характера, размеры и условия их осуществления устанавливаются коллективным договором, принятым общим </w:t>
      </w:r>
      <w:r w:rsidR="00FA0B39" w:rsidRPr="00C67100">
        <w:rPr>
          <w:sz w:val="24"/>
          <w:szCs w:val="24"/>
        </w:rPr>
        <w:lastRenderedPageBreak/>
        <w:t>собранием трудового коллектива, в соответствии с трудовым законодательством и иными нормативными правовыми актами, содержащими нормы трудового права.</w:t>
      </w:r>
    </w:p>
    <w:p w:rsidR="00FA0B39" w:rsidRPr="00C67100" w:rsidRDefault="001A6E84" w:rsidP="00561C67">
      <w:pPr>
        <w:autoSpaceDE w:val="0"/>
        <w:autoSpaceDN w:val="0"/>
        <w:adjustRightInd w:val="0"/>
        <w:ind w:firstLine="708"/>
        <w:jc w:val="both"/>
        <w:outlineLvl w:val="1"/>
        <w:rPr>
          <w:rFonts w:ascii="Arial" w:hAnsi="Arial" w:cs="Arial"/>
        </w:rPr>
      </w:pPr>
      <w:r w:rsidRPr="00C67100">
        <w:rPr>
          <w:rFonts w:ascii="Arial" w:hAnsi="Arial" w:cs="Arial"/>
        </w:rPr>
        <w:t>4.14</w:t>
      </w:r>
      <w:r w:rsidR="00FA0B39" w:rsidRPr="00C67100">
        <w:rPr>
          <w:rFonts w:ascii="Arial" w:hAnsi="Arial" w:cs="Arial"/>
        </w:rPr>
        <w:t>. Выплата работникам надбавок стимулирующего характера может быть прекращена или уменьшена на основании приказа руководителя муниципального учреждения в следующих случаях:</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на период вынесенного дисциплинарного взыскания работнику;</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при существенных изменениях условий труда работника.</w:t>
      </w:r>
    </w:p>
    <w:p w:rsidR="00FA0B39" w:rsidRPr="00C67100" w:rsidRDefault="00544F40" w:rsidP="009F0F0E">
      <w:pPr>
        <w:pStyle w:val="a5"/>
        <w:tabs>
          <w:tab w:val="left" w:pos="0"/>
          <w:tab w:val="left" w:pos="709"/>
        </w:tabs>
        <w:ind w:firstLine="0"/>
        <w:rPr>
          <w:rFonts w:ascii="Arial" w:hAnsi="Arial" w:cs="Arial"/>
        </w:rPr>
      </w:pPr>
      <w:r w:rsidRPr="00C67100">
        <w:rPr>
          <w:rFonts w:ascii="Arial" w:hAnsi="Arial" w:cs="Arial"/>
        </w:rPr>
        <w:t xml:space="preserve">        </w:t>
      </w:r>
      <w:r w:rsidR="00561C67">
        <w:rPr>
          <w:rFonts w:ascii="Arial" w:hAnsi="Arial" w:cs="Arial"/>
        </w:rPr>
        <w:tab/>
      </w:r>
      <w:r w:rsidR="001A6E84" w:rsidRPr="00C67100">
        <w:rPr>
          <w:rFonts w:ascii="Arial" w:hAnsi="Arial" w:cs="Arial"/>
        </w:rPr>
        <w:t xml:space="preserve"> 4.15</w:t>
      </w:r>
      <w:r w:rsidR="00FA0B39" w:rsidRPr="00C67100">
        <w:rPr>
          <w:rFonts w:ascii="Arial" w:hAnsi="Arial" w:cs="Arial"/>
        </w:rPr>
        <w:t xml:space="preserve">. Конкретный размер выплат стимулирующего характера за исключением персональных выплат устанавливается </w:t>
      </w:r>
      <w:proofErr w:type="gramStart"/>
      <w:r w:rsidR="00FA0B39" w:rsidRPr="00C67100">
        <w:rPr>
          <w:rFonts w:ascii="Arial" w:hAnsi="Arial" w:cs="Arial"/>
        </w:rPr>
        <w:t>в  соответствии</w:t>
      </w:r>
      <w:proofErr w:type="gramEnd"/>
      <w:r w:rsidR="00FA0B39" w:rsidRPr="00C67100">
        <w:rPr>
          <w:rFonts w:ascii="Arial" w:hAnsi="Arial" w:cs="Arial"/>
        </w:rPr>
        <w:t xml:space="preserve"> с балльной оценкой в  следующем порядке. </w:t>
      </w:r>
    </w:p>
    <w:p w:rsidR="00FA0B39" w:rsidRPr="00C67100" w:rsidRDefault="00FA0B39" w:rsidP="00AD0AEE">
      <w:pPr>
        <w:pStyle w:val="11"/>
        <w:ind w:left="0"/>
        <w:rPr>
          <w:rFonts w:ascii="Arial" w:hAnsi="Arial" w:cs="Arial"/>
        </w:rPr>
      </w:pPr>
      <w:r w:rsidRPr="00C67100">
        <w:rPr>
          <w:rFonts w:ascii="Arial" w:hAnsi="Arial" w:cs="Arial"/>
        </w:rPr>
        <w:t>Размер выплаты, осуществляемой конкретному работнику Учреждения, определяется по формуле:</w:t>
      </w:r>
    </w:p>
    <w:p w:rsidR="00FA0B39" w:rsidRPr="00C67100" w:rsidRDefault="00FA0B39" w:rsidP="00576417">
      <w:pPr>
        <w:pStyle w:val="ConsPlusNonformat"/>
        <w:jc w:val="center"/>
        <w:rPr>
          <w:rFonts w:ascii="Arial" w:hAnsi="Arial" w:cs="Arial"/>
          <w:sz w:val="24"/>
          <w:szCs w:val="24"/>
        </w:rPr>
      </w:pPr>
      <w:r w:rsidRPr="00C67100">
        <w:rPr>
          <w:rFonts w:ascii="Arial" w:hAnsi="Arial" w:cs="Arial"/>
          <w:sz w:val="24"/>
          <w:szCs w:val="24"/>
        </w:rPr>
        <w:t>С = С</w:t>
      </w:r>
      <w:r w:rsidRPr="00C67100">
        <w:rPr>
          <w:rFonts w:ascii="Arial" w:hAnsi="Arial" w:cs="Arial"/>
          <w:sz w:val="24"/>
          <w:szCs w:val="24"/>
          <w:vertAlign w:val="subscript"/>
        </w:rPr>
        <w:t xml:space="preserve">1 </w:t>
      </w:r>
      <w:proofErr w:type="gramStart"/>
      <w:r w:rsidRPr="00C67100">
        <w:rPr>
          <w:rFonts w:ascii="Arial" w:hAnsi="Arial" w:cs="Arial"/>
          <w:sz w:val="24"/>
          <w:szCs w:val="24"/>
          <w:vertAlign w:val="subscript"/>
        </w:rPr>
        <w:t>балла</w:t>
      </w:r>
      <w:r w:rsidRPr="00C67100">
        <w:rPr>
          <w:rFonts w:ascii="Arial" w:hAnsi="Arial" w:cs="Arial"/>
          <w:sz w:val="24"/>
          <w:szCs w:val="24"/>
        </w:rPr>
        <w:t xml:space="preserve">  x</w:t>
      </w:r>
      <w:proofErr w:type="gramEnd"/>
      <w:r w:rsidRPr="00C67100">
        <w:rPr>
          <w:rFonts w:ascii="Arial" w:hAnsi="Arial" w:cs="Arial"/>
          <w:sz w:val="24"/>
          <w:szCs w:val="24"/>
        </w:rPr>
        <w:t xml:space="preserve">  Б</w:t>
      </w:r>
      <w:proofErr w:type="spellStart"/>
      <w:r w:rsidRPr="00C67100">
        <w:rPr>
          <w:rFonts w:ascii="Arial" w:hAnsi="Arial" w:cs="Arial"/>
          <w:sz w:val="24"/>
          <w:szCs w:val="24"/>
          <w:vertAlign w:val="subscript"/>
          <w:lang w:val="en-US"/>
        </w:rPr>
        <w:t>i</w:t>
      </w:r>
      <w:proofErr w:type="spellEnd"/>
      <w:r w:rsidRPr="00C67100">
        <w:rPr>
          <w:rFonts w:ascii="Arial" w:hAnsi="Arial" w:cs="Arial"/>
          <w:sz w:val="24"/>
          <w:szCs w:val="24"/>
        </w:rPr>
        <w:t xml:space="preserve"> ,</w:t>
      </w:r>
    </w:p>
    <w:p w:rsidR="00FA0B39" w:rsidRPr="00C67100" w:rsidRDefault="00FA0B39" w:rsidP="00576417">
      <w:pPr>
        <w:pStyle w:val="ConsPlusNonformat"/>
        <w:ind w:firstLine="720"/>
        <w:rPr>
          <w:rFonts w:ascii="Arial" w:hAnsi="Arial" w:cs="Arial"/>
          <w:sz w:val="24"/>
          <w:szCs w:val="24"/>
        </w:rPr>
      </w:pPr>
      <w:r w:rsidRPr="00C67100">
        <w:rPr>
          <w:rFonts w:ascii="Arial" w:hAnsi="Arial" w:cs="Arial"/>
          <w:sz w:val="24"/>
          <w:szCs w:val="24"/>
        </w:rPr>
        <w:t>где:</w:t>
      </w:r>
    </w:p>
    <w:p w:rsidR="00FA0B39" w:rsidRPr="00C67100" w:rsidRDefault="00FA0B39" w:rsidP="00576417">
      <w:pPr>
        <w:pStyle w:val="ConsPlusNonformat"/>
        <w:ind w:firstLine="720"/>
        <w:jc w:val="both"/>
        <w:rPr>
          <w:rFonts w:ascii="Arial" w:hAnsi="Arial" w:cs="Arial"/>
          <w:sz w:val="24"/>
          <w:szCs w:val="24"/>
        </w:rPr>
      </w:pPr>
      <w:proofErr w:type="gramStart"/>
      <w:r w:rsidRPr="00C67100">
        <w:rPr>
          <w:rFonts w:ascii="Arial" w:hAnsi="Arial" w:cs="Arial"/>
          <w:sz w:val="24"/>
          <w:szCs w:val="24"/>
        </w:rPr>
        <w:t>С  –</w:t>
      </w:r>
      <w:proofErr w:type="gramEnd"/>
      <w:r w:rsidRPr="00C67100">
        <w:rPr>
          <w:rFonts w:ascii="Arial" w:hAnsi="Arial" w:cs="Arial"/>
          <w:sz w:val="24"/>
          <w:szCs w:val="24"/>
        </w:rPr>
        <w:t xml:space="preserve">  размер выплаты, осуществляемой конкретному работнику Учреждения в плановом квартале;</w:t>
      </w:r>
    </w:p>
    <w:p w:rsidR="00FA0B39" w:rsidRPr="00C67100" w:rsidRDefault="00FA0B39" w:rsidP="00576417">
      <w:pPr>
        <w:pStyle w:val="ConsPlusNonformat"/>
        <w:ind w:firstLine="720"/>
        <w:jc w:val="both"/>
        <w:rPr>
          <w:rFonts w:ascii="Arial" w:hAnsi="Arial" w:cs="Arial"/>
          <w:sz w:val="24"/>
          <w:szCs w:val="24"/>
        </w:rPr>
      </w:pPr>
      <w:r w:rsidRPr="00C67100">
        <w:rPr>
          <w:rFonts w:ascii="Arial" w:hAnsi="Arial" w:cs="Arial"/>
          <w:sz w:val="24"/>
          <w:szCs w:val="24"/>
        </w:rPr>
        <w:t>С</w:t>
      </w:r>
      <w:r w:rsidRPr="00C67100">
        <w:rPr>
          <w:rFonts w:ascii="Arial" w:hAnsi="Arial" w:cs="Arial"/>
          <w:sz w:val="24"/>
          <w:szCs w:val="24"/>
          <w:vertAlign w:val="subscript"/>
        </w:rPr>
        <w:t>1 балла</w:t>
      </w:r>
      <w:r w:rsidRPr="00C67100">
        <w:rPr>
          <w:rFonts w:ascii="Arial" w:hAnsi="Arial" w:cs="Arial"/>
          <w:sz w:val="24"/>
          <w:szCs w:val="24"/>
        </w:rPr>
        <w:t xml:space="preserve"> – стоимость 1 балла для определения размеров стимулирующих выплат на плановый квартал;</w:t>
      </w:r>
    </w:p>
    <w:p w:rsidR="00FA0B39" w:rsidRPr="00C67100" w:rsidRDefault="00FA0B39" w:rsidP="00AD0AEE">
      <w:pPr>
        <w:pStyle w:val="ConsPlusNonformat"/>
        <w:ind w:firstLine="720"/>
        <w:jc w:val="both"/>
        <w:rPr>
          <w:rFonts w:ascii="Arial" w:hAnsi="Arial" w:cs="Arial"/>
          <w:sz w:val="24"/>
          <w:szCs w:val="24"/>
        </w:rPr>
      </w:pPr>
      <w:proofErr w:type="spellStart"/>
      <w:r w:rsidRPr="00C67100">
        <w:rPr>
          <w:rFonts w:ascii="Arial" w:hAnsi="Arial" w:cs="Arial"/>
          <w:sz w:val="24"/>
          <w:szCs w:val="24"/>
        </w:rPr>
        <w:t>Б</w:t>
      </w:r>
      <w:proofErr w:type="gramStart"/>
      <w:r w:rsidRPr="00C67100">
        <w:rPr>
          <w:rFonts w:ascii="Arial" w:hAnsi="Arial" w:cs="Arial"/>
          <w:sz w:val="24"/>
          <w:szCs w:val="24"/>
          <w:vertAlign w:val="subscript"/>
        </w:rPr>
        <w:t>i</w:t>
      </w:r>
      <w:proofErr w:type="spellEnd"/>
      <w:r w:rsidRPr="00C67100">
        <w:rPr>
          <w:rFonts w:ascii="Arial" w:hAnsi="Arial" w:cs="Arial"/>
          <w:sz w:val="24"/>
          <w:szCs w:val="24"/>
          <w:vertAlign w:val="subscript"/>
        </w:rPr>
        <w:t xml:space="preserve"> </w:t>
      </w:r>
      <w:r w:rsidRPr="00C67100">
        <w:rPr>
          <w:rFonts w:ascii="Arial" w:hAnsi="Arial" w:cs="Arial"/>
          <w:sz w:val="24"/>
          <w:szCs w:val="24"/>
        </w:rPr>
        <w:t xml:space="preserve"> –</w:t>
      </w:r>
      <w:proofErr w:type="gramEnd"/>
      <w:r w:rsidRPr="00C67100">
        <w:rPr>
          <w:rFonts w:ascii="Arial" w:hAnsi="Arial" w:cs="Arial"/>
          <w:sz w:val="24"/>
          <w:szCs w:val="24"/>
        </w:rPr>
        <w:t xml:space="preserve">  количество  баллов по результатам  оценки  труда i-</w:t>
      </w:r>
      <w:proofErr w:type="spellStart"/>
      <w:r w:rsidRPr="00C67100">
        <w:rPr>
          <w:rFonts w:ascii="Arial" w:hAnsi="Arial" w:cs="Arial"/>
          <w:sz w:val="24"/>
          <w:szCs w:val="24"/>
        </w:rPr>
        <w:t>го</w:t>
      </w:r>
      <w:proofErr w:type="spellEnd"/>
      <w:r w:rsidRPr="00C67100">
        <w:rPr>
          <w:rFonts w:ascii="Arial" w:hAnsi="Arial" w:cs="Arial"/>
          <w:sz w:val="24"/>
          <w:szCs w:val="24"/>
        </w:rPr>
        <w:t xml:space="preserve"> работника Учреждения,  исчисленное  в  суммовом  выражении  по  показателям оценки за отчетный период (год, полугодие, квартал).</w:t>
      </w:r>
    </w:p>
    <w:p w:rsidR="00FA0B39" w:rsidRPr="00C67100" w:rsidRDefault="00FA0B39" w:rsidP="00576417">
      <w:pPr>
        <w:pStyle w:val="ConsPlusNonformat"/>
        <w:ind w:firstLine="720"/>
        <w:jc w:val="center"/>
        <w:rPr>
          <w:rFonts w:ascii="Arial" w:hAnsi="Arial" w:cs="Arial"/>
          <w:sz w:val="24"/>
          <w:szCs w:val="24"/>
        </w:rPr>
      </w:pPr>
      <w:r w:rsidRPr="00C67100">
        <w:rPr>
          <w:rFonts w:ascii="Arial" w:hAnsi="Arial" w:cs="Arial"/>
          <w:sz w:val="24"/>
          <w:szCs w:val="24"/>
        </w:rPr>
        <w:t xml:space="preserve">                                       i = n</w:t>
      </w:r>
    </w:p>
    <w:p w:rsidR="00FA0B39" w:rsidRPr="00C67100" w:rsidRDefault="00FA0B39" w:rsidP="00576417">
      <w:pPr>
        <w:pStyle w:val="ConsPlusNonformat"/>
        <w:jc w:val="center"/>
        <w:rPr>
          <w:rFonts w:ascii="Arial" w:hAnsi="Arial" w:cs="Arial"/>
          <w:sz w:val="24"/>
          <w:szCs w:val="24"/>
        </w:rPr>
      </w:pPr>
      <w:r w:rsidRPr="00C67100">
        <w:rPr>
          <w:rFonts w:ascii="Arial" w:hAnsi="Arial" w:cs="Arial"/>
          <w:sz w:val="24"/>
          <w:szCs w:val="24"/>
        </w:rPr>
        <w:t>С</w:t>
      </w:r>
      <w:r w:rsidRPr="00C67100">
        <w:rPr>
          <w:rFonts w:ascii="Arial" w:hAnsi="Arial" w:cs="Arial"/>
          <w:sz w:val="24"/>
          <w:szCs w:val="24"/>
          <w:vertAlign w:val="subscript"/>
        </w:rPr>
        <w:t xml:space="preserve">1 балла   </w:t>
      </w:r>
      <w:r w:rsidRPr="00C67100">
        <w:rPr>
          <w:rFonts w:ascii="Arial" w:hAnsi="Arial" w:cs="Arial"/>
          <w:sz w:val="24"/>
          <w:szCs w:val="24"/>
        </w:rPr>
        <w:t>= (</w:t>
      </w:r>
      <w:proofErr w:type="spellStart"/>
      <w:r w:rsidRPr="00C67100">
        <w:rPr>
          <w:rFonts w:ascii="Arial" w:hAnsi="Arial" w:cs="Arial"/>
          <w:sz w:val="24"/>
          <w:szCs w:val="24"/>
        </w:rPr>
        <w:t>Q</w:t>
      </w:r>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w:t>
      </w:r>
      <w:r w:rsidRPr="00C67100">
        <w:rPr>
          <w:rFonts w:ascii="Arial" w:hAnsi="Arial" w:cs="Arial"/>
          <w:sz w:val="24"/>
          <w:szCs w:val="24"/>
        </w:rPr>
        <w:t xml:space="preserve"> - </w:t>
      </w:r>
      <w:proofErr w:type="spellStart"/>
      <w:r w:rsidRPr="00C67100">
        <w:rPr>
          <w:rFonts w:ascii="Arial" w:hAnsi="Arial" w:cs="Arial"/>
          <w:sz w:val="24"/>
          <w:szCs w:val="24"/>
        </w:rPr>
        <w:t>Q</w:t>
      </w:r>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 xml:space="preserve">. рук  </w:t>
      </w:r>
      <w:proofErr w:type="gramStart"/>
      <w:r w:rsidRPr="00C67100">
        <w:rPr>
          <w:rFonts w:ascii="Arial" w:hAnsi="Arial" w:cs="Arial"/>
          <w:sz w:val="24"/>
          <w:szCs w:val="24"/>
          <w:vertAlign w:val="subscript"/>
        </w:rPr>
        <w:t xml:space="preserve">  </w:t>
      </w:r>
      <w:r w:rsidRPr="00C67100">
        <w:rPr>
          <w:rFonts w:ascii="Arial" w:hAnsi="Arial" w:cs="Arial"/>
          <w:sz w:val="24"/>
          <w:szCs w:val="24"/>
        </w:rPr>
        <w:t>)</w:t>
      </w:r>
      <w:proofErr w:type="gramEnd"/>
      <w:r w:rsidRPr="00C67100">
        <w:rPr>
          <w:rFonts w:ascii="Arial" w:hAnsi="Arial" w:cs="Arial"/>
          <w:sz w:val="24"/>
          <w:szCs w:val="24"/>
        </w:rPr>
        <w:t xml:space="preserve"> / SUM Б ,</w:t>
      </w:r>
    </w:p>
    <w:p w:rsidR="00FA0B39" w:rsidRPr="00C67100" w:rsidRDefault="00FA0B39" w:rsidP="00576417">
      <w:pPr>
        <w:pStyle w:val="ConsPlusNonformat"/>
        <w:ind w:firstLine="720"/>
        <w:jc w:val="center"/>
        <w:rPr>
          <w:rFonts w:ascii="Arial" w:hAnsi="Arial" w:cs="Arial"/>
          <w:sz w:val="24"/>
          <w:szCs w:val="24"/>
        </w:rPr>
      </w:pPr>
      <w:r w:rsidRPr="00C67100">
        <w:rPr>
          <w:rFonts w:ascii="Arial" w:hAnsi="Arial" w:cs="Arial"/>
          <w:sz w:val="24"/>
          <w:szCs w:val="24"/>
        </w:rPr>
        <w:t xml:space="preserve">                                      i=1</w:t>
      </w:r>
    </w:p>
    <w:p w:rsidR="00FA0B39" w:rsidRPr="00C67100" w:rsidRDefault="00FA0B39" w:rsidP="00576417">
      <w:pPr>
        <w:pStyle w:val="ConsPlusNonformat"/>
        <w:ind w:firstLine="720"/>
        <w:rPr>
          <w:rFonts w:ascii="Arial" w:hAnsi="Arial" w:cs="Arial"/>
          <w:sz w:val="24"/>
          <w:szCs w:val="24"/>
        </w:rPr>
      </w:pPr>
      <w:r w:rsidRPr="00C67100">
        <w:rPr>
          <w:rFonts w:ascii="Arial" w:hAnsi="Arial" w:cs="Arial"/>
          <w:sz w:val="24"/>
          <w:szCs w:val="24"/>
        </w:rPr>
        <w:t>где:</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t>Q</w:t>
      </w:r>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w:t>
      </w:r>
      <w:r w:rsidRPr="00C67100">
        <w:rPr>
          <w:rFonts w:ascii="Arial" w:hAnsi="Arial" w:cs="Arial"/>
          <w:sz w:val="24"/>
          <w:szCs w:val="24"/>
        </w:rPr>
        <w:t xml:space="preserve"> – фонд    оплаты   </w:t>
      </w:r>
      <w:proofErr w:type="gramStart"/>
      <w:r w:rsidRPr="00C67100">
        <w:rPr>
          <w:rFonts w:ascii="Arial" w:hAnsi="Arial" w:cs="Arial"/>
          <w:sz w:val="24"/>
          <w:szCs w:val="24"/>
        </w:rPr>
        <w:t>труда,  предназначенный</w:t>
      </w:r>
      <w:proofErr w:type="gramEnd"/>
      <w:r w:rsidRPr="00C67100">
        <w:rPr>
          <w:rFonts w:ascii="Arial" w:hAnsi="Arial" w:cs="Arial"/>
          <w:sz w:val="24"/>
          <w:szCs w:val="24"/>
        </w:rPr>
        <w:t xml:space="preserve">  для  осуществления стимулирующих выплат работникам Учреждения в плановом квартале;</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t>Q</w:t>
      </w:r>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 xml:space="preserve">. </w:t>
      </w:r>
      <w:proofErr w:type="gramStart"/>
      <w:r w:rsidRPr="00C67100">
        <w:rPr>
          <w:rFonts w:ascii="Arial" w:hAnsi="Arial" w:cs="Arial"/>
          <w:sz w:val="24"/>
          <w:szCs w:val="24"/>
          <w:vertAlign w:val="subscript"/>
        </w:rPr>
        <w:t xml:space="preserve">рук  </w:t>
      </w:r>
      <w:r w:rsidRPr="00C67100">
        <w:rPr>
          <w:rFonts w:ascii="Arial" w:hAnsi="Arial" w:cs="Arial"/>
          <w:sz w:val="24"/>
          <w:szCs w:val="24"/>
        </w:rPr>
        <w:t>–</w:t>
      </w:r>
      <w:proofErr w:type="gramEnd"/>
      <w:r w:rsidRPr="00C67100">
        <w:rPr>
          <w:rFonts w:ascii="Arial" w:hAnsi="Arial" w:cs="Arial"/>
          <w:sz w:val="24"/>
          <w:szCs w:val="24"/>
        </w:rPr>
        <w:t xml:space="preserve"> плановый    фонд   стимулирующих  выплат  руководителя, заместителя  руководителя  и главного бухгалтера Учреждения, утвержденный в плане финанс</w:t>
      </w:r>
      <w:r w:rsidR="003C29E3" w:rsidRPr="00C67100">
        <w:rPr>
          <w:rFonts w:ascii="Arial" w:hAnsi="Arial" w:cs="Arial"/>
          <w:sz w:val="24"/>
          <w:szCs w:val="24"/>
        </w:rPr>
        <w:t xml:space="preserve">ово-хозяйственной деятельности </w:t>
      </w:r>
      <w:r w:rsidRPr="00C67100">
        <w:rPr>
          <w:rFonts w:ascii="Arial" w:hAnsi="Arial" w:cs="Arial"/>
          <w:sz w:val="24"/>
          <w:szCs w:val="24"/>
        </w:rPr>
        <w:t>Учреждения в расчете на квартал;</w:t>
      </w:r>
    </w:p>
    <w:p w:rsidR="00FA0B39" w:rsidRPr="00C67100" w:rsidRDefault="00FA0B39" w:rsidP="00576417">
      <w:pPr>
        <w:pStyle w:val="ConsPlusNonformat"/>
        <w:ind w:firstLine="720"/>
        <w:jc w:val="both"/>
        <w:rPr>
          <w:rFonts w:ascii="Arial" w:hAnsi="Arial" w:cs="Arial"/>
          <w:sz w:val="24"/>
          <w:szCs w:val="24"/>
        </w:rPr>
      </w:pPr>
      <w:r w:rsidRPr="00C67100">
        <w:rPr>
          <w:rFonts w:ascii="Arial" w:hAnsi="Arial" w:cs="Arial"/>
          <w:sz w:val="24"/>
          <w:szCs w:val="24"/>
        </w:rPr>
        <w:t xml:space="preserve">n – количество физических лиц учреждения, подлежащих оценке за отчетный </w:t>
      </w:r>
      <w:proofErr w:type="gramStart"/>
      <w:r w:rsidRPr="00C67100">
        <w:rPr>
          <w:rFonts w:ascii="Arial" w:hAnsi="Arial" w:cs="Arial"/>
          <w:sz w:val="24"/>
          <w:szCs w:val="24"/>
        </w:rPr>
        <w:t>период  (</w:t>
      </w:r>
      <w:proofErr w:type="gramEnd"/>
      <w:r w:rsidRPr="00C67100">
        <w:rPr>
          <w:rFonts w:ascii="Arial" w:hAnsi="Arial" w:cs="Arial"/>
          <w:sz w:val="24"/>
          <w:szCs w:val="24"/>
        </w:rPr>
        <w:t>год,  полугодие, квартал), за исключением руководителя учреждения, его заместителей и главного бухгалтера;</w:t>
      </w:r>
    </w:p>
    <w:p w:rsidR="00FA0B39" w:rsidRPr="00C67100" w:rsidRDefault="00FA0B39" w:rsidP="00576417">
      <w:pPr>
        <w:pStyle w:val="ConsPlusNonformat"/>
        <w:ind w:firstLine="720"/>
        <w:rPr>
          <w:rFonts w:ascii="Arial" w:hAnsi="Arial" w:cs="Arial"/>
          <w:sz w:val="24"/>
          <w:szCs w:val="24"/>
        </w:rPr>
      </w:pPr>
    </w:p>
    <w:p w:rsidR="00FA0B39" w:rsidRPr="00C67100" w:rsidRDefault="00FA0B39" w:rsidP="00576417">
      <w:pPr>
        <w:pStyle w:val="ConsPlusNonformat"/>
        <w:jc w:val="center"/>
        <w:rPr>
          <w:rFonts w:ascii="Arial" w:hAnsi="Arial" w:cs="Arial"/>
          <w:sz w:val="24"/>
          <w:szCs w:val="24"/>
        </w:rPr>
      </w:pPr>
      <w:proofErr w:type="spellStart"/>
      <w:r w:rsidRPr="00C67100">
        <w:rPr>
          <w:rFonts w:ascii="Arial" w:hAnsi="Arial" w:cs="Arial"/>
          <w:sz w:val="24"/>
          <w:szCs w:val="24"/>
        </w:rPr>
        <w:t>Q</w:t>
      </w:r>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w:t>
      </w:r>
      <w:r w:rsidRPr="00C67100">
        <w:rPr>
          <w:rFonts w:ascii="Arial" w:hAnsi="Arial" w:cs="Arial"/>
          <w:sz w:val="24"/>
          <w:szCs w:val="24"/>
        </w:rPr>
        <w:t xml:space="preserve"> = </w:t>
      </w:r>
      <w:proofErr w:type="spellStart"/>
      <w:r w:rsidRPr="00C67100">
        <w:rPr>
          <w:rFonts w:ascii="Arial" w:hAnsi="Arial" w:cs="Arial"/>
          <w:sz w:val="24"/>
          <w:szCs w:val="24"/>
        </w:rPr>
        <w:t>Q</w:t>
      </w:r>
      <w:proofErr w:type="gramStart"/>
      <w:r w:rsidRPr="00C67100">
        <w:rPr>
          <w:rFonts w:ascii="Arial" w:hAnsi="Arial" w:cs="Arial"/>
          <w:sz w:val="24"/>
          <w:szCs w:val="24"/>
          <w:vertAlign w:val="subscript"/>
        </w:rPr>
        <w:t>зп</w:t>
      </w:r>
      <w:proofErr w:type="spellEnd"/>
      <w:r w:rsidRPr="00C67100">
        <w:rPr>
          <w:rFonts w:ascii="Arial" w:hAnsi="Arial" w:cs="Arial"/>
          <w:sz w:val="24"/>
          <w:szCs w:val="24"/>
        </w:rPr>
        <w:t xml:space="preserve">  –</w:t>
      </w:r>
      <w:proofErr w:type="gramEnd"/>
      <w:r w:rsidRPr="00C67100">
        <w:rPr>
          <w:rFonts w:ascii="Arial" w:hAnsi="Arial" w:cs="Arial"/>
          <w:sz w:val="24"/>
          <w:szCs w:val="24"/>
        </w:rPr>
        <w:t xml:space="preserve"> </w:t>
      </w:r>
      <w:proofErr w:type="spellStart"/>
      <w:r w:rsidRPr="00C67100">
        <w:rPr>
          <w:rFonts w:ascii="Arial" w:hAnsi="Arial" w:cs="Arial"/>
          <w:sz w:val="24"/>
          <w:szCs w:val="24"/>
        </w:rPr>
        <w:t>Q</w:t>
      </w:r>
      <w:r w:rsidRPr="00C67100">
        <w:rPr>
          <w:rFonts w:ascii="Arial" w:hAnsi="Arial" w:cs="Arial"/>
          <w:sz w:val="24"/>
          <w:szCs w:val="24"/>
          <w:vertAlign w:val="subscript"/>
        </w:rPr>
        <w:t>гар</w:t>
      </w:r>
      <w:proofErr w:type="spellEnd"/>
      <w:r w:rsidRPr="00C67100">
        <w:rPr>
          <w:rFonts w:ascii="Arial" w:hAnsi="Arial" w:cs="Arial"/>
          <w:sz w:val="24"/>
          <w:szCs w:val="24"/>
        </w:rPr>
        <w:t xml:space="preserve"> – </w:t>
      </w:r>
      <w:proofErr w:type="spellStart"/>
      <w:r w:rsidRPr="00C67100">
        <w:rPr>
          <w:rFonts w:ascii="Arial" w:hAnsi="Arial" w:cs="Arial"/>
          <w:sz w:val="24"/>
          <w:szCs w:val="24"/>
        </w:rPr>
        <w:t>Q</w:t>
      </w:r>
      <w:r w:rsidRPr="00C67100">
        <w:rPr>
          <w:rFonts w:ascii="Arial" w:hAnsi="Arial" w:cs="Arial"/>
          <w:sz w:val="24"/>
          <w:szCs w:val="24"/>
          <w:vertAlign w:val="subscript"/>
        </w:rPr>
        <w:t>отп</w:t>
      </w:r>
      <w:proofErr w:type="spellEnd"/>
      <w:r w:rsidRPr="00C67100">
        <w:rPr>
          <w:rFonts w:ascii="Arial" w:hAnsi="Arial" w:cs="Arial"/>
          <w:sz w:val="24"/>
          <w:szCs w:val="24"/>
        </w:rPr>
        <w:t>,</w:t>
      </w:r>
    </w:p>
    <w:p w:rsidR="00FA0B39" w:rsidRPr="00C67100" w:rsidRDefault="00FA0B39" w:rsidP="00576417">
      <w:pPr>
        <w:pStyle w:val="ConsPlusNonformat"/>
        <w:ind w:firstLine="720"/>
        <w:rPr>
          <w:rFonts w:ascii="Arial" w:hAnsi="Arial" w:cs="Arial"/>
          <w:sz w:val="24"/>
          <w:szCs w:val="24"/>
        </w:rPr>
      </w:pPr>
      <w:r w:rsidRPr="00C67100">
        <w:rPr>
          <w:rFonts w:ascii="Arial" w:hAnsi="Arial" w:cs="Arial"/>
          <w:sz w:val="24"/>
          <w:szCs w:val="24"/>
        </w:rPr>
        <w:t>где:</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t>Q</w:t>
      </w:r>
      <w:r w:rsidRPr="00C67100">
        <w:rPr>
          <w:rFonts w:ascii="Arial" w:hAnsi="Arial" w:cs="Arial"/>
          <w:sz w:val="24"/>
          <w:szCs w:val="24"/>
          <w:vertAlign w:val="subscript"/>
        </w:rPr>
        <w:t>зп</w:t>
      </w:r>
      <w:proofErr w:type="spellEnd"/>
      <w:r w:rsidRPr="00C67100">
        <w:rPr>
          <w:rFonts w:ascii="Arial" w:hAnsi="Arial" w:cs="Arial"/>
          <w:sz w:val="24"/>
          <w:szCs w:val="24"/>
        </w:rPr>
        <w:t xml:space="preserve"> – </w:t>
      </w:r>
      <w:proofErr w:type="gramStart"/>
      <w:r w:rsidRPr="00C67100">
        <w:rPr>
          <w:rFonts w:ascii="Arial" w:hAnsi="Arial" w:cs="Arial"/>
          <w:sz w:val="24"/>
          <w:szCs w:val="24"/>
        </w:rPr>
        <w:t>фонд  оплаты</w:t>
      </w:r>
      <w:proofErr w:type="gramEnd"/>
      <w:r w:rsidRPr="00C67100">
        <w:rPr>
          <w:rFonts w:ascii="Arial" w:hAnsi="Arial" w:cs="Arial"/>
          <w:sz w:val="24"/>
          <w:szCs w:val="24"/>
        </w:rPr>
        <w:t xml:space="preserve">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w:t>
      </w:r>
      <w:r w:rsidR="00DD2FFA" w:rsidRPr="00C67100">
        <w:rPr>
          <w:rFonts w:ascii="Arial" w:hAnsi="Arial" w:cs="Arial"/>
          <w:sz w:val="24"/>
          <w:szCs w:val="24"/>
        </w:rPr>
        <w:t>ой деятельности</w:t>
      </w:r>
      <w:r w:rsidRPr="00C67100">
        <w:rPr>
          <w:rFonts w:ascii="Arial" w:hAnsi="Arial" w:cs="Arial"/>
          <w:sz w:val="24"/>
          <w:szCs w:val="24"/>
        </w:rPr>
        <w:t xml:space="preserve"> Учреждения на плановый квартал;</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t>Q</w:t>
      </w:r>
      <w:proofErr w:type="gramStart"/>
      <w:r w:rsidRPr="00C67100">
        <w:rPr>
          <w:rFonts w:ascii="Arial" w:hAnsi="Arial" w:cs="Arial"/>
          <w:sz w:val="24"/>
          <w:szCs w:val="24"/>
          <w:vertAlign w:val="subscript"/>
        </w:rPr>
        <w:t>гар</w:t>
      </w:r>
      <w:proofErr w:type="spellEnd"/>
      <w:r w:rsidRPr="00C67100">
        <w:rPr>
          <w:rFonts w:ascii="Arial" w:hAnsi="Arial" w:cs="Arial"/>
          <w:sz w:val="24"/>
          <w:szCs w:val="24"/>
          <w:vertAlign w:val="subscript"/>
        </w:rPr>
        <w:t xml:space="preserve">  </w:t>
      </w:r>
      <w:r w:rsidRPr="00C67100">
        <w:rPr>
          <w:rFonts w:ascii="Arial" w:hAnsi="Arial" w:cs="Arial"/>
          <w:sz w:val="24"/>
          <w:szCs w:val="24"/>
        </w:rPr>
        <w:t>–</w:t>
      </w:r>
      <w:proofErr w:type="gramEnd"/>
      <w:r w:rsidRPr="00C67100">
        <w:rPr>
          <w:rFonts w:ascii="Arial" w:hAnsi="Arial" w:cs="Arial"/>
          <w:sz w:val="24"/>
          <w:szCs w:val="24"/>
        </w:rPr>
        <w:t xml:space="preserve"> гарантированный   фонд  оплаты  труда  (сумма  заработной платы работников  </w:t>
      </w:r>
      <w:r w:rsidR="00DD2FFA" w:rsidRPr="00C67100">
        <w:rPr>
          <w:rFonts w:ascii="Arial" w:hAnsi="Arial" w:cs="Arial"/>
          <w:sz w:val="24"/>
          <w:szCs w:val="24"/>
        </w:rPr>
        <w:t>Учреждения по плану</w:t>
      </w:r>
      <w:r w:rsidRPr="00C67100">
        <w:rPr>
          <w:rFonts w:ascii="Arial" w:hAnsi="Arial" w:cs="Arial"/>
          <w:sz w:val="24"/>
          <w:szCs w:val="24"/>
        </w:rPr>
        <w:t xml:space="preserve">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t>Q</w:t>
      </w:r>
      <w:proofErr w:type="gramStart"/>
      <w:r w:rsidRPr="00C67100">
        <w:rPr>
          <w:rFonts w:ascii="Arial" w:hAnsi="Arial" w:cs="Arial"/>
          <w:sz w:val="24"/>
          <w:szCs w:val="24"/>
          <w:vertAlign w:val="subscript"/>
        </w:rPr>
        <w:t>отп</w:t>
      </w:r>
      <w:proofErr w:type="spellEnd"/>
      <w:r w:rsidRPr="00C67100">
        <w:rPr>
          <w:rFonts w:ascii="Arial" w:hAnsi="Arial" w:cs="Arial"/>
          <w:sz w:val="24"/>
          <w:szCs w:val="24"/>
        </w:rPr>
        <w:t xml:space="preserve">  –</w:t>
      </w:r>
      <w:proofErr w:type="gramEnd"/>
      <w:r w:rsidRPr="00C67100">
        <w:rPr>
          <w:rFonts w:ascii="Arial" w:hAnsi="Arial" w:cs="Arial"/>
          <w:sz w:val="24"/>
          <w:szCs w:val="24"/>
        </w:rPr>
        <w:t xml:space="preserve">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FA0B39" w:rsidRPr="00C67100" w:rsidRDefault="00FA0B39" w:rsidP="00576417">
      <w:pPr>
        <w:pStyle w:val="ConsPlusNonformat"/>
        <w:rPr>
          <w:rFonts w:ascii="Arial" w:hAnsi="Arial" w:cs="Arial"/>
          <w:sz w:val="24"/>
          <w:szCs w:val="24"/>
        </w:rPr>
      </w:pPr>
    </w:p>
    <w:p w:rsidR="00FA0B39" w:rsidRPr="00C67100" w:rsidRDefault="00FA0B39" w:rsidP="00576417">
      <w:pPr>
        <w:pStyle w:val="ConsPlusNonformat"/>
        <w:jc w:val="center"/>
        <w:rPr>
          <w:rFonts w:ascii="Arial" w:hAnsi="Arial" w:cs="Arial"/>
          <w:sz w:val="24"/>
          <w:szCs w:val="24"/>
        </w:rPr>
      </w:pPr>
      <w:proofErr w:type="spellStart"/>
      <w:r w:rsidRPr="00C67100">
        <w:rPr>
          <w:rFonts w:ascii="Arial" w:hAnsi="Arial" w:cs="Arial"/>
          <w:sz w:val="24"/>
          <w:szCs w:val="24"/>
        </w:rPr>
        <w:t>Q</w:t>
      </w:r>
      <w:r w:rsidRPr="00C67100">
        <w:rPr>
          <w:rFonts w:ascii="Arial" w:hAnsi="Arial" w:cs="Arial"/>
          <w:sz w:val="24"/>
          <w:szCs w:val="24"/>
          <w:vertAlign w:val="subscript"/>
        </w:rPr>
        <w:t>отп</w:t>
      </w:r>
      <w:proofErr w:type="spellEnd"/>
      <w:r w:rsidRPr="00C67100">
        <w:rPr>
          <w:rFonts w:ascii="Arial" w:hAnsi="Arial" w:cs="Arial"/>
          <w:sz w:val="24"/>
          <w:szCs w:val="24"/>
        </w:rPr>
        <w:t xml:space="preserve"> = </w:t>
      </w:r>
      <w:proofErr w:type="spellStart"/>
      <w:r w:rsidRPr="00C67100">
        <w:rPr>
          <w:rFonts w:ascii="Arial" w:hAnsi="Arial" w:cs="Arial"/>
          <w:sz w:val="24"/>
          <w:szCs w:val="24"/>
        </w:rPr>
        <w:t>Q</w:t>
      </w:r>
      <w:proofErr w:type="gramStart"/>
      <w:r w:rsidRPr="00C67100">
        <w:rPr>
          <w:rFonts w:ascii="Arial" w:hAnsi="Arial" w:cs="Arial"/>
          <w:sz w:val="24"/>
          <w:szCs w:val="24"/>
          <w:vertAlign w:val="subscript"/>
        </w:rPr>
        <w:t>баз</w:t>
      </w:r>
      <w:proofErr w:type="spellEnd"/>
      <w:r w:rsidRPr="00C67100">
        <w:rPr>
          <w:rFonts w:ascii="Arial" w:hAnsi="Arial" w:cs="Arial"/>
          <w:sz w:val="24"/>
          <w:szCs w:val="24"/>
        </w:rPr>
        <w:t xml:space="preserve">  х</w:t>
      </w:r>
      <w:proofErr w:type="gramEnd"/>
      <w:r w:rsidRPr="00C67100">
        <w:rPr>
          <w:rFonts w:ascii="Arial" w:hAnsi="Arial" w:cs="Arial"/>
          <w:sz w:val="24"/>
          <w:szCs w:val="24"/>
        </w:rPr>
        <w:t xml:space="preserve"> </w:t>
      </w:r>
      <w:proofErr w:type="spellStart"/>
      <w:r w:rsidRPr="00C67100">
        <w:rPr>
          <w:rFonts w:ascii="Arial" w:hAnsi="Arial" w:cs="Arial"/>
          <w:sz w:val="24"/>
          <w:szCs w:val="24"/>
        </w:rPr>
        <w:t>N</w:t>
      </w:r>
      <w:r w:rsidRPr="00C67100">
        <w:rPr>
          <w:rFonts w:ascii="Arial" w:hAnsi="Arial" w:cs="Arial"/>
          <w:sz w:val="24"/>
          <w:szCs w:val="24"/>
          <w:vertAlign w:val="subscript"/>
        </w:rPr>
        <w:t>отп</w:t>
      </w:r>
      <w:proofErr w:type="spellEnd"/>
      <w:r w:rsidRPr="00C67100">
        <w:rPr>
          <w:rFonts w:ascii="Arial" w:hAnsi="Arial" w:cs="Arial"/>
          <w:sz w:val="24"/>
          <w:szCs w:val="24"/>
        </w:rPr>
        <w:t xml:space="preserve"> / </w:t>
      </w:r>
      <w:proofErr w:type="spellStart"/>
      <w:r w:rsidRPr="00C67100">
        <w:rPr>
          <w:rFonts w:ascii="Arial" w:hAnsi="Arial" w:cs="Arial"/>
          <w:sz w:val="24"/>
          <w:szCs w:val="24"/>
        </w:rPr>
        <w:t>N</w:t>
      </w:r>
      <w:r w:rsidRPr="00C67100">
        <w:rPr>
          <w:rFonts w:ascii="Arial" w:hAnsi="Arial" w:cs="Arial"/>
          <w:sz w:val="24"/>
          <w:szCs w:val="24"/>
          <w:vertAlign w:val="subscript"/>
        </w:rPr>
        <w:t>год</w:t>
      </w:r>
      <w:proofErr w:type="spellEnd"/>
      <w:r w:rsidRPr="00C67100">
        <w:rPr>
          <w:rFonts w:ascii="Arial" w:hAnsi="Arial" w:cs="Arial"/>
          <w:sz w:val="24"/>
          <w:szCs w:val="24"/>
        </w:rPr>
        <w:t xml:space="preserve">   ,</w:t>
      </w:r>
    </w:p>
    <w:p w:rsidR="00FA0B39" w:rsidRPr="00C67100" w:rsidRDefault="00FA0B39" w:rsidP="00561C67">
      <w:pPr>
        <w:pStyle w:val="ConsPlusNonformat"/>
        <w:ind w:firstLine="720"/>
        <w:rPr>
          <w:rFonts w:ascii="Arial" w:hAnsi="Arial" w:cs="Arial"/>
          <w:sz w:val="24"/>
          <w:szCs w:val="24"/>
        </w:rPr>
      </w:pPr>
      <w:r w:rsidRPr="00C67100">
        <w:rPr>
          <w:rFonts w:ascii="Arial" w:hAnsi="Arial" w:cs="Arial"/>
          <w:sz w:val="24"/>
          <w:szCs w:val="24"/>
        </w:rPr>
        <w:t>где:</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lastRenderedPageBreak/>
        <w:t>Q</w:t>
      </w:r>
      <w:r w:rsidRPr="00C67100">
        <w:rPr>
          <w:rFonts w:ascii="Arial" w:hAnsi="Arial" w:cs="Arial"/>
          <w:sz w:val="24"/>
          <w:szCs w:val="24"/>
          <w:vertAlign w:val="subscript"/>
        </w:rPr>
        <w:t>баз</w:t>
      </w:r>
      <w:proofErr w:type="spellEnd"/>
      <w:r w:rsidRPr="00C67100">
        <w:rPr>
          <w:rFonts w:ascii="Arial" w:hAnsi="Arial" w:cs="Arial"/>
          <w:sz w:val="24"/>
          <w:szCs w:val="24"/>
          <w:vertAlign w:val="subscript"/>
        </w:rPr>
        <w:t xml:space="preserve"> </w:t>
      </w:r>
      <w:r w:rsidRPr="00C67100">
        <w:rPr>
          <w:rFonts w:ascii="Arial" w:hAnsi="Arial" w:cs="Arial"/>
          <w:sz w:val="24"/>
          <w:szCs w:val="24"/>
        </w:rPr>
        <w:t xml:space="preserve">–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w:t>
      </w:r>
      <w:r w:rsidR="00DD2FFA" w:rsidRPr="00C67100">
        <w:rPr>
          <w:rFonts w:ascii="Arial" w:hAnsi="Arial" w:cs="Arial"/>
          <w:sz w:val="24"/>
          <w:szCs w:val="24"/>
        </w:rPr>
        <w:t xml:space="preserve">утвержденный в </w:t>
      </w:r>
      <w:r w:rsidRPr="00C67100">
        <w:rPr>
          <w:rFonts w:ascii="Arial" w:hAnsi="Arial" w:cs="Arial"/>
          <w:sz w:val="24"/>
          <w:szCs w:val="24"/>
        </w:rPr>
        <w:t>плане финан</w:t>
      </w:r>
      <w:r w:rsidR="00DD2FFA" w:rsidRPr="00C67100">
        <w:rPr>
          <w:rFonts w:ascii="Arial" w:hAnsi="Arial" w:cs="Arial"/>
          <w:sz w:val="24"/>
          <w:szCs w:val="24"/>
        </w:rPr>
        <w:t>сово-хозяйственной деятельности</w:t>
      </w:r>
      <w:r w:rsidRPr="00C67100">
        <w:rPr>
          <w:rFonts w:ascii="Arial" w:hAnsi="Arial" w:cs="Arial"/>
          <w:sz w:val="24"/>
          <w:szCs w:val="24"/>
        </w:rPr>
        <w:t xml:space="preserve"> учреждения на месяц в плановом периоде; </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t>N</w:t>
      </w:r>
      <w:r w:rsidRPr="00C67100">
        <w:rPr>
          <w:rFonts w:ascii="Arial" w:hAnsi="Arial" w:cs="Arial"/>
          <w:sz w:val="24"/>
          <w:szCs w:val="24"/>
          <w:vertAlign w:val="subscript"/>
        </w:rPr>
        <w:t>отп</w:t>
      </w:r>
      <w:proofErr w:type="spellEnd"/>
      <w:r w:rsidRPr="00C67100">
        <w:rPr>
          <w:rFonts w:ascii="Arial" w:hAnsi="Arial" w:cs="Arial"/>
          <w:sz w:val="24"/>
          <w:szCs w:val="24"/>
          <w:vertAlign w:val="subscript"/>
        </w:rPr>
        <w:t xml:space="preserve"> </w:t>
      </w:r>
      <w:r w:rsidRPr="00C67100">
        <w:rPr>
          <w:rFonts w:ascii="Arial" w:hAnsi="Arial" w:cs="Arial"/>
          <w:sz w:val="24"/>
          <w:szCs w:val="24"/>
        </w:rPr>
        <w:t xml:space="preserve">– среднее количество дней отпуска согласно графику </w:t>
      </w:r>
      <w:proofErr w:type="gramStart"/>
      <w:r w:rsidRPr="00C67100">
        <w:rPr>
          <w:rFonts w:ascii="Arial" w:hAnsi="Arial" w:cs="Arial"/>
          <w:sz w:val="24"/>
          <w:szCs w:val="24"/>
        </w:rPr>
        <w:t>отпусков,  дней</w:t>
      </w:r>
      <w:proofErr w:type="gramEnd"/>
      <w:r w:rsidRPr="00C67100">
        <w:rPr>
          <w:rFonts w:ascii="Arial" w:hAnsi="Arial" w:cs="Arial"/>
          <w:sz w:val="24"/>
          <w:szCs w:val="24"/>
        </w:rPr>
        <w:t xml:space="preserve">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FA0B39" w:rsidRPr="00C67100" w:rsidRDefault="00FA0B39" w:rsidP="00576417">
      <w:pPr>
        <w:pStyle w:val="11"/>
        <w:ind w:left="0"/>
        <w:rPr>
          <w:rFonts w:ascii="Arial" w:hAnsi="Arial" w:cs="Arial"/>
        </w:rPr>
      </w:pPr>
      <w:proofErr w:type="spellStart"/>
      <w:r w:rsidRPr="00C67100">
        <w:rPr>
          <w:rFonts w:ascii="Arial" w:hAnsi="Arial" w:cs="Arial"/>
        </w:rPr>
        <w:t>N</w:t>
      </w:r>
      <w:r w:rsidRPr="00C67100">
        <w:rPr>
          <w:rFonts w:ascii="Arial" w:hAnsi="Arial" w:cs="Arial"/>
          <w:vertAlign w:val="subscript"/>
        </w:rPr>
        <w:t>год</w:t>
      </w:r>
      <w:proofErr w:type="spellEnd"/>
      <w:r w:rsidRPr="00C67100">
        <w:rPr>
          <w:rFonts w:ascii="Arial" w:hAnsi="Arial" w:cs="Arial"/>
        </w:rPr>
        <w:t xml:space="preserve"> – количество календарных дней в плановом квартале.</w:t>
      </w:r>
    </w:p>
    <w:p w:rsidR="00FA0B39" w:rsidRPr="00C67100" w:rsidRDefault="001A6E84" w:rsidP="00561C67">
      <w:pPr>
        <w:pStyle w:val="ConsPlusNormal"/>
        <w:widowControl/>
        <w:ind w:firstLine="708"/>
        <w:jc w:val="both"/>
        <w:rPr>
          <w:sz w:val="24"/>
          <w:szCs w:val="24"/>
        </w:rPr>
      </w:pPr>
      <w:r w:rsidRPr="00C67100">
        <w:rPr>
          <w:sz w:val="24"/>
          <w:szCs w:val="24"/>
        </w:rPr>
        <w:t>4.16</w:t>
      </w:r>
      <w:r w:rsidR="00FA0B39" w:rsidRPr="00C67100">
        <w:rPr>
          <w:sz w:val="24"/>
          <w:szCs w:val="24"/>
        </w:rPr>
        <w:t xml:space="preserve">.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руководителя учреждения персонально в отношении конкретного работника с учетом </w:t>
      </w:r>
      <w:hyperlink r:id="rId10" w:history="1">
        <w:r w:rsidR="00FA0B39" w:rsidRPr="00C67100">
          <w:rPr>
            <w:sz w:val="24"/>
            <w:szCs w:val="24"/>
          </w:rPr>
          <w:t>критериев</w:t>
        </w:r>
      </w:hyperlink>
      <w:r w:rsidR="00FA0B39" w:rsidRPr="00C67100">
        <w:rPr>
          <w:sz w:val="24"/>
          <w:szCs w:val="24"/>
        </w:rPr>
        <w:t xml:space="preserve"> оценки результативности и качества труда работников, согласно прило</w:t>
      </w:r>
      <w:r w:rsidR="004B53D7" w:rsidRPr="00C67100">
        <w:rPr>
          <w:sz w:val="24"/>
          <w:szCs w:val="24"/>
        </w:rPr>
        <w:t>жению</w:t>
      </w:r>
      <w:r w:rsidR="006B3247" w:rsidRPr="00C67100">
        <w:rPr>
          <w:sz w:val="24"/>
          <w:szCs w:val="24"/>
        </w:rPr>
        <w:t xml:space="preserve"> N 1  к настоящему </w:t>
      </w:r>
      <w:r w:rsidR="003C29E3" w:rsidRPr="00C67100">
        <w:rPr>
          <w:sz w:val="24"/>
          <w:szCs w:val="24"/>
        </w:rPr>
        <w:t>П</w:t>
      </w:r>
      <w:r w:rsidR="006B3247" w:rsidRPr="00C67100">
        <w:rPr>
          <w:sz w:val="24"/>
          <w:szCs w:val="24"/>
        </w:rPr>
        <w:t>оложению</w:t>
      </w:r>
      <w:r w:rsidR="00FA0B39" w:rsidRPr="00C67100">
        <w:rPr>
          <w:sz w:val="24"/>
          <w:szCs w:val="24"/>
        </w:rPr>
        <w:t>.</w:t>
      </w:r>
    </w:p>
    <w:p w:rsidR="00FA0B39" w:rsidRDefault="00FA0B39" w:rsidP="00561C67">
      <w:pPr>
        <w:pStyle w:val="ConsPlusNormal"/>
        <w:ind w:firstLine="708"/>
        <w:jc w:val="both"/>
        <w:rPr>
          <w:sz w:val="24"/>
          <w:szCs w:val="24"/>
        </w:rPr>
      </w:pPr>
      <w:r w:rsidRPr="00C67100">
        <w:rPr>
          <w:sz w:val="24"/>
          <w:szCs w:val="24"/>
        </w:rPr>
        <w:t>4.1</w:t>
      </w:r>
      <w:r w:rsidR="001A6E84" w:rsidRPr="00C67100">
        <w:rPr>
          <w:sz w:val="24"/>
          <w:szCs w:val="24"/>
        </w:rPr>
        <w:t>7</w:t>
      </w:r>
      <w:r w:rsidRPr="00C67100">
        <w:rPr>
          <w:sz w:val="24"/>
          <w:szCs w:val="24"/>
        </w:rPr>
        <w:t>.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
    <w:p w:rsidR="00AC0CEB" w:rsidRPr="00AC0CEB" w:rsidRDefault="00AC0CEB" w:rsidP="00AC0CEB">
      <w:pPr>
        <w:pStyle w:val="ConsPlusNormal"/>
        <w:ind w:firstLine="708"/>
        <w:jc w:val="both"/>
        <w:rPr>
          <w:sz w:val="24"/>
          <w:szCs w:val="24"/>
        </w:rPr>
      </w:pPr>
      <w:r>
        <w:rPr>
          <w:sz w:val="24"/>
          <w:szCs w:val="24"/>
        </w:rPr>
        <w:t xml:space="preserve">4.18. </w:t>
      </w:r>
      <w:r w:rsidRPr="00AC0CEB">
        <w:rPr>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4.7.6 настоящего Положения, специальной краевой выплаты.</w:t>
      </w:r>
    </w:p>
    <w:p w:rsidR="00AC0CEB" w:rsidRPr="00C67100" w:rsidRDefault="00AC0CEB" w:rsidP="00AC0CEB">
      <w:pPr>
        <w:pStyle w:val="ConsPlusNormal"/>
        <w:ind w:firstLine="708"/>
        <w:jc w:val="both"/>
        <w:rPr>
          <w:sz w:val="24"/>
          <w:szCs w:val="24"/>
        </w:rPr>
      </w:pPr>
      <w:r w:rsidRPr="00AC0CEB">
        <w:rPr>
          <w:sz w:val="24"/>
          <w:szCs w:val="24"/>
        </w:rPr>
        <w:t>Выплаты стимулирующего характера производятся в пределах бюджетных ассигнований на оплату труда работников учреждения.</w:t>
      </w:r>
      <w:r>
        <w:rPr>
          <w:sz w:val="24"/>
          <w:szCs w:val="24"/>
        </w:rPr>
        <w:t xml:space="preserve"> (в редакции постановления администрации от 16.01.2024 №119)</w:t>
      </w:r>
    </w:p>
    <w:p w:rsidR="00536C11" w:rsidRPr="00C67100" w:rsidRDefault="00536C11" w:rsidP="00162951">
      <w:pPr>
        <w:autoSpaceDE w:val="0"/>
        <w:autoSpaceDN w:val="0"/>
        <w:adjustRightInd w:val="0"/>
        <w:jc w:val="both"/>
        <w:outlineLvl w:val="1"/>
        <w:rPr>
          <w:rFonts w:ascii="Arial" w:hAnsi="Arial" w:cs="Arial"/>
        </w:rPr>
      </w:pPr>
    </w:p>
    <w:p w:rsidR="00561C67" w:rsidRDefault="00FA0B39" w:rsidP="00561C67">
      <w:pPr>
        <w:autoSpaceDE w:val="0"/>
        <w:autoSpaceDN w:val="0"/>
        <w:adjustRightInd w:val="0"/>
        <w:jc w:val="center"/>
        <w:outlineLvl w:val="1"/>
        <w:rPr>
          <w:rFonts w:ascii="Arial" w:hAnsi="Arial" w:cs="Arial"/>
        </w:rPr>
      </w:pPr>
      <w:r w:rsidRPr="00C67100">
        <w:rPr>
          <w:rFonts w:ascii="Arial" w:hAnsi="Arial" w:cs="Arial"/>
        </w:rPr>
        <w:t xml:space="preserve">V. </w:t>
      </w:r>
      <w:r w:rsidR="00561C67">
        <w:rPr>
          <w:rFonts w:ascii="Arial" w:hAnsi="Arial" w:cs="Arial"/>
        </w:rPr>
        <w:t xml:space="preserve">Порядок и условия оплаты труда </w:t>
      </w:r>
    </w:p>
    <w:p w:rsidR="00FA0B39" w:rsidRDefault="00561C67" w:rsidP="00561C67">
      <w:pPr>
        <w:autoSpaceDE w:val="0"/>
        <w:autoSpaceDN w:val="0"/>
        <w:adjustRightInd w:val="0"/>
        <w:jc w:val="center"/>
        <w:outlineLvl w:val="1"/>
        <w:rPr>
          <w:rFonts w:ascii="Arial" w:hAnsi="Arial" w:cs="Arial"/>
        </w:rPr>
      </w:pPr>
      <w:r>
        <w:rPr>
          <w:rFonts w:ascii="Arial" w:hAnsi="Arial" w:cs="Arial"/>
        </w:rPr>
        <w:t xml:space="preserve">руководителя учреждения и его заместителей </w:t>
      </w:r>
    </w:p>
    <w:p w:rsidR="00561C67" w:rsidRPr="00C67100" w:rsidRDefault="00561C67" w:rsidP="00561C67">
      <w:pPr>
        <w:autoSpaceDE w:val="0"/>
        <w:autoSpaceDN w:val="0"/>
        <w:adjustRightInd w:val="0"/>
        <w:jc w:val="center"/>
        <w:outlineLvl w:val="1"/>
        <w:rPr>
          <w:rFonts w:ascii="Arial" w:hAnsi="Arial" w:cs="Arial"/>
        </w:rPr>
      </w:pP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5.1. Заработная плата руководителя учреждения и его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xml:space="preserve">5.2.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w:t>
      </w:r>
      <w:proofErr w:type="gramStart"/>
      <w:r w:rsidRPr="00C67100">
        <w:rPr>
          <w:rFonts w:ascii="Arial" w:hAnsi="Arial" w:cs="Arial"/>
        </w:rPr>
        <w:t>основного персонала</w:t>
      </w:r>
      <w:proofErr w:type="gramEnd"/>
      <w:r w:rsidRPr="00C67100">
        <w:rPr>
          <w:rFonts w:ascii="Arial" w:hAnsi="Arial" w:cs="Arial"/>
        </w:rPr>
        <w:t xml:space="preserve"> возглавляемого им учреждения с учетом отнесения учреждения к группе по оплате труда руководителей учр</w:t>
      </w:r>
      <w:r w:rsidR="001C0E3F" w:rsidRPr="00C67100">
        <w:rPr>
          <w:rFonts w:ascii="Arial" w:hAnsi="Arial" w:cs="Arial"/>
        </w:rPr>
        <w:t>еждений, исчисленного согласно п</w:t>
      </w:r>
      <w:r w:rsidR="00907C30" w:rsidRPr="00C67100">
        <w:rPr>
          <w:rFonts w:ascii="Arial" w:hAnsi="Arial" w:cs="Arial"/>
        </w:rPr>
        <w:t>риложению № 2</w:t>
      </w:r>
      <w:r w:rsidRPr="00C67100">
        <w:rPr>
          <w:rFonts w:ascii="Arial" w:hAnsi="Arial" w:cs="Arial"/>
        </w:rPr>
        <w:t xml:space="preserve"> к настоящему </w:t>
      </w:r>
      <w:r w:rsidR="003C29E3" w:rsidRPr="00C67100">
        <w:rPr>
          <w:rFonts w:ascii="Arial" w:hAnsi="Arial" w:cs="Arial"/>
        </w:rPr>
        <w:t>П</w:t>
      </w:r>
      <w:r w:rsidR="004B53D7" w:rsidRPr="00C67100">
        <w:rPr>
          <w:rFonts w:ascii="Arial" w:hAnsi="Arial" w:cs="Arial"/>
        </w:rPr>
        <w:t>оложению</w:t>
      </w:r>
      <w:r w:rsidRPr="00C67100">
        <w:rPr>
          <w:rFonts w:ascii="Arial" w:hAnsi="Arial" w:cs="Arial"/>
        </w:rPr>
        <w:t>.</w:t>
      </w:r>
    </w:p>
    <w:p w:rsidR="00FA0B39" w:rsidRPr="00C67100" w:rsidRDefault="0094589F" w:rsidP="00561C67">
      <w:pPr>
        <w:autoSpaceDE w:val="0"/>
        <w:autoSpaceDN w:val="0"/>
        <w:adjustRightInd w:val="0"/>
        <w:ind w:firstLine="708"/>
        <w:jc w:val="both"/>
        <w:outlineLvl w:val="1"/>
        <w:rPr>
          <w:rFonts w:ascii="Arial" w:hAnsi="Arial" w:cs="Arial"/>
        </w:rPr>
      </w:pPr>
      <w:hyperlink r:id="rId11" w:history="1">
        <w:r w:rsidR="00FA0B39" w:rsidRPr="00C67100">
          <w:rPr>
            <w:rFonts w:ascii="Arial" w:hAnsi="Arial" w:cs="Arial"/>
          </w:rPr>
          <w:t>Перечень</w:t>
        </w:r>
      </w:hyperlink>
      <w:r w:rsidR="00FA0B39" w:rsidRPr="00C67100">
        <w:rPr>
          <w:rFonts w:ascii="Arial" w:hAnsi="Arial" w:cs="Arial"/>
        </w:rPr>
        <w:t xml:space="preserve"> должностей, профессий работников учреждений, относимых к основному персоналу, для определения размера должностного оклада руководителя установлен приложение</w:t>
      </w:r>
      <w:r w:rsidR="003C29E3" w:rsidRPr="00C67100">
        <w:rPr>
          <w:rFonts w:ascii="Arial" w:hAnsi="Arial" w:cs="Arial"/>
        </w:rPr>
        <w:t>м № 3</w:t>
      </w:r>
      <w:r w:rsidR="004B53D7" w:rsidRPr="00C67100">
        <w:rPr>
          <w:rFonts w:ascii="Arial" w:hAnsi="Arial" w:cs="Arial"/>
        </w:rPr>
        <w:t xml:space="preserve"> к настоящему </w:t>
      </w:r>
      <w:r w:rsidR="003C29E3" w:rsidRPr="00C67100">
        <w:rPr>
          <w:rFonts w:ascii="Arial" w:hAnsi="Arial" w:cs="Arial"/>
        </w:rPr>
        <w:t>П</w:t>
      </w:r>
      <w:r w:rsidR="004B53D7" w:rsidRPr="00C67100">
        <w:rPr>
          <w:rFonts w:ascii="Arial" w:hAnsi="Arial" w:cs="Arial"/>
        </w:rPr>
        <w:t>оложению</w:t>
      </w:r>
      <w:r w:rsidR="00FA0B39" w:rsidRPr="00C67100">
        <w:rPr>
          <w:rFonts w:ascii="Arial" w:hAnsi="Arial" w:cs="Arial"/>
        </w:rPr>
        <w:t>.</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lastRenderedPageBreak/>
        <w:t xml:space="preserve">5.3.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r w:rsidR="009126EB" w:rsidRPr="00C67100">
        <w:rPr>
          <w:rFonts w:ascii="Arial" w:hAnsi="Arial" w:cs="Arial"/>
        </w:rPr>
        <w:t xml:space="preserve">приложением № </w:t>
      </w:r>
      <w:hyperlink w:anchor="sub_1003" w:history="1">
        <w:r w:rsidR="003C29E3" w:rsidRPr="00C67100">
          <w:rPr>
            <w:rStyle w:val="ad"/>
            <w:rFonts w:ascii="Arial" w:hAnsi="Arial" w:cs="Arial"/>
            <w:color w:val="auto"/>
          </w:rPr>
          <w:t>4</w:t>
        </w:r>
      </w:hyperlink>
      <w:r w:rsidRPr="00C67100">
        <w:rPr>
          <w:rFonts w:ascii="Arial" w:hAnsi="Arial" w:cs="Arial"/>
        </w:rPr>
        <w:t xml:space="preserve"> </w:t>
      </w:r>
      <w:r w:rsidR="003C29E3" w:rsidRPr="00C67100">
        <w:rPr>
          <w:rFonts w:ascii="Arial" w:hAnsi="Arial" w:cs="Arial"/>
        </w:rPr>
        <w:t>к настоящему П</w:t>
      </w:r>
      <w:r w:rsidRPr="00C67100">
        <w:rPr>
          <w:rFonts w:ascii="Arial" w:hAnsi="Arial" w:cs="Arial"/>
        </w:rPr>
        <w:t>оложению.</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Руководителю учреждения группа по оплате труда руководителей учреждений устанавливается приказом</w:t>
      </w:r>
      <w:r w:rsidR="003F31C7" w:rsidRPr="00C67100">
        <w:rPr>
          <w:rFonts w:ascii="Arial" w:hAnsi="Arial" w:cs="Arial"/>
        </w:rPr>
        <w:t xml:space="preserve"> у</w:t>
      </w:r>
      <w:r w:rsidR="001A6E84" w:rsidRPr="00C67100">
        <w:rPr>
          <w:rFonts w:ascii="Arial" w:hAnsi="Arial" w:cs="Arial"/>
        </w:rPr>
        <w:t>чредителя</w:t>
      </w:r>
      <w:r w:rsidRPr="00C67100">
        <w:rPr>
          <w:rFonts w:ascii="Arial" w:hAnsi="Arial" w:cs="Arial"/>
        </w:rPr>
        <w:t>, и определяется не реже одного раза в год в соответствии со значениями объемных показателей за предшествующий год</w:t>
      </w:r>
      <w:r w:rsidR="00392E61" w:rsidRPr="00C67100">
        <w:rPr>
          <w:rFonts w:ascii="Arial" w:hAnsi="Arial" w:cs="Arial"/>
        </w:rPr>
        <w:t xml:space="preserve"> согласно Порядка исчисления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3F31C7" w:rsidRPr="00C67100">
        <w:rPr>
          <w:rFonts w:ascii="Arial" w:hAnsi="Arial" w:cs="Arial"/>
        </w:rPr>
        <w:t>у</w:t>
      </w:r>
      <w:r w:rsidR="001A6E84" w:rsidRPr="00C67100">
        <w:rPr>
          <w:rFonts w:ascii="Arial" w:hAnsi="Arial" w:cs="Arial"/>
        </w:rPr>
        <w:t xml:space="preserve">чреждения </w:t>
      </w:r>
      <w:r w:rsidR="00590905" w:rsidRPr="00C67100">
        <w:rPr>
          <w:rFonts w:ascii="Arial" w:hAnsi="Arial" w:cs="Arial"/>
        </w:rPr>
        <w:t>(</w:t>
      </w:r>
      <w:r w:rsidR="00392E61" w:rsidRPr="00C67100">
        <w:rPr>
          <w:rFonts w:ascii="Arial" w:hAnsi="Arial" w:cs="Arial"/>
        </w:rPr>
        <w:t xml:space="preserve">приложение </w:t>
      </w:r>
      <w:r w:rsidR="009126EB" w:rsidRPr="00C67100">
        <w:rPr>
          <w:rFonts w:ascii="Arial" w:hAnsi="Arial" w:cs="Arial"/>
        </w:rPr>
        <w:t xml:space="preserve">№ </w:t>
      </w:r>
      <w:r w:rsidR="005B30DB" w:rsidRPr="00C67100">
        <w:rPr>
          <w:rFonts w:ascii="Arial" w:hAnsi="Arial" w:cs="Arial"/>
        </w:rPr>
        <w:t>5</w:t>
      </w:r>
      <w:r w:rsidR="00392E61" w:rsidRPr="00C67100">
        <w:rPr>
          <w:rFonts w:ascii="Arial" w:hAnsi="Arial" w:cs="Arial"/>
        </w:rPr>
        <w:t xml:space="preserve"> к настоящему Положению</w:t>
      </w:r>
      <w:r w:rsidR="00590905" w:rsidRPr="00C67100">
        <w:rPr>
          <w:rFonts w:ascii="Arial" w:hAnsi="Arial" w:cs="Arial"/>
        </w:rPr>
        <w:t>)</w:t>
      </w:r>
      <w:r w:rsidRPr="00C67100">
        <w:rPr>
          <w:rFonts w:ascii="Arial" w:hAnsi="Arial" w:cs="Arial"/>
        </w:rPr>
        <w:t xml:space="preserve">. </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5.4. Размеры должностных окладов заместителей руководителей учреждений устанавливаются руководителем учреждения на 10</w:t>
      </w:r>
      <w:r w:rsidR="004A25A0" w:rsidRPr="00C67100">
        <w:rPr>
          <w:rFonts w:ascii="Arial" w:hAnsi="Arial" w:cs="Arial"/>
        </w:rPr>
        <w:t xml:space="preserve"> - </w:t>
      </w:r>
      <w:r w:rsidRPr="00C67100">
        <w:rPr>
          <w:rFonts w:ascii="Arial" w:hAnsi="Arial" w:cs="Arial"/>
        </w:rPr>
        <w:t>30 процентов ниже размеров должностных окладов руководителей этих учреждений.</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xml:space="preserve">5.5. Руководителям учреждений и их заместителям устанавливаются выплаты компенсационного характера в размерах и на условиях, предусмотренных </w:t>
      </w:r>
      <w:hyperlink r:id="rId12" w:history="1">
        <w:r w:rsidRPr="00C67100">
          <w:rPr>
            <w:rFonts w:ascii="Arial" w:hAnsi="Arial" w:cs="Arial"/>
          </w:rPr>
          <w:t>разделом III</w:t>
        </w:r>
      </w:hyperlink>
      <w:r w:rsidRPr="00C67100">
        <w:rPr>
          <w:rFonts w:ascii="Arial" w:hAnsi="Arial" w:cs="Arial"/>
        </w:rPr>
        <w:t xml:space="preserve"> настоящего Положения.</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5.6. Руководителю учреждения и его заместителю к окладу (должностному окладу) в пределах утвержденного фонда оплаты труда, устанавливаются следующие выплаты стимулирующего характера:</w:t>
      </w:r>
    </w:p>
    <w:p w:rsidR="00FA0B39" w:rsidRPr="00C67100" w:rsidRDefault="00FA0B39" w:rsidP="00561C67">
      <w:pPr>
        <w:tabs>
          <w:tab w:val="left" w:pos="0"/>
          <w:tab w:val="left" w:pos="709"/>
        </w:tabs>
        <w:autoSpaceDE w:val="0"/>
        <w:autoSpaceDN w:val="0"/>
        <w:adjustRightInd w:val="0"/>
        <w:jc w:val="both"/>
        <w:rPr>
          <w:rFonts w:ascii="Arial" w:hAnsi="Arial" w:cs="Arial"/>
          <w:bCs/>
        </w:rPr>
      </w:pPr>
      <w:r w:rsidRPr="00C67100">
        <w:rPr>
          <w:rFonts w:ascii="Arial" w:hAnsi="Arial" w:cs="Arial"/>
        </w:rPr>
        <w:t xml:space="preserve">         </w:t>
      </w:r>
      <w:r w:rsidR="00561C67">
        <w:rPr>
          <w:rFonts w:ascii="Arial" w:hAnsi="Arial" w:cs="Arial"/>
        </w:rPr>
        <w:tab/>
      </w:r>
      <w:r w:rsidRPr="00C67100">
        <w:rPr>
          <w:rFonts w:ascii="Arial" w:hAnsi="Arial" w:cs="Arial"/>
        </w:rPr>
        <w:t>5.6.1. Выплаты</w:t>
      </w:r>
      <w:r w:rsidRPr="00C67100">
        <w:rPr>
          <w:rFonts w:ascii="Arial" w:hAnsi="Arial" w:cs="Arial"/>
          <w:bCs/>
        </w:rPr>
        <w:t xml:space="preserve"> за важность выполняемой работы, степень самостоятельности и ответственности при выполнении поставленных задач, устанавливаются в размере:</w:t>
      </w:r>
    </w:p>
    <w:p w:rsidR="00FA0B39" w:rsidRPr="00C67100" w:rsidRDefault="00FA0B39" w:rsidP="000560B5">
      <w:pPr>
        <w:pStyle w:val="ConsPlusNormal"/>
        <w:widowControl/>
        <w:ind w:firstLine="709"/>
        <w:jc w:val="both"/>
        <w:rPr>
          <w:sz w:val="24"/>
          <w:szCs w:val="24"/>
        </w:rPr>
      </w:pPr>
      <w:r w:rsidRPr="00C67100">
        <w:rPr>
          <w:sz w:val="24"/>
          <w:szCs w:val="24"/>
        </w:rPr>
        <w:t xml:space="preserve">  до 180% от оклада (должностного оклада) - руководителям учреждений;</w:t>
      </w:r>
    </w:p>
    <w:p w:rsidR="00FA0B39" w:rsidRPr="00C67100" w:rsidRDefault="00FA0B39" w:rsidP="000560B5">
      <w:pPr>
        <w:tabs>
          <w:tab w:val="left" w:pos="0"/>
        </w:tabs>
        <w:autoSpaceDE w:val="0"/>
        <w:autoSpaceDN w:val="0"/>
        <w:adjustRightInd w:val="0"/>
        <w:jc w:val="both"/>
        <w:rPr>
          <w:rFonts w:ascii="Arial" w:hAnsi="Arial" w:cs="Arial"/>
        </w:rPr>
      </w:pPr>
      <w:r w:rsidRPr="00C67100">
        <w:rPr>
          <w:rFonts w:ascii="Arial" w:hAnsi="Arial" w:cs="Arial"/>
        </w:rPr>
        <w:tab/>
        <w:t xml:space="preserve">  до 120% от оклада (должностного оклада) - заместителям руководителей учреждений.</w:t>
      </w:r>
    </w:p>
    <w:p w:rsidR="00FA0B39" w:rsidRPr="00C67100" w:rsidRDefault="00FA0B39" w:rsidP="000318F4">
      <w:pPr>
        <w:tabs>
          <w:tab w:val="left" w:pos="0"/>
        </w:tabs>
        <w:autoSpaceDE w:val="0"/>
        <w:autoSpaceDN w:val="0"/>
        <w:adjustRightInd w:val="0"/>
        <w:jc w:val="both"/>
        <w:rPr>
          <w:rFonts w:ascii="Arial" w:hAnsi="Arial" w:cs="Arial"/>
        </w:rPr>
      </w:pPr>
      <w:r w:rsidRPr="00C67100">
        <w:rPr>
          <w:rFonts w:ascii="Arial" w:hAnsi="Arial" w:cs="Arial"/>
        </w:rPr>
        <w:t xml:space="preserve">          </w:t>
      </w:r>
      <w:r w:rsidR="00561C67">
        <w:rPr>
          <w:rFonts w:ascii="Arial" w:hAnsi="Arial" w:cs="Arial"/>
        </w:rPr>
        <w:tab/>
      </w:r>
      <w:r w:rsidRPr="00C67100">
        <w:rPr>
          <w:rFonts w:ascii="Arial" w:hAnsi="Arial" w:cs="Arial"/>
        </w:rPr>
        <w:t xml:space="preserve">5.6.2. </w:t>
      </w:r>
      <w:proofErr w:type="gramStart"/>
      <w:r w:rsidRPr="00C67100">
        <w:rPr>
          <w:rFonts w:ascii="Arial" w:hAnsi="Arial" w:cs="Arial"/>
        </w:rPr>
        <w:t>Выплаты  за</w:t>
      </w:r>
      <w:proofErr w:type="gramEnd"/>
      <w:r w:rsidRPr="00C67100">
        <w:rPr>
          <w:rFonts w:ascii="Arial" w:hAnsi="Arial" w:cs="Arial"/>
        </w:rPr>
        <w:t xml:space="preserve">  качество  выполняемых  работ устанавливаются в размере:</w:t>
      </w:r>
    </w:p>
    <w:p w:rsidR="00FA0B39" w:rsidRPr="00C67100" w:rsidRDefault="00FA0B39" w:rsidP="000560B5">
      <w:pPr>
        <w:pStyle w:val="ConsPlusNormal"/>
        <w:widowControl/>
        <w:ind w:firstLine="709"/>
        <w:jc w:val="both"/>
        <w:rPr>
          <w:sz w:val="24"/>
          <w:szCs w:val="24"/>
        </w:rPr>
      </w:pPr>
      <w:r w:rsidRPr="00C67100">
        <w:rPr>
          <w:sz w:val="24"/>
          <w:szCs w:val="24"/>
        </w:rPr>
        <w:t>до 120% от оклада (должностного оклада) - руководителям учреждений;</w:t>
      </w:r>
    </w:p>
    <w:p w:rsidR="00FA0B39" w:rsidRPr="00C67100" w:rsidRDefault="00FA0B39" w:rsidP="00DF20C7">
      <w:pPr>
        <w:pStyle w:val="ConsPlusNormal"/>
        <w:widowControl/>
        <w:ind w:firstLine="709"/>
        <w:jc w:val="both"/>
        <w:rPr>
          <w:sz w:val="24"/>
          <w:szCs w:val="24"/>
        </w:rPr>
      </w:pPr>
      <w:r w:rsidRPr="00C67100">
        <w:rPr>
          <w:sz w:val="24"/>
          <w:szCs w:val="24"/>
        </w:rPr>
        <w:t>до 90% от оклада (должностного оклада) - заместителям руководителей учреждений.</w:t>
      </w:r>
    </w:p>
    <w:p w:rsidR="00FA0B39" w:rsidRPr="00C67100" w:rsidRDefault="00DF20C7" w:rsidP="000318F4">
      <w:pPr>
        <w:tabs>
          <w:tab w:val="left" w:pos="0"/>
        </w:tabs>
        <w:autoSpaceDE w:val="0"/>
        <w:autoSpaceDN w:val="0"/>
        <w:adjustRightInd w:val="0"/>
        <w:jc w:val="both"/>
        <w:rPr>
          <w:rFonts w:ascii="Arial" w:hAnsi="Arial" w:cs="Arial"/>
        </w:rPr>
      </w:pPr>
      <w:r w:rsidRPr="00C67100">
        <w:rPr>
          <w:rFonts w:ascii="Arial" w:hAnsi="Arial" w:cs="Arial"/>
        </w:rPr>
        <w:t xml:space="preserve">          </w:t>
      </w:r>
      <w:r w:rsidR="00561C67">
        <w:rPr>
          <w:rFonts w:ascii="Arial" w:hAnsi="Arial" w:cs="Arial"/>
        </w:rPr>
        <w:tab/>
      </w:r>
      <w:r w:rsidRPr="00C67100">
        <w:rPr>
          <w:rFonts w:ascii="Arial" w:hAnsi="Arial" w:cs="Arial"/>
        </w:rPr>
        <w:t>5.6.3</w:t>
      </w:r>
      <w:r w:rsidR="00FA0B39" w:rsidRPr="00C67100">
        <w:rPr>
          <w:rFonts w:ascii="Arial" w:hAnsi="Arial" w:cs="Arial"/>
        </w:rPr>
        <w:t>. Персональные выплаты к окладу (должностному окладу), ставке заработной платы устанавливаются руководи</w:t>
      </w:r>
      <w:r w:rsidR="003F31C7" w:rsidRPr="00C67100">
        <w:rPr>
          <w:rFonts w:ascii="Arial" w:hAnsi="Arial" w:cs="Arial"/>
        </w:rPr>
        <w:t>телю, заместителю руководителя у</w:t>
      </w:r>
      <w:r w:rsidR="00FA0B39" w:rsidRPr="00C67100">
        <w:rPr>
          <w:rFonts w:ascii="Arial" w:hAnsi="Arial" w:cs="Arial"/>
        </w:rPr>
        <w:t>чреждения:</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t xml:space="preserve">- за опыт работы при </w:t>
      </w:r>
      <w:proofErr w:type="gramStart"/>
      <w:r w:rsidRPr="00C67100">
        <w:rPr>
          <w:rFonts w:ascii="Arial" w:hAnsi="Arial" w:cs="Arial"/>
        </w:rPr>
        <w:t>наличии  почетного</w:t>
      </w:r>
      <w:proofErr w:type="gramEnd"/>
      <w:r w:rsidRPr="00C67100">
        <w:rPr>
          <w:rFonts w:ascii="Arial" w:hAnsi="Arial" w:cs="Arial"/>
        </w:rPr>
        <w:t xml:space="preserve">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t>до 10% при наличии ведомственного нагрудного знака (значка);</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t>до 25% при наличии почетного звания «заслуженный»;</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t>до 35% при нали</w:t>
      </w:r>
      <w:r w:rsidR="009A29CC">
        <w:rPr>
          <w:rFonts w:ascii="Arial" w:hAnsi="Arial" w:cs="Arial"/>
        </w:rPr>
        <w:t>чии почетного звания «народный».</w:t>
      </w:r>
    </w:p>
    <w:p w:rsidR="00FA0B39" w:rsidRPr="00C67100" w:rsidRDefault="00561C67" w:rsidP="00561C67">
      <w:pPr>
        <w:tabs>
          <w:tab w:val="left" w:pos="0"/>
        </w:tabs>
        <w:autoSpaceDE w:val="0"/>
        <w:autoSpaceDN w:val="0"/>
        <w:adjustRightInd w:val="0"/>
        <w:ind w:firstLine="709"/>
        <w:jc w:val="both"/>
        <w:rPr>
          <w:rFonts w:ascii="Arial" w:hAnsi="Arial" w:cs="Arial"/>
        </w:rPr>
      </w:pPr>
      <w:r>
        <w:rPr>
          <w:rFonts w:ascii="Arial" w:hAnsi="Arial" w:cs="Arial"/>
        </w:rPr>
        <w:t>- З</w:t>
      </w:r>
      <w:r w:rsidR="00FA0B39" w:rsidRPr="00C67100">
        <w:rPr>
          <w:rFonts w:ascii="Arial" w:hAnsi="Arial" w:cs="Arial"/>
        </w:rPr>
        <w:t xml:space="preserve">а сложность, напряженность и особый режим работы до 100 %. </w:t>
      </w:r>
    </w:p>
    <w:p w:rsidR="00FA0B39" w:rsidRPr="00561C67" w:rsidRDefault="00DF20C7" w:rsidP="00F4383A">
      <w:pPr>
        <w:autoSpaceDE w:val="0"/>
        <w:autoSpaceDN w:val="0"/>
        <w:adjustRightInd w:val="0"/>
        <w:ind w:firstLine="708"/>
        <w:jc w:val="both"/>
        <w:outlineLvl w:val="1"/>
        <w:rPr>
          <w:rFonts w:ascii="Arial" w:hAnsi="Arial" w:cs="Arial"/>
          <w:i/>
        </w:rPr>
      </w:pPr>
      <w:r w:rsidRPr="00561C67">
        <w:rPr>
          <w:rFonts w:ascii="Arial" w:hAnsi="Arial" w:cs="Arial"/>
          <w:i/>
        </w:rPr>
        <w:t xml:space="preserve">- </w:t>
      </w:r>
      <w:r w:rsidR="00FA0B39" w:rsidRPr="00561C67">
        <w:rPr>
          <w:rFonts w:ascii="Arial" w:hAnsi="Arial" w:cs="Arial"/>
          <w:i/>
        </w:rPr>
        <w:t xml:space="preserve"> </w:t>
      </w:r>
      <w:r w:rsidR="00FA0B39" w:rsidRPr="009A29CC">
        <w:rPr>
          <w:rFonts w:ascii="Arial" w:hAnsi="Arial" w:cs="Arial"/>
        </w:rPr>
        <w:t>За опыт работы в занимаемой должности:</w:t>
      </w: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5% - за опыт работы в занимаемой должности от 1 года до 5 лет;</w:t>
      </w: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10% - от 5 до 10 лет;</w:t>
      </w: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15% - от 10 до 15 лет;</w:t>
      </w:r>
    </w:p>
    <w:p w:rsidR="00FA0B39" w:rsidRPr="00C67100" w:rsidRDefault="009A29CC" w:rsidP="009A29CC">
      <w:pPr>
        <w:tabs>
          <w:tab w:val="left" w:pos="0"/>
          <w:tab w:val="left" w:pos="709"/>
        </w:tabs>
        <w:autoSpaceDE w:val="0"/>
        <w:autoSpaceDN w:val="0"/>
        <w:adjustRightInd w:val="0"/>
        <w:jc w:val="both"/>
        <w:rPr>
          <w:rFonts w:ascii="Arial" w:hAnsi="Arial" w:cs="Arial"/>
        </w:rPr>
      </w:pPr>
      <w:r>
        <w:rPr>
          <w:rFonts w:ascii="Arial" w:hAnsi="Arial" w:cs="Arial"/>
        </w:rPr>
        <w:t xml:space="preserve">           </w:t>
      </w:r>
      <w:r w:rsidR="00FA0B39" w:rsidRPr="00C67100">
        <w:rPr>
          <w:rFonts w:ascii="Arial" w:hAnsi="Arial" w:cs="Arial"/>
        </w:rPr>
        <w:t>20% - свыше 15 лет.</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t>5.6.4</w:t>
      </w:r>
      <w:r w:rsidR="00FA0B39" w:rsidRPr="00C67100">
        <w:rPr>
          <w:rFonts w:ascii="Arial" w:hAnsi="Arial" w:cs="Arial"/>
        </w:rPr>
        <w:t>. Выплата за интенсивность и высокие результаты работы производится в виде надбавки к окладу (должностному окладу), ставке заработной платы работника за успехи, достигнутые учреждением.</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lastRenderedPageBreak/>
        <w:t>5.6.5</w:t>
      </w:r>
      <w:r w:rsidR="00FA0B39" w:rsidRPr="00C67100">
        <w:rPr>
          <w:rFonts w:ascii="Arial" w:hAnsi="Arial" w:cs="Arial"/>
        </w:rPr>
        <w:t>. Выплаты по итогам работы за период (месяц, квартал) устанавливаются в виде премий в размере до 150% от оклада (должностного оклада), ставки заработной платы при соблюдении следующих условий: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успешное и добросовестное исполнение работником своих должностных обязанностей;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качественная подготовка и проведение мероприятий, связанных с уставной деятельностью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качественная подготовка и своевременная сдача отчетности;</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участие в течение месяца в выполнении важных работ, мероприятий;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организация и проведение мероприятий, направленных на повышение авторитета и имиджа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участие в реализации национальных проектов, федеральных и региональных целевых программ;</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соблюдение регламентов, стандартов, технологий, требований при выполнении работ/оказании услуг;</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соблюдение установленных сроков выполнения работ, оказания услуг;</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оперативное и качественное исполнение и предоставление запрашиваемой у учреждения информации;</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разработка инновационных форм работы;</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подготовка и внедрение рациональных предложений по совершенствованию условий деятельности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инициатива, творчество и применение в работе современных форм и методов организации труда.</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t>5.6.6</w:t>
      </w:r>
      <w:r w:rsidR="00FA0B39" w:rsidRPr="00C67100">
        <w:rPr>
          <w:rFonts w:ascii="Arial" w:hAnsi="Arial" w:cs="Arial"/>
        </w:rPr>
        <w:t>. Выплаты по итогам работы за год устанавливаются в виде премий и максимальным размером не ограничиваются, выплачиваются в пределах экономии средств, предусмотренных на оплату труда, и устанавливаются с учетом:</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результатов комплексной оценки выполнения показателей;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результатов прохождения процедуры аккредитации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степени подготовки и внедрения комплексных программ развития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степень освоения выделенных бюджетных средств;</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проведение ремонтных работ;</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подготовка образовательного учреждения к новому учебному году;</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организация и проведение важных работ, мероприятий.</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t>5.6.7</w:t>
      </w:r>
      <w:r w:rsidR="00FA0B39" w:rsidRPr="00C67100">
        <w:rPr>
          <w:rFonts w:ascii="Arial" w:hAnsi="Arial" w:cs="Arial"/>
        </w:rPr>
        <w:t>. Размер выплат по итогам работы (за год) руководителя учреждения и его заместителя определяется по следующим основаниям:</w:t>
      </w:r>
    </w:p>
    <w:p w:rsidR="000F7802" w:rsidRPr="00C67100" w:rsidRDefault="000F7802" w:rsidP="00B12A98">
      <w:pPr>
        <w:autoSpaceDE w:val="0"/>
        <w:autoSpaceDN w:val="0"/>
        <w:adjustRightInd w:val="0"/>
        <w:ind w:firstLine="540"/>
        <w:jc w:val="both"/>
        <w:outlineLvl w:val="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293"/>
        <w:gridCol w:w="2377"/>
        <w:gridCol w:w="2307"/>
      </w:tblGrid>
      <w:tr w:rsidR="00FA0B39" w:rsidRPr="00C67100" w:rsidTr="00900F23">
        <w:tc>
          <w:tcPr>
            <w:tcW w:w="2392" w:type="dxa"/>
            <w:vMerge w:val="restart"/>
          </w:tcPr>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Критерии оценки результативности и качества труда работников учреждения</w:t>
            </w:r>
          </w:p>
        </w:tc>
        <w:tc>
          <w:tcPr>
            <w:tcW w:w="4786" w:type="dxa"/>
            <w:gridSpan w:val="2"/>
          </w:tcPr>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Условия</w:t>
            </w:r>
          </w:p>
        </w:tc>
        <w:tc>
          <w:tcPr>
            <w:tcW w:w="2393" w:type="dxa"/>
            <w:vMerge w:val="restart"/>
          </w:tcPr>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Предельный размер к окладу (должностному окладу), ставке</w:t>
            </w:r>
          </w:p>
        </w:tc>
      </w:tr>
      <w:tr w:rsidR="00FA0B39" w:rsidRPr="00C67100" w:rsidTr="00900F23">
        <w:tc>
          <w:tcPr>
            <w:tcW w:w="2392" w:type="dxa"/>
            <w:vMerge/>
          </w:tcPr>
          <w:p w:rsidR="00FA0B39" w:rsidRPr="00C67100" w:rsidRDefault="00FA0B39" w:rsidP="00900F23">
            <w:pPr>
              <w:autoSpaceDE w:val="0"/>
              <w:autoSpaceDN w:val="0"/>
              <w:adjustRightInd w:val="0"/>
              <w:jc w:val="both"/>
              <w:outlineLvl w:val="1"/>
              <w:rPr>
                <w:rFonts w:ascii="Arial" w:hAnsi="Arial" w:cs="Arial"/>
              </w:rPr>
            </w:pPr>
          </w:p>
        </w:tc>
        <w:tc>
          <w:tcPr>
            <w:tcW w:w="2393" w:type="dxa"/>
          </w:tcPr>
          <w:p w:rsidR="00FA0B39" w:rsidRPr="009A29CC" w:rsidRDefault="00FA0B39" w:rsidP="00900F23">
            <w:pPr>
              <w:autoSpaceDE w:val="0"/>
              <w:autoSpaceDN w:val="0"/>
              <w:adjustRightInd w:val="0"/>
              <w:jc w:val="center"/>
              <w:outlineLvl w:val="1"/>
              <w:rPr>
                <w:rFonts w:ascii="Arial" w:hAnsi="Arial" w:cs="Arial"/>
              </w:rPr>
            </w:pPr>
          </w:p>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наименование</w:t>
            </w:r>
          </w:p>
        </w:tc>
        <w:tc>
          <w:tcPr>
            <w:tcW w:w="2393" w:type="dxa"/>
          </w:tcPr>
          <w:p w:rsidR="00FA0B39" w:rsidRPr="009A29CC" w:rsidRDefault="00FA0B39" w:rsidP="00900F23">
            <w:pPr>
              <w:autoSpaceDE w:val="0"/>
              <w:autoSpaceDN w:val="0"/>
              <w:adjustRightInd w:val="0"/>
              <w:jc w:val="center"/>
              <w:outlineLvl w:val="1"/>
              <w:rPr>
                <w:rFonts w:ascii="Arial" w:hAnsi="Arial" w:cs="Arial"/>
              </w:rPr>
            </w:pPr>
          </w:p>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индикатор</w:t>
            </w:r>
          </w:p>
        </w:tc>
        <w:tc>
          <w:tcPr>
            <w:tcW w:w="2393" w:type="dxa"/>
            <w:vMerge/>
          </w:tcPr>
          <w:p w:rsidR="00FA0B39" w:rsidRPr="00C67100" w:rsidRDefault="00FA0B39" w:rsidP="00900F23">
            <w:pPr>
              <w:autoSpaceDE w:val="0"/>
              <w:autoSpaceDN w:val="0"/>
              <w:adjustRightInd w:val="0"/>
              <w:jc w:val="both"/>
              <w:outlineLvl w:val="1"/>
              <w:rPr>
                <w:rFonts w:ascii="Arial" w:hAnsi="Arial" w:cs="Arial"/>
              </w:rPr>
            </w:pP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Степень освоения выделенных бюджетных средств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Процент освоения выделенных бюджетных средств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От 98% до 99%</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От99,1% до 100%</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70%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100%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Проведение ремонтных работ</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Текущий ремонт</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Капитальный ремонт</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Выполнен в срок, качественно, в полном объеме</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25%</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50%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 xml:space="preserve">Подготовка образовательного </w:t>
            </w:r>
            <w:r w:rsidRPr="00C67100">
              <w:rPr>
                <w:rFonts w:ascii="Arial" w:hAnsi="Arial" w:cs="Arial"/>
              </w:rPr>
              <w:lastRenderedPageBreak/>
              <w:t>учреждения к новому учебному году</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lastRenderedPageBreak/>
              <w:t xml:space="preserve">Учреждение принято </w:t>
            </w:r>
            <w:r w:rsidRPr="00C67100">
              <w:rPr>
                <w:rFonts w:ascii="Arial" w:hAnsi="Arial" w:cs="Arial"/>
              </w:rPr>
              <w:lastRenderedPageBreak/>
              <w:t>надзорными органами</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lastRenderedPageBreak/>
              <w:t>Без замечаний</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50%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lastRenderedPageBreak/>
              <w:t>Участие учреждения в инновационной деятельности</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Наличие реализуемых проектов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Реализация проектов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100%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Организация и проведение важных работ, мероприятий</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Наличие важных работ, мероприятий</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Международные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Федеральные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Межрегиональные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Региональные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Зональные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Районные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Внутри учреждения</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100%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90%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80%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70%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60%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50%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30%</w:t>
            </w:r>
          </w:p>
        </w:tc>
      </w:tr>
    </w:tbl>
    <w:p w:rsidR="00FA0B39" w:rsidRPr="00C67100" w:rsidRDefault="00FA0B39" w:rsidP="000D3CF2">
      <w:pPr>
        <w:autoSpaceDE w:val="0"/>
        <w:autoSpaceDN w:val="0"/>
        <w:adjustRightInd w:val="0"/>
        <w:jc w:val="both"/>
        <w:outlineLvl w:val="1"/>
        <w:rPr>
          <w:rFonts w:ascii="Arial" w:hAnsi="Arial" w:cs="Arial"/>
        </w:rPr>
      </w:pPr>
    </w:p>
    <w:p w:rsidR="00AC0CEB" w:rsidRPr="00DF6C11" w:rsidRDefault="00AC0CEB" w:rsidP="00AC0CEB">
      <w:pPr>
        <w:pStyle w:val="af6"/>
        <w:autoSpaceDE w:val="0"/>
        <w:autoSpaceDN w:val="0"/>
        <w:adjustRightInd w:val="0"/>
        <w:ind w:left="0" w:firstLine="708"/>
        <w:jc w:val="both"/>
        <w:rPr>
          <w:rFonts w:ascii="Arial" w:hAnsi="Arial" w:cs="Arial"/>
        </w:rPr>
      </w:pPr>
      <w:r>
        <w:rPr>
          <w:rFonts w:ascii="Arial" w:hAnsi="Arial" w:cs="Arial"/>
        </w:rPr>
        <w:t xml:space="preserve">5.6.8. </w:t>
      </w:r>
      <w:r w:rsidRPr="00AC0CEB">
        <w:rPr>
          <w:rFonts w:ascii="Arial" w:eastAsia="Calibri" w:hAnsi="Arial" w:cs="Arial"/>
        </w:rPr>
        <w:t>Специальная</w:t>
      </w:r>
      <w:r w:rsidRPr="00DF6C11">
        <w:rPr>
          <w:rFonts w:ascii="Arial" w:hAnsi="Arial" w:cs="Arial"/>
        </w:rPr>
        <w:t xml:space="preserve"> краевая выплата устанавливается в целях повышения уровня оплаты труда руководителя учреждения, его заместителя и главного бухгалтера.</w:t>
      </w:r>
    </w:p>
    <w:p w:rsidR="00AC0CEB" w:rsidRPr="00DF6C11" w:rsidRDefault="00AC0CEB" w:rsidP="00AC0CEB">
      <w:pPr>
        <w:pStyle w:val="af6"/>
        <w:tabs>
          <w:tab w:val="left" w:pos="993"/>
        </w:tabs>
        <w:autoSpaceDE w:val="0"/>
        <w:autoSpaceDN w:val="0"/>
        <w:adjustRightInd w:val="0"/>
        <w:ind w:left="0" w:firstLine="709"/>
        <w:jc w:val="both"/>
        <w:rPr>
          <w:rFonts w:ascii="Arial" w:hAnsi="Arial" w:cs="Arial"/>
        </w:rPr>
      </w:pPr>
      <w:r w:rsidRPr="00DF6C11">
        <w:rPr>
          <w:rFonts w:ascii="Arial" w:hAnsi="Arial" w:cs="Arial"/>
        </w:rPr>
        <w:t xml:space="preserve">Руководителю учреждения, его заместителю и главному бухгалтеру по основному месту работы ежемесячно предоставляется специальная краевая выплата.  </w:t>
      </w:r>
      <w:r w:rsidR="006A683C">
        <w:rPr>
          <w:rFonts w:ascii="Arial" w:hAnsi="Arial" w:cs="Arial"/>
        </w:rPr>
        <w:t>Максимальный</w:t>
      </w:r>
      <w:r w:rsidRPr="00DF6C11">
        <w:rPr>
          <w:rFonts w:ascii="Arial" w:hAnsi="Arial" w:cs="Arial"/>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6A683C">
        <w:rPr>
          <w:rFonts w:ascii="Arial" w:hAnsi="Arial" w:cs="Arial"/>
        </w:rPr>
        <w:t xml:space="preserve"> (в ред. от 26.01.2024 №217)</w:t>
      </w:r>
    </w:p>
    <w:p w:rsidR="00AC0CEB" w:rsidRPr="00DF6C11" w:rsidRDefault="00AC0CEB" w:rsidP="00AC0CEB">
      <w:pPr>
        <w:pStyle w:val="af6"/>
        <w:autoSpaceDE w:val="0"/>
        <w:autoSpaceDN w:val="0"/>
        <w:adjustRightInd w:val="0"/>
        <w:ind w:left="0" w:firstLine="708"/>
        <w:jc w:val="both"/>
        <w:rPr>
          <w:rFonts w:ascii="Arial" w:hAnsi="Arial" w:cs="Arial"/>
        </w:rPr>
      </w:pPr>
      <w:r w:rsidRPr="00DF6C11">
        <w:rPr>
          <w:rFonts w:ascii="Arial" w:hAnsi="Arial" w:cs="Arial"/>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AC0CEB" w:rsidRPr="00DF6C11" w:rsidRDefault="00AC0CEB" w:rsidP="00AC0CEB">
      <w:pPr>
        <w:pStyle w:val="af6"/>
        <w:autoSpaceDE w:val="0"/>
        <w:autoSpaceDN w:val="0"/>
        <w:adjustRightInd w:val="0"/>
        <w:ind w:left="0" w:firstLine="708"/>
        <w:jc w:val="both"/>
        <w:rPr>
          <w:rFonts w:ascii="Arial" w:hAnsi="Arial" w:cs="Arial"/>
        </w:rPr>
      </w:pPr>
      <w:r w:rsidRPr="00DF6C11">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C0CEB" w:rsidRPr="00DF6C11" w:rsidRDefault="00AC0CEB" w:rsidP="00AC0CEB">
      <w:pPr>
        <w:ind w:firstLine="709"/>
        <w:jc w:val="both"/>
        <w:rPr>
          <w:rFonts w:ascii="Arial" w:hAnsi="Arial" w:cs="Arial"/>
        </w:rPr>
      </w:pPr>
      <w:r w:rsidRPr="00DF6C11">
        <w:rPr>
          <w:rFonts w:ascii="Arial" w:hAnsi="Arial" w:cs="Arial"/>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w:t>
      </w:r>
      <w:r w:rsidRPr="00DF6C11">
        <w:rPr>
          <w:rFonts w:ascii="Arial" w:hAnsi="Arial" w:cs="Arial"/>
          <w:i/>
        </w:rPr>
        <w:t xml:space="preserve"> </w:t>
      </w:r>
      <w:r w:rsidRPr="00DF6C11">
        <w:rPr>
          <w:rFonts w:ascii="Arial" w:hAnsi="Arial" w:cs="Arial"/>
        </w:rPr>
        <w:t>увеличивается на размер, рассчитываемый по формуле:</w:t>
      </w:r>
    </w:p>
    <w:p w:rsidR="00AC0CEB" w:rsidRPr="00DF6C11" w:rsidRDefault="006A683C" w:rsidP="00AC0CEB">
      <w:pPr>
        <w:autoSpaceDE w:val="0"/>
        <w:autoSpaceDN w:val="0"/>
        <w:adjustRightInd w:val="0"/>
        <w:ind w:firstLine="709"/>
        <w:jc w:val="both"/>
        <w:rPr>
          <w:rFonts w:ascii="Arial" w:hAnsi="Arial" w:cs="Arial"/>
        </w:rPr>
      </w:pPr>
      <w:r>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posOffset>-895985</wp:posOffset>
                </wp:positionH>
                <wp:positionV relativeFrom="paragraph">
                  <wp:posOffset>125730</wp:posOffset>
                </wp:positionV>
                <wp:extent cx="1114425" cy="295275"/>
                <wp:effectExtent l="0" t="9525"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D749B8" w:rsidRPr="00B124BC" w:rsidRDefault="00D749B8" w:rsidP="00AC0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0.55pt;margin-top:9.9pt;width:87.75pt;height:23.25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" stroked="f">
                <v:textbox>
                  <w:txbxContent>
                    <w:p w:rsidR="00D749B8" w:rsidRPr="00B124BC" w:rsidRDefault="00D749B8" w:rsidP="00AC0CEB"/>
                  </w:txbxContent>
                </v:textbox>
                <w10:wrap type="square" anchorx="margin"/>
              </v:shape>
            </w:pict>
          </mc:Fallback>
        </mc:AlternateContent>
      </w:r>
      <w:proofErr w:type="spellStart"/>
      <w:r w:rsidR="00AC0CEB" w:rsidRPr="00DF6C11">
        <w:rPr>
          <w:rFonts w:ascii="Arial" w:hAnsi="Arial" w:cs="Arial"/>
        </w:rPr>
        <w:t>СКВув</w:t>
      </w:r>
      <w:proofErr w:type="spellEnd"/>
      <w:r w:rsidR="00AC0CEB" w:rsidRPr="00DF6C11">
        <w:rPr>
          <w:rFonts w:ascii="Arial" w:hAnsi="Arial" w:cs="Arial"/>
        </w:rPr>
        <w:t xml:space="preserve">= </w:t>
      </w:r>
      <w:proofErr w:type="spellStart"/>
      <w:r w:rsidR="00AC0CEB" w:rsidRPr="00DF6C11">
        <w:rPr>
          <w:rFonts w:ascii="Arial" w:hAnsi="Arial" w:cs="Arial"/>
        </w:rPr>
        <w:t>Отп</w:t>
      </w:r>
      <w:proofErr w:type="spellEnd"/>
      <w:r w:rsidR="00AC0CEB" w:rsidRPr="00DF6C11">
        <w:rPr>
          <w:rFonts w:ascii="Arial" w:hAnsi="Arial" w:cs="Arial"/>
        </w:rPr>
        <w:t xml:space="preserve"> x </w:t>
      </w:r>
      <w:proofErr w:type="spellStart"/>
      <w:r w:rsidR="00AC0CEB" w:rsidRPr="00DF6C11">
        <w:rPr>
          <w:rFonts w:ascii="Arial" w:hAnsi="Arial" w:cs="Arial"/>
        </w:rPr>
        <w:t>Кув</w:t>
      </w:r>
      <w:proofErr w:type="spellEnd"/>
      <w:r w:rsidR="00AC0CEB" w:rsidRPr="00DF6C11">
        <w:rPr>
          <w:rFonts w:ascii="Arial" w:hAnsi="Arial" w:cs="Arial"/>
        </w:rPr>
        <w:t>–</w:t>
      </w:r>
      <w:proofErr w:type="spellStart"/>
      <w:r w:rsidR="00AC0CEB" w:rsidRPr="00DF6C11">
        <w:rPr>
          <w:rFonts w:ascii="Arial" w:hAnsi="Arial" w:cs="Arial"/>
        </w:rPr>
        <w:t>Отп</w:t>
      </w:r>
      <w:proofErr w:type="spellEnd"/>
      <w:r w:rsidR="00AC0CEB" w:rsidRPr="00DF6C11">
        <w:rPr>
          <w:rFonts w:ascii="Arial" w:hAnsi="Arial" w:cs="Arial"/>
        </w:rPr>
        <w:t>, (1)</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где:</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СКВув</w:t>
      </w:r>
      <w:proofErr w:type="spellEnd"/>
      <w:r w:rsidRPr="00DF6C11">
        <w:rPr>
          <w:rFonts w:ascii="Arial" w:hAnsi="Arial" w:cs="Arial"/>
        </w:rPr>
        <w:t xml:space="preserve">– размер увеличения специальной краевой выплаты, рассчитанный </w:t>
      </w:r>
      <w:r w:rsidRPr="00DF6C11">
        <w:rPr>
          <w:rFonts w:ascii="Arial" w:hAnsi="Arial" w:cs="Arial"/>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Отп</w:t>
      </w:r>
      <w:proofErr w:type="spellEnd"/>
      <w:r w:rsidRPr="00DF6C11">
        <w:rPr>
          <w:rFonts w:ascii="Arial" w:hAnsi="Arial" w:cs="Arial"/>
        </w:rPr>
        <w:t>–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Кув</w:t>
      </w:r>
      <w:proofErr w:type="spellEnd"/>
      <w:r w:rsidRPr="00DF6C11">
        <w:rPr>
          <w:rFonts w:ascii="Arial" w:hAnsi="Arial" w:cs="Arial"/>
        </w:rPr>
        <w:t>– коэффициент увеличения специальной краевой выплаты.</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 xml:space="preserve">В случае, когда при определении среднего дневного заработка учитываются периоды, предшествующие 1 января 2024 года, </w:t>
      </w:r>
      <w:proofErr w:type="spellStart"/>
      <w:r w:rsidRPr="00DF6C11">
        <w:rPr>
          <w:rFonts w:ascii="Arial" w:hAnsi="Arial" w:cs="Arial"/>
        </w:rPr>
        <w:t>Кув</w:t>
      </w:r>
      <w:proofErr w:type="spellEnd"/>
      <w:r w:rsidRPr="00DF6C11">
        <w:rPr>
          <w:rFonts w:ascii="Arial" w:hAnsi="Arial" w:cs="Arial"/>
        </w:rPr>
        <w:t xml:space="preserve"> определяется по формуле:</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lastRenderedPageBreak/>
        <w:t>Кув</w:t>
      </w:r>
      <w:proofErr w:type="spellEnd"/>
      <w:r w:rsidRPr="00DF6C11">
        <w:rPr>
          <w:rFonts w:ascii="Arial" w:hAnsi="Arial" w:cs="Arial"/>
        </w:rPr>
        <w:t xml:space="preserve"> = (Зпф1 + (СКВ х </w:t>
      </w:r>
      <w:proofErr w:type="spellStart"/>
      <w:r w:rsidRPr="00DF6C11">
        <w:rPr>
          <w:rFonts w:ascii="Arial" w:hAnsi="Arial" w:cs="Arial"/>
        </w:rPr>
        <w:t>Кмес</w:t>
      </w:r>
      <w:proofErr w:type="spellEnd"/>
      <w:r w:rsidRPr="00DF6C11">
        <w:rPr>
          <w:rFonts w:ascii="Arial" w:hAnsi="Arial" w:cs="Arial"/>
        </w:rPr>
        <w:t xml:space="preserve"> х </w:t>
      </w:r>
      <w:proofErr w:type="spellStart"/>
      <w:r w:rsidRPr="00DF6C11">
        <w:rPr>
          <w:rFonts w:ascii="Arial" w:hAnsi="Arial" w:cs="Arial"/>
        </w:rPr>
        <w:t>Крк</w:t>
      </w:r>
      <w:proofErr w:type="spellEnd"/>
      <w:r w:rsidRPr="00DF6C11">
        <w:rPr>
          <w:rFonts w:ascii="Arial" w:hAnsi="Arial" w:cs="Arial"/>
        </w:rPr>
        <w:t>) + Зпф2) / (Зпф1 + Зпф2), (2)</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где:</w:t>
      </w:r>
    </w:p>
    <w:p w:rsidR="00AC0CEB" w:rsidRPr="00DF6C11" w:rsidRDefault="006A683C" w:rsidP="00AC0CEB">
      <w:pPr>
        <w:autoSpaceDE w:val="0"/>
        <w:autoSpaceDN w:val="0"/>
        <w:adjustRightInd w:val="0"/>
        <w:ind w:firstLine="709"/>
        <w:jc w:val="both"/>
        <w:rPr>
          <w:rFonts w:ascii="Arial" w:hAnsi="Arial" w:cs="Arial"/>
        </w:rPr>
      </w:pPr>
      <w:r>
        <w:rPr>
          <w:rFonts w:ascii="Arial" w:hAnsi="Arial" w:cs="Arial"/>
          <w:noProof/>
        </w:rPr>
        <mc:AlternateContent>
          <mc:Choice Requires="wps">
            <w:drawing>
              <wp:anchor distT="45720" distB="45720" distL="114300" distR="114300" simplePos="0" relativeHeight="251658240" behindDoc="0" locked="0" layoutInCell="1" allowOverlap="1">
                <wp:simplePos x="0" y="0"/>
                <wp:positionH relativeFrom="margin">
                  <wp:posOffset>-843915</wp:posOffset>
                </wp:positionH>
                <wp:positionV relativeFrom="paragraph">
                  <wp:posOffset>440055</wp:posOffset>
                </wp:positionV>
                <wp:extent cx="1114425" cy="295275"/>
                <wp:effectExtent l="0" t="9525" r="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D749B8" w:rsidRPr="00CE7DE4" w:rsidRDefault="00D749B8" w:rsidP="00AC0CE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6.45pt;margin-top:34.65pt;width:87.75pt;height:23.25pt;rotation:-90;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" stroked="f">
                <v:textbox>
                  <w:txbxContent>
                    <w:p w:rsidR="00D749B8" w:rsidRPr="00CE7DE4" w:rsidRDefault="00D749B8" w:rsidP="00AC0CEB">
                      <w:pPr>
                        <w:rPr>
                          <w:b/>
                        </w:rPr>
                      </w:pPr>
                    </w:p>
                  </w:txbxContent>
                </v:textbox>
                <w10:wrap type="square" anchorx="margin"/>
              </v:shape>
            </w:pict>
          </mc:Fallback>
        </mc:AlternateContent>
      </w:r>
      <w:r w:rsidR="00AC0CEB" w:rsidRPr="00DF6C11">
        <w:rPr>
          <w:rFonts w:ascii="Arial" w:hAnsi="Arial" w:cs="Arial"/>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C0CEB" w:rsidRPr="00DF6C11" w:rsidRDefault="00AC0CEB" w:rsidP="00AC0CEB">
      <w:pPr>
        <w:autoSpaceDE w:val="0"/>
        <w:autoSpaceDN w:val="0"/>
        <w:adjustRightInd w:val="0"/>
        <w:ind w:firstLine="709"/>
        <w:jc w:val="both"/>
        <w:rPr>
          <w:rFonts w:ascii="Arial" w:hAnsi="Arial" w:cs="Arial"/>
        </w:rPr>
      </w:pPr>
      <w:r w:rsidRPr="00DF6C11">
        <w:rPr>
          <w:rFonts w:ascii="Arial" w:hAnsi="Arial" w:cs="Arial"/>
        </w:rPr>
        <w:t>СКВ – специальная краевая выплата;</w:t>
      </w:r>
    </w:p>
    <w:p w:rsidR="00AC0CEB" w:rsidRPr="00DF6C11" w:rsidRDefault="00AC0CEB" w:rsidP="00AC0CEB">
      <w:pPr>
        <w:autoSpaceDE w:val="0"/>
        <w:autoSpaceDN w:val="0"/>
        <w:adjustRightInd w:val="0"/>
        <w:ind w:firstLine="709"/>
        <w:jc w:val="both"/>
        <w:rPr>
          <w:rFonts w:ascii="Arial" w:hAnsi="Arial" w:cs="Arial"/>
        </w:rPr>
      </w:pPr>
      <w:proofErr w:type="spellStart"/>
      <w:r w:rsidRPr="00DF6C11">
        <w:rPr>
          <w:rFonts w:ascii="Arial" w:hAnsi="Arial" w:cs="Arial"/>
        </w:rPr>
        <w:t>Кмес</w:t>
      </w:r>
      <w:proofErr w:type="spellEnd"/>
      <w:r w:rsidRPr="00DF6C11">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C0CEB" w:rsidRDefault="00AC0CEB" w:rsidP="00AC0CEB">
      <w:pPr>
        <w:tabs>
          <w:tab w:val="left" w:pos="0"/>
          <w:tab w:val="left" w:pos="709"/>
        </w:tabs>
        <w:autoSpaceDE w:val="0"/>
        <w:autoSpaceDN w:val="0"/>
        <w:adjustRightInd w:val="0"/>
        <w:jc w:val="both"/>
        <w:rPr>
          <w:rFonts w:ascii="Arial" w:hAnsi="Arial" w:cs="Arial"/>
        </w:rPr>
      </w:pPr>
      <w:proofErr w:type="spellStart"/>
      <w:r w:rsidRPr="00DF6C11">
        <w:rPr>
          <w:rFonts w:ascii="Arial" w:hAnsi="Arial" w:cs="Arial"/>
        </w:rPr>
        <w:t>Крк</w:t>
      </w:r>
      <w:proofErr w:type="spellEnd"/>
      <w:r w:rsidRPr="00DF6C11">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Arial" w:hAnsi="Arial" w:cs="Arial"/>
        </w:rPr>
        <w:t xml:space="preserve"> (в редакции постановления администрации от 16.01.2024 №119) </w:t>
      </w:r>
      <w:r w:rsidR="00FA0B39" w:rsidRPr="00C67100">
        <w:rPr>
          <w:rFonts w:ascii="Arial" w:hAnsi="Arial" w:cs="Arial"/>
        </w:rPr>
        <w:t xml:space="preserve">        </w:t>
      </w:r>
      <w:r w:rsidR="009A29CC">
        <w:rPr>
          <w:rFonts w:ascii="Arial" w:hAnsi="Arial" w:cs="Arial"/>
        </w:rPr>
        <w:tab/>
      </w:r>
    </w:p>
    <w:p w:rsidR="00FA0B39" w:rsidRPr="00C67100" w:rsidRDefault="00AC0CEB" w:rsidP="009A29CC">
      <w:pPr>
        <w:tabs>
          <w:tab w:val="left" w:pos="0"/>
          <w:tab w:val="left" w:pos="709"/>
        </w:tabs>
        <w:autoSpaceDE w:val="0"/>
        <w:autoSpaceDN w:val="0"/>
        <w:adjustRightInd w:val="0"/>
        <w:jc w:val="both"/>
        <w:rPr>
          <w:rFonts w:ascii="Arial" w:hAnsi="Arial" w:cs="Arial"/>
        </w:rPr>
      </w:pPr>
      <w:r>
        <w:rPr>
          <w:rFonts w:ascii="Arial" w:hAnsi="Arial" w:cs="Arial"/>
        </w:rPr>
        <w:tab/>
      </w:r>
      <w:r w:rsidR="00FA0B39" w:rsidRPr="00C67100">
        <w:rPr>
          <w:rFonts w:ascii="Arial" w:hAnsi="Arial" w:cs="Arial"/>
        </w:rPr>
        <w:t>5.7. Руководителю и его заместителю может оказываться единовременная материальная помощь с учетом</w:t>
      </w:r>
      <w:r w:rsidR="00DF20C7" w:rsidRPr="00C67100">
        <w:rPr>
          <w:rFonts w:ascii="Arial" w:hAnsi="Arial" w:cs="Arial"/>
        </w:rPr>
        <w:t xml:space="preserve"> пунктов 6.2, 6.3</w:t>
      </w:r>
      <w:r w:rsidR="00FA0B39" w:rsidRPr="00C67100">
        <w:rPr>
          <w:rFonts w:ascii="Arial" w:hAnsi="Arial" w:cs="Arial"/>
        </w:rPr>
        <w:t xml:space="preserve"> настоящего Положения. </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5.8. Предельное количество должностных окладов руководителю учреждения, учитываемых при определении объема средств на выплаты стимулирующего характера руководителю учреждения устанавливается согласно приложению №</w:t>
      </w:r>
      <w:r w:rsidR="00551142" w:rsidRPr="00C67100">
        <w:rPr>
          <w:rFonts w:ascii="Arial" w:hAnsi="Arial" w:cs="Arial"/>
        </w:rPr>
        <w:t xml:space="preserve"> 6</w:t>
      </w:r>
      <w:r w:rsidRPr="00C67100">
        <w:rPr>
          <w:rFonts w:ascii="Arial" w:hAnsi="Arial" w:cs="Arial"/>
        </w:rPr>
        <w:t xml:space="preserve"> к </w:t>
      </w:r>
      <w:r w:rsidR="005E75E5" w:rsidRPr="00C67100">
        <w:rPr>
          <w:rFonts w:ascii="Arial" w:hAnsi="Arial" w:cs="Arial"/>
        </w:rPr>
        <w:t>настоящему</w:t>
      </w:r>
      <w:r w:rsidRPr="00C67100">
        <w:rPr>
          <w:rFonts w:ascii="Arial" w:hAnsi="Arial" w:cs="Arial"/>
        </w:rPr>
        <w:t xml:space="preserve"> </w:t>
      </w:r>
      <w:r w:rsidR="003C29E3" w:rsidRPr="00C67100">
        <w:rPr>
          <w:rFonts w:ascii="Arial" w:hAnsi="Arial" w:cs="Arial"/>
        </w:rPr>
        <w:t>Положению</w:t>
      </w:r>
      <w:r w:rsidRPr="00C67100">
        <w:rPr>
          <w:rFonts w:ascii="Arial" w:hAnsi="Arial" w:cs="Arial"/>
        </w:rPr>
        <w:t>.</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5.9. Выплаты за важность выполняемой работы, степень самостоятельности и ответственности при выполнении поставленных задач,</w:t>
      </w:r>
      <w:r w:rsidR="00DF20C7" w:rsidRPr="00C67100">
        <w:rPr>
          <w:rFonts w:ascii="Arial" w:hAnsi="Arial" w:cs="Arial"/>
        </w:rPr>
        <w:t xml:space="preserve"> выплаты за интенсивность и высокие результаты работ,</w:t>
      </w:r>
      <w:r w:rsidRPr="00C67100">
        <w:rPr>
          <w:rFonts w:ascii="Arial" w:hAnsi="Arial" w:cs="Arial"/>
        </w:rPr>
        <w:t xml:space="preserve"> выплаты за качество выполняемых работ устанавливаются руководителям учреждений, их заместителям с учетом </w:t>
      </w:r>
      <w:hyperlink r:id="rId13" w:history="1">
        <w:r w:rsidRPr="00C67100">
          <w:rPr>
            <w:rFonts w:ascii="Arial" w:hAnsi="Arial" w:cs="Arial"/>
          </w:rPr>
          <w:t>критериев</w:t>
        </w:r>
      </w:hyperlink>
      <w:r w:rsidRPr="00C67100">
        <w:rPr>
          <w:rFonts w:ascii="Arial" w:hAnsi="Arial" w:cs="Arial"/>
        </w:rPr>
        <w:t xml:space="preserve"> оценки результативности и качества деятельности учреждений согласно приложению N </w:t>
      </w:r>
      <w:r w:rsidR="00551142" w:rsidRPr="00C67100">
        <w:rPr>
          <w:rFonts w:ascii="Arial" w:hAnsi="Arial" w:cs="Arial"/>
        </w:rPr>
        <w:t>7</w:t>
      </w:r>
      <w:r w:rsidR="005E75E5" w:rsidRPr="00C67100">
        <w:rPr>
          <w:rFonts w:ascii="Arial" w:hAnsi="Arial" w:cs="Arial"/>
        </w:rPr>
        <w:t xml:space="preserve"> к настоящему П</w:t>
      </w:r>
      <w:r w:rsidRPr="00C67100">
        <w:rPr>
          <w:rFonts w:ascii="Arial" w:hAnsi="Arial" w:cs="Arial"/>
        </w:rPr>
        <w:t>оложению.</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Конкретные размеры выплат компенсацион</w:t>
      </w:r>
      <w:r w:rsidR="00900D3A" w:rsidRPr="00C67100">
        <w:rPr>
          <w:rFonts w:ascii="Arial" w:hAnsi="Arial" w:cs="Arial"/>
        </w:rPr>
        <w:t>ного и стимулирующего характера</w:t>
      </w:r>
      <w:r w:rsidRPr="00C67100">
        <w:rPr>
          <w:rFonts w:ascii="Arial" w:hAnsi="Arial" w:cs="Arial"/>
        </w:rPr>
        <w:t xml:space="preserve"> руководителю учреждения устанавливаются </w:t>
      </w:r>
      <w:r w:rsidR="003F31C7" w:rsidRPr="00C67100">
        <w:rPr>
          <w:rFonts w:ascii="Arial" w:hAnsi="Arial" w:cs="Arial"/>
        </w:rPr>
        <w:t xml:space="preserve">учредителем, </w:t>
      </w:r>
      <w:r w:rsidRPr="00C67100">
        <w:rPr>
          <w:rFonts w:ascii="Arial" w:hAnsi="Arial" w:cs="Arial"/>
        </w:rPr>
        <w:t xml:space="preserve">заместителям руководителя – </w:t>
      </w:r>
      <w:r w:rsidR="003F31C7" w:rsidRPr="00C67100">
        <w:rPr>
          <w:rFonts w:ascii="Arial" w:hAnsi="Arial" w:cs="Arial"/>
        </w:rPr>
        <w:t>руководителем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Сложившаяся к концу отчетного периода экономия бюджетных средств по выплатам стимулирующего характера руководителям учреждений и их заместителей может направляться на стимулирование труда работников соответствующих учреждений. Направление указанных средств на иные цели ос</w:t>
      </w:r>
      <w:r w:rsidR="003F31C7" w:rsidRPr="00C67100">
        <w:rPr>
          <w:rFonts w:ascii="Arial" w:hAnsi="Arial" w:cs="Arial"/>
        </w:rPr>
        <w:t>уществляется по согласованию с у</w:t>
      </w:r>
      <w:r w:rsidRPr="00C67100">
        <w:rPr>
          <w:rFonts w:ascii="Arial" w:hAnsi="Arial" w:cs="Arial"/>
        </w:rPr>
        <w:t xml:space="preserve">чредителем. </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5.10.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других позиций, предусмотренных законодательством Российской Федерации.</w:t>
      </w:r>
    </w:p>
    <w:p w:rsidR="00E7608A" w:rsidRPr="009B2516" w:rsidRDefault="00E7608A" w:rsidP="00E7608A">
      <w:pPr>
        <w:widowControl w:val="0"/>
        <w:autoSpaceDE w:val="0"/>
        <w:autoSpaceDN w:val="0"/>
        <w:adjustRightInd w:val="0"/>
        <w:ind w:firstLine="709"/>
        <w:jc w:val="both"/>
        <w:rPr>
          <w:rFonts w:ascii="Arial" w:hAnsi="Arial" w:cs="Arial"/>
        </w:rPr>
      </w:pPr>
      <w:r w:rsidRPr="009B2516">
        <w:rPr>
          <w:rFonts w:ascii="Arial" w:hAnsi="Arial" w:cs="Arial"/>
          <w:color w:val="000000"/>
          <w:spacing w:val="4"/>
        </w:rPr>
        <w:t>5.11.</w:t>
      </w:r>
      <w:r w:rsidRPr="009B2516">
        <w:rPr>
          <w:rFonts w:ascii="Arial" w:hAnsi="Arial" w:cs="Arial"/>
        </w:rPr>
        <w:t xml:space="preserve"> Предельный уровень соотношения среднемесячной заработной платы руководителей, их заместителей для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заместителя) устанавливается в размере, не превышающем следующего размера:</w:t>
      </w:r>
    </w:p>
    <w:p w:rsidR="00E7608A" w:rsidRPr="009B2516" w:rsidRDefault="00E7608A" w:rsidP="00E7608A">
      <w:pPr>
        <w:widowControl w:val="0"/>
        <w:autoSpaceDE w:val="0"/>
        <w:autoSpaceDN w:val="0"/>
        <w:adjustRightInd w:val="0"/>
        <w:jc w:val="both"/>
        <w:rPr>
          <w:rFonts w:ascii="Arial" w:hAnsi="Arial" w:cs="Arial"/>
        </w:rPr>
      </w:pPr>
      <w:r w:rsidRPr="009B2516">
        <w:rPr>
          <w:rFonts w:ascii="Arial" w:hAnsi="Arial" w:cs="Arial"/>
        </w:rPr>
        <w:t xml:space="preserve">для руководителей – 3,0; </w:t>
      </w:r>
    </w:p>
    <w:p w:rsidR="00E7608A" w:rsidRPr="009B2516" w:rsidRDefault="00E7608A" w:rsidP="00E7608A">
      <w:pPr>
        <w:widowControl w:val="0"/>
        <w:autoSpaceDE w:val="0"/>
        <w:autoSpaceDN w:val="0"/>
        <w:adjustRightInd w:val="0"/>
        <w:jc w:val="both"/>
        <w:rPr>
          <w:rFonts w:ascii="Arial" w:hAnsi="Arial" w:cs="Arial"/>
        </w:rPr>
      </w:pPr>
      <w:r w:rsidRPr="009B2516">
        <w:rPr>
          <w:rFonts w:ascii="Arial" w:hAnsi="Arial" w:cs="Arial"/>
        </w:rPr>
        <w:t xml:space="preserve">для заместителей – </w:t>
      </w:r>
      <w:r>
        <w:rPr>
          <w:rFonts w:ascii="Arial" w:hAnsi="Arial" w:cs="Arial"/>
        </w:rPr>
        <w:t>2,</w:t>
      </w:r>
      <w:proofErr w:type="gramStart"/>
      <w:r>
        <w:rPr>
          <w:rFonts w:ascii="Arial" w:hAnsi="Arial" w:cs="Arial"/>
        </w:rPr>
        <w:t>0.(</w:t>
      </w:r>
      <w:proofErr w:type="gramEnd"/>
      <w:r>
        <w:rPr>
          <w:rFonts w:ascii="Arial" w:hAnsi="Arial" w:cs="Arial"/>
        </w:rPr>
        <w:t>в ред. от 24.01.2017 №57)</w:t>
      </w:r>
    </w:p>
    <w:p w:rsidR="009A29CC" w:rsidRDefault="009A29CC" w:rsidP="00E7608A">
      <w:pPr>
        <w:autoSpaceDE w:val="0"/>
        <w:autoSpaceDN w:val="0"/>
        <w:adjustRightInd w:val="0"/>
        <w:outlineLvl w:val="1"/>
        <w:rPr>
          <w:rFonts w:ascii="Arial" w:hAnsi="Arial" w:cs="Arial"/>
        </w:rPr>
      </w:pPr>
    </w:p>
    <w:p w:rsidR="00FA0B39" w:rsidRPr="00C67100" w:rsidRDefault="00FA0B39">
      <w:pPr>
        <w:autoSpaceDE w:val="0"/>
        <w:autoSpaceDN w:val="0"/>
        <w:adjustRightInd w:val="0"/>
        <w:jc w:val="center"/>
        <w:outlineLvl w:val="1"/>
        <w:rPr>
          <w:rFonts w:ascii="Arial" w:hAnsi="Arial" w:cs="Arial"/>
        </w:rPr>
      </w:pPr>
      <w:r w:rsidRPr="00C67100">
        <w:rPr>
          <w:rFonts w:ascii="Arial" w:hAnsi="Arial" w:cs="Arial"/>
        </w:rPr>
        <w:lastRenderedPageBreak/>
        <w:t xml:space="preserve">VI. </w:t>
      </w:r>
      <w:r w:rsidR="009A29CC">
        <w:rPr>
          <w:rFonts w:ascii="Arial" w:hAnsi="Arial" w:cs="Arial"/>
        </w:rPr>
        <w:t>Единовременная материальная помощь</w:t>
      </w:r>
    </w:p>
    <w:p w:rsidR="00FA0B39" w:rsidRPr="00C67100" w:rsidRDefault="00FA0B39">
      <w:pPr>
        <w:autoSpaceDE w:val="0"/>
        <w:autoSpaceDN w:val="0"/>
        <w:adjustRightInd w:val="0"/>
        <w:ind w:firstLine="540"/>
        <w:jc w:val="both"/>
        <w:outlineLvl w:val="1"/>
        <w:rPr>
          <w:rFonts w:ascii="Arial" w:hAnsi="Arial" w:cs="Arial"/>
        </w:rPr>
      </w:pP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6.1. Руководителю и работникам учреждения в пределах утвержденного фонда оплаты труда осуществляется выплата единовременной материальной помощи.</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xml:space="preserve">6.2. Единовременная материальная помощь оказывается в связи с бракосочетанием, рождением ребенка, в связи со смертью супруга (супруги) или близких родственников (детей, родителей). </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xml:space="preserve">6.3. Размер единовременной материальной помощи не может превышать трех тысяч рублей по каждому основанию, предусмотренному </w:t>
      </w:r>
      <w:hyperlink r:id="rId14" w:history="1">
        <w:r w:rsidRPr="00C67100">
          <w:rPr>
            <w:rFonts w:ascii="Arial" w:hAnsi="Arial" w:cs="Arial"/>
          </w:rPr>
          <w:t>пунктом 6.2</w:t>
        </w:r>
      </w:hyperlink>
      <w:r w:rsidRPr="00C67100">
        <w:rPr>
          <w:rFonts w:ascii="Arial" w:hAnsi="Arial" w:cs="Arial"/>
        </w:rPr>
        <w:t xml:space="preserve"> настоящего раздела.</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6.4.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xml:space="preserve">6.5. Материальная помощь руководителю учреждения выплачивается по решению </w:t>
      </w:r>
      <w:r w:rsidR="003F31C7" w:rsidRPr="00C67100">
        <w:rPr>
          <w:rFonts w:ascii="Arial" w:hAnsi="Arial" w:cs="Arial"/>
        </w:rPr>
        <w:t xml:space="preserve">учредителя </w:t>
      </w:r>
      <w:r w:rsidRPr="00C67100">
        <w:rPr>
          <w:rFonts w:ascii="Arial" w:hAnsi="Arial" w:cs="Arial"/>
        </w:rPr>
        <w:t xml:space="preserve">по основаниям, предусмотренным </w:t>
      </w:r>
      <w:hyperlink r:id="rId15" w:history="1">
        <w:r w:rsidRPr="00C67100">
          <w:rPr>
            <w:rFonts w:ascii="Arial" w:hAnsi="Arial" w:cs="Arial"/>
          </w:rPr>
          <w:t>пунктом 6.2</w:t>
        </w:r>
      </w:hyperlink>
      <w:r w:rsidRPr="00C67100">
        <w:rPr>
          <w:rFonts w:ascii="Arial" w:hAnsi="Arial" w:cs="Arial"/>
        </w:rPr>
        <w:t xml:space="preserve"> настоящего Положения.</w:t>
      </w:r>
    </w:p>
    <w:p w:rsidR="00FA0B39" w:rsidRPr="00C67100" w:rsidRDefault="00FA0B39" w:rsidP="00B32C7F">
      <w:pPr>
        <w:autoSpaceDE w:val="0"/>
        <w:autoSpaceDN w:val="0"/>
        <w:adjustRightInd w:val="0"/>
        <w:jc w:val="both"/>
        <w:outlineLvl w:val="1"/>
        <w:rPr>
          <w:rFonts w:ascii="Arial" w:hAnsi="Arial" w:cs="Arial"/>
        </w:rPr>
      </w:pPr>
    </w:p>
    <w:p w:rsidR="009A29CC" w:rsidRDefault="00FA0B39" w:rsidP="00364F92">
      <w:pPr>
        <w:autoSpaceDE w:val="0"/>
        <w:autoSpaceDN w:val="0"/>
        <w:adjustRightInd w:val="0"/>
        <w:jc w:val="center"/>
        <w:outlineLvl w:val="1"/>
        <w:rPr>
          <w:rFonts w:ascii="Arial" w:hAnsi="Arial" w:cs="Arial"/>
        </w:rPr>
      </w:pPr>
      <w:r w:rsidRPr="00C67100">
        <w:rPr>
          <w:rFonts w:ascii="Arial" w:hAnsi="Arial" w:cs="Arial"/>
          <w:lang w:val="en-US"/>
        </w:rPr>
        <w:t>VII</w:t>
      </w:r>
      <w:r w:rsidR="009A29CC">
        <w:rPr>
          <w:rFonts w:ascii="Arial" w:hAnsi="Arial" w:cs="Arial"/>
        </w:rPr>
        <w:t xml:space="preserve">. Размер средств, </w:t>
      </w:r>
    </w:p>
    <w:p w:rsidR="00FA0B39" w:rsidRPr="00C67100" w:rsidRDefault="009A29CC" w:rsidP="00364F92">
      <w:pPr>
        <w:autoSpaceDE w:val="0"/>
        <w:autoSpaceDN w:val="0"/>
        <w:adjustRightInd w:val="0"/>
        <w:jc w:val="center"/>
        <w:outlineLvl w:val="1"/>
        <w:rPr>
          <w:rFonts w:ascii="Arial" w:hAnsi="Arial" w:cs="Arial"/>
          <w:lang w:eastAsia="en-US"/>
        </w:rPr>
      </w:pPr>
      <w:r>
        <w:rPr>
          <w:rFonts w:ascii="Arial" w:hAnsi="Arial" w:cs="Arial"/>
        </w:rPr>
        <w:t>направляемых на оплату труда работников учреждений, полученных от приносящей доход деятельности</w:t>
      </w:r>
      <w:r w:rsidR="00FA0B39" w:rsidRPr="00C67100">
        <w:rPr>
          <w:rFonts w:ascii="Arial" w:hAnsi="Arial" w:cs="Arial"/>
          <w:b/>
          <w:lang w:eastAsia="en-US"/>
        </w:rPr>
        <w:t xml:space="preserve"> </w:t>
      </w:r>
    </w:p>
    <w:p w:rsidR="00FA0B39" w:rsidRPr="00C67100" w:rsidRDefault="00FA0B39" w:rsidP="00364F92">
      <w:pPr>
        <w:autoSpaceDE w:val="0"/>
        <w:autoSpaceDN w:val="0"/>
        <w:adjustRightInd w:val="0"/>
        <w:ind w:firstLine="851"/>
        <w:jc w:val="both"/>
        <w:outlineLvl w:val="1"/>
        <w:rPr>
          <w:rFonts w:ascii="Arial" w:hAnsi="Arial" w:cs="Arial"/>
          <w:lang w:eastAsia="en-US"/>
        </w:rPr>
      </w:pPr>
    </w:p>
    <w:p w:rsidR="00FA0B39" w:rsidRPr="00C67100" w:rsidRDefault="00FA0B39" w:rsidP="009A29CC">
      <w:pPr>
        <w:autoSpaceDE w:val="0"/>
        <w:autoSpaceDN w:val="0"/>
        <w:adjustRightInd w:val="0"/>
        <w:ind w:firstLine="709"/>
        <w:jc w:val="both"/>
        <w:outlineLvl w:val="1"/>
        <w:rPr>
          <w:rFonts w:ascii="Arial" w:hAnsi="Arial" w:cs="Arial"/>
          <w:lang w:eastAsia="en-US"/>
        </w:rPr>
      </w:pPr>
      <w:r w:rsidRPr="00C67100">
        <w:rPr>
          <w:rFonts w:ascii="Arial" w:hAnsi="Arial" w:cs="Arial"/>
          <w:lang w:eastAsia="en-US"/>
        </w:rPr>
        <w:t xml:space="preserve">7.1. Непосредственно на выплату заработной платы </w:t>
      </w:r>
      <w:proofErr w:type="gramStart"/>
      <w:r w:rsidRPr="00C67100">
        <w:rPr>
          <w:rFonts w:ascii="Arial" w:hAnsi="Arial" w:cs="Arial"/>
          <w:lang w:eastAsia="en-US"/>
        </w:rPr>
        <w:t>работникам  учреждения</w:t>
      </w:r>
      <w:proofErr w:type="gramEnd"/>
      <w:r w:rsidRPr="00C67100">
        <w:rPr>
          <w:rFonts w:ascii="Arial" w:hAnsi="Arial" w:cs="Arial"/>
          <w:lang w:eastAsia="en-US"/>
        </w:rPr>
        <w:t xml:space="preserve">  (без учета единого социального налога) средства от приносящей доход деятельности могут направляться в объеме от общей суммы полученных средств, не превышающем 50% .</w:t>
      </w:r>
    </w:p>
    <w:p w:rsidR="00FA0B39" w:rsidRPr="00C67100" w:rsidRDefault="00FA0B39" w:rsidP="009A29CC">
      <w:pPr>
        <w:autoSpaceDE w:val="0"/>
        <w:autoSpaceDN w:val="0"/>
        <w:adjustRightInd w:val="0"/>
        <w:ind w:firstLine="709"/>
        <w:jc w:val="both"/>
        <w:outlineLvl w:val="1"/>
        <w:rPr>
          <w:rFonts w:ascii="Arial" w:hAnsi="Arial" w:cs="Arial"/>
          <w:lang w:eastAsia="en-US"/>
        </w:rPr>
      </w:pPr>
      <w:r w:rsidRPr="00C67100">
        <w:rPr>
          <w:rFonts w:ascii="Arial" w:hAnsi="Arial" w:cs="Arial"/>
          <w:lang w:eastAsia="en-US"/>
        </w:rPr>
        <w:t>Ограничения, установленные данным пунктом Положения, не распространяются на внебюджетные средства, полученные учреждением в виде пожертвований, благотворительных взносов, а также на средства, полученные в ходе реализации учреждением социально-значимых проектов (в том числе грантов, субсидий, полученных в рамках целевых программ). Для целей реализации данного пункта настоящего Положения данные денежные средства не включаются в общую сумму полученных внебюджетных средств.</w:t>
      </w:r>
    </w:p>
    <w:p w:rsidR="00FA0B39" w:rsidRPr="00C67100" w:rsidRDefault="00FA0B39" w:rsidP="009A29CC">
      <w:pPr>
        <w:autoSpaceDE w:val="0"/>
        <w:autoSpaceDN w:val="0"/>
        <w:adjustRightInd w:val="0"/>
        <w:ind w:firstLine="708"/>
        <w:jc w:val="both"/>
        <w:outlineLvl w:val="1"/>
        <w:rPr>
          <w:rFonts w:ascii="Arial" w:hAnsi="Arial" w:cs="Arial"/>
          <w:lang w:eastAsia="en-US"/>
        </w:rPr>
      </w:pPr>
      <w:r w:rsidRPr="00C67100">
        <w:rPr>
          <w:rFonts w:ascii="Arial" w:hAnsi="Arial" w:cs="Arial"/>
          <w:lang w:eastAsia="en-US"/>
        </w:rPr>
        <w:t>7</w:t>
      </w:r>
      <w:r w:rsidR="00900D3A" w:rsidRPr="00C67100">
        <w:rPr>
          <w:rFonts w:ascii="Arial" w:hAnsi="Arial" w:cs="Arial"/>
          <w:lang w:eastAsia="en-US"/>
        </w:rPr>
        <w:t>.2</w:t>
      </w:r>
      <w:r w:rsidRPr="00C67100">
        <w:rPr>
          <w:rFonts w:ascii="Arial" w:hAnsi="Arial" w:cs="Arial"/>
          <w:lang w:eastAsia="en-US"/>
        </w:rPr>
        <w:t>.  Средства, полученные от приносящей доход деятельности, не могут направляться на выплату заработной платы по штатному расписанию учреждения и на компенсационные выплаты, установленные действующим законодательством. Исключением могут являться случаи, когда труд работника полностью связан с осуществлением учреждением данной деятельности.</w:t>
      </w:r>
    </w:p>
    <w:p w:rsidR="00FA0B39" w:rsidRPr="00C67100" w:rsidRDefault="00FA0B39" w:rsidP="00364F92">
      <w:pPr>
        <w:autoSpaceDE w:val="0"/>
        <w:autoSpaceDN w:val="0"/>
        <w:adjustRightInd w:val="0"/>
        <w:ind w:firstLine="708"/>
        <w:jc w:val="both"/>
        <w:outlineLvl w:val="1"/>
        <w:rPr>
          <w:rFonts w:ascii="Arial" w:hAnsi="Arial" w:cs="Arial"/>
          <w:lang w:eastAsia="en-US"/>
        </w:rPr>
      </w:pPr>
      <w:r w:rsidRPr="00C67100">
        <w:rPr>
          <w:rFonts w:ascii="Arial" w:hAnsi="Arial" w:cs="Arial"/>
          <w:lang w:eastAsia="en-US"/>
        </w:rPr>
        <w:t xml:space="preserve"> Перечень работников, оплата труда которых производится за счет средств, полученных </w:t>
      </w:r>
      <w:proofErr w:type="gramStart"/>
      <w:r w:rsidRPr="00C67100">
        <w:rPr>
          <w:rFonts w:ascii="Arial" w:hAnsi="Arial" w:cs="Arial"/>
          <w:lang w:eastAsia="en-US"/>
        </w:rPr>
        <w:t>от  приносящей</w:t>
      </w:r>
      <w:proofErr w:type="gramEnd"/>
      <w:r w:rsidRPr="00C67100">
        <w:rPr>
          <w:rFonts w:ascii="Arial" w:hAnsi="Arial" w:cs="Arial"/>
          <w:lang w:eastAsia="en-US"/>
        </w:rPr>
        <w:t xml:space="preserve"> доход деятельности (далее - перечень), утверждается руководителе</w:t>
      </w:r>
      <w:r w:rsidR="006C62FA" w:rsidRPr="00C67100">
        <w:rPr>
          <w:rFonts w:ascii="Arial" w:hAnsi="Arial" w:cs="Arial"/>
          <w:lang w:eastAsia="en-US"/>
        </w:rPr>
        <w:t>м учреждения по согласованию с у</w:t>
      </w:r>
      <w:r w:rsidRPr="00C67100">
        <w:rPr>
          <w:rFonts w:ascii="Arial" w:hAnsi="Arial" w:cs="Arial"/>
          <w:lang w:eastAsia="en-US"/>
        </w:rPr>
        <w:t>чредителем.</w:t>
      </w:r>
    </w:p>
    <w:p w:rsidR="00FA0B39" w:rsidRPr="00C67100" w:rsidRDefault="00FA0B39" w:rsidP="009A29CC">
      <w:pPr>
        <w:autoSpaceDE w:val="0"/>
        <w:autoSpaceDN w:val="0"/>
        <w:adjustRightInd w:val="0"/>
        <w:ind w:firstLine="709"/>
        <w:jc w:val="both"/>
        <w:outlineLvl w:val="1"/>
        <w:rPr>
          <w:rFonts w:ascii="Arial" w:hAnsi="Arial" w:cs="Arial"/>
          <w:lang w:eastAsia="en-US"/>
        </w:rPr>
      </w:pPr>
      <w:r w:rsidRPr="00C67100">
        <w:rPr>
          <w:rFonts w:ascii="Arial" w:hAnsi="Arial" w:cs="Arial"/>
          <w:lang w:eastAsia="en-US"/>
        </w:rPr>
        <w:t>7</w:t>
      </w:r>
      <w:r w:rsidR="00900D3A" w:rsidRPr="00C67100">
        <w:rPr>
          <w:rFonts w:ascii="Arial" w:hAnsi="Arial" w:cs="Arial"/>
          <w:lang w:eastAsia="en-US"/>
        </w:rPr>
        <w:t>.3</w:t>
      </w:r>
      <w:r w:rsidRPr="00C67100">
        <w:rPr>
          <w:rFonts w:ascii="Arial" w:hAnsi="Arial" w:cs="Arial"/>
          <w:lang w:eastAsia="en-US"/>
        </w:rPr>
        <w:t>.  Оплата труда работников учреждения за счет средств, полученных от приносящей доход деятельности, осуществляется в общем порядке, установленном действующим законодательством.</w:t>
      </w:r>
    </w:p>
    <w:p w:rsidR="00FA0B39" w:rsidRDefault="009A29CC" w:rsidP="00B32C7F">
      <w:pPr>
        <w:autoSpaceDE w:val="0"/>
        <w:autoSpaceDN w:val="0"/>
        <w:adjustRightInd w:val="0"/>
        <w:jc w:val="both"/>
        <w:outlineLvl w:val="1"/>
        <w:rPr>
          <w:rFonts w:ascii="Arial" w:hAnsi="Arial" w:cs="Arial"/>
        </w:rPr>
      </w:pPr>
      <w:r>
        <w:rPr>
          <w:rFonts w:ascii="Arial" w:hAnsi="Arial" w:cs="Arial"/>
          <w:lang w:eastAsia="en-US"/>
        </w:rPr>
        <w:tab/>
        <w:t xml:space="preserve"> </w:t>
      </w:r>
      <w:r w:rsidR="000A1336" w:rsidRPr="00C67100">
        <w:rPr>
          <w:rFonts w:ascii="Arial" w:hAnsi="Arial" w:cs="Arial"/>
          <w:lang w:eastAsia="en-US"/>
        </w:rPr>
        <w:t xml:space="preserve">7.4. </w:t>
      </w:r>
      <w:r w:rsidR="000A1336" w:rsidRPr="00C67100">
        <w:rPr>
          <w:rFonts w:ascii="Arial" w:hAnsi="Arial" w:cs="Arial"/>
        </w:rPr>
        <w:t xml:space="preserve">Средства от приносящей доход деятельности могут направляться на выплаты стимулирующего характера руководителям учреждений с учетом недопущения превышения предельного объема средств на выплаты стимулирующего характера руководителям учреждений, установленного приложением № 6 к </w:t>
      </w:r>
      <w:r w:rsidR="00B32C7F" w:rsidRPr="00C67100">
        <w:rPr>
          <w:rFonts w:ascii="Arial" w:hAnsi="Arial" w:cs="Arial"/>
        </w:rPr>
        <w:t>настоящему П</w:t>
      </w:r>
      <w:r w:rsidR="000A1336" w:rsidRPr="00C67100">
        <w:rPr>
          <w:rFonts w:ascii="Arial" w:hAnsi="Arial" w:cs="Arial"/>
        </w:rPr>
        <w:t>оложению</w:t>
      </w:r>
      <w:r w:rsidR="00B32C7F" w:rsidRPr="00C67100">
        <w:rPr>
          <w:rFonts w:ascii="Arial" w:hAnsi="Arial" w:cs="Arial"/>
        </w:rPr>
        <w:t>.</w:t>
      </w: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Pr="00C67100" w:rsidRDefault="00AC0CEB" w:rsidP="00B32C7F">
      <w:pPr>
        <w:autoSpaceDE w:val="0"/>
        <w:autoSpaceDN w:val="0"/>
        <w:adjustRightInd w:val="0"/>
        <w:jc w:val="both"/>
        <w:outlineLvl w:val="1"/>
        <w:rPr>
          <w:rFonts w:ascii="Arial" w:hAnsi="Arial" w:cs="Arial"/>
        </w:rPr>
      </w:pPr>
    </w:p>
    <w:tbl>
      <w:tblPr>
        <w:tblW w:w="0" w:type="auto"/>
        <w:tblInd w:w="108" w:type="dxa"/>
        <w:tblLook w:val="0000" w:firstRow="0" w:lastRow="0" w:firstColumn="0" w:lastColumn="0" w:noHBand="0" w:noVBand="0"/>
      </w:tblPr>
      <w:tblGrid>
        <w:gridCol w:w="4722"/>
        <w:gridCol w:w="4524"/>
      </w:tblGrid>
      <w:tr w:rsidR="00FA0B39" w:rsidRPr="00C67100" w:rsidTr="00DB16D1">
        <w:trPr>
          <w:trHeight w:val="4126"/>
        </w:trPr>
        <w:tc>
          <w:tcPr>
            <w:tcW w:w="4844" w:type="dxa"/>
            <w:tcBorders>
              <w:top w:val="nil"/>
              <w:left w:val="nil"/>
              <w:bottom w:val="nil"/>
              <w:right w:val="nil"/>
            </w:tcBorders>
            <w:vAlign w:val="bottom"/>
          </w:tcPr>
          <w:p w:rsidR="00FA0B39" w:rsidRPr="00C67100" w:rsidRDefault="00FA0B39" w:rsidP="000938B2">
            <w:pPr>
              <w:autoSpaceDE w:val="0"/>
              <w:autoSpaceDN w:val="0"/>
              <w:adjustRightInd w:val="0"/>
              <w:outlineLvl w:val="1"/>
              <w:rPr>
                <w:rFonts w:ascii="Arial" w:hAnsi="Arial" w:cs="Arial"/>
              </w:rPr>
            </w:pPr>
          </w:p>
          <w:p w:rsidR="005C1A92" w:rsidRPr="00C67100" w:rsidRDefault="005C1A92" w:rsidP="000938B2">
            <w:pPr>
              <w:autoSpaceDE w:val="0"/>
              <w:autoSpaceDN w:val="0"/>
              <w:adjustRightInd w:val="0"/>
              <w:outlineLvl w:val="1"/>
              <w:rPr>
                <w:rFonts w:ascii="Arial" w:hAnsi="Arial" w:cs="Arial"/>
              </w:rPr>
            </w:pPr>
          </w:p>
        </w:tc>
        <w:tc>
          <w:tcPr>
            <w:tcW w:w="4588" w:type="dxa"/>
            <w:tcBorders>
              <w:top w:val="nil"/>
              <w:left w:val="nil"/>
              <w:bottom w:val="nil"/>
              <w:right w:val="nil"/>
            </w:tcBorders>
            <w:vAlign w:val="bottom"/>
          </w:tcPr>
          <w:p w:rsidR="00FA0B39" w:rsidRPr="00C67100" w:rsidRDefault="00FA0B39" w:rsidP="005E75E5">
            <w:pPr>
              <w:autoSpaceDE w:val="0"/>
              <w:autoSpaceDN w:val="0"/>
              <w:adjustRightInd w:val="0"/>
              <w:jc w:val="both"/>
              <w:outlineLvl w:val="1"/>
              <w:rPr>
                <w:rFonts w:ascii="Arial" w:hAnsi="Arial" w:cs="Arial"/>
              </w:rPr>
            </w:pPr>
            <w:r w:rsidRPr="00C67100">
              <w:rPr>
                <w:rFonts w:ascii="Arial" w:hAnsi="Arial" w:cs="Arial"/>
              </w:rPr>
              <w:t>Приложение № 1</w:t>
            </w:r>
          </w:p>
          <w:p w:rsidR="00FA0B39" w:rsidRPr="00C67100" w:rsidRDefault="005E75E5" w:rsidP="005E75E5">
            <w:pPr>
              <w:autoSpaceDE w:val="0"/>
              <w:autoSpaceDN w:val="0"/>
              <w:adjustRightInd w:val="0"/>
              <w:outlineLvl w:val="1"/>
              <w:rPr>
                <w:rFonts w:ascii="Arial" w:hAnsi="Arial" w:cs="Arial"/>
              </w:rPr>
            </w:pPr>
            <w:r w:rsidRPr="00C67100">
              <w:rPr>
                <w:rFonts w:ascii="Arial" w:hAnsi="Arial" w:cs="Arial"/>
              </w:rPr>
              <w:t xml:space="preserve">к </w:t>
            </w:r>
            <w:r w:rsidR="004C40E9" w:rsidRPr="00C67100">
              <w:rPr>
                <w:rFonts w:ascii="Arial" w:hAnsi="Arial" w:cs="Arial"/>
              </w:rPr>
              <w:t>Примерному п</w:t>
            </w:r>
            <w:r w:rsidR="00FA0B39" w:rsidRPr="00C67100">
              <w:rPr>
                <w:rFonts w:ascii="Arial" w:hAnsi="Arial" w:cs="Arial"/>
              </w:rPr>
              <w:t>оложению об оплате</w:t>
            </w:r>
            <w:r w:rsidR="00900D3A" w:rsidRPr="00C67100">
              <w:rPr>
                <w:rFonts w:ascii="Arial" w:hAnsi="Arial" w:cs="Arial"/>
              </w:rPr>
              <w:t xml:space="preserve"> труда работников </w:t>
            </w:r>
            <w:proofErr w:type="gramStart"/>
            <w:r w:rsidR="00900D3A" w:rsidRPr="00C67100">
              <w:rPr>
                <w:rFonts w:ascii="Arial" w:hAnsi="Arial" w:cs="Arial"/>
              </w:rPr>
              <w:t>муниципальных</w:t>
            </w:r>
            <w:r w:rsidRPr="00C67100">
              <w:rPr>
                <w:rFonts w:ascii="Arial" w:hAnsi="Arial" w:cs="Arial"/>
              </w:rPr>
              <w:t xml:space="preserve"> </w:t>
            </w:r>
            <w:r w:rsidR="00FA0B39" w:rsidRPr="00C67100">
              <w:rPr>
                <w:rFonts w:ascii="Arial" w:hAnsi="Arial" w:cs="Arial"/>
              </w:rPr>
              <w:t xml:space="preserve"> </w:t>
            </w:r>
            <w:r w:rsidR="009A29CC">
              <w:rPr>
                <w:rFonts w:ascii="Arial" w:hAnsi="Arial" w:cs="Arial"/>
              </w:rPr>
              <w:t>бюджетных</w:t>
            </w:r>
            <w:proofErr w:type="gramEnd"/>
            <w:r w:rsidR="009A29CC">
              <w:rPr>
                <w:rFonts w:ascii="Arial" w:hAnsi="Arial" w:cs="Arial"/>
              </w:rPr>
              <w:t xml:space="preserve">  учреждений</w:t>
            </w:r>
          </w:p>
          <w:p w:rsidR="00FA0B39" w:rsidRPr="00C67100" w:rsidRDefault="00FA0B39" w:rsidP="005E75E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w:t>
            </w:r>
            <w:r w:rsidR="00B32C7F" w:rsidRPr="00C67100">
              <w:rPr>
                <w:rFonts w:ascii="Arial" w:hAnsi="Arial" w:cs="Arial"/>
              </w:rPr>
              <w:t>«Детская</w:t>
            </w:r>
            <w:r w:rsidRPr="00C67100">
              <w:rPr>
                <w:rFonts w:ascii="Arial" w:hAnsi="Arial" w:cs="Arial"/>
              </w:rPr>
              <w:t xml:space="preserve"> школ</w:t>
            </w:r>
            <w:r w:rsidR="00B32C7F" w:rsidRPr="00C67100">
              <w:rPr>
                <w:rFonts w:ascii="Arial" w:hAnsi="Arial" w:cs="Arial"/>
              </w:rPr>
              <w:t>а</w:t>
            </w:r>
            <w:r w:rsidRPr="00C67100">
              <w:rPr>
                <w:rFonts w:ascii="Arial" w:hAnsi="Arial" w:cs="Arial"/>
              </w:rPr>
              <w:t xml:space="preserve"> искусств</w:t>
            </w:r>
            <w:r w:rsidR="00B32C7F" w:rsidRPr="00C67100">
              <w:rPr>
                <w:rFonts w:ascii="Arial" w:hAnsi="Arial" w:cs="Arial"/>
              </w:rPr>
              <w:t>»</w:t>
            </w:r>
            <w:r w:rsidRPr="00C67100">
              <w:rPr>
                <w:rFonts w:ascii="Arial" w:hAnsi="Arial" w:cs="Arial"/>
              </w:rPr>
              <w:t xml:space="preserve"> Емельяновского района в сфере культуры, функции и полномочия </w:t>
            </w:r>
            <w:r w:rsidR="006A7E67" w:rsidRPr="00C67100">
              <w:rPr>
                <w:rFonts w:ascii="Arial" w:hAnsi="Arial" w:cs="Arial"/>
              </w:rPr>
              <w:t>учредителя,</w:t>
            </w:r>
            <w:r w:rsidRPr="00C67100">
              <w:rPr>
                <w:rFonts w:ascii="Arial" w:hAnsi="Arial" w:cs="Arial"/>
              </w:rPr>
              <w:t xml:space="preserve"> </w:t>
            </w:r>
            <w:r w:rsidR="005E75E5" w:rsidRPr="00C67100">
              <w:rPr>
                <w:rFonts w:ascii="Arial" w:hAnsi="Arial" w:cs="Arial"/>
              </w:rPr>
              <w:t xml:space="preserve">в отношении </w:t>
            </w:r>
            <w:r w:rsidRPr="00C67100">
              <w:rPr>
                <w:rFonts w:ascii="Arial" w:hAnsi="Arial" w:cs="Arial"/>
              </w:rPr>
              <w:t xml:space="preserve">которых </w:t>
            </w:r>
            <w:r w:rsidR="005E75E5" w:rsidRPr="00C67100">
              <w:rPr>
                <w:rFonts w:ascii="Arial" w:hAnsi="Arial" w:cs="Arial"/>
              </w:rPr>
              <w:t>осуществляет</w:t>
            </w:r>
            <w:r w:rsidRPr="00C67100">
              <w:rPr>
                <w:rFonts w:ascii="Arial" w:hAnsi="Arial" w:cs="Arial"/>
              </w:rPr>
              <w:t xml:space="preserve"> муниципальное казенное учреждение «Отдел культуры</w:t>
            </w:r>
            <w:r w:rsidR="00B32C7F" w:rsidRPr="00C67100">
              <w:rPr>
                <w:rFonts w:ascii="Arial" w:hAnsi="Arial" w:cs="Arial"/>
              </w:rPr>
              <w:t xml:space="preserve"> и искусства</w:t>
            </w:r>
            <w:r w:rsidRPr="00C67100">
              <w:rPr>
                <w:rFonts w:ascii="Arial" w:hAnsi="Arial" w:cs="Arial"/>
              </w:rPr>
              <w:t xml:space="preserve"> Емельяновского района»</w:t>
            </w:r>
          </w:p>
          <w:p w:rsidR="00FA0B39" w:rsidRPr="00C67100" w:rsidRDefault="00FA0B39" w:rsidP="005E75E5">
            <w:pPr>
              <w:pStyle w:val="ae"/>
            </w:pPr>
          </w:p>
        </w:tc>
      </w:tr>
    </w:tbl>
    <w:p w:rsidR="00FA0B39" w:rsidRPr="00C67100" w:rsidRDefault="00FA0B39" w:rsidP="00DB16D1">
      <w:pPr>
        <w:autoSpaceDE w:val="0"/>
        <w:autoSpaceDN w:val="0"/>
        <w:adjustRightInd w:val="0"/>
        <w:outlineLvl w:val="1"/>
        <w:rPr>
          <w:rFonts w:ascii="Arial" w:hAnsi="Arial" w:cs="Arial"/>
        </w:rPr>
      </w:pPr>
    </w:p>
    <w:p w:rsidR="00DB16D1" w:rsidRPr="00DB16D1" w:rsidRDefault="009A29CC" w:rsidP="004224E1">
      <w:pPr>
        <w:jc w:val="center"/>
        <w:outlineLvl w:val="1"/>
        <w:rPr>
          <w:rFonts w:ascii="Arial" w:hAnsi="Arial" w:cs="Arial"/>
          <w:bCs/>
        </w:rPr>
      </w:pPr>
      <w:r w:rsidRPr="00DB16D1">
        <w:rPr>
          <w:rFonts w:ascii="Arial" w:hAnsi="Arial" w:cs="Arial"/>
          <w:bCs/>
        </w:rPr>
        <w:t xml:space="preserve">Критерии оценки результативности и качества труда </w:t>
      </w:r>
    </w:p>
    <w:p w:rsidR="00FA0B39" w:rsidRPr="00DB16D1" w:rsidRDefault="009A29CC" w:rsidP="004224E1">
      <w:pPr>
        <w:jc w:val="center"/>
        <w:outlineLvl w:val="1"/>
        <w:rPr>
          <w:rFonts w:ascii="Arial" w:hAnsi="Arial" w:cs="Arial"/>
          <w:bCs/>
        </w:rPr>
      </w:pPr>
      <w:r w:rsidRPr="00DB16D1">
        <w:rPr>
          <w:rFonts w:ascii="Arial" w:hAnsi="Arial" w:cs="Arial"/>
          <w:bCs/>
        </w:rPr>
        <w:lastRenderedPageBreak/>
        <w:t>для определения размеров выплат за важность выполняемой работы, степень самостоятельности</w:t>
      </w:r>
      <w:r w:rsidR="00DB16D1" w:rsidRPr="00DB16D1">
        <w:rPr>
          <w:rFonts w:ascii="Arial" w:hAnsi="Arial" w:cs="Arial"/>
          <w:bCs/>
        </w:rPr>
        <w:t xml:space="preserve"> и </w:t>
      </w:r>
      <w:proofErr w:type="gramStart"/>
      <w:r w:rsidR="00DB16D1" w:rsidRPr="00DB16D1">
        <w:rPr>
          <w:rFonts w:ascii="Arial" w:hAnsi="Arial" w:cs="Arial"/>
          <w:bCs/>
        </w:rPr>
        <w:t xml:space="preserve">ответственности </w:t>
      </w:r>
      <w:r w:rsidRPr="00DB16D1">
        <w:rPr>
          <w:rFonts w:ascii="Arial" w:hAnsi="Arial" w:cs="Arial"/>
          <w:bCs/>
        </w:rPr>
        <w:t xml:space="preserve"> при</w:t>
      </w:r>
      <w:proofErr w:type="gramEnd"/>
      <w:r w:rsidRPr="00DB16D1">
        <w:rPr>
          <w:rFonts w:ascii="Arial" w:hAnsi="Arial" w:cs="Arial"/>
          <w:bCs/>
        </w:rPr>
        <w:t xml:space="preserve"> выполнении</w:t>
      </w:r>
      <w:r w:rsidR="00DB16D1" w:rsidRPr="00DB16D1">
        <w:rPr>
          <w:rFonts w:ascii="Arial" w:hAnsi="Arial" w:cs="Arial"/>
          <w:bCs/>
        </w:rPr>
        <w:t xml:space="preserve"> поставленных задач работников учреждения </w:t>
      </w:r>
    </w:p>
    <w:p w:rsidR="00FA0B39" w:rsidRPr="00C67100" w:rsidRDefault="00FA0B39" w:rsidP="004224E1">
      <w:pPr>
        <w:tabs>
          <w:tab w:val="left" w:pos="-624"/>
          <w:tab w:val="left" w:pos="2298"/>
        </w:tabs>
        <w:ind w:left="-885"/>
        <w:rPr>
          <w:rFonts w:ascii="Arial" w:hAnsi="Arial" w:cs="Arial"/>
        </w:rPr>
      </w:pPr>
      <w:r w:rsidRPr="00C67100">
        <w:rPr>
          <w:rFonts w:ascii="Arial" w:hAnsi="Arial" w:cs="Arial"/>
        </w:rPr>
        <w:tab/>
      </w:r>
      <w:r w:rsidRPr="00C67100">
        <w:rPr>
          <w:rFonts w:ascii="Arial" w:hAnsi="Arial" w:cs="Arial"/>
        </w:rPr>
        <w:tab/>
      </w:r>
    </w:p>
    <w:p w:rsidR="00FA0B39" w:rsidRPr="00C67100" w:rsidRDefault="00FA0B39" w:rsidP="004224E1">
      <w:pPr>
        <w:tabs>
          <w:tab w:val="left" w:pos="-624"/>
          <w:tab w:val="left" w:pos="2298"/>
        </w:tabs>
        <w:ind w:left="-885"/>
        <w:rPr>
          <w:rFonts w:ascii="Arial" w:hAnsi="Arial" w:cs="Arial"/>
        </w:rPr>
      </w:pPr>
    </w:p>
    <w:tbl>
      <w:tblPr>
        <w:tblW w:w="9300" w:type="dxa"/>
        <w:tblInd w:w="70" w:type="dxa"/>
        <w:tblLayout w:type="fixed"/>
        <w:tblCellMar>
          <w:left w:w="70" w:type="dxa"/>
          <w:right w:w="70" w:type="dxa"/>
        </w:tblCellMar>
        <w:tblLook w:val="0000" w:firstRow="0" w:lastRow="0" w:firstColumn="0" w:lastColumn="0" w:noHBand="0" w:noVBand="0"/>
      </w:tblPr>
      <w:tblGrid>
        <w:gridCol w:w="2600"/>
        <w:gridCol w:w="5000"/>
        <w:gridCol w:w="1700"/>
      </w:tblGrid>
      <w:tr w:rsidR="00FA0B39" w:rsidRPr="00C67100">
        <w:trPr>
          <w:cantSplit/>
          <w:trHeight w:val="840"/>
        </w:trPr>
        <w:tc>
          <w:tcPr>
            <w:tcW w:w="26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Наименование     </w:t>
            </w:r>
            <w:r w:rsidRPr="00C67100">
              <w:rPr>
                <w:sz w:val="24"/>
                <w:szCs w:val="24"/>
              </w:rPr>
              <w:br/>
              <w:t xml:space="preserve">критерия оценки   </w:t>
            </w:r>
            <w:r w:rsidRPr="00C67100">
              <w:rPr>
                <w:sz w:val="24"/>
                <w:szCs w:val="24"/>
              </w:rPr>
              <w:br/>
              <w:t xml:space="preserve">результативности </w:t>
            </w:r>
            <w:proofErr w:type="gramStart"/>
            <w:r w:rsidRPr="00C67100">
              <w:rPr>
                <w:sz w:val="24"/>
                <w:szCs w:val="24"/>
              </w:rPr>
              <w:t xml:space="preserve">и  </w:t>
            </w:r>
            <w:r w:rsidRPr="00C67100">
              <w:rPr>
                <w:sz w:val="24"/>
                <w:szCs w:val="24"/>
              </w:rPr>
              <w:br/>
              <w:t>качества</w:t>
            </w:r>
            <w:proofErr w:type="gramEnd"/>
            <w:r w:rsidRPr="00C67100">
              <w:rPr>
                <w:sz w:val="24"/>
                <w:szCs w:val="24"/>
              </w:rPr>
              <w:t xml:space="preserve"> труда</w:t>
            </w: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Содержание критерия оценки    </w:t>
            </w:r>
            <w:r w:rsidRPr="00C67100">
              <w:rPr>
                <w:sz w:val="24"/>
                <w:szCs w:val="24"/>
              </w:rPr>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Оценка в баллах</w:t>
            </w:r>
          </w:p>
        </w:tc>
      </w:tr>
      <w:tr w:rsidR="00FA0B39" w:rsidRPr="00C67100">
        <w:trPr>
          <w:cantSplit/>
          <w:trHeight w:val="392"/>
        </w:trPr>
        <w:tc>
          <w:tcPr>
            <w:tcW w:w="2600" w:type="dxa"/>
            <w:vMerge w:val="restart"/>
            <w:tcBorders>
              <w:top w:val="single" w:sz="6" w:space="0" w:color="auto"/>
              <w:left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 xml:space="preserve">Обеспечение закрепленного за     </w:t>
            </w:r>
            <w:proofErr w:type="gramStart"/>
            <w:r w:rsidRPr="00C67100">
              <w:rPr>
                <w:sz w:val="24"/>
                <w:szCs w:val="24"/>
              </w:rPr>
              <w:t>работником  направления</w:t>
            </w:r>
            <w:proofErr w:type="gramEnd"/>
            <w:r w:rsidRPr="00C67100">
              <w:rPr>
                <w:sz w:val="24"/>
                <w:szCs w:val="24"/>
              </w:rPr>
              <w:t xml:space="preserve"> деятельности учреждения (по       результатам работы   за отчетный год)     </w:t>
            </w: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 xml:space="preserve">инициация предложений, </w:t>
            </w:r>
            <w:proofErr w:type="gramStart"/>
            <w:r w:rsidRPr="00C67100">
              <w:rPr>
                <w:rFonts w:ascii="Arial" w:hAnsi="Arial" w:cs="Arial"/>
              </w:rPr>
              <w:t>проектов,  направленных</w:t>
            </w:r>
            <w:proofErr w:type="gramEnd"/>
            <w:r w:rsidRPr="00C67100">
              <w:rPr>
                <w:rFonts w:ascii="Arial" w:hAnsi="Arial" w:cs="Arial"/>
              </w:rPr>
              <w:t xml:space="preserve"> на улучшение качества услуг, предоставляемых учреждением населению:</w:t>
            </w:r>
          </w:p>
          <w:p w:rsidR="00FA0B39" w:rsidRPr="00C67100" w:rsidRDefault="00FA0B39" w:rsidP="00764DDA">
            <w:pPr>
              <w:autoSpaceDE w:val="0"/>
              <w:autoSpaceDN w:val="0"/>
              <w:adjustRightInd w:val="0"/>
              <w:jc w:val="both"/>
              <w:rPr>
                <w:rFonts w:ascii="Arial" w:hAnsi="Arial" w:cs="Arial"/>
                <w:lang w:eastAsia="en-US"/>
              </w:rPr>
            </w:pPr>
            <w:r w:rsidRPr="00C67100">
              <w:rPr>
                <w:rFonts w:ascii="Arial" w:hAnsi="Arial" w:cs="Arial"/>
                <w:lang w:eastAsia="en-US"/>
              </w:rPr>
              <w:t xml:space="preserve">- организация и </w:t>
            </w:r>
            <w:proofErr w:type="gramStart"/>
            <w:r w:rsidRPr="00C67100">
              <w:rPr>
                <w:rFonts w:ascii="Arial" w:hAnsi="Arial" w:cs="Arial"/>
                <w:lang w:eastAsia="en-US"/>
              </w:rPr>
              <w:t>проведение  мониторинга</w:t>
            </w:r>
            <w:proofErr w:type="gramEnd"/>
            <w:r w:rsidRPr="00C67100">
              <w:rPr>
                <w:rFonts w:ascii="Arial" w:hAnsi="Arial" w:cs="Arial"/>
                <w:lang w:eastAsia="en-US"/>
              </w:rPr>
              <w:t xml:space="preserve"> населения,  обработка полученных данных с целью выявления качества предоставляемых  услуг населению;</w:t>
            </w:r>
          </w:p>
          <w:p w:rsidR="00FA0B39" w:rsidRPr="00C67100" w:rsidRDefault="00FA0B39" w:rsidP="00764DDA">
            <w:pPr>
              <w:autoSpaceDE w:val="0"/>
              <w:autoSpaceDN w:val="0"/>
              <w:adjustRightInd w:val="0"/>
              <w:jc w:val="both"/>
              <w:rPr>
                <w:rFonts w:ascii="Arial" w:hAnsi="Arial" w:cs="Arial"/>
                <w:lang w:eastAsia="en-US"/>
              </w:rPr>
            </w:pPr>
            <w:r w:rsidRPr="00C67100">
              <w:rPr>
                <w:rFonts w:ascii="Arial" w:hAnsi="Arial" w:cs="Arial"/>
                <w:lang w:eastAsia="en-US"/>
              </w:rPr>
              <w:t>внедрение инновационных форм работы, направленных на улучшение качества услуг (1 и более форма);</w:t>
            </w:r>
          </w:p>
          <w:p w:rsidR="00FA0B39" w:rsidRPr="00C67100" w:rsidRDefault="00FA0B39" w:rsidP="00764DDA">
            <w:pPr>
              <w:autoSpaceDN w:val="0"/>
              <w:adjustRightInd w:val="0"/>
              <w:rPr>
                <w:rFonts w:ascii="Arial" w:hAnsi="Arial" w:cs="Arial"/>
              </w:rPr>
            </w:pPr>
            <w:r w:rsidRPr="00C67100">
              <w:rPr>
                <w:rFonts w:ascii="Arial" w:hAnsi="Arial" w:cs="Arial"/>
                <w:lang w:eastAsia="en-US"/>
              </w:rPr>
              <w:t xml:space="preserve">- организация и внедрение сегментированного подхода предоставления образовательных услуг (по одному мероприятию для разного </w:t>
            </w:r>
            <w:proofErr w:type="gramStart"/>
            <w:r w:rsidRPr="00C67100">
              <w:rPr>
                <w:rFonts w:ascii="Arial" w:hAnsi="Arial" w:cs="Arial"/>
                <w:lang w:eastAsia="en-US"/>
              </w:rPr>
              <w:t>сег</w:t>
            </w:r>
            <w:r w:rsidR="008C43D3" w:rsidRPr="00C67100">
              <w:rPr>
                <w:rFonts w:ascii="Arial" w:hAnsi="Arial" w:cs="Arial"/>
                <w:lang w:eastAsia="en-US"/>
              </w:rPr>
              <w:t>мента  получателей</w:t>
            </w:r>
            <w:proofErr w:type="gramEnd"/>
            <w:r w:rsidR="008C43D3" w:rsidRPr="00C67100">
              <w:rPr>
                <w:rFonts w:ascii="Arial" w:hAnsi="Arial" w:cs="Arial"/>
                <w:lang w:eastAsia="en-US"/>
              </w:rPr>
              <w:t xml:space="preserve"> услуг: дети, </w:t>
            </w:r>
            <w:r w:rsidRPr="00C67100">
              <w:rPr>
                <w:rFonts w:ascii="Arial" w:hAnsi="Arial" w:cs="Arial"/>
                <w:lang w:eastAsia="en-US"/>
              </w:rPr>
              <w:t>пенсионеры, инвалиды, молодежь, СОП и т.д.).</w:t>
            </w:r>
            <w:r w:rsidRPr="00C67100">
              <w:rPr>
                <w:rFonts w:ascii="Arial" w:hAnsi="Arial" w:cs="Arial"/>
                <w:highlight w:val="yellow"/>
                <w:lang w:eastAsia="en-US"/>
              </w:rPr>
              <w:t xml:space="preserve">             </w:t>
            </w:r>
            <w:r w:rsidRPr="00C67100">
              <w:rPr>
                <w:rFonts w:ascii="Arial" w:hAnsi="Arial" w:cs="Arial"/>
              </w:rPr>
              <w:t xml:space="preserve">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D25000">
            <w:pPr>
              <w:autoSpaceDE w:val="0"/>
              <w:autoSpaceDN w:val="0"/>
              <w:adjustRightInd w:val="0"/>
              <w:jc w:val="both"/>
              <w:rPr>
                <w:rFonts w:ascii="Arial" w:hAnsi="Arial" w:cs="Arial"/>
                <w:lang w:eastAsia="en-US"/>
              </w:rPr>
            </w:pPr>
            <w:r w:rsidRPr="00C67100">
              <w:rPr>
                <w:rFonts w:ascii="Arial" w:hAnsi="Arial" w:cs="Arial"/>
                <w:lang w:eastAsia="en-US"/>
              </w:rPr>
              <w:t xml:space="preserve">- положительное участие в </w:t>
            </w:r>
            <w:proofErr w:type="spellStart"/>
            <w:r w:rsidRPr="00C67100">
              <w:rPr>
                <w:rFonts w:ascii="Arial" w:hAnsi="Arial" w:cs="Arial"/>
                <w:lang w:eastAsia="en-US"/>
              </w:rPr>
              <w:t>фандрайзенговой</w:t>
            </w:r>
            <w:proofErr w:type="spellEnd"/>
            <w:r w:rsidRPr="00C67100">
              <w:rPr>
                <w:rFonts w:ascii="Arial" w:hAnsi="Arial" w:cs="Arial"/>
                <w:lang w:eastAsia="en-US"/>
              </w:rPr>
              <w:t xml:space="preserve"> деятельности с целью привлечения дополнительных средств.</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раз</w:t>
            </w:r>
            <w:r w:rsidR="008C43D3" w:rsidRPr="00C67100">
              <w:rPr>
                <w:rFonts w:ascii="Arial" w:hAnsi="Arial" w:cs="Arial"/>
              </w:rPr>
              <w:t xml:space="preserve">работка и применение новых     </w:t>
            </w:r>
            <w:r w:rsidRPr="00C67100">
              <w:rPr>
                <w:rFonts w:ascii="Arial" w:hAnsi="Arial" w:cs="Arial"/>
              </w:rPr>
              <w:t>тех</w:t>
            </w:r>
            <w:r w:rsidR="008C43D3" w:rsidRPr="00C67100">
              <w:rPr>
                <w:rFonts w:ascii="Arial" w:hAnsi="Arial" w:cs="Arial"/>
              </w:rPr>
              <w:t xml:space="preserve">нологий при решении </w:t>
            </w:r>
            <w:r w:rsidRPr="00C67100">
              <w:rPr>
                <w:rFonts w:ascii="Arial" w:hAnsi="Arial" w:cs="Arial"/>
              </w:rPr>
              <w:t xml:space="preserve">социокультурных задач, стоящих    </w:t>
            </w:r>
            <w:r w:rsidRPr="00C67100">
              <w:rPr>
                <w:rFonts w:ascii="Arial" w:hAnsi="Arial" w:cs="Arial"/>
              </w:rPr>
              <w:br/>
              <w:t>перед учреждением:</w:t>
            </w:r>
          </w:p>
          <w:p w:rsidR="00FA0B39" w:rsidRPr="00C67100" w:rsidRDefault="00FA0B39" w:rsidP="00D25000">
            <w:pPr>
              <w:autoSpaceDE w:val="0"/>
              <w:autoSpaceDN w:val="0"/>
              <w:adjustRightInd w:val="0"/>
              <w:jc w:val="both"/>
              <w:rPr>
                <w:rFonts w:ascii="Arial" w:hAnsi="Arial" w:cs="Arial"/>
                <w:lang w:eastAsia="en-US"/>
              </w:rPr>
            </w:pPr>
            <w:r w:rsidRPr="00C67100">
              <w:rPr>
                <w:rFonts w:ascii="Arial" w:hAnsi="Arial" w:cs="Arial"/>
              </w:rPr>
              <w:t xml:space="preserve"> </w:t>
            </w:r>
            <w:r w:rsidRPr="00C67100">
              <w:rPr>
                <w:rFonts w:ascii="Arial" w:hAnsi="Arial" w:cs="Arial"/>
                <w:lang w:eastAsia="en-US"/>
              </w:rPr>
              <w:t>- разработка и внедрение новых платных услуг (1 услуга и более);</w:t>
            </w:r>
          </w:p>
          <w:p w:rsidR="00FA0B39" w:rsidRPr="00C67100" w:rsidRDefault="00FA0B39" w:rsidP="00D25000">
            <w:pPr>
              <w:autoSpaceDN w:val="0"/>
              <w:adjustRightInd w:val="0"/>
              <w:rPr>
                <w:rFonts w:ascii="Arial" w:hAnsi="Arial" w:cs="Arial"/>
              </w:rPr>
            </w:pPr>
            <w:r w:rsidRPr="00C67100">
              <w:rPr>
                <w:rFonts w:ascii="Arial" w:hAnsi="Arial" w:cs="Arial"/>
                <w:lang w:eastAsia="en-US"/>
              </w:rPr>
              <w:t xml:space="preserve">-  использование информационных технологий (в том числе СМИ), новых технических возможностей </w:t>
            </w:r>
            <w:proofErr w:type="gramStart"/>
            <w:r w:rsidRPr="00C67100">
              <w:rPr>
                <w:rFonts w:ascii="Arial" w:hAnsi="Arial" w:cs="Arial"/>
                <w:lang w:eastAsia="en-US"/>
              </w:rPr>
              <w:t>при  предоставлении</w:t>
            </w:r>
            <w:proofErr w:type="gramEnd"/>
            <w:r w:rsidRPr="00C67100">
              <w:rPr>
                <w:rFonts w:ascii="Arial" w:hAnsi="Arial" w:cs="Arial"/>
                <w:lang w:eastAsia="en-US"/>
              </w:rPr>
              <w:t xml:space="preserve"> услуг.</w:t>
            </w:r>
            <w:r w:rsidRPr="00C67100">
              <w:rPr>
                <w:rFonts w:ascii="Arial" w:hAnsi="Arial" w:cs="Arial"/>
              </w:rPr>
              <w:t xml:space="preserve">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 xml:space="preserve">достижение конкретно измеримых    </w:t>
            </w:r>
            <w:r w:rsidRPr="00C67100">
              <w:rPr>
                <w:rFonts w:ascii="Arial" w:hAnsi="Arial" w:cs="Arial"/>
              </w:rPr>
              <w:br/>
              <w:t>пол</w:t>
            </w:r>
            <w:r w:rsidR="008C43D3" w:rsidRPr="00C67100">
              <w:rPr>
                <w:rFonts w:ascii="Arial" w:hAnsi="Arial" w:cs="Arial"/>
              </w:rPr>
              <w:t xml:space="preserve">ожительных результатов в    </w:t>
            </w:r>
            <w:r w:rsidRPr="00C67100">
              <w:rPr>
                <w:rFonts w:ascii="Arial" w:hAnsi="Arial" w:cs="Arial"/>
              </w:rPr>
              <w:t>соц</w:t>
            </w:r>
            <w:r w:rsidR="008C43D3" w:rsidRPr="00C67100">
              <w:rPr>
                <w:rFonts w:ascii="Arial" w:hAnsi="Arial" w:cs="Arial"/>
              </w:rPr>
              <w:t xml:space="preserve">иокультурной </w:t>
            </w:r>
            <w:proofErr w:type="gramStart"/>
            <w:r w:rsidR="008C43D3" w:rsidRPr="00C67100">
              <w:rPr>
                <w:rFonts w:ascii="Arial" w:hAnsi="Arial" w:cs="Arial"/>
              </w:rPr>
              <w:t xml:space="preserve">деятельности  </w:t>
            </w:r>
            <w:r w:rsidRPr="00C67100">
              <w:rPr>
                <w:rFonts w:ascii="Arial" w:hAnsi="Arial" w:cs="Arial"/>
              </w:rPr>
              <w:t>учреждения</w:t>
            </w:r>
            <w:proofErr w:type="gramEnd"/>
            <w:r w:rsidRPr="00C67100">
              <w:rPr>
                <w:rFonts w:ascii="Arial" w:hAnsi="Arial" w:cs="Arial"/>
              </w:rPr>
              <w:t>:</w:t>
            </w:r>
          </w:p>
          <w:p w:rsidR="00FA0B39" w:rsidRPr="00C67100" w:rsidRDefault="00FA0B39" w:rsidP="00D25000">
            <w:pPr>
              <w:rPr>
                <w:rFonts w:ascii="Arial" w:hAnsi="Arial" w:cs="Arial"/>
                <w:lang w:eastAsia="en-US"/>
              </w:rPr>
            </w:pPr>
            <w:r w:rsidRPr="00C67100">
              <w:rPr>
                <w:rFonts w:ascii="Arial" w:hAnsi="Arial" w:cs="Arial"/>
              </w:rPr>
              <w:t xml:space="preserve"> </w:t>
            </w:r>
            <w:r w:rsidRPr="00C67100">
              <w:rPr>
                <w:rFonts w:ascii="Arial" w:hAnsi="Arial" w:cs="Arial"/>
                <w:lang w:eastAsia="en-US"/>
              </w:rPr>
              <w:t>- зафиксированная демонстрация достижений через мероприятия, мастер-классы, выставки;</w:t>
            </w:r>
          </w:p>
          <w:p w:rsidR="00FA0B39" w:rsidRPr="00C67100" w:rsidRDefault="00FA0B39" w:rsidP="00D25000">
            <w:pPr>
              <w:spacing w:line="240" w:lineRule="atLeast"/>
              <w:rPr>
                <w:rFonts w:ascii="Arial" w:hAnsi="Arial" w:cs="Arial"/>
                <w:lang w:eastAsia="en-US"/>
              </w:rPr>
            </w:pPr>
            <w:r w:rsidRPr="00C67100">
              <w:rPr>
                <w:rFonts w:ascii="Arial" w:hAnsi="Arial" w:cs="Arial"/>
                <w:lang w:eastAsia="en-US"/>
              </w:rPr>
              <w:t>- Продвижение достижений и возможностей учреждения;</w:t>
            </w:r>
          </w:p>
          <w:p w:rsidR="00FA0B39" w:rsidRPr="00C67100" w:rsidRDefault="00FA0B39" w:rsidP="00D25000">
            <w:pPr>
              <w:autoSpaceDN w:val="0"/>
              <w:adjustRightInd w:val="0"/>
              <w:rPr>
                <w:rFonts w:ascii="Arial" w:hAnsi="Arial" w:cs="Arial"/>
              </w:rPr>
            </w:pPr>
            <w:r w:rsidRPr="00C67100">
              <w:rPr>
                <w:rFonts w:ascii="Arial" w:hAnsi="Arial" w:cs="Arial"/>
                <w:lang w:eastAsia="en-US"/>
              </w:rPr>
              <w:t xml:space="preserve">- получение благодарственных писем от учредителей, партнёров или участников мероприятий, связанных с основной деятельностью </w:t>
            </w:r>
            <w:proofErr w:type="gramStart"/>
            <w:r w:rsidRPr="00C67100">
              <w:rPr>
                <w:rFonts w:ascii="Arial" w:hAnsi="Arial" w:cs="Arial"/>
                <w:lang w:eastAsia="en-US"/>
              </w:rPr>
              <w:t>учреждения.</w:t>
            </w:r>
            <w:r w:rsidRPr="00C67100">
              <w:rPr>
                <w:rFonts w:ascii="Arial" w:hAnsi="Arial" w:cs="Arial"/>
              </w:rPr>
              <w:t xml:space="preserve">   </w:t>
            </w:r>
            <w:proofErr w:type="gramEnd"/>
            <w:r w:rsidRPr="00C67100">
              <w:rPr>
                <w:rFonts w:ascii="Arial" w:hAnsi="Arial" w:cs="Arial"/>
              </w:rPr>
              <w:t xml:space="preserve">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превышение фактических показателей</w:t>
            </w:r>
            <w:r w:rsidRPr="00C67100">
              <w:rPr>
                <w:rFonts w:ascii="Arial" w:hAnsi="Arial" w:cs="Arial"/>
              </w:rPr>
              <w:br/>
              <w:t>рез</w:t>
            </w:r>
            <w:r w:rsidR="008C43D3" w:rsidRPr="00C67100">
              <w:rPr>
                <w:rFonts w:ascii="Arial" w:hAnsi="Arial" w:cs="Arial"/>
              </w:rPr>
              <w:t xml:space="preserve">ультативности </w:t>
            </w:r>
            <w:proofErr w:type="gramStart"/>
            <w:r w:rsidR="008C43D3" w:rsidRPr="00C67100">
              <w:rPr>
                <w:rFonts w:ascii="Arial" w:hAnsi="Arial" w:cs="Arial"/>
              </w:rPr>
              <w:t xml:space="preserve">деятельности  </w:t>
            </w:r>
            <w:r w:rsidRPr="00C67100">
              <w:rPr>
                <w:rFonts w:ascii="Arial" w:hAnsi="Arial" w:cs="Arial"/>
              </w:rPr>
              <w:t>учр</w:t>
            </w:r>
            <w:r w:rsidR="008C43D3" w:rsidRPr="00C67100">
              <w:rPr>
                <w:rFonts w:ascii="Arial" w:hAnsi="Arial" w:cs="Arial"/>
              </w:rPr>
              <w:t>еждения</w:t>
            </w:r>
            <w:proofErr w:type="gramEnd"/>
            <w:r w:rsidR="008C43D3" w:rsidRPr="00C67100">
              <w:rPr>
                <w:rFonts w:ascii="Arial" w:hAnsi="Arial" w:cs="Arial"/>
              </w:rPr>
              <w:t xml:space="preserve"> по сравнению с </w:t>
            </w:r>
            <w:r w:rsidRPr="00C67100">
              <w:rPr>
                <w:rFonts w:ascii="Arial" w:hAnsi="Arial" w:cs="Arial"/>
              </w:rPr>
              <w:t>запланированными:</w:t>
            </w:r>
          </w:p>
          <w:p w:rsidR="00FA0B39" w:rsidRPr="00C67100" w:rsidRDefault="00FA0B39" w:rsidP="00D25000">
            <w:pPr>
              <w:rPr>
                <w:rFonts w:ascii="Arial" w:hAnsi="Arial" w:cs="Arial"/>
              </w:rPr>
            </w:pPr>
            <w:r w:rsidRPr="00C67100">
              <w:rPr>
                <w:rFonts w:ascii="Arial" w:hAnsi="Arial" w:cs="Arial"/>
              </w:rPr>
              <w:t xml:space="preserve"> - До 5;</w:t>
            </w:r>
          </w:p>
          <w:p w:rsidR="00FA0B39" w:rsidRPr="00C67100" w:rsidRDefault="00FA0B39" w:rsidP="00D25000">
            <w:pPr>
              <w:rPr>
                <w:rFonts w:ascii="Arial" w:hAnsi="Arial" w:cs="Arial"/>
              </w:rPr>
            </w:pPr>
            <w:r w:rsidRPr="00C67100">
              <w:rPr>
                <w:rFonts w:ascii="Arial" w:hAnsi="Arial" w:cs="Arial"/>
              </w:rPr>
              <w:t>- До 10;</w:t>
            </w:r>
          </w:p>
          <w:p w:rsidR="00FA0B39" w:rsidRPr="00C67100" w:rsidRDefault="00FA0B39" w:rsidP="00D25000">
            <w:pPr>
              <w:autoSpaceDN w:val="0"/>
              <w:adjustRightInd w:val="0"/>
              <w:rPr>
                <w:rFonts w:ascii="Arial" w:hAnsi="Arial" w:cs="Arial"/>
              </w:rPr>
            </w:pPr>
            <w:r w:rsidRPr="00C67100">
              <w:rPr>
                <w:rFonts w:ascii="Arial" w:hAnsi="Arial" w:cs="Arial"/>
              </w:rPr>
              <w:t xml:space="preserve">- До 15 и </w:t>
            </w:r>
            <w:proofErr w:type="gramStart"/>
            <w:r w:rsidRPr="00C67100">
              <w:rPr>
                <w:rFonts w:ascii="Arial" w:hAnsi="Arial" w:cs="Arial"/>
              </w:rPr>
              <w:t xml:space="preserve">более.   </w:t>
            </w:r>
            <w:proofErr w:type="gramEnd"/>
            <w:r w:rsidRPr="00C67100">
              <w:rPr>
                <w:rFonts w:ascii="Arial" w:hAnsi="Arial" w:cs="Arial"/>
              </w:rPr>
              <w:t xml:space="preserve">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bl>
    <w:p w:rsidR="00FA0B39" w:rsidRPr="00C67100" w:rsidRDefault="00FA0B39" w:rsidP="00DB16D1">
      <w:pPr>
        <w:outlineLvl w:val="1"/>
        <w:rPr>
          <w:rFonts w:ascii="Arial" w:hAnsi="Arial" w:cs="Arial"/>
          <w:b/>
          <w:bCs/>
        </w:rPr>
      </w:pPr>
    </w:p>
    <w:p w:rsidR="00DB16D1" w:rsidRDefault="00DB16D1" w:rsidP="00D650BA">
      <w:pPr>
        <w:jc w:val="center"/>
        <w:outlineLvl w:val="1"/>
        <w:rPr>
          <w:rFonts w:ascii="Arial" w:hAnsi="Arial" w:cs="Arial"/>
          <w:bCs/>
        </w:rPr>
      </w:pPr>
      <w:r w:rsidRPr="00DB16D1">
        <w:rPr>
          <w:rFonts w:ascii="Arial" w:hAnsi="Arial" w:cs="Arial"/>
          <w:bCs/>
        </w:rPr>
        <w:t xml:space="preserve">Критерии оценки результативности и качества труда </w:t>
      </w:r>
    </w:p>
    <w:p w:rsidR="00FA0B39" w:rsidRPr="00DB16D1" w:rsidRDefault="00DB16D1" w:rsidP="00D650BA">
      <w:pPr>
        <w:jc w:val="center"/>
        <w:outlineLvl w:val="1"/>
        <w:rPr>
          <w:rFonts w:ascii="Arial" w:hAnsi="Arial" w:cs="Arial"/>
          <w:bCs/>
        </w:rPr>
      </w:pPr>
      <w:r w:rsidRPr="00DB16D1">
        <w:rPr>
          <w:rFonts w:ascii="Arial" w:hAnsi="Arial" w:cs="Arial"/>
          <w:bCs/>
        </w:rPr>
        <w:t xml:space="preserve">для определения размеров выплат за интенсивность и высокие результаты работы работников учреждения </w:t>
      </w:r>
    </w:p>
    <w:p w:rsidR="00FA0B39" w:rsidRPr="00DB16D1" w:rsidRDefault="00FA0B39" w:rsidP="004224E1">
      <w:pPr>
        <w:ind w:left="5574"/>
        <w:rPr>
          <w:rFonts w:ascii="Arial" w:hAnsi="Arial" w:cs="Arial"/>
        </w:rPr>
      </w:pPr>
    </w:p>
    <w:tbl>
      <w:tblPr>
        <w:tblW w:w="9300" w:type="dxa"/>
        <w:tblInd w:w="70" w:type="dxa"/>
        <w:tblLayout w:type="fixed"/>
        <w:tblCellMar>
          <w:left w:w="70" w:type="dxa"/>
          <w:right w:w="70" w:type="dxa"/>
        </w:tblCellMar>
        <w:tblLook w:val="0000" w:firstRow="0" w:lastRow="0" w:firstColumn="0" w:lastColumn="0" w:noHBand="0" w:noVBand="0"/>
      </w:tblPr>
      <w:tblGrid>
        <w:gridCol w:w="2600"/>
        <w:gridCol w:w="4913"/>
        <w:gridCol w:w="1787"/>
      </w:tblGrid>
      <w:tr w:rsidR="00FA0B39" w:rsidRPr="00C67100" w:rsidTr="008C43D3">
        <w:trPr>
          <w:cantSplit/>
          <w:trHeight w:val="840"/>
        </w:trPr>
        <w:tc>
          <w:tcPr>
            <w:tcW w:w="26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Наименование     </w:t>
            </w:r>
            <w:r w:rsidRPr="00C67100">
              <w:rPr>
                <w:sz w:val="24"/>
                <w:szCs w:val="24"/>
              </w:rPr>
              <w:br/>
              <w:t xml:space="preserve">критерия оценки   </w:t>
            </w:r>
            <w:r w:rsidRPr="00C67100">
              <w:rPr>
                <w:sz w:val="24"/>
                <w:szCs w:val="24"/>
              </w:rPr>
              <w:br/>
              <w:t xml:space="preserve">результативности </w:t>
            </w:r>
            <w:proofErr w:type="gramStart"/>
            <w:r w:rsidRPr="00C67100">
              <w:rPr>
                <w:sz w:val="24"/>
                <w:szCs w:val="24"/>
              </w:rPr>
              <w:t xml:space="preserve">и  </w:t>
            </w:r>
            <w:r w:rsidRPr="00C67100">
              <w:rPr>
                <w:sz w:val="24"/>
                <w:szCs w:val="24"/>
              </w:rPr>
              <w:br/>
              <w:t>качества</w:t>
            </w:r>
            <w:proofErr w:type="gramEnd"/>
            <w:r w:rsidRPr="00C67100">
              <w:rPr>
                <w:sz w:val="24"/>
                <w:szCs w:val="24"/>
              </w:rPr>
              <w:t xml:space="preserve"> труда</w:t>
            </w:r>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Содержание критерия оценки    </w:t>
            </w:r>
            <w:r w:rsidRPr="00C67100">
              <w:rPr>
                <w:sz w:val="24"/>
                <w:szCs w:val="24"/>
              </w:rPr>
              <w:br/>
              <w:t>результативности и качества труда</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Оценка в баллах</w:t>
            </w:r>
          </w:p>
        </w:tc>
      </w:tr>
      <w:tr w:rsidR="00BA1AB6" w:rsidRPr="00C67100" w:rsidTr="00CE357E">
        <w:trPr>
          <w:cantSplit/>
          <w:trHeight w:val="3312"/>
        </w:trPr>
        <w:tc>
          <w:tcPr>
            <w:tcW w:w="2600" w:type="dxa"/>
            <w:tcBorders>
              <w:top w:val="single" w:sz="6" w:space="0" w:color="auto"/>
              <w:left w:val="single" w:sz="6" w:space="0" w:color="auto"/>
              <w:right w:val="single" w:sz="6" w:space="0" w:color="auto"/>
            </w:tcBorders>
          </w:tcPr>
          <w:p w:rsidR="00BA1AB6" w:rsidRPr="00C67100" w:rsidRDefault="00BA1AB6" w:rsidP="00FB550A">
            <w:pPr>
              <w:pStyle w:val="ConsPlusCell"/>
              <w:rPr>
                <w:sz w:val="24"/>
                <w:szCs w:val="24"/>
              </w:rPr>
            </w:pPr>
            <w:r w:rsidRPr="00C67100">
              <w:rPr>
                <w:sz w:val="24"/>
                <w:szCs w:val="24"/>
              </w:rPr>
              <w:t xml:space="preserve">Интенсивность труда </w:t>
            </w:r>
            <w:proofErr w:type="gramStart"/>
            <w:r w:rsidRPr="00C67100">
              <w:rPr>
                <w:sz w:val="24"/>
                <w:szCs w:val="24"/>
              </w:rPr>
              <w:t xml:space="preserve">   </w:t>
            </w:r>
            <w:r w:rsidRPr="00C67100">
              <w:rPr>
                <w:sz w:val="24"/>
                <w:szCs w:val="24"/>
              </w:rPr>
              <w:br/>
              <w:t>(</w:t>
            </w:r>
            <w:proofErr w:type="gramEnd"/>
            <w:r w:rsidRPr="00C67100">
              <w:rPr>
                <w:sz w:val="24"/>
                <w:szCs w:val="24"/>
              </w:rPr>
              <w:t xml:space="preserve">по итогам предыдущего </w:t>
            </w:r>
            <w:r w:rsidRPr="00C67100">
              <w:rPr>
                <w:sz w:val="24"/>
                <w:szCs w:val="24"/>
              </w:rPr>
              <w:br/>
              <w:t xml:space="preserve">квартала)              </w:t>
            </w:r>
          </w:p>
        </w:tc>
        <w:tc>
          <w:tcPr>
            <w:tcW w:w="4913" w:type="dxa"/>
            <w:tcBorders>
              <w:top w:val="single" w:sz="6" w:space="0" w:color="auto"/>
              <w:left w:val="single" w:sz="6" w:space="0" w:color="auto"/>
              <w:right w:val="single" w:sz="6" w:space="0" w:color="auto"/>
            </w:tcBorders>
          </w:tcPr>
          <w:p w:rsidR="00BA1AB6" w:rsidRPr="00C67100" w:rsidRDefault="00BA1AB6" w:rsidP="00FB550A">
            <w:pPr>
              <w:autoSpaceDN w:val="0"/>
              <w:adjustRightInd w:val="0"/>
              <w:rPr>
                <w:rFonts w:ascii="Arial" w:hAnsi="Arial" w:cs="Arial"/>
              </w:rPr>
            </w:pPr>
            <w:r w:rsidRPr="00C67100">
              <w:rPr>
                <w:rFonts w:ascii="Arial" w:hAnsi="Arial" w:cs="Arial"/>
              </w:rPr>
              <w:t xml:space="preserve">Внесение предложений </w:t>
            </w:r>
            <w:proofErr w:type="gramStart"/>
            <w:r w:rsidRPr="00C67100">
              <w:rPr>
                <w:rFonts w:ascii="Arial" w:hAnsi="Arial" w:cs="Arial"/>
              </w:rPr>
              <w:t>по  совершенствованию</w:t>
            </w:r>
            <w:proofErr w:type="gramEnd"/>
            <w:r w:rsidRPr="00C67100">
              <w:rPr>
                <w:rFonts w:ascii="Arial" w:hAnsi="Arial" w:cs="Arial"/>
              </w:rPr>
              <w:t xml:space="preserve">  профессиональной деятельности и их внедрение:</w:t>
            </w:r>
          </w:p>
          <w:p w:rsidR="00BA1AB6" w:rsidRPr="00C67100" w:rsidRDefault="00BA1AB6" w:rsidP="00D25000">
            <w:pPr>
              <w:rPr>
                <w:rFonts w:ascii="Arial" w:hAnsi="Arial" w:cs="Arial"/>
                <w:lang w:eastAsia="en-US"/>
              </w:rPr>
            </w:pPr>
            <w:r w:rsidRPr="00C67100">
              <w:rPr>
                <w:rFonts w:ascii="Arial" w:hAnsi="Arial" w:cs="Arial"/>
              </w:rPr>
              <w:t xml:space="preserve">  </w:t>
            </w:r>
            <w:r w:rsidRPr="00C67100">
              <w:rPr>
                <w:rFonts w:ascii="Arial" w:hAnsi="Arial" w:cs="Arial"/>
                <w:lang w:eastAsia="en-US"/>
              </w:rPr>
              <w:t>- расширение количества образовательных услуг (1 и более), предпрофессиональных программ;</w:t>
            </w:r>
          </w:p>
          <w:p w:rsidR="00BA1AB6" w:rsidRPr="00C67100" w:rsidRDefault="00BA1AB6" w:rsidP="00D25000">
            <w:pPr>
              <w:rPr>
                <w:rFonts w:ascii="Arial" w:hAnsi="Arial" w:cs="Arial"/>
                <w:lang w:eastAsia="en-US"/>
              </w:rPr>
            </w:pPr>
            <w:r w:rsidRPr="00C67100">
              <w:rPr>
                <w:rFonts w:ascii="Arial" w:hAnsi="Arial" w:cs="Arial"/>
                <w:lang w:eastAsia="en-US"/>
              </w:rPr>
              <w:t>-  подготовка докладов, выступлений, аналитических записок на семинарах разных уровней;</w:t>
            </w:r>
          </w:p>
          <w:p w:rsidR="00BA1AB6" w:rsidRPr="00C67100" w:rsidRDefault="00BA1AB6" w:rsidP="00D25000">
            <w:pPr>
              <w:autoSpaceDN w:val="0"/>
              <w:adjustRightInd w:val="0"/>
              <w:rPr>
                <w:rFonts w:ascii="Arial" w:hAnsi="Arial" w:cs="Arial"/>
              </w:rPr>
            </w:pPr>
            <w:r w:rsidRPr="00C67100">
              <w:rPr>
                <w:rFonts w:ascii="Arial" w:hAnsi="Arial" w:cs="Arial"/>
                <w:lang w:eastAsia="en-US"/>
              </w:rPr>
              <w:t xml:space="preserve">- подготовка доклада по итогам изученного </w:t>
            </w:r>
            <w:proofErr w:type="gramStart"/>
            <w:r w:rsidRPr="00C67100">
              <w:rPr>
                <w:rFonts w:ascii="Arial" w:hAnsi="Arial" w:cs="Arial"/>
                <w:lang w:eastAsia="en-US"/>
              </w:rPr>
              <w:t>материала  на</w:t>
            </w:r>
            <w:proofErr w:type="gramEnd"/>
            <w:r w:rsidRPr="00C67100">
              <w:rPr>
                <w:rFonts w:ascii="Arial" w:hAnsi="Arial" w:cs="Arial"/>
                <w:lang w:eastAsia="en-US"/>
              </w:rPr>
              <w:t xml:space="preserve"> семинаре, курсах повышения квалификации.</w:t>
            </w:r>
            <w:r w:rsidRPr="00C67100">
              <w:rPr>
                <w:rFonts w:ascii="Arial" w:hAnsi="Arial" w:cs="Arial"/>
              </w:rPr>
              <w:t xml:space="preserve">                  </w:t>
            </w:r>
          </w:p>
        </w:tc>
        <w:tc>
          <w:tcPr>
            <w:tcW w:w="1787" w:type="dxa"/>
            <w:tcBorders>
              <w:top w:val="single" w:sz="6" w:space="0" w:color="auto"/>
              <w:left w:val="single" w:sz="6" w:space="0" w:color="auto"/>
              <w:right w:val="single" w:sz="6" w:space="0" w:color="auto"/>
            </w:tcBorders>
          </w:tcPr>
          <w:p w:rsidR="00BA1AB6" w:rsidRPr="00C67100" w:rsidRDefault="00BA1AB6" w:rsidP="00FB550A">
            <w:pPr>
              <w:pStyle w:val="ConsPlusCell"/>
              <w:rPr>
                <w:sz w:val="24"/>
                <w:szCs w:val="24"/>
              </w:rPr>
            </w:pPr>
            <w:r w:rsidRPr="00C67100">
              <w:rPr>
                <w:sz w:val="24"/>
                <w:szCs w:val="24"/>
              </w:rPr>
              <w:t>20 - 40</w:t>
            </w:r>
          </w:p>
        </w:tc>
      </w:tr>
      <w:tr w:rsidR="00FA0B39" w:rsidRPr="00C67100" w:rsidTr="008C43D3">
        <w:trPr>
          <w:cantSplit/>
          <w:trHeight w:val="333"/>
        </w:trPr>
        <w:tc>
          <w:tcPr>
            <w:tcW w:w="2600" w:type="dxa"/>
            <w:vMerge w:val="restart"/>
            <w:tcBorders>
              <w:top w:val="single" w:sz="6" w:space="0" w:color="auto"/>
              <w:left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lastRenderedPageBreak/>
              <w:t xml:space="preserve">Высокие результаты     </w:t>
            </w:r>
            <w:r w:rsidRPr="00C67100">
              <w:rPr>
                <w:sz w:val="24"/>
                <w:szCs w:val="24"/>
              </w:rPr>
              <w:br/>
              <w:t xml:space="preserve">работы (по итогам      </w:t>
            </w:r>
            <w:r w:rsidRPr="00C67100">
              <w:rPr>
                <w:sz w:val="24"/>
                <w:szCs w:val="24"/>
              </w:rPr>
              <w:br/>
              <w:t xml:space="preserve">предыдущего </w:t>
            </w:r>
            <w:proofErr w:type="gramStart"/>
            <w:r w:rsidRPr="00C67100">
              <w:rPr>
                <w:sz w:val="24"/>
                <w:szCs w:val="24"/>
              </w:rPr>
              <w:t xml:space="preserve">квартала)  </w:t>
            </w:r>
            <w:proofErr w:type="gramEnd"/>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П</w:t>
            </w:r>
            <w:r w:rsidR="00BA1AB6" w:rsidRPr="00C67100">
              <w:rPr>
                <w:rFonts w:ascii="Arial" w:hAnsi="Arial" w:cs="Arial"/>
              </w:rPr>
              <w:t xml:space="preserve">рименение в работе </w:t>
            </w:r>
            <w:proofErr w:type="gramStart"/>
            <w:r w:rsidR="00BA1AB6" w:rsidRPr="00C67100">
              <w:rPr>
                <w:rFonts w:ascii="Arial" w:hAnsi="Arial" w:cs="Arial"/>
              </w:rPr>
              <w:t xml:space="preserve">достижений  </w:t>
            </w:r>
            <w:r w:rsidRPr="00C67100">
              <w:rPr>
                <w:rFonts w:ascii="Arial" w:hAnsi="Arial" w:cs="Arial"/>
              </w:rPr>
              <w:t>н</w:t>
            </w:r>
            <w:r w:rsidR="00BA1AB6" w:rsidRPr="00C67100">
              <w:rPr>
                <w:rFonts w:ascii="Arial" w:hAnsi="Arial" w:cs="Arial"/>
              </w:rPr>
              <w:t>ауки</w:t>
            </w:r>
            <w:proofErr w:type="gramEnd"/>
            <w:r w:rsidR="00BA1AB6" w:rsidRPr="00C67100">
              <w:rPr>
                <w:rFonts w:ascii="Arial" w:hAnsi="Arial" w:cs="Arial"/>
              </w:rPr>
              <w:t xml:space="preserve"> и передовых методов</w:t>
            </w:r>
            <w:r w:rsidR="00276C05" w:rsidRPr="00C67100">
              <w:rPr>
                <w:rFonts w:ascii="Arial" w:hAnsi="Arial" w:cs="Arial"/>
              </w:rPr>
              <w:t xml:space="preserve"> </w:t>
            </w:r>
            <w:r w:rsidRPr="00C67100">
              <w:rPr>
                <w:rFonts w:ascii="Arial" w:hAnsi="Arial" w:cs="Arial"/>
              </w:rPr>
              <w:t>работы:</w:t>
            </w:r>
          </w:p>
          <w:p w:rsidR="00FA0B39" w:rsidRPr="00C67100" w:rsidRDefault="00FA0B39" w:rsidP="00D25000">
            <w:pPr>
              <w:jc w:val="both"/>
              <w:rPr>
                <w:rFonts w:ascii="Arial" w:hAnsi="Arial" w:cs="Arial"/>
                <w:lang w:eastAsia="en-US"/>
              </w:rPr>
            </w:pPr>
            <w:r w:rsidRPr="00C67100">
              <w:rPr>
                <w:rFonts w:ascii="Arial" w:hAnsi="Arial" w:cs="Arial"/>
                <w:lang w:eastAsia="en-US"/>
              </w:rPr>
              <w:t>- обучение, повышение квалификации (не менее 20 учебных часов);</w:t>
            </w:r>
          </w:p>
          <w:p w:rsidR="00FA0B39" w:rsidRPr="00C67100" w:rsidRDefault="00FA0B39" w:rsidP="00D25000">
            <w:pPr>
              <w:jc w:val="both"/>
              <w:rPr>
                <w:rFonts w:ascii="Arial" w:hAnsi="Arial" w:cs="Arial"/>
                <w:i/>
                <w:lang w:eastAsia="en-US"/>
              </w:rPr>
            </w:pPr>
            <w:r w:rsidRPr="00C67100">
              <w:rPr>
                <w:rFonts w:ascii="Arial" w:hAnsi="Arial" w:cs="Arial"/>
                <w:lang w:eastAsia="en-US"/>
              </w:rPr>
              <w:t>- участие в обучающих семинарах, объединениях и т.д. (не менее 5 учебных часов);</w:t>
            </w:r>
            <w:r w:rsidRPr="00C67100">
              <w:rPr>
                <w:rFonts w:ascii="Arial" w:hAnsi="Arial" w:cs="Arial"/>
                <w:i/>
                <w:lang w:eastAsia="en-US"/>
              </w:rPr>
              <w:t xml:space="preserve"> </w:t>
            </w:r>
          </w:p>
          <w:p w:rsidR="00FA0B39" w:rsidRPr="00C67100" w:rsidRDefault="00FA0B39" w:rsidP="00276C05">
            <w:pPr>
              <w:rPr>
                <w:rFonts w:ascii="Arial" w:hAnsi="Arial" w:cs="Arial"/>
                <w:lang w:eastAsia="en-US"/>
              </w:rPr>
            </w:pPr>
            <w:r w:rsidRPr="00C67100">
              <w:rPr>
                <w:rFonts w:ascii="Arial" w:hAnsi="Arial" w:cs="Arial"/>
                <w:lang w:eastAsia="en-US"/>
              </w:rPr>
              <w:t>-   изучение опыта работы других учреждений культуры, творческих коллективов (подготовка доклада);</w:t>
            </w:r>
          </w:p>
          <w:p w:rsidR="00FA0B39" w:rsidRPr="00C67100" w:rsidRDefault="00FA0B39" w:rsidP="00D25000">
            <w:pPr>
              <w:autoSpaceDN w:val="0"/>
              <w:adjustRightInd w:val="0"/>
              <w:rPr>
                <w:rFonts w:ascii="Arial" w:hAnsi="Arial" w:cs="Arial"/>
              </w:rPr>
            </w:pPr>
            <w:r w:rsidRPr="00C67100">
              <w:rPr>
                <w:rFonts w:ascii="Arial" w:hAnsi="Arial" w:cs="Arial"/>
                <w:lang w:eastAsia="en-US"/>
              </w:rPr>
              <w:t xml:space="preserve">- участие, </w:t>
            </w:r>
            <w:proofErr w:type="gramStart"/>
            <w:r w:rsidRPr="00C67100">
              <w:rPr>
                <w:rFonts w:ascii="Arial" w:hAnsi="Arial" w:cs="Arial"/>
                <w:lang w:eastAsia="en-US"/>
              </w:rPr>
              <w:t>обучение  в</w:t>
            </w:r>
            <w:proofErr w:type="gramEnd"/>
            <w:r w:rsidRPr="00C67100">
              <w:rPr>
                <w:rFonts w:ascii="Arial" w:hAnsi="Arial" w:cs="Arial"/>
                <w:lang w:eastAsia="en-US"/>
              </w:rPr>
              <w:t xml:space="preserve"> мастер- классах.            </w:t>
            </w:r>
            <w:r w:rsidRPr="00C67100">
              <w:rPr>
                <w:rFonts w:ascii="Arial" w:hAnsi="Arial" w:cs="Arial"/>
              </w:rPr>
              <w:t xml:space="preserve">                          </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rsidTr="008C43D3">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У</w:t>
            </w:r>
            <w:r w:rsidR="00276C05" w:rsidRPr="00C67100">
              <w:rPr>
                <w:rFonts w:ascii="Arial" w:hAnsi="Arial" w:cs="Arial"/>
              </w:rPr>
              <w:t xml:space="preserve">частие в организации </w:t>
            </w:r>
            <w:proofErr w:type="gramStart"/>
            <w:r w:rsidR="00276C05" w:rsidRPr="00C67100">
              <w:rPr>
                <w:rFonts w:ascii="Arial" w:hAnsi="Arial" w:cs="Arial"/>
              </w:rPr>
              <w:t xml:space="preserve">и  </w:t>
            </w:r>
            <w:r w:rsidRPr="00C67100">
              <w:rPr>
                <w:rFonts w:ascii="Arial" w:hAnsi="Arial" w:cs="Arial"/>
              </w:rPr>
              <w:t>п</w:t>
            </w:r>
            <w:r w:rsidR="00276C05" w:rsidRPr="00C67100">
              <w:rPr>
                <w:rFonts w:ascii="Arial" w:hAnsi="Arial" w:cs="Arial"/>
              </w:rPr>
              <w:t>роведении</w:t>
            </w:r>
            <w:proofErr w:type="gramEnd"/>
            <w:r w:rsidR="00276C05" w:rsidRPr="00C67100">
              <w:rPr>
                <w:rFonts w:ascii="Arial" w:hAnsi="Arial" w:cs="Arial"/>
              </w:rPr>
              <w:t xml:space="preserve"> мероприятий, направленных на </w:t>
            </w:r>
            <w:r w:rsidRPr="00C67100">
              <w:rPr>
                <w:rFonts w:ascii="Arial" w:hAnsi="Arial" w:cs="Arial"/>
              </w:rPr>
              <w:t xml:space="preserve">повышение       </w:t>
            </w:r>
            <w:r w:rsidRPr="00C67100">
              <w:rPr>
                <w:rFonts w:ascii="Arial" w:hAnsi="Arial" w:cs="Arial"/>
              </w:rPr>
              <w:br/>
              <w:t>имиджа учреждения:</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rPr>
              <w:t xml:space="preserve">  </w:t>
            </w:r>
            <w:r w:rsidRPr="00C67100">
              <w:rPr>
                <w:rFonts w:ascii="Arial" w:hAnsi="Arial" w:cs="Arial"/>
                <w:lang w:eastAsia="en-US"/>
              </w:rPr>
              <w:t xml:space="preserve">- соблюдение работником </w:t>
            </w:r>
            <w:r w:rsidR="00276C05" w:rsidRPr="00C67100">
              <w:rPr>
                <w:rFonts w:ascii="Arial" w:hAnsi="Arial" w:cs="Arial"/>
                <w:lang w:eastAsia="en-US"/>
              </w:rPr>
              <w:t>профессиональной</w:t>
            </w:r>
            <w:r w:rsidRPr="00C67100">
              <w:rPr>
                <w:rFonts w:ascii="Arial" w:hAnsi="Arial" w:cs="Arial"/>
                <w:lang w:eastAsia="en-US"/>
              </w:rPr>
              <w:t xml:space="preserve"> этики, соблюдение правил </w:t>
            </w:r>
            <w:r w:rsidR="00276C05" w:rsidRPr="00C67100">
              <w:rPr>
                <w:rFonts w:ascii="Arial" w:hAnsi="Arial" w:cs="Arial"/>
                <w:lang w:eastAsia="en-US"/>
              </w:rPr>
              <w:t xml:space="preserve">внутреннего </w:t>
            </w:r>
            <w:r w:rsidRPr="00C67100">
              <w:rPr>
                <w:rFonts w:ascii="Arial" w:hAnsi="Arial" w:cs="Arial"/>
                <w:lang w:eastAsia="en-US"/>
              </w:rPr>
              <w:t>трудового распорядка (отсутствие зафиксированных жалоб);</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xml:space="preserve">- подготовка материалов для СМИ о </w:t>
            </w:r>
            <w:proofErr w:type="gramStart"/>
            <w:r w:rsidRPr="00C67100">
              <w:rPr>
                <w:rFonts w:ascii="Arial" w:hAnsi="Arial" w:cs="Arial"/>
                <w:lang w:eastAsia="en-US"/>
              </w:rPr>
              <w:t>проведении  и</w:t>
            </w:r>
            <w:proofErr w:type="gramEnd"/>
            <w:r w:rsidRPr="00C67100">
              <w:rPr>
                <w:rFonts w:ascii="Arial" w:hAnsi="Arial" w:cs="Arial"/>
                <w:lang w:eastAsia="en-US"/>
              </w:rPr>
              <w:t xml:space="preserve"> проведенных мероприятиях:</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- 1;</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- 2;</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- 3 и более;</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xml:space="preserve">- </w:t>
            </w:r>
            <w:proofErr w:type="gramStart"/>
            <w:r w:rsidRPr="00C67100">
              <w:rPr>
                <w:rFonts w:ascii="Arial" w:hAnsi="Arial" w:cs="Arial"/>
                <w:lang w:eastAsia="en-US"/>
              </w:rPr>
              <w:t>участие  в</w:t>
            </w:r>
            <w:proofErr w:type="gramEnd"/>
            <w:r w:rsidRPr="00C67100">
              <w:rPr>
                <w:rFonts w:ascii="Arial" w:hAnsi="Arial" w:cs="Arial"/>
                <w:lang w:eastAsia="en-US"/>
              </w:rPr>
              <w:t xml:space="preserve"> творческих и профессиональных конкурсах различных уровней, наличие в них призовых мест;</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xml:space="preserve">- результативность </w:t>
            </w:r>
            <w:proofErr w:type="gramStart"/>
            <w:r w:rsidRPr="00C67100">
              <w:rPr>
                <w:rFonts w:ascii="Arial" w:hAnsi="Arial" w:cs="Arial"/>
                <w:lang w:eastAsia="en-US"/>
              </w:rPr>
              <w:t>участия  учреждения</w:t>
            </w:r>
            <w:proofErr w:type="gramEnd"/>
            <w:r w:rsidRPr="00C67100">
              <w:rPr>
                <w:rFonts w:ascii="Arial" w:hAnsi="Arial" w:cs="Arial"/>
                <w:lang w:eastAsia="en-US"/>
              </w:rPr>
              <w:t xml:space="preserve">  в конкурсах, акциях, проектах различного уровня, наличие в них призовых мест;</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p w:rsidR="00FA0B39" w:rsidRPr="00C67100" w:rsidRDefault="00FA0B39" w:rsidP="00D25000">
            <w:pPr>
              <w:autoSpaceDN w:val="0"/>
              <w:adjustRightInd w:val="0"/>
              <w:rPr>
                <w:rFonts w:ascii="Arial" w:hAnsi="Arial" w:cs="Arial"/>
              </w:rPr>
            </w:pPr>
            <w:r w:rsidRPr="00C67100">
              <w:rPr>
                <w:rFonts w:ascii="Arial" w:hAnsi="Arial" w:cs="Arial"/>
                <w:lang w:eastAsia="en-US"/>
              </w:rPr>
              <w:t>- присвоение почетного звания, награждение в связи с юбилейной датой или за долголетнюю и плодотворную работу</w:t>
            </w:r>
            <w:r w:rsidRPr="00C67100">
              <w:rPr>
                <w:rFonts w:ascii="Arial" w:hAnsi="Arial" w:cs="Arial"/>
              </w:rPr>
              <w:t xml:space="preserve">             </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rsidTr="008C43D3">
        <w:trPr>
          <w:cantSplit/>
          <w:trHeight w:val="333"/>
        </w:trPr>
        <w:tc>
          <w:tcPr>
            <w:tcW w:w="2600" w:type="dxa"/>
            <w:vMerge/>
            <w:tcBorders>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 xml:space="preserve">Непосредственное участие в      </w:t>
            </w:r>
            <w:r w:rsidRPr="00C67100">
              <w:rPr>
                <w:rFonts w:ascii="Arial" w:hAnsi="Arial" w:cs="Arial"/>
              </w:rPr>
              <w:br/>
              <w:t xml:space="preserve">реализации проектов, программ   </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bl>
    <w:p w:rsidR="00FA0B39" w:rsidRPr="00C67100" w:rsidRDefault="00FA0B39" w:rsidP="00DB16D1">
      <w:pPr>
        <w:outlineLvl w:val="1"/>
        <w:rPr>
          <w:rFonts w:ascii="Arial" w:hAnsi="Arial" w:cs="Arial"/>
          <w:b/>
          <w:bCs/>
        </w:rPr>
      </w:pPr>
    </w:p>
    <w:p w:rsidR="00FA0B39" w:rsidRPr="00C67100" w:rsidRDefault="00DB16D1" w:rsidP="004224E1">
      <w:pPr>
        <w:jc w:val="center"/>
        <w:outlineLvl w:val="1"/>
        <w:rPr>
          <w:rFonts w:ascii="Arial" w:hAnsi="Arial" w:cs="Arial"/>
          <w:b/>
          <w:bCs/>
        </w:rPr>
      </w:pPr>
      <w:r w:rsidRPr="00DB16D1">
        <w:rPr>
          <w:rFonts w:ascii="Arial" w:hAnsi="Arial" w:cs="Arial"/>
          <w:bCs/>
        </w:rPr>
        <w:t xml:space="preserve">Критерии оценки результативности и качества труда </w:t>
      </w:r>
      <w:r>
        <w:rPr>
          <w:rFonts w:ascii="Arial" w:hAnsi="Arial" w:cs="Arial"/>
          <w:bCs/>
        </w:rPr>
        <w:t xml:space="preserve">для определения выплат за качество выполняемых работ работников учреждения </w:t>
      </w:r>
    </w:p>
    <w:p w:rsidR="00FA0B39" w:rsidRPr="00C67100" w:rsidRDefault="00FA0B39" w:rsidP="00CD36D4">
      <w:pPr>
        <w:autoSpaceDE w:val="0"/>
        <w:autoSpaceDN w:val="0"/>
        <w:adjustRightInd w:val="0"/>
        <w:jc w:val="both"/>
        <w:rPr>
          <w:rFonts w:ascii="Arial" w:hAnsi="Arial"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564"/>
        <w:gridCol w:w="2126"/>
        <w:gridCol w:w="270"/>
        <w:gridCol w:w="14"/>
        <w:gridCol w:w="1770"/>
        <w:gridCol w:w="73"/>
        <w:gridCol w:w="283"/>
        <w:gridCol w:w="20"/>
        <w:gridCol w:w="1256"/>
      </w:tblGrid>
      <w:tr w:rsidR="00FA0B39" w:rsidRPr="00C67100" w:rsidTr="00BA1AB6">
        <w:trPr>
          <w:trHeight w:val="20"/>
        </w:trPr>
        <w:tc>
          <w:tcPr>
            <w:tcW w:w="2050" w:type="dxa"/>
            <w:vMerge w:val="restart"/>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Должности</w:t>
            </w:r>
          </w:p>
        </w:tc>
        <w:tc>
          <w:tcPr>
            <w:tcW w:w="1564" w:type="dxa"/>
            <w:vMerge w:val="restart"/>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Критерии оценки результатив</w:t>
            </w:r>
            <w:r w:rsidRPr="00C67100">
              <w:rPr>
                <w:rFonts w:ascii="Arial" w:hAnsi="Arial" w:cs="Arial"/>
              </w:rPr>
              <w:lastRenderedPageBreak/>
              <w:t>ности и качества труда работников учреждения</w:t>
            </w:r>
          </w:p>
        </w:tc>
        <w:tc>
          <w:tcPr>
            <w:tcW w:w="4556" w:type="dxa"/>
            <w:gridSpan w:val="7"/>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lastRenderedPageBreak/>
              <w:t>Условия</w:t>
            </w:r>
          </w:p>
        </w:tc>
        <w:tc>
          <w:tcPr>
            <w:tcW w:w="1256" w:type="dxa"/>
            <w:vMerge w:val="restart"/>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Предельное количест</w:t>
            </w:r>
            <w:r w:rsidRPr="00C67100">
              <w:rPr>
                <w:rFonts w:ascii="Arial" w:hAnsi="Arial" w:cs="Arial"/>
              </w:rPr>
              <w:lastRenderedPageBreak/>
              <w:t xml:space="preserve">во баллов </w:t>
            </w:r>
            <w:r w:rsidRPr="00C67100">
              <w:rPr>
                <w:rFonts w:ascii="Arial" w:hAnsi="Arial" w:cs="Arial"/>
              </w:rPr>
              <w:sym w:font="Symbol" w:char="F03C"/>
            </w:r>
            <w:r w:rsidRPr="00C67100">
              <w:rPr>
                <w:rFonts w:ascii="Arial" w:hAnsi="Arial" w:cs="Arial"/>
              </w:rPr>
              <w:sym w:font="Symbol" w:char="F02A"/>
            </w:r>
            <w:r w:rsidRPr="00C67100">
              <w:rPr>
                <w:rFonts w:ascii="Arial" w:hAnsi="Arial" w:cs="Arial"/>
              </w:rPr>
              <w:sym w:font="Symbol" w:char="F03E"/>
            </w:r>
          </w:p>
        </w:tc>
      </w:tr>
      <w:tr w:rsidR="00FA0B39" w:rsidRPr="00C67100" w:rsidTr="00BA1AB6">
        <w:trPr>
          <w:trHeight w:val="20"/>
        </w:trPr>
        <w:tc>
          <w:tcPr>
            <w:tcW w:w="2050" w:type="dxa"/>
            <w:vMerge/>
          </w:tcPr>
          <w:p w:rsidR="00FA0B39" w:rsidRPr="00C67100" w:rsidRDefault="00FA0B39" w:rsidP="00CD36D4">
            <w:pPr>
              <w:autoSpaceDE w:val="0"/>
              <w:autoSpaceDN w:val="0"/>
              <w:adjustRightInd w:val="0"/>
              <w:jc w:val="center"/>
              <w:rPr>
                <w:rFonts w:ascii="Arial" w:hAnsi="Arial" w:cs="Arial"/>
              </w:rPr>
            </w:pPr>
          </w:p>
        </w:tc>
        <w:tc>
          <w:tcPr>
            <w:tcW w:w="1564" w:type="dxa"/>
            <w:vMerge/>
          </w:tcPr>
          <w:p w:rsidR="00FA0B39" w:rsidRPr="00C67100" w:rsidRDefault="00FA0B39" w:rsidP="00CD36D4">
            <w:pPr>
              <w:autoSpaceDE w:val="0"/>
              <w:autoSpaceDN w:val="0"/>
              <w:adjustRightInd w:val="0"/>
              <w:jc w:val="center"/>
              <w:rPr>
                <w:rFonts w:ascii="Arial" w:hAnsi="Arial" w:cs="Arial"/>
              </w:rPr>
            </w:pPr>
          </w:p>
        </w:tc>
        <w:tc>
          <w:tcPr>
            <w:tcW w:w="2396" w:type="dxa"/>
            <w:gridSpan w:val="2"/>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наименование</w:t>
            </w:r>
          </w:p>
        </w:tc>
        <w:tc>
          <w:tcPr>
            <w:tcW w:w="2160" w:type="dxa"/>
            <w:gridSpan w:val="5"/>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индикатор</w:t>
            </w:r>
          </w:p>
        </w:tc>
        <w:tc>
          <w:tcPr>
            <w:tcW w:w="1256" w:type="dxa"/>
            <w:vMerge/>
          </w:tcPr>
          <w:p w:rsidR="00FA0B39" w:rsidRPr="00C67100" w:rsidRDefault="00FA0B39" w:rsidP="00CD36D4">
            <w:pPr>
              <w:autoSpaceDE w:val="0"/>
              <w:autoSpaceDN w:val="0"/>
              <w:adjustRightInd w:val="0"/>
              <w:jc w:val="center"/>
              <w:rPr>
                <w:rFonts w:ascii="Arial" w:hAnsi="Arial" w:cs="Arial"/>
              </w:rPr>
            </w:pPr>
          </w:p>
        </w:tc>
      </w:tr>
      <w:tr w:rsidR="00FA0B39" w:rsidRPr="00C67100" w:rsidTr="00BA1AB6">
        <w:trPr>
          <w:trHeight w:val="20"/>
        </w:trPr>
        <w:tc>
          <w:tcPr>
            <w:tcW w:w="2050" w:type="dxa"/>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lastRenderedPageBreak/>
              <w:t>1</w:t>
            </w:r>
          </w:p>
        </w:tc>
        <w:tc>
          <w:tcPr>
            <w:tcW w:w="1564" w:type="dxa"/>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2</w:t>
            </w:r>
          </w:p>
        </w:tc>
        <w:tc>
          <w:tcPr>
            <w:tcW w:w="2396" w:type="dxa"/>
            <w:gridSpan w:val="2"/>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3</w:t>
            </w:r>
          </w:p>
        </w:tc>
        <w:tc>
          <w:tcPr>
            <w:tcW w:w="2160" w:type="dxa"/>
            <w:gridSpan w:val="5"/>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4</w:t>
            </w:r>
          </w:p>
        </w:tc>
        <w:tc>
          <w:tcPr>
            <w:tcW w:w="1256" w:type="dxa"/>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5</w:t>
            </w:r>
          </w:p>
        </w:tc>
      </w:tr>
      <w:tr w:rsidR="00FA0B39" w:rsidRPr="00C67100">
        <w:trPr>
          <w:trHeight w:val="20"/>
        </w:trPr>
        <w:tc>
          <w:tcPr>
            <w:tcW w:w="2050" w:type="dxa"/>
            <w:vMerge w:val="restart"/>
          </w:tcPr>
          <w:p w:rsidR="00FA0B39" w:rsidRPr="00C67100" w:rsidRDefault="00FA0B39" w:rsidP="00CD36D4">
            <w:pPr>
              <w:autoSpaceDE w:val="0"/>
              <w:autoSpaceDN w:val="0"/>
              <w:adjustRightInd w:val="0"/>
              <w:rPr>
                <w:rFonts w:ascii="Arial" w:hAnsi="Arial" w:cs="Arial"/>
              </w:rPr>
            </w:pPr>
            <w:r w:rsidRPr="00C67100">
              <w:rPr>
                <w:rFonts w:ascii="Arial" w:hAnsi="Arial" w:cs="Arial"/>
              </w:rPr>
              <w:t>Концертмейстер</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Руководство проектными и творческими группами, методическими объединениями, кафедрами</w:t>
            </w: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руководство объединениями педагогов (проектными командами, творческими группами, методическими </w:t>
            </w:r>
            <w:proofErr w:type="gramStart"/>
            <w:r w:rsidRPr="00C67100">
              <w:rPr>
                <w:rFonts w:ascii="Arial" w:hAnsi="Arial" w:cs="Arial"/>
              </w:rPr>
              <w:t xml:space="preserve">объединениями)   </w:t>
            </w:r>
            <w:proofErr w:type="gramEnd"/>
            <w:r w:rsidRPr="00C67100">
              <w:rPr>
                <w:rFonts w:ascii="Arial" w:hAnsi="Arial" w:cs="Arial"/>
              </w:rPr>
              <w:t xml:space="preserve"> </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обеспечение работы в соответствии с планом</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Ведение профессиональной документации (тематическое планирование, рабочие программы)</w:t>
            </w: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полнота и соответствие нормативным регламентирующим документам</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100%</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val="restart"/>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Достижения обучающихся</w:t>
            </w:r>
          </w:p>
        </w:tc>
        <w:tc>
          <w:tcPr>
            <w:tcW w:w="2410" w:type="dxa"/>
            <w:gridSpan w:val="3"/>
            <w:vMerge w:val="restart"/>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участие в         </w:t>
            </w:r>
            <w:r w:rsidRPr="00C67100">
              <w:rPr>
                <w:rFonts w:ascii="Arial" w:hAnsi="Arial" w:cs="Arial"/>
              </w:rPr>
              <w:br/>
              <w:t xml:space="preserve">соревнованиях, олимпиадах, научно-практических конференциях, конкурсах различного уровня </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участвующих от общего числа обучающихся</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autoSpaceDE w:val="0"/>
              <w:autoSpaceDN w:val="0"/>
              <w:adjustRightInd w:val="0"/>
              <w:jc w:val="both"/>
              <w:rPr>
                <w:rFonts w:ascii="Arial" w:hAnsi="Arial" w:cs="Arial"/>
              </w:rPr>
            </w:pPr>
          </w:p>
        </w:tc>
        <w:tc>
          <w:tcPr>
            <w:tcW w:w="2410" w:type="dxa"/>
            <w:gridSpan w:val="3"/>
            <w:vMerge/>
          </w:tcPr>
          <w:p w:rsidR="00FA0B39" w:rsidRPr="00C67100" w:rsidRDefault="00FA0B39" w:rsidP="00CD36D4">
            <w:pPr>
              <w:autoSpaceDE w:val="0"/>
              <w:autoSpaceDN w:val="0"/>
              <w:adjustRightInd w:val="0"/>
              <w:jc w:val="both"/>
              <w:rPr>
                <w:rFonts w:ascii="Arial" w:hAnsi="Arial" w:cs="Arial"/>
              </w:rPr>
            </w:pP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призовое место</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Организация деятельности детских объединений, организаций</w:t>
            </w: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постоянный состав, создание и        </w:t>
            </w:r>
            <w:r w:rsidRPr="00C67100">
              <w:rPr>
                <w:rFonts w:ascii="Arial" w:hAnsi="Arial" w:cs="Arial"/>
              </w:rPr>
              <w:br/>
              <w:t>реализация социальных проектов, программ</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за каждый проект, программу</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Высокий уровень педагогического мастерства </w:t>
            </w:r>
            <w:r w:rsidRPr="00C67100">
              <w:rPr>
                <w:rFonts w:ascii="Arial" w:hAnsi="Arial" w:cs="Arial"/>
              </w:rPr>
              <w:lastRenderedPageBreak/>
              <w:t>при организации образовательного процесса</w:t>
            </w:r>
          </w:p>
          <w:p w:rsidR="004C40E9" w:rsidRPr="00C67100" w:rsidRDefault="004C40E9" w:rsidP="00CD36D4">
            <w:pPr>
              <w:autoSpaceDE w:val="0"/>
              <w:autoSpaceDN w:val="0"/>
              <w:adjustRightInd w:val="0"/>
              <w:jc w:val="both"/>
              <w:rPr>
                <w:rFonts w:ascii="Arial" w:hAnsi="Arial" w:cs="Arial"/>
              </w:rPr>
            </w:pP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 xml:space="preserve">участие в конкурсах профессионального мастерства, использование полученного опыта </w:t>
            </w:r>
            <w:r w:rsidRPr="00C67100">
              <w:rPr>
                <w:rFonts w:ascii="Arial" w:hAnsi="Arial" w:cs="Arial"/>
              </w:rPr>
              <w:lastRenderedPageBreak/>
              <w:t>в своей повседневной деятельности</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 xml:space="preserve">внедрение новых технологий, форм, методов, приемов, демонстрация их </w:t>
            </w:r>
            <w:r w:rsidRPr="00C67100">
              <w:rPr>
                <w:rFonts w:ascii="Arial" w:hAnsi="Arial" w:cs="Arial"/>
              </w:rPr>
              <w:lastRenderedPageBreak/>
              <w:t>при проведении мастер-классов, творческих отчетов</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lastRenderedPageBreak/>
              <w:t>20</w:t>
            </w:r>
          </w:p>
        </w:tc>
      </w:tr>
      <w:tr w:rsidR="00FA0B39" w:rsidRPr="00C67100">
        <w:trPr>
          <w:trHeight w:val="20"/>
        </w:trPr>
        <w:tc>
          <w:tcPr>
            <w:tcW w:w="2050" w:type="dxa"/>
            <w:vMerge w:val="restart"/>
          </w:tcPr>
          <w:p w:rsidR="00FA0B39" w:rsidRPr="00C67100" w:rsidRDefault="00FA0B39" w:rsidP="00CD36D4">
            <w:pPr>
              <w:autoSpaceDE w:val="0"/>
              <w:autoSpaceDN w:val="0"/>
              <w:adjustRightInd w:val="0"/>
              <w:rPr>
                <w:rFonts w:ascii="Arial" w:hAnsi="Arial" w:cs="Arial"/>
              </w:rPr>
            </w:pPr>
            <w:r w:rsidRPr="00C67100">
              <w:rPr>
                <w:rFonts w:ascii="Arial" w:hAnsi="Arial" w:cs="Arial"/>
              </w:rPr>
              <w:lastRenderedPageBreak/>
              <w:t>библиотекарь</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Создание системы работы по        </w:t>
            </w:r>
            <w:r w:rsidRPr="00C67100">
              <w:rPr>
                <w:rFonts w:ascii="Arial" w:hAnsi="Arial" w:cs="Arial"/>
              </w:rPr>
              <w:br/>
              <w:t xml:space="preserve">повышению мотивации обучающихся к чтению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количество обучающихся и работников учреждения, пользующихся фондом библиотеки </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80%</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Совершенствование информационно-библиотечной системы учреждения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создание программы развития информационно библиографического пространства учреждения</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наличие программы развития</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Сохранность библиотечного фонда учреждения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количество списываемой литературы библиотечного фонда</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менее 20% фонда</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3</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val="restart"/>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Осуществление текущего информирования коллектива педагогов и обучающихся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проведение уроков информационной культуры</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 раз в четверть</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autoSpaceDE w:val="0"/>
              <w:autoSpaceDN w:val="0"/>
              <w:adjustRightInd w:val="0"/>
              <w:jc w:val="both"/>
              <w:rPr>
                <w:rFonts w:ascii="Arial" w:hAnsi="Arial" w:cs="Arial"/>
              </w:rPr>
            </w:pP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проведение дней информирования</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 раз в четверть</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Высокий </w:t>
            </w:r>
            <w:proofErr w:type="gramStart"/>
            <w:r w:rsidRPr="00C67100">
              <w:rPr>
                <w:rFonts w:ascii="Arial" w:hAnsi="Arial" w:cs="Arial"/>
              </w:rPr>
              <w:t xml:space="preserve">уровень  </w:t>
            </w:r>
            <w:r w:rsidRPr="00C67100">
              <w:rPr>
                <w:rFonts w:ascii="Arial" w:hAnsi="Arial" w:cs="Arial"/>
              </w:rPr>
              <w:br/>
              <w:t>профессионального</w:t>
            </w:r>
            <w:proofErr w:type="gramEnd"/>
            <w:r w:rsidRPr="00C67100">
              <w:rPr>
                <w:rFonts w:ascii="Arial" w:hAnsi="Arial" w:cs="Arial"/>
              </w:rPr>
              <w:t xml:space="preserve"> мастерства</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систематическая работа по повышению педагогического мастерства (курсы повышения квалификации, семинары, самообразование), </w:t>
            </w:r>
            <w:r w:rsidRPr="00C67100">
              <w:rPr>
                <w:rFonts w:ascii="Arial" w:hAnsi="Arial" w:cs="Arial"/>
              </w:rPr>
              <w:lastRenderedPageBreak/>
              <w:t xml:space="preserve">использование полученного опыта </w:t>
            </w:r>
            <w:r w:rsidRPr="00C67100">
              <w:rPr>
                <w:rFonts w:ascii="Arial" w:hAnsi="Arial" w:cs="Arial"/>
              </w:rPr>
              <w:br/>
              <w:t>в своей повседневной деятельности</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внедрение новых технологий, форм, методов, приемов, демонстрация их при проведении мастер-классов, творческих отчетов</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val="restart"/>
          </w:tcPr>
          <w:p w:rsidR="00FA0B39" w:rsidRPr="00C67100" w:rsidRDefault="00FA0B39" w:rsidP="004C7F23">
            <w:pPr>
              <w:autoSpaceDE w:val="0"/>
              <w:autoSpaceDN w:val="0"/>
              <w:adjustRightInd w:val="0"/>
              <w:rPr>
                <w:rFonts w:ascii="Arial" w:hAnsi="Arial" w:cs="Arial"/>
              </w:rPr>
            </w:pPr>
            <w:r w:rsidRPr="00C67100">
              <w:rPr>
                <w:rFonts w:ascii="Arial" w:hAnsi="Arial" w:cs="Arial"/>
              </w:rPr>
              <w:lastRenderedPageBreak/>
              <w:t xml:space="preserve">Секретарь </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Своевременная подготовка локальных нормативных актов</w:t>
            </w:r>
            <w:r w:rsidRPr="00C67100">
              <w:rPr>
                <w:rFonts w:ascii="Arial" w:hAnsi="Arial" w:cs="Arial"/>
              </w:rPr>
              <w:br/>
              <w:t>учреждения, финансово-экономических документов</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соответствие нормам действующего законодательства  </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100%</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Оформление документов для участия в краевых и федеральных </w:t>
            </w:r>
            <w:proofErr w:type="gramStart"/>
            <w:r w:rsidRPr="00C67100">
              <w:rPr>
                <w:rFonts w:ascii="Arial" w:hAnsi="Arial" w:cs="Arial"/>
              </w:rPr>
              <w:t xml:space="preserve">программах,   </w:t>
            </w:r>
            <w:proofErr w:type="gramEnd"/>
            <w:r w:rsidRPr="00C67100">
              <w:rPr>
                <w:rFonts w:ascii="Arial" w:hAnsi="Arial" w:cs="Arial"/>
              </w:rPr>
              <w:t xml:space="preserve">   </w:t>
            </w:r>
            <w:r w:rsidRPr="00C67100">
              <w:rPr>
                <w:rFonts w:ascii="Arial" w:hAnsi="Arial" w:cs="Arial"/>
              </w:rPr>
              <w:br/>
              <w:t>проектах, конкурсах</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соответствие заданным нормам</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100%</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Осуществление юридических консультаций для обучающихся и работников учреждения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Отсутствие конфликтов в учреждении</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0</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3"/>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Создание в учреждении единых требований к оформлению документов, системы </w:t>
            </w:r>
            <w:r w:rsidRPr="00C67100">
              <w:rPr>
                <w:rFonts w:ascii="Arial" w:hAnsi="Arial" w:cs="Arial"/>
              </w:rPr>
              <w:lastRenderedPageBreak/>
              <w:t xml:space="preserve">документооборота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 xml:space="preserve">наличие регламентов по созданию внутренних        </w:t>
            </w:r>
            <w:r w:rsidRPr="00C67100">
              <w:rPr>
                <w:rFonts w:ascii="Arial" w:hAnsi="Arial" w:cs="Arial"/>
              </w:rPr>
              <w:br/>
              <w:t>документов</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соблюдение регламентов</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val="restart"/>
          </w:tcPr>
          <w:p w:rsidR="00FA0B39" w:rsidRPr="00C67100" w:rsidRDefault="00FA0B39" w:rsidP="00CD36D4">
            <w:pPr>
              <w:autoSpaceDE w:val="0"/>
              <w:autoSpaceDN w:val="0"/>
              <w:adjustRightInd w:val="0"/>
              <w:rPr>
                <w:rFonts w:ascii="Arial" w:hAnsi="Arial" w:cs="Arial"/>
              </w:rPr>
            </w:pPr>
            <w:r w:rsidRPr="00C67100">
              <w:rPr>
                <w:rFonts w:ascii="Arial" w:hAnsi="Arial" w:cs="Arial"/>
              </w:rPr>
              <w:lastRenderedPageBreak/>
              <w:t xml:space="preserve">Рабочий по комплексному обслуживанию и ремонту здания, </w:t>
            </w:r>
            <w:proofErr w:type="gramStart"/>
            <w:r w:rsidRPr="00C67100">
              <w:rPr>
                <w:rFonts w:ascii="Arial" w:hAnsi="Arial" w:cs="Arial"/>
              </w:rPr>
              <w:t xml:space="preserve">дворник,   </w:t>
            </w:r>
            <w:proofErr w:type="gramEnd"/>
            <w:r w:rsidRPr="00C67100">
              <w:rPr>
                <w:rFonts w:ascii="Arial" w:hAnsi="Arial" w:cs="Arial"/>
              </w:rPr>
              <w:t xml:space="preserve"> гардеробщик, сторож,   электромонтер</w:t>
            </w:r>
            <w:r w:rsidR="00BA1AB6" w:rsidRPr="00C67100">
              <w:rPr>
                <w:rFonts w:ascii="Arial" w:hAnsi="Arial" w:cs="Arial"/>
              </w:rPr>
              <w:t xml:space="preserve"> по ремонту и обслуживанию электрооборудования</w:t>
            </w:r>
            <w:r w:rsidRPr="00C67100">
              <w:rPr>
                <w:rFonts w:ascii="Arial" w:hAnsi="Arial" w:cs="Arial"/>
              </w:rPr>
              <w:t>, уборщик служебных помещений</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Соблюдение санитарно-гигиенических норм, правил техники безопасности, правил дорожного движения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отсутствие замечаний надзорных органов, аварий            </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0         </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 xml:space="preserve">30 </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rPr>
                <w:rFonts w:ascii="Arial" w:hAnsi="Arial" w:cs="Arial"/>
              </w:rPr>
            </w:pPr>
            <w:r w:rsidRPr="00C67100">
              <w:rPr>
                <w:rFonts w:ascii="Arial" w:hAnsi="Arial" w:cs="Arial"/>
              </w:rPr>
              <w:t>Участие в мероприятиях учреждения</w:t>
            </w:r>
          </w:p>
        </w:tc>
        <w:tc>
          <w:tcPr>
            <w:tcW w:w="2126" w:type="dxa"/>
          </w:tcPr>
          <w:p w:rsidR="00FA0B39" w:rsidRPr="00C67100" w:rsidRDefault="00FA0B39" w:rsidP="00CD36D4">
            <w:pPr>
              <w:autoSpaceDE w:val="0"/>
              <w:autoSpaceDN w:val="0"/>
              <w:adjustRightInd w:val="0"/>
              <w:rPr>
                <w:rFonts w:ascii="Arial" w:hAnsi="Arial" w:cs="Arial"/>
              </w:rPr>
            </w:pPr>
            <w:r w:rsidRPr="00C67100">
              <w:rPr>
                <w:rFonts w:ascii="Arial" w:hAnsi="Arial" w:cs="Arial"/>
              </w:rPr>
              <w:t>Проведение праздников для обучающихся</w:t>
            </w:r>
          </w:p>
        </w:tc>
        <w:tc>
          <w:tcPr>
            <w:tcW w:w="2127"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постоянно</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Осуществление дополнительных работ </w:t>
            </w:r>
          </w:p>
        </w:tc>
        <w:tc>
          <w:tcPr>
            <w:tcW w:w="2126" w:type="dxa"/>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погрузочно-разгрузочные работы </w:t>
            </w:r>
          </w:p>
        </w:tc>
        <w:tc>
          <w:tcPr>
            <w:tcW w:w="2127" w:type="dxa"/>
            <w:gridSpan w:val="4"/>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постоянно          </w:t>
            </w:r>
          </w:p>
        </w:tc>
        <w:tc>
          <w:tcPr>
            <w:tcW w:w="1559" w:type="dxa"/>
            <w:gridSpan w:val="3"/>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30 </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Благоустройство территории учреждения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зеленая зона, ландшафтный дизайн</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наличие            </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 xml:space="preserve">30 </w:t>
            </w:r>
          </w:p>
        </w:tc>
      </w:tr>
      <w:tr w:rsidR="00FA0B39" w:rsidRPr="00C67100">
        <w:trPr>
          <w:trHeight w:val="825"/>
        </w:trPr>
        <w:tc>
          <w:tcPr>
            <w:tcW w:w="2050" w:type="dxa"/>
            <w:vMerge w:val="restart"/>
          </w:tcPr>
          <w:p w:rsidR="00FA0B39" w:rsidRPr="00C67100" w:rsidRDefault="00FA0B39" w:rsidP="00CD36D4">
            <w:pPr>
              <w:rPr>
                <w:rFonts w:ascii="Arial" w:hAnsi="Arial" w:cs="Arial"/>
              </w:rPr>
            </w:pPr>
            <w:r w:rsidRPr="00C67100">
              <w:rPr>
                <w:rFonts w:ascii="Arial" w:hAnsi="Arial" w:cs="Arial"/>
              </w:rPr>
              <w:t>Заведующий хозяйством</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Соблюдение санитарно-гигиенических норм, правил техники безопасности, пожарной безопасности</w:t>
            </w:r>
          </w:p>
        </w:tc>
        <w:tc>
          <w:tcPr>
            <w:tcW w:w="2126" w:type="dxa"/>
          </w:tcPr>
          <w:p w:rsidR="00FA0B39" w:rsidRPr="00C67100" w:rsidRDefault="00FA0B39" w:rsidP="00CD36D4">
            <w:pPr>
              <w:rPr>
                <w:rFonts w:ascii="Arial" w:hAnsi="Arial" w:cs="Arial"/>
              </w:rPr>
            </w:pPr>
            <w:r w:rsidRPr="00C67100">
              <w:rPr>
                <w:rFonts w:ascii="Arial" w:hAnsi="Arial" w:cs="Arial"/>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127" w:type="dxa"/>
            <w:gridSpan w:val="4"/>
          </w:tcPr>
          <w:p w:rsidR="00FA0B39" w:rsidRPr="00C67100" w:rsidRDefault="00FA0B39" w:rsidP="00CD36D4">
            <w:pPr>
              <w:rPr>
                <w:rFonts w:ascii="Arial" w:hAnsi="Arial" w:cs="Arial"/>
              </w:rPr>
            </w:pPr>
            <w:r w:rsidRPr="00C67100">
              <w:rPr>
                <w:rFonts w:ascii="Arial" w:hAnsi="Arial" w:cs="Arial"/>
              </w:rPr>
              <w:t>100%</w:t>
            </w:r>
          </w:p>
        </w:tc>
        <w:tc>
          <w:tcPr>
            <w:tcW w:w="1559" w:type="dxa"/>
            <w:gridSpan w:val="3"/>
          </w:tcPr>
          <w:p w:rsidR="00FA0B39" w:rsidRPr="00C67100" w:rsidRDefault="00FA0B39" w:rsidP="00CD36D4">
            <w:pPr>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Обеспечение сохранности имущества и его учет</w:t>
            </w:r>
          </w:p>
        </w:tc>
        <w:tc>
          <w:tcPr>
            <w:tcW w:w="2126" w:type="dxa"/>
          </w:tcPr>
          <w:p w:rsidR="00FA0B39" w:rsidRPr="00C67100" w:rsidRDefault="00FA0B39" w:rsidP="00CD36D4">
            <w:pPr>
              <w:rPr>
                <w:rFonts w:ascii="Arial" w:hAnsi="Arial" w:cs="Arial"/>
              </w:rPr>
            </w:pPr>
            <w:r w:rsidRPr="00C67100">
              <w:rPr>
                <w:rFonts w:ascii="Arial" w:hAnsi="Arial" w:cs="Arial"/>
              </w:rPr>
              <w:t>Замечания по утрате и порче имущества</w:t>
            </w:r>
          </w:p>
        </w:tc>
        <w:tc>
          <w:tcPr>
            <w:tcW w:w="2127" w:type="dxa"/>
            <w:gridSpan w:val="4"/>
          </w:tcPr>
          <w:p w:rsidR="00FA0B39" w:rsidRPr="00C67100" w:rsidRDefault="00FA0B39" w:rsidP="00CD36D4">
            <w:pPr>
              <w:rPr>
                <w:rFonts w:ascii="Arial" w:hAnsi="Arial" w:cs="Arial"/>
              </w:rPr>
            </w:pPr>
            <w:r w:rsidRPr="00C67100">
              <w:rPr>
                <w:rFonts w:ascii="Arial" w:hAnsi="Arial" w:cs="Arial"/>
              </w:rPr>
              <w:t>0</w:t>
            </w:r>
          </w:p>
        </w:tc>
        <w:tc>
          <w:tcPr>
            <w:tcW w:w="1559" w:type="dxa"/>
            <w:gridSpan w:val="3"/>
          </w:tcPr>
          <w:p w:rsidR="00FA0B39" w:rsidRPr="00C67100" w:rsidRDefault="00FA0B39" w:rsidP="00CD36D4">
            <w:pPr>
              <w:rPr>
                <w:rFonts w:ascii="Arial" w:hAnsi="Arial" w:cs="Arial"/>
              </w:rPr>
            </w:pPr>
            <w:r w:rsidRPr="00C67100">
              <w:rPr>
                <w:rFonts w:ascii="Arial" w:hAnsi="Arial" w:cs="Arial"/>
              </w:rPr>
              <w:t>10</w:t>
            </w:r>
          </w:p>
        </w:tc>
      </w:tr>
      <w:tr w:rsidR="00FA0B39" w:rsidRPr="00C67100">
        <w:trPr>
          <w:trHeight w:val="263"/>
        </w:trPr>
        <w:tc>
          <w:tcPr>
            <w:tcW w:w="2050" w:type="dxa"/>
            <w:vMerge/>
            <w:tcBorders>
              <w:top w:val="single" w:sz="6" w:space="0" w:color="auto"/>
            </w:tcBorders>
          </w:tcPr>
          <w:p w:rsidR="00FA0B39" w:rsidRPr="00C67100" w:rsidRDefault="00FA0B39" w:rsidP="00CD36D4">
            <w:pPr>
              <w:autoSpaceDE w:val="0"/>
              <w:autoSpaceDN w:val="0"/>
              <w:adjustRightInd w:val="0"/>
              <w:rPr>
                <w:rFonts w:ascii="Arial" w:hAnsi="Arial" w:cs="Arial"/>
              </w:rPr>
            </w:pPr>
          </w:p>
        </w:tc>
        <w:tc>
          <w:tcPr>
            <w:tcW w:w="7376" w:type="dxa"/>
            <w:gridSpan w:val="9"/>
            <w:tcBorders>
              <w:top w:val="single" w:sz="6" w:space="0" w:color="auto"/>
            </w:tcBorders>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Оперативность работы</w:t>
            </w:r>
          </w:p>
        </w:tc>
        <w:tc>
          <w:tcPr>
            <w:tcW w:w="2126" w:type="dxa"/>
          </w:tcPr>
          <w:p w:rsidR="00FA0B39" w:rsidRPr="00C67100" w:rsidRDefault="00FA0B39" w:rsidP="00CD36D4">
            <w:pPr>
              <w:rPr>
                <w:rFonts w:ascii="Arial" w:hAnsi="Arial" w:cs="Arial"/>
              </w:rPr>
            </w:pPr>
            <w:r w:rsidRPr="00C67100">
              <w:rPr>
                <w:rFonts w:ascii="Arial" w:hAnsi="Arial" w:cs="Arial"/>
              </w:rPr>
              <w:t>Своевременное обеспечение сезонной подготовки обслуживаемого здания, сооружения, оборудования и механизмов</w:t>
            </w:r>
          </w:p>
        </w:tc>
        <w:tc>
          <w:tcPr>
            <w:tcW w:w="2127" w:type="dxa"/>
            <w:gridSpan w:val="4"/>
          </w:tcPr>
          <w:p w:rsidR="00FA0B39" w:rsidRPr="00C67100" w:rsidRDefault="00FA0B39" w:rsidP="00CD36D4">
            <w:pPr>
              <w:rPr>
                <w:rFonts w:ascii="Arial" w:hAnsi="Arial" w:cs="Arial"/>
              </w:rPr>
            </w:pPr>
            <w:r w:rsidRPr="00C67100">
              <w:rPr>
                <w:rFonts w:ascii="Arial" w:hAnsi="Arial" w:cs="Arial"/>
              </w:rPr>
              <w:t>Выполнение работ ранее установленного срока без снижения качества</w:t>
            </w:r>
          </w:p>
        </w:tc>
        <w:tc>
          <w:tcPr>
            <w:tcW w:w="1559" w:type="dxa"/>
            <w:gridSpan w:val="3"/>
          </w:tcPr>
          <w:p w:rsidR="00FA0B39" w:rsidRPr="00C67100" w:rsidRDefault="00FA0B39" w:rsidP="00CD36D4">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Осуществление дополнительных работ</w:t>
            </w:r>
          </w:p>
        </w:tc>
        <w:tc>
          <w:tcPr>
            <w:tcW w:w="2126" w:type="dxa"/>
          </w:tcPr>
          <w:p w:rsidR="00FA0B39" w:rsidRPr="00C67100" w:rsidRDefault="00FA0B39" w:rsidP="00CD36D4">
            <w:pPr>
              <w:rPr>
                <w:rFonts w:ascii="Arial" w:hAnsi="Arial" w:cs="Arial"/>
              </w:rPr>
            </w:pPr>
            <w:r w:rsidRPr="00C67100">
              <w:rPr>
                <w:rFonts w:ascii="Arial" w:hAnsi="Arial" w:cs="Arial"/>
              </w:rPr>
              <w:t>Участие в проведении ремонтных работ в учреждении</w:t>
            </w:r>
          </w:p>
        </w:tc>
        <w:tc>
          <w:tcPr>
            <w:tcW w:w="2127" w:type="dxa"/>
            <w:gridSpan w:val="4"/>
          </w:tcPr>
          <w:p w:rsidR="00FA0B39" w:rsidRPr="00C67100" w:rsidRDefault="00FA0B39" w:rsidP="00CD36D4">
            <w:pPr>
              <w:rPr>
                <w:rFonts w:ascii="Arial" w:hAnsi="Arial" w:cs="Arial"/>
              </w:rPr>
            </w:pPr>
            <w:r w:rsidRPr="00C67100">
              <w:rPr>
                <w:rFonts w:ascii="Arial" w:hAnsi="Arial" w:cs="Arial"/>
              </w:rPr>
              <w:t>Своевременно, качественно</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30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val="restart"/>
          </w:tcPr>
          <w:p w:rsidR="00FA0B39" w:rsidRPr="00C67100" w:rsidRDefault="00FA0B39" w:rsidP="00CD36D4">
            <w:pPr>
              <w:rPr>
                <w:rFonts w:ascii="Arial" w:hAnsi="Arial" w:cs="Arial"/>
              </w:rPr>
            </w:pPr>
            <w:r w:rsidRPr="00C67100">
              <w:rPr>
                <w:rFonts w:ascii="Arial" w:hAnsi="Arial" w:cs="Arial"/>
              </w:rPr>
              <w:t>Ресурсосбережение при выполнении работ</w:t>
            </w:r>
          </w:p>
        </w:tc>
        <w:tc>
          <w:tcPr>
            <w:tcW w:w="2126" w:type="dxa"/>
          </w:tcPr>
          <w:p w:rsidR="00FA0B39" w:rsidRPr="00C67100" w:rsidRDefault="00FA0B39" w:rsidP="00CD36D4">
            <w:pPr>
              <w:rPr>
                <w:rFonts w:ascii="Arial" w:hAnsi="Arial" w:cs="Arial"/>
              </w:rPr>
            </w:pPr>
            <w:r w:rsidRPr="00C67100">
              <w:rPr>
                <w:rFonts w:ascii="Arial" w:hAnsi="Arial" w:cs="Arial"/>
              </w:rPr>
              <w:t>Осуществление рационального расходования материалов</w:t>
            </w:r>
          </w:p>
        </w:tc>
        <w:tc>
          <w:tcPr>
            <w:tcW w:w="2127" w:type="dxa"/>
            <w:gridSpan w:val="4"/>
          </w:tcPr>
          <w:p w:rsidR="00FA0B39" w:rsidRPr="00C67100" w:rsidRDefault="00FA0B39" w:rsidP="00CD36D4">
            <w:pPr>
              <w:rPr>
                <w:rFonts w:ascii="Arial" w:hAnsi="Arial" w:cs="Arial"/>
              </w:rPr>
            </w:pPr>
            <w:r w:rsidRPr="00C67100">
              <w:rPr>
                <w:rFonts w:ascii="Arial" w:hAnsi="Arial" w:cs="Arial"/>
              </w:rPr>
              <w:t>Экономия материальных средств</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FA0B39" w:rsidRPr="00C67100" w:rsidRDefault="00FA0B39" w:rsidP="00CD36D4">
            <w:pPr>
              <w:rPr>
                <w:rFonts w:ascii="Arial" w:hAnsi="Arial" w:cs="Arial"/>
              </w:rPr>
            </w:pPr>
            <w:r w:rsidRPr="00C67100">
              <w:rPr>
                <w:rFonts w:ascii="Arial" w:hAnsi="Arial" w:cs="Arial"/>
              </w:rPr>
              <w:t>Осуществление рационального расходования электроэнергии</w:t>
            </w:r>
          </w:p>
        </w:tc>
        <w:tc>
          <w:tcPr>
            <w:tcW w:w="2127" w:type="dxa"/>
            <w:gridSpan w:val="4"/>
          </w:tcPr>
          <w:p w:rsidR="00FA0B39" w:rsidRPr="00C67100" w:rsidRDefault="00FA0B39" w:rsidP="00CD36D4">
            <w:pPr>
              <w:rPr>
                <w:rFonts w:ascii="Arial" w:hAnsi="Arial" w:cs="Arial"/>
              </w:rPr>
            </w:pPr>
            <w:r w:rsidRPr="00C67100">
              <w:rPr>
                <w:rFonts w:ascii="Arial" w:hAnsi="Arial" w:cs="Arial"/>
              </w:rPr>
              <w:t>Отсутствие превышения лимитов</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FA0B39" w:rsidRPr="00C67100" w:rsidRDefault="00FA0B39" w:rsidP="00CD36D4">
            <w:pPr>
              <w:rPr>
                <w:rFonts w:ascii="Arial" w:hAnsi="Arial" w:cs="Arial"/>
              </w:rPr>
            </w:pPr>
            <w:r w:rsidRPr="00C67100">
              <w:rPr>
                <w:rFonts w:ascii="Arial" w:hAnsi="Arial" w:cs="Arial"/>
              </w:rPr>
              <w:t>Бесперебойная и безаварийная работа систем жизнеобеспечения</w:t>
            </w:r>
          </w:p>
        </w:tc>
        <w:tc>
          <w:tcPr>
            <w:tcW w:w="2127" w:type="dxa"/>
            <w:gridSpan w:val="4"/>
          </w:tcPr>
          <w:p w:rsidR="00FA0B39" w:rsidRPr="00C67100" w:rsidRDefault="00FA0B39" w:rsidP="00CD36D4">
            <w:pPr>
              <w:rPr>
                <w:rFonts w:ascii="Arial" w:hAnsi="Arial" w:cs="Arial"/>
              </w:rPr>
            </w:pPr>
            <w:r w:rsidRPr="00C67100">
              <w:rPr>
                <w:rFonts w:ascii="Arial" w:hAnsi="Arial" w:cs="Arial"/>
              </w:rPr>
              <w:t>Отсутствие замечаний по бесперебойной и безаварийной работе систем жизнеобеспечения</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574"/>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FA0B39" w:rsidRPr="00C67100" w:rsidRDefault="00FA0B39" w:rsidP="00CD36D4">
            <w:pPr>
              <w:rPr>
                <w:rFonts w:ascii="Arial" w:hAnsi="Arial" w:cs="Arial"/>
              </w:rPr>
            </w:pPr>
            <w:r w:rsidRPr="00C67100">
              <w:rPr>
                <w:rFonts w:ascii="Arial" w:hAnsi="Arial" w:cs="Arial"/>
              </w:rPr>
              <w:t>Качественное и своевременное проведение инвентаризации школьного имущества</w:t>
            </w:r>
          </w:p>
        </w:tc>
        <w:tc>
          <w:tcPr>
            <w:tcW w:w="2127" w:type="dxa"/>
            <w:gridSpan w:val="4"/>
          </w:tcPr>
          <w:p w:rsidR="00FA0B39" w:rsidRPr="00C67100" w:rsidRDefault="00FA0B39" w:rsidP="00CD36D4">
            <w:pPr>
              <w:rPr>
                <w:rFonts w:ascii="Arial" w:hAnsi="Arial" w:cs="Arial"/>
              </w:rPr>
            </w:pPr>
            <w:r w:rsidRPr="00C67100">
              <w:rPr>
                <w:rFonts w:ascii="Arial" w:hAnsi="Arial" w:cs="Arial"/>
              </w:rPr>
              <w:t>Отсутствие недостачи и неустановленного оборудования</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7B6C4D" w:rsidRPr="00C67100" w:rsidRDefault="00FA0B39" w:rsidP="00CD36D4">
            <w:pPr>
              <w:rPr>
                <w:rFonts w:ascii="Arial" w:hAnsi="Arial" w:cs="Arial"/>
              </w:rPr>
            </w:pPr>
            <w:r w:rsidRPr="00C67100">
              <w:rPr>
                <w:rFonts w:ascii="Arial" w:hAnsi="Arial" w:cs="Arial"/>
              </w:rPr>
              <w:t>Укомплектованность ставок обслу</w:t>
            </w:r>
            <w:r w:rsidR="007B6C4D" w:rsidRPr="00C67100">
              <w:rPr>
                <w:rFonts w:ascii="Arial" w:hAnsi="Arial" w:cs="Arial"/>
              </w:rPr>
              <w:t xml:space="preserve">живающего персонала </w:t>
            </w:r>
          </w:p>
          <w:p w:rsidR="00FA0B39" w:rsidRPr="00C67100" w:rsidRDefault="007B6C4D" w:rsidP="00CD36D4">
            <w:pPr>
              <w:rPr>
                <w:rFonts w:ascii="Arial" w:hAnsi="Arial" w:cs="Arial"/>
              </w:rPr>
            </w:pPr>
            <w:proofErr w:type="gramStart"/>
            <w:r w:rsidRPr="00C67100">
              <w:rPr>
                <w:rFonts w:ascii="Arial" w:hAnsi="Arial" w:cs="Arial"/>
              </w:rPr>
              <w:t>(</w:t>
            </w:r>
            <w:r w:rsidR="00FA0B39" w:rsidRPr="00C67100">
              <w:rPr>
                <w:rFonts w:ascii="Arial" w:hAnsi="Arial" w:cs="Arial"/>
              </w:rPr>
              <w:t xml:space="preserve"> секретарей</w:t>
            </w:r>
            <w:proofErr w:type="gramEnd"/>
            <w:r w:rsidR="00FA0B39" w:rsidRPr="00C67100">
              <w:rPr>
                <w:rFonts w:ascii="Arial" w:hAnsi="Arial" w:cs="Arial"/>
              </w:rPr>
              <w:t xml:space="preserve">, дворников, гардеробщиков, сторожей, уборщиков служебных </w:t>
            </w:r>
            <w:r w:rsidR="00FA0B39" w:rsidRPr="00C67100">
              <w:rPr>
                <w:rFonts w:ascii="Arial" w:hAnsi="Arial" w:cs="Arial"/>
              </w:rPr>
              <w:lastRenderedPageBreak/>
              <w:t>помещений и рабочих по обслуживанию и текущему ремонту здания, сооружения и оборудования)</w:t>
            </w:r>
          </w:p>
        </w:tc>
        <w:tc>
          <w:tcPr>
            <w:tcW w:w="2127" w:type="dxa"/>
            <w:gridSpan w:val="4"/>
          </w:tcPr>
          <w:p w:rsidR="00FA0B39" w:rsidRPr="00C67100" w:rsidRDefault="00FA0B39" w:rsidP="00CD36D4">
            <w:pPr>
              <w:rPr>
                <w:rFonts w:ascii="Arial" w:hAnsi="Arial" w:cs="Arial"/>
              </w:rPr>
            </w:pPr>
            <w:r w:rsidRPr="00C67100">
              <w:rPr>
                <w:rFonts w:ascii="Arial" w:hAnsi="Arial" w:cs="Arial"/>
              </w:rPr>
              <w:lastRenderedPageBreak/>
              <w:t>100%</w:t>
            </w:r>
          </w:p>
        </w:tc>
        <w:tc>
          <w:tcPr>
            <w:tcW w:w="1559" w:type="dxa"/>
            <w:gridSpan w:val="3"/>
          </w:tcPr>
          <w:p w:rsidR="00FA0B39" w:rsidRPr="00C67100" w:rsidRDefault="00FA0B39" w:rsidP="00CD36D4">
            <w:pPr>
              <w:rPr>
                <w:rFonts w:ascii="Arial" w:hAnsi="Arial" w:cs="Arial"/>
              </w:rPr>
            </w:pPr>
            <w:r w:rsidRPr="00C67100">
              <w:rPr>
                <w:rFonts w:ascii="Arial" w:hAnsi="Arial" w:cs="Arial"/>
              </w:rPr>
              <w:t>10</w:t>
            </w:r>
          </w:p>
        </w:tc>
      </w:tr>
      <w:tr w:rsidR="00FA0B39" w:rsidRPr="00C67100">
        <w:trPr>
          <w:trHeight w:val="20"/>
        </w:trPr>
        <w:tc>
          <w:tcPr>
            <w:tcW w:w="2050" w:type="dxa"/>
            <w:vMerge w:val="restart"/>
          </w:tcPr>
          <w:p w:rsidR="00FA0B39" w:rsidRPr="00C67100" w:rsidRDefault="00FA0B39" w:rsidP="00B718F0">
            <w:pPr>
              <w:rPr>
                <w:rFonts w:ascii="Arial" w:hAnsi="Arial" w:cs="Arial"/>
              </w:rPr>
            </w:pPr>
            <w:r w:rsidRPr="00C67100">
              <w:rPr>
                <w:rFonts w:ascii="Arial" w:hAnsi="Arial" w:cs="Arial"/>
              </w:rPr>
              <w:lastRenderedPageBreak/>
              <w:t>Преподаватель</w:t>
            </w:r>
          </w:p>
        </w:tc>
        <w:tc>
          <w:tcPr>
            <w:tcW w:w="7376" w:type="dxa"/>
            <w:gridSpan w:val="9"/>
          </w:tcPr>
          <w:p w:rsidR="00FA0B39" w:rsidRPr="00C67100" w:rsidRDefault="00FA0B39" w:rsidP="00CD36D4">
            <w:pPr>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 xml:space="preserve">Сохранность количества потребителей </w:t>
            </w:r>
            <w:proofErr w:type="gramStart"/>
            <w:r w:rsidRPr="00C67100">
              <w:rPr>
                <w:rFonts w:ascii="Arial" w:hAnsi="Arial" w:cs="Arial"/>
              </w:rPr>
              <w:t>муниципальных  услуг</w:t>
            </w:r>
            <w:proofErr w:type="gramEnd"/>
            <w:r w:rsidRPr="00C67100">
              <w:rPr>
                <w:rFonts w:ascii="Arial" w:hAnsi="Arial" w:cs="Arial"/>
              </w:rPr>
              <w:t xml:space="preserve"> </w:t>
            </w:r>
          </w:p>
        </w:tc>
        <w:tc>
          <w:tcPr>
            <w:tcW w:w="2126" w:type="dxa"/>
          </w:tcPr>
          <w:p w:rsidR="00FA0B39" w:rsidRPr="00C67100" w:rsidRDefault="00FA0B39" w:rsidP="00B718F0">
            <w:pPr>
              <w:rPr>
                <w:rFonts w:ascii="Arial" w:hAnsi="Arial" w:cs="Arial"/>
              </w:rPr>
            </w:pPr>
            <w:r w:rsidRPr="00C67100">
              <w:rPr>
                <w:rFonts w:ascii="Arial" w:hAnsi="Arial" w:cs="Arial"/>
              </w:rPr>
              <w:t>Стабильный состав объединения по годам обучения</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отчисленных обучающихся в течение квартала</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Полнота реализации образовательной программы</w:t>
            </w:r>
          </w:p>
        </w:tc>
        <w:tc>
          <w:tcPr>
            <w:tcW w:w="2126" w:type="dxa"/>
          </w:tcPr>
          <w:p w:rsidR="00FA0B39" w:rsidRPr="00C67100" w:rsidRDefault="00FA0B39" w:rsidP="00B718F0">
            <w:pPr>
              <w:rPr>
                <w:rFonts w:ascii="Arial" w:hAnsi="Arial" w:cs="Arial"/>
              </w:rPr>
            </w:pPr>
            <w:r w:rsidRPr="00C67100">
              <w:rPr>
                <w:rFonts w:ascii="Arial" w:hAnsi="Arial" w:cs="Arial"/>
              </w:rPr>
              <w:t>Выполнение учебного плана дополнительной образовательной программы</w:t>
            </w:r>
          </w:p>
        </w:tc>
        <w:tc>
          <w:tcPr>
            <w:tcW w:w="2127" w:type="dxa"/>
            <w:gridSpan w:val="4"/>
          </w:tcPr>
          <w:p w:rsidR="00FA0B39" w:rsidRPr="00C67100" w:rsidRDefault="00FA0B39" w:rsidP="00B718F0">
            <w:pPr>
              <w:rPr>
                <w:rFonts w:ascii="Arial" w:hAnsi="Arial" w:cs="Arial"/>
              </w:rPr>
            </w:pPr>
            <w:r w:rsidRPr="00C67100">
              <w:rPr>
                <w:rFonts w:ascii="Arial" w:hAnsi="Arial" w:cs="Arial"/>
              </w:rPr>
              <w:t>100% от запланированного в квартал</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Методическое обеспечение образовательной программы (по каждой программе)</w:t>
            </w:r>
          </w:p>
        </w:tc>
        <w:tc>
          <w:tcPr>
            <w:tcW w:w="2126" w:type="dxa"/>
          </w:tcPr>
          <w:p w:rsidR="00FA0B39" w:rsidRPr="00C67100" w:rsidRDefault="00FA0B39" w:rsidP="00B718F0">
            <w:pPr>
              <w:rPr>
                <w:rFonts w:ascii="Arial" w:hAnsi="Arial" w:cs="Arial"/>
              </w:rPr>
            </w:pPr>
            <w:r w:rsidRPr="00C67100">
              <w:rPr>
                <w:rFonts w:ascii="Arial" w:hAnsi="Arial" w:cs="Arial"/>
              </w:rPr>
              <w:t>Разработка планов- конспектов занятий в соответствии с программой</w:t>
            </w:r>
          </w:p>
        </w:tc>
        <w:tc>
          <w:tcPr>
            <w:tcW w:w="2127" w:type="dxa"/>
            <w:gridSpan w:val="4"/>
          </w:tcPr>
          <w:p w:rsidR="00FA0B39" w:rsidRPr="00C67100" w:rsidRDefault="00FA0B39" w:rsidP="00B718F0">
            <w:pPr>
              <w:rPr>
                <w:rFonts w:ascii="Arial" w:hAnsi="Arial" w:cs="Arial"/>
              </w:rPr>
            </w:pPr>
            <w:r w:rsidRPr="00C67100">
              <w:rPr>
                <w:rFonts w:ascii="Arial" w:hAnsi="Arial" w:cs="Arial"/>
              </w:rPr>
              <w:t>наличие в соответствии с программой</w:t>
            </w:r>
          </w:p>
        </w:tc>
        <w:tc>
          <w:tcPr>
            <w:tcW w:w="1559" w:type="dxa"/>
            <w:gridSpan w:val="3"/>
          </w:tcPr>
          <w:p w:rsidR="00FA0B39" w:rsidRPr="00C67100" w:rsidRDefault="00FA0B39" w:rsidP="00B718F0">
            <w:pPr>
              <w:rPr>
                <w:rFonts w:ascii="Arial" w:hAnsi="Arial" w:cs="Arial"/>
              </w:rPr>
            </w:pPr>
            <w:r w:rsidRPr="00C67100">
              <w:rPr>
                <w:rFonts w:ascii="Arial" w:hAnsi="Arial" w:cs="Arial"/>
              </w:rPr>
              <w:t>до 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Изготовление инструктивно- методических материалов, дидактических материалов, учебно-наглядных пособий</w:t>
            </w:r>
          </w:p>
        </w:tc>
        <w:tc>
          <w:tcPr>
            <w:tcW w:w="2127" w:type="dxa"/>
            <w:gridSpan w:val="4"/>
          </w:tcPr>
          <w:p w:rsidR="00FA0B39" w:rsidRPr="00C67100" w:rsidRDefault="00FA0B39" w:rsidP="00B718F0">
            <w:pPr>
              <w:rPr>
                <w:rFonts w:ascii="Arial" w:hAnsi="Arial" w:cs="Arial"/>
              </w:rPr>
            </w:pPr>
            <w:r w:rsidRPr="00C67100">
              <w:rPr>
                <w:rFonts w:ascii="Arial" w:hAnsi="Arial" w:cs="Arial"/>
              </w:rPr>
              <w:t>наличие материалов, пособий</w:t>
            </w:r>
          </w:p>
        </w:tc>
        <w:tc>
          <w:tcPr>
            <w:tcW w:w="1559" w:type="dxa"/>
            <w:gridSpan w:val="3"/>
          </w:tcPr>
          <w:p w:rsidR="00FA0B39" w:rsidRPr="00C67100" w:rsidRDefault="00FA0B39" w:rsidP="00B718F0">
            <w:pPr>
              <w:rPr>
                <w:rFonts w:ascii="Arial" w:hAnsi="Arial" w:cs="Arial"/>
              </w:rPr>
            </w:pPr>
            <w:r w:rsidRPr="00C67100">
              <w:rPr>
                <w:rFonts w:ascii="Arial" w:hAnsi="Arial" w:cs="Arial"/>
              </w:rPr>
              <w:t>до 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Ведение профессиональной документации</w:t>
            </w:r>
          </w:p>
        </w:tc>
        <w:tc>
          <w:tcPr>
            <w:tcW w:w="2126" w:type="dxa"/>
          </w:tcPr>
          <w:p w:rsidR="00FA0B39" w:rsidRPr="00C67100" w:rsidRDefault="00FA0B39" w:rsidP="00B718F0">
            <w:pPr>
              <w:rPr>
                <w:rFonts w:ascii="Arial" w:hAnsi="Arial" w:cs="Arial"/>
              </w:rPr>
            </w:pPr>
            <w:r w:rsidRPr="00C67100">
              <w:rPr>
                <w:rFonts w:ascii="Arial" w:hAnsi="Arial" w:cs="Arial"/>
              </w:rPr>
              <w:t xml:space="preserve">Полнота и соответствие документов педагога дополнительного образования (журнал, рабочие программы, календарно- тематический план, </w:t>
            </w:r>
            <w:r w:rsidRPr="00C67100">
              <w:rPr>
                <w:rFonts w:ascii="Arial" w:hAnsi="Arial" w:cs="Arial"/>
              </w:rPr>
              <w:lastRenderedPageBreak/>
              <w:t>аналитические записки, расписание работы объединения и др.) нормативным актам, регламентирующим работу</w:t>
            </w:r>
          </w:p>
        </w:tc>
        <w:tc>
          <w:tcPr>
            <w:tcW w:w="2127" w:type="dxa"/>
            <w:gridSpan w:val="4"/>
          </w:tcPr>
          <w:p w:rsidR="00FA0B39" w:rsidRPr="00C67100" w:rsidRDefault="00FA0B39" w:rsidP="00B718F0">
            <w:pPr>
              <w:rPr>
                <w:rFonts w:ascii="Arial" w:hAnsi="Arial" w:cs="Arial"/>
              </w:rPr>
            </w:pPr>
            <w:r w:rsidRPr="00C67100">
              <w:rPr>
                <w:rFonts w:ascii="Arial" w:hAnsi="Arial" w:cs="Arial"/>
              </w:rPr>
              <w:lastRenderedPageBreak/>
              <w:t>отсутствие замечаний к документам в отчетный период</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2126" w:type="dxa"/>
          </w:tcPr>
          <w:p w:rsidR="00FA0B39" w:rsidRPr="00C67100" w:rsidRDefault="00FA0B39" w:rsidP="00B718F0">
            <w:pPr>
              <w:rPr>
                <w:rFonts w:ascii="Arial" w:hAnsi="Arial" w:cs="Arial"/>
              </w:rPr>
            </w:pPr>
            <w:r w:rsidRPr="00C67100">
              <w:rPr>
                <w:rFonts w:ascii="Arial" w:hAnsi="Arial" w:cs="Arial"/>
              </w:rPr>
              <w:t>Уровень учреждения</w:t>
            </w:r>
          </w:p>
        </w:tc>
        <w:tc>
          <w:tcPr>
            <w:tcW w:w="2127" w:type="dxa"/>
            <w:gridSpan w:val="4"/>
          </w:tcPr>
          <w:p w:rsidR="00FA0B39" w:rsidRPr="00C67100" w:rsidRDefault="00FA0B39" w:rsidP="00B718F0">
            <w:pPr>
              <w:rPr>
                <w:rFonts w:ascii="Arial" w:hAnsi="Arial" w:cs="Arial"/>
              </w:rPr>
            </w:pPr>
            <w:r w:rsidRPr="00C67100">
              <w:rPr>
                <w:rFonts w:ascii="Arial" w:hAnsi="Arial" w:cs="Arial"/>
              </w:rPr>
              <w:t>доклад, выступление, публикация, презентация</w:t>
            </w:r>
          </w:p>
        </w:tc>
        <w:tc>
          <w:tcPr>
            <w:tcW w:w="1559" w:type="dxa"/>
            <w:gridSpan w:val="3"/>
          </w:tcPr>
          <w:p w:rsidR="00FA0B39" w:rsidRPr="00C67100" w:rsidRDefault="00FA0B39" w:rsidP="00B718F0">
            <w:pPr>
              <w:rPr>
                <w:rFonts w:ascii="Arial" w:hAnsi="Arial" w:cs="Arial"/>
              </w:rPr>
            </w:pPr>
            <w:r w:rsidRPr="00C67100">
              <w:rPr>
                <w:rFonts w:ascii="Arial" w:hAnsi="Arial" w:cs="Arial"/>
              </w:rPr>
              <w:t>5 за каждое, но не более 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Краевой уровень</w:t>
            </w:r>
          </w:p>
        </w:tc>
        <w:tc>
          <w:tcPr>
            <w:tcW w:w="2127" w:type="dxa"/>
            <w:gridSpan w:val="4"/>
          </w:tcPr>
          <w:p w:rsidR="00FA0B39" w:rsidRPr="00C67100" w:rsidRDefault="00FA0B39" w:rsidP="00B718F0">
            <w:pPr>
              <w:rPr>
                <w:rFonts w:ascii="Arial" w:hAnsi="Arial" w:cs="Arial"/>
              </w:rPr>
            </w:pPr>
            <w:r w:rsidRPr="00C67100">
              <w:rPr>
                <w:rFonts w:ascii="Arial" w:hAnsi="Arial" w:cs="Arial"/>
              </w:rPr>
              <w:t>доклад, выступление, публикация, презентация</w:t>
            </w:r>
          </w:p>
        </w:tc>
        <w:tc>
          <w:tcPr>
            <w:tcW w:w="1559" w:type="dxa"/>
            <w:gridSpan w:val="3"/>
          </w:tcPr>
          <w:p w:rsidR="00FA0B39" w:rsidRPr="00C67100" w:rsidRDefault="00FA0B39" w:rsidP="00B718F0">
            <w:pPr>
              <w:rPr>
                <w:rFonts w:ascii="Arial" w:hAnsi="Arial" w:cs="Arial"/>
              </w:rPr>
            </w:pPr>
            <w:r w:rsidRPr="00C67100">
              <w:rPr>
                <w:rFonts w:ascii="Arial" w:hAnsi="Arial" w:cs="Arial"/>
              </w:rPr>
              <w:t>15 за каждое, но не более 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Межрегиональный, российский уровни</w:t>
            </w:r>
          </w:p>
        </w:tc>
        <w:tc>
          <w:tcPr>
            <w:tcW w:w="2127" w:type="dxa"/>
            <w:gridSpan w:val="4"/>
          </w:tcPr>
          <w:p w:rsidR="00FA0B39" w:rsidRPr="00C67100" w:rsidRDefault="00FA0B39" w:rsidP="00B718F0">
            <w:pPr>
              <w:rPr>
                <w:rFonts w:ascii="Arial" w:hAnsi="Arial" w:cs="Arial"/>
              </w:rPr>
            </w:pPr>
            <w:r w:rsidRPr="00C67100">
              <w:rPr>
                <w:rFonts w:ascii="Arial" w:hAnsi="Arial" w:cs="Arial"/>
              </w:rPr>
              <w:t>доклад, выступление, публикация, презентация</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Непрерывное профессиональное образование</w:t>
            </w:r>
          </w:p>
        </w:tc>
        <w:tc>
          <w:tcPr>
            <w:tcW w:w="2126" w:type="dxa"/>
          </w:tcPr>
          <w:p w:rsidR="00FA0B39" w:rsidRPr="00C67100" w:rsidRDefault="00FA0B39" w:rsidP="00B718F0">
            <w:pPr>
              <w:rPr>
                <w:rFonts w:ascii="Arial" w:hAnsi="Arial" w:cs="Arial"/>
              </w:rPr>
            </w:pPr>
            <w:r w:rsidRPr="00C67100">
              <w:rPr>
                <w:rFonts w:ascii="Arial" w:hAnsi="Arial" w:cs="Arial"/>
              </w:rPr>
              <w:t>Участие в профессиональном конкурсе:</w:t>
            </w:r>
          </w:p>
        </w:tc>
        <w:tc>
          <w:tcPr>
            <w:tcW w:w="2127" w:type="dxa"/>
            <w:gridSpan w:val="4"/>
          </w:tcPr>
          <w:p w:rsidR="00FA0B39" w:rsidRPr="00C67100" w:rsidRDefault="00FA0B39" w:rsidP="00B718F0">
            <w:pPr>
              <w:rPr>
                <w:rFonts w:ascii="Arial" w:hAnsi="Arial" w:cs="Arial"/>
              </w:rPr>
            </w:pPr>
            <w:r w:rsidRPr="00C67100">
              <w:rPr>
                <w:rFonts w:ascii="Arial" w:hAnsi="Arial" w:cs="Arial"/>
              </w:rPr>
              <w:t>сертификат участника</w:t>
            </w: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российского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Победа в профессиональном конкурсе:</w:t>
            </w:r>
          </w:p>
        </w:tc>
        <w:tc>
          <w:tcPr>
            <w:tcW w:w="2127" w:type="dxa"/>
            <w:gridSpan w:val="4"/>
          </w:tcPr>
          <w:p w:rsidR="00FA0B39" w:rsidRPr="00C67100" w:rsidRDefault="00FA0B39" w:rsidP="00B718F0">
            <w:pPr>
              <w:rPr>
                <w:rFonts w:ascii="Arial" w:hAnsi="Arial" w:cs="Arial"/>
              </w:rPr>
            </w:pPr>
            <w:r w:rsidRPr="00C67100">
              <w:rPr>
                <w:rFonts w:ascii="Arial" w:hAnsi="Arial" w:cs="Arial"/>
              </w:rPr>
              <w:t>диплом победителя</w:t>
            </w: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25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российского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Участие в курсах повышения квалификации, соответствующих содержанию реализуемой программы</w:t>
            </w:r>
          </w:p>
        </w:tc>
        <w:tc>
          <w:tcPr>
            <w:tcW w:w="2127" w:type="dxa"/>
            <w:gridSpan w:val="4"/>
          </w:tcPr>
          <w:p w:rsidR="00FA0B39" w:rsidRPr="00C67100" w:rsidRDefault="00FA0B39" w:rsidP="00B718F0">
            <w:pPr>
              <w:rPr>
                <w:rFonts w:ascii="Arial" w:hAnsi="Arial" w:cs="Arial"/>
              </w:rPr>
            </w:pPr>
            <w:r w:rsidRPr="00C67100">
              <w:rPr>
                <w:rFonts w:ascii="Arial" w:hAnsi="Arial" w:cs="Arial"/>
              </w:rPr>
              <w:t>сертификат, свидетельство</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Интеграция в образовательный процесс обучающихся с ограниченными возможностями здоровья, детей- сирот, детей, состоящих на учете в ОВД</w:t>
            </w:r>
          </w:p>
        </w:tc>
        <w:tc>
          <w:tcPr>
            <w:tcW w:w="2126" w:type="dxa"/>
          </w:tcPr>
          <w:p w:rsidR="00FA0B39" w:rsidRPr="00C67100" w:rsidRDefault="00FA0B39" w:rsidP="00B718F0">
            <w:pPr>
              <w:rPr>
                <w:rFonts w:ascii="Arial" w:hAnsi="Arial" w:cs="Arial"/>
              </w:rPr>
            </w:pPr>
            <w:r w:rsidRPr="00C67100">
              <w:rPr>
                <w:rFonts w:ascii="Arial" w:hAnsi="Arial" w:cs="Arial"/>
              </w:rPr>
              <w:t>Наличие в группе обучающихся с ОВЗ, детей- сирот, детей, состоящих на учете в ОВД</w:t>
            </w:r>
          </w:p>
        </w:tc>
        <w:tc>
          <w:tcPr>
            <w:tcW w:w="2127" w:type="dxa"/>
            <w:gridSpan w:val="4"/>
          </w:tcPr>
          <w:p w:rsidR="00FA0B39" w:rsidRPr="00C67100" w:rsidRDefault="00FA0B39" w:rsidP="00B718F0">
            <w:pPr>
              <w:rPr>
                <w:rFonts w:ascii="Arial" w:hAnsi="Arial" w:cs="Arial"/>
              </w:rPr>
            </w:pPr>
            <w:r w:rsidRPr="00C67100">
              <w:rPr>
                <w:rFonts w:ascii="Arial" w:hAnsi="Arial" w:cs="Arial"/>
              </w:rPr>
              <w:t>за каждого обучающегося</w:t>
            </w:r>
          </w:p>
        </w:tc>
        <w:tc>
          <w:tcPr>
            <w:tcW w:w="1559" w:type="dxa"/>
            <w:gridSpan w:val="3"/>
          </w:tcPr>
          <w:p w:rsidR="00FA0B39" w:rsidRPr="00C67100" w:rsidRDefault="00FA0B39" w:rsidP="00B718F0">
            <w:pPr>
              <w:rPr>
                <w:rFonts w:ascii="Arial" w:hAnsi="Arial" w:cs="Arial"/>
              </w:rPr>
            </w:pPr>
            <w:r w:rsidRPr="00C67100">
              <w:rPr>
                <w:rFonts w:ascii="Arial" w:hAnsi="Arial" w:cs="Arial"/>
              </w:rPr>
              <w:t>0,5, но не более 20</w:t>
            </w:r>
          </w:p>
        </w:tc>
      </w:tr>
      <w:tr w:rsidR="00FA0B39" w:rsidRPr="00C67100">
        <w:trPr>
          <w:trHeight w:val="20"/>
        </w:trPr>
        <w:tc>
          <w:tcPr>
            <w:tcW w:w="2050" w:type="dxa"/>
            <w:vMerge w:val="restart"/>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Организация деятельности с родителями обучающихся</w:t>
            </w:r>
          </w:p>
        </w:tc>
        <w:tc>
          <w:tcPr>
            <w:tcW w:w="2126" w:type="dxa"/>
          </w:tcPr>
          <w:p w:rsidR="00FA0B39" w:rsidRPr="00C67100" w:rsidRDefault="00FA0B39" w:rsidP="00B718F0">
            <w:pPr>
              <w:rPr>
                <w:rFonts w:ascii="Arial" w:hAnsi="Arial" w:cs="Arial"/>
              </w:rPr>
            </w:pPr>
            <w:r w:rsidRPr="00C67100">
              <w:rPr>
                <w:rFonts w:ascii="Arial" w:hAnsi="Arial" w:cs="Arial"/>
              </w:rPr>
              <w:t>Проведение мероприятий с родителями (родительские собрания, совместные детско-взрослые мероприятия)</w:t>
            </w:r>
          </w:p>
        </w:tc>
        <w:tc>
          <w:tcPr>
            <w:tcW w:w="2127" w:type="dxa"/>
            <w:gridSpan w:val="4"/>
          </w:tcPr>
          <w:p w:rsidR="00FA0B39" w:rsidRPr="00C67100" w:rsidRDefault="00FA0B39" w:rsidP="00B718F0">
            <w:pPr>
              <w:rPr>
                <w:rFonts w:ascii="Arial" w:hAnsi="Arial" w:cs="Arial"/>
              </w:rPr>
            </w:pPr>
            <w:r w:rsidRPr="00C67100">
              <w:rPr>
                <w:rFonts w:ascii="Arial" w:hAnsi="Arial" w:cs="Arial"/>
              </w:rPr>
              <w:t>не менее 1 мероприятия в квартал</w:t>
            </w:r>
          </w:p>
        </w:tc>
        <w:tc>
          <w:tcPr>
            <w:tcW w:w="1559" w:type="dxa"/>
            <w:gridSpan w:val="3"/>
          </w:tcPr>
          <w:p w:rsidR="00FA0B39" w:rsidRPr="00C67100" w:rsidRDefault="00FA0B39" w:rsidP="00B718F0">
            <w:pPr>
              <w:rPr>
                <w:rFonts w:ascii="Arial" w:hAnsi="Arial" w:cs="Arial"/>
              </w:rPr>
            </w:pPr>
            <w:r w:rsidRPr="00C67100">
              <w:rPr>
                <w:rFonts w:ascii="Arial" w:hAnsi="Arial" w:cs="Arial"/>
              </w:rPr>
              <w:t>5 за каждое, не более 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Осуществление дополнительных видов работ</w:t>
            </w:r>
          </w:p>
        </w:tc>
        <w:tc>
          <w:tcPr>
            <w:tcW w:w="2126" w:type="dxa"/>
          </w:tcPr>
          <w:p w:rsidR="00FA0B39" w:rsidRPr="00C67100" w:rsidRDefault="00FA0B39" w:rsidP="00B718F0">
            <w:pPr>
              <w:rPr>
                <w:rFonts w:ascii="Arial" w:hAnsi="Arial" w:cs="Arial"/>
              </w:rPr>
            </w:pPr>
            <w:r w:rsidRPr="00C67100">
              <w:rPr>
                <w:rFonts w:ascii="Arial" w:hAnsi="Arial" w:cs="Arial"/>
              </w:rPr>
              <w:t>Участие в проведении краевых массовых мероприятий</w:t>
            </w:r>
          </w:p>
        </w:tc>
        <w:tc>
          <w:tcPr>
            <w:tcW w:w="2127" w:type="dxa"/>
            <w:gridSpan w:val="4"/>
          </w:tcPr>
          <w:p w:rsidR="00FA0B39" w:rsidRPr="00C67100" w:rsidRDefault="00FA0B39" w:rsidP="00B718F0">
            <w:pPr>
              <w:rPr>
                <w:rFonts w:ascii="Arial" w:hAnsi="Arial" w:cs="Arial"/>
              </w:rPr>
            </w:pPr>
            <w:r w:rsidRPr="00C67100">
              <w:rPr>
                <w:rFonts w:ascii="Arial" w:hAnsi="Arial" w:cs="Arial"/>
              </w:rPr>
              <w:t>выполнение плана подготовки краевого массового мероприятия</w:t>
            </w:r>
          </w:p>
        </w:tc>
        <w:tc>
          <w:tcPr>
            <w:tcW w:w="1559" w:type="dxa"/>
            <w:gridSpan w:val="3"/>
          </w:tcPr>
          <w:p w:rsidR="00FA0B39" w:rsidRPr="00C67100" w:rsidRDefault="00FA0B39" w:rsidP="00B718F0">
            <w:pPr>
              <w:rPr>
                <w:rFonts w:ascii="Arial" w:hAnsi="Arial" w:cs="Arial"/>
              </w:rPr>
            </w:pPr>
            <w:r w:rsidRPr="00C67100">
              <w:rPr>
                <w:rFonts w:ascii="Arial" w:hAnsi="Arial" w:cs="Arial"/>
              </w:rPr>
              <w:t>5 за каждое краевое массовое мероприятие, но не более 10</w:t>
            </w:r>
          </w:p>
        </w:tc>
      </w:tr>
      <w:tr w:rsidR="00FA0B39" w:rsidRPr="00C67100">
        <w:trPr>
          <w:trHeight w:val="20"/>
        </w:trPr>
        <w:tc>
          <w:tcPr>
            <w:tcW w:w="2050" w:type="dxa"/>
            <w:vMerge w:val="restart"/>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p>
        </w:tc>
        <w:tc>
          <w:tcPr>
            <w:tcW w:w="2126" w:type="dxa"/>
            <w:vMerge w:val="restart"/>
          </w:tcPr>
          <w:p w:rsidR="00FA0B39" w:rsidRPr="00C67100" w:rsidRDefault="00FA0B39" w:rsidP="00B718F0">
            <w:pPr>
              <w:rPr>
                <w:rFonts w:ascii="Arial" w:hAnsi="Arial" w:cs="Arial"/>
              </w:rPr>
            </w:pPr>
            <w:r w:rsidRPr="00C67100">
              <w:rPr>
                <w:rFonts w:ascii="Arial" w:hAnsi="Arial" w:cs="Arial"/>
              </w:rPr>
              <w:t>Выполнение работ по ремонту и приведению в порядок используемого в образовательном процессе оборудования и инвентаря, проведение погрузочно- разгрузочных работ</w:t>
            </w:r>
          </w:p>
        </w:tc>
        <w:tc>
          <w:tcPr>
            <w:tcW w:w="2127" w:type="dxa"/>
            <w:gridSpan w:val="4"/>
          </w:tcPr>
          <w:p w:rsidR="00FA0B39" w:rsidRPr="00C67100" w:rsidRDefault="00FA0B39" w:rsidP="00B718F0">
            <w:pPr>
              <w:rPr>
                <w:rFonts w:ascii="Arial" w:hAnsi="Arial" w:cs="Arial"/>
              </w:rPr>
            </w:pPr>
            <w:r w:rsidRPr="00C67100">
              <w:rPr>
                <w:rFonts w:ascii="Arial" w:hAnsi="Arial" w:cs="Arial"/>
              </w:rPr>
              <w:t>временные затраты со 100% качеством</w:t>
            </w: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vMerge/>
          </w:tcPr>
          <w:p w:rsidR="00FA0B39" w:rsidRPr="00C67100" w:rsidRDefault="00FA0B39" w:rsidP="00B718F0">
            <w:pPr>
              <w:rPr>
                <w:rFonts w:ascii="Arial" w:hAnsi="Arial" w:cs="Arial"/>
              </w:rPr>
            </w:pPr>
          </w:p>
        </w:tc>
        <w:tc>
          <w:tcPr>
            <w:tcW w:w="2127" w:type="dxa"/>
            <w:gridSpan w:val="4"/>
          </w:tcPr>
          <w:p w:rsidR="00FA0B39" w:rsidRPr="00C67100" w:rsidRDefault="00FA0B39" w:rsidP="00B718F0">
            <w:pPr>
              <w:rPr>
                <w:rFonts w:ascii="Arial" w:hAnsi="Arial" w:cs="Arial"/>
              </w:rPr>
            </w:pPr>
            <w:r w:rsidRPr="00C67100">
              <w:rPr>
                <w:rFonts w:ascii="Arial" w:hAnsi="Arial" w:cs="Arial"/>
              </w:rPr>
              <w:t>до 1 часа</w:t>
            </w:r>
          </w:p>
        </w:tc>
        <w:tc>
          <w:tcPr>
            <w:tcW w:w="1559" w:type="dxa"/>
            <w:gridSpan w:val="3"/>
          </w:tcPr>
          <w:p w:rsidR="00FA0B39" w:rsidRPr="00C67100" w:rsidRDefault="00FA0B39" w:rsidP="00B718F0">
            <w:pPr>
              <w:rPr>
                <w:rFonts w:ascii="Arial" w:hAnsi="Arial" w:cs="Arial"/>
              </w:rPr>
            </w:pPr>
            <w:r w:rsidRPr="00C67100">
              <w:rPr>
                <w:rFonts w:ascii="Arial" w:hAnsi="Arial" w:cs="Arial"/>
              </w:rPr>
              <w:t>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vMerge/>
          </w:tcPr>
          <w:p w:rsidR="00FA0B39" w:rsidRPr="00C67100" w:rsidRDefault="00FA0B39" w:rsidP="00B718F0">
            <w:pPr>
              <w:rPr>
                <w:rFonts w:ascii="Arial" w:hAnsi="Arial" w:cs="Arial"/>
              </w:rPr>
            </w:pPr>
          </w:p>
        </w:tc>
        <w:tc>
          <w:tcPr>
            <w:tcW w:w="2127" w:type="dxa"/>
            <w:gridSpan w:val="4"/>
          </w:tcPr>
          <w:p w:rsidR="00FA0B39" w:rsidRPr="00C67100" w:rsidRDefault="00FA0B39" w:rsidP="00B718F0">
            <w:pPr>
              <w:rPr>
                <w:rFonts w:ascii="Arial" w:hAnsi="Arial" w:cs="Arial"/>
              </w:rPr>
            </w:pPr>
            <w:r w:rsidRPr="00C67100">
              <w:rPr>
                <w:rFonts w:ascii="Arial" w:hAnsi="Arial" w:cs="Arial"/>
              </w:rPr>
              <w:t>до 2 часов</w:t>
            </w:r>
          </w:p>
        </w:tc>
        <w:tc>
          <w:tcPr>
            <w:tcW w:w="1559" w:type="dxa"/>
            <w:gridSpan w:val="3"/>
          </w:tcPr>
          <w:p w:rsidR="00FA0B39" w:rsidRPr="00C67100" w:rsidRDefault="00FA0B39" w:rsidP="00B718F0">
            <w:pPr>
              <w:rPr>
                <w:rFonts w:ascii="Arial" w:hAnsi="Arial" w:cs="Arial"/>
              </w:rPr>
            </w:pPr>
            <w:r w:rsidRPr="00C67100">
              <w:rPr>
                <w:rFonts w:ascii="Arial" w:hAnsi="Arial" w:cs="Arial"/>
              </w:rPr>
              <w:t>7</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vMerge/>
          </w:tcPr>
          <w:p w:rsidR="00FA0B39" w:rsidRPr="00C67100" w:rsidRDefault="00FA0B39" w:rsidP="00B718F0">
            <w:pPr>
              <w:rPr>
                <w:rFonts w:ascii="Arial" w:hAnsi="Arial" w:cs="Arial"/>
              </w:rPr>
            </w:pPr>
          </w:p>
        </w:tc>
        <w:tc>
          <w:tcPr>
            <w:tcW w:w="2127" w:type="dxa"/>
            <w:gridSpan w:val="4"/>
          </w:tcPr>
          <w:p w:rsidR="00FA0B39" w:rsidRPr="00C67100" w:rsidRDefault="00FA0B39" w:rsidP="00B718F0">
            <w:pPr>
              <w:rPr>
                <w:rFonts w:ascii="Arial" w:hAnsi="Arial" w:cs="Arial"/>
              </w:rPr>
            </w:pPr>
            <w:r w:rsidRPr="00C67100">
              <w:rPr>
                <w:rFonts w:ascii="Arial" w:hAnsi="Arial" w:cs="Arial"/>
              </w:rPr>
              <w:t>свыше 2 часов</w:t>
            </w:r>
          </w:p>
        </w:tc>
        <w:tc>
          <w:tcPr>
            <w:tcW w:w="1559" w:type="dxa"/>
            <w:gridSpan w:val="3"/>
          </w:tcPr>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Результаты обучающихся</w:t>
            </w:r>
          </w:p>
        </w:tc>
        <w:tc>
          <w:tcPr>
            <w:tcW w:w="2126" w:type="dxa"/>
          </w:tcPr>
          <w:p w:rsidR="00FA0B39" w:rsidRPr="00C67100" w:rsidRDefault="00FA0B39" w:rsidP="00B718F0">
            <w:pPr>
              <w:rPr>
                <w:rFonts w:ascii="Arial" w:hAnsi="Arial" w:cs="Arial"/>
              </w:rPr>
            </w:pPr>
            <w:r w:rsidRPr="00C67100">
              <w:rPr>
                <w:rFonts w:ascii="Arial" w:hAnsi="Arial" w:cs="Arial"/>
              </w:rPr>
              <w:t xml:space="preserve">Средний процент освоения содержания программы обучающимися </w:t>
            </w:r>
            <w:r w:rsidRPr="00C67100">
              <w:rPr>
                <w:rFonts w:ascii="Arial" w:hAnsi="Arial" w:cs="Arial"/>
              </w:rPr>
              <w:lastRenderedPageBreak/>
              <w:t>(по результатам промежуточной, итоговой аттестации)</w:t>
            </w:r>
          </w:p>
        </w:tc>
        <w:tc>
          <w:tcPr>
            <w:tcW w:w="2127" w:type="dxa"/>
            <w:gridSpan w:val="4"/>
          </w:tcPr>
          <w:p w:rsidR="00FA0B39" w:rsidRPr="00C67100" w:rsidRDefault="00FA0B39" w:rsidP="00B718F0">
            <w:pPr>
              <w:rPr>
                <w:rFonts w:ascii="Arial" w:hAnsi="Arial" w:cs="Arial"/>
              </w:rPr>
            </w:pPr>
            <w:r w:rsidRPr="00C67100">
              <w:rPr>
                <w:rFonts w:ascii="Arial" w:hAnsi="Arial" w:cs="Arial"/>
              </w:rPr>
              <w:lastRenderedPageBreak/>
              <w:t>90 - 100%</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proofErr w:type="gramStart"/>
            <w:r w:rsidRPr="00C67100">
              <w:rPr>
                <w:rFonts w:ascii="Arial" w:hAnsi="Arial" w:cs="Arial"/>
              </w:rPr>
              <w:t>Достижения</w:t>
            </w:r>
            <w:proofErr w:type="gramEnd"/>
            <w:r w:rsidRPr="00C67100">
              <w:rPr>
                <w:rFonts w:ascii="Arial" w:hAnsi="Arial" w:cs="Arial"/>
              </w:rPr>
              <w:t xml:space="preserve"> обучающихся на конкурсных мероприятиях:</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краевого уровня</w:t>
            </w:r>
          </w:p>
        </w:tc>
        <w:tc>
          <w:tcPr>
            <w:tcW w:w="2127" w:type="dxa"/>
            <w:gridSpan w:val="4"/>
          </w:tcPr>
          <w:p w:rsidR="00FA0B39" w:rsidRPr="00C67100" w:rsidRDefault="00FA0B39" w:rsidP="00B718F0">
            <w:pPr>
              <w:rPr>
                <w:rFonts w:ascii="Arial" w:hAnsi="Arial" w:cs="Arial"/>
              </w:rPr>
            </w:pPr>
            <w:r w:rsidRPr="00C67100">
              <w:rPr>
                <w:rFonts w:ascii="Arial" w:hAnsi="Arial" w:cs="Arial"/>
              </w:rPr>
              <w:t>участие</w:t>
            </w:r>
          </w:p>
          <w:p w:rsidR="00FA0B39" w:rsidRPr="00C67100" w:rsidRDefault="00FA0B39" w:rsidP="00B718F0">
            <w:pPr>
              <w:rPr>
                <w:rFonts w:ascii="Arial" w:hAnsi="Arial" w:cs="Arial"/>
              </w:rPr>
            </w:pPr>
            <w:r w:rsidRPr="00C67100">
              <w:rPr>
                <w:rFonts w:ascii="Arial" w:hAnsi="Arial" w:cs="Arial"/>
              </w:rPr>
              <w:t>призер</w:t>
            </w:r>
          </w:p>
        </w:tc>
        <w:tc>
          <w:tcPr>
            <w:tcW w:w="1559" w:type="dxa"/>
            <w:gridSpan w:val="3"/>
          </w:tcPr>
          <w:p w:rsidR="00FA0B39" w:rsidRPr="00C67100" w:rsidRDefault="00FA0B39" w:rsidP="00B718F0">
            <w:pPr>
              <w:rPr>
                <w:rFonts w:ascii="Arial" w:hAnsi="Arial" w:cs="Arial"/>
              </w:rPr>
            </w:pPr>
            <w:r w:rsidRPr="00C67100">
              <w:rPr>
                <w:rFonts w:ascii="Arial" w:hAnsi="Arial" w:cs="Arial"/>
              </w:rPr>
              <w:t>5</w:t>
            </w:r>
          </w:p>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межрегионального уровня</w:t>
            </w:r>
          </w:p>
        </w:tc>
        <w:tc>
          <w:tcPr>
            <w:tcW w:w="2127" w:type="dxa"/>
            <w:gridSpan w:val="4"/>
          </w:tcPr>
          <w:p w:rsidR="00FA0B39" w:rsidRPr="00C67100" w:rsidRDefault="00FA0B39" w:rsidP="00B718F0">
            <w:pPr>
              <w:rPr>
                <w:rFonts w:ascii="Arial" w:hAnsi="Arial" w:cs="Arial"/>
              </w:rPr>
            </w:pPr>
            <w:r w:rsidRPr="00C67100">
              <w:rPr>
                <w:rFonts w:ascii="Arial" w:hAnsi="Arial" w:cs="Arial"/>
              </w:rPr>
              <w:t>участие</w:t>
            </w:r>
          </w:p>
          <w:p w:rsidR="00FA0B39" w:rsidRPr="00C67100" w:rsidRDefault="00FA0B39" w:rsidP="00B718F0">
            <w:pPr>
              <w:rPr>
                <w:rFonts w:ascii="Arial" w:hAnsi="Arial" w:cs="Arial"/>
              </w:rPr>
            </w:pPr>
            <w:r w:rsidRPr="00C67100">
              <w:rPr>
                <w:rFonts w:ascii="Arial" w:hAnsi="Arial" w:cs="Arial"/>
              </w:rPr>
              <w:t>призер</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российского уровня</w:t>
            </w:r>
          </w:p>
        </w:tc>
        <w:tc>
          <w:tcPr>
            <w:tcW w:w="2127" w:type="dxa"/>
            <w:gridSpan w:val="4"/>
          </w:tcPr>
          <w:p w:rsidR="00FA0B39" w:rsidRPr="00C67100" w:rsidRDefault="00FA0B39" w:rsidP="00B718F0">
            <w:pPr>
              <w:rPr>
                <w:rFonts w:ascii="Arial" w:hAnsi="Arial" w:cs="Arial"/>
              </w:rPr>
            </w:pPr>
            <w:r w:rsidRPr="00C67100">
              <w:rPr>
                <w:rFonts w:ascii="Arial" w:hAnsi="Arial" w:cs="Arial"/>
              </w:rPr>
              <w:t>участие</w:t>
            </w:r>
          </w:p>
          <w:p w:rsidR="00FA0B39" w:rsidRPr="00C67100" w:rsidRDefault="00FA0B39" w:rsidP="00B718F0">
            <w:pPr>
              <w:rPr>
                <w:rFonts w:ascii="Arial" w:hAnsi="Arial" w:cs="Arial"/>
              </w:rPr>
            </w:pPr>
            <w:r w:rsidRPr="00C67100">
              <w:rPr>
                <w:rFonts w:ascii="Arial" w:hAnsi="Arial" w:cs="Arial"/>
              </w:rPr>
              <w:t>призер</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p w:rsidR="00FA0B39" w:rsidRPr="00C67100" w:rsidRDefault="00FA0B39" w:rsidP="00B718F0">
            <w:pPr>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Создание условий безопасности и сохранности жизни и здоровья участников образовательного процесса</w:t>
            </w:r>
          </w:p>
        </w:tc>
        <w:tc>
          <w:tcPr>
            <w:tcW w:w="2126" w:type="dxa"/>
          </w:tcPr>
          <w:p w:rsidR="00FA0B39" w:rsidRPr="00C67100" w:rsidRDefault="00FA0B39" w:rsidP="00B718F0">
            <w:pPr>
              <w:rPr>
                <w:rFonts w:ascii="Arial" w:hAnsi="Arial" w:cs="Arial"/>
              </w:rPr>
            </w:pPr>
            <w:r w:rsidRPr="00C67100">
              <w:rPr>
                <w:rFonts w:ascii="Arial" w:hAnsi="Arial" w:cs="Arial"/>
              </w:rPr>
              <w:t>Отсутствие несчастных случаев</w:t>
            </w:r>
          </w:p>
        </w:tc>
        <w:tc>
          <w:tcPr>
            <w:tcW w:w="2127" w:type="dxa"/>
            <w:gridSpan w:val="4"/>
          </w:tcPr>
          <w:p w:rsidR="00FA0B39" w:rsidRPr="00C67100" w:rsidRDefault="00FA0B39" w:rsidP="00B718F0">
            <w:pPr>
              <w:rPr>
                <w:rFonts w:ascii="Arial" w:hAnsi="Arial" w:cs="Arial"/>
              </w:rPr>
            </w:pPr>
            <w:r w:rsidRPr="00C67100">
              <w:rPr>
                <w:rFonts w:ascii="Arial" w:hAnsi="Arial" w:cs="Arial"/>
              </w:rPr>
              <w:t>0 случаев</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val="restart"/>
          </w:tcPr>
          <w:p w:rsidR="00FA0B39" w:rsidRPr="00C67100" w:rsidRDefault="00FA0B39" w:rsidP="00B718F0">
            <w:pPr>
              <w:rPr>
                <w:rFonts w:ascii="Arial" w:hAnsi="Arial" w:cs="Arial"/>
              </w:rPr>
            </w:pPr>
            <w:r w:rsidRPr="00C67100">
              <w:rPr>
                <w:rFonts w:ascii="Arial" w:hAnsi="Arial" w:cs="Arial"/>
              </w:rPr>
              <w:t>Делопроизводитель</w:t>
            </w: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Полнота и соответствие документооборота законодательным и нормативным актам</w:t>
            </w:r>
          </w:p>
        </w:tc>
        <w:tc>
          <w:tcPr>
            <w:tcW w:w="2126" w:type="dxa"/>
          </w:tcPr>
          <w:p w:rsidR="00FA0B39" w:rsidRPr="00C67100" w:rsidRDefault="00FA0B39" w:rsidP="00B718F0">
            <w:pPr>
              <w:rPr>
                <w:rFonts w:ascii="Arial" w:hAnsi="Arial" w:cs="Arial"/>
              </w:rPr>
            </w:pPr>
            <w:r w:rsidRPr="00C67100">
              <w:rPr>
                <w:rFonts w:ascii="Arial" w:hAnsi="Arial" w:cs="Arial"/>
              </w:rPr>
              <w:t>Выполнение требований по срокам и порядку хранения документов</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50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Выстроенная система хранения архивных документов, соблюдение требований предоставления архивных данных</w:t>
            </w:r>
          </w:p>
        </w:tc>
        <w:tc>
          <w:tcPr>
            <w:tcW w:w="2127" w:type="dxa"/>
            <w:gridSpan w:val="4"/>
          </w:tcPr>
          <w:p w:rsidR="00FA0B39" w:rsidRPr="00C67100" w:rsidRDefault="00FA0B39" w:rsidP="00B718F0">
            <w:pPr>
              <w:rPr>
                <w:rFonts w:ascii="Arial" w:hAnsi="Arial" w:cs="Arial"/>
              </w:rPr>
            </w:pPr>
            <w:r w:rsidRPr="00C67100">
              <w:rPr>
                <w:rFonts w:ascii="Arial" w:hAnsi="Arial" w:cs="Arial"/>
              </w:rPr>
              <w:t>Наличие систематизированного архива, 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Предоставление своевременной достоверной информации в органы государственной власти и внебюджетные фонды</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Соблюдение порядка работы с персональными данными сотрудников</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50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Внедрение и использование эффективных способов и средств документооборота</w:t>
            </w:r>
          </w:p>
        </w:tc>
        <w:tc>
          <w:tcPr>
            <w:tcW w:w="2127" w:type="dxa"/>
            <w:gridSpan w:val="4"/>
          </w:tcPr>
          <w:p w:rsidR="00FA0B39" w:rsidRPr="00C67100" w:rsidRDefault="00FA0B39" w:rsidP="00B718F0">
            <w:pPr>
              <w:rPr>
                <w:rFonts w:ascii="Arial" w:hAnsi="Arial" w:cs="Arial"/>
              </w:rPr>
            </w:pPr>
            <w:r w:rsidRPr="00C67100">
              <w:rPr>
                <w:rFonts w:ascii="Arial" w:hAnsi="Arial" w:cs="Arial"/>
              </w:rPr>
              <w:t>отработанные технологии делопроизводства</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Оперативность выполняемой работы 30%</w:t>
            </w:r>
          </w:p>
        </w:tc>
        <w:tc>
          <w:tcPr>
            <w:tcW w:w="2126" w:type="dxa"/>
          </w:tcPr>
          <w:p w:rsidR="00FA0B39" w:rsidRPr="00C67100" w:rsidRDefault="00FA0B39" w:rsidP="00B718F0">
            <w:pPr>
              <w:rPr>
                <w:rFonts w:ascii="Arial" w:hAnsi="Arial" w:cs="Arial"/>
              </w:rPr>
            </w:pPr>
            <w:r w:rsidRPr="00C67100">
              <w:rPr>
                <w:rFonts w:ascii="Arial" w:hAnsi="Arial" w:cs="Arial"/>
              </w:rPr>
              <w:t>Качественное исполнение документов в установленные сроки</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Коммуникативная культура</w:t>
            </w:r>
          </w:p>
        </w:tc>
        <w:tc>
          <w:tcPr>
            <w:tcW w:w="2126" w:type="dxa"/>
          </w:tcPr>
          <w:p w:rsidR="00FA0B39" w:rsidRPr="00C67100" w:rsidRDefault="00FA0B39" w:rsidP="00B718F0">
            <w:pPr>
              <w:rPr>
                <w:rFonts w:ascii="Arial" w:hAnsi="Arial" w:cs="Arial"/>
              </w:rPr>
            </w:pPr>
            <w:r w:rsidRPr="00C67100">
              <w:rPr>
                <w:rFonts w:ascii="Arial" w:hAnsi="Arial" w:cs="Arial"/>
              </w:rPr>
              <w:t>Выстраивание конструктивных взаимоотношений с сотрудниками учреждения</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60</w:t>
            </w:r>
          </w:p>
        </w:tc>
      </w:tr>
    </w:tbl>
    <w:p w:rsidR="00FA0B39" w:rsidRPr="00C67100" w:rsidRDefault="00FA0B39" w:rsidP="004224E1">
      <w:pPr>
        <w:autoSpaceDN w:val="0"/>
        <w:adjustRightInd w:val="0"/>
        <w:jc w:val="both"/>
        <w:rPr>
          <w:rFonts w:ascii="Arial" w:hAnsi="Arial" w:cs="Arial"/>
        </w:rPr>
      </w:pPr>
    </w:p>
    <w:p w:rsidR="00FA0B39" w:rsidRPr="00C67100" w:rsidRDefault="00FA0B39" w:rsidP="004224E1">
      <w:pPr>
        <w:autoSpaceDN w:val="0"/>
        <w:adjustRightInd w:val="0"/>
        <w:jc w:val="both"/>
        <w:rPr>
          <w:rFonts w:ascii="Arial" w:hAnsi="Arial" w:cs="Arial"/>
        </w:rPr>
      </w:pPr>
    </w:p>
    <w:p w:rsidR="00FA0B39" w:rsidRPr="00C67100" w:rsidRDefault="00DB16D1" w:rsidP="00DB16D1">
      <w:pPr>
        <w:tabs>
          <w:tab w:val="left" w:pos="709"/>
        </w:tabs>
        <w:autoSpaceDN w:val="0"/>
        <w:adjustRightInd w:val="0"/>
        <w:jc w:val="both"/>
        <w:rPr>
          <w:rFonts w:ascii="Arial" w:hAnsi="Arial" w:cs="Arial"/>
          <w:lang w:eastAsia="en-US"/>
        </w:rPr>
      </w:pPr>
      <w:r>
        <w:rPr>
          <w:rFonts w:ascii="Arial" w:hAnsi="Arial" w:cs="Arial"/>
          <w:lang w:eastAsia="en-US"/>
        </w:rPr>
        <w:tab/>
      </w:r>
      <w:r w:rsidR="00FA0B39" w:rsidRPr="00C67100">
        <w:rPr>
          <w:rFonts w:ascii="Arial" w:hAnsi="Arial" w:cs="Arial"/>
          <w:lang w:eastAsia="en-US"/>
        </w:rPr>
        <w:t>Примечание. Содержание действующих критериев для установления выплаты за качество выполняемых работ может детализироваться, конкретизироваться, уточняться и дополняться с учетом специфики учреждения в коллективных договорах, соглашениях, локальных нормативных актах учреждений, устанавливающих новые системы оплаты труда.</w:t>
      </w:r>
    </w:p>
    <w:p w:rsidR="00FA0B39" w:rsidRPr="00C67100" w:rsidRDefault="00FA0B39" w:rsidP="004224E1">
      <w:pPr>
        <w:autoSpaceDN w:val="0"/>
        <w:adjustRightInd w:val="0"/>
        <w:jc w:val="both"/>
        <w:rPr>
          <w:rFonts w:ascii="Arial" w:hAnsi="Arial" w:cs="Arial"/>
          <w:lang w:eastAsia="en-US"/>
        </w:rPr>
      </w:pPr>
    </w:p>
    <w:p w:rsidR="00FA0B39" w:rsidRPr="00C67100" w:rsidRDefault="00FA0B39" w:rsidP="004224E1">
      <w:pPr>
        <w:autoSpaceDN w:val="0"/>
        <w:adjustRightInd w:val="0"/>
        <w:jc w:val="both"/>
        <w:rPr>
          <w:rFonts w:ascii="Arial" w:hAnsi="Arial" w:cs="Arial"/>
          <w:lang w:eastAsia="en-US"/>
        </w:rPr>
      </w:pPr>
    </w:p>
    <w:p w:rsidR="00FA0B39" w:rsidRPr="00C67100" w:rsidRDefault="00FA0B39" w:rsidP="004224E1">
      <w:pPr>
        <w:autoSpaceDN w:val="0"/>
        <w:adjustRightInd w:val="0"/>
        <w:jc w:val="both"/>
        <w:rPr>
          <w:rFonts w:ascii="Arial" w:hAnsi="Arial" w:cs="Arial"/>
          <w:lang w:eastAsia="en-US"/>
        </w:rPr>
      </w:pPr>
    </w:p>
    <w:tbl>
      <w:tblPr>
        <w:tblW w:w="0" w:type="auto"/>
        <w:tblInd w:w="108" w:type="dxa"/>
        <w:tblLook w:val="0000" w:firstRow="0" w:lastRow="0" w:firstColumn="0" w:lastColumn="0" w:noHBand="0" w:noVBand="0"/>
      </w:tblPr>
      <w:tblGrid>
        <w:gridCol w:w="6159"/>
        <w:gridCol w:w="3087"/>
      </w:tblGrid>
      <w:tr w:rsidR="00FA0B39" w:rsidRPr="00C67100" w:rsidTr="00930A2E">
        <w:tc>
          <w:tcPr>
            <w:tcW w:w="6305" w:type="dxa"/>
            <w:tcBorders>
              <w:top w:val="nil"/>
              <w:left w:val="nil"/>
              <w:bottom w:val="nil"/>
              <w:right w:val="nil"/>
            </w:tcBorders>
            <w:vAlign w:val="bottom"/>
          </w:tcPr>
          <w:p w:rsidR="00FA0B39" w:rsidRPr="00C67100" w:rsidRDefault="00FA0B39" w:rsidP="00B718F0">
            <w:pPr>
              <w:pStyle w:val="af"/>
            </w:pPr>
          </w:p>
          <w:p w:rsidR="00930A2E" w:rsidRPr="00C67100" w:rsidRDefault="00930A2E" w:rsidP="00930A2E">
            <w:pPr>
              <w:rPr>
                <w:rFonts w:ascii="Arial" w:hAnsi="Arial" w:cs="Arial"/>
              </w:rPr>
            </w:pPr>
          </w:p>
          <w:p w:rsidR="00930A2E" w:rsidRPr="00C67100" w:rsidRDefault="00930A2E" w:rsidP="00930A2E">
            <w:pPr>
              <w:rPr>
                <w:rFonts w:ascii="Arial" w:hAnsi="Arial" w:cs="Arial"/>
              </w:rPr>
            </w:pPr>
          </w:p>
          <w:p w:rsidR="007B6C4D" w:rsidRPr="00C67100" w:rsidRDefault="007B6C4D" w:rsidP="007B6C4D">
            <w:pPr>
              <w:rPr>
                <w:rFonts w:ascii="Arial" w:hAnsi="Arial" w:cs="Arial"/>
              </w:rPr>
            </w:pPr>
          </w:p>
        </w:tc>
        <w:tc>
          <w:tcPr>
            <w:tcW w:w="3157" w:type="dxa"/>
            <w:tcBorders>
              <w:top w:val="nil"/>
              <w:left w:val="nil"/>
              <w:bottom w:val="nil"/>
              <w:right w:val="nil"/>
            </w:tcBorders>
            <w:vAlign w:val="bottom"/>
          </w:tcPr>
          <w:p w:rsidR="00FA0B39" w:rsidRPr="00C67100" w:rsidRDefault="00FA0B39" w:rsidP="00B718F0">
            <w:pPr>
              <w:pStyle w:val="ae"/>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Default="005A25B0" w:rsidP="005A25B0">
            <w:pPr>
              <w:rPr>
                <w:rFonts w:ascii="Arial" w:hAnsi="Arial" w:cs="Arial"/>
              </w:rPr>
            </w:pPr>
          </w:p>
          <w:p w:rsidR="00DB16D1" w:rsidRDefault="00DB16D1" w:rsidP="005A25B0">
            <w:pPr>
              <w:rPr>
                <w:rFonts w:ascii="Arial" w:hAnsi="Arial" w:cs="Arial"/>
              </w:rPr>
            </w:pPr>
          </w:p>
          <w:p w:rsidR="00DB16D1" w:rsidRPr="00C67100" w:rsidRDefault="00DB16D1" w:rsidP="005A25B0">
            <w:pPr>
              <w:rPr>
                <w:rFonts w:ascii="Arial" w:hAnsi="Arial" w:cs="Arial"/>
              </w:rPr>
            </w:pPr>
          </w:p>
        </w:tc>
      </w:tr>
    </w:tbl>
    <w:p w:rsidR="00930A2E" w:rsidRPr="00C67100" w:rsidRDefault="00930A2E" w:rsidP="00930A2E">
      <w:pPr>
        <w:autoSpaceDE w:val="0"/>
        <w:autoSpaceDN w:val="0"/>
        <w:adjustRightInd w:val="0"/>
        <w:outlineLvl w:val="1"/>
        <w:rPr>
          <w:rFonts w:ascii="Arial" w:hAnsi="Arial" w:cs="Arial"/>
        </w:rPr>
      </w:pPr>
    </w:p>
    <w:tbl>
      <w:tblPr>
        <w:tblW w:w="0" w:type="auto"/>
        <w:tblInd w:w="108" w:type="dxa"/>
        <w:tblLook w:val="0000" w:firstRow="0" w:lastRow="0" w:firstColumn="0" w:lastColumn="0" w:noHBand="0" w:noVBand="0"/>
      </w:tblPr>
      <w:tblGrid>
        <w:gridCol w:w="4718"/>
        <w:gridCol w:w="4528"/>
      </w:tblGrid>
      <w:tr w:rsidR="00930A2E" w:rsidRPr="00C67100" w:rsidTr="00590905">
        <w:tc>
          <w:tcPr>
            <w:tcW w:w="4860" w:type="dxa"/>
            <w:tcBorders>
              <w:top w:val="nil"/>
              <w:left w:val="nil"/>
              <w:bottom w:val="nil"/>
              <w:right w:val="nil"/>
            </w:tcBorders>
            <w:vAlign w:val="bottom"/>
          </w:tcPr>
          <w:p w:rsidR="00930A2E" w:rsidRPr="00C67100" w:rsidRDefault="00930A2E"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Приложение № 2</w:t>
            </w:r>
          </w:p>
          <w:p w:rsidR="00930A2E" w:rsidRPr="00C67100" w:rsidRDefault="00930A2E"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proofErr w:type="gramStart"/>
            <w:r w:rsidR="00DB16D1">
              <w:rPr>
                <w:rFonts w:ascii="Arial" w:hAnsi="Arial" w:cs="Arial"/>
              </w:rPr>
              <w:t xml:space="preserve">бюджетных </w:t>
            </w:r>
            <w:r w:rsidRPr="00C67100">
              <w:rPr>
                <w:rFonts w:ascii="Arial" w:hAnsi="Arial" w:cs="Arial"/>
              </w:rPr>
              <w:t xml:space="preserve"> </w:t>
            </w:r>
            <w:r w:rsidR="00DB16D1">
              <w:rPr>
                <w:rFonts w:ascii="Arial" w:hAnsi="Arial" w:cs="Arial"/>
              </w:rPr>
              <w:t>учреждений</w:t>
            </w:r>
            <w:proofErr w:type="gramEnd"/>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w:t>
            </w:r>
            <w:r w:rsidR="00B32C7F" w:rsidRPr="00C67100">
              <w:rPr>
                <w:rFonts w:ascii="Arial" w:hAnsi="Arial" w:cs="Arial"/>
              </w:rPr>
              <w:t xml:space="preserve"> и искусства</w:t>
            </w:r>
            <w:r w:rsidRPr="00C67100">
              <w:rPr>
                <w:rFonts w:ascii="Arial" w:hAnsi="Arial" w:cs="Arial"/>
              </w:rPr>
              <w:t xml:space="preserve"> Емельяновского района»</w:t>
            </w:r>
          </w:p>
          <w:p w:rsidR="00930A2E" w:rsidRPr="00C67100" w:rsidRDefault="00930A2E" w:rsidP="00590905">
            <w:pPr>
              <w:autoSpaceDE w:val="0"/>
              <w:autoSpaceDN w:val="0"/>
              <w:adjustRightInd w:val="0"/>
              <w:jc w:val="right"/>
              <w:outlineLvl w:val="1"/>
              <w:rPr>
                <w:rFonts w:ascii="Arial" w:hAnsi="Arial" w:cs="Arial"/>
              </w:rPr>
            </w:pPr>
          </w:p>
        </w:tc>
      </w:tr>
    </w:tbl>
    <w:p w:rsidR="00930A2E" w:rsidRPr="00C67100" w:rsidRDefault="00930A2E" w:rsidP="00930A2E">
      <w:pPr>
        <w:autoSpaceDE w:val="0"/>
        <w:autoSpaceDN w:val="0"/>
        <w:adjustRightInd w:val="0"/>
        <w:jc w:val="both"/>
        <w:outlineLvl w:val="1"/>
        <w:rPr>
          <w:rFonts w:ascii="Arial" w:hAnsi="Arial" w:cs="Arial"/>
        </w:rPr>
      </w:pPr>
    </w:p>
    <w:p w:rsidR="00DB16D1" w:rsidRDefault="00DB16D1" w:rsidP="00DB16D1">
      <w:pPr>
        <w:autoSpaceDE w:val="0"/>
        <w:autoSpaceDN w:val="0"/>
        <w:adjustRightInd w:val="0"/>
        <w:jc w:val="center"/>
        <w:outlineLvl w:val="0"/>
        <w:rPr>
          <w:rFonts w:ascii="Arial" w:hAnsi="Arial" w:cs="Arial"/>
        </w:rPr>
      </w:pPr>
      <w:r>
        <w:rPr>
          <w:rFonts w:ascii="Arial" w:hAnsi="Arial" w:cs="Arial"/>
        </w:rPr>
        <w:t xml:space="preserve">Количество средних окладов (должностных окладов), </w:t>
      </w:r>
    </w:p>
    <w:p w:rsidR="00930A2E" w:rsidRPr="00C67100" w:rsidRDefault="00DB16D1" w:rsidP="00DB16D1">
      <w:pPr>
        <w:autoSpaceDE w:val="0"/>
        <w:autoSpaceDN w:val="0"/>
        <w:adjustRightInd w:val="0"/>
        <w:jc w:val="center"/>
        <w:outlineLvl w:val="0"/>
        <w:rPr>
          <w:rFonts w:ascii="Arial" w:hAnsi="Arial" w:cs="Arial"/>
        </w:rPr>
      </w:pPr>
      <w:r>
        <w:rPr>
          <w:rFonts w:ascii="Arial" w:hAnsi="Arial" w:cs="Arial"/>
        </w:rPr>
        <w:t xml:space="preserve">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 </w:t>
      </w:r>
    </w:p>
    <w:p w:rsidR="00930A2E" w:rsidRPr="00C67100" w:rsidRDefault="00930A2E" w:rsidP="00930A2E">
      <w:pPr>
        <w:autoSpaceDE w:val="0"/>
        <w:autoSpaceDN w:val="0"/>
        <w:adjustRightInd w:val="0"/>
        <w:jc w:val="both"/>
        <w:outlineLvl w:val="0"/>
        <w:rPr>
          <w:rFonts w:ascii="Arial" w:hAnsi="Arial" w:cs="Arial"/>
        </w:rPr>
      </w:pPr>
    </w:p>
    <w:tbl>
      <w:tblPr>
        <w:tblW w:w="9395" w:type="dxa"/>
        <w:tblInd w:w="70" w:type="dxa"/>
        <w:tblLayout w:type="fixed"/>
        <w:tblCellMar>
          <w:left w:w="70" w:type="dxa"/>
          <w:right w:w="70" w:type="dxa"/>
        </w:tblCellMar>
        <w:tblLook w:val="0000" w:firstRow="0" w:lastRow="0" w:firstColumn="0" w:lastColumn="0" w:noHBand="0" w:noVBand="0"/>
      </w:tblPr>
      <w:tblGrid>
        <w:gridCol w:w="675"/>
        <w:gridCol w:w="3153"/>
        <w:gridCol w:w="1842"/>
        <w:gridCol w:w="1160"/>
        <w:gridCol w:w="10"/>
        <w:gridCol w:w="1340"/>
        <w:gridCol w:w="1215"/>
      </w:tblGrid>
      <w:tr w:rsidR="00930A2E" w:rsidRPr="00C67100" w:rsidTr="00590905">
        <w:trPr>
          <w:cantSplit/>
          <w:trHeight w:val="600"/>
        </w:trPr>
        <w:tc>
          <w:tcPr>
            <w:tcW w:w="675" w:type="dxa"/>
            <w:vMerge w:val="restart"/>
            <w:tcBorders>
              <w:top w:val="single" w:sz="6" w:space="0" w:color="auto"/>
              <w:left w:val="single" w:sz="6" w:space="0" w:color="auto"/>
              <w:bottom w:val="nil"/>
              <w:right w:val="single" w:sz="6" w:space="0" w:color="auto"/>
            </w:tcBorders>
          </w:tcPr>
          <w:p w:rsidR="00930A2E" w:rsidRPr="00C67100" w:rsidRDefault="00930A2E" w:rsidP="00590905">
            <w:pPr>
              <w:pStyle w:val="ConsPlusCell"/>
              <w:rPr>
                <w:sz w:val="24"/>
                <w:szCs w:val="24"/>
              </w:rPr>
            </w:pPr>
            <w:proofErr w:type="gramStart"/>
            <w:r w:rsidRPr="00C67100">
              <w:rPr>
                <w:sz w:val="24"/>
                <w:szCs w:val="24"/>
              </w:rPr>
              <w:t xml:space="preserve">N  </w:t>
            </w:r>
            <w:r w:rsidRPr="00C67100">
              <w:rPr>
                <w:sz w:val="24"/>
                <w:szCs w:val="24"/>
              </w:rPr>
              <w:br/>
              <w:t>п</w:t>
            </w:r>
            <w:proofErr w:type="gramEnd"/>
            <w:r w:rsidRPr="00C67100">
              <w:rPr>
                <w:sz w:val="24"/>
                <w:szCs w:val="24"/>
              </w:rPr>
              <w:t xml:space="preserve">/п </w:t>
            </w:r>
          </w:p>
        </w:tc>
        <w:tc>
          <w:tcPr>
            <w:tcW w:w="3153" w:type="dxa"/>
            <w:vMerge w:val="restart"/>
            <w:tcBorders>
              <w:top w:val="single" w:sz="6" w:space="0" w:color="auto"/>
              <w:left w:val="single" w:sz="6" w:space="0" w:color="auto"/>
              <w:bottom w:val="nil"/>
              <w:right w:val="single" w:sz="6" w:space="0" w:color="auto"/>
            </w:tcBorders>
          </w:tcPr>
          <w:p w:rsidR="00930A2E" w:rsidRPr="00C67100" w:rsidRDefault="00930A2E" w:rsidP="00590905">
            <w:pPr>
              <w:pStyle w:val="ConsPlusCell"/>
              <w:rPr>
                <w:sz w:val="24"/>
                <w:szCs w:val="24"/>
              </w:rPr>
            </w:pPr>
            <w:r w:rsidRPr="00C67100">
              <w:rPr>
                <w:sz w:val="24"/>
                <w:szCs w:val="24"/>
              </w:rPr>
              <w:t xml:space="preserve">Учреждения        </w:t>
            </w:r>
          </w:p>
        </w:tc>
        <w:tc>
          <w:tcPr>
            <w:tcW w:w="5567" w:type="dxa"/>
            <w:gridSpan w:val="5"/>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Количество средних окладов (должностных </w:t>
            </w:r>
            <w:r w:rsidRPr="00C67100">
              <w:rPr>
                <w:sz w:val="24"/>
                <w:szCs w:val="24"/>
              </w:rPr>
              <w:br/>
              <w:t xml:space="preserve">окладов), ставок заработной платы    </w:t>
            </w:r>
            <w:r w:rsidRPr="00C67100">
              <w:rPr>
                <w:sz w:val="24"/>
                <w:szCs w:val="24"/>
              </w:rPr>
              <w:br/>
              <w:t xml:space="preserve">работников основного персонала      </w:t>
            </w:r>
            <w:r w:rsidRPr="00C67100">
              <w:rPr>
                <w:sz w:val="24"/>
                <w:szCs w:val="24"/>
              </w:rPr>
              <w:br/>
              <w:t xml:space="preserve">учреждения                </w:t>
            </w:r>
          </w:p>
        </w:tc>
      </w:tr>
      <w:tr w:rsidR="00930A2E" w:rsidRPr="00C67100" w:rsidTr="00590905">
        <w:trPr>
          <w:cantSplit/>
          <w:trHeight w:val="600"/>
        </w:trPr>
        <w:tc>
          <w:tcPr>
            <w:tcW w:w="675" w:type="dxa"/>
            <w:vMerge/>
            <w:tcBorders>
              <w:top w:val="nil"/>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p>
        </w:tc>
        <w:tc>
          <w:tcPr>
            <w:tcW w:w="3153" w:type="dxa"/>
            <w:vMerge/>
            <w:tcBorders>
              <w:top w:val="nil"/>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p>
        </w:tc>
        <w:tc>
          <w:tcPr>
            <w:tcW w:w="1842"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 группа </w:t>
            </w:r>
            <w:r w:rsidRPr="00C67100">
              <w:rPr>
                <w:sz w:val="24"/>
                <w:szCs w:val="24"/>
              </w:rPr>
              <w:br/>
              <w:t>по оплате</w:t>
            </w:r>
            <w:r w:rsidRPr="00C67100">
              <w:rPr>
                <w:sz w:val="24"/>
                <w:szCs w:val="24"/>
              </w:rPr>
              <w:br/>
              <w:t xml:space="preserve">труда  </w:t>
            </w:r>
          </w:p>
        </w:tc>
        <w:tc>
          <w:tcPr>
            <w:tcW w:w="1170" w:type="dxa"/>
            <w:gridSpan w:val="2"/>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II группа </w:t>
            </w:r>
            <w:r w:rsidRPr="00C67100">
              <w:rPr>
                <w:sz w:val="24"/>
                <w:szCs w:val="24"/>
              </w:rPr>
              <w:br/>
              <w:t xml:space="preserve">по оплате </w:t>
            </w:r>
            <w:r w:rsidRPr="00C67100">
              <w:rPr>
                <w:sz w:val="24"/>
                <w:szCs w:val="24"/>
              </w:rPr>
              <w:br/>
              <w:t xml:space="preserve">труда   </w:t>
            </w:r>
          </w:p>
        </w:tc>
        <w:tc>
          <w:tcPr>
            <w:tcW w:w="1340"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III   группа по </w:t>
            </w:r>
            <w:proofErr w:type="gramStart"/>
            <w:r w:rsidRPr="00C67100">
              <w:rPr>
                <w:sz w:val="24"/>
                <w:szCs w:val="24"/>
              </w:rPr>
              <w:t xml:space="preserve">оплате  </w:t>
            </w:r>
            <w:r w:rsidRPr="00C67100">
              <w:rPr>
                <w:sz w:val="24"/>
                <w:szCs w:val="24"/>
              </w:rPr>
              <w:br/>
              <w:t>труда</w:t>
            </w:r>
            <w:proofErr w:type="gramEnd"/>
            <w:r w:rsidRPr="00C67100">
              <w:rPr>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IV группа </w:t>
            </w:r>
            <w:r w:rsidRPr="00C67100">
              <w:rPr>
                <w:sz w:val="24"/>
                <w:szCs w:val="24"/>
              </w:rPr>
              <w:br/>
              <w:t xml:space="preserve">по оплате </w:t>
            </w:r>
            <w:r w:rsidRPr="00C67100">
              <w:rPr>
                <w:sz w:val="24"/>
                <w:szCs w:val="24"/>
              </w:rPr>
              <w:br/>
              <w:t xml:space="preserve">труда   </w:t>
            </w:r>
          </w:p>
        </w:tc>
      </w:tr>
      <w:tr w:rsidR="00930A2E" w:rsidRPr="00C67100" w:rsidTr="00590905">
        <w:trPr>
          <w:cantSplit/>
          <w:trHeight w:val="240"/>
        </w:trPr>
        <w:tc>
          <w:tcPr>
            <w:tcW w:w="67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1.  </w:t>
            </w:r>
          </w:p>
        </w:tc>
        <w:tc>
          <w:tcPr>
            <w:tcW w:w="8720" w:type="dxa"/>
            <w:gridSpan w:val="6"/>
            <w:tcBorders>
              <w:left w:val="single" w:sz="6" w:space="0" w:color="auto"/>
              <w:bottom w:val="single" w:sz="6" w:space="0" w:color="auto"/>
              <w:right w:val="single" w:sz="6" w:space="0" w:color="auto"/>
            </w:tcBorders>
          </w:tcPr>
          <w:p w:rsidR="00930A2E" w:rsidRPr="00C67100" w:rsidRDefault="00930A2E" w:rsidP="00B32C7F">
            <w:pPr>
              <w:autoSpaceDE w:val="0"/>
              <w:autoSpaceDN w:val="0"/>
              <w:adjustRightInd w:val="0"/>
              <w:jc w:val="both"/>
              <w:outlineLvl w:val="0"/>
              <w:rPr>
                <w:rFonts w:ascii="Arial" w:hAnsi="Arial" w:cs="Arial"/>
              </w:rPr>
            </w:pPr>
            <w:r w:rsidRPr="00C67100">
              <w:rPr>
                <w:rFonts w:ascii="Arial" w:hAnsi="Arial" w:cs="Arial"/>
              </w:rPr>
              <w:t xml:space="preserve">Учреждения, находящиеся в ведомственном подчинении структурного подразделения администрации района, осуществляющего функции и полномочия </w:t>
            </w:r>
            <w:proofErr w:type="gramStart"/>
            <w:r w:rsidRPr="00C67100">
              <w:rPr>
                <w:rFonts w:ascii="Arial" w:hAnsi="Arial" w:cs="Arial"/>
              </w:rPr>
              <w:t>учредителя  в</w:t>
            </w:r>
            <w:proofErr w:type="gramEnd"/>
            <w:r w:rsidRPr="00C67100">
              <w:rPr>
                <w:rFonts w:ascii="Arial" w:hAnsi="Arial" w:cs="Arial"/>
              </w:rPr>
              <w:t xml:space="preserve"> лице  Муниципального казенного учреждения «Отдел культуры </w:t>
            </w:r>
            <w:r w:rsidR="00B32C7F" w:rsidRPr="00C67100">
              <w:rPr>
                <w:rFonts w:ascii="Arial" w:hAnsi="Arial" w:cs="Arial"/>
              </w:rPr>
              <w:t xml:space="preserve">и искусства </w:t>
            </w:r>
            <w:r w:rsidRPr="00C67100">
              <w:rPr>
                <w:rFonts w:ascii="Arial" w:hAnsi="Arial" w:cs="Arial"/>
              </w:rPr>
              <w:t>Емельяновского района».</w:t>
            </w:r>
          </w:p>
        </w:tc>
      </w:tr>
      <w:tr w:rsidR="00930A2E" w:rsidRPr="00C67100" w:rsidTr="00590905">
        <w:trPr>
          <w:cantSplit/>
          <w:trHeight w:val="720"/>
        </w:trPr>
        <w:tc>
          <w:tcPr>
            <w:tcW w:w="67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1.2.</w:t>
            </w:r>
          </w:p>
        </w:tc>
        <w:tc>
          <w:tcPr>
            <w:tcW w:w="3153"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Образовательные учреждения дополнительного образования детей</w:t>
            </w:r>
          </w:p>
        </w:tc>
        <w:tc>
          <w:tcPr>
            <w:tcW w:w="1842" w:type="dxa"/>
            <w:tcBorders>
              <w:top w:val="single" w:sz="6" w:space="0" w:color="auto"/>
              <w:left w:val="single" w:sz="6" w:space="0" w:color="auto"/>
              <w:bottom w:val="single" w:sz="6" w:space="0" w:color="auto"/>
              <w:right w:val="single" w:sz="6" w:space="0" w:color="auto"/>
            </w:tcBorders>
          </w:tcPr>
          <w:p w:rsidR="00930A2E" w:rsidRPr="00C67100" w:rsidRDefault="00E60442" w:rsidP="00590905">
            <w:pPr>
              <w:pStyle w:val="ConsPlusCell"/>
              <w:rPr>
                <w:sz w:val="24"/>
                <w:szCs w:val="24"/>
              </w:rPr>
            </w:pPr>
            <w:r w:rsidRPr="00C67100">
              <w:rPr>
                <w:sz w:val="24"/>
                <w:szCs w:val="24"/>
              </w:rPr>
              <w:t>1,9</w:t>
            </w:r>
            <w:r w:rsidR="00930A2E" w:rsidRPr="00C67100">
              <w:rPr>
                <w:sz w:val="24"/>
                <w:szCs w:val="24"/>
              </w:rPr>
              <w:t xml:space="preserve"> </w:t>
            </w:r>
            <w:r w:rsidRPr="00C67100">
              <w:rPr>
                <w:sz w:val="24"/>
                <w:szCs w:val="24"/>
              </w:rPr>
              <w:t>–</w:t>
            </w:r>
            <w:r w:rsidR="00930A2E" w:rsidRPr="00C67100">
              <w:rPr>
                <w:sz w:val="24"/>
                <w:szCs w:val="24"/>
              </w:rPr>
              <w:t xml:space="preserve"> </w:t>
            </w:r>
            <w:r w:rsidRPr="00C67100">
              <w:rPr>
                <w:sz w:val="24"/>
                <w:szCs w:val="24"/>
              </w:rPr>
              <w:t>2,6</w:t>
            </w:r>
          </w:p>
        </w:tc>
        <w:tc>
          <w:tcPr>
            <w:tcW w:w="1160" w:type="dxa"/>
            <w:tcBorders>
              <w:top w:val="single" w:sz="6" w:space="0" w:color="auto"/>
              <w:left w:val="single" w:sz="6" w:space="0" w:color="auto"/>
              <w:bottom w:val="single" w:sz="6" w:space="0" w:color="auto"/>
              <w:right w:val="single" w:sz="6" w:space="0" w:color="auto"/>
            </w:tcBorders>
          </w:tcPr>
          <w:p w:rsidR="00930A2E" w:rsidRPr="00C67100" w:rsidRDefault="00E60442" w:rsidP="00590905">
            <w:pPr>
              <w:pStyle w:val="ConsPlusCell"/>
              <w:rPr>
                <w:sz w:val="24"/>
                <w:szCs w:val="24"/>
              </w:rPr>
            </w:pPr>
            <w:r w:rsidRPr="00C67100">
              <w:rPr>
                <w:sz w:val="24"/>
                <w:szCs w:val="24"/>
              </w:rPr>
              <w:t>1,6</w:t>
            </w:r>
            <w:r w:rsidR="00B94842" w:rsidRPr="00C67100">
              <w:rPr>
                <w:sz w:val="24"/>
                <w:szCs w:val="24"/>
              </w:rPr>
              <w:t xml:space="preserve"> – </w:t>
            </w:r>
            <w:r w:rsidRPr="00C67100">
              <w:rPr>
                <w:sz w:val="24"/>
                <w:szCs w:val="24"/>
              </w:rPr>
              <w:t>1,8</w:t>
            </w:r>
          </w:p>
        </w:tc>
        <w:tc>
          <w:tcPr>
            <w:tcW w:w="1350" w:type="dxa"/>
            <w:gridSpan w:val="2"/>
            <w:tcBorders>
              <w:top w:val="single" w:sz="6" w:space="0" w:color="auto"/>
              <w:left w:val="single" w:sz="6" w:space="0" w:color="auto"/>
              <w:bottom w:val="single" w:sz="6" w:space="0" w:color="auto"/>
              <w:right w:val="single" w:sz="6" w:space="0" w:color="auto"/>
            </w:tcBorders>
          </w:tcPr>
          <w:p w:rsidR="00930A2E" w:rsidRPr="00C67100" w:rsidRDefault="00E60442" w:rsidP="00590905">
            <w:pPr>
              <w:pStyle w:val="ConsPlusCell"/>
              <w:rPr>
                <w:sz w:val="24"/>
                <w:szCs w:val="24"/>
              </w:rPr>
            </w:pPr>
            <w:r w:rsidRPr="00C67100">
              <w:rPr>
                <w:sz w:val="24"/>
                <w:szCs w:val="24"/>
              </w:rPr>
              <w:t>1,3</w:t>
            </w:r>
            <w:r w:rsidR="00B94842" w:rsidRPr="00C67100">
              <w:rPr>
                <w:sz w:val="24"/>
                <w:szCs w:val="24"/>
              </w:rPr>
              <w:t xml:space="preserve"> – </w:t>
            </w:r>
            <w:r w:rsidRPr="00C67100">
              <w:rPr>
                <w:sz w:val="24"/>
                <w:szCs w:val="24"/>
              </w:rPr>
              <w:t>1,5</w:t>
            </w:r>
          </w:p>
        </w:tc>
        <w:tc>
          <w:tcPr>
            <w:tcW w:w="121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1</w:t>
            </w:r>
            <w:r w:rsidR="00E60442" w:rsidRPr="00C67100">
              <w:rPr>
                <w:sz w:val="24"/>
                <w:szCs w:val="24"/>
              </w:rPr>
              <w:t>,0</w:t>
            </w:r>
            <w:r w:rsidRPr="00C67100">
              <w:rPr>
                <w:sz w:val="24"/>
                <w:szCs w:val="24"/>
              </w:rPr>
              <w:t>-1,</w:t>
            </w:r>
            <w:r w:rsidR="00E60442" w:rsidRPr="00C67100">
              <w:rPr>
                <w:sz w:val="24"/>
                <w:szCs w:val="24"/>
              </w:rPr>
              <w:t>2</w:t>
            </w:r>
          </w:p>
        </w:tc>
      </w:tr>
    </w:tbl>
    <w:p w:rsidR="00FA0B39" w:rsidRPr="00C67100" w:rsidRDefault="00FA0B39" w:rsidP="004224E1">
      <w:pPr>
        <w:autoSpaceDN w:val="0"/>
        <w:adjustRightInd w:val="0"/>
        <w:jc w:val="both"/>
        <w:rPr>
          <w:rFonts w:ascii="Arial" w:hAnsi="Arial" w:cs="Arial"/>
          <w:lang w:eastAsia="en-US"/>
        </w:rPr>
      </w:pPr>
    </w:p>
    <w:p w:rsidR="00FA0B39" w:rsidRPr="00C67100" w:rsidRDefault="00FA0B39" w:rsidP="004224E1">
      <w:pPr>
        <w:autoSpaceDN w:val="0"/>
        <w:adjustRightInd w:val="0"/>
        <w:jc w:val="both"/>
        <w:rPr>
          <w:rFonts w:ascii="Arial" w:hAnsi="Arial" w:cs="Arial"/>
        </w:rPr>
      </w:pPr>
    </w:p>
    <w:p w:rsidR="00FA0B39" w:rsidRPr="00C67100" w:rsidRDefault="00FA0B39"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6A7E67">
      <w:pPr>
        <w:autoSpaceDE w:val="0"/>
        <w:autoSpaceDN w:val="0"/>
        <w:adjustRightInd w:val="0"/>
        <w:outlineLvl w:val="1"/>
        <w:rPr>
          <w:rFonts w:ascii="Arial" w:hAnsi="Arial" w:cs="Arial"/>
        </w:rPr>
      </w:pPr>
    </w:p>
    <w:tbl>
      <w:tblPr>
        <w:tblW w:w="0" w:type="auto"/>
        <w:tblInd w:w="108" w:type="dxa"/>
        <w:tblLook w:val="0000" w:firstRow="0" w:lastRow="0" w:firstColumn="0" w:lastColumn="0" w:noHBand="0" w:noVBand="0"/>
      </w:tblPr>
      <w:tblGrid>
        <w:gridCol w:w="4718"/>
        <w:gridCol w:w="4528"/>
      </w:tblGrid>
      <w:tr w:rsidR="00930A2E" w:rsidRPr="00C67100" w:rsidTr="00590905">
        <w:tc>
          <w:tcPr>
            <w:tcW w:w="4860" w:type="dxa"/>
            <w:tcBorders>
              <w:top w:val="nil"/>
              <w:left w:val="nil"/>
              <w:bottom w:val="nil"/>
              <w:right w:val="nil"/>
            </w:tcBorders>
            <w:vAlign w:val="bottom"/>
          </w:tcPr>
          <w:p w:rsidR="00930A2E" w:rsidRPr="00C67100" w:rsidRDefault="00930A2E"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Приложение № 3</w:t>
            </w:r>
          </w:p>
          <w:p w:rsidR="00930A2E" w:rsidRPr="00C67100" w:rsidRDefault="00930A2E"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r w:rsidR="00DB16D1">
              <w:rPr>
                <w:rFonts w:ascii="Arial" w:hAnsi="Arial" w:cs="Arial"/>
              </w:rPr>
              <w:t>бюджетных учреждений</w:t>
            </w:r>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B32C7F" w:rsidRPr="00C67100">
              <w:rPr>
                <w:rFonts w:ascii="Arial" w:hAnsi="Arial" w:cs="Arial"/>
              </w:rPr>
              <w:t xml:space="preserve">и искусства </w:t>
            </w:r>
            <w:r w:rsidRPr="00C67100">
              <w:rPr>
                <w:rFonts w:ascii="Arial" w:hAnsi="Arial" w:cs="Arial"/>
              </w:rPr>
              <w:t>Емельяновского района»</w:t>
            </w:r>
          </w:p>
          <w:p w:rsidR="00930A2E" w:rsidRPr="00C67100" w:rsidRDefault="00930A2E" w:rsidP="00590905">
            <w:pPr>
              <w:autoSpaceDE w:val="0"/>
              <w:autoSpaceDN w:val="0"/>
              <w:adjustRightInd w:val="0"/>
              <w:jc w:val="right"/>
              <w:outlineLvl w:val="1"/>
              <w:rPr>
                <w:rFonts w:ascii="Arial" w:hAnsi="Arial" w:cs="Arial"/>
              </w:rPr>
            </w:pPr>
          </w:p>
        </w:tc>
      </w:tr>
    </w:tbl>
    <w:p w:rsidR="00930A2E" w:rsidRPr="00C67100" w:rsidRDefault="00930A2E" w:rsidP="00930A2E">
      <w:pPr>
        <w:autoSpaceDE w:val="0"/>
        <w:autoSpaceDN w:val="0"/>
        <w:adjustRightInd w:val="0"/>
        <w:jc w:val="both"/>
        <w:outlineLvl w:val="1"/>
        <w:rPr>
          <w:rFonts w:ascii="Arial" w:hAnsi="Arial" w:cs="Arial"/>
        </w:rPr>
      </w:pPr>
    </w:p>
    <w:p w:rsidR="00930A2E" w:rsidRPr="00C67100" w:rsidRDefault="00930A2E" w:rsidP="00930A2E">
      <w:pPr>
        <w:autoSpaceDE w:val="0"/>
        <w:autoSpaceDN w:val="0"/>
        <w:adjustRightInd w:val="0"/>
        <w:ind w:firstLine="540"/>
        <w:jc w:val="both"/>
        <w:outlineLvl w:val="1"/>
        <w:rPr>
          <w:rFonts w:ascii="Arial" w:hAnsi="Arial" w:cs="Arial"/>
        </w:rPr>
      </w:pPr>
    </w:p>
    <w:p w:rsidR="00574446" w:rsidRDefault="00DB16D1" w:rsidP="00DB16D1">
      <w:pPr>
        <w:autoSpaceDE w:val="0"/>
        <w:autoSpaceDN w:val="0"/>
        <w:adjustRightInd w:val="0"/>
        <w:jc w:val="center"/>
        <w:outlineLvl w:val="1"/>
        <w:rPr>
          <w:rFonts w:ascii="Arial" w:hAnsi="Arial" w:cs="Arial"/>
        </w:rPr>
      </w:pPr>
      <w:r>
        <w:rPr>
          <w:rFonts w:ascii="Arial" w:hAnsi="Arial" w:cs="Arial"/>
        </w:rPr>
        <w:t xml:space="preserve">Перечень должностей, профессий работников </w:t>
      </w:r>
    </w:p>
    <w:p w:rsidR="00930A2E" w:rsidRPr="00C67100" w:rsidRDefault="00DB16D1" w:rsidP="00DB16D1">
      <w:pPr>
        <w:autoSpaceDE w:val="0"/>
        <w:autoSpaceDN w:val="0"/>
        <w:adjustRightInd w:val="0"/>
        <w:jc w:val="center"/>
        <w:outlineLvl w:val="1"/>
        <w:rPr>
          <w:rFonts w:ascii="Arial" w:hAnsi="Arial" w:cs="Arial"/>
        </w:rPr>
      </w:pPr>
      <w:r>
        <w:rPr>
          <w:rFonts w:ascii="Arial" w:hAnsi="Arial" w:cs="Arial"/>
        </w:rPr>
        <w:t xml:space="preserve">муниципальных бюджетных учреждений дополнительного образования «Детская школа искусств», относимых к основному персоналу по виду экономической деятельности, для определения размера должностного оклада руководителя </w:t>
      </w:r>
    </w:p>
    <w:p w:rsidR="00930A2E" w:rsidRPr="00C67100" w:rsidRDefault="00930A2E" w:rsidP="00930A2E">
      <w:pPr>
        <w:autoSpaceDE w:val="0"/>
        <w:autoSpaceDN w:val="0"/>
        <w:adjustRightInd w:val="0"/>
        <w:jc w:val="center"/>
        <w:outlineLvl w:val="1"/>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1"/>
        <w:gridCol w:w="4673"/>
      </w:tblGrid>
      <w:tr w:rsidR="00930A2E" w:rsidRPr="00C67100" w:rsidTr="00590905">
        <w:tc>
          <w:tcPr>
            <w:tcW w:w="4785" w:type="dxa"/>
          </w:tcPr>
          <w:p w:rsidR="00930A2E" w:rsidRPr="00C67100" w:rsidRDefault="00930A2E" w:rsidP="00590905">
            <w:pPr>
              <w:pStyle w:val="ConsPlusNormal"/>
              <w:widowControl/>
              <w:ind w:firstLine="0"/>
              <w:jc w:val="both"/>
              <w:rPr>
                <w:sz w:val="24"/>
                <w:szCs w:val="24"/>
              </w:rPr>
            </w:pPr>
            <w:r w:rsidRPr="00C67100">
              <w:rPr>
                <w:sz w:val="24"/>
                <w:szCs w:val="24"/>
              </w:rPr>
              <w:t>Вид экономической деятельности, ведомственная принадлежность, тип учреждений</w:t>
            </w:r>
          </w:p>
        </w:tc>
        <w:tc>
          <w:tcPr>
            <w:tcW w:w="4786" w:type="dxa"/>
          </w:tcPr>
          <w:p w:rsidR="00930A2E" w:rsidRPr="00C67100" w:rsidRDefault="00930A2E" w:rsidP="00590905">
            <w:pPr>
              <w:pStyle w:val="ConsPlusNormal"/>
              <w:widowControl/>
              <w:ind w:firstLine="0"/>
              <w:jc w:val="both"/>
              <w:rPr>
                <w:sz w:val="24"/>
                <w:szCs w:val="24"/>
              </w:rPr>
            </w:pPr>
            <w:r w:rsidRPr="00C67100">
              <w:rPr>
                <w:sz w:val="24"/>
                <w:szCs w:val="24"/>
              </w:rPr>
              <w:t>Должности, профессии работников учреждений</w:t>
            </w:r>
          </w:p>
        </w:tc>
      </w:tr>
      <w:tr w:rsidR="00930A2E" w:rsidRPr="00C67100" w:rsidTr="00590905">
        <w:tc>
          <w:tcPr>
            <w:tcW w:w="4785" w:type="dxa"/>
          </w:tcPr>
          <w:p w:rsidR="00930A2E" w:rsidRPr="00C67100" w:rsidRDefault="00213142" w:rsidP="00590905">
            <w:pPr>
              <w:pStyle w:val="ConsPlusNormal"/>
              <w:widowControl/>
              <w:ind w:firstLine="0"/>
              <w:jc w:val="both"/>
              <w:rPr>
                <w:sz w:val="24"/>
                <w:szCs w:val="24"/>
              </w:rPr>
            </w:pPr>
            <w:r w:rsidRPr="00C67100">
              <w:rPr>
                <w:sz w:val="24"/>
                <w:szCs w:val="24"/>
              </w:rPr>
              <w:t>Организации</w:t>
            </w:r>
            <w:r w:rsidR="00930A2E" w:rsidRPr="00C67100">
              <w:rPr>
                <w:sz w:val="24"/>
                <w:szCs w:val="24"/>
              </w:rPr>
              <w:t xml:space="preserve"> дополнительно</w:t>
            </w:r>
            <w:r w:rsidR="005D16DE" w:rsidRPr="00C67100">
              <w:rPr>
                <w:sz w:val="24"/>
                <w:szCs w:val="24"/>
              </w:rPr>
              <w:t>го</w:t>
            </w:r>
            <w:r w:rsidR="00930A2E" w:rsidRPr="00C67100">
              <w:rPr>
                <w:sz w:val="24"/>
                <w:szCs w:val="24"/>
              </w:rPr>
              <w:t xml:space="preserve"> образования детей</w:t>
            </w:r>
          </w:p>
        </w:tc>
        <w:tc>
          <w:tcPr>
            <w:tcW w:w="4786" w:type="dxa"/>
          </w:tcPr>
          <w:tbl>
            <w:tblPr>
              <w:tblW w:w="0" w:type="auto"/>
              <w:tblInd w:w="5" w:type="dxa"/>
              <w:tblLook w:val="0000" w:firstRow="0" w:lastRow="0" w:firstColumn="0" w:lastColumn="0" w:noHBand="0" w:noVBand="0"/>
            </w:tblPr>
            <w:tblGrid>
              <w:gridCol w:w="4452"/>
            </w:tblGrid>
            <w:tr w:rsidR="00930A2E" w:rsidRPr="00C67100" w:rsidTr="00590905">
              <w:trPr>
                <w:trHeight w:val="1408"/>
              </w:trPr>
              <w:tc>
                <w:tcPr>
                  <w:tcW w:w="4565" w:type="dxa"/>
                  <w:tcBorders>
                    <w:top w:val="single" w:sz="4" w:space="0" w:color="000000"/>
                    <w:bottom w:val="nil"/>
                  </w:tcBorders>
                </w:tcPr>
                <w:p w:rsidR="00930A2E" w:rsidRPr="00C67100" w:rsidRDefault="00930A2E" w:rsidP="00590905">
                  <w:pPr>
                    <w:jc w:val="both"/>
                    <w:rPr>
                      <w:rFonts w:ascii="Arial" w:hAnsi="Arial" w:cs="Arial"/>
                    </w:rPr>
                  </w:pPr>
                  <w:r w:rsidRPr="00C67100">
                    <w:rPr>
                      <w:rFonts w:ascii="Arial" w:hAnsi="Arial" w:cs="Arial"/>
                    </w:rPr>
                    <w:t>Преподаватель</w:t>
                  </w:r>
                </w:p>
                <w:p w:rsidR="00930A2E" w:rsidRPr="00C67100" w:rsidRDefault="00957BBE" w:rsidP="00590905">
                  <w:pPr>
                    <w:jc w:val="both"/>
                    <w:rPr>
                      <w:rFonts w:ascii="Arial" w:hAnsi="Arial" w:cs="Arial"/>
                      <w:highlight w:val="yellow"/>
                    </w:rPr>
                  </w:pPr>
                  <w:r w:rsidRPr="00C67100">
                    <w:rPr>
                      <w:rFonts w:ascii="Arial" w:hAnsi="Arial" w:cs="Arial"/>
                    </w:rPr>
                    <w:t>Методист</w:t>
                  </w:r>
                </w:p>
              </w:tc>
            </w:tr>
          </w:tbl>
          <w:p w:rsidR="00930A2E" w:rsidRPr="00C67100" w:rsidRDefault="00930A2E" w:rsidP="00590905">
            <w:pPr>
              <w:pStyle w:val="ConsPlusNormal"/>
              <w:widowControl/>
              <w:ind w:firstLine="0"/>
              <w:jc w:val="both"/>
              <w:rPr>
                <w:sz w:val="24"/>
                <w:szCs w:val="24"/>
                <w:highlight w:val="yellow"/>
              </w:rPr>
            </w:pPr>
          </w:p>
        </w:tc>
      </w:tr>
    </w:tbl>
    <w:p w:rsidR="00930A2E" w:rsidRPr="00C67100" w:rsidRDefault="00930A2E" w:rsidP="00930A2E">
      <w:pPr>
        <w:autoSpaceDE w:val="0"/>
        <w:autoSpaceDN w:val="0"/>
        <w:adjustRightInd w:val="0"/>
        <w:jc w:val="center"/>
        <w:outlineLvl w:val="1"/>
        <w:rPr>
          <w:rFonts w:ascii="Arial" w:hAnsi="Arial" w:cs="Arial"/>
        </w:rPr>
      </w:pPr>
    </w:p>
    <w:p w:rsidR="00930A2E" w:rsidRPr="00C67100" w:rsidRDefault="00930A2E" w:rsidP="00930A2E">
      <w:pPr>
        <w:autoSpaceDE w:val="0"/>
        <w:autoSpaceDN w:val="0"/>
        <w:adjustRightInd w:val="0"/>
        <w:jc w:val="center"/>
        <w:outlineLvl w:val="1"/>
        <w:rPr>
          <w:rFonts w:ascii="Arial" w:hAnsi="Arial" w:cs="Arial"/>
        </w:rPr>
      </w:pPr>
    </w:p>
    <w:p w:rsidR="00930A2E" w:rsidRPr="00C67100" w:rsidRDefault="00930A2E" w:rsidP="00930A2E">
      <w:pPr>
        <w:autoSpaceDE w:val="0"/>
        <w:autoSpaceDN w:val="0"/>
        <w:adjustRightInd w:val="0"/>
        <w:ind w:firstLine="540"/>
        <w:jc w:val="both"/>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5A25B0" w:rsidRPr="00C67100" w:rsidRDefault="005A25B0"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tbl>
      <w:tblPr>
        <w:tblW w:w="0" w:type="auto"/>
        <w:tblInd w:w="108" w:type="dxa"/>
        <w:tblLook w:val="0000" w:firstRow="0" w:lastRow="0" w:firstColumn="0" w:lastColumn="0" w:noHBand="0" w:noVBand="0"/>
      </w:tblPr>
      <w:tblGrid>
        <w:gridCol w:w="4718"/>
        <w:gridCol w:w="4528"/>
      </w:tblGrid>
      <w:tr w:rsidR="00930A2E" w:rsidRPr="00C67100" w:rsidTr="00590905">
        <w:tc>
          <w:tcPr>
            <w:tcW w:w="4860" w:type="dxa"/>
            <w:tcBorders>
              <w:top w:val="nil"/>
              <w:left w:val="nil"/>
              <w:bottom w:val="nil"/>
              <w:right w:val="nil"/>
            </w:tcBorders>
            <w:vAlign w:val="bottom"/>
          </w:tcPr>
          <w:p w:rsidR="00930A2E" w:rsidRPr="00C67100" w:rsidRDefault="00930A2E"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574446" w:rsidRDefault="00574446" w:rsidP="00590905">
            <w:pPr>
              <w:autoSpaceDE w:val="0"/>
              <w:autoSpaceDN w:val="0"/>
              <w:adjustRightInd w:val="0"/>
              <w:jc w:val="both"/>
              <w:outlineLvl w:val="1"/>
              <w:rPr>
                <w:rFonts w:ascii="Arial" w:hAnsi="Arial" w:cs="Arial"/>
              </w:rPr>
            </w:pPr>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Приложение № 4</w:t>
            </w:r>
          </w:p>
          <w:p w:rsidR="00930A2E" w:rsidRPr="00C67100" w:rsidRDefault="00930A2E"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r w:rsidR="00574446">
              <w:rPr>
                <w:rFonts w:ascii="Arial" w:hAnsi="Arial" w:cs="Arial"/>
              </w:rPr>
              <w:t>бюджетных учреждений</w:t>
            </w:r>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w:t>
            </w:r>
            <w:r w:rsidR="00213142" w:rsidRPr="00C67100">
              <w:rPr>
                <w:rFonts w:ascii="Arial" w:hAnsi="Arial" w:cs="Arial"/>
              </w:rPr>
              <w:t xml:space="preserve">нное учреждение «Отдел культуры и искусства </w:t>
            </w:r>
            <w:r w:rsidRPr="00C67100">
              <w:rPr>
                <w:rFonts w:ascii="Arial" w:hAnsi="Arial" w:cs="Arial"/>
              </w:rPr>
              <w:t>Емельяновского района»</w:t>
            </w:r>
          </w:p>
          <w:p w:rsidR="00930A2E" w:rsidRPr="00C67100" w:rsidRDefault="00930A2E" w:rsidP="00590905">
            <w:pPr>
              <w:autoSpaceDE w:val="0"/>
              <w:autoSpaceDN w:val="0"/>
              <w:adjustRightInd w:val="0"/>
              <w:jc w:val="right"/>
              <w:outlineLvl w:val="1"/>
              <w:rPr>
                <w:rFonts w:ascii="Arial" w:hAnsi="Arial" w:cs="Arial"/>
              </w:rPr>
            </w:pPr>
          </w:p>
        </w:tc>
      </w:tr>
    </w:tbl>
    <w:p w:rsidR="00930A2E" w:rsidRPr="00C67100" w:rsidRDefault="00930A2E" w:rsidP="00930A2E">
      <w:pPr>
        <w:autoSpaceDE w:val="0"/>
        <w:autoSpaceDN w:val="0"/>
        <w:adjustRightInd w:val="0"/>
        <w:jc w:val="both"/>
        <w:outlineLvl w:val="1"/>
        <w:rPr>
          <w:rFonts w:ascii="Arial" w:hAnsi="Arial" w:cs="Arial"/>
        </w:rPr>
      </w:pPr>
    </w:p>
    <w:p w:rsidR="00574446" w:rsidRDefault="00574446" w:rsidP="00574446">
      <w:pPr>
        <w:autoSpaceDE w:val="0"/>
        <w:autoSpaceDN w:val="0"/>
        <w:adjustRightInd w:val="0"/>
        <w:jc w:val="center"/>
        <w:outlineLvl w:val="0"/>
        <w:rPr>
          <w:rFonts w:ascii="Arial" w:hAnsi="Arial" w:cs="Arial"/>
        </w:rPr>
      </w:pPr>
      <w:r>
        <w:rPr>
          <w:rFonts w:ascii="Arial" w:hAnsi="Arial" w:cs="Arial"/>
        </w:rPr>
        <w:t xml:space="preserve">Показатели </w:t>
      </w:r>
    </w:p>
    <w:p w:rsidR="00930A2E" w:rsidRPr="00C67100" w:rsidRDefault="00574446" w:rsidP="00574446">
      <w:pPr>
        <w:autoSpaceDE w:val="0"/>
        <w:autoSpaceDN w:val="0"/>
        <w:adjustRightInd w:val="0"/>
        <w:jc w:val="center"/>
        <w:outlineLvl w:val="0"/>
        <w:rPr>
          <w:rFonts w:ascii="Arial" w:hAnsi="Arial" w:cs="Arial"/>
        </w:rPr>
      </w:pPr>
      <w:r>
        <w:rPr>
          <w:rFonts w:ascii="Arial" w:hAnsi="Arial" w:cs="Arial"/>
        </w:rPr>
        <w:t xml:space="preserve">для отнесения учреждений к группе по оплате труда руководителей </w:t>
      </w:r>
    </w:p>
    <w:p w:rsidR="00930A2E" w:rsidRPr="00C67100" w:rsidRDefault="00930A2E" w:rsidP="005C1A92">
      <w:pPr>
        <w:rPr>
          <w:rFonts w:ascii="Arial" w:hAnsi="Arial" w:cs="Arial"/>
          <w:color w:val="00000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9"/>
        <w:gridCol w:w="3385"/>
        <w:gridCol w:w="3668"/>
        <w:gridCol w:w="1364"/>
      </w:tblGrid>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N</w:t>
            </w:r>
          </w:p>
          <w:p w:rsidR="00930A2E" w:rsidRPr="00C67100" w:rsidRDefault="00930A2E" w:rsidP="00590905">
            <w:pPr>
              <w:pStyle w:val="ae"/>
              <w:jc w:val="center"/>
            </w:pPr>
            <w:r w:rsidRPr="00C67100">
              <w:t>п/п</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Показатели</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Условия</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Количество баллов</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1</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2</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3</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4</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1</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f"/>
            </w:pPr>
            <w:r w:rsidRPr="00C67100">
              <w:t>Количество обучающихся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каждого обучающегося</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w:t>
            </w:r>
            <w:r w:rsidR="00213142" w:rsidRPr="00C67100">
              <w:t>3</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2</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f"/>
            </w:pPr>
            <w:r w:rsidRPr="00C67100">
              <w:t>Наличие групп, отделений на самоокупаемости (не находящихся в контингенте учебного заведения)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каждого обучающегося</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0,5</w:t>
            </w:r>
          </w:p>
        </w:tc>
      </w:tr>
      <w:tr w:rsidR="00930A2E" w:rsidRPr="00C67100" w:rsidTr="00574446">
        <w:tc>
          <w:tcPr>
            <w:tcW w:w="939" w:type="dxa"/>
            <w:vMerge w:val="restart"/>
            <w:tcBorders>
              <w:top w:val="single" w:sz="4" w:space="0" w:color="auto"/>
              <w:right w:val="single" w:sz="4" w:space="0" w:color="auto"/>
            </w:tcBorders>
          </w:tcPr>
          <w:p w:rsidR="00930A2E" w:rsidRPr="00C67100" w:rsidRDefault="00930A2E" w:rsidP="00590905">
            <w:pPr>
              <w:pStyle w:val="ae"/>
              <w:jc w:val="center"/>
            </w:pPr>
            <w:r w:rsidRPr="00C67100">
              <w:t>3</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roofErr w:type="spellStart"/>
            <w:r w:rsidRPr="00C67100">
              <w:t>Многопрофильность</w:t>
            </w:r>
            <w:proofErr w:type="spellEnd"/>
            <w:r w:rsidRPr="00C67100">
              <w:t xml:space="preserve"> учреждения: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pP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по отделениям</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каждое отделение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7</w:t>
            </w: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по специализациям</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каждую специализацию</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tcBorders>
              <w:bottom w:val="single" w:sz="4" w:space="0" w:color="auto"/>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xml:space="preserve">- наличие утвержденных </w:t>
            </w:r>
            <w:proofErr w:type="spellStart"/>
            <w:r w:rsidRPr="00C67100">
              <w:t>предпрофессиоанальных</w:t>
            </w:r>
            <w:proofErr w:type="spellEnd"/>
            <w:r w:rsidRPr="00C67100">
              <w:t xml:space="preserve"> программ</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каждую программу</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7</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4</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Наличие творческих коллективов, действующих не менее 2 лет</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каждый коллектив</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5</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Количество выпускников, поступивших в профильные средние специальные и высшие учебные заведения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каждого поступившего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val="restart"/>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6</w:t>
            </w: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Количество работников в учреждении (основной персонал)</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1364" w:type="dxa"/>
            <w:vMerge w:val="restart"/>
            <w:tcBorders>
              <w:top w:val="single" w:sz="4" w:space="0" w:color="auto"/>
              <w:left w:val="single" w:sz="4" w:space="0" w:color="auto"/>
              <w:bottom w:val="single" w:sz="4" w:space="0" w:color="auto"/>
            </w:tcBorders>
          </w:tcPr>
          <w:p w:rsidR="00930A2E" w:rsidRPr="00C67100" w:rsidRDefault="00930A2E" w:rsidP="00590905">
            <w:pPr>
              <w:pStyle w:val="ae"/>
              <w:jc w:val="center"/>
            </w:pP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дополнительно за каждого работника, имеющего:</w:t>
            </w:r>
          </w:p>
        </w:tc>
        <w:tc>
          <w:tcPr>
            <w:tcW w:w="1364" w:type="dxa"/>
            <w:vMerge/>
            <w:tcBorders>
              <w:top w:val="single" w:sz="4" w:space="0" w:color="auto"/>
              <w:left w:val="single" w:sz="4" w:space="0" w:color="auto"/>
              <w:bottom w:val="single" w:sz="4" w:space="0" w:color="auto"/>
            </w:tcBorders>
          </w:tcPr>
          <w:p w:rsidR="00930A2E" w:rsidRPr="00C67100" w:rsidRDefault="00930A2E" w:rsidP="00590905">
            <w:pPr>
              <w:pStyle w:val="ae"/>
            </w:pP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первую квалификационную категорию</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высшую квалификационную категорию</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213142" w:rsidP="00590905">
            <w:pPr>
              <w:pStyle w:val="ae"/>
              <w:jc w:val="center"/>
            </w:pPr>
            <w:r w:rsidRPr="00C67100">
              <w:t>7</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rPr>
                <w:highlight w:val="yellow"/>
              </w:rPr>
            </w:pPr>
            <w:r w:rsidRPr="00C67100">
              <w:t>Количество разработанных методических пособий за календарный год</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rPr>
                <w:highlight w:val="yellow"/>
              </w:rPr>
            </w:pPr>
            <w:r w:rsidRPr="00C67100">
              <w:t>за каждое методическое пособие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10</w:t>
            </w:r>
          </w:p>
        </w:tc>
      </w:tr>
      <w:tr w:rsidR="00930A2E" w:rsidRPr="00C67100" w:rsidTr="00574446">
        <w:tc>
          <w:tcPr>
            <w:tcW w:w="939" w:type="dxa"/>
            <w:vMerge w:val="restart"/>
            <w:tcBorders>
              <w:top w:val="single" w:sz="4" w:space="0" w:color="auto"/>
              <w:bottom w:val="single" w:sz="4" w:space="0" w:color="auto"/>
              <w:right w:val="single" w:sz="4" w:space="0" w:color="auto"/>
            </w:tcBorders>
          </w:tcPr>
          <w:p w:rsidR="00930A2E" w:rsidRPr="00C67100" w:rsidRDefault="00213142" w:rsidP="00590905">
            <w:pPr>
              <w:pStyle w:val="ae"/>
              <w:jc w:val="center"/>
            </w:pPr>
            <w:r w:rsidRPr="00C67100">
              <w:lastRenderedPageBreak/>
              <w:t>8</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Участие в конкурсах, фестивалях, выставках: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каждого обучающегося (творческий коллектив)</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pP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в школьных и районных мероприятиях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участие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1-е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6</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2-е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3-е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4</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в краевых мероприятиях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участие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1-е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20</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2-е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3-е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10</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в российских и международных мероприятиях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участие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1-е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30</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2-е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3-е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20</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213142" w:rsidP="00590905">
            <w:pPr>
              <w:pStyle w:val="ae"/>
              <w:jc w:val="center"/>
            </w:pPr>
            <w:r w:rsidRPr="00C67100">
              <w:t>9</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Наличие оборудованных специализированных классов, кабинетов и мастерских, библиотеки, хранилищ музыкальных инструментов, концертного зала</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каждый класс, кабинет, хранилище, библиотеку, зал</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7</w:t>
            </w:r>
          </w:p>
        </w:tc>
      </w:tr>
      <w:tr w:rsidR="00930A2E" w:rsidRPr="00C67100" w:rsidTr="00574446">
        <w:tc>
          <w:tcPr>
            <w:tcW w:w="939" w:type="dxa"/>
            <w:vMerge w:val="restart"/>
            <w:tcBorders>
              <w:top w:val="single" w:sz="4" w:space="0" w:color="auto"/>
              <w:right w:val="single" w:sz="4" w:space="0" w:color="auto"/>
            </w:tcBorders>
          </w:tcPr>
          <w:p w:rsidR="00930A2E" w:rsidRPr="00C67100" w:rsidRDefault="00930A2E" w:rsidP="00590905">
            <w:pPr>
              <w:pStyle w:val="ae"/>
              <w:jc w:val="center"/>
            </w:pPr>
            <w:r w:rsidRPr="00C67100">
              <w:t>1</w:t>
            </w:r>
            <w:r w:rsidR="00213142" w:rsidRPr="00C67100">
              <w:t>0</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left"/>
            </w:pPr>
            <w:r w:rsidRPr="00C67100">
              <w:t>Наличие музыкальных инструментов и оборудования:</w:t>
            </w:r>
          </w:p>
        </w:tc>
        <w:tc>
          <w:tcPr>
            <w:tcW w:w="3668" w:type="dxa"/>
            <w:vMerge w:val="restart"/>
            <w:tcBorders>
              <w:top w:val="single" w:sz="4" w:space="0" w:color="auto"/>
              <w:left w:val="single" w:sz="4" w:space="0" w:color="auto"/>
              <w:right w:val="single" w:sz="4" w:space="0" w:color="auto"/>
            </w:tcBorders>
          </w:tcPr>
          <w:p w:rsidR="00930A2E" w:rsidRPr="00C67100" w:rsidRDefault="00930A2E" w:rsidP="00590905">
            <w:pPr>
              <w:pStyle w:val="ae"/>
            </w:pPr>
            <w:r w:rsidRPr="00C67100">
              <w:t>за каждую единицу</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pPr>
          </w:p>
          <w:p w:rsidR="00930A2E" w:rsidRPr="00C67100" w:rsidRDefault="00930A2E" w:rsidP="00590905">
            <w:pPr>
              <w:pStyle w:val="ae"/>
              <w:jc w:val="center"/>
            </w:pPr>
          </w:p>
        </w:tc>
      </w:tr>
      <w:tr w:rsidR="00930A2E" w:rsidRPr="00C67100" w:rsidTr="00574446">
        <w:trPr>
          <w:trHeight w:val="70"/>
        </w:trPr>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Струнные музыкальные инструменты</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0,5</w:t>
            </w:r>
          </w:p>
          <w:p w:rsidR="00930A2E" w:rsidRPr="00C67100" w:rsidRDefault="00930A2E" w:rsidP="00590905">
            <w:pPr>
              <w:jc w:val="center"/>
              <w:rPr>
                <w:rFonts w:ascii="Arial" w:hAnsi="Arial" w:cs="Arial"/>
              </w:rPr>
            </w:pP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кнопочные и духовые музыкальные инструменты</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Клавишные музыкальные инструменты</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w:t>
            </w:r>
          </w:p>
        </w:tc>
      </w:tr>
      <w:tr w:rsidR="00930A2E" w:rsidRPr="00C67100" w:rsidTr="00574446">
        <w:trPr>
          <w:trHeight w:val="1193"/>
        </w:trPr>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right w:val="single" w:sz="4" w:space="0" w:color="auto"/>
            </w:tcBorders>
          </w:tcPr>
          <w:p w:rsidR="00930A2E" w:rsidRPr="00C67100" w:rsidRDefault="00930A2E" w:rsidP="00590905">
            <w:pPr>
              <w:pStyle w:val="ae"/>
            </w:pPr>
            <w:r w:rsidRPr="00C67100">
              <w:t xml:space="preserve">Концертные музыкальные </w:t>
            </w:r>
            <w:proofErr w:type="gramStart"/>
            <w:r w:rsidRPr="00C67100">
              <w:t>инструменты :</w:t>
            </w:r>
            <w:proofErr w:type="gramEnd"/>
          </w:p>
          <w:p w:rsidR="00930A2E" w:rsidRPr="00C67100" w:rsidRDefault="00930A2E" w:rsidP="00590905">
            <w:pPr>
              <w:pStyle w:val="ae"/>
            </w:pPr>
            <w:r w:rsidRPr="00C67100">
              <w:t>клавишные</w:t>
            </w:r>
          </w:p>
          <w:p w:rsidR="00930A2E" w:rsidRPr="00C67100" w:rsidRDefault="00930A2E" w:rsidP="00590905">
            <w:pPr>
              <w:pStyle w:val="ae"/>
            </w:pPr>
            <w:r w:rsidRPr="00C67100">
              <w:t>остальные</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tcBorders>
          </w:tcPr>
          <w:p w:rsidR="00930A2E" w:rsidRPr="00C67100" w:rsidRDefault="00930A2E" w:rsidP="00590905">
            <w:pPr>
              <w:pStyle w:val="ae"/>
            </w:pPr>
          </w:p>
          <w:p w:rsidR="00930A2E" w:rsidRPr="00C67100" w:rsidRDefault="00930A2E" w:rsidP="00590905">
            <w:pPr>
              <w:pStyle w:val="ae"/>
              <w:jc w:val="center"/>
            </w:pPr>
          </w:p>
          <w:p w:rsidR="00930A2E" w:rsidRPr="00C67100" w:rsidRDefault="00930A2E" w:rsidP="00590905">
            <w:pPr>
              <w:pStyle w:val="ae"/>
              <w:jc w:val="center"/>
            </w:pPr>
            <w:r w:rsidRPr="00C67100">
              <w:t>4</w:t>
            </w:r>
          </w:p>
          <w:p w:rsidR="00930A2E" w:rsidRPr="00C67100" w:rsidRDefault="00930A2E" w:rsidP="00590905">
            <w:pPr>
              <w:jc w:val="center"/>
              <w:rPr>
                <w:rFonts w:ascii="Arial" w:hAnsi="Arial" w:cs="Arial"/>
              </w:rPr>
            </w:pPr>
            <w:r w:rsidRPr="00C67100">
              <w:rPr>
                <w:rFonts w:ascii="Arial" w:hAnsi="Arial" w:cs="Arial"/>
              </w:rPr>
              <w:t>3</w:t>
            </w:r>
          </w:p>
        </w:tc>
      </w:tr>
      <w:tr w:rsidR="00930A2E" w:rsidRPr="00C67100" w:rsidTr="00574446">
        <w:tc>
          <w:tcPr>
            <w:tcW w:w="939" w:type="dxa"/>
            <w:vMerge/>
            <w:tcBorders>
              <w:bottom w:val="single" w:sz="4" w:space="0" w:color="auto"/>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xml:space="preserve">другие технические средства, необходимые для оборудования кабинетов </w:t>
            </w:r>
          </w:p>
        </w:tc>
        <w:tc>
          <w:tcPr>
            <w:tcW w:w="3668" w:type="dxa"/>
            <w:vMerge/>
            <w:tcBorders>
              <w:left w:val="single" w:sz="4" w:space="0" w:color="auto"/>
              <w:bottom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1</w:t>
            </w:r>
            <w:r w:rsidR="00213142" w:rsidRPr="00C67100">
              <w:t>1</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Наличие собственной котельной, очистных и других сооружений</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каждый вид</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10</w:t>
            </w:r>
          </w:p>
        </w:tc>
      </w:tr>
    </w:tbl>
    <w:p w:rsidR="00930A2E" w:rsidRPr="00C67100" w:rsidRDefault="00930A2E" w:rsidP="00213142">
      <w:pPr>
        <w:jc w:val="both"/>
        <w:rPr>
          <w:rFonts w:ascii="Arial" w:hAnsi="Arial" w:cs="Arial"/>
        </w:rPr>
      </w:pPr>
    </w:p>
    <w:p w:rsidR="00930A2E" w:rsidRPr="00C67100" w:rsidRDefault="00930A2E" w:rsidP="00930A2E">
      <w:pPr>
        <w:ind w:firstLine="720"/>
        <w:jc w:val="both"/>
        <w:rPr>
          <w:rFonts w:ascii="Arial" w:hAnsi="Arial" w:cs="Arial"/>
        </w:rPr>
      </w:pPr>
      <w:bookmarkStart w:id="1" w:name="sub_1111"/>
      <w:r w:rsidRPr="00C67100">
        <w:rPr>
          <w:rFonts w:ascii="Arial" w:hAnsi="Arial" w:cs="Arial"/>
        </w:rPr>
        <w:t xml:space="preserve">Образовательные </w:t>
      </w:r>
      <w:r w:rsidR="00213142" w:rsidRPr="00C67100">
        <w:rPr>
          <w:rFonts w:ascii="Arial" w:hAnsi="Arial" w:cs="Arial"/>
        </w:rPr>
        <w:t xml:space="preserve">организации </w:t>
      </w:r>
      <w:r w:rsidRPr="00C67100">
        <w:rPr>
          <w:rFonts w:ascii="Arial" w:hAnsi="Arial" w:cs="Arial"/>
        </w:rPr>
        <w:t>относятся к I, II, III и IV группам по оплате труда по сумме баллов, исчисленной по объемным показателям, определенных на основе указанных выше показателей деятельности, в соответствии со следующей таблицей:</w:t>
      </w:r>
    </w:p>
    <w:bookmarkEnd w:id="1"/>
    <w:p w:rsidR="00930A2E" w:rsidRPr="00C67100" w:rsidRDefault="00930A2E" w:rsidP="00930A2E">
      <w:pPr>
        <w:ind w:firstLine="720"/>
        <w:jc w:val="both"/>
        <w:rPr>
          <w:rFonts w:ascii="Arial" w:hAnsi="Arial" w:cs="Arial"/>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892"/>
        <w:gridCol w:w="1419"/>
        <w:gridCol w:w="1577"/>
        <w:gridCol w:w="2016"/>
      </w:tblGrid>
      <w:tr w:rsidR="00930A2E" w:rsidRPr="00C67100" w:rsidTr="00590905">
        <w:tc>
          <w:tcPr>
            <w:tcW w:w="2736" w:type="dxa"/>
            <w:vMerge w:val="restart"/>
            <w:tcBorders>
              <w:top w:val="single" w:sz="4" w:space="0" w:color="auto"/>
              <w:bottom w:val="single" w:sz="4" w:space="0" w:color="auto"/>
              <w:right w:val="single" w:sz="4" w:space="0" w:color="auto"/>
            </w:tcBorders>
          </w:tcPr>
          <w:p w:rsidR="00930A2E" w:rsidRPr="00C67100" w:rsidRDefault="00930A2E" w:rsidP="00590905">
            <w:pPr>
              <w:pStyle w:val="ae"/>
            </w:pPr>
            <w:r w:rsidRPr="00C67100">
              <w:t>Показатели</w:t>
            </w:r>
          </w:p>
        </w:tc>
        <w:tc>
          <w:tcPr>
            <w:tcW w:w="6904" w:type="dxa"/>
            <w:gridSpan w:val="4"/>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Группы по оплате труда</w:t>
            </w:r>
          </w:p>
        </w:tc>
      </w:tr>
      <w:tr w:rsidR="00930A2E" w:rsidRPr="00C67100" w:rsidTr="00590905">
        <w:tc>
          <w:tcPr>
            <w:tcW w:w="2736"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1892"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I</w:t>
            </w:r>
          </w:p>
        </w:tc>
        <w:tc>
          <w:tcPr>
            <w:tcW w:w="1419"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II</w:t>
            </w:r>
          </w:p>
        </w:tc>
        <w:tc>
          <w:tcPr>
            <w:tcW w:w="1577"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III</w:t>
            </w:r>
          </w:p>
        </w:tc>
        <w:tc>
          <w:tcPr>
            <w:tcW w:w="2016"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IV</w:t>
            </w:r>
          </w:p>
        </w:tc>
      </w:tr>
      <w:tr w:rsidR="00930A2E" w:rsidRPr="00C67100" w:rsidTr="00590905">
        <w:tc>
          <w:tcPr>
            <w:tcW w:w="2736" w:type="dxa"/>
            <w:tcBorders>
              <w:top w:val="single" w:sz="4" w:space="0" w:color="auto"/>
              <w:bottom w:val="single" w:sz="4" w:space="0" w:color="auto"/>
              <w:right w:val="single" w:sz="4" w:space="0" w:color="auto"/>
            </w:tcBorders>
          </w:tcPr>
          <w:p w:rsidR="00930A2E" w:rsidRPr="00C67100" w:rsidRDefault="00930A2E" w:rsidP="00590905">
            <w:pPr>
              <w:pStyle w:val="ae"/>
            </w:pPr>
            <w:r w:rsidRPr="00C67100">
              <w:t>Количество баллов</w:t>
            </w:r>
          </w:p>
        </w:tc>
        <w:tc>
          <w:tcPr>
            <w:tcW w:w="1892"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свыше 500</w:t>
            </w:r>
          </w:p>
        </w:tc>
        <w:tc>
          <w:tcPr>
            <w:tcW w:w="1419"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roofErr w:type="gramStart"/>
            <w:r w:rsidRPr="00C67100">
              <w:t>от  351</w:t>
            </w:r>
            <w:proofErr w:type="gramEnd"/>
            <w:r w:rsidRPr="00C67100">
              <w:t xml:space="preserve"> до 500</w:t>
            </w:r>
          </w:p>
        </w:tc>
        <w:tc>
          <w:tcPr>
            <w:tcW w:w="1577"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от 201 до 350</w:t>
            </w:r>
          </w:p>
        </w:tc>
        <w:tc>
          <w:tcPr>
            <w:tcW w:w="2016" w:type="dxa"/>
            <w:tcBorders>
              <w:top w:val="single" w:sz="4" w:space="0" w:color="auto"/>
              <w:left w:val="single" w:sz="4" w:space="0" w:color="auto"/>
              <w:bottom w:val="single" w:sz="4" w:space="0" w:color="auto"/>
            </w:tcBorders>
          </w:tcPr>
          <w:p w:rsidR="00930A2E" w:rsidRPr="00C67100" w:rsidRDefault="00930A2E" w:rsidP="00590905">
            <w:pPr>
              <w:pStyle w:val="ae"/>
            </w:pPr>
            <w:r w:rsidRPr="00C67100">
              <w:t>до 200</w:t>
            </w:r>
          </w:p>
        </w:tc>
      </w:tr>
    </w:tbl>
    <w:p w:rsidR="00BF7E13" w:rsidRPr="00BF7E13" w:rsidRDefault="00BF7E13" w:rsidP="00BF7E13">
      <w:pPr>
        <w:rPr>
          <w:vanish/>
        </w:rPr>
      </w:pPr>
    </w:p>
    <w:tbl>
      <w:tblPr>
        <w:tblpPr w:leftFromText="180" w:rightFromText="180" w:vertAnchor="text" w:horzAnchor="margin" w:tblpY="58"/>
        <w:tblW w:w="0" w:type="auto"/>
        <w:tblLook w:val="0000" w:firstRow="0" w:lastRow="0" w:firstColumn="0" w:lastColumn="0" w:noHBand="0" w:noVBand="0"/>
      </w:tblPr>
      <w:tblGrid>
        <w:gridCol w:w="6232"/>
        <w:gridCol w:w="3122"/>
      </w:tblGrid>
      <w:tr w:rsidR="00930A2E" w:rsidRPr="00C67100" w:rsidTr="00590905">
        <w:tc>
          <w:tcPr>
            <w:tcW w:w="6306" w:type="dxa"/>
            <w:tcBorders>
              <w:top w:val="nil"/>
              <w:left w:val="nil"/>
              <w:bottom w:val="nil"/>
              <w:right w:val="nil"/>
            </w:tcBorders>
            <w:vAlign w:val="bottom"/>
          </w:tcPr>
          <w:p w:rsidR="00930A2E" w:rsidRPr="00C67100" w:rsidRDefault="00930A2E" w:rsidP="00590905">
            <w:pPr>
              <w:pStyle w:val="af"/>
            </w:pPr>
          </w:p>
        </w:tc>
        <w:tc>
          <w:tcPr>
            <w:tcW w:w="3157" w:type="dxa"/>
            <w:tcBorders>
              <w:top w:val="nil"/>
              <w:left w:val="nil"/>
              <w:bottom w:val="nil"/>
              <w:right w:val="nil"/>
            </w:tcBorders>
            <w:vAlign w:val="bottom"/>
          </w:tcPr>
          <w:p w:rsidR="00930A2E" w:rsidRPr="00C67100" w:rsidRDefault="00930A2E" w:rsidP="00590905">
            <w:pPr>
              <w:pStyle w:val="ae"/>
            </w:pPr>
          </w:p>
        </w:tc>
      </w:tr>
    </w:tbl>
    <w:p w:rsidR="005C1A92" w:rsidRPr="00C67100" w:rsidRDefault="005C1A92" w:rsidP="00930A2E">
      <w:pPr>
        <w:autoSpaceDE w:val="0"/>
        <w:autoSpaceDN w:val="0"/>
        <w:adjustRightInd w:val="0"/>
        <w:outlineLvl w:val="1"/>
        <w:rPr>
          <w:rFonts w:ascii="Arial" w:hAnsi="Arial" w:cs="Arial"/>
        </w:rPr>
      </w:pPr>
    </w:p>
    <w:tbl>
      <w:tblPr>
        <w:tblW w:w="0" w:type="auto"/>
        <w:tblInd w:w="108" w:type="dxa"/>
        <w:tblLook w:val="0000" w:firstRow="0" w:lastRow="0" w:firstColumn="0" w:lastColumn="0" w:noHBand="0" w:noVBand="0"/>
      </w:tblPr>
      <w:tblGrid>
        <w:gridCol w:w="4718"/>
        <w:gridCol w:w="4528"/>
      </w:tblGrid>
      <w:tr w:rsidR="005B30DB" w:rsidRPr="00C67100" w:rsidTr="00590905">
        <w:tc>
          <w:tcPr>
            <w:tcW w:w="4859" w:type="dxa"/>
            <w:tcBorders>
              <w:top w:val="nil"/>
              <w:left w:val="nil"/>
              <w:bottom w:val="nil"/>
              <w:right w:val="nil"/>
            </w:tcBorders>
            <w:vAlign w:val="bottom"/>
          </w:tcPr>
          <w:p w:rsidR="005B30DB" w:rsidRPr="00C67100" w:rsidRDefault="005B30DB"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6A7E67" w:rsidRPr="00C67100" w:rsidRDefault="005B30DB" w:rsidP="00590905">
            <w:pPr>
              <w:autoSpaceDE w:val="0"/>
              <w:autoSpaceDN w:val="0"/>
              <w:adjustRightInd w:val="0"/>
              <w:jc w:val="both"/>
              <w:outlineLvl w:val="1"/>
              <w:rPr>
                <w:rFonts w:ascii="Arial" w:hAnsi="Arial" w:cs="Arial"/>
              </w:rPr>
            </w:pPr>
            <w:r w:rsidRPr="00C67100">
              <w:rPr>
                <w:rFonts w:ascii="Arial" w:hAnsi="Arial" w:cs="Arial"/>
              </w:rPr>
              <w:t xml:space="preserve">                                         </w:t>
            </w:r>
          </w:p>
          <w:p w:rsidR="005B30DB" w:rsidRPr="00C67100" w:rsidRDefault="005B30DB" w:rsidP="00590905">
            <w:pPr>
              <w:autoSpaceDE w:val="0"/>
              <w:autoSpaceDN w:val="0"/>
              <w:adjustRightInd w:val="0"/>
              <w:jc w:val="both"/>
              <w:outlineLvl w:val="1"/>
              <w:rPr>
                <w:rFonts w:ascii="Arial" w:hAnsi="Arial" w:cs="Arial"/>
              </w:rPr>
            </w:pPr>
            <w:r w:rsidRPr="00C67100">
              <w:rPr>
                <w:rFonts w:ascii="Arial" w:hAnsi="Arial" w:cs="Arial"/>
              </w:rPr>
              <w:t xml:space="preserve"> Приложение </w:t>
            </w:r>
            <w:proofErr w:type="gramStart"/>
            <w:r w:rsidRPr="00C67100">
              <w:rPr>
                <w:rFonts w:ascii="Arial" w:hAnsi="Arial" w:cs="Arial"/>
              </w:rPr>
              <w:t>№  5</w:t>
            </w:r>
            <w:proofErr w:type="gramEnd"/>
          </w:p>
          <w:p w:rsidR="005B30DB" w:rsidRPr="00C67100" w:rsidRDefault="005B30DB"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proofErr w:type="gramStart"/>
            <w:r w:rsidR="00574446">
              <w:rPr>
                <w:rFonts w:ascii="Arial" w:hAnsi="Arial" w:cs="Arial"/>
              </w:rPr>
              <w:t>бюджетных  учреждений</w:t>
            </w:r>
            <w:proofErr w:type="gramEnd"/>
          </w:p>
          <w:p w:rsidR="005B30DB" w:rsidRPr="00C67100" w:rsidRDefault="005B30DB"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213142" w:rsidRPr="00C67100">
              <w:rPr>
                <w:rFonts w:ascii="Arial" w:hAnsi="Arial" w:cs="Arial"/>
              </w:rPr>
              <w:t xml:space="preserve">и искусства </w:t>
            </w:r>
            <w:r w:rsidRPr="00C67100">
              <w:rPr>
                <w:rFonts w:ascii="Arial" w:hAnsi="Arial" w:cs="Arial"/>
              </w:rPr>
              <w:t>Емельяновского района»</w:t>
            </w:r>
          </w:p>
          <w:p w:rsidR="005B30DB" w:rsidRPr="00C67100" w:rsidRDefault="005B30DB" w:rsidP="00590905">
            <w:pPr>
              <w:autoSpaceDE w:val="0"/>
              <w:autoSpaceDN w:val="0"/>
              <w:adjustRightInd w:val="0"/>
              <w:jc w:val="center"/>
              <w:outlineLvl w:val="1"/>
              <w:rPr>
                <w:rFonts w:ascii="Arial" w:hAnsi="Arial" w:cs="Arial"/>
              </w:rPr>
            </w:pPr>
            <w:r w:rsidRPr="00C67100">
              <w:rPr>
                <w:rFonts w:ascii="Arial" w:hAnsi="Arial" w:cs="Arial"/>
              </w:rPr>
              <w:t xml:space="preserve">                                  </w:t>
            </w:r>
          </w:p>
        </w:tc>
      </w:tr>
    </w:tbl>
    <w:p w:rsidR="005B30DB" w:rsidRPr="00C67100" w:rsidRDefault="005B30DB" w:rsidP="005B30DB">
      <w:pPr>
        <w:pStyle w:val="ConsPlusTitle"/>
        <w:rPr>
          <w:rFonts w:ascii="Arial" w:hAnsi="Arial" w:cs="Arial"/>
        </w:rPr>
      </w:pPr>
    </w:p>
    <w:p w:rsidR="00574446" w:rsidRDefault="00574446" w:rsidP="00574446">
      <w:pPr>
        <w:pStyle w:val="ConsPlusTitle"/>
        <w:jc w:val="center"/>
        <w:rPr>
          <w:rFonts w:ascii="Arial" w:hAnsi="Arial" w:cs="Arial"/>
          <w:b w:val="0"/>
        </w:rPr>
      </w:pPr>
      <w:r>
        <w:rPr>
          <w:rFonts w:ascii="Arial" w:hAnsi="Arial" w:cs="Arial"/>
          <w:b w:val="0"/>
        </w:rPr>
        <w:t xml:space="preserve">Порядок </w:t>
      </w:r>
    </w:p>
    <w:p w:rsidR="00F9394F" w:rsidRPr="00C67100" w:rsidRDefault="00574446" w:rsidP="00574446">
      <w:pPr>
        <w:pStyle w:val="ConsPlusTitle"/>
        <w:jc w:val="center"/>
        <w:rPr>
          <w:rFonts w:ascii="Arial" w:hAnsi="Arial" w:cs="Arial"/>
          <w:b w:val="0"/>
        </w:rPr>
      </w:pPr>
      <w:r>
        <w:rPr>
          <w:rFonts w:ascii="Arial" w:hAnsi="Arial" w:cs="Arial"/>
          <w:b w:val="0"/>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w:t>
      </w:r>
    </w:p>
    <w:p w:rsidR="00F9394F" w:rsidRPr="00C67100" w:rsidRDefault="00F9394F" w:rsidP="005B30DB">
      <w:pPr>
        <w:pStyle w:val="ConsPlusTitle"/>
        <w:jc w:val="center"/>
        <w:rPr>
          <w:rFonts w:ascii="Arial" w:hAnsi="Arial" w:cs="Arial"/>
          <w:b w:val="0"/>
        </w:rPr>
      </w:pPr>
    </w:p>
    <w:p w:rsidR="005E6F14" w:rsidRPr="00C67100" w:rsidRDefault="005E6F14" w:rsidP="00574446">
      <w:pPr>
        <w:pStyle w:val="ConsPlusNormal"/>
        <w:widowControl/>
        <w:tabs>
          <w:tab w:val="left" w:pos="709"/>
        </w:tabs>
        <w:ind w:firstLine="0"/>
        <w:jc w:val="both"/>
        <w:rPr>
          <w:sz w:val="24"/>
          <w:szCs w:val="24"/>
        </w:rPr>
      </w:pPr>
      <w:r w:rsidRPr="00C67100">
        <w:rPr>
          <w:sz w:val="24"/>
          <w:szCs w:val="24"/>
        </w:rPr>
        <w:tab/>
      </w:r>
      <w:r w:rsidR="005B30DB" w:rsidRPr="00C67100">
        <w:rPr>
          <w:sz w:val="24"/>
          <w:szCs w:val="24"/>
        </w:rPr>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F9394F" w:rsidRPr="00C67100">
        <w:rPr>
          <w:sz w:val="24"/>
          <w:szCs w:val="24"/>
        </w:rPr>
        <w:t xml:space="preserve">муниципальных образовательных организаций </w:t>
      </w:r>
      <w:r w:rsidR="005B30DB" w:rsidRPr="00C67100">
        <w:rPr>
          <w:sz w:val="24"/>
          <w:szCs w:val="24"/>
        </w:rPr>
        <w:t xml:space="preserve">дополнительного образования детей </w:t>
      </w:r>
      <w:r w:rsidRPr="00C67100">
        <w:rPr>
          <w:sz w:val="24"/>
          <w:szCs w:val="24"/>
        </w:rPr>
        <w:t>«Детская</w:t>
      </w:r>
      <w:r w:rsidR="005B30DB" w:rsidRPr="00C67100">
        <w:rPr>
          <w:sz w:val="24"/>
          <w:szCs w:val="24"/>
        </w:rPr>
        <w:t xml:space="preserve"> школ</w:t>
      </w:r>
      <w:r w:rsidRPr="00C67100">
        <w:rPr>
          <w:sz w:val="24"/>
          <w:szCs w:val="24"/>
        </w:rPr>
        <w:t>а</w:t>
      </w:r>
      <w:r w:rsidR="005B30DB" w:rsidRPr="00C67100">
        <w:rPr>
          <w:sz w:val="24"/>
          <w:szCs w:val="24"/>
        </w:rPr>
        <w:t xml:space="preserve"> искусств</w:t>
      </w:r>
      <w:r w:rsidRPr="00C67100">
        <w:rPr>
          <w:sz w:val="24"/>
          <w:szCs w:val="24"/>
        </w:rPr>
        <w:t>»</w:t>
      </w:r>
      <w:r w:rsidR="005B30DB" w:rsidRPr="00C67100">
        <w:rPr>
          <w:sz w:val="24"/>
          <w:szCs w:val="24"/>
        </w:rPr>
        <w:t xml:space="preserve"> Емельяновского района в сфере культуры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F9394F" w:rsidRPr="00C67100">
        <w:rPr>
          <w:sz w:val="24"/>
          <w:szCs w:val="24"/>
        </w:rPr>
        <w:t>муниципальных бюджетных образовательных организаций</w:t>
      </w:r>
      <w:r w:rsidR="005B30DB" w:rsidRPr="00C67100">
        <w:rPr>
          <w:sz w:val="24"/>
          <w:szCs w:val="24"/>
        </w:rPr>
        <w:t xml:space="preserve"> дополнительного образования детей </w:t>
      </w:r>
      <w:r w:rsidRPr="00C67100">
        <w:rPr>
          <w:sz w:val="24"/>
          <w:szCs w:val="24"/>
        </w:rPr>
        <w:t>«Детская</w:t>
      </w:r>
      <w:r w:rsidR="005B30DB" w:rsidRPr="00C67100">
        <w:rPr>
          <w:sz w:val="24"/>
          <w:szCs w:val="24"/>
        </w:rPr>
        <w:t xml:space="preserve"> школ</w:t>
      </w:r>
      <w:r w:rsidRPr="00C67100">
        <w:rPr>
          <w:sz w:val="24"/>
          <w:szCs w:val="24"/>
        </w:rPr>
        <w:t>а</w:t>
      </w:r>
      <w:r w:rsidR="005B30DB" w:rsidRPr="00C67100">
        <w:rPr>
          <w:sz w:val="24"/>
          <w:szCs w:val="24"/>
        </w:rPr>
        <w:t xml:space="preserve"> искусств</w:t>
      </w:r>
      <w:r w:rsidRPr="00C67100">
        <w:rPr>
          <w:sz w:val="24"/>
          <w:szCs w:val="24"/>
        </w:rPr>
        <w:t>»</w:t>
      </w:r>
      <w:r w:rsidR="005B30DB" w:rsidRPr="00C67100">
        <w:rPr>
          <w:sz w:val="24"/>
          <w:szCs w:val="24"/>
        </w:rPr>
        <w:t xml:space="preserve"> Емельяновского района в сфере культуры (далее - Учреждение).</w:t>
      </w:r>
    </w:p>
    <w:p w:rsidR="005B30DB" w:rsidRPr="00C67100" w:rsidRDefault="005D16DE" w:rsidP="00574446">
      <w:pPr>
        <w:pStyle w:val="ConsPlusNormal"/>
        <w:widowControl/>
        <w:ind w:firstLine="708"/>
        <w:jc w:val="both"/>
        <w:rPr>
          <w:sz w:val="24"/>
          <w:szCs w:val="24"/>
        </w:rPr>
      </w:pPr>
      <w:r w:rsidRPr="00C67100">
        <w:rPr>
          <w:sz w:val="24"/>
          <w:szCs w:val="24"/>
        </w:rPr>
        <w:t>2</w:t>
      </w:r>
      <w:r w:rsidR="005B30DB" w:rsidRPr="00C67100">
        <w:rPr>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gramStart"/>
      <w:r w:rsidRPr="00C67100">
        <w:rPr>
          <w:rFonts w:ascii="Arial" w:hAnsi="Arial" w:cs="Arial"/>
          <w:sz w:val="24"/>
          <w:szCs w:val="24"/>
          <w:lang w:val="en-US"/>
        </w:rPr>
        <w:t>n</w:t>
      </w:r>
      <w:proofErr w:type="gramEnd"/>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 ДО </w:t>
      </w:r>
      <w:proofErr w:type="spellStart"/>
      <w:r w:rsidRPr="00C67100">
        <w:rPr>
          <w:rFonts w:ascii="Arial" w:hAnsi="Arial" w:cs="Arial"/>
          <w:sz w:val="24"/>
          <w:szCs w:val="24"/>
          <w:lang w:val="en-US"/>
        </w:rPr>
        <w:t>i</w:t>
      </w:r>
      <w:proofErr w:type="spellEnd"/>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spellStart"/>
      <w:r w:rsidRPr="00C67100">
        <w:rPr>
          <w:rFonts w:ascii="Arial" w:hAnsi="Arial" w:cs="Arial"/>
          <w:sz w:val="24"/>
          <w:szCs w:val="24"/>
          <w:lang w:val="en-US"/>
        </w:rPr>
        <w:t>i</w:t>
      </w:r>
      <w:proofErr w:type="spellEnd"/>
      <w:r w:rsidRPr="00C67100">
        <w:rPr>
          <w:rFonts w:ascii="Arial" w:hAnsi="Arial" w:cs="Arial"/>
          <w:sz w:val="24"/>
          <w:szCs w:val="24"/>
        </w:rPr>
        <w:t xml:space="preserve">=1   </w:t>
      </w:r>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spellStart"/>
      <w:proofErr w:type="gramStart"/>
      <w:r w:rsidRPr="00C67100">
        <w:rPr>
          <w:rFonts w:ascii="Arial" w:hAnsi="Arial" w:cs="Arial"/>
          <w:sz w:val="24"/>
          <w:szCs w:val="24"/>
        </w:rPr>
        <w:t>ДО</w:t>
      </w:r>
      <w:r w:rsidRPr="00C67100">
        <w:rPr>
          <w:rFonts w:ascii="Arial" w:hAnsi="Arial" w:cs="Arial"/>
          <w:sz w:val="24"/>
          <w:szCs w:val="24"/>
          <w:vertAlign w:val="subscript"/>
        </w:rPr>
        <w:t>ср</w:t>
      </w:r>
      <w:proofErr w:type="spellEnd"/>
      <w:r w:rsidRPr="00C67100">
        <w:rPr>
          <w:rFonts w:ascii="Arial" w:hAnsi="Arial" w:cs="Arial"/>
          <w:sz w:val="24"/>
          <w:szCs w:val="24"/>
          <w:vertAlign w:val="subscript"/>
        </w:rPr>
        <w:t xml:space="preserve"> </w:t>
      </w:r>
      <w:r w:rsidRPr="00C67100">
        <w:rPr>
          <w:rFonts w:ascii="Arial" w:hAnsi="Arial" w:cs="Arial"/>
          <w:sz w:val="24"/>
          <w:szCs w:val="24"/>
        </w:rPr>
        <w:t xml:space="preserve"> =</w:t>
      </w:r>
      <w:proofErr w:type="gramEnd"/>
      <w:r w:rsidRPr="00C67100">
        <w:rPr>
          <w:rFonts w:ascii="Arial" w:hAnsi="Arial" w:cs="Arial"/>
          <w:sz w:val="24"/>
          <w:szCs w:val="24"/>
        </w:rPr>
        <w:t xml:space="preserve"> --------,</w:t>
      </w:r>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gramStart"/>
      <w:r w:rsidRPr="00C67100">
        <w:rPr>
          <w:rFonts w:ascii="Arial" w:hAnsi="Arial" w:cs="Arial"/>
          <w:sz w:val="24"/>
          <w:szCs w:val="24"/>
          <w:lang w:val="en-US"/>
        </w:rPr>
        <w:t>n</w:t>
      </w:r>
      <w:proofErr w:type="gramEnd"/>
    </w:p>
    <w:p w:rsidR="005B30DB" w:rsidRPr="00C67100" w:rsidRDefault="005B30DB" w:rsidP="005B30DB">
      <w:pPr>
        <w:pStyle w:val="ConsPlusNonformat"/>
        <w:widowControl/>
        <w:ind w:firstLine="709"/>
        <w:rPr>
          <w:rFonts w:ascii="Arial" w:hAnsi="Arial" w:cs="Arial"/>
          <w:sz w:val="24"/>
          <w:szCs w:val="24"/>
        </w:rPr>
      </w:pPr>
      <w:r w:rsidRPr="00C67100">
        <w:rPr>
          <w:rFonts w:ascii="Arial" w:hAnsi="Arial" w:cs="Arial"/>
          <w:sz w:val="24"/>
          <w:szCs w:val="24"/>
        </w:rPr>
        <w:t xml:space="preserve">где </w:t>
      </w:r>
      <w:proofErr w:type="spellStart"/>
      <w:r w:rsidRPr="00C67100">
        <w:rPr>
          <w:rFonts w:ascii="Arial" w:hAnsi="Arial" w:cs="Arial"/>
          <w:sz w:val="24"/>
          <w:szCs w:val="24"/>
        </w:rPr>
        <w:t>ДО</w:t>
      </w:r>
      <w:r w:rsidRPr="00C67100">
        <w:rPr>
          <w:rFonts w:ascii="Arial" w:hAnsi="Arial" w:cs="Arial"/>
          <w:sz w:val="24"/>
          <w:szCs w:val="24"/>
          <w:vertAlign w:val="subscript"/>
        </w:rPr>
        <w:t>ср</w:t>
      </w:r>
      <w:proofErr w:type="spellEnd"/>
      <w:r w:rsidRPr="00C67100">
        <w:rPr>
          <w:rFonts w:ascii="Arial" w:hAnsi="Arial" w:cs="Arial"/>
          <w:sz w:val="24"/>
          <w:szCs w:val="24"/>
        </w:rPr>
        <w:t xml:space="preserve"> - средний размер оклада (должностного   оклада), ставки заработной платы работников основного персонала;</w:t>
      </w:r>
    </w:p>
    <w:p w:rsidR="005B30DB" w:rsidRPr="00C67100" w:rsidRDefault="005B30DB" w:rsidP="005B30DB">
      <w:pPr>
        <w:pStyle w:val="ConsPlusNonformat"/>
        <w:widowControl/>
        <w:ind w:firstLine="709"/>
        <w:jc w:val="both"/>
        <w:rPr>
          <w:rFonts w:ascii="Arial" w:hAnsi="Arial" w:cs="Arial"/>
          <w:sz w:val="24"/>
          <w:szCs w:val="24"/>
        </w:rPr>
      </w:pPr>
      <w:proofErr w:type="spellStart"/>
      <w:r w:rsidRPr="00C67100">
        <w:rPr>
          <w:rFonts w:ascii="Arial" w:hAnsi="Arial" w:cs="Arial"/>
          <w:sz w:val="24"/>
          <w:szCs w:val="24"/>
        </w:rPr>
        <w:t>ДО</w:t>
      </w:r>
      <w:r w:rsidRPr="00C67100">
        <w:rPr>
          <w:rFonts w:ascii="Arial" w:hAnsi="Arial" w:cs="Arial"/>
          <w:sz w:val="24"/>
          <w:szCs w:val="24"/>
          <w:vertAlign w:val="subscript"/>
        </w:rPr>
        <w:t>i</w:t>
      </w:r>
      <w:proofErr w:type="spellEnd"/>
      <w:r w:rsidRPr="00C67100">
        <w:rPr>
          <w:rFonts w:ascii="Arial" w:hAnsi="Arial" w:cs="Arial"/>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5B30DB" w:rsidRPr="00C67100" w:rsidRDefault="005B30DB" w:rsidP="00574446">
      <w:pPr>
        <w:pStyle w:val="ConsPlusNormal"/>
        <w:widowControl/>
        <w:ind w:firstLine="708"/>
        <w:jc w:val="both"/>
        <w:rPr>
          <w:sz w:val="24"/>
          <w:szCs w:val="24"/>
        </w:rPr>
      </w:pPr>
      <w:r w:rsidRPr="00C67100">
        <w:rPr>
          <w:sz w:val="24"/>
          <w:szCs w:val="24"/>
        </w:rPr>
        <w:t>n - штатная численность работников основного персонала.</w:t>
      </w:r>
    </w:p>
    <w:p w:rsidR="005B30DB" w:rsidRPr="00C67100" w:rsidRDefault="005B30DB" w:rsidP="00574446">
      <w:pPr>
        <w:pStyle w:val="ConsPlusNormal"/>
        <w:widowControl/>
        <w:ind w:firstLine="708"/>
        <w:jc w:val="both"/>
        <w:rPr>
          <w:sz w:val="24"/>
          <w:szCs w:val="24"/>
        </w:rPr>
      </w:pPr>
      <w:r w:rsidRPr="00C67100">
        <w:rPr>
          <w:sz w:val="24"/>
          <w:szCs w:val="24"/>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5B30DB" w:rsidRPr="00C67100" w:rsidRDefault="005B30DB" w:rsidP="00574446">
      <w:pPr>
        <w:pStyle w:val="ConsPlusNormal"/>
        <w:widowControl/>
        <w:ind w:firstLine="708"/>
        <w:jc w:val="both"/>
        <w:rPr>
          <w:sz w:val="24"/>
          <w:szCs w:val="24"/>
        </w:rPr>
      </w:pPr>
      <w:r w:rsidRPr="00C67100">
        <w:rPr>
          <w:sz w:val="24"/>
          <w:szCs w:val="24"/>
        </w:rPr>
        <w:lastRenderedPageBreak/>
        <w:t>изменения утвержденной штатной численности работников основного персонала учреждения более чем на 15 процентов;</w:t>
      </w:r>
    </w:p>
    <w:p w:rsidR="005B30DB" w:rsidRPr="00C67100" w:rsidRDefault="005B30DB" w:rsidP="00574446">
      <w:pPr>
        <w:pStyle w:val="ConsPlusNormal"/>
        <w:widowControl/>
        <w:ind w:firstLine="708"/>
        <w:jc w:val="both"/>
        <w:rPr>
          <w:sz w:val="24"/>
          <w:szCs w:val="24"/>
        </w:rPr>
      </w:pPr>
      <w:r w:rsidRPr="00C67100">
        <w:rPr>
          <w:sz w:val="24"/>
          <w:szCs w:val="24"/>
        </w:rPr>
        <w:t>увеличения (индексации) окладов (должностных окладов), ставок заработной платы работников.</w:t>
      </w:r>
    </w:p>
    <w:tbl>
      <w:tblPr>
        <w:tblW w:w="0" w:type="auto"/>
        <w:tblInd w:w="108" w:type="dxa"/>
        <w:tblLook w:val="0000" w:firstRow="0" w:lastRow="0" w:firstColumn="0" w:lastColumn="0" w:noHBand="0" w:noVBand="0"/>
      </w:tblPr>
      <w:tblGrid>
        <w:gridCol w:w="8918"/>
        <w:gridCol w:w="328"/>
      </w:tblGrid>
      <w:tr w:rsidR="005B30DB" w:rsidRPr="00C67100" w:rsidTr="00FE3DC6">
        <w:trPr>
          <w:trHeight w:val="80"/>
        </w:trPr>
        <w:tc>
          <w:tcPr>
            <w:tcW w:w="9131" w:type="dxa"/>
            <w:tcBorders>
              <w:top w:val="nil"/>
              <w:left w:val="nil"/>
              <w:bottom w:val="nil"/>
              <w:right w:val="nil"/>
            </w:tcBorders>
            <w:vAlign w:val="bottom"/>
          </w:tcPr>
          <w:p w:rsidR="005B30DB" w:rsidRPr="00C67100" w:rsidRDefault="005B30DB" w:rsidP="00590905">
            <w:pPr>
              <w:pStyle w:val="af"/>
            </w:pPr>
          </w:p>
        </w:tc>
        <w:tc>
          <w:tcPr>
            <w:tcW w:w="331" w:type="dxa"/>
            <w:tcBorders>
              <w:top w:val="nil"/>
              <w:left w:val="nil"/>
              <w:bottom w:val="nil"/>
              <w:right w:val="nil"/>
            </w:tcBorders>
            <w:vAlign w:val="bottom"/>
          </w:tcPr>
          <w:p w:rsidR="005B30DB" w:rsidRPr="00C67100" w:rsidRDefault="005B30DB" w:rsidP="00590905">
            <w:pPr>
              <w:pStyle w:val="ae"/>
            </w:pPr>
          </w:p>
        </w:tc>
      </w:tr>
    </w:tbl>
    <w:p w:rsidR="00FE3DC6" w:rsidRDefault="00FE3DC6">
      <w:r>
        <w:br w:type="page"/>
      </w:r>
    </w:p>
    <w:tbl>
      <w:tblPr>
        <w:tblW w:w="0" w:type="auto"/>
        <w:tblInd w:w="108" w:type="dxa"/>
        <w:tblLook w:val="0000" w:firstRow="0" w:lastRow="0" w:firstColumn="0" w:lastColumn="0" w:noHBand="0" w:noVBand="0"/>
      </w:tblPr>
      <w:tblGrid>
        <w:gridCol w:w="9026"/>
        <w:gridCol w:w="220"/>
      </w:tblGrid>
      <w:tr w:rsidR="005B30DB" w:rsidRPr="00C67100" w:rsidTr="00FE3DC6">
        <w:tc>
          <w:tcPr>
            <w:tcW w:w="9242" w:type="dxa"/>
            <w:tcBorders>
              <w:top w:val="nil"/>
              <w:left w:val="nil"/>
              <w:bottom w:val="nil"/>
              <w:right w:val="nil"/>
            </w:tcBorders>
            <w:vAlign w:val="bottom"/>
          </w:tcPr>
          <w:tbl>
            <w:tblPr>
              <w:tblW w:w="13668" w:type="dxa"/>
              <w:tblInd w:w="108" w:type="dxa"/>
              <w:tblLook w:val="0000" w:firstRow="0" w:lastRow="0" w:firstColumn="0" w:lastColumn="0" w:noHBand="0" w:noVBand="0"/>
            </w:tblPr>
            <w:tblGrid>
              <w:gridCol w:w="4462"/>
              <w:gridCol w:w="4603"/>
              <w:gridCol w:w="4603"/>
            </w:tblGrid>
            <w:tr w:rsidR="005E6F14" w:rsidRPr="00C67100" w:rsidTr="005E6F14">
              <w:tc>
                <w:tcPr>
                  <w:tcW w:w="4462" w:type="dxa"/>
                  <w:tcBorders>
                    <w:top w:val="nil"/>
                    <w:left w:val="nil"/>
                    <w:bottom w:val="nil"/>
                    <w:right w:val="nil"/>
                  </w:tcBorders>
                  <w:vAlign w:val="bottom"/>
                </w:tcPr>
                <w:p w:rsidR="005E6F14" w:rsidRPr="00C67100" w:rsidRDefault="005E6F14"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5E6F14" w:rsidRPr="00C67100" w:rsidRDefault="005E6F14" w:rsidP="00590905">
                  <w:pPr>
                    <w:autoSpaceDE w:val="0"/>
                    <w:autoSpaceDN w:val="0"/>
                    <w:adjustRightInd w:val="0"/>
                    <w:jc w:val="both"/>
                    <w:outlineLvl w:val="1"/>
                    <w:rPr>
                      <w:rFonts w:ascii="Arial" w:hAnsi="Arial" w:cs="Arial"/>
                    </w:rPr>
                  </w:pPr>
                  <w:r w:rsidRPr="00C67100">
                    <w:rPr>
                      <w:rFonts w:ascii="Arial" w:hAnsi="Arial" w:cs="Arial"/>
                    </w:rPr>
                    <w:t xml:space="preserve">Приложение </w:t>
                  </w:r>
                  <w:proofErr w:type="gramStart"/>
                  <w:r w:rsidRPr="00C67100">
                    <w:rPr>
                      <w:rFonts w:ascii="Arial" w:hAnsi="Arial" w:cs="Arial"/>
                    </w:rPr>
                    <w:t>№  6</w:t>
                  </w:r>
                  <w:proofErr w:type="gramEnd"/>
                </w:p>
                <w:p w:rsidR="005E6F14" w:rsidRPr="00C67100" w:rsidRDefault="005E6F14"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бюджетных </w:t>
                  </w:r>
                  <w:r w:rsidR="00574446">
                    <w:rPr>
                      <w:rFonts w:ascii="Arial" w:hAnsi="Arial" w:cs="Arial"/>
                    </w:rPr>
                    <w:t>учреждений</w:t>
                  </w:r>
                </w:p>
                <w:p w:rsidR="005E6F14" w:rsidRPr="00C67100" w:rsidRDefault="005E6F14"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F9394F" w:rsidRPr="00C67100">
                    <w:rPr>
                      <w:rFonts w:ascii="Arial" w:hAnsi="Arial" w:cs="Arial"/>
                    </w:rPr>
                    <w:t xml:space="preserve">и искусства </w:t>
                  </w:r>
                  <w:r w:rsidRPr="00C67100">
                    <w:rPr>
                      <w:rFonts w:ascii="Arial" w:hAnsi="Arial" w:cs="Arial"/>
                    </w:rPr>
                    <w:t>Емельяновского района»</w:t>
                  </w:r>
                </w:p>
                <w:p w:rsidR="005E6F14" w:rsidRPr="00C67100" w:rsidRDefault="005E6F14" w:rsidP="00590905">
                  <w:pPr>
                    <w:autoSpaceDE w:val="0"/>
                    <w:autoSpaceDN w:val="0"/>
                    <w:adjustRightInd w:val="0"/>
                    <w:jc w:val="center"/>
                    <w:outlineLvl w:val="1"/>
                    <w:rPr>
                      <w:rFonts w:ascii="Arial" w:hAnsi="Arial" w:cs="Arial"/>
                    </w:rPr>
                  </w:pPr>
                  <w:r w:rsidRPr="00C67100">
                    <w:rPr>
                      <w:rFonts w:ascii="Arial" w:hAnsi="Arial" w:cs="Arial"/>
                    </w:rPr>
                    <w:t xml:space="preserve">                                  </w:t>
                  </w:r>
                </w:p>
              </w:tc>
              <w:tc>
                <w:tcPr>
                  <w:tcW w:w="4603" w:type="dxa"/>
                  <w:tcBorders>
                    <w:top w:val="nil"/>
                    <w:left w:val="nil"/>
                    <w:bottom w:val="nil"/>
                    <w:right w:val="nil"/>
                  </w:tcBorders>
                  <w:vAlign w:val="bottom"/>
                </w:tcPr>
                <w:p w:rsidR="005E6F14" w:rsidRPr="00C67100" w:rsidRDefault="005E6F14" w:rsidP="00590905">
                  <w:pPr>
                    <w:pStyle w:val="ae"/>
                    <w:rPr>
                      <w:color w:val="FF0000"/>
                    </w:rPr>
                  </w:pPr>
                </w:p>
              </w:tc>
            </w:tr>
          </w:tbl>
          <w:p w:rsidR="005E6F14" w:rsidRPr="00C67100" w:rsidRDefault="005E6F14" w:rsidP="005E6F14">
            <w:pPr>
              <w:jc w:val="both"/>
              <w:rPr>
                <w:rFonts w:ascii="Arial" w:hAnsi="Arial" w:cs="Arial"/>
              </w:rPr>
            </w:pPr>
          </w:p>
          <w:p w:rsidR="005E6F14" w:rsidRPr="00C67100" w:rsidRDefault="005E6F14" w:rsidP="005E6F14">
            <w:pPr>
              <w:pStyle w:val="ConsPlusNormal"/>
              <w:ind w:firstLine="540"/>
              <w:jc w:val="both"/>
              <w:rPr>
                <w:sz w:val="24"/>
                <w:szCs w:val="24"/>
              </w:rPr>
            </w:pPr>
          </w:p>
          <w:p w:rsidR="000B0253" w:rsidRDefault="00574446" w:rsidP="005E6F14">
            <w:pPr>
              <w:pStyle w:val="ConsPlusNormal"/>
              <w:ind w:firstLine="540"/>
              <w:jc w:val="center"/>
              <w:rPr>
                <w:sz w:val="24"/>
                <w:szCs w:val="24"/>
              </w:rPr>
            </w:pPr>
            <w:r>
              <w:rPr>
                <w:sz w:val="24"/>
                <w:szCs w:val="24"/>
              </w:rPr>
              <w:t xml:space="preserve">Количество должностных окладов </w:t>
            </w:r>
            <w:proofErr w:type="gramStart"/>
            <w:r>
              <w:rPr>
                <w:sz w:val="24"/>
                <w:szCs w:val="24"/>
              </w:rPr>
              <w:t>руководителя  учреждения</w:t>
            </w:r>
            <w:proofErr w:type="gramEnd"/>
            <w:r>
              <w:rPr>
                <w:sz w:val="24"/>
                <w:szCs w:val="24"/>
              </w:rPr>
              <w:t>, учитываемых при определении объема средств на выплаты стимулирующего характера руководителю учреждения</w:t>
            </w:r>
          </w:p>
          <w:p w:rsidR="000B0253" w:rsidRPr="001F2435" w:rsidRDefault="000B0253" w:rsidP="000B0253">
            <w:pPr>
              <w:widowControl w:val="0"/>
              <w:autoSpaceDE w:val="0"/>
              <w:autoSpaceDN w:val="0"/>
              <w:adjustRightInd w:val="0"/>
              <w:jc w:val="center"/>
              <w:rPr>
                <w:rFonts w:ascii="Arial" w:hAnsi="Arial" w:cs="Arial"/>
                <w:bCs/>
              </w:rPr>
            </w:pPr>
            <w:r>
              <w:rPr>
                <w:rFonts w:ascii="Arial" w:hAnsi="Arial" w:cs="Arial"/>
                <w:bCs/>
              </w:rPr>
              <w:t>(в редакции постановления администрации от 14.12.2016 № 1610</w:t>
            </w:r>
            <w:r w:rsidR="00AC0CEB">
              <w:rPr>
                <w:rFonts w:ascii="Arial" w:hAnsi="Arial" w:cs="Arial"/>
                <w:bCs/>
              </w:rPr>
              <w:t>, от 16.01.2024 №119</w:t>
            </w:r>
            <w:r>
              <w:rPr>
                <w:rFonts w:ascii="Arial" w:hAnsi="Arial" w:cs="Arial"/>
                <w:bCs/>
              </w:rPr>
              <w:t>)</w:t>
            </w:r>
          </w:p>
          <w:p w:rsidR="005E6F14" w:rsidRPr="000B0253" w:rsidRDefault="005E6F14" w:rsidP="000B0253">
            <w:pPr>
              <w:pStyle w:val="ConsPlusNormal"/>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276"/>
              <w:gridCol w:w="2981"/>
            </w:tblGrid>
            <w:tr w:rsidR="005E6F14" w:rsidRPr="00C67100" w:rsidTr="00590905">
              <w:tc>
                <w:tcPr>
                  <w:tcW w:w="540" w:type="dxa"/>
                </w:tcPr>
                <w:p w:rsidR="005E6F14" w:rsidRPr="00C67100" w:rsidRDefault="005E6F14" w:rsidP="00590905">
                  <w:pPr>
                    <w:autoSpaceDE w:val="0"/>
                    <w:autoSpaceDN w:val="0"/>
                    <w:adjustRightInd w:val="0"/>
                    <w:jc w:val="center"/>
                    <w:outlineLvl w:val="0"/>
                    <w:rPr>
                      <w:rFonts w:ascii="Arial" w:hAnsi="Arial" w:cs="Arial"/>
                    </w:rPr>
                  </w:pPr>
                  <w:r w:rsidRPr="00C67100">
                    <w:rPr>
                      <w:rFonts w:ascii="Arial" w:hAnsi="Arial" w:cs="Arial"/>
                    </w:rPr>
                    <w:t>№ п/п</w:t>
                  </w:r>
                </w:p>
              </w:tc>
              <w:tc>
                <w:tcPr>
                  <w:tcW w:w="5857" w:type="dxa"/>
                </w:tcPr>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Учреждения</w:t>
                  </w:r>
                </w:p>
              </w:tc>
              <w:tc>
                <w:tcPr>
                  <w:tcW w:w="3173" w:type="dxa"/>
                </w:tcPr>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Предельное количество</w:t>
                  </w:r>
                </w:p>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должностных окладов</w:t>
                  </w:r>
                </w:p>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руководителя учреждения, подлежащих централизации, в год</w:t>
                  </w:r>
                </w:p>
              </w:tc>
            </w:tr>
            <w:tr w:rsidR="005E6F14" w:rsidRPr="00C67100" w:rsidTr="00590905">
              <w:tc>
                <w:tcPr>
                  <w:tcW w:w="540" w:type="dxa"/>
                </w:tcPr>
                <w:p w:rsidR="005E6F14" w:rsidRPr="00C67100" w:rsidRDefault="005E6F14" w:rsidP="00590905">
                  <w:pPr>
                    <w:autoSpaceDE w:val="0"/>
                    <w:autoSpaceDN w:val="0"/>
                    <w:adjustRightInd w:val="0"/>
                    <w:outlineLvl w:val="0"/>
                    <w:rPr>
                      <w:rFonts w:ascii="Arial" w:hAnsi="Arial" w:cs="Arial"/>
                    </w:rPr>
                  </w:pPr>
                </w:p>
              </w:tc>
              <w:tc>
                <w:tcPr>
                  <w:tcW w:w="5857" w:type="dxa"/>
                </w:tcPr>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 xml:space="preserve">Образовательные </w:t>
                  </w:r>
                  <w:r w:rsidR="00F9394F" w:rsidRPr="00C67100">
                    <w:rPr>
                      <w:rFonts w:ascii="Arial" w:hAnsi="Arial" w:cs="Arial"/>
                    </w:rPr>
                    <w:t>организации</w:t>
                  </w:r>
                  <w:r w:rsidRPr="00C67100">
                    <w:rPr>
                      <w:rFonts w:ascii="Arial" w:hAnsi="Arial" w:cs="Arial"/>
                    </w:rPr>
                    <w:t xml:space="preserve"> дополнительного образования детей в </w:t>
                  </w:r>
                  <w:proofErr w:type="gramStart"/>
                  <w:r w:rsidRPr="00C67100">
                    <w:rPr>
                      <w:rFonts w:ascii="Arial" w:hAnsi="Arial" w:cs="Arial"/>
                    </w:rPr>
                    <w:t>сфере  культуры</w:t>
                  </w:r>
                  <w:proofErr w:type="gramEnd"/>
                </w:p>
              </w:tc>
              <w:tc>
                <w:tcPr>
                  <w:tcW w:w="3173" w:type="dxa"/>
                </w:tcPr>
                <w:p w:rsidR="005E6F14" w:rsidRPr="00C67100" w:rsidRDefault="005E6F14" w:rsidP="00AC0CEB">
                  <w:pPr>
                    <w:autoSpaceDE w:val="0"/>
                    <w:autoSpaceDN w:val="0"/>
                    <w:adjustRightInd w:val="0"/>
                    <w:jc w:val="center"/>
                    <w:outlineLvl w:val="0"/>
                    <w:rPr>
                      <w:rFonts w:ascii="Arial" w:hAnsi="Arial" w:cs="Arial"/>
                    </w:rPr>
                  </w:pPr>
                </w:p>
                <w:p w:rsidR="005E6F14" w:rsidRPr="00C67100" w:rsidRDefault="00AC0CEB" w:rsidP="00AC0CEB">
                  <w:pPr>
                    <w:autoSpaceDE w:val="0"/>
                    <w:autoSpaceDN w:val="0"/>
                    <w:adjustRightInd w:val="0"/>
                    <w:jc w:val="center"/>
                    <w:outlineLvl w:val="0"/>
                    <w:rPr>
                      <w:rFonts w:ascii="Arial" w:hAnsi="Arial" w:cs="Arial"/>
                    </w:rPr>
                  </w:pPr>
                  <w:r>
                    <w:rPr>
                      <w:rFonts w:ascii="Arial" w:hAnsi="Arial" w:cs="Arial"/>
                    </w:rPr>
                    <w:t>27</w:t>
                  </w:r>
                </w:p>
                <w:p w:rsidR="005E6F14" w:rsidRPr="00C67100" w:rsidRDefault="005E6F14" w:rsidP="00AC0CEB">
                  <w:pPr>
                    <w:autoSpaceDE w:val="0"/>
                    <w:autoSpaceDN w:val="0"/>
                    <w:adjustRightInd w:val="0"/>
                    <w:jc w:val="center"/>
                    <w:outlineLvl w:val="0"/>
                    <w:rPr>
                      <w:rFonts w:ascii="Arial" w:hAnsi="Arial" w:cs="Arial"/>
                    </w:rPr>
                  </w:pPr>
                </w:p>
              </w:tc>
            </w:tr>
          </w:tbl>
          <w:p w:rsidR="005B30DB" w:rsidRPr="00C67100" w:rsidRDefault="005B30DB" w:rsidP="00590905">
            <w:pPr>
              <w:rPr>
                <w:rFonts w:ascii="Arial" w:hAnsi="Arial" w:cs="Arial"/>
                <w:highlight w:val="yellow"/>
              </w:rPr>
            </w:pPr>
          </w:p>
          <w:p w:rsidR="005B30DB" w:rsidRPr="00C67100" w:rsidRDefault="005B30DB" w:rsidP="00590905">
            <w:pPr>
              <w:rPr>
                <w:rFonts w:ascii="Arial" w:hAnsi="Arial" w:cs="Arial"/>
              </w:rPr>
            </w:pPr>
          </w:p>
        </w:tc>
        <w:tc>
          <w:tcPr>
            <w:tcW w:w="220" w:type="dxa"/>
            <w:tcBorders>
              <w:top w:val="nil"/>
              <w:left w:val="nil"/>
              <w:bottom w:val="nil"/>
              <w:right w:val="nil"/>
            </w:tcBorders>
            <w:vAlign w:val="bottom"/>
          </w:tcPr>
          <w:p w:rsidR="005B30DB" w:rsidRPr="00C67100" w:rsidRDefault="005B30DB" w:rsidP="00590905">
            <w:pPr>
              <w:pStyle w:val="ae"/>
              <w:rPr>
                <w:highlight w:val="yellow"/>
              </w:rPr>
            </w:pPr>
          </w:p>
        </w:tc>
      </w:tr>
    </w:tbl>
    <w:p w:rsidR="00930A2E" w:rsidRPr="00C67100" w:rsidRDefault="00930A2E" w:rsidP="00930A2E">
      <w:pPr>
        <w:autoSpaceDE w:val="0"/>
        <w:autoSpaceDN w:val="0"/>
        <w:adjustRightInd w:val="0"/>
        <w:outlineLvl w:val="0"/>
        <w:rPr>
          <w:rFonts w:ascii="Arial" w:hAnsi="Arial" w:cs="Arial"/>
        </w:rPr>
      </w:pPr>
      <w:r w:rsidRPr="00C67100">
        <w:rPr>
          <w:rFonts w:ascii="Arial" w:hAnsi="Arial" w:cs="Arial"/>
        </w:rPr>
        <w:t xml:space="preserve">   </w:t>
      </w:r>
    </w:p>
    <w:tbl>
      <w:tblPr>
        <w:tblpPr w:leftFromText="180" w:rightFromText="180" w:vertAnchor="text" w:horzAnchor="margin" w:tblpY="-64"/>
        <w:tblW w:w="0" w:type="auto"/>
        <w:tblLook w:val="0000" w:firstRow="0" w:lastRow="0" w:firstColumn="0" w:lastColumn="0" w:noHBand="0" w:noVBand="0"/>
      </w:tblPr>
      <w:tblGrid>
        <w:gridCol w:w="3157"/>
      </w:tblGrid>
      <w:tr w:rsidR="00930A2E" w:rsidRPr="00C67100" w:rsidTr="00590905">
        <w:trPr>
          <w:trHeight w:val="80"/>
        </w:trPr>
        <w:tc>
          <w:tcPr>
            <w:tcW w:w="3157" w:type="dxa"/>
            <w:tcBorders>
              <w:top w:val="nil"/>
              <w:left w:val="nil"/>
              <w:bottom w:val="nil"/>
              <w:right w:val="nil"/>
            </w:tcBorders>
            <w:vAlign w:val="bottom"/>
          </w:tcPr>
          <w:p w:rsidR="00930A2E" w:rsidRPr="00C67100" w:rsidRDefault="00930A2E" w:rsidP="00590905">
            <w:pPr>
              <w:pStyle w:val="ae"/>
              <w:rPr>
                <w:highlight w:val="yellow"/>
              </w:rPr>
            </w:pPr>
          </w:p>
          <w:p w:rsidR="00930A2E" w:rsidRPr="00C67100" w:rsidRDefault="00930A2E" w:rsidP="00590905">
            <w:pPr>
              <w:rPr>
                <w:rFonts w:ascii="Arial" w:hAnsi="Arial" w:cs="Arial"/>
                <w:highlight w:val="yellow"/>
              </w:rPr>
            </w:pPr>
          </w:p>
          <w:p w:rsidR="00930A2E" w:rsidRPr="00C67100" w:rsidRDefault="00930A2E" w:rsidP="00590905">
            <w:pPr>
              <w:rPr>
                <w:rFonts w:ascii="Arial" w:hAnsi="Arial" w:cs="Arial"/>
                <w:highlight w:val="yellow"/>
              </w:rPr>
            </w:pPr>
          </w:p>
          <w:p w:rsidR="00930A2E" w:rsidRPr="00C67100" w:rsidRDefault="00930A2E" w:rsidP="00590905">
            <w:pPr>
              <w:rPr>
                <w:rFonts w:ascii="Arial" w:hAnsi="Arial" w:cs="Arial"/>
              </w:rPr>
            </w:pPr>
          </w:p>
        </w:tc>
      </w:tr>
    </w:tbl>
    <w:p w:rsidR="00930A2E" w:rsidRPr="00C67100" w:rsidRDefault="00930A2E" w:rsidP="00551142">
      <w:pPr>
        <w:autoSpaceDE w:val="0"/>
        <w:autoSpaceDN w:val="0"/>
        <w:adjustRightInd w:val="0"/>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C1A92" w:rsidRPr="00C67100" w:rsidRDefault="005C1A92" w:rsidP="004224E1">
      <w:pPr>
        <w:autoSpaceDE w:val="0"/>
        <w:autoSpaceDN w:val="0"/>
        <w:adjustRightInd w:val="0"/>
        <w:jc w:val="right"/>
        <w:outlineLvl w:val="1"/>
        <w:rPr>
          <w:rFonts w:ascii="Arial" w:hAnsi="Arial" w:cs="Arial"/>
        </w:rPr>
      </w:pPr>
    </w:p>
    <w:p w:rsidR="005C1A92" w:rsidRPr="00C67100" w:rsidRDefault="005C1A92" w:rsidP="004224E1">
      <w:pPr>
        <w:autoSpaceDE w:val="0"/>
        <w:autoSpaceDN w:val="0"/>
        <w:adjustRightInd w:val="0"/>
        <w:jc w:val="right"/>
        <w:outlineLvl w:val="1"/>
        <w:rPr>
          <w:rFonts w:ascii="Arial" w:hAnsi="Arial" w:cs="Arial"/>
        </w:rPr>
      </w:pPr>
    </w:p>
    <w:p w:rsidR="005C1A92" w:rsidRPr="00C67100" w:rsidRDefault="005C1A92" w:rsidP="004224E1">
      <w:pPr>
        <w:autoSpaceDE w:val="0"/>
        <w:autoSpaceDN w:val="0"/>
        <w:adjustRightInd w:val="0"/>
        <w:jc w:val="right"/>
        <w:outlineLvl w:val="1"/>
        <w:rPr>
          <w:rFonts w:ascii="Arial" w:hAnsi="Arial" w:cs="Arial"/>
        </w:rPr>
      </w:pPr>
    </w:p>
    <w:p w:rsidR="005A25B0" w:rsidRPr="00C67100" w:rsidRDefault="005A25B0" w:rsidP="00957BBE">
      <w:pPr>
        <w:autoSpaceDE w:val="0"/>
        <w:autoSpaceDN w:val="0"/>
        <w:adjustRightInd w:val="0"/>
        <w:outlineLvl w:val="1"/>
        <w:rPr>
          <w:rFonts w:ascii="Arial" w:hAnsi="Arial" w:cs="Arial"/>
        </w:rPr>
      </w:pPr>
    </w:p>
    <w:tbl>
      <w:tblPr>
        <w:tblW w:w="0" w:type="auto"/>
        <w:tblInd w:w="108" w:type="dxa"/>
        <w:tblLook w:val="0000" w:firstRow="0" w:lastRow="0" w:firstColumn="0" w:lastColumn="0" w:noHBand="0" w:noVBand="0"/>
      </w:tblPr>
      <w:tblGrid>
        <w:gridCol w:w="4718"/>
        <w:gridCol w:w="4528"/>
      </w:tblGrid>
      <w:tr w:rsidR="00FA0B39" w:rsidRPr="00C67100">
        <w:tc>
          <w:tcPr>
            <w:tcW w:w="4860" w:type="dxa"/>
            <w:tcBorders>
              <w:top w:val="nil"/>
              <w:left w:val="nil"/>
              <w:bottom w:val="nil"/>
              <w:right w:val="nil"/>
            </w:tcBorders>
            <w:vAlign w:val="bottom"/>
          </w:tcPr>
          <w:p w:rsidR="00FA0B39" w:rsidRPr="00C67100" w:rsidRDefault="00FA0B39" w:rsidP="00B718F0">
            <w:pPr>
              <w:autoSpaceDE w:val="0"/>
              <w:autoSpaceDN w:val="0"/>
              <w:adjustRightInd w:val="0"/>
              <w:outlineLvl w:val="1"/>
              <w:rPr>
                <w:rFonts w:ascii="Arial" w:hAnsi="Arial" w:cs="Arial"/>
                <w:highlight w:val="yellow"/>
              </w:rPr>
            </w:pPr>
          </w:p>
        </w:tc>
        <w:tc>
          <w:tcPr>
            <w:tcW w:w="4603" w:type="dxa"/>
            <w:tcBorders>
              <w:top w:val="nil"/>
              <w:left w:val="nil"/>
              <w:bottom w:val="nil"/>
              <w:right w:val="nil"/>
            </w:tcBorders>
            <w:vAlign w:val="bottom"/>
          </w:tcPr>
          <w:p w:rsidR="00FA0B39" w:rsidRPr="00C67100" w:rsidRDefault="005E6F14" w:rsidP="00966AC6">
            <w:pPr>
              <w:autoSpaceDE w:val="0"/>
              <w:autoSpaceDN w:val="0"/>
              <w:adjustRightInd w:val="0"/>
              <w:jc w:val="both"/>
              <w:outlineLvl w:val="1"/>
              <w:rPr>
                <w:rFonts w:ascii="Arial" w:hAnsi="Arial" w:cs="Arial"/>
              </w:rPr>
            </w:pPr>
            <w:r w:rsidRPr="00C67100">
              <w:rPr>
                <w:rFonts w:ascii="Arial" w:hAnsi="Arial" w:cs="Arial"/>
              </w:rPr>
              <w:t>Приложение № 7</w:t>
            </w:r>
          </w:p>
          <w:p w:rsidR="005E75E5" w:rsidRPr="00C67100" w:rsidRDefault="005E75E5" w:rsidP="005E75E5">
            <w:pPr>
              <w:autoSpaceDE w:val="0"/>
              <w:autoSpaceDN w:val="0"/>
              <w:adjustRightInd w:val="0"/>
              <w:outlineLvl w:val="1"/>
              <w:rPr>
                <w:rFonts w:ascii="Arial" w:hAnsi="Arial" w:cs="Arial"/>
              </w:rPr>
            </w:pPr>
            <w:r w:rsidRPr="00C67100">
              <w:rPr>
                <w:rFonts w:ascii="Arial" w:hAnsi="Arial" w:cs="Arial"/>
              </w:rPr>
              <w:lastRenderedPageBreak/>
              <w:t xml:space="preserve">к </w:t>
            </w:r>
            <w:r w:rsidR="005F2309" w:rsidRPr="00C67100">
              <w:rPr>
                <w:rFonts w:ascii="Arial" w:hAnsi="Arial" w:cs="Arial"/>
              </w:rPr>
              <w:t>Примерному п</w:t>
            </w:r>
            <w:r w:rsidRPr="00C67100">
              <w:rPr>
                <w:rFonts w:ascii="Arial" w:hAnsi="Arial" w:cs="Arial"/>
              </w:rPr>
              <w:t xml:space="preserve">оложению об оплате труда работников муниципальных бюджетных </w:t>
            </w:r>
            <w:r w:rsidR="00574446">
              <w:rPr>
                <w:rFonts w:ascii="Arial" w:hAnsi="Arial" w:cs="Arial"/>
              </w:rPr>
              <w:t>учреждений</w:t>
            </w:r>
          </w:p>
          <w:p w:rsidR="005E75E5" w:rsidRPr="00C67100" w:rsidRDefault="005E75E5" w:rsidP="005E75E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w:t>
            </w:r>
            <w:r w:rsidR="005E6F14" w:rsidRPr="00C67100">
              <w:rPr>
                <w:rFonts w:ascii="Arial" w:hAnsi="Arial" w:cs="Arial"/>
              </w:rPr>
              <w:t>«Детская</w:t>
            </w:r>
            <w:r w:rsidRPr="00C67100">
              <w:rPr>
                <w:rFonts w:ascii="Arial" w:hAnsi="Arial" w:cs="Arial"/>
              </w:rPr>
              <w:t xml:space="preserve"> школ</w:t>
            </w:r>
            <w:r w:rsidR="005E6F14" w:rsidRPr="00C67100">
              <w:rPr>
                <w:rFonts w:ascii="Arial" w:hAnsi="Arial" w:cs="Arial"/>
              </w:rPr>
              <w:t>а</w:t>
            </w:r>
            <w:r w:rsidRPr="00C67100">
              <w:rPr>
                <w:rFonts w:ascii="Arial" w:hAnsi="Arial" w:cs="Arial"/>
              </w:rPr>
              <w:t xml:space="preserve"> искусств</w:t>
            </w:r>
            <w:r w:rsidR="005E6F14" w:rsidRPr="00C67100">
              <w:rPr>
                <w:rFonts w:ascii="Arial" w:hAnsi="Arial" w:cs="Arial"/>
              </w:rPr>
              <w:t>»</w:t>
            </w:r>
            <w:r w:rsidRPr="00C67100">
              <w:rPr>
                <w:rFonts w:ascii="Arial" w:hAnsi="Arial" w:cs="Arial"/>
              </w:rPr>
              <w:t xml:space="preserve"> Емельяновского района в сфере культуры, </w:t>
            </w:r>
            <w:r w:rsidR="005E6F14" w:rsidRPr="00C67100">
              <w:rPr>
                <w:rFonts w:ascii="Arial" w:hAnsi="Arial" w:cs="Arial"/>
              </w:rPr>
              <w:t xml:space="preserve">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F9394F" w:rsidRPr="00C67100">
              <w:rPr>
                <w:rFonts w:ascii="Arial" w:hAnsi="Arial" w:cs="Arial"/>
              </w:rPr>
              <w:t xml:space="preserve">и искусства </w:t>
            </w:r>
            <w:r w:rsidRPr="00C67100">
              <w:rPr>
                <w:rFonts w:ascii="Arial" w:hAnsi="Arial" w:cs="Arial"/>
              </w:rPr>
              <w:t>Емельяновского района»</w:t>
            </w:r>
          </w:p>
          <w:p w:rsidR="00FA0B39" w:rsidRPr="00C67100" w:rsidRDefault="00FA0B39" w:rsidP="005E75E5">
            <w:pPr>
              <w:autoSpaceDE w:val="0"/>
              <w:autoSpaceDN w:val="0"/>
              <w:adjustRightInd w:val="0"/>
              <w:jc w:val="both"/>
              <w:outlineLvl w:val="1"/>
              <w:rPr>
                <w:rFonts w:ascii="Arial" w:hAnsi="Arial" w:cs="Arial"/>
              </w:rPr>
            </w:pPr>
          </w:p>
        </w:tc>
      </w:tr>
    </w:tbl>
    <w:p w:rsidR="00FA0B39" w:rsidRPr="00C67100" w:rsidRDefault="00FA0B39" w:rsidP="00574446">
      <w:pPr>
        <w:autoSpaceDN w:val="0"/>
        <w:adjustRightInd w:val="0"/>
        <w:rPr>
          <w:rFonts w:ascii="Arial" w:hAnsi="Arial" w:cs="Arial"/>
        </w:rPr>
      </w:pPr>
    </w:p>
    <w:p w:rsidR="00633C09" w:rsidRDefault="00574446" w:rsidP="00633C09">
      <w:pPr>
        <w:pStyle w:val="ConsPlusNormal"/>
        <w:widowControl/>
        <w:ind w:firstLine="0"/>
        <w:jc w:val="center"/>
        <w:rPr>
          <w:sz w:val="24"/>
          <w:szCs w:val="24"/>
        </w:rPr>
      </w:pPr>
      <w:r>
        <w:rPr>
          <w:sz w:val="24"/>
          <w:szCs w:val="24"/>
        </w:rPr>
        <w:t>Критерии оценки</w:t>
      </w:r>
    </w:p>
    <w:p w:rsidR="00FA0B39" w:rsidRPr="00C67100" w:rsidRDefault="00574446" w:rsidP="00633C09">
      <w:pPr>
        <w:pStyle w:val="ConsPlusNormal"/>
        <w:widowControl/>
        <w:ind w:firstLine="0"/>
        <w:jc w:val="center"/>
        <w:rPr>
          <w:sz w:val="24"/>
          <w:szCs w:val="24"/>
        </w:rPr>
      </w:pPr>
      <w:r>
        <w:rPr>
          <w:sz w:val="24"/>
          <w:szCs w:val="24"/>
        </w:rPr>
        <w:t>результативности и качества деятельности учреждений для установления руководителю</w:t>
      </w:r>
      <w:r w:rsidR="00633C09">
        <w:rPr>
          <w:sz w:val="24"/>
          <w:szCs w:val="24"/>
        </w:rPr>
        <w:t xml:space="preserve"> и его заместителю</w:t>
      </w:r>
      <w:r>
        <w:rPr>
          <w:sz w:val="24"/>
          <w:szCs w:val="24"/>
        </w:rPr>
        <w:t xml:space="preserve"> выплат за важность выполняемой работы, степень самостоятельности и ответственности при выполнении поставленных задач</w:t>
      </w:r>
      <w:r w:rsidR="00633C09">
        <w:rPr>
          <w:sz w:val="24"/>
          <w:szCs w:val="24"/>
        </w:rPr>
        <w:t>, выплаты за интенсивность и высокие результаты работ, за качество выполняемых работ</w:t>
      </w:r>
    </w:p>
    <w:p w:rsidR="00FA0B39" w:rsidRPr="00C67100" w:rsidRDefault="00FA0B39" w:rsidP="00633C09">
      <w:pPr>
        <w:pStyle w:val="a4"/>
        <w:spacing w:after="0"/>
        <w:jc w:val="cente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00"/>
        <w:gridCol w:w="3060"/>
        <w:gridCol w:w="1316"/>
        <w:gridCol w:w="304"/>
        <w:gridCol w:w="56"/>
        <w:gridCol w:w="660"/>
      </w:tblGrid>
      <w:tr w:rsidR="00FA0B39" w:rsidRPr="00C67100" w:rsidTr="00633C09">
        <w:tc>
          <w:tcPr>
            <w:tcW w:w="1260" w:type="dxa"/>
            <w:vMerge w:val="restart"/>
            <w:tcBorders>
              <w:top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Должности</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Критерии оценки результативности и качества деятельности учреждений</w:t>
            </w:r>
          </w:p>
        </w:tc>
        <w:tc>
          <w:tcPr>
            <w:tcW w:w="4376"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Условия</w:t>
            </w:r>
          </w:p>
        </w:tc>
        <w:tc>
          <w:tcPr>
            <w:tcW w:w="1020" w:type="dxa"/>
            <w:gridSpan w:val="3"/>
            <w:vMerge w:val="restart"/>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Предельный размер выплат к окладу (должностному окладу), ставке заработной платы</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наименование</w:t>
            </w:r>
          </w:p>
        </w:tc>
        <w:tc>
          <w:tcPr>
            <w:tcW w:w="1316"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индикатор</w:t>
            </w:r>
          </w:p>
        </w:tc>
        <w:tc>
          <w:tcPr>
            <w:tcW w:w="1020" w:type="dxa"/>
            <w:gridSpan w:val="3"/>
            <w:vMerge/>
            <w:tcBorders>
              <w:top w:val="single" w:sz="4" w:space="0" w:color="auto"/>
              <w:left w:val="single" w:sz="4" w:space="0" w:color="auto"/>
              <w:bottom w:val="single" w:sz="4" w:space="0" w:color="auto"/>
            </w:tcBorders>
            <w:vAlign w:val="center"/>
          </w:tcPr>
          <w:p w:rsidR="00FA0B39" w:rsidRPr="00C67100" w:rsidRDefault="00FA0B39" w:rsidP="00CD36D4">
            <w:pPr>
              <w:pStyle w:val="ae"/>
            </w:pPr>
          </w:p>
        </w:tc>
      </w:tr>
      <w:tr w:rsidR="00FA0B39" w:rsidRPr="00C67100" w:rsidTr="00633C09">
        <w:tc>
          <w:tcPr>
            <w:tcW w:w="1260" w:type="dxa"/>
            <w:tcBorders>
              <w:top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1</w:t>
            </w:r>
          </w:p>
        </w:tc>
        <w:tc>
          <w:tcPr>
            <w:tcW w:w="270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2</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3</w:t>
            </w:r>
          </w:p>
        </w:tc>
        <w:tc>
          <w:tcPr>
            <w:tcW w:w="1316"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4</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5</w:t>
            </w:r>
          </w:p>
        </w:tc>
      </w:tr>
      <w:tr w:rsidR="00FA0B39" w:rsidRPr="00C67100" w:rsidTr="00633C09">
        <w:tc>
          <w:tcPr>
            <w:tcW w:w="1260" w:type="dxa"/>
            <w:vMerge w:val="restart"/>
            <w:tcBorders>
              <w:top w:val="single" w:sz="4" w:space="0" w:color="auto"/>
              <w:bottom w:val="single" w:sz="4" w:space="0" w:color="auto"/>
              <w:right w:val="single" w:sz="4" w:space="0" w:color="auto"/>
            </w:tcBorders>
          </w:tcPr>
          <w:p w:rsidR="00FA0B39" w:rsidRPr="00C67100" w:rsidRDefault="00FA0B39" w:rsidP="00CD36D4">
            <w:pPr>
              <w:pStyle w:val="ae"/>
            </w:pPr>
          </w:p>
          <w:p w:rsidR="00FA0B39" w:rsidRPr="00C67100" w:rsidRDefault="00FA0B39" w:rsidP="00CD36D4">
            <w:pPr>
              <w:pStyle w:val="af"/>
            </w:pPr>
            <w:r w:rsidRPr="00C67100">
              <w:t>Руководитель учреждения</w:t>
            </w: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важность выполняемой работы, степень самостоятельности и ответственности</w:t>
            </w:r>
          </w:p>
          <w:p w:rsidR="00FA0B39" w:rsidRPr="00C67100" w:rsidRDefault="00FA0B39" w:rsidP="00CD36D4">
            <w:pPr>
              <w:pStyle w:val="ae"/>
              <w:jc w:val="center"/>
            </w:pPr>
            <w:r w:rsidRPr="00C67100">
              <w:t>при выполнении поставленных задач</w:t>
            </w:r>
          </w:p>
        </w:tc>
      </w:tr>
      <w:tr w:rsidR="00FA0B39" w:rsidRPr="00C67100" w:rsidTr="00633C09">
        <w:tc>
          <w:tcPr>
            <w:tcW w:w="1260" w:type="dxa"/>
            <w:vMerge/>
            <w:tcBorders>
              <w:top w:val="single" w:sz="4" w:space="0" w:color="auto"/>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Последовательная реализация программы деятельности (развития) учреждения</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Выполнение программы деятельности (развития) учреждения</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90-95%</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Соответствие учреждения требованиям надзорных органов</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отсутствие предписаний</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30</w:t>
            </w:r>
          </w:p>
          <w:p w:rsidR="00FA0B39" w:rsidRPr="00C67100" w:rsidRDefault="00FA0B39" w:rsidP="00CD36D4">
            <w:pPr>
              <w:rPr>
                <w:rFonts w:ascii="Arial" w:hAnsi="Arial" w:cs="Arial"/>
              </w:rPr>
            </w:pP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устранение предписа</w:t>
            </w:r>
            <w:r w:rsidRPr="00C67100">
              <w:lastRenderedPageBreak/>
              <w:t>ний в установленные сроки</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lastRenderedPageBreak/>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Соответствие ресурсного обеспечения лицензионным, </w:t>
            </w:r>
            <w:proofErr w:type="spellStart"/>
            <w:r w:rsidRPr="00C67100">
              <w:t>аккредитационным</w:t>
            </w:r>
            <w:proofErr w:type="spellEnd"/>
            <w:r w:rsidRPr="00C67100">
              <w:t xml:space="preserve"> требованиям</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Эффективность финансово-экономической деятельности</w:t>
            </w:r>
          </w:p>
        </w:tc>
        <w:tc>
          <w:tcPr>
            <w:tcW w:w="306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r w:rsidRPr="00C67100">
              <w:t>Исполнение бюджетной сметы (плана финансово-хозяйственной деятельности) учреждения</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e"/>
              <w:jc w:val="center"/>
            </w:pPr>
            <w:r w:rsidRPr="00C67100">
              <w:t>95-100%</w:t>
            </w:r>
          </w:p>
        </w:tc>
        <w:tc>
          <w:tcPr>
            <w:tcW w:w="1020" w:type="dxa"/>
            <w:gridSpan w:val="3"/>
            <w:tcBorders>
              <w:top w:val="single" w:sz="4" w:space="0" w:color="auto"/>
              <w:left w:val="single" w:sz="4" w:space="0" w:color="auto"/>
              <w:bottom w:val="nil"/>
            </w:tcBorders>
          </w:tcPr>
          <w:p w:rsidR="00FA0B39" w:rsidRPr="00C67100" w:rsidRDefault="00FA0B39" w:rsidP="00CD36D4">
            <w:pPr>
              <w:pStyle w:val="ae"/>
              <w:jc w:val="center"/>
            </w:pPr>
            <w:r w:rsidRPr="00C67100">
              <w:t>100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80%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50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70%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Выстраивание эффективных взаимодействий с другими учреждениями и ведомствами для достижения целей учреждения</w:t>
            </w:r>
          </w:p>
        </w:tc>
        <w:tc>
          <w:tcPr>
            <w:tcW w:w="3060"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Наличие соглашений, договоров о совместной деятельности</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факт наличия</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40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Стабильность коллектива сотрудников</w:t>
            </w:r>
          </w:p>
        </w:tc>
        <w:tc>
          <w:tcPr>
            <w:tcW w:w="306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Соотношение уволившихся к численности сотрудников структурного подразделения</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От 0% до 2%</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right w:val="single" w:sz="4" w:space="0" w:color="auto"/>
            </w:tcBorders>
          </w:tcPr>
          <w:p w:rsidR="00FA0B39" w:rsidRPr="00C67100" w:rsidRDefault="00FA0B39" w:rsidP="00CD36D4">
            <w:pPr>
              <w:pStyle w:val="af"/>
            </w:pPr>
          </w:p>
        </w:tc>
        <w:tc>
          <w:tcPr>
            <w:tcW w:w="3060" w:type="dxa"/>
            <w:vMerge/>
            <w:tcBorders>
              <w:left w:val="single" w:sz="4" w:space="0" w:color="auto"/>
              <w:bottom w:val="nil"/>
              <w:right w:val="single" w:sz="4" w:space="0" w:color="auto"/>
            </w:tcBorders>
          </w:tcPr>
          <w:p w:rsidR="00FA0B39" w:rsidRPr="00C67100" w:rsidRDefault="00FA0B39" w:rsidP="00CD36D4">
            <w:pPr>
              <w:pStyle w:val="af"/>
            </w:pP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До 5%</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right w:val="single" w:sz="4" w:space="0" w:color="auto"/>
            </w:tcBorders>
          </w:tcPr>
          <w:p w:rsidR="00FA0B39" w:rsidRPr="00C67100" w:rsidRDefault="00FA0B39" w:rsidP="00CD36D4">
            <w:pPr>
              <w:pStyle w:val="af"/>
            </w:pPr>
          </w:p>
        </w:tc>
        <w:tc>
          <w:tcPr>
            <w:tcW w:w="306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Доля молодых специалистов от общего числа сотрудников учреждения</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От 20% до 40%</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bottom w:val="single" w:sz="4" w:space="0" w:color="auto"/>
              <w:right w:val="single" w:sz="4" w:space="0" w:color="auto"/>
            </w:tcBorders>
          </w:tcPr>
          <w:p w:rsidR="00FA0B39" w:rsidRPr="00C67100" w:rsidRDefault="00FA0B39" w:rsidP="00CD36D4">
            <w:pPr>
              <w:pStyle w:val="af"/>
            </w:pPr>
          </w:p>
        </w:tc>
        <w:tc>
          <w:tcPr>
            <w:tcW w:w="3060" w:type="dxa"/>
            <w:vMerge/>
            <w:tcBorders>
              <w:left w:val="single" w:sz="4" w:space="0" w:color="auto"/>
              <w:bottom w:val="nil"/>
              <w:right w:val="single" w:sz="4" w:space="0" w:color="auto"/>
            </w:tcBorders>
          </w:tcPr>
          <w:p w:rsidR="00FA0B39" w:rsidRPr="00C67100" w:rsidRDefault="00FA0B39" w:rsidP="00CD36D4">
            <w:pPr>
              <w:pStyle w:val="af"/>
            </w:pP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Свыше 40%</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Продвижение достижений и возможностей учреждения</w:t>
            </w:r>
          </w:p>
        </w:tc>
        <w:tc>
          <w:tcPr>
            <w:tcW w:w="306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Количество публикаций, презентаций и т.д. в квартал</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До 3шт.</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20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bottom w:val="single" w:sz="4" w:space="0" w:color="auto"/>
              <w:right w:val="single" w:sz="4" w:space="0" w:color="auto"/>
            </w:tcBorders>
          </w:tcPr>
          <w:p w:rsidR="00FA0B39" w:rsidRPr="00C67100" w:rsidRDefault="00FA0B39" w:rsidP="00CD36D4">
            <w:pPr>
              <w:pStyle w:val="af"/>
            </w:pPr>
          </w:p>
        </w:tc>
        <w:tc>
          <w:tcPr>
            <w:tcW w:w="3060" w:type="dxa"/>
            <w:vMerge/>
            <w:tcBorders>
              <w:left w:val="single" w:sz="4" w:space="0" w:color="auto"/>
              <w:bottom w:val="nil"/>
              <w:right w:val="single" w:sz="4" w:space="0" w:color="auto"/>
            </w:tcBorders>
          </w:tcPr>
          <w:p w:rsidR="00FA0B39" w:rsidRPr="00C67100" w:rsidRDefault="00FA0B39" w:rsidP="00CD36D4">
            <w:pPr>
              <w:pStyle w:val="af"/>
            </w:pP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Более 4 шт.</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bookmarkStart w:id="2" w:name="sub_1367"/>
            <w:r w:rsidRPr="00C67100">
              <w:t>Выплаты за интенсивность и высокие результаты работы</w:t>
            </w:r>
            <w:bookmarkEnd w:id="2"/>
          </w:p>
        </w:tc>
      </w:tr>
      <w:tr w:rsidR="00FA0B39" w:rsidRPr="00C67100" w:rsidTr="00633C09">
        <w:tc>
          <w:tcPr>
            <w:tcW w:w="1260" w:type="dxa"/>
            <w:vMerge/>
            <w:tcBorders>
              <w:top w:val="nil"/>
              <w:bottom w:val="nil"/>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Дополнительные объемы и объекты управления</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Количество дополнительных объектов управления</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каждый объект управления</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nil"/>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Участие в организации внутрисистемных и краевых мероприятий, участие в организации работ по реализации грантов, проектов, конкурсов, программ</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каждое участие</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val="restart"/>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 xml:space="preserve">Выполнение </w:t>
            </w:r>
            <w:r w:rsidRPr="00C67100">
              <w:lastRenderedPageBreak/>
              <w:t>учреждением муниципального задания</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90-100%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60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качество выполняемых работ</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Соблюдение законодательных и нормативных правовых актов</w:t>
            </w:r>
          </w:p>
        </w:tc>
        <w:tc>
          <w:tcPr>
            <w:tcW w:w="3060"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Отсутствие нарушений законодательных и нормативных правовых актов</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0 предписаний</w:t>
            </w:r>
          </w:p>
        </w:tc>
        <w:tc>
          <w:tcPr>
            <w:tcW w:w="1020" w:type="dxa"/>
            <w:gridSpan w:val="3"/>
            <w:tcBorders>
              <w:top w:val="single" w:sz="4" w:space="0" w:color="auto"/>
              <w:left w:val="single" w:sz="4" w:space="0" w:color="auto"/>
              <w:bottom w:val="nil"/>
            </w:tcBorders>
          </w:tcPr>
          <w:p w:rsidR="00FA0B39" w:rsidRPr="00C67100" w:rsidRDefault="00FA0B39" w:rsidP="00CD36D4">
            <w:pPr>
              <w:pStyle w:val="ae"/>
              <w:jc w:val="center"/>
            </w:pPr>
            <w:r w:rsidRPr="00C67100">
              <w:t>50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Эффективность реализуемой кадровой политики</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Укомплектованность штатов</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90-100%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20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Отсутствие конфликтных ситуаций в трудовом коллективе</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0 жалоб, протоколов</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20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Количество молодых специалистов в учреждении</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каждого молодого специалиста</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5</w:t>
            </w:r>
          </w:p>
        </w:tc>
      </w:tr>
      <w:tr w:rsidR="00FA0B39" w:rsidRPr="00C67100" w:rsidTr="00633C09">
        <w:tc>
          <w:tcPr>
            <w:tcW w:w="1260" w:type="dxa"/>
            <w:vMerge w:val="restart"/>
            <w:tcBorders>
              <w:top w:val="single" w:sz="4" w:space="0" w:color="auto"/>
              <w:bottom w:val="single" w:sz="4" w:space="0" w:color="auto"/>
              <w:right w:val="single" w:sz="4" w:space="0" w:color="auto"/>
            </w:tcBorders>
          </w:tcPr>
          <w:p w:rsidR="00FA0B39" w:rsidRPr="00C67100" w:rsidRDefault="00FA0B39" w:rsidP="00CD36D4">
            <w:pPr>
              <w:pStyle w:val="af"/>
            </w:pPr>
            <w:r w:rsidRPr="00C67100">
              <w:t>Заместитель руководителя</w:t>
            </w: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важность выполняемой работы, степень самостоятельности и ответственности</w:t>
            </w:r>
          </w:p>
          <w:p w:rsidR="00FA0B39" w:rsidRPr="00C67100" w:rsidRDefault="00FA0B39" w:rsidP="00CD36D4">
            <w:pPr>
              <w:pStyle w:val="ae"/>
              <w:jc w:val="center"/>
            </w:pPr>
            <w:r w:rsidRPr="00C67100">
              <w:t>при выполнении поставленных задач</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Последовательная реализация программы деятельности (развития) учреждения</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Выполнение программы деятельности (развития) учреждения</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90-95%</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Соответствие учреждения требованиям надзорных органов</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отсутствие предписаний</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устранение предписаний в установленные сроки</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Соответствие ресурсного обеспечения лицензионным, </w:t>
            </w:r>
            <w:proofErr w:type="spellStart"/>
            <w:r w:rsidRPr="00C67100">
              <w:t>аккредитационным</w:t>
            </w:r>
            <w:proofErr w:type="spellEnd"/>
            <w:r w:rsidRPr="00C67100">
              <w:t xml:space="preserve"> требованиям</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r w:rsidRPr="00C67100">
              <w:t>Исполнение бюджетной сметы учреждения</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vAlign w:val="center"/>
          </w:tcPr>
          <w:p w:rsidR="00FA0B39" w:rsidRPr="00C67100" w:rsidRDefault="00FA0B39" w:rsidP="00CD36D4">
            <w:pPr>
              <w:pStyle w:val="ae"/>
              <w:jc w:val="center"/>
            </w:pPr>
            <w:r w:rsidRPr="00C67100">
              <w:t>95-100%</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100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80%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50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70%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Привлечение дополнительных ресурсов для повышения качества образовательного процесса</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Получение учреждением финансовых средств по итогам участия в конкурсах</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наличие гранта, наличие поступлений на внебюджетный счет</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Использование ресурсов других учреждений и ведомств для организации </w:t>
            </w:r>
            <w:r w:rsidRPr="00C67100">
              <w:lastRenderedPageBreak/>
              <w:t>образовательного процесса</w:t>
            </w: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lastRenderedPageBreak/>
              <w:t xml:space="preserve">количество соглашений, договоров о </w:t>
            </w:r>
            <w:r w:rsidRPr="00C67100">
              <w:lastRenderedPageBreak/>
              <w:t>совместной деятельности</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lastRenderedPageBreak/>
              <w:t>20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интенсивность и высокие результаты работы</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Категория учреждения, установленная при аккредитации</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высшая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40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первая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вторая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20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третья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Дополнительные объемы и объекты управления</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 xml:space="preserve">Количество дополнительных объектов управления (в </w:t>
            </w:r>
            <w:proofErr w:type="spellStart"/>
            <w:r w:rsidRPr="00C67100">
              <w:t>т.ч</w:t>
            </w:r>
            <w:proofErr w:type="spellEnd"/>
            <w:r w:rsidRPr="00C67100">
              <w:t>. территории, зданий и сооружений, коммунальных сетей)</w:t>
            </w:r>
          </w:p>
          <w:p w:rsidR="00F51590" w:rsidRPr="00C67100" w:rsidRDefault="00F51590" w:rsidP="00F51590">
            <w:pPr>
              <w:rPr>
                <w:rFonts w:ascii="Arial" w:hAnsi="Arial" w:cs="Arial"/>
              </w:rPr>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каждый объект управления</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vAlign w:val="center"/>
          </w:tcPr>
          <w:p w:rsidR="00FA0B39" w:rsidRPr="00C67100" w:rsidRDefault="00FA0B39" w:rsidP="00CD36D4">
            <w:pPr>
              <w:pStyle w:val="af"/>
            </w:pPr>
            <w:r w:rsidRPr="00C67100">
              <w:t>Количество консультаций по организации деятельности муниципальных УДОД</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до 5 консультаций в квартал</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более 6 консультаций в квартал</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15</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Участие в организации внутрисистемных и краевых мероприятий, участие в организации работ по реализации грантов, проектов, конкурсов, программ</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каждое участие</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качество выполняемых работ</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Выполнение муниципального задания на оказание образовательных услуг</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Сохранность контингента</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90-100%</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Исполнение календаря краевых, зональных массовых мероприятий с учащимися</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100%</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Результат участия обучающихся учреждения во всероссийских мероприятиях</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участие</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Призеры</w:t>
            </w:r>
          </w:p>
          <w:p w:rsidR="00FA0B39" w:rsidRPr="00C67100" w:rsidRDefault="00FA0B39" w:rsidP="00CD36D4">
            <w:pPr>
              <w:pStyle w:val="af"/>
            </w:pPr>
            <w:r w:rsidRPr="00C67100">
              <w:t>победители</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Эффективность реализуемой кадровой политики</w:t>
            </w:r>
          </w:p>
        </w:tc>
        <w:tc>
          <w:tcPr>
            <w:tcW w:w="3060"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 обученных специалистов, имеющих допуск к выполнению работ, обеспечивающих бесперебойную работу учреждения</w:t>
            </w:r>
          </w:p>
        </w:tc>
        <w:tc>
          <w:tcPr>
            <w:tcW w:w="1676" w:type="dxa"/>
            <w:gridSpan w:val="3"/>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90-100% от необходимого количества специалистов</w:t>
            </w:r>
          </w:p>
        </w:tc>
        <w:tc>
          <w:tcPr>
            <w:tcW w:w="660" w:type="dxa"/>
            <w:tcBorders>
              <w:top w:val="single" w:sz="4" w:space="0" w:color="auto"/>
              <w:left w:val="single" w:sz="4" w:space="0" w:color="auto"/>
              <w:bottom w:val="nil"/>
            </w:tcBorders>
          </w:tcPr>
          <w:p w:rsidR="00FA0B39" w:rsidRPr="00C67100" w:rsidRDefault="00FA0B39" w:rsidP="00CD36D4">
            <w:pPr>
              <w:pStyle w:val="ae"/>
              <w:jc w:val="center"/>
            </w:pPr>
            <w:r w:rsidRPr="00C67100">
              <w:t>40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 специалистов, имеющих квалификационную категорию</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не менее 50% от общего числа педагогичес</w:t>
            </w:r>
            <w:r w:rsidRPr="00C67100">
              <w:lastRenderedPageBreak/>
              <w:t>ких работников</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lastRenderedPageBreak/>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не менее 80% от общего числа педагогических работников</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nil"/>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Количество педагогических работников, участвующих в профессиональных конкурсах</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каждого работника</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nil"/>
              <w:left w:val="single" w:sz="4" w:space="0" w:color="auto"/>
              <w:bottom w:val="single" w:sz="4" w:space="0" w:color="auto"/>
              <w:right w:val="single" w:sz="4" w:space="0" w:color="auto"/>
            </w:tcBorders>
          </w:tcPr>
          <w:p w:rsidR="00FA0B39" w:rsidRPr="00C67100" w:rsidRDefault="00FA0B39" w:rsidP="00CD36D4">
            <w:pPr>
              <w:spacing w:line="235" w:lineRule="auto"/>
              <w:rPr>
                <w:rFonts w:ascii="Arial" w:hAnsi="Arial" w:cs="Arial"/>
                <w:spacing w:val="-2"/>
              </w:rPr>
            </w:pPr>
            <w:r w:rsidRPr="00C67100">
              <w:rPr>
                <w:rFonts w:ascii="Arial" w:hAnsi="Arial" w:cs="Arial"/>
                <w:spacing w:val="-2"/>
              </w:rPr>
              <w:t xml:space="preserve">обеспечение безопасных условий в учреждении </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 xml:space="preserve">отсутствие грубых нарушений правил и норм пожарной безопасности, охраны труда, изложенных в предписаниях надзорных органов </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spacing w:line="235" w:lineRule="auto"/>
              <w:jc w:val="center"/>
              <w:rPr>
                <w:rFonts w:ascii="Arial" w:hAnsi="Arial" w:cs="Arial"/>
                <w:spacing w:val="-2"/>
              </w:rPr>
            </w:pPr>
          </w:p>
        </w:tc>
        <w:tc>
          <w:tcPr>
            <w:tcW w:w="660" w:type="dxa"/>
            <w:tcBorders>
              <w:top w:val="single" w:sz="4" w:space="0" w:color="auto"/>
              <w:left w:val="single" w:sz="4" w:space="0" w:color="auto"/>
              <w:bottom w:val="single" w:sz="4" w:space="0" w:color="auto"/>
            </w:tcBorders>
            <w:vAlign w:val="center"/>
          </w:tcPr>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до 50</w:t>
            </w:r>
          </w:p>
        </w:tc>
      </w:tr>
      <w:tr w:rsidR="00FA0B39" w:rsidRPr="00C67100" w:rsidTr="00633C09">
        <w:tc>
          <w:tcPr>
            <w:tcW w:w="1260" w:type="dxa"/>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nil"/>
              <w:left w:val="single" w:sz="4" w:space="0" w:color="auto"/>
              <w:bottom w:val="single" w:sz="4" w:space="0" w:color="auto"/>
              <w:right w:val="single" w:sz="4" w:space="0" w:color="auto"/>
            </w:tcBorders>
          </w:tcPr>
          <w:p w:rsidR="00FA0B39" w:rsidRPr="00C67100" w:rsidRDefault="00FA0B39" w:rsidP="00CD36D4">
            <w:pPr>
              <w:spacing w:line="235" w:lineRule="auto"/>
              <w:rPr>
                <w:rFonts w:ascii="Arial" w:hAnsi="Arial" w:cs="Arial"/>
                <w:spacing w:val="-2"/>
              </w:rPr>
            </w:pPr>
            <w:r w:rsidRPr="00C67100">
              <w:rPr>
                <w:rFonts w:ascii="Arial" w:hAnsi="Arial" w:cs="Arial"/>
                <w:spacing w:val="-2"/>
              </w:rPr>
              <w:t>обеспечение качества предоставляемых услуг</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отсутствие обоснованных жалоб на работу учреждения или действия руководителя</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spacing w:line="235" w:lineRule="auto"/>
              <w:jc w:val="center"/>
              <w:rPr>
                <w:rFonts w:ascii="Arial" w:hAnsi="Arial" w:cs="Arial"/>
                <w:spacing w:val="-2"/>
              </w:rPr>
            </w:pPr>
          </w:p>
        </w:tc>
        <w:tc>
          <w:tcPr>
            <w:tcW w:w="660" w:type="dxa"/>
            <w:tcBorders>
              <w:top w:val="single" w:sz="4" w:space="0" w:color="auto"/>
              <w:left w:val="single" w:sz="4" w:space="0" w:color="auto"/>
              <w:bottom w:val="single" w:sz="4" w:space="0" w:color="auto"/>
            </w:tcBorders>
            <w:vAlign w:val="center"/>
          </w:tcPr>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до 40</w:t>
            </w:r>
          </w:p>
        </w:tc>
      </w:tr>
      <w:tr w:rsidR="00FA0B39" w:rsidRPr="00C67100" w:rsidTr="00633C09">
        <w:tc>
          <w:tcPr>
            <w:tcW w:w="1260" w:type="dxa"/>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nil"/>
              <w:left w:val="single" w:sz="4" w:space="0" w:color="auto"/>
              <w:bottom w:val="single" w:sz="4" w:space="0" w:color="auto"/>
              <w:right w:val="single" w:sz="4" w:space="0" w:color="auto"/>
            </w:tcBorders>
          </w:tcPr>
          <w:p w:rsidR="00FA0B39" w:rsidRPr="00C67100" w:rsidRDefault="00FA0B39" w:rsidP="00CD36D4">
            <w:pPr>
              <w:spacing w:line="235" w:lineRule="auto"/>
              <w:rPr>
                <w:rFonts w:ascii="Arial" w:hAnsi="Arial" w:cs="Arial"/>
                <w:spacing w:val="-2"/>
              </w:rPr>
            </w:pPr>
            <w:r w:rsidRPr="00C67100">
              <w:rPr>
                <w:rFonts w:ascii="Arial" w:hAnsi="Arial" w:cs="Arial"/>
                <w:spacing w:val="-2"/>
              </w:rPr>
              <w:t>эффективность реализуемой кадровой политики</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укомплектованность учреждения специалистами, работающими по профилю:</w:t>
            </w:r>
          </w:p>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от 80 до 90%</w:t>
            </w:r>
          </w:p>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от 90 до 100%</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spacing w:line="235" w:lineRule="auto"/>
              <w:jc w:val="center"/>
              <w:rPr>
                <w:rFonts w:ascii="Arial" w:hAnsi="Arial" w:cs="Arial"/>
                <w:spacing w:val="-2"/>
              </w:rPr>
            </w:pPr>
          </w:p>
        </w:tc>
        <w:tc>
          <w:tcPr>
            <w:tcW w:w="660" w:type="dxa"/>
            <w:tcBorders>
              <w:top w:val="single" w:sz="4" w:space="0" w:color="auto"/>
              <w:left w:val="single" w:sz="4" w:space="0" w:color="auto"/>
              <w:bottom w:val="single" w:sz="4" w:space="0" w:color="auto"/>
            </w:tcBorders>
            <w:vAlign w:val="center"/>
          </w:tcPr>
          <w:p w:rsidR="00FA0B39" w:rsidRPr="00C67100" w:rsidRDefault="00FA0B39" w:rsidP="00CD36D4">
            <w:pPr>
              <w:spacing w:line="235" w:lineRule="auto"/>
              <w:jc w:val="center"/>
              <w:rPr>
                <w:rFonts w:ascii="Arial" w:hAnsi="Arial" w:cs="Arial"/>
                <w:spacing w:val="-2"/>
              </w:rPr>
            </w:pPr>
          </w:p>
          <w:p w:rsidR="00FA0B39" w:rsidRPr="00C67100" w:rsidRDefault="00FA0B39" w:rsidP="00CD36D4">
            <w:pPr>
              <w:spacing w:line="235" w:lineRule="auto"/>
              <w:jc w:val="center"/>
              <w:rPr>
                <w:rFonts w:ascii="Arial" w:hAnsi="Arial" w:cs="Arial"/>
                <w:spacing w:val="-2"/>
              </w:rPr>
            </w:pPr>
          </w:p>
          <w:p w:rsidR="00FA0B39" w:rsidRPr="00C67100" w:rsidRDefault="00FA0B39" w:rsidP="00CD36D4">
            <w:pPr>
              <w:spacing w:line="235" w:lineRule="auto"/>
              <w:jc w:val="center"/>
              <w:rPr>
                <w:rFonts w:ascii="Arial" w:hAnsi="Arial" w:cs="Arial"/>
                <w:spacing w:val="-2"/>
              </w:rPr>
            </w:pPr>
          </w:p>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 xml:space="preserve">до 20 </w:t>
            </w:r>
          </w:p>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от 20 до 30</w:t>
            </w:r>
          </w:p>
        </w:tc>
      </w:tr>
    </w:tbl>
    <w:p w:rsidR="00FA0B39" w:rsidRPr="00C67100" w:rsidRDefault="00FA0B39" w:rsidP="004224E1">
      <w:pPr>
        <w:pStyle w:val="a4"/>
        <w:spacing w:after="0"/>
        <w:jc w:val="both"/>
        <w:rPr>
          <w:rFonts w:ascii="Arial" w:hAnsi="Arial" w:cs="Arial"/>
        </w:rPr>
      </w:pPr>
    </w:p>
    <w:p w:rsidR="00FA0B39" w:rsidRPr="00C67100" w:rsidRDefault="00FA0B39" w:rsidP="00633C09">
      <w:pPr>
        <w:autoSpaceDN w:val="0"/>
        <w:adjustRightInd w:val="0"/>
        <w:ind w:firstLine="708"/>
        <w:jc w:val="both"/>
        <w:rPr>
          <w:rFonts w:ascii="Arial" w:hAnsi="Arial" w:cs="Arial"/>
        </w:rPr>
      </w:pPr>
      <w:r w:rsidRPr="00C67100">
        <w:rPr>
          <w:rFonts w:ascii="Arial" w:hAnsi="Arial" w:cs="Arial"/>
          <w:lang w:eastAsia="en-US"/>
        </w:rPr>
        <w:t>Примечание. Содержание действующих критериев для установления выплаты за качество выполняемых работ может детализироваться, конкретизироваться, уточняться и дополняться с учетом специфики учреждения в коллективных договорах, соглашениях, локальных нормативных актах учреждений, устанавливающих новые системы оплаты труда.</w:t>
      </w:r>
    </w:p>
    <w:tbl>
      <w:tblPr>
        <w:tblW w:w="0" w:type="auto"/>
        <w:tblInd w:w="108" w:type="dxa"/>
        <w:tblLook w:val="0000" w:firstRow="0" w:lastRow="0" w:firstColumn="0" w:lastColumn="0" w:noHBand="0" w:noVBand="0"/>
      </w:tblPr>
      <w:tblGrid>
        <w:gridCol w:w="6159"/>
        <w:gridCol w:w="3087"/>
      </w:tblGrid>
      <w:tr w:rsidR="00FA0B39" w:rsidRPr="00C67100" w:rsidTr="004E05F5">
        <w:tc>
          <w:tcPr>
            <w:tcW w:w="6305" w:type="dxa"/>
            <w:tcBorders>
              <w:top w:val="nil"/>
              <w:left w:val="nil"/>
              <w:bottom w:val="nil"/>
              <w:right w:val="nil"/>
            </w:tcBorders>
            <w:vAlign w:val="bottom"/>
          </w:tcPr>
          <w:p w:rsidR="00FA0B39" w:rsidRPr="00C67100" w:rsidRDefault="00FA0B39" w:rsidP="00B718F0">
            <w:pPr>
              <w:pStyle w:val="af"/>
            </w:pPr>
          </w:p>
        </w:tc>
        <w:tc>
          <w:tcPr>
            <w:tcW w:w="3157" w:type="dxa"/>
            <w:tcBorders>
              <w:top w:val="nil"/>
              <w:left w:val="nil"/>
              <w:bottom w:val="nil"/>
              <w:right w:val="nil"/>
            </w:tcBorders>
            <w:vAlign w:val="bottom"/>
          </w:tcPr>
          <w:p w:rsidR="00FA0B39" w:rsidRPr="00C67100" w:rsidRDefault="00FA0B39" w:rsidP="00B718F0">
            <w:pPr>
              <w:pStyle w:val="ae"/>
            </w:pPr>
          </w:p>
        </w:tc>
      </w:tr>
    </w:tbl>
    <w:p w:rsidR="002B5D1E" w:rsidRPr="00C67100" w:rsidRDefault="002B5D1E" w:rsidP="007B6C4D">
      <w:pPr>
        <w:autoSpaceDE w:val="0"/>
        <w:autoSpaceDN w:val="0"/>
        <w:adjustRightInd w:val="0"/>
        <w:jc w:val="both"/>
        <w:outlineLvl w:val="1"/>
        <w:rPr>
          <w:rFonts w:ascii="Arial" w:hAnsi="Arial" w:cs="Arial"/>
        </w:rPr>
      </w:pPr>
    </w:p>
    <w:p w:rsidR="002B5D1E" w:rsidRPr="00C67100" w:rsidRDefault="002B5D1E" w:rsidP="007B6C4D">
      <w:pPr>
        <w:autoSpaceDE w:val="0"/>
        <w:autoSpaceDN w:val="0"/>
        <w:adjustRightInd w:val="0"/>
        <w:jc w:val="both"/>
        <w:outlineLvl w:val="1"/>
        <w:rPr>
          <w:rFonts w:ascii="Arial" w:hAnsi="Arial" w:cs="Arial"/>
        </w:rPr>
      </w:pPr>
    </w:p>
    <w:tbl>
      <w:tblPr>
        <w:tblW w:w="0" w:type="auto"/>
        <w:tblInd w:w="108" w:type="dxa"/>
        <w:tblLook w:val="0000" w:firstRow="0" w:lastRow="0" w:firstColumn="0" w:lastColumn="0" w:noHBand="0" w:noVBand="0"/>
      </w:tblPr>
      <w:tblGrid>
        <w:gridCol w:w="6159"/>
        <w:gridCol w:w="3087"/>
      </w:tblGrid>
      <w:tr w:rsidR="00FA0B39" w:rsidRPr="00C67100" w:rsidTr="000A1358">
        <w:tc>
          <w:tcPr>
            <w:tcW w:w="6305" w:type="dxa"/>
            <w:tcBorders>
              <w:top w:val="nil"/>
              <w:left w:val="nil"/>
              <w:bottom w:val="nil"/>
              <w:right w:val="nil"/>
            </w:tcBorders>
            <w:vAlign w:val="bottom"/>
          </w:tcPr>
          <w:p w:rsidR="00FA0B39" w:rsidRPr="00C67100" w:rsidRDefault="00FA0B39" w:rsidP="00B718F0">
            <w:pPr>
              <w:pStyle w:val="af"/>
              <w:rPr>
                <w:highlight w:val="yellow"/>
              </w:rPr>
            </w:pPr>
          </w:p>
        </w:tc>
        <w:tc>
          <w:tcPr>
            <w:tcW w:w="3157" w:type="dxa"/>
            <w:tcBorders>
              <w:top w:val="nil"/>
              <w:left w:val="nil"/>
              <w:bottom w:val="nil"/>
              <w:right w:val="nil"/>
            </w:tcBorders>
            <w:vAlign w:val="bottom"/>
          </w:tcPr>
          <w:p w:rsidR="00FA0B39" w:rsidRPr="00C67100" w:rsidRDefault="00FA0B39" w:rsidP="00B718F0">
            <w:pPr>
              <w:pStyle w:val="ae"/>
              <w:rPr>
                <w:highlight w:val="yellow"/>
              </w:rPr>
            </w:pPr>
          </w:p>
        </w:tc>
      </w:tr>
    </w:tbl>
    <w:p w:rsidR="00FA0B39" w:rsidRPr="00C67100" w:rsidRDefault="00FA0B39" w:rsidP="00E84F87">
      <w:pPr>
        <w:pStyle w:val="ConsPlusNormal"/>
        <w:ind w:firstLine="540"/>
        <w:jc w:val="center"/>
        <w:rPr>
          <w:sz w:val="24"/>
          <w:szCs w:val="24"/>
        </w:rPr>
      </w:pPr>
    </w:p>
    <w:tbl>
      <w:tblPr>
        <w:tblW w:w="0" w:type="auto"/>
        <w:tblInd w:w="108" w:type="dxa"/>
        <w:tblLook w:val="0000" w:firstRow="0" w:lastRow="0" w:firstColumn="0" w:lastColumn="0" w:noHBand="0" w:noVBand="0"/>
      </w:tblPr>
      <w:tblGrid>
        <w:gridCol w:w="6140"/>
        <w:gridCol w:w="3106"/>
      </w:tblGrid>
      <w:tr w:rsidR="00FA0B39" w:rsidRPr="00C67100" w:rsidTr="000D6DF7">
        <w:tc>
          <w:tcPr>
            <w:tcW w:w="6286" w:type="dxa"/>
            <w:tcBorders>
              <w:top w:val="nil"/>
              <w:left w:val="nil"/>
              <w:bottom w:val="nil"/>
              <w:right w:val="nil"/>
            </w:tcBorders>
            <w:vAlign w:val="bottom"/>
          </w:tcPr>
          <w:p w:rsidR="002B5D1E" w:rsidRPr="00C67100" w:rsidRDefault="002B5D1E" w:rsidP="002B5D1E">
            <w:pPr>
              <w:rPr>
                <w:rFonts w:ascii="Arial" w:hAnsi="Arial" w:cs="Arial"/>
              </w:rPr>
            </w:pPr>
          </w:p>
        </w:tc>
        <w:tc>
          <w:tcPr>
            <w:tcW w:w="3177" w:type="dxa"/>
            <w:tcBorders>
              <w:top w:val="nil"/>
              <w:left w:val="nil"/>
              <w:bottom w:val="nil"/>
              <w:right w:val="nil"/>
            </w:tcBorders>
            <w:vAlign w:val="bottom"/>
          </w:tcPr>
          <w:p w:rsidR="00FA0B39" w:rsidRPr="00C67100" w:rsidRDefault="00FA0B39" w:rsidP="000D6DF7">
            <w:pPr>
              <w:pStyle w:val="ae"/>
            </w:pPr>
          </w:p>
        </w:tc>
      </w:tr>
    </w:tbl>
    <w:p w:rsidR="00FA0B39" w:rsidRPr="00C67100" w:rsidRDefault="00FA0B39" w:rsidP="002B5D1E">
      <w:pPr>
        <w:pStyle w:val="ConsPlusNormal"/>
        <w:ind w:firstLine="0"/>
        <w:rPr>
          <w:sz w:val="24"/>
          <w:szCs w:val="24"/>
        </w:rPr>
      </w:pPr>
    </w:p>
    <w:sectPr w:rsidR="00FA0B39" w:rsidRPr="00C67100" w:rsidSect="00B841C5">
      <w:headerReference w:type="even" r:id="rId16"/>
      <w:headerReference w:type="default" r:id="rId17"/>
      <w:footerReference w:type="default" r:id="rId18"/>
      <w:footerReference w:type="first" r:id="rId19"/>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9F" w:rsidRDefault="0094589F">
      <w:r>
        <w:separator/>
      </w:r>
    </w:p>
  </w:endnote>
  <w:endnote w:type="continuationSeparator" w:id="0">
    <w:p w:rsidR="0094589F" w:rsidRDefault="0094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B8" w:rsidRDefault="00D749B8">
    <w:pPr>
      <w:pStyle w:val="af2"/>
      <w:jc w:val="right"/>
    </w:pPr>
    <w:r>
      <w:fldChar w:fldCharType="begin"/>
    </w:r>
    <w:r>
      <w:instrText xml:space="preserve"> PAGE   \* MERGEFORMAT </w:instrText>
    </w:r>
    <w:r>
      <w:fldChar w:fldCharType="separate"/>
    </w:r>
    <w:r w:rsidR="00485758">
      <w:rPr>
        <w:noProof/>
      </w:rPr>
      <w:t>21</w:t>
    </w:r>
    <w:r>
      <w:rPr>
        <w:noProof/>
      </w:rPr>
      <w:fldChar w:fldCharType="end"/>
    </w:r>
  </w:p>
  <w:p w:rsidR="00D749B8" w:rsidRDefault="00D749B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B8" w:rsidRDefault="00D749B8">
    <w:pPr>
      <w:pStyle w:val="af2"/>
      <w:jc w:val="right"/>
    </w:pPr>
    <w:r>
      <w:fldChar w:fldCharType="begin"/>
    </w:r>
    <w:r>
      <w:instrText xml:space="preserve"> PAGE   \* MERGEFORMAT </w:instrText>
    </w:r>
    <w:r>
      <w:fldChar w:fldCharType="separate"/>
    </w:r>
    <w:r>
      <w:rPr>
        <w:noProof/>
      </w:rPr>
      <w:t>1</w:t>
    </w:r>
    <w:r>
      <w:rPr>
        <w:noProof/>
      </w:rPr>
      <w:fldChar w:fldCharType="end"/>
    </w:r>
  </w:p>
  <w:p w:rsidR="00D749B8" w:rsidRDefault="00D749B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9F" w:rsidRDefault="0094589F">
      <w:r>
        <w:separator/>
      </w:r>
    </w:p>
  </w:footnote>
  <w:footnote w:type="continuationSeparator" w:id="0">
    <w:p w:rsidR="0094589F" w:rsidRDefault="0094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B8" w:rsidRDefault="00D749B8" w:rsidP="000E3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D749B8" w:rsidRDefault="00D749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B8" w:rsidRDefault="00D749B8" w:rsidP="00B841C5">
    <w:pPr>
      <w:pStyle w:val="a9"/>
    </w:pPr>
  </w:p>
  <w:p w:rsidR="00D749B8" w:rsidRDefault="00D749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E2A80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748E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B281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6AE0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8E85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F6A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4E06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241E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48B2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1E8AD4"/>
    <w:lvl w:ilvl="0">
      <w:start w:val="1"/>
      <w:numFmt w:val="bullet"/>
      <w:lvlText w:val=""/>
      <w:lvlJc w:val="left"/>
      <w:pPr>
        <w:tabs>
          <w:tab w:val="num" w:pos="360"/>
        </w:tabs>
        <w:ind w:left="360" w:hanging="360"/>
      </w:pPr>
      <w:rPr>
        <w:rFonts w:ascii="Symbol" w:hAnsi="Symbol" w:hint="default"/>
      </w:rPr>
    </w:lvl>
  </w:abstractNum>
  <w:abstractNum w:abstractNumId="10">
    <w:nsid w:val="02907516"/>
    <w:multiLevelType w:val="hybridMultilevel"/>
    <w:tmpl w:val="3CCCB724"/>
    <w:lvl w:ilvl="0" w:tplc="04190001">
      <w:start w:val="1"/>
      <w:numFmt w:val="bullet"/>
      <w:lvlText w:val=""/>
      <w:lvlJc w:val="left"/>
      <w:pPr>
        <w:ind w:left="1154" w:hanging="360"/>
      </w:pPr>
      <w:rPr>
        <w:rFonts w:ascii="Symbol" w:hAnsi="Symbol" w:hint="default"/>
      </w:rPr>
    </w:lvl>
    <w:lvl w:ilvl="1" w:tplc="04190019" w:tentative="1">
      <w:start w:val="1"/>
      <w:numFmt w:val="lowerLetter"/>
      <w:lvlText w:val="%2."/>
      <w:lvlJc w:val="left"/>
      <w:pPr>
        <w:ind w:left="1874" w:hanging="360"/>
      </w:pPr>
      <w:rPr>
        <w:rFonts w:cs="Times New Roman"/>
      </w:rPr>
    </w:lvl>
    <w:lvl w:ilvl="2" w:tplc="0419001B" w:tentative="1">
      <w:start w:val="1"/>
      <w:numFmt w:val="lowerRoman"/>
      <w:lvlText w:val="%3."/>
      <w:lvlJc w:val="right"/>
      <w:pPr>
        <w:ind w:left="2594" w:hanging="180"/>
      </w:pPr>
      <w:rPr>
        <w:rFonts w:cs="Times New Roman"/>
      </w:rPr>
    </w:lvl>
    <w:lvl w:ilvl="3" w:tplc="0419000F" w:tentative="1">
      <w:start w:val="1"/>
      <w:numFmt w:val="decimal"/>
      <w:lvlText w:val="%4."/>
      <w:lvlJc w:val="left"/>
      <w:pPr>
        <w:ind w:left="3314" w:hanging="360"/>
      </w:pPr>
      <w:rPr>
        <w:rFonts w:cs="Times New Roman"/>
      </w:rPr>
    </w:lvl>
    <w:lvl w:ilvl="4" w:tplc="04190019" w:tentative="1">
      <w:start w:val="1"/>
      <w:numFmt w:val="lowerLetter"/>
      <w:lvlText w:val="%5."/>
      <w:lvlJc w:val="left"/>
      <w:pPr>
        <w:ind w:left="4034" w:hanging="360"/>
      </w:pPr>
      <w:rPr>
        <w:rFonts w:cs="Times New Roman"/>
      </w:rPr>
    </w:lvl>
    <w:lvl w:ilvl="5" w:tplc="0419001B" w:tentative="1">
      <w:start w:val="1"/>
      <w:numFmt w:val="lowerRoman"/>
      <w:lvlText w:val="%6."/>
      <w:lvlJc w:val="right"/>
      <w:pPr>
        <w:ind w:left="4754" w:hanging="180"/>
      </w:pPr>
      <w:rPr>
        <w:rFonts w:cs="Times New Roman"/>
      </w:rPr>
    </w:lvl>
    <w:lvl w:ilvl="6" w:tplc="0419000F" w:tentative="1">
      <w:start w:val="1"/>
      <w:numFmt w:val="decimal"/>
      <w:lvlText w:val="%7."/>
      <w:lvlJc w:val="left"/>
      <w:pPr>
        <w:ind w:left="5474" w:hanging="360"/>
      </w:pPr>
      <w:rPr>
        <w:rFonts w:cs="Times New Roman"/>
      </w:rPr>
    </w:lvl>
    <w:lvl w:ilvl="7" w:tplc="04190019" w:tentative="1">
      <w:start w:val="1"/>
      <w:numFmt w:val="lowerLetter"/>
      <w:lvlText w:val="%8."/>
      <w:lvlJc w:val="left"/>
      <w:pPr>
        <w:ind w:left="6194" w:hanging="360"/>
      </w:pPr>
      <w:rPr>
        <w:rFonts w:cs="Times New Roman"/>
      </w:rPr>
    </w:lvl>
    <w:lvl w:ilvl="8" w:tplc="0419001B" w:tentative="1">
      <w:start w:val="1"/>
      <w:numFmt w:val="lowerRoman"/>
      <w:lvlText w:val="%9."/>
      <w:lvlJc w:val="right"/>
      <w:pPr>
        <w:ind w:left="6914" w:hanging="180"/>
      </w:pPr>
      <w:rPr>
        <w:rFonts w:cs="Times New Roman"/>
      </w:rPr>
    </w:lvl>
  </w:abstractNum>
  <w:abstractNum w:abstractNumId="11">
    <w:nsid w:val="391935A2"/>
    <w:multiLevelType w:val="hybridMultilevel"/>
    <w:tmpl w:val="69AC8C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FF15471"/>
    <w:multiLevelType w:val="hybridMultilevel"/>
    <w:tmpl w:val="5ABE87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41967F7"/>
    <w:multiLevelType w:val="hybridMultilevel"/>
    <w:tmpl w:val="B22E0EF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78"/>
    <w:rsid w:val="0000347D"/>
    <w:rsid w:val="0002100B"/>
    <w:rsid w:val="000318F4"/>
    <w:rsid w:val="0003191D"/>
    <w:rsid w:val="00033D07"/>
    <w:rsid w:val="000560B5"/>
    <w:rsid w:val="00057AE8"/>
    <w:rsid w:val="00062257"/>
    <w:rsid w:val="00067BBC"/>
    <w:rsid w:val="00072FED"/>
    <w:rsid w:val="0008171B"/>
    <w:rsid w:val="00090ABD"/>
    <w:rsid w:val="000938B2"/>
    <w:rsid w:val="0009416A"/>
    <w:rsid w:val="000A1336"/>
    <w:rsid w:val="000A1358"/>
    <w:rsid w:val="000B0253"/>
    <w:rsid w:val="000B5A3D"/>
    <w:rsid w:val="000C1011"/>
    <w:rsid w:val="000D3CF2"/>
    <w:rsid w:val="000D6DF7"/>
    <w:rsid w:val="000E33A3"/>
    <w:rsid w:val="000E36FF"/>
    <w:rsid w:val="000F07A0"/>
    <w:rsid w:val="000F2D11"/>
    <w:rsid w:val="000F3041"/>
    <w:rsid w:val="000F5675"/>
    <w:rsid w:val="000F7802"/>
    <w:rsid w:val="001065A1"/>
    <w:rsid w:val="00113FF5"/>
    <w:rsid w:val="00114FE3"/>
    <w:rsid w:val="00123625"/>
    <w:rsid w:val="001272A7"/>
    <w:rsid w:val="001340B4"/>
    <w:rsid w:val="001416A5"/>
    <w:rsid w:val="00143162"/>
    <w:rsid w:val="00153F1F"/>
    <w:rsid w:val="00156357"/>
    <w:rsid w:val="00162951"/>
    <w:rsid w:val="00165F39"/>
    <w:rsid w:val="00184FC4"/>
    <w:rsid w:val="00190949"/>
    <w:rsid w:val="001A6E84"/>
    <w:rsid w:val="001B124B"/>
    <w:rsid w:val="001B2D9D"/>
    <w:rsid w:val="001B797E"/>
    <w:rsid w:val="001C0E3F"/>
    <w:rsid w:val="001D02F4"/>
    <w:rsid w:val="001D6DBF"/>
    <w:rsid w:val="00213142"/>
    <w:rsid w:val="00227CA2"/>
    <w:rsid w:val="002402F4"/>
    <w:rsid w:val="00246CA0"/>
    <w:rsid w:val="00247774"/>
    <w:rsid w:val="00252AFE"/>
    <w:rsid w:val="002536A7"/>
    <w:rsid w:val="0027435C"/>
    <w:rsid w:val="00276C05"/>
    <w:rsid w:val="00277C2A"/>
    <w:rsid w:val="002960B6"/>
    <w:rsid w:val="0029770F"/>
    <w:rsid w:val="002977CA"/>
    <w:rsid w:val="002B5D1E"/>
    <w:rsid w:val="002D4DF2"/>
    <w:rsid w:val="002E41EA"/>
    <w:rsid w:val="002F1A9E"/>
    <w:rsid w:val="0031488D"/>
    <w:rsid w:val="00315F56"/>
    <w:rsid w:val="003163FB"/>
    <w:rsid w:val="00324692"/>
    <w:rsid w:val="00330137"/>
    <w:rsid w:val="00344FE2"/>
    <w:rsid w:val="00355FBC"/>
    <w:rsid w:val="00356970"/>
    <w:rsid w:val="00363982"/>
    <w:rsid w:val="00364F92"/>
    <w:rsid w:val="003668C2"/>
    <w:rsid w:val="00370058"/>
    <w:rsid w:val="00374549"/>
    <w:rsid w:val="0038553B"/>
    <w:rsid w:val="00392E61"/>
    <w:rsid w:val="003947E6"/>
    <w:rsid w:val="003A5A70"/>
    <w:rsid w:val="003B5205"/>
    <w:rsid w:val="003C29E3"/>
    <w:rsid w:val="003C495C"/>
    <w:rsid w:val="003D702D"/>
    <w:rsid w:val="003E04B1"/>
    <w:rsid w:val="003E05AB"/>
    <w:rsid w:val="003E55AA"/>
    <w:rsid w:val="003F1785"/>
    <w:rsid w:val="003F1983"/>
    <w:rsid w:val="003F31C7"/>
    <w:rsid w:val="003F7478"/>
    <w:rsid w:val="0041596D"/>
    <w:rsid w:val="004224E1"/>
    <w:rsid w:val="004245D6"/>
    <w:rsid w:val="00432AA3"/>
    <w:rsid w:val="00434CE0"/>
    <w:rsid w:val="00436B1D"/>
    <w:rsid w:val="00467879"/>
    <w:rsid w:val="00481E08"/>
    <w:rsid w:val="00485758"/>
    <w:rsid w:val="00496574"/>
    <w:rsid w:val="004A25A0"/>
    <w:rsid w:val="004B53D7"/>
    <w:rsid w:val="004C0254"/>
    <w:rsid w:val="004C40E9"/>
    <w:rsid w:val="004C4B2B"/>
    <w:rsid w:val="004C7F23"/>
    <w:rsid w:val="004D33E8"/>
    <w:rsid w:val="004D7428"/>
    <w:rsid w:val="004E05F5"/>
    <w:rsid w:val="004E49C2"/>
    <w:rsid w:val="004E7807"/>
    <w:rsid w:val="004F4937"/>
    <w:rsid w:val="004F7A25"/>
    <w:rsid w:val="00512FC9"/>
    <w:rsid w:val="00513B27"/>
    <w:rsid w:val="00513C8F"/>
    <w:rsid w:val="00531E45"/>
    <w:rsid w:val="0053371B"/>
    <w:rsid w:val="00534FAA"/>
    <w:rsid w:val="00536C11"/>
    <w:rsid w:val="00542A53"/>
    <w:rsid w:val="00544A44"/>
    <w:rsid w:val="00544F40"/>
    <w:rsid w:val="00546FC5"/>
    <w:rsid w:val="00551142"/>
    <w:rsid w:val="005540FD"/>
    <w:rsid w:val="00554B1A"/>
    <w:rsid w:val="00561C67"/>
    <w:rsid w:val="00567431"/>
    <w:rsid w:val="00574446"/>
    <w:rsid w:val="00576417"/>
    <w:rsid w:val="00586873"/>
    <w:rsid w:val="00590905"/>
    <w:rsid w:val="00592131"/>
    <w:rsid w:val="00593A88"/>
    <w:rsid w:val="005A1779"/>
    <w:rsid w:val="005A1A92"/>
    <w:rsid w:val="005A25B0"/>
    <w:rsid w:val="005A2F5E"/>
    <w:rsid w:val="005A3A99"/>
    <w:rsid w:val="005B30DB"/>
    <w:rsid w:val="005C1A92"/>
    <w:rsid w:val="005C28D6"/>
    <w:rsid w:val="005D0644"/>
    <w:rsid w:val="005D16DE"/>
    <w:rsid w:val="005E53E5"/>
    <w:rsid w:val="005E6F14"/>
    <w:rsid w:val="005E75E5"/>
    <w:rsid w:val="005F2309"/>
    <w:rsid w:val="005F6395"/>
    <w:rsid w:val="005F7ADC"/>
    <w:rsid w:val="006002DD"/>
    <w:rsid w:val="00604AE3"/>
    <w:rsid w:val="0062070F"/>
    <w:rsid w:val="0062282B"/>
    <w:rsid w:val="006246EF"/>
    <w:rsid w:val="00633C09"/>
    <w:rsid w:val="0064676E"/>
    <w:rsid w:val="00656F16"/>
    <w:rsid w:val="0066056C"/>
    <w:rsid w:val="00664369"/>
    <w:rsid w:val="006644C3"/>
    <w:rsid w:val="00670074"/>
    <w:rsid w:val="0068075C"/>
    <w:rsid w:val="006828D3"/>
    <w:rsid w:val="006849C2"/>
    <w:rsid w:val="006A31C0"/>
    <w:rsid w:val="006A512B"/>
    <w:rsid w:val="006A683C"/>
    <w:rsid w:val="006A7E67"/>
    <w:rsid w:val="006B3247"/>
    <w:rsid w:val="006B34EC"/>
    <w:rsid w:val="006B540A"/>
    <w:rsid w:val="006B5839"/>
    <w:rsid w:val="006C1AC1"/>
    <w:rsid w:val="006C1C07"/>
    <w:rsid w:val="006C2ABF"/>
    <w:rsid w:val="006C62FA"/>
    <w:rsid w:val="006E2815"/>
    <w:rsid w:val="006F2045"/>
    <w:rsid w:val="00703EB9"/>
    <w:rsid w:val="00712225"/>
    <w:rsid w:val="007409EA"/>
    <w:rsid w:val="00764DDA"/>
    <w:rsid w:val="0076735F"/>
    <w:rsid w:val="007730A4"/>
    <w:rsid w:val="007755C9"/>
    <w:rsid w:val="007847C7"/>
    <w:rsid w:val="00786AC7"/>
    <w:rsid w:val="00786DA5"/>
    <w:rsid w:val="00796B0F"/>
    <w:rsid w:val="00796E48"/>
    <w:rsid w:val="00797E33"/>
    <w:rsid w:val="007A5BDE"/>
    <w:rsid w:val="007B134E"/>
    <w:rsid w:val="007B6C4D"/>
    <w:rsid w:val="007C04C5"/>
    <w:rsid w:val="007C263D"/>
    <w:rsid w:val="007D1459"/>
    <w:rsid w:val="007D3113"/>
    <w:rsid w:val="007E21EE"/>
    <w:rsid w:val="007E3197"/>
    <w:rsid w:val="007E3BC4"/>
    <w:rsid w:val="007F1FFE"/>
    <w:rsid w:val="00802CD5"/>
    <w:rsid w:val="008036FD"/>
    <w:rsid w:val="008072B3"/>
    <w:rsid w:val="0081383E"/>
    <w:rsid w:val="00822D30"/>
    <w:rsid w:val="00830A5C"/>
    <w:rsid w:val="008370E4"/>
    <w:rsid w:val="00845A2F"/>
    <w:rsid w:val="00846275"/>
    <w:rsid w:val="00854643"/>
    <w:rsid w:val="00875B1A"/>
    <w:rsid w:val="00877542"/>
    <w:rsid w:val="008900AD"/>
    <w:rsid w:val="00892E0B"/>
    <w:rsid w:val="008A035D"/>
    <w:rsid w:val="008A2621"/>
    <w:rsid w:val="008B3FC5"/>
    <w:rsid w:val="008B56DA"/>
    <w:rsid w:val="008C43D3"/>
    <w:rsid w:val="008E117E"/>
    <w:rsid w:val="008E35D9"/>
    <w:rsid w:val="008F2975"/>
    <w:rsid w:val="008F4F2C"/>
    <w:rsid w:val="00900D3A"/>
    <w:rsid w:val="00900F23"/>
    <w:rsid w:val="00902271"/>
    <w:rsid w:val="009031A3"/>
    <w:rsid w:val="0090452A"/>
    <w:rsid w:val="00907C30"/>
    <w:rsid w:val="00912028"/>
    <w:rsid w:val="009126EB"/>
    <w:rsid w:val="009146FC"/>
    <w:rsid w:val="00915B28"/>
    <w:rsid w:val="0092068E"/>
    <w:rsid w:val="00930A2E"/>
    <w:rsid w:val="00933D90"/>
    <w:rsid w:val="00945044"/>
    <w:rsid w:val="0094589F"/>
    <w:rsid w:val="00957BBE"/>
    <w:rsid w:val="00966AC6"/>
    <w:rsid w:val="00986DFD"/>
    <w:rsid w:val="00986F2A"/>
    <w:rsid w:val="009A29CC"/>
    <w:rsid w:val="009B5CD2"/>
    <w:rsid w:val="009C4706"/>
    <w:rsid w:val="009E0C87"/>
    <w:rsid w:val="009E2205"/>
    <w:rsid w:val="009F0F0E"/>
    <w:rsid w:val="00A04628"/>
    <w:rsid w:val="00A05B91"/>
    <w:rsid w:val="00A26AE3"/>
    <w:rsid w:val="00A27FD4"/>
    <w:rsid w:val="00A3110E"/>
    <w:rsid w:val="00A338EC"/>
    <w:rsid w:val="00A40632"/>
    <w:rsid w:val="00A461B7"/>
    <w:rsid w:val="00A47604"/>
    <w:rsid w:val="00A47636"/>
    <w:rsid w:val="00A62B5B"/>
    <w:rsid w:val="00A64F0E"/>
    <w:rsid w:val="00A651E9"/>
    <w:rsid w:val="00AA7D73"/>
    <w:rsid w:val="00AB556A"/>
    <w:rsid w:val="00AC0CEB"/>
    <w:rsid w:val="00AC1068"/>
    <w:rsid w:val="00AD0AEE"/>
    <w:rsid w:val="00AD51E9"/>
    <w:rsid w:val="00B067E1"/>
    <w:rsid w:val="00B12A98"/>
    <w:rsid w:val="00B162E7"/>
    <w:rsid w:val="00B32C7F"/>
    <w:rsid w:val="00B43812"/>
    <w:rsid w:val="00B51C30"/>
    <w:rsid w:val="00B54AB4"/>
    <w:rsid w:val="00B61A2C"/>
    <w:rsid w:val="00B630E8"/>
    <w:rsid w:val="00B718F0"/>
    <w:rsid w:val="00B82099"/>
    <w:rsid w:val="00B841C5"/>
    <w:rsid w:val="00B9136E"/>
    <w:rsid w:val="00B92987"/>
    <w:rsid w:val="00B94842"/>
    <w:rsid w:val="00BA183D"/>
    <w:rsid w:val="00BA1AB6"/>
    <w:rsid w:val="00BB33CC"/>
    <w:rsid w:val="00BB450C"/>
    <w:rsid w:val="00BC2C2A"/>
    <w:rsid w:val="00BC3016"/>
    <w:rsid w:val="00BE50D1"/>
    <w:rsid w:val="00BF1CFB"/>
    <w:rsid w:val="00BF7E13"/>
    <w:rsid w:val="00C3203C"/>
    <w:rsid w:val="00C34DE1"/>
    <w:rsid w:val="00C45C46"/>
    <w:rsid w:val="00C56A6A"/>
    <w:rsid w:val="00C5703C"/>
    <w:rsid w:val="00C60852"/>
    <w:rsid w:val="00C67100"/>
    <w:rsid w:val="00CB7571"/>
    <w:rsid w:val="00CD36D4"/>
    <w:rsid w:val="00CD5A72"/>
    <w:rsid w:val="00CE357E"/>
    <w:rsid w:val="00CE3E6F"/>
    <w:rsid w:val="00CE5F6C"/>
    <w:rsid w:val="00CF592D"/>
    <w:rsid w:val="00D01A27"/>
    <w:rsid w:val="00D132A3"/>
    <w:rsid w:val="00D21385"/>
    <w:rsid w:val="00D24AD0"/>
    <w:rsid w:val="00D25000"/>
    <w:rsid w:val="00D33664"/>
    <w:rsid w:val="00D55209"/>
    <w:rsid w:val="00D639E1"/>
    <w:rsid w:val="00D650BA"/>
    <w:rsid w:val="00D66008"/>
    <w:rsid w:val="00D67EE5"/>
    <w:rsid w:val="00D72335"/>
    <w:rsid w:val="00D7314E"/>
    <w:rsid w:val="00D7438A"/>
    <w:rsid w:val="00D74533"/>
    <w:rsid w:val="00D749B8"/>
    <w:rsid w:val="00DA5D18"/>
    <w:rsid w:val="00DB14B3"/>
    <w:rsid w:val="00DB16D1"/>
    <w:rsid w:val="00DB6710"/>
    <w:rsid w:val="00DD2FFA"/>
    <w:rsid w:val="00DE27E4"/>
    <w:rsid w:val="00DE51C3"/>
    <w:rsid w:val="00DF20C7"/>
    <w:rsid w:val="00E052F4"/>
    <w:rsid w:val="00E06ACD"/>
    <w:rsid w:val="00E10CAF"/>
    <w:rsid w:val="00E13235"/>
    <w:rsid w:val="00E27355"/>
    <w:rsid w:val="00E27A1C"/>
    <w:rsid w:val="00E310C7"/>
    <w:rsid w:val="00E433C0"/>
    <w:rsid w:val="00E440F1"/>
    <w:rsid w:val="00E45068"/>
    <w:rsid w:val="00E54382"/>
    <w:rsid w:val="00E54C24"/>
    <w:rsid w:val="00E60442"/>
    <w:rsid w:val="00E67F0A"/>
    <w:rsid w:val="00E7608A"/>
    <w:rsid w:val="00E82989"/>
    <w:rsid w:val="00E84F87"/>
    <w:rsid w:val="00E94A6C"/>
    <w:rsid w:val="00EA1C5F"/>
    <w:rsid w:val="00EA54FF"/>
    <w:rsid w:val="00EB42F9"/>
    <w:rsid w:val="00EC177B"/>
    <w:rsid w:val="00EE05A4"/>
    <w:rsid w:val="00EE0807"/>
    <w:rsid w:val="00F23CA5"/>
    <w:rsid w:val="00F248F5"/>
    <w:rsid w:val="00F3126F"/>
    <w:rsid w:val="00F32A67"/>
    <w:rsid w:val="00F342BA"/>
    <w:rsid w:val="00F42EF9"/>
    <w:rsid w:val="00F4383A"/>
    <w:rsid w:val="00F4537E"/>
    <w:rsid w:val="00F51590"/>
    <w:rsid w:val="00F64CD1"/>
    <w:rsid w:val="00F710A4"/>
    <w:rsid w:val="00F71C54"/>
    <w:rsid w:val="00F77AAA"/>
    <w:rsid w:val="00F8155E"/>
    <w:rsid w:val="00F86A76"/>
    <w:rsid w:val="00F9394F"/>
    <w:rsid w:val="00F97B1D"/>
    <w:rsid w:val="00FA0B39"/>
    <w:rsid w:val="00FA0BB3"/>
    <w:rsid w:val="00FA1EB1"/>
    <w:rsid w:val="00FA7978"/>
    <w:rsid w:val="00FB1CB0"/>
    <w:rsid w:val="00FB4EA7"/>
    <w:rsid w:val="00FB550A"/>
    <w:rsid w:val="00FB5A6C"/>
    <w:rsid w:val="00FC742C"/>
    <w:rsid w:val="00FE2EC8"/>
    <w:rsid w:val="00FE3DC6"/>
    <w:rsid w:val="00FE3E22"/>
    <w:rsid w:val="00FE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59BD91-E66A-4F43-B543-2D9F261A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74"/>
    <w:rPr>
      <w:sz w:val="24"/>
      <w:szCs w:val="24"/>
    </w:rPr>
  </w:style>
  <w:style w:type="paragraph" w:styleId="1">
    <w:name w:val="heading 1"/>
    <w:basedOn w:val="a"/>
    <w:next w:val="a"/>
    <w:link w:val="10"/>
    <w:qFormat/>
    <w:locked/>
    <w:rsid w:val="00FE3DC6"/>
    <w:pPr>
      <w:keepNext/>
      <w:widowControl w:val="0"/>
      <w:spacing w:line="220" w:lineRule="auto"/>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A7978"/>
    <w:pPr>
      <w:widowControl w:val="0"/>
      <w:autoSpaceDE w:val="0"/>
      <w:autoSpaceDN w:val="0"/>
      <w:adjustRightInd w:val="0"/>
    </w:pPr>
    <w:rPr>
      <w:b/>
      <w:bCs/>
      <w:sz w:val="24"/>
      <w:szCs w:val="24"/>
    </w:rPr>
  </w:style>
  <w:style w:type="paragraph" w:customStyle="1" w:styleId="ConsPlusNonformat">
    <w:name w:val="ConsPlusNonformat"/>
    <w:uiPriority w:val="99"/>
    <w:rsid w:val="00FA7978"/>
    <w:pPr>
      <w:widowControl w:val="0"/>
      <w:autoSpaceDE w:val="0"/>
      <w:autoSpaceDN w:val="0"/>
      <w:adjustRightInd w:val="0"/>
    </w:pPr>
    <w:rPr>
      <w:rFonts w:ascii="Courier New" w:hAnsi="Courier New" w:cs="Courier New"/>
    </w:rPr>
  </w:style>
  <w:style w:type="paragraph" w:customStyle="1" w:styleId="ConsPlusCell">
    <w:name w:val="ConsPlusCell"/>
    <w:uiPriority w:val="99"/>
    <w:rsid w:val="00FA7978"/>
    <w:pPr>
      <w:widowControl w:val="0"/>
      <w:autoSpaceDE w:val="0"/>
      <w:autoSpaceDN w:val="0"/>
      <w:adjustRightInd w:val="0"/>
    </w:pPr>
    <w:rPr>
      <w:rFonts w:ascii="Arial" w:hAnsi="Arial" w:cs="Arial"/>
    </w:rPr>
  </w:style>
  <w:style w:type="character" w:styleId="a3">
    <w:name w:val="Hyperlink"/>
    <w:uiPriority w:val="99"/>
    <w:rsid w:val="007E3197"/>
    <w:rPr>
      <w:rFonts w:cs="Times New Roman"/>
      <w:color w:val="0000FF"/>
      <w:u w:val="single"/>
    </w:rPr>
  </w:style>
  <w:style w:type="paragraph" w:styleId="a4">
    <w:name w:val="Normal (Web)"/>
    <w:basedOn w:val="a"/>
    <w:uiPriority w:val="99"/>
    <w:rsid w:val="00355FBC"/>
    <w:pPr>
      <w:spacing w:after="200" w:line="276" w:lineRule="auto"/>
    </w:pPr>
  </w:style>
  <w:style w:type="paragraph" w:customStyle="1" w:styleId="ConsPlusNormal">
    <w:name w:val="ConsPlusNormal"/>
    <w:rsid w:val="007E21EE"/>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9F0F0E"/>
    <w:pPr>
      <w:tabs>
        <w:tab w:val="left" w:pos="5730"/>
      </w:tabs>
      <w:suppressAutoHyphens/>
      <w:autoSpaceDE w:val="0"/>
      <w:ind w:firstLine="540"/>
      <w:jc w:val="both"/>
    </w:pPr>
    <w:rPr>
      <w:lang w:eastAsia="ar-SA"/>
    </w:rPr>
  </w:style>
  <w:style w:type="character" w:customStyle="1" w:styleId="a6">
    <w:name w:val="Основной текст с отступом Знак"/>
    <w:link w:val="a5"/>
    <w:uiPriority w:val="99"/>
    <w:locked/>
    <w:rsid w:val="009F0F0E"/>
    <w:rPr>
      <w:sz w:val="24"/>
      <w:lang w:val="ru-RU" w:eastAsia="ar-SA" w:bidi="ar-SA"/>
    </w:rPr>
  </w:style>
  <w:style w:type="table" w:styleId="a7">
    <w:name w:val="Table Grid"/>
    <w:basedOn w:val="a1"/>
    <w:uiPriority w:val="99"/>
    <w:rsid w:val="00364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rsid w:val="00364F92"/>
    <w:rPr>
      <w:rFonts w:cs="Times New Roman"/>
      <w:color w:val="800000"/>
      <w:u w:val="single"/>
    </w:rPr>
  </w:style>
  <w:style w:type="paragraph" w:styleId="a9">
    <w:name w:val="header"/>
    <w:basedOn w:val="a"/>
    <w:link w:val="aa"/>
    <w:uiPriority w:val="99"/>
    <w:rsid w:val="00190949"/>
    <w:pPr>
      <w:tabs>
        <w:tab w:val="center" w:pos="4677"/>
        <w:tab w:val="right" w:pos="9355"/>
      </w:tabs>
    </w:pPr>
  </w:style>
  <w:style w:type="character" w:customStyle="1" w:styleId="aa">
    <w:name w:val="Верхний колонтитул Знак"/>
    <w:link w:val="a9"/>
    <w:uiPriority w:val="99"/>
    <w:rsid w:val="00E460D0"/>
    <w:rPr>
      <w:sz w:val="24"/>
      <w:szCs w:val="24"/>
    </w:rPr>
  </w:style>
  <w:style w:type="character" w:styleId="ab">
    <w:name w:val="page number"/>
    <w:uiPriority w:val="99"/>
    <w:rsid w:val="00190949"/>
    <w:rPr>
      <w:rFonts w:cs="Times New Roman"/>
    </w:rPr>
  </w:style>
  <w:style w:type="paragraph" w:customStyle="1" w:styleId="11">
    <w:name w:val="Абзац списка1"/>
    <w:basedOn w:val="a"/>
    <w:uiPriority w:val="99"/>
    <w:rsid w:val="00E54C24"/>
    <w:pPr>
      <w:ind w:left="720" w:firstLine="709"/>
      <w:jc w:val="both"/>
    </w:pPr>
    <w:rPr>
      <w:lang w:eastAsia="ar-SA"/>
    </w:rPr>
  </w:style>
  <w:style w:type="paragraph" w:customStyle="1" w:styleId="12">
    <w:name w:val="1"/>
    <w:basedOn w:val="a"/>
    <w:uiPriority w:val="99"/>
    <w:rsid w:val="003E04B1"/>
    <w:pPr>
      <w:spacing w:before="100" w:beforeAutospacing="1" w:after="100" w:afterAutospacing="1"/>
    </w:pPr>
    <w:rPr>
      <w:rFonts w:ascii="Tahoma" w:hAnsi="Tahoma"/>
      <w:sz w:val="20"/>
      <w:szCs w:val="20"/>
      <w:lang w:val="en-US" w:eastAsia="en-US"/>
    </w:rPr>
  </w:style>
  <w:style w:type="paragraph" w:customStyle="1" w:styleId="ac">
    <w:name w:val="Знак"/>
    <w:basedOn w:val="a"/>
    <w:uiPriority w:val="99"/>
    <w:rsid w:val="004224E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d">
    <w:name w:val="Гипертекстовая ссылка"/>
    <w:uiPriority w:val="99"/>
    <w:rsid w:val="00CB7571"/>
    <w:rPr>
      <w:rFonts w:cs="Times New Roman"/>
      <w:color w:val="106BBE"/>
    </w:rPr>
  </w:style>
  <w:style w:type="paragraph" w:customStyle="1" w:styleId="ae">
    <w:name w:val="Нормальный (таблица)"/>
    <w:basedOn w:val="a"/>
    <w:next w:val="a"/>
    <w:uiPriority w:val="99"/>
    <w:rsid w:val="00CB7571"/>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CB7571"/>
    <w:pPr>
      <w:widowControl w:val="0"/>
      <w:autoSpaceDE w:val="0"/>
      <w:autoSpaceDN w:val="0"/>
      <w:adjustRightInd w:val="0"/>
    </w:pPr>
    <w:rPr>
      <w:rFonts w:ascii="Arial" w:hAnsi="Arial" w:cs="Arial"/>
    </w:rPr>
  </w:style>
  <w:style w:type="paragraph" w:customStyle="1" w:styleId="af0">
    <w:name w:val="Комментарий"/>
    <w:basedOn w:val="a"/>
    <w:next w:val="a"/>
    <w:uiPriority w:val="99"/>
    <w:rsid w:val="00B51C3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B51C30"/>
    <w:pPr>
      <w:spacing w:before="0"/>
    </w:pPr>
    <w:rPr>
      <w:i/>
      <w:iCs/>
    </w:rPr>
  </w:style>
  <w:style w:type="paragraph" w:styleId="af2">
    <w:name w:val="footer"/>
    <w:basedOn w:val="a"/>
    <w:link w:val="af3"/>
    <w:uiPriority w:val="99"/>
    <w:rsid w:val="00CD36D4"/>
    <w:pPr>
      <w:tabs>
        <w:tab w:val="center" w:pos="4677"/>
        <w:tab w:val="right" w:pos="9355"/>
      </w:tabs>
    </w:pPr>
    <w:rPr>
      <w:rFonts w:ascii="Calibri" w:hAnsi="Calibri"/>
      <w:sz w:val="22"/>
      <w:szCs w:val="22"/>
    </w:rPr>
  </w:style>
  <w:style w:type="character" w:customStyle="1" w:styleId="af3">
    <w:name w:val="Нижний колонтитул Знак"/>
    <w:link w:val="af2"/>
    <w:uiPriority w:val="99"/>
    <w:locked/>
    <w:rsid w:val="00CD36D4"/>
    <w:rPr>
      <w:rFonts w:ascii="Calibri" w:hAnsi="Calibri" w:cs="Times New Roman"/>
      <w:sz w:val="22"/>
      <w:szCs w:val="22"/>
      <w:lang w:val="ru-RU" w:eastAsia="ru-RU" w:bidi="ar-SA"/>
    </w:rPr>
  </w:style>
  <w:style w:type="paragraph" w:styleId="af4">
    <w:name w:val="Balloon Text"/>
    <w:basedOn w:val="a"/>
    <w:link w:val="af5"/>
    <w:uiPriority w:val="99"/>
    <w:semiHidden/>
    <w:rsid w:val="00CD36D4"/>
    <w:rPr>
      <w:rFonts w:ascii="Tahoma" w:hAnsi="Tahoma" w:cs="Tahoma"/>
      <w:sz w:val="16"/>
      <w:szCs w:val="16"/>
    </w:rPr>
  </w:style>
  <w:style w:type="character" w:customStyle="1" w:styleId="af5">
    <w:name w:val="Текст выноски Знак"/>
    <w:link w:val="af4"/>
    <w:uiPriority w:val="99"/>
    <w:semiHidden/>
    <w:locked/>
    <w:rsid w:val="00CD36D4"/>
    <w:rPr>
      <w:rFonts w:ascii="Tahoma" w:hAnsi="Tahoma" w:cs="Tahoma"/>
      <w:sz w:val="16"/>
      <w:szCs w:val="16"/>
      <w:lang w:val="ru-RU" w:eastAsia="ru-RU" w:bidi="ar-SA"/>
    </w:rPr>
  </w:style>
  <w:style w:type="character" w:customStyle="1" w:styleId="10">
    <w:name w:val="Заголовок 1 Знак"/>
    <w:link w:val="1"/>
    <w:rsid w:val="00FE3DC6"/>
    <w:rPr>
      <w:b/>
      <w:sz w:val="22"/>
    </w:rPr>
  </w:style>
  <w:style w:type="paragraph" w:styleId="af6">
    <w:name w:val="List Paragraph"/>
    <w:basedOn w:val="a"/>
    <w:uiPriority w:val="34"/>
    <w:qFormat/>
    <w:rsid w:val="00AC0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19680">
      <w:marLeft w:val="0"/>
      <w:marRight w:val="0"/>
      <w:marTop w:val="0"/>
      <w:marBottom w:val="0"/>
      <w:divBdr>
        <w:top w:val="none" w:sz="0" w:space="0" w:color="auto"/>
        <w:left w:val="none" w:sz="0" w:space="0" w:color="auto"/>
        <w:bottom w:val="none" w:sz="0" w:space="0" w:color="auto"/>
        <w:right w:val="none" w:sz="0" w:space="0" w:color="auto"/>
      </w:divBdr>
    </w:div>
    <w:div w:id="1760519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4072;fld=134;dst=100091" TargetMode="External"/><Relationship Id="rId13" Type="http://schemas.openxmlformats.org/officeDocument/2006/relationships/hyperlink" Target="consultantplus://offline/ref=46C09E990CDB69D73B7F8430F7B939218DD1C8691C59F11B7358484B1D7607BD53F07498667001EC67C03EH32BB"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123;n=64072;fld=134;dst=100086" TargetMode="External"/><Relationship Id="rId12" Type="http://schemas.openxmlformats.org/officeDocument/2006/relationships/hyperlink" Target="consultantplus://offline/main?base=RLAW123;n=64618;fld=134;dst=10008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3;n=64618;fld=134;dst=100239" TargetMode="External"/><Relationship Id="rId5" Type="http://schemas.openxmlformats.org/officeDocument/2006/relationships/footnotes" Target="footnotes.xml"/><Relationship Id="rId15" Type="http://schemas.openxmlformats.org/officeDocument/2006/relationships/hyperlink" Target="consultantplus://offline/main?base=RLAW123;n=64618;fld=134;dst=100233" TargetMode="External"/><Relationship Id="rId10" Type="http://schemas.openxmlformats.org/officeDocument/2006/relationships/hyperlink" Target="consultantplus://offline/main?base=RLAW123;n=64072;fld=134;dst=10008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main?base=RLAW123;n=64072;fld=134;dst=100097" TargetMode="External"/><Relationship Id="rId14" Type="http://schemas.openxmlformats.org/officeDocument/2006/relationships/hyperlink" Target="consultantplus://offline/main?base=RLAW123;n=64618;fld=134;dst=100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12583</Words>
  <Characters>71724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АДМИНИСТРАЦИЯ ГОРОДА КРАСНОЯРСКА</vt:lpstr>
    </vt:vector>
  </TitlesOfParts>
  <Company/>
  <LinksUpToDate>false</LinksUpToDate>
  <CharactersWithSpaces>84139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КРАСНОЯРСКА</dc:title>
  <dc:subject/>
  <dc:creator>User1</dc:creator>
  <cp:keywords/>
  <dc:description/>
  <cp:lastModifiedBy>ADMIN</cp:lastModifiedBy>
  <cp:revision>3</cp:revision>
  <cp:lastPrinted>2014-11-06T00:58:00Z</cp:lastPrinted>
  <dcterms:created xsi:type="dcterms:W3CDTF">2024-01-31T04:04:00Z</dcterms:created>
  <dcterms:modified xsi:type="dcterms:W3CDTF">2024-05-16T04:07:00Z</dcterms:modified>
</cp:coreProperties>
</file>