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E2" w:rsidRPr="008D7AE2" w:rsidRDefault="00333045" w:rsidP="008D7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E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33045" w:rsidRPr="008D7AE2" w:rsidRDefault="00333045" w:rsidP="008D7A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E2">
        <w:rPr>
          <w:rFonts w:ascii="Times New Roman" w:hAnsi="Times New Roman" w:cs="Times New Roman"/>
          <w:b/>
          <w:sz w:val="24"/>
          <w:szCs w:val="24"/>
        </w:rPr>
        <w:t>о проведении публичных обсуждений</w:t>
      </w:r>
      <w:r w:rsidR="008D7AE2" w:rsidRPr="008D7AE2">
        <w:rPr>
          <w:rFonts w:ascii="Times New Roman" w:hAnsi="Times New Roman" w:cs="Times New Roman"/>
          <w:b/>
          <w:sz w:val="24"/>
          <w:szCs w:val="24"/>
        </w:rPr>
        <w:t>.</w:t>
      </w:r>
    </w:p>
    <w:p w:rsidR="008D7AE2" w:rsidRPr="008D7AE2" w:rsidRDefault="008D7AE2" w:rsidP="008D7A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AE2" w:rsidRPr="008D7AE2" w:rsidRDefault="00333045" w:rsidP="008D7AE2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D7AE2">
        <w:rPr>
          <w:rFonts w:ascii="Times New Roman" w:hAnsi="Times New Roman" w:cs="Times New Roman"/>
          <w:sz w:val="24"/>
          <w:szCs w:val="24"/>
        </w:rPr>
        <w:t xml:space="preserve">Настоящим Отдел муниципального земельного контроля МКУ «Управление земельно-имущественных отношений и архитектуры администрации Емельяновского района Красноярского края» уведомляет о проведении публичных обсуждений в целях </w:t>
      </w:r>
      <w:proofErr w:type="gramStart"/>
      <w:r w:rsidRPr="008D7AE2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проекта </w:t>
      </w:r>
      <w:r w:rsidRPr="008D7AE2">
        <w:rPr>
          <w:rFonts w:ascii="Times New Roman" w:eastAsia="Times New Roman" w:hAnsi="Times New Roman" w:cs="Times New Roman"/>
          <w:kern w:val="36"/>
          <w:sz w:val="24"/>
          <w:szCs w:val="24"/>
        </w:rPr>
        <w:t>Программы профилактики рисков причинения</w:t>
      </w:r>
      <w:proofErr w:type="gramEnd"/>
      <w:r w:rsidRPr="008D7AE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вреда (ущерба) охраняемым законом ценностям при осуществлении муниципального земельного контроля на территории Емельяновского района Красноярского края  на 202</w:t>
      </w:r>
      <w:r w:rsidR="008B7983">
        <w:rPr>
          <w:rFonts w:ascii="Times New Roman" w:eastAsia="Times New Roman" w:hAnsi="Times New Roman" w:cs="Times New Roman"/>
          <w:kern w:val="36"/>
          <w:sz w:val="24"/>
          <w:szCs w:val="24"/>
        </w:rPr>
        <w:t>4</w:t>
      </w:r>
      <w:r w:rsidRPr="008D7AE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год.</w:t>
      </w:r>
    </w:p>
    <w:p w:rsidR="00333045" w:rsidRPr="008D7AE2" w:rsidRDefault="00333045" w:rsidP="008D7A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AE2">
        <w:rPr>
          <w:rFonts w:ascii="Times New Roman" w:hAnsi="Times New Roman" w:cs="Times New Roman"/>
          <w:sz w:val="24"/>
          <w:szCs w:val="24"/>
        </w:rPr>
        <w:t>Публичные обсуждения проводятся в рамках проведения процедуры оценки регулирующего воздействия проектов нормативно-правовых актов в целях выявления в проектах муниципальных нормативных правовых актов муниципального образования Емельяновский район Красноярский край, затрагивающих вопросы осуществления муниципального земельного контроля, положений, вводящих избыточные обязанности, запреты и ограничения для субъектов предпринимательской и инвестиционной деятельности, граждан  или способствующих их введению, а также положений, способствующих возникновению необоснованных расходов субъектов</w:t>
      </w:r>
      <w:proofErr w:type="gramEnd"/>
      <w:r w:rsidRPr="008D7AE2">
        <w:rPr>
          <w:rFonts w:ascii="Times New Roman" w:hAnsi="Times New Roman" w:cs="Times New Roman"/>
          <w:sz w:val="24"/>
          <w:szCs w:val="24"/>
        </w:rPr>
        <w:t xml:space="preserve"> предпринимательской и инвестиционной деятельности, граждан на территории муниципального образования Емельяновский район Красноярский край.</w:t>
      </w:r>
    </w:p>
    <w:p w:rsidR="00333045" w:rsidRPr="00BB2D8A" w:rsidRDefault="00333045" w:rsidP="008D7AE2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B2D8A">
        <w:rPr>
          <w:rFonts w:ascii="Times New Roman" w:hAnsi="Times New Roman" w:cs="Times New Roman"/>
          <w:sz w:val="24"/>
          <w:szCs w:val="24"/>
          <w:u w:val="single"/>
        </w:rPr>
        <w:t xml:space="preserve">Срок начала публичных обсуждений – </w:t>
      </w:r>
      <w:r w:rsidR="008B7983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B2D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7983">
        <w:rPr>
          <w:rFonts w:ascii="Times New Roman" w:hAnsi="Times New Roman" w:cs="Times New Roman"/>
          <w:sz w:val="24"/>
          <w:szCs w:val="24"/>
          <w:u w:val="single"/>
        </w:rPr>
        <w:t>декаб</w:t>
      </w:r>
      <w:r w:rsidRPr="00BB2D8A">
        <w:rPr>
          <w:rFonts w:ascii="Times New Roman" w:hAnsi="Times New Roman" w:cs="Times New Roman"/>
          <w:sz w:val="24"/>
          <w:szCs w:val="24"/>
          <w:u w:val="single"/>
        </w:rPr>
        <w:t>ря 202</w:t>
      </w:r>
      <w:r w:rsidR="008B798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B2D8A">
        <w:rPr>
          <w:rFonts w:ascii="Times New Roman" w:hAnsi="Times New Roman" w:cs="Times New Roman"/>
          <w:sz w:val="24"/>
          <w:szCs w:val="24"/>
          <w:u w:val="single"/>
        </w:rPr>
        <w:t xml:space="preserve"> года. </w:t>
      </w:r>
    </w:p>
    <w:p w:rsidR="00333045" w:rsidRPr="00BB2D8A" w:rsidRDefault="00333045" w:rsidP="008D7AE2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B2D8A">
        <w:rPr>
          <w:rFonts w:ascii="Times New Roman" w:hAnsi="Times New Roman" w:cs="Times New Roman"/>
          <w:sz w:val="24"/>
          <w:szCs w:val="24"/>
          <w:u w:val="single"/>
        </w:rPr>
        <w:t xml:space="preserve">Срок окончания публичных обсуждений – </w:t>
      </w:r>
      <w:r w:rsidR="008B798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BB2D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7983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BB2D8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B798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B2D8A">
        <w:rPr>
          <w:rFonts w:ascii="Times New Roman" w:hAnsi="Times New Roman" w:cs="Times New Roman"/>
          <w:sz w:val="24"/>
          <w:szCs w:val="24"/>
          <w:u w:val="single"/>
        </w:rPr>
        <w:t xml:space="preserve"> года. </w:t>
      </w:r>
    </w:p>
    <w:p w:rsidR="008D7AE2" w:rsidRPr="008D7AE2" w:rsidRDefault="00333045" w:rsidP="008D7A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AE2">
        <w:rPr>
          <w:rFonts w:ascii="Times New Roman" w:hAnsi="Times New Roman" w:cs="Times New Roman"/>
          <w:sz w:val="24"/>
          <w:szCs w:val="24"/>
        </w:rPr>
        <w:t xml:space="preserve">Ответы по перечню предложенных вопросов, предложений, замечаний по проекту принимаются по адресу: 663020, Красноярский край, Емельяновский район, поселок Емельяново, переулок Кооперативный, 7, кабинет 11, Отдел муниципального земельного контроля МКУ «Управление земельно-имущественных отношений и архитектуры администрации Емельяновского района Красноярского края» или по электронной почте </w:t>
      </w:r>
      <w:proofErr w:type="spellStart"/>
      <w:r w:rsidRPr="008D7AE2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8D7AE2">
        <w:rPr>
          <w:rFonts w:ascii="Times New Roman" w:hAnsi="Times New Roman" w:cs="Times New Roman"/>
          <w:sz w:val="24"/>
          <w:szCs w:val="24"/>
        </w:rPr>
        <w:t>.08@</w:t>
      </w:r>
      <w:r w:rsidRPr="008D7A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7A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D7A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D7AE2">
        <w:rPr>
          <w:rFonts w:ascii="Times New Roman" w:hAnsi="Times New Roman" w:cs="Times New Roman"/>
          <w:sz w:val="24"/>
          <w:szCs w:val="24"/>
        </w:rPr>
        <w:t xml:space="preserve"> в виде отдельного прикрепленного файла</w:t>
      </w:r>
      <w:r w:rsidR="008D7AE2" w:rsidRPr="008D7AE2">
        <w:rPr>
          <w:rFonts w:ascii="Times New Roman" w:hAnsi="Times New Roman" w:cs="Times New Roman"/>
          <w:sz w:val="24"/>
          <w:szCs w:val="24"/>
        </w:rPr>
        <w:t xml:space="preserve"> с конкретным указанием для кого (адресат)</w:t>
      </w:r>
      <w:r w:rsidRPr="008D7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7AE2" w:rsidRPr="008D7AE2" w:rsidRDefault="00333045" w:rsidP="008D7A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AE2">
        <w:rPr>
          <w:rFonts w:ascii="Times New Roman" w:hAnsi="Times New Roman" w:cs="Times New Roman"/>
          <w:sz w:val="24"/>
          <w:szCs w:val="24"/>
        </w:rPr>
        <w:t xml:space="preserve">Контактное лицо по вопросу проведения публичных обсуждений: </w:t>
      </w:r>
      <w:r w:rsidR="008D7AE2" w:rsidRPr="008D7AE2">
        <w:rPr>
          <w:rFonts w:ascii="Times New Roman" w:hAnsi="Times New Roman" w:cs="Times New Roman"/>
          <w:sz w:val="24"/>
          <w:szCs w:val="24"/>
        </w:rPr>
        <w:t>Сагайдачный Сергей Анатольевич</w:t>
      </w:r>
      <w:r w:rsidRPr="008D7AE2">
        <w:rPr>
          <w:rFonts w:ascii="Times New Roman" w:hAnsi="Times New Roman" w:cs="Times New Roman"/>
          <w:sz w:val="24"/>
          <w:szCs w:val="24"/>
        </w:rPr>
        <w:t xml:space="preserve"> – </w:t>
      </w:r>
      <w:r w:rsidR="008D7AE2" w:rsidRPr="008D7AE2">
        <w:rPr>
          <w:rFonts w:ascii="Times New Roman" w:hAnsi="Times New Roman" w:cs="Times New Roman"/>
          <w:sz w:val="24"/>
          <w:szCs w:val="24"/>
        </w:rPr>
        <w:t xml:space="preserve">Начальник отдела муниципального земельного контроля МКУ «Управление земельно-имущественных отношений и архитектуры администрации Емельяновского района Красноярского края». </w:t>
      </w:r>
      <w:r w:rsidRPr="008D7AE2">
        <w:rPr>
          <w:rFonts w:ascii="Times New Roman" w:hAnsi="Times New Roman" w:cs="Times New Roman"/>
          <w:sz w:val="24"/>
          <w:szCs w:val="24"/>
        </w:rPr>
        <w:t xml:space="preserve"> Рабочий телефон: 8 (3</w:t>
      </w:r>
      <w:r w:rsidR="008D7AE2" w:rsidRPr="008D7AE2">
        <w:rPr>
          <w:rFonts w:ascii="Times New Roman" w:hAnsi="Times New Roman" w:cs="Times New Roman"/>
          <w:sz w:val="24"/>
          <w:szCs w:val="24"/>
        </w:rPr>
        <w:t>9133</w:t>
      </w:r>
      <w:r w:rsidRPr="008D7AE2">
        <w:rPr>
          <w:rFonts w:ascii="Times New Roman" w:hAnsi="Times New Roman" w:cs="Times New Roman"/>
          <w:sz w:val="24"/>
          <w:szCs w:val="24"/>
        </w:rPr>
        <w:t xml:space="preserve">) </w:t>
      </w:r>
      <w:r w:rsidR="008D7AE2" w:rsidRPr="008D7AE2">
        <w:rPr>
          <w:rFonts w:ascii="Times New Roman" w:hAnsi="Times New Roman" w:cs="Times New Roman"/>
          <w:sz w:val="24"/>
          <w:szCs w:val="24"/>
        </w:rPr>
        <w:t>272 83 84</w:t>
      </w:r>
      <w:r w:rsidR="008D7AE2">
        <w:rPr>
          <w:rFonts w:ascii="Times New Roman" w:hAnsi="Times New Roman" w:cs="Times New Roman"/>
          <w:sz w:val="24"/>
          <w:szCs w:val="24"/>
        </w:rPr>
        <w:t>, рабочее время с 08 до 17.00 с перерывом с 12.00 до 13.00</w:t>
      </w:r>
      <w:r w:rsidR="008D7AE2" w:rsidRPr="008D7AE2">
        <w:rPr>
          <w:rFonts w:ascii="Times New Roman" w:hAnsi="Times New Roman" w:cs="Times New Roman"/>
          <w:sz w:val="24"/>
          <w:szCs w:val="24"/>
        </w:rPr>
        <w:t>.</w:t>
      </w:r>
    </w:p>
    <w:p w:rsidR="008D7AE2" w:rsidRDefault="008D7AE2" w:rsidP="008D7AE2">
      <w:pPr>
        <w:rPr>
          <w:rFonts w:ascii="Times New Roman" w:hAnsi="Times New Roman" w:cs="Times New Roman"/>
          <w:sz w:val="24"/>
          <w:szCs w:val="24"/>
        </w:rPr>
      </w:pPr>
    </w:p>
    <w:p w:rsidR="008D7AE2" w:rsidRPr="008D7AE2" w:rsidRDefault="00333045" w:rsidP="008D7AE2">
      <w:pPr>
        <w:jc w:val="both"/>
        <w:rPr>
          <w:rFonts w:ascii="Times New Roman" w:hAnsi="Times New Roman" w:cs="Times New Roman"/>
          <w:sz w:val="24"/>
          <w:szCs w:val="24"/>
        </w:rPr>
      </w:pPr>
      <w:r w:rsidRPr="00BB2D8A">
        <w:rPr>
          <w:rFonts w:ascii="Times New Roman" w:hAnsi="Times New Roman" w:cs="Times New Roman"/>
          <w:sz w:val="24"/>
          <w:szCs w:val="24"/>
          <w:u w:val="single"/>
        </w:rPr>
        <w:t>Комментарий:</w:t>
      </w:r>
      <w:r w:rsidRPr="008D7AE2">
        <w:rPr>
          <w:rFonts w:ascii="Times New Roman" w:hAnsi="Times New Roman" w:cs="Times New Roman"/>
          <w:sz w:val="24"/>
          <w:szCs w:val="24"/>
        </w:rPr>
        <w:t xml:space="preserve"> В ходе публичных обсуждений все заинтересованные лица могут направить свои предложений и замечания по предлагаемому к рассмотрению проекту нормативно-правового акта. Предложения, замечания, а также ответы по прилагаемому перечню вопросов, поступившие после окончания публичных слушаний, а также представленные не в соответствии с установленной формой к рассмотрению не принимаются. </w:t>
      </w:r>
    </w:p>
    <w:p w:rsidR="008D7AE2" w:rsidRPr="008D7AE2" w:rsidRDefault="008D7AE2" w:rsidP="008D7AE2">
      <w:pPr>
        <w:rPr>
          <w:rFonts w:ascii="Times New Roman" w:hAnsi="Times New Roman" w:cs="Times New Roman"/>
          <w:sz w:val="24"/>
          <w:szCs w:val="24"/>
        </w:rPr>
      </w:pPr>
    </w:p>
    <w:p w:rsidR="008D7AE2" w:rsidRPr="00BB2D8A" w:rsidRDefault="00333045" w:rsidP="00BB2D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B2D8A">
        <w:rPr>
          <w:rFonts w:ascii="Times New Roman" w:hAnsi="Times New Roman" w:cs="Times New Roman"/>
          <w:i/>
          <w:sz w:val="24"/>
          <w:szCs w:val="24"/>
        </w:rPr>
        <w:t xml:space="preserve">Прилагаемые к уведомлению материалы: </w:t>
      </w:r>
    </w:p>
    <w:p w:rsidR="008D7AE2" w:rsidRPr="00BB2D8A" w:rsidRDefault="00333045" w:rsidP="00BB2D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B2D8A">
        <w:rPr>
          <w:rFonts w:ascii="Times New Roman" w:hAnsi="Times New Roman" w:cs="Times New Roman"/>
          <w:i/>
          <w:sz w:val="24"/>
          <w:szCs w:val="24"/>
        </w:rPr>
        <w:t>1. Проект нормативно-правового акта</w:t>
      </w:r>
      <w:r w:rsidR="00CA483A">
        <w:rPr>
          <w:rFonts w:ascii="Times New Roman" w:hAnsi="Times New Roman" w:cs="Times New Roman"/>
          <w:i/>
          <w:sz w:val="24"/>
          <w:szCs w:val="24"/>
        </w:rPr>
        <w:t xml:space="preserve"> – 7 листов;</w:t>
      </w:r>
      <w:r w:rsidRPr="00BB2D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7AE2" w:rsidRPr="00BB2D8A" w:rsidRDefault="00333045" w:rsidP="00BB2D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B2D8A">
        <w:rPr>
          <w:rFonts w:ascii="Times New Roman" w:hAnsi="Times New Roman" w:cs="Times New Roman"/>
          <w:i/>
          <w:sz w:val="24"/>
          <w:szCs w:val="24"/>
        </w:rPr>
        <w:t>2. Перечень вопросов</w:t>
      </w:r>
      <w:r w:rsidR="00CA483A">
        <w:rPr>
          <w:rFonts w:ascii="Times New Roman" w:hAnsi="Times New Roman" w:cs="Times New Roman"/>
          <w:i/>
          <w:sz w:val="24"/>
          <w:szCs w:val="24"/>
        </w:rPr>
        <w:t xml:space="preserve"> – 1 лист</w:t>
      </w:r>
      <w:r w:rsidRPr="00BB2D8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D7AE2" w:rsidRDefault="008D7AE2" w:rsidP="00333045">
      <w:pPr>
        <w:pStyle w:val="a3"/>
        <w:jc w:val="center"/>
      </w:pPr>
    </w:p>
    <w:p w:rsidR="00CA483A" w:rsidRDefault="00CA483A" w:rsidP="00333045">
      <w:pPr>
        <w:pStyle w:val="a3"/>
        <w:jc w:val="center"/>
      </w:pPr>
    </w:p>
    <w:p w:rsidR="008D7AE2" w:rsidRDefault="008D7AE2" w:rsidP="00333045">
      <w:pPr>
        <w:pStyle w:val="a3"/>
        <w:jc w:val="center"/>
      </w:pPr>
    </w:p>
    <w:p w:rsidR="008D7AE2" w:rsidRPr="00CA483A" w:rsidRDefault="00CA483A" w:rsidP="00CA48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83A">
        <w:rPr>
          <w:rFonts w:ascii="Times New Roman" w:hAnsi="Times New Roman" w:cs="Times New Roman"/>
          <w:sz w:val="24"/>
          <w:szCs w:val="24"/>
        </w:rPr>
        <w:t>Руководител</w:t>
      </w:r>
      <w:r w:rsidR="008B7983">
        <w:rPr>
          <w:rFonts w:ascii="Times New Roman" w:hAnsi="Times New Roman" w:cs="Times New Roman"/>
          <w:sz w:val="24"/>
          <w:szCs w:val="24"/>
        </w:rPr>
        <w:t>ь</w:t>
      </w:r>
      <w:r w:rsidRPr="00CA483A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CA483A">
        <w:rPr>
          <w:rFonts w:ascii="Times New Roman" w:hAnsi="Times New Roman" w:cs="Times New Roman"/>
          <w:sz w:val="24"/>
          <w:szCs w:val="24"/>
        </w:rPr>
        <w:tab/>
      </w:r>
      <w:r w:rsidRPr="00CA483A">
        <w:rPr>
          <w:rFonts w:ascii="Times New Roman" w:hAnsi="Times New Roman" w:cs="Times New Roman"/>
          <w:sz w:val="24"/>
          <w:szCs w:val="24"/>
        </w:rPr>
        <w:tab/>
      </w:r>
      <w:r w:rsidRPr="00CA483A">
        <w:rPr>
          <w:rFonts w:ascii="Times New Roman" w:hAnsi="Times New Roman" w:cs="Times New Roman"/>
          <w:sz w:val="24"/>
          <w:szCs w:val="24"/>
        </w:rPr>
        <w:tab/>
      </w:r>
      <w:r w:rsidRPr="00CA483A">
        <w:rPr>
          <w:rFonts w:ascii="Times New Roman" w:hAnsi="Times New Roman" w:cs="Times New Roman"/>
          <w:sz w:val="24"/>
          <w:szCs w:val="24"/>
        </w:rPr>
        <w:tab/>
      </w:r>
      <w:r w:rsidRPr="00CA483A">
        <w:rPr>
          <w:rFonts w:ascii="Times New Roman" w:hAnsi="Times New Roman" w:cs="Times New Roman"/>
          <w:sz w:val="24"/>
          <w:szCs w:val="24"/>
        </w:rPr>
        <w:tab/>
      </w:r>
      <w:r w:rsidRPr="00CA483A">
        <w:rPr>
          <w:rFonts w:ascii="Times New Roman" w:hAnsi="Times New Roman" w:cs="Times New Roman"/>
          <w:sz w:val="24"/>
          <w:szCs w:val="24"/>
        </w:rPr>
        <w:tab/>
      </w:r>
      <w:r w:rsidRPr="00CA4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798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83A">
        <w:rPr>
          <w:rFonts w:ascii="Times New Roman" w:hAnsi="Times New Roman" w:cs="Times New Roman"/>
          <w:sz w:val="24"/>
          <w:szCs w:val="24"/>
        </w:rPr>
        <w:t>А.Ю. Саакян</w:t>
      </w:r>
    </w:p>
    <w:p w:rsidR="008D7AE2" w:rsidRPr="00CA483A" w:rsidRDefault="008D7AE2" w:rsidP="00333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AE2" w:rsidRDefault="008D7AE2" w:rsidP="00333045">
      <w:pPr>
        <w:pStyle w:val="a3"/>
        <w:jc w:val="center"/>
      </w:pPr>
    </w:p>
    <w:p w:rsidR="00CA483A" w:rsidRDefault="00CA483A" w:rsidP="00AA48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83A" w:rsidRDefault="00CA483A" w:rsidP="00AA48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D8A" w:rsidRPr="00AA4827" w:rsidRDefault="00333045" w:rsidP="00AA48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lastRenderedPageBreak/>
        <w:t>ПЕРЕЧЕНЬ ВОПРОСОВ</w:t>
      </w:r>
    </w:p>
    <w:p w:rsidR="00BB2D8A" w:rsidRPr="00AA4827" w:rsidRDefault="00333045" w:rsidP="00AA48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sz w:val="24"/>
          <w:szCs w:val="24"/>
        </w:rPr>
        <w:t xml:space="preserve">для проведения публичного обсуждения по проекту </w:t>
      </w:r>
      <w:r w:rsidR="00BB2D8A" w:rsidRPr="00AA482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Емельяновского района Красноярского края  на 202</w:t>
      </w:r>
      <w:r w:rsidR="00DE5AF8">
        <w:rPr>
          <w:rFonts w:ascii="Times New Roman" w:hAnsi="Times New Roman" w:cs="Times New Roman"/>
          <w:sz w:val="24"/>
          <w:szCs w:val="24"/>
        </w:rPr>
        <w:t>4</w:t>
      </w:r>
      <w:r w:rsidR="00BB2D8A" w:rsidRPr="00AA482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B2D8A" w:rsidRPr="00AA4827" w:rsidRDefault="00BB2D8A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2D8A" w:rsidRPr="00AA4827" w:rsidRDefault="00333045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t>1.</w:t>
      </w:r>
      <w:r w:rsidRPr="00AA4827">
        <w:rPr>
          <w:rFonts w:ascii="Times New Roman" w:hAnsi="Times New Roman" w:cs="Times New Roman"/>
          <w:sz w:val="24"/>
          <w:szCs w:val="24"/>
        </w:rPr>
        <w:t xml:space="preserve"> Какова, по Вашему мнению, цель предложенного правового регулирования? </w:t>
      </w:r>
    </w:p>
    <w:p w:rsidR="00BB2D8A" w:rsidRPr="00AA4827" w:rsidRDefault="00333045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t>2.</w:t>
      </w:r>
      <w:r w:rsidRPr="00AA4827">
        <w:rPr>
          <w:rFonts w:ascii="Times New Roman" w:hAnsi="Times New Roman" w:cs="Times New Roman"/>
          <w:sz w:val="24"/>
          <w:szCs w:val="24"/>
        </w:rPr>
        <w:t xml:space="preserve"> Какие группы субъектов будут затронуты правовым регулированием предложенного проекта? </w:t>
      </w:r>
    </w:p>
    <w:p w:rsidR="00BB2D8A" w:rsidRPr="00AA4827" w:rsidRDefault="00333045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t>3.</w:t>
      </w:r>
      <w:r w:rsidRPr="00AA4827">
        <w:rPr>
          <w:rFonts w:ascii="Times New Roman" w:hAnsi="Times New Roman" w:cs="Times New Roman"/>
          <w:sz w:val="24"/>
          <w:szCs w:val="24"/>
        </w:rPr>
        <w:t xml:space="preserve"> Считаете ли Вы, что предлагаемый проект не соответствует или противоречит действующим нормативно-правовым актам? Если да, то укажите такие положения проекта и нормативно-правовые акты. </w:t>
      </w:r>
    </w:p>
    <w:p w:rsidR="00BB2D8A" w:rsidRPr="00AA4827" w:rsidRDefault="00333045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t>4.</w:t>
      </w:r>
      <w:r w:rsidRPr="00AA4827">
        <w:rPr>
          <w:rFonts w:ascii="Times New Roman" w:hAnsi="Times New Roman" w:cs="Times New Roman"/>
          <w:sz w:val="24"/>
          <w:szCs w:val="24"/>
        </w:rPr>
        <w:t xml:space="preserve"> Считаете ли Вы, что предлагаемые проектом </w:t>
      </w:r>
      <w:r w:rsidR="00AA4827" w:rsidRPr="00AA4827">
        <w:rPr>
          <w:rFonts w:ascii="Times New Roman" w:hAnsi="Times New Roman" w:cs="Times New Roman"/>
          <w:sz w:val="24"/>
          <w:szCs w:val="24"/>
        </w:rPr>
        <w:t xml:space="preserve">нормативы </w:t>
      </w:r>
      <w:r w:rsidRPr="00AA4827">
        <w:rPr>
          <w:rFonts w:ascii="Times New Roman" w:hAnsi="Times New Roman" w:cs="Times New Roman"/>
          <w:sz w:val="24"/>
          <w:szCs w:val="24"/>
        </w:rPr>
        <w:t xml:space="preserve">содержат положения, которые необоснованно затрудняют ведение </w:t>
      </w:r>
      <w:r w:rsidR="00AA4827" w:rsidRPr="00AA4827">
        <w:rPr>
          <w:rFonts w:ascii="Times New Roman" w:hAnsi="Times New Roman" w:cs="Times New Roman"/>
          <w:sz w:val="24"/>
          <w:szCs w:val="24"/>
        </w:rPr>
        <w:t xml:space="preserve">законной </w:t>
      </w:r>
      <w:r w:rsidRPr="00AA4827">
        <w:rPr>
          <w:rFonts w:ascii="Times New Roman" w:hAnsi="Times New Roman" w:cs="Times New Roman"/>
          <w:sz w:val="24"/>
          <w:szCs w:val="24"/>
        </w:rPr>
        <w:t>деятельности</w:t>
      </w:r>
      <w:r w:rsidR="00AA4827" w:rsidRPr="00AA4827">
        <w:rPr>
          <w:rFonts w:ascii="Times New Roman" w:hAnsi="Times New Roman" w:cs="Times New Roman"/>
          <w:sz w:val="24"/>
          <w:szCs w:val="24"/>
        </w:rPr>
        <w:t xml:space="preserve"> контролируемых лиц</w:t>
      </w:r>
      <w:r w:rsidRPr="00AA4827">
        <w:rPr>
          <w:rFonts w:ascii="Times New Roman" w:hAnsi="Times New Roman" w:cs="Times New Roman"/>
          <w:sz w:val="24"/>
          <w:szCs w:val="24"/>
        </w:rPr>
        <w:t xml:space="preserve">? Приведите обоснование, дополнительно оценив по следующим критериям: </w:t>
      </w:r>
    </w:p>
    <w:p w:rsidR="00BB2D8A" w:rsidRPr="00AA4827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sz w:val="24"/>
          <w:szCs w:val="24"/>
        </w:rPr>
        <w:t>-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содержат ли вносимые изменения избыточные требования по подготовке и (или) предоставлению документов, сведений, информации</w:t>
      </w:r>
      <w:r w:rsidRPr="00AA4827">
        <w:rPr>
          <w:rFonts w:ascii="Times New Roman" w:hAnsi="Times New Roman" w:cs="Times New Roman"/>
          <w:sz w:val="24"/>
          <w:szCs w:val="24"/>
        </w:rPr>
        <w:t xml:space="preserve"> контролируемыми лицами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2D8A" w:rsidRPr="00AA4827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sz w:val="24"/>
          <w:szCs w:val="24"/>
        </w:rPr>
        <w:t>-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содержатся ли в проекте требования, связанные с необходимостью создания, приобретения каких-либо активов, возлагающие обязанность по возникновению, наличию или прекращению договорных отношений, осуществления либо прекращения осуществления </w:t>
      </w:r>
      <w:r w:rsidRPr="00AA4827">
        <w:rPr>
          <w:rFonts w:ascii="Times New Roman" w:hAnsi="Times New Roman" w:cs="Times New Roman"/>
          <w:sz w:val="24"/>
          <w:szCs w:val="24"/>
        </w:rPr>
        <w:t>контролируемыми лицами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определенной деятельности, которые </w:t>
      </w:r>
      <w:r w:rsidRPr="00AA4827">
        <w:rPr>
          <w:rFonts w:ascii="Times New Roman" w:hAnsi="Times New Roman" w:cs="Times New Roman"/>
          <w:sz w:val="24"/>
          <w:szCs w:val="24"/>
        </w:rPr>
        <w:t>необоснованно усложнят ведение законной деятельности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либо могут привести к существенным издержкам. </w:t>
      </w:r>
    </w:p>
    <w:p w:rsidR="00BB2D8A" w:rsidRPr="00AA4827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sz w:val="24"/>
          <w:szCs w:val="24"/>
        </w:rPr>
        <w:t xml:space="preserve">- </w:t>
      </w:r>
      <w:r w:rsidR="00333045" w:rsidRPr="00AA4827">
        <w:rPr>
          <w:rFonts w:ascii="Times New Roman" w:hAnsi="Times New Roman" w:cs="Times New Roman"/>
          <w:sz w:val="24"/>
          <w:szCs w:val="24"/>
        </w:rPr>
        <w:t>приводит ли к невозможности совершени</w:t>
      </w:r>
      <w:r w:rsidRPr="00AA4827">
        <w:rPr>
          <w:rFonts w:ascii="Times New Roman" w:hAnsi="Times New Roman" w:cs="Times New Roman"/>
          <w:sz w:val="24"/>
          <w:szCs w:val="24"/>
        </w:rPr>
        <w:t>я законных действий со стороны контролируемых лиц законной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B2D8A" w:rsidRPr="00AA4827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sz w:val="24"/>
          <w:szCs w:val="24"/>
        </w:rPr>
        <w:t xml:space="preserve">- 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допускают ли положения проекта неоднозначное толкование либо возможность избирательного применения норм; </w:t>
      </w:r>
    </w:p>
    <w:p w:rsidR="00BB2D8A" w:rsidRPr="00AA4827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sz w:val="24"/>
          <w:szCs w:val="24"/>
        </w:rPr>
        <w:t>-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возможны ли издержки, которые понесут</w:t>
      </w:r>
      <w:r w:rsidR="00BB2D8A" w:rsidRPr="00AA4827">
        <w:rPr>
          <w:rFonts w:ascii="Times New Roman" w:hAnsi="Times New Roman" w:cs="Times New Roman"/>
          <w:sz w:val="24"/>
          <w:szCs w:val="24"/>
        </w:rPr>
        <w:t xml:space="preserve"> контролируемые лица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, вследствие введения Проекта в действие. Если возможно, оцените </w:t>
      </w:r>
      <w:r w:rsidRPr="00AA4827">
        <w:rPr>
          <w:rFonts w:ascii="Times New Roman" w:hAnsi="Times New Roman" w:cs="Times New Roman"/>
          <w:sz w:val="24"/>
          <w:szCs w:val="24"/>
        </w:rPr>
        <w:t xml:space="preserve">и обоснуйте </w:t>
      </w:r>
      <w:r w:rsidR="00333045" w:rsidRPr="00AA4827">
        <w:rPr>
          <w:rFonts w:ascii="Times New Roman" w:hAnsi="Times New Roman" w:cs="Times New Roman"/>
          <w:sz w:val="24"/>
          <w:szCs w:val="24"/>
        </w:rPr>
        <w:t>затраты</w:t>
      </w:r>
      <w:r w:rsidRPr="00AA4827">
        <w:rPr>
          <w:rFonts w:ascii="Times New Roman" w:hAnsi="Times New Roman" w:cs="Times New Roman"/>
          <w:sz w:val="24"/>
          <w:szCs w:val="24"/>
        </w:rPr>
        <w:t xml:space="preserve"> контролируемых лиц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D8A" w:rsidRPr="00AA4827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t>5</w:t>
      </w:r>
      <w:r w:rsidR="00333045" w:rsidRPr="00AA4827">
        <w:rPr>
          <w:rFonts w:ascii="Times New Roman" w:hAnsi="Times New Roman" w:cs="Times New Roman"/>
          <w:b/>
          <w:sz w:val="24"/>
          <w:szCs w:val="24"/>
        </w:rPr>
        <w:t>.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Содержит ли проект дискриминационные нормы по отношению к адресатам (все ли </w:t>
      </w:r>
      <w:r w:rsidRPr="00AA4827">
        <w:rPr>
          <w:rFonts w:ascii="Times New Roman" w:hAnsi="Times New Roman" w:cs="Times New Roman"/>
          <w:sz w:val="24"/>
          <w:szCs w:val="24"/>
        </w:rPr>
        <w:t xml:space="preserve">контролируемые лица 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окажутся в одинаковом положении после введения в действие)? </w:t>
      </w:r>
    </w:p>
    <w:p w:rsidR="00BB2D8A" w:rsidRPr="00AA4827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t>6</w:t>
      </w:r>
      <w:r w:rsidR="00333045" w:rsidRPr="00AA4827">
        <w:rPr>
          <w:rFonts w:ascii="Times New Roman" w:hAnsi="Times New Roman" w:cs="Times New Roman"/>
          <w:b/>
          <w:sz w:val="24"/>
          <w:szCs w:val="24"/>
        </w:rPr>
        <w:t>.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Какие, на Ваш взгляд, могут возникнуть проблемы и трудности, связанные </w:t>
      </w:r>
      <w:r w:rsidRPr="00AA4827">
        <w:rPr>
          <w:rFonts w:ascii="Times New Roman" w:hAnsi="Times New Roman" w:cs="Times New Roman"/>
          <w:sz w:val="24"/>
          <w:szCs w:val="24"/>
        </w:rPr>
        <w:t>с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реализацией проекта (в том числе в части, касающейся </w:t>
      </w:r>
      <w:proofErr w:type="gramStart"/>
      <w:r w:rsidR="00333045" w:rsidRPr="00AA48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33045" w:rsidRPr="00AA4827">
        <w:rPr>
          <w:rFonts w:ascii="Times New Roman" w:hAnsi="Times New Roman" w:cs="Times New Roman"/>
          <w:sz w:val="24"/>
          <w:szCs w:val="24"/>
        </w:rPr>
        <w:t xml:space="preserve"> исполнением нормативного акта)? </w:t>
      </w:r>
    </w:p>
    <w:p w:rsidR="00AA4827" w:rsidRPr="00AA4827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t>7</w:t>
      </w:r>
      <w:r w:rsidR="00333045" w:rsidRPr="00AA4827">
        <w:rPr>
          <w:rFonts w:ascii="Times New Roman" w:hAnsi="Times New Roman" w:cs="Times New Roman"/>
          <w:b/>
          <w:sz w:val="24"/>
          <w:szCs w:val="24"/>
        </w:rPr>
        <w:t>.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 Имеются ли предложения по внесению изменений, дополнений в проект с учетом требований действующего</w:t>
      </w:r>
      <w:r w:rsidRPr="00AA4827">
        <w:rPr>
          <w:rFonts w:ascii="Times New Roman" w:hAnsi="Times New Roman" w:cs="Times New Roman"/>
          <w:sz w:val="24"/>
          <w:szCs w:val="24"/>
        </w:rPr>
        <w:t xml:space="preserve"> земельного и профильного </w:t>
      </w:r>
      <w:r w:rsidR="00333045" w:rsidRPr="00AA4827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AA4827">
        <w:rPr>
          <w:rFonts w:ascii="Times New Roman" w:hAnsi="Times New Roman" w:cs="Times New Roman"/>
          <w:sz w:val="24"/>
          <w:szCs w:val="24"/>
        </w:rPr>
        <w:t xml:space="preserve"> РФ</w:t>
      </w:r>
      <w:r w:rsidR="00333045" w:rsidRPr="00AA48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4C4" w:rsidRDefault="00AA4827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827">
        <w:rPr>
          <w:rFonts w:ascii="Times New Roman" w:hAnsi="Times New Roman" w:cs="Times New Roman"/>
          <w:b/>
          <w:sz w:val="24"/>
          <w:szCs w:val="24"/>
        </w:rPr>
        <w:t>8</w:t>
      </w:r>
      <w:r w:rsidR="00333045" w:rsidRPr="00AA48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045" w:rsidRPr="00AA4827">
        <w:rPr>
          <w:rFonts w:ascii="Times New Roman" w:hAnsi="Times New Roman" w:cs="Times New Roman"/>
          <w:sz w:val="24"/>
          <w:szCs w:val="24"/>
        </w:rPr>
        <w:t>На что, по Вашему мнению, необходимо также обратить внимание в рамках оценки регулирующего воздействия</w:t>
      </w:r>
      <w:r w:rsidRPr="00AA4827">
        <w:rPr>
          <w:rFonts w:ascii="Times New Roman" w:hAnsi="Times New Roman" w:cs="Times New Roman"/>
          <w:sz w:val="24"/>
          <w:szCs w:val="24"/>
        </w:rPr>
        <w:t xml:space="preserve"> нормативного акта</w:t>
      </w:r>
      <w:r w:rsidR="00333045" w:rsidRPr="00AA4827">
        <w:rPr>
          <w:rFonts w:ascii="Times New Roman" w:hAnsi="Times New Roman" w:cs="Times New Roman"/>
          <w:sz w:val="24"/>
          <w:szCs w:val="24"/>
        </w:rPr>
        <w:t>.</w:t>
      </w:r>
    </w:p>
    <w:p w:rsidR="00CA483A" w:rsidRDefault="00CA483A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83A" w:rsidRDefault="00CA483A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483A" w:rsidRDefault="00CA483A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муниципального земельного </w:t>
      </w:r>
    </w:p>
    <w:p w:rsidR="00CA483A" w:rsidRDefault="00CA483A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контроля МКУ «Управление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земельно-имущественных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83A" w:rsidRDefault="00CA483A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и архитектуры администрации </w:t>
      </w:r>
    </w:p>
    <w:p w:rsidR="00CA483A" w:rsidRPr="00AA4827" w:rsidRDefault="00CA483A" w:rsidP="00AA4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 Емельяновского района»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С.А. Сагайдачный</w:t>
      </w:r>
    </w:p>
    <w:sectPr w:rsidR="00CA483A" w:rsidRPr="00AA4827" w:rsidSect="00BB2D8A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045"/>
    <w:rsid w:val="00293147"/>
    <w:rsid w:val="00333045"/>
    <w:rsid w:val="007134C4"/>
    <w:rsid w:val="007B398C"/>
    <w:rsid w:val="008B7983"/>
    <w:rsid w:val="008D7AE2"/>
    <w:rsid w:val="00AA4827"/>
    <w:rsid w:val="00BB2D8A"/>
    <w:rsid w:val="00CA483A"/>
    <w:rsid w:val="00DE5AF8"/>
    <w:rsid w:val="00F6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0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2023-12-13T02:40:00Z</cp:lastPrinted>
  <dcterms:created xsi:type="dcterms:W3CDTF">2023-12-13T02:37:00Z</dcterms:created>
  <dcterms:modified xsi:type="dcterms:W3CDTF">2023-12-13T02:40:00Z</dcterms:modified>
</cp:coreProperties>
</file>