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25" w:rsidRDefault="002E4306" w:rsidP="001C64DA">
      <w:pPr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60pt;visibility:visible;mso-wrap-style:square">
            <v:imagedata r:id="rId9" o:title=""/>
          </v:shape>
        </w:pict>
      </w:r>
      <w:r w:rsidR="0076355A">
        <w:rPr>
          <w:b/>
        </w:rPr>
        <w:t xml:space="preserve"> </w:t>
      </w:r>
    </w:p>
    <w:p w:rsidR="001C64DA" w:rsidRPr="002F506F" w:rsidRDefault="001C64DA" w:rsidP="001C64DA">
      <w:pPr>
        <w:jc w:val="center"/>
        <w:rPr>
          <w:sz w:val="20"/>
          <w:szCs w:val="20"/>
        </w:rPr>
      </w:pPr>
    </w:p>
    <w:p w:rsidR="00AC6025" w:rsidRPr="001C64DA" w:rsidRDefault="0076355A" w:rsidP="001C64DA">
      <w:pPr>
        <w:jc w:val="center"/>
        <w:rPr>
          <w:b/>
          <w:bCs/>
          <w:spacing w:val="20"/>
          <w:sz w:val="28"/>
          <w:szCs w:val="28"/>
        </w:rPr>
      </w:pPr>
      <w:r w:rsidRPr="001C64DA">
        <w:rPr>
          <w:b/>
          <w:bCs/>
          <w:spacing w:val="20"/>
          <w:sz w:val="28"/>
          <w:szCs w:val="28"/>
        </w:rPr>
        <w:t>ЕМЕЛЬЯНОВСКИЙ РАЙОННЫЙ СОВЕТ ДЕПУТАТОВ</w:t>
      </w:r>
    </w:p>
    <w:p w:rsidR="00AC6025" w:rsidRDefault="0076355A" w:rsidP="001C64DA">
      <w:pPr>
        <w:jc w:val="center"/>
        <w:rPr>
          <w:b/>
          <w:bCs/>
          <w:spacing w:val="20"/>
          <w:sz w:val="28"/>
          <w:szCs w:val="28"/>
        </w:rPr>
      </w:pPr>
      <w:r w:rsidRPr="001C64DA">
        <w:rPr>
          <w:b/>
          <w:bCs/>
          <w:spacing w:val="20"/>
          <w:sz w:val="28"/>
          <w:szCs w:val="28"/>
        </w:rPr>
        <w:t>КРАСНОЯРСКОГО КРАЯ</w:t>
      </w:r>
    </w:p>
    <w:p w:rsidR="002F506F" w:rsidRPr="002F506F" w:rsidRDefault="002F506F" w:rsidP="001C64DA">
      <w:pPr>
        <w:jc w:val="center"/>
        <w:rPr>
          <w:b/>
          <w:bCs/>
          <w:spacing w:val="20"/>
          <w:sz w:val="20"/>
          <w:szCs w:val="20"/>
        </w:rPr>
      </w:pPr>
    </w:p>
    <w:p w:rsidR="00AC6025" w:rsidRPr="001C64DA" w:rsidRDefault="0076355A" w:rsidP="001C64DA">
      <w:pPr>
        <w:jc w:val="center"/>
        <w:rPr>
          <w:b/>
          <w:bCs/>
          <w:sz w:val="28"/>
          <w:szCs w:val="28"/>
        </w:rPr>
      </w:pPr>
      <w:r w:rsidRPr="001C64DA">
        <w:rPr>
          <w:b/>
          <w:bCs/>
          <w:sz w:val="28"/>
          <w:szCs w:val="28"/>
        </w:rPr>
        <w:t xml:space="preserve"> РЕШЕНИЕ                                         </w:t>
      </w:r>
      <w:r w:rsidRPr="001C64DA">
        <w:rPr>
          <w:bCs/>
          <w:sz w:val="28"/>
          <w:szCs w:val="28"/>
        </w:rPr>
        <w:t xml:space="preserve">  </w:t>
      </w:r>
      <w:r w:rsidRPr="001C64DA">
        <w:rPr>
          <w:b/>
          <w:bCs/>
          <w:sz w:val="28"/>
          <w:szCs w:val="28"/>
        </w:rPr>
        <w:t xml:space="preserve">              </w:t>
      </w:r>
    </w:p>
    <w:p w:rsidR="001C64DA" w:rsidRDefault="001C64DA" w:rsidP="001C64DA">
      <w:pPr>
        <w:jc w:val="center"/>
      </w:pPr>
    </w:p>
    <w:p w:rsidR="00AC6025" w:rsidRDefault="0076355A" w:rsidP="001C64DA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1C64DA" w:rsidRPr="00CB5823" w:rsidRDefault="001C64DA" w:rsidP="001C64DA">
      <w:pPr>
        <w:jc w:val="both"/>
        <w:rPr>
          <w:sz w:val="28"/>
          <w:szCs w:val="28"/>
          <w:u w:val="single"/>
        </w:rPr>
      </w:pPr>
      <w:r w:rsidRPr="00CB5823">
        <w:rPr>
          <w:sz w:val="28"/>
          <w:szCs w:val="28"/>
          <w:u w:val="single"/>
        </w:rPr>
        <w:t>25.10.2023</w:t>
      </w:r>
      <w:r w:rsidRPr="00CB5823">
        <w:rPr>
          <w:sz w:val="28"/>
          <w:szCs w:val="28"/>
        </w:rPr>
        <w:t xml:space="preserve"> </w:t>
      </w:r>
      <w:r w:rsidRPr="00CB5823">
        <w:t xml:space="preserve">                                      </w:t>
      </w:r>
      <w:r>
        <w:t xml:space="preserve"> </w:t>
      </w:r>
      <w:r w:rsidRPr="00CB5823">
        <w:t xml:space="preserve">   пгт Емельяново                                          </w:t>
      </w:r>
      <w:r w:rsidRPr="00CB5823">
        <w:rPr>
          <w:sz w:val="28"/>
          <w:szCs w:val="28"/>
          <w:u w:val="single"/>
        </w:rPr>
        <w:t>№ 37-3</w:t>
      </w:r>
      <w:r>
        <w:rPr>
          <w:sz w:val="28"/>
          <w:szCs w:val="28"/>
          <w:u w:val="single"/>
        </w:rPr>
        <w:t>35</w:t>
      </w:r>
      <w:r w:rsidRPr="00CB5823">
        <w:rPr>
          <w:sz w:val="28"/>
          <w:szCs w:val="28"/>
          <w:u w:val="single"/>
        </w:rPr>
        <w:t>Р</w:t>
      </w:r>
    </w:p>
    <w:p w:rsidR="00AC6025" w:rsidRDefault="00AC6025" w:rsidP="001C64DA">
      <w:pPr>
        <w:rPr>
          <w:sz w:val="26"/>
          <w:szCs w:val="26"/>
        </w:rPr>
      </w:pPr>
    </w:p>
    <w:p w:rsidR="001C64DA" w:rsidRDefault="001C64DA" w:rsidP="001C64DA">
      <w:pPr>
        <w:rPr>
          <w:sz w:val="26"/>
          <w:szCs w:val="26"/>
        </w:rPr>
      </w:pPr>
    </w:p>
    <w:p w:rsidR="00AC6025" w:rsidRDefault="0076355A" w:rsidP="001C64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утратившими силу  отдельных нормативных правовых актов муниципального образования Емельяновский район  Красноярского края</w:t>
      </w:r>
    </w:p>
    <w:p w:rsidR="00AC6025" w:rsidRDefault="00AC6025" w:rsidP="001C64DA">
      <w:pPr>
        <w:rPr>
          <w:sz w:val="28"/>
          <w:szCs w:val="28"/>
        </w:rPr>
      </w:pPr>
    </w:p>
    <w:p w:rsidR="00AC6025" w:rsidRDefault="00AC6025" w:rsidP="001C64DA">
      <w:pPr>
        <w:rPr>
          <w:sz w:val="28"/>
          <w:szCs w:val="28"/>
        </w:rPr>
      </w:pPr>
    </w:p>
    <w:p w:rsidR="00AC6025" w:rsidRDefault="0076355A" w:rsidP="001C64DA">
      <w:pPr>
        <w:ind w:firstLine="9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 целях устранения юридико-технических  ошибок, руководствуясь Федеральным  законом от 06.10.2003 № 131-ФЗ «Об общих принципах организации местного самоуправления в Российской Федерации», Уставом Емельяновского района, Емельяновский районный Совет депутатов </w:t>
      </w:r>
      <w:r>
        <w:rPr>
          <w:b/>
          <w:sz w:val="28"/>
          <w:szCs w:val="28"/>
        </w:rPr>
        <w:t>РЕШИЛ:</w:t>
      </w:r>
    </w:p>
    <w:p w:rsidR="00AC6025" w:rsidRDefault="00AC6025">
      <w:pPr>
        <w:ind w:firstLine="900"/>
        <w:jc w:val="center"/>
        <w:rPr>
          <w:sz w:val="28"/>
          <w:szCs w:val="28"/>
        </w:rPr>
      </w:pPr>
    </w:p>
    <w:p w:rsidR="00AC6025" w:rsidRDefault="0076355A">
      <w:pPr>
        <w:numPr>
          <w:ilvl w:val="0"/>
          <w:numId w:val="3"/>
        </w:numPr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нормативные правовые акты муниципального образования Емельяновский район Красноярского края:</w:t>
      </w:r>
    </w:p>
    <w:p w:rsidR="00AC6025" w:rsidRDefault="0076355A">
      <w:pPr>
        <w:ind w:left="34" w:right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решение Емельяновского районного Совета депутатов от 04.03.2010 №79-393Р «О внесении изменений в решение районного Совета депутатов от 31.01.2006 г. №12-81Р «Об утверждении структуры администрации Емельяновского района» с изменениями и дополнениями»;</w:t>
      </w:r>
    </w:p>
    <w:p w:rsidR="00AC6025" w:rsidRDefault="0076355A">
      <w:pPr>
        <w:ind w:left="34" w:right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решение Емельяновского районного Совета депутатов от 15.12.2010 №9-54Р «</w:t>
      </w:r>
      <w:r>
        <w:rPr>
          <w:color w:val="000000"/>
          <w:sz w:val="28"/>
          <w:szCs w:val="28"/>
        </w:rPr>
        <w:t xml:space="preserve">О внесении изменений и дополнений в решение районного Совета депутатов от </w:t>
      </w:r>
      <w:r>
        <w:rPr>
          <w:sz w:val="28"/>
          <w:szCs w:val="28"/>
        </w:rPr>
        <w:t xml:space="preserve">30.06.2010 </w:t>
      </w:r>
      <w:r>
        <w:rPr>
          <w:color w:val="000000"/>
          <w:sz w:val="28"/>
          <w:szCs w:val="28"/>
        </w:rPr>
        <w:t>№5-31Р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«Об утверждении структуры  администрации Емельяновского района»</w:t>
      </w:r>
      <w:r>
        <w:rPr>
          <w:sz w:val="28"/>
          <w:szCs w:val="28"/>
        </w:rPr>
        <w:t>;</w:t>
      </w:r>
    </w:p>
    <w:p w:rsidR="00AC6025" w:rsidRDefault="0076355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-  решение Емельяновского районного Совета депутатов от 09.02.2011 №10-57Р</w:t>
      </w:r>
      <w:r>
        <w:t xml:space="preserve"> </w:t>
      </w:r>
      <w:r>
        <w:rPr>
          <w:color w:val="000000"/>
          <w:sz w:val="28"/>
          <w:szCs w:val="28"/>
        </w:rPr>
        <w:t xml:space="preserve">«О внесении изменений и дополнений в решение районного Совета  депутатов от </w:t>
      </w:r>
      <w:r>
        <w:rPr>
          <w:sz w:val="28"/>
          <w:szCs w:val="28"/>
        </w:rPr>
        <w:t xml:space="preserve">30.06.2010 </w:t>
      </w:r>
      <w:r>
        <w:rPr>
          <w:color w:val="000000"/>
          <w:sz w:val="28"/>
          <w:szCs w:val="28"/>
        </w:rPr>
        <w:t>№5-31Р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«Об утверждении структуры    администрации Емельяновского района», с изменениями и дополнениями»;</w:t>
      </w:r>
    </w:p>
    <w:p w:rsidR="00AC6025" w:rsidRDefault="0076355A">
      <w:pPr>
        <w:pStyle w:val="12"/>
        <w:shd w:val="clear" w:color="auto" w:fill="auto"/>
        <w:tabs>
          <w:tab w:val="left" w:pos="2238"/>
        </w:tabs>
        <w:spacing w:before="0" w:after="0" w:line="240" w:lineRule="auto"/>
        <w:ind w:lef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>
        <w:rPr>
          <w:sz w:val="28"/>
          <w:szCs w:val="28"/>
        </w:rPr>
        <w:t>решение Емельяновского районного Совета депутатов от</w:t>
      </w:r>
      <w:r>
        <w:rPr>
          <w:color w:val="000000"/>
          <w:sz w:val="28"/>
          <w:szCs w:val="28"/>
        </w:rPr>
        <w:t xml:space="preserve"> 22.10.2013 «52-307Р «</w:t>
      </w:r>
      <w:r>
        <w:rPr>
          <w:sz w:val="28"/>
          <w:szCs w:val="28"/>
        </w:rPr>
        <w:t>О внесении изменений в решение Емельяновского районного Совета депутатов от 30.06.2010 № 5-26Р «Об утверждении Положения о порядке управления и распоряжения имуществом, находящимся в муниципальной собственности Емельяновского района»;</w:t>
      </w:r>
    </w:p>
    <w:p w:rsidR="00AC6025" w:rsidRDefault="0076355A">
      <w:pPr>
        <w:jc w:val="both"/>
      </w:pPr>
      <w:r>
        <w:rPr>
          <w:sz w:val="28"/>
          <w:szCs w:val="28"/>
        </w:rPr>
        <w:t xml:space="preserve">          - решение Емельяновского районного Совета депутатов от 24.08.2016 №14-62Р «О внесении изменений в Положение о порядке управления и распоряжения имуществом, находящимся в муниципальной собственности </w:t>
      </w:r>
      <w:r>
        <w:rPr>
          <w:sz w:val="28"/>
          <w:szCs w:val="28"/>
        </w:rPr>
        <w:lastRenderedPageBreak/>
        <w:t xml:space="preserve">Емельяновского района, утвержденное решением Емельяновского районного Совета депутатов от 30.06.2010 </w:t>
      </w:r>
      <w:r>
        <w:rPr>
          <w:rFonts w:eastAsia="Segoe UI Symbol"/>
          <w:sz w:val="28"/>
          <w:szCs w:val="28"/>
        </w:rPr>
        <w:t>№</w:t>
      </w:r>
      <w:r>
        <w:rPr>
          <w:sz w:val="28"/>
          <w:szCs w:val="28"/>
        </w:rPr>
        <w:t>5-26Р».</w:t>
      </w:r>
    </w:p>
    <w:p w:rsidR="00AC6025" w:rsidRDefault="0076355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Контроль за исполнением настоящего решения возложить на председателя постоянной комиссии п</w:t>
      </w:r>
      <w:r>
        <w:rPr>
          <w:bCs/>
          <w:sz w:val="28"/>
          <w:szCs w:val="28"/>
        </w:rPr>
        <w:t>о аграрным вопросам, промышленности, обеспечению жизнедеятельности, защите прав граждан и местному самоуправлению Емельяновского  районного Совета депутатов</w:t>
      </w:r>
      <w:r>
        <w:rPr>
          <w:sz w:val="28"/>
          <w:szCs w:val="28"/>
        </w:rPr>
        <w:t>.</w:t>
      </w:r>
    </w:p>
    <w:p w:rsidR="00AC6025" w:rsidRPr="001C64DA" w:rsidRDefault="0076355A">
      <w:pPr>
        <w:pStyle w:val="a3"/>
        <w:ind w:left="0"/>
        <w:jc w:val="both"/>
        <w:rPr>
          <w:szCs w:val="28"/>
          <w:lang w:val="ru-RU"/>
        </w:rPr>
      </w:pPr>
      <w:r w:rsidRPr="002F506F">
        <w:rPr>
          <w:szCs w:val="28"/>
          <w:lang w:val="ru-RU"/>
        </w:rPr>
        <w:t xml:space="preserve">        </w:t>
      </w:r>
      <w:r w:rsidRPr="001C64DA">
        <w:rPr>
          <w:szCs w:val="28"/>
          <w:lang w:val="ru-RU"/>
        </w:rPr>
        <w:t>3. Опубликовать настоящее решение в газете «Емельяновские веси» и разместить на официальном сайте муниципального  образования  Емельяновский район в информационно-телекоммуникационной сети  «Интернет».</w:t>
      </w:r>
    </w:p>
    <w:p w:rsidR="00AC6025" w:rsidRDefault="00763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решение вступает в силу в день, следующий за днем его официального  опубликования в газете «Емельяновские веси».</w:t>
      </w:r>
    </w:p>
    <w:p w:rsidR="00AC6025" w:rsidRDefault="00AC6025">
      <w:pPr>
        <w:jc w:val="both"/>
        <w:rPr>
          <w:sz w:val="28"/>
          <w:szCs w:val="28"/>
        </w:rPr>
      </w:pPr>
    </w:p>
    <w:p w:rsidR="00AC6025" w:rsidRDefault="00AC6025">
      <w:pPr>
        <w:jc w:val="both"/>
        <w:rPr>
          <w:sz w:val="28"/>
          <w:szCs w:val="28"/>
        </w:rPr>
      </w:pPr>
    </w:p>
    <w:p w:rsidR="00AC6025" w:rsidRDefault="00763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</w:t>
      </w:r>
      <w:r w:rsidR="002F506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И.о.</w:t>
      </w:r>
      <w:r w:rsidR="002F506F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 района</w:t>
      </w:r>
    </w:p>
    <w:p w:rsidR="002F506F" w:rsidRDefault="00763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</w:t>
      </w:r>
    </w:p>
    <w:p w:rsidR="00AC6025" w:rsidRDefault="00763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AC6025" w:rsidRDefault="00AC6025">
      <w:pPr>
        <w:rPr>
          <w:sz w:val="28"/>
          <w:szCs w:val="28"/>
        </w:rPr>
      </w:pPr>
    </w:p>
    <w:p w:rsidR="002F506F" w:rsidRDefault="002F506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 w:rsidR="0076355A">
        <w:rPr>
          <w:sz w:val="26"/>
          <w:szCs w:val="26"/>
        </w:rPr>
        <w:t xml:space="preserve">         </w:t>
      </w:r>
      <w:r w:rsidR="0076355A">
        <w:rPr>
          <w:sz w:val="28"/>
          <w:szCs w:val="28"/>
        </w:rPr>
        <w:t>М.В.</w:t>
      </w:r>
      <w:r>
        <w:rPr>
          <w:sz w:val="28"/>
          <w:szCs w:val="28"/>
        </w:rPr>
        <w:t xml:space="preserve"> </w:t>
      </w:r>
      <w:r w:rsidR="0076355A">
        <w:rPr>
          <w:sz w:val="28"/>
          <w:szCs w:val="28"/>
        </w:rPr>
        <w:t>Шмик</w:t>
      </w:r>
      <w:r w:rsidR="0076355A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   </w:t>
      </w:r>
      <w:r w:rsidR="0076355A">
        <w:rPr>
          <w:sz w:val="26"/>
          <w:szCs w:val="26"/>
        </w:rPr>
        <w:t xml:space="preserve">  </w:t>
      </w:r>
      <w:r w:rsidR="0076355A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="0076355A">
        <w:rPr>
          <w:sz w:val="28"/>
          <w:szCs w:val="28"/>
        </w:rPr>
        <w:t>Клименко</w:t>
      </w:r>
      <w:r w:rsidR="0076355A">
        <w:rPr>
          <w:sz w:val="26"/>
          <w:szCs w:val="26"/>
        </w:rPr>
        <w:t xml:space="preserve">     </w:t>
      </w:r>
    </w:p>
    <w:p w:rsidR="002F506F" w:rsidRDefault="002F506F">
      <w:pPr>
        <w:rPr>
          <w:sz w:val="26"/>
          <w:szCs w:val="26"/>
        </w:rPr>
      </w:pPr>
    </w:p>
    <w:p w:rsidR="002F506F" w:rsidRDefault="002F506F">
      <w:pPr>
        <w:rPr>
          <w:sz w:val="26"/>
          <w:szCs w:val="26"/>
        </w:rPr>
      </w:pPr>
    </w:p>
    <w:p w:rsidR="002F506F" w:rsidRDefault="002F506F">
      <w:pPr>
        <w:rPr>
          <w:sz w:val="26"/>
          <w:szCs w:val="26"/>
        </w:rPr>
      </w:pPr>
    </w:p>
    <w:p w:rsidR="002F506F" w:rsidRDefault="002F506F">
      <w:pPr>
        <w:rPr>
          <w:sz w:val="26"/>
          <w:szCs w:val="26"/>
        </w:rPr>
      </w:pPr>
    </w:p>
    <w:p w:rsidR="002F506F" w:rsidRDefault="002F506F">
      <w:pPr>
        <w:rPr>
          <w:sz w:val="26"/>
          <w:szCs w:val="26"/>
        </w:rPr>
      </w:pPr>
    </w:p>
    <w:p w:rsidR="002F506F" w:rsidRDefault="002F506F">
      <w:pPr>
        <w:rPr>
          <w:sz w:val="26"/>
          <w:szCs w:val="26"/>
        </w:rPr>
      </w:pPr>
    </w:p>
    <w:p w:rsidR="002F506F" w:rsidRDefault="002F506F">
      <w:pPr>
        <w:rPr>
          <w:sz w:val="26"/>
          <w:szCs w:val="26"/>
        </w:rPr>
      </w:pPr>
    </w:p>
    <w:p w:rsidR="002F506F" w:rsidRDefault="002F506F">
      <w:pPr>
        <w:rPr>
          <w:sz w:val="26"/>
          <w:szCs w:val="26"/>
        </w:rPr>
      </w:pPr>
    </w:p>
    <w:p w:rsidR="002F506F" w:rsidRDefault="002F506F">
      <w:pPr>
        <w:rPr>
          <w:sz w:val="26"/>
          <w:szCs w:val="26"/>
        </w:rPr>
      </w:pPr>
    </w:p>
    <w:p w:rsidR="002F506F" w:rsidRDefault="002F506F">
      <w:pPr>
        <w:rPr>
          <w:sz w:val="26"/>
          <w:szCs w:val="26"/>
        </w:rPr>
      </w:pPr>
    </w:p>
    <w:p w:rsidR="002F506F" w:rsidRDefault="002F506F">
      <w:pPr>
        <w:rPr>
          <w:sz w:val="26"/>
          <w:szCs w:val="26"/>
        </w:rPr>
      </w:pPr>
    </w:p>
    <w:p w:rsidR="002F506F" w:rsidRDefault="002F506F">
      <w:pPr>
        <w:rPr>
          <w:sz w:val="26"/>
          <w:szCs w:val="26"/>
        </w:rPr>
      </w:pPr>
    </w:p>
    <w:p w:rsidR="002F506F" w:rsidRDefault="002F506F">
      <w:pPr>
        <w:rPr>
          <w:sz w:val="26"/>
          <w:szCs w:val="26"/>
        </w:rPr>
      </w:pPr>
    </w:p>
    <w:p w:rsidR="002F506F" w:rsidRDefault="002F506F">
      <w:pPr>
        <w:rPr>
          <w:sz w:val="26"/>
          <w:szCs w:val="26"/>
        </w:rPr>
      </w:pPr>
    </w:p>
    <w:p w:rsidR="002F506F" w:rsidRDefault="002F506F">
      <w:pPr>
        <w:rPr>
          <w:sz w:val="26"/>
          <w:szCs w:val="26"/>
        </w:rPr>
      </w:pPr>
    </w:p>
    <w:p w:rsidR="002F506F" w:rsidRDefault="002F506F">
      <w:pPr>
        <w:rPr>
          <w:sz w:val="26"/>
          <w:szCs w:val="26"/>
        </w:rPr>
      </w:pPr>
    </w:p>
    <w:p w:rsidR="002F506F" w:rsidRDefault="002F506F">
      <w:pPr>
        <w:rPr>
          <w:sz w:val="26"/>
          <w:szCs w:val="26"/>
        </w:rPr>
      </w:pPr>
    </w:p>
    <w:p w:rsidR="002F506F" w:rsidRDefault="002F506F">
      <w:pPr>
        <w:rPr>
          <w:sz w:val="26"/>
          <w:szCs w:val="26"/>
        </w:rPr>
      </w:pPr>
    </w:p>
    <w:p w:rsidR="002F506F" w:rsidRDefault="002F506F">
      <w:pPr>
        <w:rPr>
          <w:sz w:val="26"/>
          <w:szCs w:val="26"/>
        </w:rPr>
      </w:pPr>
    </w:p>
    <w:p w:rsidR="002F506F" w:rsidRDefault="002F506F">
      <w:pPr>
        <w:rPr>
          <w:sz w:val="26"/>
          <w:szCs w:val="26"/>
        </w:rPr>
      </w:pPr>
      <w:bookmarkStart w:id="0" w:name="_GoBack"/>
      <w:bookmarkEnd w:id="0"/>
    </w:p>
    <w:p w:rsidR="002F506F" w:rsidRDefault="002F506F">
      <w:pPr>
        <w:rPr>
          <w:sz w:val="26"/>
          <w:szCs w:val="26"/>
        </w:rPr>
      </w:pPr>
    </w:p>
    <w:p w:rsidR="002F506F" w:rsidRDefault="002F506F">
      <w:pPr>
        <w:rPr>
          <w:sz w:val="26"/>
          <w:szCs w:val="26"/>
        </w:rPr>
      </w:pPr>
    </w:p>
    <w:p w:rsidR="002F506F" w:rsidRDefault="002F506F">
      <w:pPr>
        <w:rPr>
          <w:sz w:val="26"/>
          <w:szCs w:val="26"/>
        </w:rPr>
      </w:pPr>
    </w:p>
    <w:p w:rsidR="002F506F" w:rsidRDefault="002F506F" w:rsidP="002F506F">
      <w:pPr>
        <w:ind w:right="-357" w:firstLine="34"/>
        <w:rPr>
          <w:sz w:val="20"/>
          <w:szCs w:val="20"/>
        </w:rPr>
      </w:pPr>
      <w:r>
        <w:rPr>
          <w:sz w:val="20"/>
          <w:szCs w:val="20"/>
        </w:rPr>
        <w:t xml:space="preserve">пгт Емельяново </w:t>
      </w:r>
    </w:p>
    <w:p w:rsidR="002F506F" w:rsidRDefault="002F506F" w:rsidP="002F506F">
      <w:pPr>
        <w:ind w:right="-357" w:firstLine="34"/>
        <w:rPr>
          <w:sz w:val="20"/>
          <w:szCs w:val="20"/>
        </w:rPr>
      </w:pPr>
      <w:r>
        <w:rPr>
          <w:sz w:val="20"/>
          <w:szCs w:val="20"/>
        </w:rPr>
        <w:t>дата подписания</w:t>
      </w:r>
    </w:p>
    <w:p w:rsidR="002F506F" w:rsidRDefault="002F506F" w:rsidP="002F506F">
      <w:pPr>
        <w:ind w:right="-357" w:firstLine="34"/>
        <w:rPr>
          <w:sz w:val="20"/>
          <w:szCs w:val="20"/>
        </w:rPr>
      </w:pPr>
      <w:r>
        <w:rPr>
          <w:sz w:val="20"/>
          <w:szCs w:val="20"/>
        </w:rPr>
        <w:t>25.10.2023</w:t>
      </w:r>
    </w:p>
    <w:p w:rsidR="002F506F" w:rsidRDefault="002F506F" w:rsidP="002F506F">
      <w:pPr>
        <w:ind w:right="-357"/>
        <w:rPr>
          <w:sz w:val="20"/>
          <w:szCs w:val="20"/>
        </w:rPr>
      </w:pPr>
      <w:r>
        <w:rPr>
          <w:sz w:val="20"/>
          <w:szCs w:val="20"/>
        </w:rPr>
        <w:t xml:space="preserve"> № 37-33</w:t>
      </w:r>
      <w:r>
        <w:rPr>
          <w:sz w:val="20"/>
          <w:szCs w:val="20"/>
        </w:rPr>
        <w:t>5</w:t>
      </w:r>
      <w:r>
        <w:rPr>
          <w:sz w:val="20"/>
          <w:szCs w:val="20"/>
        </w:rPr>
        <w:t>Р</w:t>
      </w:r>
    </w:p>
    <w:p w:rsidR="00AC6025" w:rsidRDefault="0076355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</w:p>
    <w:sectPr w:rsidR="00AC6025" w:rsidSect="002F506F">
      <w:headerReference w:type="default" r:id="rId10"/>
      <w:pgSz w:w="11906" w:h="16838"/>
      <w:pgMar w:top="709" w:right="70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306" w:rsidRDefault="002E4306">
      <w:r>
        <w:separator/>
      </w:r>
    </w:p>
  </w:endnote>
  <w:endnote w:type="continuationSeparator" w:id="0">
    <w:p w:rsidR="002E4306" w:rsidRDefault="002E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306" w:rsidRDefault="002E4306">
      <w:r>
        <w:separator/>
      </w:r>
    </w:p>
  </w:footnote>
  <w:footnote w:type="continuationSeparator" w:id="0">
    <w:p w:rsidR="002E4306" w:rsidRDefault="002E4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06F" w:rsidRDefault="002F506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2F506F" w:rsidRDefault="002F506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129F"/>
    <w:multiLevelType w:val="multilevel"/>
    <w:tmpl w:val="C5689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>
    <w:nsid w:val="0D8978F9"/>
    <w:multiLevelType w:val="hybridMultilevel"/>
    <w:tmpl w:val="608E7D90"/>
    <w:lvl w:ilvl="0" w:tplc="5FA22AB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C6E2ED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51CC58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4F8E19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5E0084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EEC3F1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6261D8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6F06E4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360684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468810FC"/>
    <w:multiLevelType w:val="hybridMultilevel"/>
    <w:tmpl w:val="966A0686"/>
    <w:lvl w:ilvl="0" w:tplc="AB12525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2BCAB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A72225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61AC7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906ED0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8501FF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67E648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63C5DC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3F8858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5DE60E56"/>
    <w:multiLevelType w:val="multilevel"/>
    <w:tmpl w:val="05700564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073" w:hanging="1080"/>
      </w:pPr>
    </w:lvl>
    <w:lvl w:ilvl="4">
      <w:start w:val="1"/>
      <w:numFmt w:val="decimal"/>
      <w:lvlText w:val="%1.%2.%3.%4.%5."/>
      <w:lvlJc w:val="left"/>
      <w:pPr>
        <w:ind w:left="2073" w:hanging="1080"/>
      </w:pPr>
    </w:lvl>
    <w:lvl w:ilvl="5">
      <w:start w:val="1"/>
      <w:numFmt w:val="decimal"/>
      <w:lvlText w:val="%1.%2.%3.%4.%5.%6."/>
      <w:lvlJc w:val="left"/>
      <w:pPr>
        <w:ind w:left="2433" w:hanging="1440"/>
      </w:pPr>
    </w:lvl>
    <w:lvl w:ilvl="6">
      <w:start w:val="1"/>
      <w:numFmt w:val="decimal"/>
      <w:lvlText w:val="%1.%2.%3.%4.%5.%6.%7."/>
      <w:lvlJc w:val="left"/>
      <w:pPr>
        <w:ind w:left="2793" w:hanging="1800"/>
      </w:pPr>
    </w:lvl>
    <w:lvl w:ilvl="7">
      <w:start w:val="1"/>
      <w:numFmt w:val="decimal"/>
      <w:lvlText w:val="%1.%2.%3.%4.%5.%6.%7.%8."/>
      <w:lvlJc w:val="left"/>
      <w:pPr>
        <w:ind w:left="2793" w:hanging="1800"/>
      </w:pPr>
    </w:lvl>
    <w:lvl w:ilvl="8">
      <w:start w:val="1"/>
      <w:numFmt w:val="decimal"/>
      <w:lvlText w:val="%1.%2.%3.%4.%5.%6.%7.%8.%9."/>
      <w:lvlJc w:val="left"/>
      <w:pPr>
        <w:ind w:left="3153" w:hanging="2160"/>
      </w:pPr>
    </w:lvl>
  </w:abstractNum>
  <w:abstractNum w:abstractNumId="4">
    <w:nsid w:val="74E2519E"/>
    <w:multiLevelType w:val="hybridMultilevel"/>
    <w:tmpl w:val="DD5CB762"/>
    <w:lvl w:ilvl="0" w:tplc="C552522A">
      <w:start w:val="1"/>
      <w:numFmt w:val="bullet"/>
      <w:lvlText w:val="–"/>
      <w:lvlJc w:val="left"/>
      <w:pPr>
        <w:ind w:left="1309" w:hanging="360"/>
      </w:pPr>
      <w:rPr>
        <w:rFonts w:ascii="Arial" w:eastAsia="Arial" w:hAnsi="Arial" w:cs="Arial" w:hint="default"/>
      </w:rPr>
    </w:lvl>
    <w:lvl w:ilvl="1" w:tplc="759C6BE4">
      <w:start w:val="1"/>
      <w:numFmt w:val="bullet"/>
      <w:lvlText w:val="o"/>
      <w:lvlJc w:val="left"/>
      <w:pPr>
        <w:ind w:left="2029" w:hanging="360"/>
      </w:pPr>
      <w:rPr>
        <w:rFonts w:ascii="Courier New" w:eastAsia="Courier New" w:hAnsi="Courier New" w:cs="Courier New" w:hint="default"/>
      </w:rPr>
    </w:lvl>
    <w:lvl w:ilvl="2" w:tplc="7C5EBECA">
      <w:start w:val="1"/>
      <w:numFmt w:val="bullet"/>
      <w:lvlText w:val="§"/>
      <w:lvlJc w:val="left"/>
      <w:pPr>
        <w:ind w:left="2749" w:hanging="360"/>
      </w:pPr>
      <w:rPr>
        <w:rFonts w:ascii="Wingdings" w:eastAsia="Wingdings" w:hAnsi="Wingdings" w:cs="Wingdings" w:hint="default"/>
      </w:rPr>
    </w:lvl>
    <w:lvl w:ilvl="3" w:tplc="CEB0AA60">
      <w:start w:val="1"/>
      <w:numFmt w:val="bullet"/>
      <w:lvlText w:val="·"/>
      <w:lvlJc w:val="left"/>
      <w:pPr>
        <w:ind w:left="3469" w:hanging="360"/>
      </w:pPr>
      <w:rPr>
        <w:rFonts w:ascii="Symbol" w:eastAsia="Symbol" w:hAnsi="Symbol" w:cs="Symbol" w:hint="default"/>
      </w:rPr>
    </w:lvl>
    <w:lvl w:ilvl="4" w:tplc="8EBE9A06">
      <w:start w:val="1"/>
      <w:numFmt w:val="bullet"/>
      <w:lvlText w:val="o"/>
      <w:lvlJc w:val="left"/>
      <w:pPr>
        <w:ind w:left="4189" w:hanging="360"/>
      </w:pPr>
      <w:rPr>
        <w:rFonts w:ascii="Courier New" w:eastAsia="Courier New" w:hAnsi="Courier New" w:cs="Courier New" w:hint="default"/>
      </w:rPr>
    </w:lvl>
    <w:lvl w:ilvl="5" w:tplc="486E29BE">
      <w:start w:val="1"/>
      <w:numFmt w:val="bullet"/>
      <w:lvlText w:val="§"/>
      <w:lvlJc w:val="left"/>
      <w:pPr>
        <w:ind w:left="4909" w:hanging="360"/>
      </w:pPr>
      <w:rPr>
        <w:rFonts w:ascii="Wingdings" w:eastAsia="Wingdings" w:hAnsi="Wingdings" w:cs="Wingdings" w:hint="default"/>
      </w:rPr>
    </w:lvl>
    <w:lvl w:ilvl="6" w:tplc="B980F740">
      <w:start w:val="1"/>
      <w:numFmt w:val="bullet"/>
      <w:lvlText w:val="·"/>
      <w:lvlJc w:val="left"/>
      <w:pPr>
        <w:ind w:left="5629" w:hanging="360"/>
      </w:pPr>
      <w:rPr>
        <w:rFonts w:ascii="Symbol" w:eastAsia="Symbol" w:hAnsi="Symbol" w:cs="Symbol" w:hint="default"/>
      </w:rPr>
    </w:lvl>
    <w:lvl w:ilvl="7" w:tplc="EF7E572C">
      <w:start w:val="1"/>
      <w:numFmt w:val="bullet"/>
      <w:lvlText w:val="o"/>
      <w:lvlJc w:val="left"/>
      <w:pPr>
        <w:ind w:left="6349" w:hanging="360"/>
      </w:pPr>
      <w:rPr>
        <w:rFonts w:ascii="Courier New" w:eastAsia="Courier New" w:hAnsi="Courier New" w:cs="Courier New" w:hint="default"/>
      </w:rPr>
    </w:lvl>
    <w:lvl w:ilvl="8" w:tplc="CFA0EE06">
      <w:start w:val="1"/>
      <w:numFmt w:val="bullet"/>
      <w:lvlText w:val="§"/>
      <w:lvlJc w:val="left"/>
      <w:pPr>
        <w:ind w:left="7069" w:hanging="360"/>
      </w:pPr>
      <w:rPr>
        <w:rFonts w:ascii="Wingdings" w:eastAsia="Wingdings" w:hAnsi="Wingdings" w:cs="Wingdings" w:hint="default"/>
      </w:rPr>
    </w:lvl>
  </w:abstractNum>
  <w:abstractNum w:abstractNumId="5">
    <w:nsid w:val="7B6F1270"/>
    <w:multiLevelType w:val="multilevel"/>
    <w:tmpl w:val="473C4E32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%2."/>
      <w:lvlJc w:val="left"/>
      <w:pPr>
        <w:ind w:left="1455" w:hanging="855"/>
      </w:pPr>
    </w:lvl>
    <w:lvl w:ilvl="2">
      <w:start w:val="1"/>
      <w:numFmt w:val="decimal"/>
      <w:lvlText w:val="%1.%2.%3."/>
      <w:lvlJc w:val="left"/>
      <w:pPr>
        <w:ind w:left="1455" w:hanging="855"/>
      </w:pPr>
    </w:lvl>
    <w:lvl w:ilvl="3">
      <w:start w:val="1"/>
      <w:numFmt w:val="decimal"/>
      <w:lvlText w:val="%1.%2.%3.%4."/>
      <w:lvlJc w:val="left"/>
      <w:pPr>
        <w:ind w:left="1680" w:hanging="1080"/>
      </w:pPr>
    </w:lvl>
    <w:lvl w:ilvl="4">
      <w:start w:val="1"/>
      <w:numFmt w:val="decimal"/>
      <w:lvlText w:val="%1.%2.%3.%4.%5."/>
      <w:lvlJc w:val="left"/>
      <w:pPr>
        <w:ind w:left="1680" w:hanging="1080"/>
      </w:pPr>
    </w:lvl>
    <w:lvl w:ilvl="5">
      <w:start w:val="1"/>
      <w:numFmt w:val="decimal"/>
      <w:lvlText w:val="%1.%2.%3.%4.%5.%6."/>
      <w:lvlJc w:val="left"/>
      <w:pPr>
        <w:ind w:left="2040" w:hanging="1440"/>
      </w:pPr>
    </w:lvl>
    <w:lvl w:ilvl="6">
      <w:start w:val="1"/>
      <w:numFmt w:val="decimal"/>
      <w:lvlText w:val="%1.%2.%3.%4.%5.%6.%7."/>
      <w:lvlJc w:val="left"/>
      <w:pPr>
        <w:ind w:left="2400" w:hanging="1800"/>
      </w:pPr>
    </w:lvl>
    <w:lvl w:ilvl="7">
      <w:start w:val="1"/>
      <w:numFmt w:val="decimal"/>
      <w:lvlText w:val="%1.%2.%3.%4.%5.%6.%7.%8."/>
      <w:lvlJc w:val="left"/>
      <w:pPr>
        <w:ind w:left="2400" w:hanging="1800"/>
      </w:pPr>
    </w:lvl>
    <w:lvl w:ilvl="8">
      <w:start w:val="1"/>
      <w:numFmt w:val="decimal"/>
      <w:lvlText w:val="%1.%2.%3.%4.%5.%6.%7.%8.%9."/>
      <w:lvlJc w:val="left"/>
      <w:pPr>
        <w:ind w:left="2760" w:hanging="2160"/>
      </w:pPr>
    </w:lvl>
  </w:abstractNum>
  <w:abstractNum w:abstractNumId="6">
    <w:nsid w:val="7DF323F5"/>
    <w:multiLevelType w:val="multilevel"/>
    <w:tmpl w:val="3AA2D180"/>
    <w:lvl w:ilvl="0">
      <w:start w:val="1"/>
      <w:numFmt w:val="decimal"/>
      <w:lvlText w:val="%1."/>
      <w:lvlJc w:val="left"/>
      <w:pPr>
        <w:ind w:left="2124" w:hanging="1224"/>
      </w:pPr>
    </w:lvl>
    <w:lvl w:ilvl="1">
      <w:start w:val="1"/>
      <w:numFmt w:val="decimal"/>
      <w:lvlText w:val="%1.%2."/>
      <w:lvlJc w:val="left"/>
      <w:pPr>
        <w:ind w:left="162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198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700" w:hanging="1800"/>
      </w:pPr>
    </w:lvl>
    <w:lvl w:ilvl="7">
      <w:start w:val="1"/>
      <w:numFmt w:val="decimal"/>
      <w:lvlText w:val="%1.%2.%3.%4.%5.%6.%7.%8."/>
      <w:lvlJc w:val="left"/>
      <w:pPr>
        <w:ind w:left="2700" w:hanging="1800"/>
      </w:pPr>
    </w:lvl>
    <w:lvl w:ilvl="8">
      <w:start w:val="1"/>
      <w:numFmt w:val="decimal"/>
      <w:lvlText w:val="%1.%2.%3.%4.%5.%6.%7.%8.%9."/>
      <w:lvlJc w:val="left"/>
      <w:pPr>
        <w:ind w:left="30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6025"/>
    <w:rsid w:val="001C64DA"/>
    <w:rsid w:val="002E4306"/>
    <w:rsid w:val="002F506F"/>
    <w:rsid w:val="0076355A"/>
    <w:rsid w:val="00AC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99"/>
    <w:qFormat/>
    <w:pPr>
      <w:ind w:left="720"/>
      <w:contextualSpacing/>
    </w:pPr>
    <w:rPr>
      <w:rFonts w:eastAsia="Calibri"/>
      <w:sz w:val="28"/>
      <w:szCs w:val="22"/>
      <w:lang w:val="en-US" w:eastAsia="en-US"/>
    </w:rPr>
  </w:style>
  <w:style w:type="paragraph" w:styleId="a5">
    <w:name w:val="No Spacing"/>
    <w:uiPriority w:val="1"/>
    <w:qFormat/>
    <w:rPr>
      <w:lang w:eastAsia="zh-CN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alloon Text"/>
    <w:basedOn w:val="a"/>
    <w:link w:val="af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99"/>
    <w:rPr>
      <w:rFonts w:eastAsia="Calibri"/>
      <w:sz w:val="28"/>
      <w:szCs w:val="22"/>
      <w:lang w:eastAsia="en-US"/>
    </w:rPr>
  </w:style>
  <w:style w:type="paragraph" w:customStyle="1" w:styleId="formattext">
    <w:name w:val="formattext"/>
    <w:basedOn w:val="6"/>
    <w:pPr>
      <w:keepNext w:val="0"/>
      <w:keepLines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12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600" w:after="600" w:line="322" w:lineRule="exac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802EC-1E57-4E86-B6FF-A04DCDC3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 в решение Емельяновского районного Совета депутатов от 09</vt:lpstr>
    </vt:vector>
  </TitlesOfParts>
  <Company>ФУАЕР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решение Емельяновского районного Совета депутатов от 09</dc:title>
  <dc:creator>Начальник контрольно-правового отдела</dc:creator>
  <cp:lastModifiedBy>Анжелла</cp:lastModifiedBy>
  <cp:revision>24</cp:revision>
  <cp:lastPrinted>2023-10-26T02:54:00Z</cp:lastPrinted>
  <dcterms:created xsi:type="dcterms:W3CDTF">2022-09-26T09:52:00Z</dcterms:created>
  <dcterms:modified xsi:type="dcterms:W3CDTF">2023-10-26T02:57:00Z</dcterms:modified>
  <cp:version>786432</cp:version>
</cp:coreProperties>
</file>