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109A" w14:textId="77777777" w:rsidR="008C77E3" w:rsidRDefault="008C77E3">
      <w:pPr>
        <w:ind w:left="-180"/>
        <w:jc w:val="center"/>
        <w:rPr>
          <w:rFonts w:ascii="Arial" w:hAnsi="Arial" w:cs="Arial"/>
        </w:rPr>
      </w:pPr>
    </w:p>
    <w:p w14:paraId="00F7A630" w14:textId="77777777" w:rsidR="008C77E3" w:rsidRDefault="00000000">
      <w:pPr>
        <w:ind w:left="-180"/>
        <w:jc w:val="center"/>
        <w:rPr>
          <w:rFonts w:ascii="Arial" w:hAnsi="Arial" w:cs="Arial"/>
          <w:spacing w:val="20"/>
        </w:rPr>
      </w:pPr>
      <w:r>
        <w:rPr>
          <w:rFonts w:ascii="Arial" w:eastAsia="Arial" w:hAnsi="Arial" w:cs="Arial"/>
          <w:spacing w:val="20"/>
        </w:rPr>
        <w:t>АДМИНИСТРАЦИЯ ЕМЕЛЬЯНОВСКОГО РАЙОНА</w:t>
      </w:r>
    </w:p>
    <w:p w14:paraId="37AF226E" w14:textId="77777777" w:rsidR="008C77E3" w:rsidRDefault="00000000">
      <w:pPr>
        <w:pStyle w:val="1"/>
        <w:ind w:left="-18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eastAsia="Arial" w:hAnsi="Arial" w:cs="Arial"/>
          <w:spacing w:val="20"/>
          <w:sz w:val="24"/>
          <w:szCs w:val="24"/>
        </w:rPr>
        <w:t>КРАСНОЯРСКОГО КРАЯ</w:t>
      </w:r>
    </w:p>
    <w:p w14:paraId="54C8A922" w14:textId="77777777" w:rsidR="008C77E3" w:rsidRDefault="008C77E3">
      <w:pPr>
        <w:ind w:left="-180"/>
        <w:jc w:val="center"/>
        <w:rPr>
          <w:rFonts w:ascii="Arial" w:hAnsi="Arial" w:cs="Arial"/>
        </w:rPr>
      </w:pPr>
    </w:p>
    <w:p w14:paraId="310D541F" w14:textId="77777777" w:rsidR="008C77E3" w:rsidRDefault="00000000">
      <w:pPr>
        <w:ind w:left="-180"/>
        <w:jc w:val="center"/>
        <w:rPr>
          <w:rFonts w:ascii="Arial" w:hAnsi="Arial" w:cs="Arial"/>
        </w:rPr>
      </w:pPr>
      <w:r>
        <w:rPr>
          <w:rFonts w:ascii="Arial" w:eastAsia="Arial" w:hAnsi="Arial" w:cs="Arial"/>
        </w:rPr>
        <w:t>ПОСТАНОВЛЕНИЕ</w:t>
      </w:r>
    </w:p>
    <w:p w14:paraId="6760E9C6" w14:textId="77777777" w:rsidR="008C77E3" w:rsidRDefault="008C77E3">
      <w:pPr>
        <w:ind w:left="-180"/>
        <w:jc w:val="center"/>
        <w:rPr>
          <w:rFonts w:ascii="Arial" w:hAnsi="Arial" w:cs="Arial"/>
        </w:rPr>
      </w:pPr>
    </w:p>
    <w:p w14:paraId="0BF539D5" w14:textId="2C3A2D08" w:rsidR="008C77E3" w:rsidRDefault="00000000">
      <w:pPr>
        <w:ind w:left="-180"/>
        <w:rPr>
          <w:rFonts w:ascii="Arial" w:hAnsi="Arial" w:cs="Arial"/>
          <w:u w:val="single"/>
        </w:rPr>
      </w:pPr>
      <w:r>
        <w:rPr>
          <w:rFonts w:ascii="Arial" w:eastAsia="Arial" w:hAnsi="Arial" w:cs="Arial"/>
        </w:rPr>
        <w:t xml:space="preserve">   </w:t>
      </w:r>
      <w:r w:rsidRPr="00DA356F">
        <w:rPr>
          <w:rFonts w:ascii="Arial" w:eastAsia="Arial" w:hAnsi="Arial" w:cs="Arial"/>
        </w:rPr>
        <w:t>03.09.2013</w:t>
      </w:r>
      <w:r>
        <w:rPr>
          <w:rFonts w:ascii="Arial" w:eastAsia="Arial" w:hAnsi="Arial" w:cs="Arial"/>
        </w:rPr>
        <w:t xml:space="preserve">                          </w:t>
      </w:r>
      <w:r w:rsidR="00DA356F"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 xml:space="preserve">   </w:t>
      </w:r>
      <w:proofErr w:type="spellStart"/>
      <w:r>
        <w:rPr>
          <w:rFonts w:ascii="Arial" w:eastAsia="Arial" w:hAnsi="Arial" w:cs="Arial"/>
        </w:rPr>
        <w:t>р.п</w:t>
      </w:r>
      <w:proofErr w:type="spellEnd"/>
      <w:r>
        <w:rPr>
          <w:rFonts w:ascii="Arial" w:eastAsia="Arial" w:hAnsi="Arial" w:cs="Arial"/>
        </w:rPr>
        <w:t xml:space="preserve"> Емельяново                                    </w:t>
      </w:r>
      <w:r w:rsidR="00DA356F">
        <w:rPr>
          <w:rFonts w:ascii="Arial" w:eastAsia="Arial" w:hAnsi="Arial" w:cs="Arial"/>
        </w:rPr>
        <w:t xml:space="preserve">    </w:t>
      </w:r>
      <w:r w:rsidR="00DA356F" w:rsidRPr="00DA356F">
        <w:rPr>
          <w:rFonts w:ascii="Arial" w:eastAsia="Arial" w:hAnsi="Arial" w:cs="Arial"/>
        </w:rPr>
        <w:t>№ 1820</w:t>
      </w:r>
    </w:p>
    <w:p w14:paraId="59B85F3E" w14:textId="77777777" w:rsidR="008C77E3" w:rsidRDefault="008C77E3">
      <w:pPr>
        <w:pStyle w:val="1"/>
        <w:ind w:left="0" w:right="-1"/>
        <w:jc w:val="both"/>
        <w:rPr>
          <w:rFonts w:ascii="Arial" w:hAnsi="Arial" w:cs="Arial"/>
          <w:sz w:val="24"/>
          <w:szCs w:val="24"/>
        </w:rPr>
      </w:pPr>
    </w:p>
    <w:p w14:paraId="112AB693" w14:textId="77777777" w:rsidR="008C77E3" w:rsidRDefault="008C77E3">
      <w:pPr>
        <w:pStyle w:val="1"/>
        <w:ind w:left="0" w:right="-1"/>
        <w:jc w:val="both"/>
        <w:rPr>
          <w:rFonts w:ascii="Arial" w:hAnsi="Arial" w:cs="Arial"/>
          <w:sz w:val="24"/>
          <w:szCs w:val="24"/>
        </w:rPr>
      </w:pPr>
    </w:p>
    <w:p w14:paraId="2EAAF235" w14:textId="4EDE600D" w:rsidR="008C77E3" w:rsidRDefault="00000000">
      <w:pPr>
        <w:pStyle w:val="1"/>
        <w:ind w:left="0" w:right="-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Об утверждении Порядка направления заявления муниципального служащего о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 (в редакции от 16.11.2023 № 2969)</w:t>
      </w:r>
    </w:p>
    <w:p w14:paraId="6F1A95B2" w14:textId="77777777" w:rsidR="008C77E3" w:rsidRDefault="008C77E3">
      <w:pPr>
        <w:ind w:firstLine="540"/>
        <w:jc w:val="both"/>
        <w:rPr>
          <w:rFonts w:ascii="Arial" w:hAnsi="Arial" w:cs="Arial"/>
        </w:rPr>
      </w:pPr>
    </w:p>
    <w:p w14:paraId="69EDC193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В соответствии с Федеральным законом от 02.03.2007 № 25-ФЗ              «О муниципальной службе в Российской Федерации», Федеральным законом «О противодействии коррупции» от 25.12.2008г. № 273-ФЗ, Указом Президента Российской Федерации от 01.07.2010 №821 «О комиссиях по соблюдению требований к служебному поведению муниципальных служащих и урегулированию конфликта интересов», Законом Красноярского края от 24.04.2008 № 5-1565 «Об особенностях правового регулирования муниципальной службы в Красноярском крае», Законом Красноярского края от 07.07.2009 № 8-3610 «О противодействии коррупции в Красноярском крае», другими актами, действующими в сфере борьбы с коррупцией, Уставом Емельяновского района, администрация постановляет:</w:t>
      </w:r>
    </w:p>
    <w:p w14:paraId="6128249A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1. Утвердить </w:t>
      </w:r>
      <w:hyperlink r:id="rId7" w:history="1">
        <w:r>
          <w:rPr>
            <w:rFonts w:ascii="Arial" w:eastAsia="Arial" w:hAnsi="Arial" w:cs="Arial"/>
          </w:rPr>
          <w:t>Порядок</w:t>
        </w:r>
      </w:hyperlink>
      <w:r>
        <w:rPr>
          <w:rFonts w:ascii="Arial" w:eastAsia="Arial" w:hAnsi="Arial" w:cs="Arial"/>
        </w:rPr>
        <w:t xml:space="preserve"> направления заявления муниципального служащего о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 согласно приложению 1.</w:t>
      </w:r>
    </w:p>
    <w:p w14:paraId="5C111FFB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2. Настоящее постановление вступает в силу со дня его официального опубликования в газете «Емельяновские веси» и подлежит 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14:paraId="1804B993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3. Контроль за исполнением настоящего постановления возложить на заместителя главы администрации Емельяновского района по экономической и общественной безопасности Никитенко С.И.</w:t>
      </w:r>
    </w:p>
    <w:p w14:paraId="08500AA2" w14:textId="77777777" w:rsidR="008C77E3" w:rsidRDefault="008C77E3">
      <w:pPr>
        <w:ind w:firstLine="540"/>
        <w:jc w:val="both"/>
        <w:rPr>
          <w:rFonts w:ascii="Arial" w:hAnsi="Arial" w:cs="Arial"/>
        </w:rPr>
      </w:pPr>
    </w:p>
    <w:p w14:paraId="01B48E3F" w14:textId="77777777" w:rsidR="008C77E3" w:rsidRDefault="008C77E3">
      <w:pPr>
        <w:jc w:val="right"/>
        <w:rPr>
          <w:rFonts w:ascii="Arial" w:hAnsi="Arial" w:cs="Arial"/>
        </w:rPr>
      </w:pPr>
    </w:p>
    <w:p w14:paraId="06C1AC81" w14:textId="75E1011C" w:rsidR="008C77E3" w:rsidRDefault="00000000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Глава администрации района                                                         </w:t>
      </w:r>
      <w:r w:rsidR="00DA356F">
        <w:rPr>
          <w:rFonts w:ascii="Arial" w:eastAsia="Arial" w:hAnsi="Arial" w:cs="Arial"/>
        </w:rPr>
        <w:t xml:space="preserve">        </w:t>
      </w:r>
      <w:r>
        <w:rPr>
          <w:rFonts w:ascii="Arial" w:eastAsia="Arial" w:hAnsi="Arial" w:cs="Arial"/>
        </w:rPr>
        <w:t xml:space="preserve">    Е.А. Юркова</w:t>
      </w:r>
    </w:p>
    <w:p w14:paraId="4F038B62" w14:textId="77777777" w:rsidR="008C77E3" w:rsidRDefault="008C77E3">
      <w:pPr>
        <w:jc w:val="right"/>
        <w:rPr>
          <w:rFonts w:ascii="Arial" w:hAnsi="Arial" w:cs="Arial"/>
        </w:rPr>
      </w:pPr>
    </w:p>
    <w:p w14:paraId="56071A1D" w14:textId="77777777" w:rsidR="008C77E3" w:rsidRDefault="008C77E3">
      <w:pPr>
        <w:jc w:val="right"/>
        <w:rPr>
          <w:rFonts w:ascii="Arial" w:hAnsi="Arial" w:cs="Arial"/>
        </w:rPr>
      </w:pPr>
    </w:p>
    <w:p w14:paraId="6981AE30" w14:textId="77777777" w:rsidR="008C77E3" w:rsidRDefault="008C77E3">
      <w:pPr>
        <w:jc w:val="right"/>
        <w:rPr>
          <w:rFonts w:ascii="Arial" w:hAnsi="Arial" w:cs="Arial"/>
        </w:rPr>
      </w:pPr>
    </w:p>
    <w:p w14:paraId="2F04579B" w14:textId="77777777" w:rsidR="008C77E3" w:rsidRDefault="008C77E3">
      <w:pPr>
        <w:jc w:val="right"/>
        <w:rPr>
          <w:rFonts w:ascii="Arial" w:hAnsi="Arial" w:cs="Arial"/>
        </w:rPr>
      </w:pPr>
    </w:p>
    <w:p w14:paraId="54A1ABED" w14:textId="77777777" w:rsidR="008C77E3" w:rsidRDefault="008C77E3">
      <w:pPr>
        <w:jc w:val="right"/>
        <w:rPr>
          <w:rFonts w:ascii="Arial" w:hAnsi="Arial" w:cs="Arial"/>
        </w:rPr>
      </w:pPr>
    </w:p>
    <w:p w14:paraId="594D7C09" w14:textId="77777777" w:rsidR="008C77E3" w:rsidRDefault="008C77E3">
      <w:pPr>
        <w:jc w:val="right"/>
        <w:rPr>
          <w:rFonts w:ascii="Arial" w:hAnsi="Arial" w:cs="Arial"/>
        </w:rPr>
      </w:pPr>
    </w:p>
    <w:p w14:paraId="0C9C566A" w14:textId="77777777" w:rsidR="008C77E3" w:rsidRDefault="008C77E3">
      <w:pPr>
        <w:jc w:val="right"/>
        <w:rPr>
          <w:rFonts w:ascii="Arial" w:hAnsi="Arial" w:cs="Arial"/>
        </w:rPr>
      </w:pPr>
    </w:p>
    <w:p w14:paraId="64ABDE9F" w14:textId="77777777" w:rsidR="008C77E3" w:rsidRDefault="008C77E3">
      <w:pPr>
        <w:jc w:val="right"/>
        <w:rPr>
          <w:rFonts w:ascii="Arial" w:hAnsi="Arial" w:cs="Arial"/>
        </w:rPr>
      </w:pPr>
    </w:p>
    <w:p w14:paraId="308869DB" w14:textId="77777777" w:rsidR="008C77E3" w:rsidRDefault="008C77E3">
      <w:pPr>
        <w:jc w:val="right"/>
        <w:rPr>
          <w:rFonts w:ascii="Arial" w:hAnsi="Arial" w:cs="Arial"/>
        </w:rPr>
      </w:pPr>
    </w:p>
    <w:p w14:paraId="67FF29B0" w14:textId="77777777" w:rsidR="00DA356F" w:rsidRDefault="00DA356F">
      <w:pPr>
        <w:jc w:val="right"/>
        <w:rPr>
          <w:rFonts w:ascii="Arial" w:hAnsi="Arial" w:cs="Arial"/>
        </w:rPr>
      </w:pPr>
    </w:p>
    <w:p w14:paraId="6F986F1E" w14:textId="77777777" w:rsidR="00DA356F" w:rsidRDefault="00DA356F">
      <w:pPr>
        <w:jc w:val="right"/>
        <w:rPr>
          <w:rFonts w:ascii="Arial" w:hAnsi="Arial" w:cs="Arial"/>
        </w:rPr>
      </w:pPr>
    </w:p>
    <w:p w14:paraId="7C51C634" w14:textId="77777777" w:rsidR="008C77E3" w:rsidRDefault="008C77E3">
      <w:pPr>
        <w:outlineLvl w:val="0"/>
        <w:rPr>
          <w:rFonts w:ascii="Arial" w:hAnsi="Arial" w:cs="Arial"/>
        </w:rPr>
      </w:pPr>
    </w:p>
    <w:p w14:paraId="682DBC50" w14:textId="77777777" w:rsidR="008C77E3" w:rsidRDefault="00000000">
      <w:pPr>
        <w:outlineLvl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</w:t>
      </w:r>
    </w:p>
    <w:p w14:paraId="3D9E39FB" w14:textId="77777777" w:rsidR="008C77E3" w:rsidRDefault="00000000">
      <w:pPr>
        <w:jc w:val="both"/>
        <w:outlineLvl w:val="0"/>
        <w:rPr>
          <w:rFonts w:ascii="Arial" w:hAnsi="Arial" w:cs="Arial"/>
        </w:rPr>
      </w:pPr>
      <w:r>
        <w:rPr>
          <w:rFonts w:ascii="Arial" w:eastAsia="Arial" w:hAnsi="Arial" w:cs="Arial"/>
        </w:rPr>
        <w:lastRenderedPageBreak/>
        <w:t xml:space="preserve">                                                                                  Приложение 1</w:t>
      </w:r>
    </w:p>
    <w:p w14:paraId="7A2321C1" w14:textId="77777777" w:rsidR="008C77E3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к постановлению администрации</w:t>
      </w:r>
    </w:p>
    <w:p w14:paraId="30D2E592" w14:textId="77777777" w:rsidR="008C77E3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Емельяновского района   </w:t>
      </w:r>
    </w:p>
    <w:p w14:paraId="25BDE0A4" w14:textId="038BD9C0" w:rsidR="008C77E3" w:rsidRDefault="00000000">
      <w:p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от </w:t>
      </w:r>
      <w:r w:rsidR="00DA356F">
        <w:rPr>
          <w:rFonts w:ascii="Arial" w:eastAsia="Arial" w:hAnsi="Arial" w:cs="Arial"/>
        </w:rPr>
        <w:t>03.09.2013 №</w:t>
      </w:r>
      <w:r>
        <w:rPr>
          <w:rFonts w:ascii="Arial" w:eastAsia="Arial" w:hAnsi="Arial" w:cs="Arial"/>
        </w:rPr>
        <w:t xml:space="preserve"> 1820</w:t>
      </w:r>
    </w:p>
    <w:p w14:paraId="005FBBD0" w14:textId="77777777" w:rsidR="008C77E3" w:rsidRDefault="008C77E3">
      <w:pPr>
        <w:jc w:val="right"/>
        <w:rPr>
          <w:rFonts w:ascii="Arial" w:hAnsi="Arial" w:cs="Arial"/>
        </w:rPr>
      </w:pPr>
    </w:p>
    <w:p w14:paraId="73B4D1EF" w14:textId="77777777" w:rsidR="008C77E3" w:rsidRDefault="008C77E3">
      <w:pPr>
        <w:jc w:val="right"/>
        <w:outlineLvl w:val="0"/>
        <w:rPr>
          <w:rFonts w:ascii="Arial" w:hAnsi="Arial" w:cs="Arial"/>
        </w:rPr>
      </w:pPr>
    </w:p>
    <w:p w14:paraId="7AE6A094" w14:textId="77777777" w:rsidR="008C77E3" w:rsidRDefault="008C77E3">
      <w:pPr>
        <w:jc w:val="right"/>
        <w:outlineLvl w:val="0"/>
        <w:rPr>
          <w:rFonts w:ascii="Arial" w:hAnsi="Arial" w:cs="Arial"/>
        </w:rPr>
      </w:pPr>
    </w:p>
    <w:p w14:paraId="7CAB456C" w14:textId="77777777" w:rsidR="008C77E3" w:rsidRPr="00FA0037" w:rsidRDefault="00000000">
      <w:pPr>
        <w:pStyle w:val="ConsPlusTitle"/>
        <w:widowControl/>
        <w:jc w:val="center"/>
        <w:rPr>
          <w:rFonts w:ascii="Arial" w:hAnsi="Arial" w:cs="Arial"/>
          <w:b w:val="0"/>
          <w:bCs w:val="0"/>
        </w:rPr>
      </w:pPr>
      <w:r w:rsidRPr="00FA0037">
        <w:rPr>
          <w:rFonts w:ascii="Arial" w:eastAsia="Arial" w:hAnsi="Arial" w:cs="Arial"/>
          <w:b w:val="0"/>
          <w:bCs w:val="0"/>
        </w:rPr>
        <w:t>ПОРЯДОК</w:t>
      </w:r>
    </w:p>
    <w:p w14:paraId="51934395" w14:textId="77777777" w:rsidR="008C77E3" w:rsidRPr="00FA0037" w:rsidRDefault="00000000">
      <w:pPr>
        <w:pStyle w:val="ConsPlusTitle"/>
        <w:widowControl/>
        <w:jc w:val="center"/>
        <w:rPr>
          <w:rFonts w:ascii="Arial" w:hAnsi="Arial" w:cs="Arial"/>
          <w:b w:val="0"/>
          <w:bCs w:val="0"/>
        </w:rPr>
      </w:pPr>
      <w:r w:rsidRPr="00FA0037">
        <w:rPr>
          <w:rFonts w:ascii="Arial" w:eastAsia="Arial" w:hAnsi="Arial" w:cs="Arial"/>
          <w:b w:val="0"/>
          <w:bCs w:val="0"/>
        </w:rPr>
        <w:t>НАПРАВЛЕНИЯ ЗАЯВЛЕНИЯ МУНИЦИПАЛЬНОГО СЛУЖАЩЕГО</w:t>
      </w:r>
    </w:p>
    <w:p w14:paraId="19949501" w14:textId="77777777" w:rsidR="008C77E3" w:rsidRPr="00FA0037" w:rsidRDefault="00000000">
      <w:pPr>
        <w:pStyle w:val="ConsPlusTitle"/>
        <w:widowControl/>
        <w:jc w:val="center"/>
        <w:rPr>
          <w:rFonts w:ascii="Arial" w:hAnsi="Arial" w:cs="Arial"/>
          <w:b w:val="0"/>
          <w:bCs w:val="0"/>
        </w:rPr>
      </w:pPr>
      <w:r w:rsidRPr="00FA0037">
        <w:rPr>
          <w:rFonts w:ascii="Arial" w:eastAsia="Arial" w:hAnsi="Arial" w:cs="Arial"/>
          <w:b w:val="0"/>
          <w:bCs w:val="0"/>
        </w:rPr>
        <w:t>О НЕВОЗМОЖНОСТИ ПРЕДСТАВИТЬ СВЕДЕНИЯ О ДОХОДАХ,</w:t>
      </w:r>
    </w:p>
    <w:p w14:paraId="74251416" w14:textId="77777777" w:rsidR="008C77E3" w:rsidRPr="00FA0037" w:rsidRDefault="00000000">
      <w:pPr>
        <w:pStyle w:val="ConsPlusTitle"/>
        <w:widowControl/>
        <w:jc w:val="center"/>
        <w:rPr>
          <w:rFonts w:ascii="Arial" w:hAnsi="Arial" w:cs="Arial"/>
          <w:b w:val="0"/>
          <w:bCs w:val="0"/>
        </w:rPr>
      </w:pPr>
      <w:r w:rsidRPr="00FA0037">
        <w:rPr>
          <w:rFonts w:ascii="Arial" w:eastAsia="Arial" w:hAnsi="Arial" w:cs="Arial"/>
          <w:b w:val="0"/>
          <w:bCs w:val="0"/>
        </w:rPr>
        <w:t>ОБ ИМУЩЕСТВЕ И ОБЯЗАТЕЛЬСТВАХ ИМУЩЕСТВЕННОГО ХАРАКТЕРА</w:t>
      </w:r>
    </w:p>
    <w:p w14:paraId="4D809032" w14:textId="77777777" w:rsidR="008C77E3" w:rsidRPr="00FA0037" w:rsidRDefault="00000000">
      <w:pPr>
        <w:pStyle w:val="ConsPlusTitle"/>
        <w:widowControl/>
        <w:jc w:val="center"/>
        <w:rPr>
          <w:rFonts w:ascii="Arial" w:hAnsi="Arial" w:cs="Arial"/>
          <w:b w:val="0"/>
          <w:bCs w:val="0"/>
        </w:rPr>
      </w:pPr>
      <w:r w:rsidRPr="00FA0037">
        <w:rPr>
          <w:rFonts w:ascii="Arial" w:eastAsia="Arial" w:hAnsi="Arial" w:cs="Arial"/>
          <w:b w:val="0"/>
          <w:bCs w:val="0"/>
        </w:rPr>
        <w:t>СВОИХ СУПРУГИ (СУПРУГА) И НЕСОВЕРШЕННОЛЕТНИХ ДЕТЕЙ</w:t>
      </w:r>
    </w:p>
    <w:p w14:paraId="58289FE9" w14:textId="77777777" w:rsidR="008C77E3" w:rsidRPr="00FA0037" w:rsidRDefault="008C77E3">
      <w:pPr>
        <w:rPr>
          <w:rFonts w:ascii="Arial" w:hAnsi="Arial" w:cs="Arial"/>
        </w:rPr>
      </w:pPr>
    </w:p>
    <w:p w14:paraId="298B8E01" w14:textId="77777777" w:rsidR="008C77E3" w:rsidRDefault="008C77E3">
      <w:pPr>
        <w:jc w:val="center"/>
        <w:rPr>
          <w:rFonts w:ascii="Arial" w:hAnsi="Arial" w:cs="Arial"/>
        </w:rPr>
      </w:pPr>
    </w:p>
    <w:p w14:paraId="69D38677" w14:textId="77777777" w:rsidR="008C77E3" w:rsidRDefault="00000000">
      <w:pPr>
        <w:jc w:val="center"/>
        <w:outlineLvl w:val="1"/>
        <w:rPr>
          <w:rFonts w:ascii="Arial" w:hAnsi="Arial" w:cs="Arial"/>
        </w:rPr>
      </w:pPr>
      <w:r>
        <w:rPr>
          <w:rFonts w:ascii="Arial" w:eastAsia="Arial" w:hAnsi="Arial" w:cs="Arial"/>
        </w:rPr>
        <w:t>I. ОБЩИЕ ПОЛОЖЕНИЯ</w:t>
      </w:r>
    </w:p>
    <w:p w14:paraId="72DA75B8" w14:textId="77777777" w:rsidR="008C77E3" w:rsidRDefault="008C77E3">
      <w:pPr>
        <w:ind w:firstLine="540"/>
        <w:jc w:val="both"/>
        <w:rPr>
          <w:rFonts w:ascii="Arial" w:hAnsi="Arial" w:cs="Arial"/>
        </w:rPr>
      </w:pPr>
    </w:p>
    <w:p w14:paraId="41E302AA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1.1. Настоящий Порядок определяет процедуру направления заявления муниципального служащего администрации Емельяновского района, ее структурного подразделения о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 муниципального служащего), перечень сведений, содержащихся в заявлении муниципального служащего.</w:t>
      </w:r>
    </w:p>
    <w:p w14:paraId="3CEA001C" w14:textId="77777777" w:rsidR="008C77E3" w:rsidRDefault="00000000">
      <w:pPr>
        <w:ind w:firstLine="540"/>
        <w:jc w:val="both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>1.2. Исключен постановлением администрации Емельяновского района от 16.11.2023 № 2969.</w:t>
      </w:r>
    </w:p>
    <w:p w14:paraId="78130F88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1.3. Факт невозможности представления муниципальным служащим по объективным причинам сведений о доходах, об имуществе и обязательствах имущественного характера своих супруги (супруга) и несовершеннолетних детей подлежит рассмотрению на заседании комиссии по соблюдению требований к служебному поведению муниципальных служащих администрации Емельяновского района, ее структурных  подразделениях и урегулированию конфликта интересов на муниципальной службе (далее - Комиссия).</w:t>
      </w:r>
    </w:p>
    <w:p w14:paraId="0E47BAB0" w14:textId="77777777" w:rsidR="008C77E3" w:rsidRDefault="008C77E3">
      <w:pPr>
        <w:ind w:firstLine="540"/>
        <w:jc w:val="both"/>
        <w:rPr>
          <w:rFonts w:ascii="Arial" w:hAnsi="Arial" w:cs="Arial"/>
        </w:rPr>
      </w:pPr>
    </w:p>
    <w:p w14:paraId="70D1A32A" w14:textId="77777777" w:rsidR="008C77E3" w:rsidRDefault="008C77E3">
      <w:pPr>
        <w:outlineLvl w:val="1"/>
        <w:rPr>
          <w:rFonts w:ascii="Arial" w:hAnsi="Arial" w:cs="Arial"/>
        </w:rPr>
      </w:pPr>
    </w:p>
    <w:p w14:paraId="356D690F" w14:textId="77777777" w:rsidR="008C77E3" w:rsidRDefault="00000000">
      <w:pPr>
        <w:jc w:val="center"/>
        <w:outlineLvl w:val="1"/>
        <w:rPr>
          <w:rFonts w:ascii="Arial" w:hAnsi="Arial" w:cs="Arial"/>
        </w:rPr>
      </w:pPr>
      <w:r>
        <w:rPr>
          <w:rFonts w:ascii="Arial" w:eastAsia="Arial" w:hAnsi="Arial" w:cs="Arial"/>
        </w:rPr>
        <w:t>II. ПРОЦЕДУРА ПРЕДСТАВЛЕНИЯ ЗАЯВЛЕНИЯ</w:t>
      </w:r>
    </w:p>
    <w:p w14:paraId="41644661" w14:textId="77777777" w:rsidR="008C77E3" w:rsidRDefault="00000000">
      <w:pPr>
        <w:jc w:val="center"/>
        <w:rPr>
          <w:rFonts w:ascii="Arial" w:hAnsi="Arial" w:cs="Arial"/>
        </w:rPr>
      </w:pPr>
      <w:r>
        <w:rPr>
          <w:rFonts w:ascii="Arial" w:eastAsia="Arial" w:hAnsi="Arial" w:cs="Arial"/>
        </w:rPr>
        <w:t>МУНИЦИПАЛЬНОГО СЛУЖАЩЕГО</w:t>
      </w:r>
    </w:p>
    <w:p w14:paraId="3EECE096" w14:textId="77777777" w:rsidR="008C77E3" w:rsidRDefault="008C77E3">
      <w:pPr>
        <w:ind w:firstLine="540"/>
        <w:jc w:val="both"/>
        <w:rPr>
          <w:rFonts w:ascii="Arial" w:hAnsi="Arial" w:cs="Arial"/>
        </w:rPr>
      </w:pPr>
    </w:p>
    <w:p w14:paraId="2070C32B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2.1. Заявление муниципального служащего представляется представителю нанимателя (работодателю) не позднее 30 марта года, следующего за отчетным. Заявление муниципального служащего должно быть представлено в письменном виде.</w:t>
      </w:r>
    </w:p>
    <w:p w14:paraId="20FC18F2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2.2. Заявление муниципального служащего подлежит обязательной регистрации в день представления.</w:t>
      </w:r>
    </w:p>
    <w:p w14:paraId="0255CAF8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2.3. Заявление муниципального служащего в течение трех дней после регистрации передается представителем нанимателя (работодателя) председателю Комиссии.</w:t>
      </w:r>
    </w:p>
    <w:p w14:paraId="30583169" w14:textId="77777777" w:rsidR="008C77E3" w:rsidRDefault="008C77E3">
      <w:pPr>
        <w:ind w:firstLine="540"/>
        <w:jc w:val="both"/>
        <w:rPr>
          <w:rFonts w:ascii="Arial" w:hAnsi="Arial" w:cs="Arial"/>
        </w:rPr>
      </w:pPr>
    </w:p>
    <w:p w14:paraId="426C4E28" w14:textId="77777777" w:rsidR="008C77E3" w:rsidRDefault="00000000">
      <w:pPr>
        <w:jc w:val="center"/>
        <w:outlineLvl w:val="1"/>
        <w:rPr>
          <w:rFonts w:ascii="Arial" w:hAnsi="Arial" w:cs="Arial"/>
        </w:rPr>
      </w:pPr>
      <w:r>
        <w:rPr>
          <w:rFonts w:ascii="Arial" w:eastAsia="Arial" w:hAnsi="Arial" w:cs="Arial"/>
        </w:rPr>
        <w:t>III. ПЕРЕЧЕНЬ СВЕДЕНИЙ, СОДЕРЖАЩИХСЯ В ЗАЯВЛЕНИИ</w:t>
      </w:r>
    </w:p>
    <w:p w14:paraId="4FFF2A2C" w14:textId="77777777" w:rsidR="008C77E3" w:rsidRDefault="00000000">
      <w:pPr>
        <w:jc w:val="center"/>
        <w:rPr>
          <w:rFonts w:ascii="Arial" w:hAnsi="Arial" w:cs="Arial"/>
        </w:rPr>
      </w:pPr>
      <w:r>
        <w:rPr>
          <w:rFonts w:ascii="Arial" w:eastAsia="Arial" w:hAnsi="Arial" w:cs="Arial"/>
        </w:rPr>
        <w:t>МУНИЦИПАЛЬНОГО СЛУЖАЩЕГО</w:t>
      </w:r>
    </w:p>
    <w:p w14:paraId="0B01CB6E" w14:textId="77777777" w:rsidR="008C77E3" w:rsidRDefault="008C77E3">
      <w:pPr>
        <w:jc w:val="center"/>
        <w:rPr>
          <w:rFonts w:ascii="Arial" w:hAnsi="Arial" w:cs="Arial"/>
        </w:rPr>
      </w:pPr>
    </w:p>
    <w:p w14:paraId="5EE5EE96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3.1. В заявлении муниципального служащего должны содержаться следующие сведения:</w:t>
      </w:r>
    </w:p>
    <w:p w14:paraId="35FED01A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lastRenderedPageBreak/>
        <w:t>1) фамилия, имя, отчество муниципального служащего;</w:t>
      </w:r>
    </w:p>
    <w:p w14:paraId="0B824699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2) наименование должности, структурного подразделения администрации Емельяновского района, которую муниципальный служащий замещает на день подачи заявления;</w:t>
      </w:r>
    </w:p>
    <w:p w14:paraId="1FDB0432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3) фамилии, имена, отчества своих супруги (супруга) и несовершеннолетних детей, сведения о доходах, об имуществе и обязательствах имущественного характера которых муниципальный служащий не может представить;</w:t>
      </w:r>
    </w:p>
    <w:p w14:paraId="303CB6E0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4) описание причины невозможности представления сведений о доходах, об имуществе и обязательствах имущественного характера своих супруги (супруга) и несовершеннолетних детей с доказательствами ее объективности (при необходимости прилагаются заверенные копии соответствующих документов);</w:t>
      </w:r>
    </w:p>
    <w:p w14:paraId="24407882" w14:textId="77777777" w:rsidR="008C77E3" w:rsidRDefault="00000000">
      <w:pPr>
        <w:ind w:firstLine="54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5) дата и подпись муниципального служащего.</w:t>
      </w:r>
    </w:p>
    <w:sectPr w:rsidR="008C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24897" w14:textId="77777777" w:rsidR="002C595E" w:rsidRDefault="002C595E">
      <w:r>
        <w:separator/>
      </w:r>
    </w:p>
  </w:endnote>
  <w:endnote w:type="continuationSeparator" w:id="0">
    <w:p w14:paraId="33FB9C9F" w14:textId="77777777" w:rsidR="002C595E" w:rsidRDefault="002C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B3C6F" w14:textId="77777777" w:rsidR="002C595E" w:rsidRDefault="002C595E">
      <w:r>
        <w:separator/>
      </w:r>
    </w:p>
  </w:footnote>
  <w:footnote w:type="continuationSeparator" w:id="0">
    <w:p w14:paraId="2D3C354D" w14:textId="77777777" w:rsidR="002C595E" w:rsidRDefault="002C5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911A0"/>
    <w:multiLevelType w:val="hybridMultilevel"/>
    <w:tmpl w:val="A6D8185A"/>
    <w:lvl w:ilvl="0" w:tplc="A4FE3E40">
      <w:start w:val="1"/>
      <w:numFmt w:val="decimal"/>
      <w:lvlText w:val="%1."/>
      <w:lvlJc w:val="left"/>
      <w:pPr>
        <w:ind w:left="900" w:hanging="360"/>
      </w:pPr>
    </w:lvl>
    <w:lvl w:ilvl="1" w:tplc="90E045DE">
      <w:start w:val="1"/>
      <w:numFmt w:val="lowerLetter"/>
      <w:lvlText w:val="%2."/>
      <w:lvlJc w:val="left"/>
      <w:pPr>
        <w:ind w:left="1620" w:hanging="360"/>
      </w:pPr>
    </w:lvl>
    <w:lvl w:ilvl="2" w:tplc="B0A8A566">
      <w:start w:val="1"/>
      <w:numFmt w:val="lowerRoman"/>
      <w:lvlText w:val="%3."/>
      <w:lvlJc w:val="right"/>
      <w:pPr>
        <w:ind w:left="2340" w:hanging="180"/>
      </w:pPr>
    </w:lvl>
    <w:lvl w:ilvl="3" w:tplc="BF941AE8">
      <w:start w:val="1"/>
      <w:numFmt w:val="decimal"/>
      <w:lvlText w:val="%4."/>
      <w:lvlJc w:val="left"/>
      <w:pPr>
        <w:ind w:left="3060" w:hanging="360"/>
      </w:pPr>
    </w:lvl>
    <w:lvl w:ilvl="4" w:tplc="AFCE0CC8">
      <w:start w:val="1"/>
      <w:numFmt w:val="lowerLetter"/>
      <w:lvlText w:val="%5."/>
      <w:lvlJc w:val="left"/>
      <w:pPr>
        <w:ind w:left="3780" w:hanging="360"/>
      </w:pPr>
    </w:lvl>
    <w:lvl w:ilvl="5" w:tplc="A7E223B4">
      <w:start w:val="1"/>
      <w:numFmt w:val="lowerRoman"/>
      <w:lvlText w:val="%6."/>
      <w:lvlJc w:val="right"/>
      <w:pPr>
        <w:ind w:left="4500" w:hanging="180"/>
      </w:pPr>
    </w:lvl>
    <w:lvl w:ilvl="6" w:tplc="30A238FE">
      <w:start w:val="1"/>
      <w:numFmt w:val="decimal"/>
      <w:lvlText w:val="%7."/>
      <w:lvlJc w:val="left"/>
      <w:pPr>
        <w:ind w:left="5220" w:hanging="360"/>
      </w:pPr>
    </w:lvl>
    <w:lvl w:ilvl="7" w:tplc="F15ABD20">
      <w:start w:val="1"/>
      <w:numFmt w:val="lowerLetter"/>
      <w:lvlText w:val="%8."/>
      <w:lvlJc w:val="left"/>
      <w:pPr>
        <w:ind w:left="5940" w:hanging="360"/>
      </w:pPr>
    </w:lvl>
    <w:lvl w:ilvl="8" w:tplc="272C5110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376BBA"/>
    <w:multiLevelType w:val="hybridMultilevel"/>
    <w:tmpl w:val="1C46EE10"/>
    <w:lvl w:ilvl="0" w:tplc="856269A4">
      <w:start w:val="3"/>
      <w:numFmt w:val="decimal"/>
      <w:lvlText w:val="%1."/>
      <w:lvlJc w:val="left"/>
      <w:pPr>
        <w:ind w:left="720" w:hanging="360"/>
      </w:pPr>
    </w:lvl>
    <w:lvl w:ilvl="1" w:tplc="3252FE68">
      <w:start w:val="1"/>
      <w:numFmt w:val="lowerLetter"/>
      <w:lvlText w:val="%2."/>
      <w:lvlJc w:val="left"/>
      <w:pPr>
        <w:ind w:left="1440" w:hanging="360"/>
      </w:pPr>
    </w:lvl>
    <w:lvl w:ilvl="2" w:tplc="6B924500">
      <w:start w:val="1"/>
      <w:numFmt w:val="lowerRoman"/>
      <w:lvlText w:val="%3."/>
      <w:lvlJc w:val="right"/>
      <w:pPr>
        <w:ind w:left="2160" w:hanging="180"/>
      </w:pPr>
    </w:lvl>
    <w:lvl w:ilvl="3" w:tplc="5D2A90EA">
      <w:start w:val="1"/>
      <w:numFmt w:val="decimal"/>
      <w:lvlText w:val="%4."/>
      <w:lvlJc w:val="left"/>
      <w:pPr>
        <w:ind w:left="2880" w:hanging="360"/>
      </w:pPr>
    </w:lvl>
    <w:lvl w:ilvl="4" w:tplc="059207EC">
      <w:start w:val="1"/>
      <w:numFmt w:val="lowerLetter"/>
      <w:lvlText w:val="%5."/>
      <w:lvlJc w:val="left"/>
      <w:pPr>
        <w:ind w:left="3600" w:hanging="360"/>
      </w:pPr>
    </w:lvl>
    <w:lvl w:ilvl="5" w:tplc="3F727D8E">
      <w:start w:val="1"/>
      <w:numFmt w:val="lowerRoman"/>
      <w:lvlText w:val="%6."/>
      <w:lvlJc w:val="right"/>
      <w:pPr>
        <w:ind w:left="4320" w:hanging="180"/>
      </w:pPr>
    </w:lvl>
    <w:lvl w:ilvl="6" w:tplc="1FDA6D04">
      <w:start w:val="1"/>
      <w:numFmt w:val="decimal"/>
      <w:lvlText w:val="%7."/>
      <w:lvlJc w:val="left"/>
      <w:pPr>
        <w:ind w:left="5040" w:hanging="360"/>
      </w:pPr>
    </w:lvl>
    <w:lvl w:ilvl="7" w:tplc="A66E4F32">
      <w:start w:val="1"/>
      <w:numFmt w:val="lowerLetter"/>
      <w:lvlText w:val="%8."/>
      <w:lvlJc w:val="left"/>
      <w:pPr>
        <w:ind w:left="5760" w:hanging="360"/>
      </w:pPr>
    </w:lvl>
    <w:lvl w:ilvl="8" w:tplc="89C4C24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74196"/>
    <w:multiLevelType w:val="hybridMultilevel"/>
    <w:tmpl w:val="CF9C4EA4"/>
    <w:lvl w:ilvl="0" w:tplc="7A08F0E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 w:tplc="84B47476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 w:tplc="60D421C4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 w:tplc="C0BA53B4">
      <w:numFmt w:val="decimal"/>
      <w:lvlText w:val=""/>
      <w:lvlJc w:val="left"/>
    </w:lvl>
    <w:lvl w:ilvl="4" w:tplc="92FA29AA">
      <w:numFmt w:val="decimal"/>
      <w:lvlText w:val=""/>
      <w:lvlJc w:val="left"/>
    </w:lvl>
    <w:lvl w:ilvl="5" w:tplc="E1A4CEF8">
      <w:numFmt w:val="decimal"/>
      <w:lvlText w:val=""/>
      <w:lvlJc w:val="left"/>
    </w:lvl>
    <w:lvl w:ilvl="6" w:tplc="985C98F6">
      <w:numFmt w:val="decimal"/>
      <w:lvlText w:val=""/>
      <w:lvlJc w:val="left"/>
    </w:lvl>
    <w:lvl w:ilvl="7" w:tplc="AE686D2C">
      <w:numFmt w:val="decimal"/>
      <w:lvlText w:val=""/>
      <w:lvlJc w:val="left"/>
    </w:lvl>
    <w:lvl w:ilvl="8" w:tplc="AF8C24F0">
      <w:numFmt w:val="decimal"/>
      <w:lvlText w:val=""/>
      <w:lvlJc w:val="left"/>
    </w:lvl>
  </w:abstractNum>
  <w:abstractNum w:abstractNumId="3" w15:restartNumberingAfterBreak="0">
    <w:nsid w:val="7A44655D"/>
    <w:multiLevelType w:val="multilevel"/>
    <w:tmpl w:val="002AA58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 w16cid:durableId="26563944">
    <w:abstractNumId w:val="2"/>
  </w:num>
  <w:num w:numId="2" w16cid:durableId="1222253827">
    <w:abstractNumId w:val="1"/>
  </w:num>
  <w:num w:numId="3" w16cid:durableId="1651714190">
    <w:abstractNumId w:val="0"/>
  </w:num>
  <w:num w:numId="4" w16cid:durableId="1331828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77E3"/>
    <w:rsid w:val="002C595E"/>
    <w:rsid w:val="008C77E3"/>
    <w:rsid w:val="00DA356F"/>
    <w:rsid w:val="00FA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EADF"/>
  <w15:docId w15:val="{54040E10-5048-4FC8-871E-B0490686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/>
      <w:ind w:left="-567" w:right="-766"/>
      <w:jc w:val="center"/>
      <w:outlineLvl w:val="0"/>
    </w:pPr>
    <w:rPr>
      <w:rFonts w:eastAsia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widowControl/>
    </w:pPr>
    <w:rPr>
      <w:rFonts w:eastAsia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МОЙ АБЗАЦ"/>
    <w:basedOn w:val="a"/>
    <w:link w:val="afb"/>
    <w:pPr>
      <w:spacing w:after="120" w:line="360" w:lineRule="auto"/>
    </w:pPr>
    <w:rPr>
      <w:rFonts w:eastAsia="Times New Roman"/>
      <w:szCs w:val="28"/>
    </w:rPr>
  </w:style>
  <w:style w:type="character" w:customStyle="1" w:styleId="afb">
    <w:name w:val="МОЙ АБЗАЦ Знак"/>
    <w:link w:val="afa"/>
    <w:rPr>
      <w:rFonts w:eastAsia="Times New Roman" w:cs="Times New Roman"/>
      <w:szCs w:val="28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</w:rPr>
  </w:style>
  <w:style w:type="character" w:customStyle="1" w:styleId="afc">
    <w:name w:val="Основной текст_"/>
    <w:link w:val="25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/>
      <w:shd w:val="clear" w:color="auto" w:fill="FFFFFF"/>
      <w:spacing w:after="540" w:line="312" w:lineRule="exact"/>
      <w:ind w:hanging="580"/>
    </w:pPr>
    <w:rPr>
      <w:rFonts w:eastAsia="Times New Roman"/>
      <w:sz w:val="26"/>
      <w:szCs w:val="26"/>
      <w:lang w:eastAsia="ru-RU"/>
    </w:rPr>
  </w:style>
  <w:style w:type="character" w:customStyle="1" w:styleId="10">
    <w:name w:val="Заголовок 1 Знак"/>
    <w:link w:val="1"/>
    <w:rPr>
      <w:rFonts w:eastAsia="Times New Roman"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af3">
    <w:name w:val="Текст сноски Знак"/>
    <w:link w:val="af2"/>
    <w:uiPriority w:val="99"/>
    <w:semiHidden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BD247D15BC3B44BC4924242EE2901A850FC361A6CEB2409447E6D85C8C3DBDD0A9DB6D044A1DB9AE2F06VBy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Sherbachev</dc:creator>
  <cp:lastModifiedBy>Елена Вохмина</cp:lastModifiedBy>
  <cp:revision>22</cp:revision>
  <dcterms:created xsi:type="dcterms:W3CDTF">2013-03-31T08:02:00Z</dcterms:created>
  <dcterms:modified xsi:type="dcterms:W3CDTF">2023-11-17T02:51:00Z</dcterms:modified>
  <cp:version>786432</cp:version>
</cp:coreProperties>
</file>