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380" w:type="dxa"/>
        <w:tblInd w:w="93" w:type="dxa"/>
        <w:tblLook w:val="04A0"/>
      </w:tblPr>
      <w:tblGrid>
        <w:gridCol w:w="716"/>
        <w:gridCol w:w="2155"/>
        <w:gridCol w:w="995"/>
        <w:gridCol w:w="931"/>
        <w:gridCol w:w="650"/>
        <w:gridCol w:w="582"/>
        <w:gridCol w:w="683"/>
        <w:gridCol w:w="581"/>
        <w:gridCol w:w="581"/>
        <w:gridCol w:w="581"/>
        <w:gridCol w:w="581"/>
        <w:gridCol w:w="581"/>
        <w:gridCol w:w="581"/>
        <w:gridCol w:w="666"/>
        <w:gridCol w:w="666"/>
        <w:gridCol w:w="666"/>
        <w:gridCol w:w="666"/>
        <w:gridCol w:w="1518"/>
      </w:tblGrid>
      <w:tr w:rsidR="006148DF" w:rsidRPr="00A71B1C" w:rsidTr="00777934">
        <w:trPr>
          <w:trHeight w:val="315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78D2" w:rsidRPr="00A71B1C" w:rsidTr="006E7ADB">
        <w:trPr>
          <w:trHeight w:val="570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6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показатели и показатели результативности (показатели развития отрасли, вида экономической деятельности) муниципальной программы</w:t>
            </w:r>
            <w:r w:rsidR="00777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77934" w:rsidRPr="00777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«Обеспечение общественного порядка, противодействие терроризму, экстремизму, наркомании и коррупции»  </w:t>
            </w:r>
          </w:p>
        </w:tc>
      </w:tr>
      <w:tr w:rsidR="006148DF" w:rsidRPr="00A71B1C" w:rsidTr="00777934">
        <w:trPr>
          <w:trHeight w:val="120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078D2" w:rsidRPr="00A71B1C" w:rsidTr="00777934">
        <w:trPr>
          <w:trHeight w:val="735"/>
        </w:trPr>
        <w:tc>
          <w:tcPr>
            <w:tcW w:w="7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1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Цель, задачи, показатели результативности</w:t>
            </w:r>
          </w:p>
        </w:tc>
        <w:tc>
          <w:tcPr>
            <w:tcW w:w="99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Ед. </w:t>
            </w:r>
            <w:proofErr w:type="spellStart"/>
            <w:proofErr w:type="gramStart"/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измере-ния</w:t>
            </w:r>
            <w:proofErr w:type="spellEnd"/>
            <w:proofErr w:type="gramEnd"/>
          </w:p>
        </w:tc>
        <w:tc>
          <w:tcPr>
            <w:tcW w:w="93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Весовой критерий</w:t>
            </w:r>
          </w:p>
        </w:tc>
        <w:tc>
          <w:tcPr>
            <w:tcW w:w="19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Отчетный период (два предшествующих года)</w:t>
            </w:r>
          </w:p>
        </w:tc>
        <w:tc>
          <w:tcPr>
            <w:tcW w:w="4818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 год</w:t>
            </w:r>
            <w:r w:rsidR="007779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2016</w:t>
            </w:r>
          </w:p>
        </w:tc>
        <w:tc>
          <w:tcPr>
            <w:tcW w:w="133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Плановый период</w:t>
            </w:r>
          </w:p>
        </w:tc>
        <w:tc>
          <w:tcPr>
            <w:tcW w:w="15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Примечание (оценка рисков невыполнения показателей по программе, причины не выполнения, выбор действий по преодолению)</w:t>
            </w:r>
          </w:p>
        </w:tc>
      </w:tr>
      <w:tr w:rsidR="006148DF" w:rsidRPr="00A71B1C" w:rsidTr="00777934">
        <w:trPr>
          <w:trHeight w:val="555"/>
        </w:trPr>
        <w:tc>
          <w:tcPr>
            <w:tcW w:w="7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A71B1C" w:rsidRPr="00A71B1C" w:rsidRDefault="00A71B1C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A71B1C" w:rsidRPr="00A71B1C" w:rsidRDefault="00A71B1C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A71B1C" w:rsidRPr="00A71B1C" w:rsidRDefault="00A71B1C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A71B1C" w:rsidRPr="00A71B1C" w:rsidRDefault="00A71B1C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B1C" w:rsidRPr="00A71B1C" w:rsidRDefault="00A71B1C" w:rsidP="00D6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="00D65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B1C" w:rsidRPr="00A71B1C" w:rsidRDefault="00A71B1C" w:rsidP="00D6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="00D65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январь - март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январь - июнь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январь-сентябрь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значение на конец года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1-ый год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2-ой год</w:t>
            </w:r>
          </w:p>
        </w:tc>
        <w:tc>
          <w:tcPr>
            <w:tcW w:w="15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A71B1C" w:rsidRPr="00A71B1C" w:rsidRDefault="00A71B1C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148DF" w:rsidRPr="00A71B1C" w:rsidTr="00777934">
        <w:trPr>
          <w:trHeight w:val="450"/>
        </w:trPr>
        <w:tc>
          <w:tcPr>
            <w:tcW w:w="7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A71B1C" w:rsidRPr="00A71B1C" w:rsidRDefault="00A71B1C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A71B1C" w:rsidRPr="00A71B1C" w:rsidRDefault="00A71B1C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A71B1C" w:rsidRPr="00A71B1C" w:rsidRDefault="00A71B1C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A71B1C" w:rsidRPr="00A71B1C" w:rsidRDefault="00A71B1C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5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5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5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5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5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5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A71B1C" w:rsidRPr="00A71B1C" w:rsidRDefault="00A71B1C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A71B1C" w:rsidRPr="00A71B1C" w:rsidRDefault="00A71B1C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A71B1C" w:rsidRPr="00A71B1C" w:rsidRDefault="00A71B1C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71B1C" w:rsidRPr="00A71B1C" w:rsidTr="006E7ADB">
        <w:trPr>
          <w:trHeight w:val="209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664" w:type="dxa"/>
            <w:gridSpan w:val="1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hAnsi="Times New Roman" w:cs="Times New Roman"/>
                <w:sz w:val="20"/>
                <w:szCs w:val="20"/>
              </w:rPr>
              <w:t>Цель 1:  Недопущение экстремистских проявлений и вовлечения населения Емельяновского района в террористическую деятельность</w:t>
            </w: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71B1C" w:rsidRPr="00A71B1C" w:rsidRDefault="00A71B1C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48DF" w:rsidRPr="00A71B1C" w:rsidTr="00777934">
        <w:trPr>
          <w:trHeight w:val="270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2" w:rsidRPr="00A71B1C" w:rsidRDefault="00C078D2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2" w:rsidRPr="00A71B1C" w:rsidRDefault="00C078D2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Целевой показатель 1</w:t>
            </w:r>
            <w:r w:rsidRPr="001F69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1B1C">
              <w:rPr>
                <w:rFonts w:ascii="Times New Roman" w:hAnsi="Times New Roman" w:cs="Times New Roman"/>
                <w:sz w:val="20"/>
                <w:szCs w:val="20"/>
              </w:rPr>
              <w:t>Доля преступлений экстремистской и террористической направленности от общего количества преступлений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2" w:rsidRDefault="00C078D2" w:rsidP="00626C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8D2" w:rsidRDefault="00C078D2" w:rsidP="00626C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8D2" w:rsidRDefault="00C078D2" w:rsidP="00626C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8D2" w:rsidRPr="001F69F9" w:rsidRDefault="00C078D2" w:rsidP="00626C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9F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2" w:rsidRPr="001F69F9" w:rsidRDefault="00C078D2" w:rsidP="00626C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9F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8D2" w:rsidRPr="00A71B1C" w:rsidRDefault="00C078D2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8D2" w:rsidRPr="00A71B1C" w:rsidRDefault="00C078D2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8D2" w:rsidRPr="00A71B1C" w:rsidRDefault="00C078D2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8D2" w:rsidRPr="00A71B1C" w:rsidRDefault="00C078D2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8D2" w:rsidRPr="00A71B1C" w:rsidRDefault="00C078D2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8D2" w:rsidRPr="00A71B1C" w:rsidRDefault="00C078D2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8D2" w:rsidRPr="00A71B1C" w:rsidRDefault="00C078D2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8D2" w:rsidRPr="00A71B1C" w:rsidRDefault="00C078D2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8D2" w:rsidRPr="00A71B1C" w:rsidRDefault="00C078D2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2" w:rsidRPr="00A71B1C" w:rsidRDefault="00C078D2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6134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2" w:rsidRPr="00A71B1C" w:rsidRDefault="00C078D2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6134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2" w:rsidRPr="00A71B1C" w:rsidRDefault="00C078D2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6134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2" w:rsidRPr="00A71B1C" w:rsidRDefault="00C078D2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6134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078D2" w:rsidRPr="00A71B1C" w:rsidRDefault="00C078D2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48DF" w:rsidRPr="00A71B1C" w:rsidTr="00777934">
        <w:trPr>
          <w:trHeight w:val="240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2" w:rsidRPr="00A71B1C" w:rsidRDefault="00C078D2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2" w:rsidRPr="00A71B1C" w:rsidRDefault="00C078D2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Целевой показатель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</w:t>
            </w:r>
            <w:r w:rsidRPr="00A71B1C">
              <w:rPr>
                <w:rFonts w:ascii="Times New Roman" w:hAnsi="Times New Roman" w:cs="Times New Roman"/>
                <w:sz w:val="20"/>
                <w:szCs w:val="20"/>
              </w:rPr>
              <w:t>Доля граждан, проживающих на территории района, вовлеченных в экстремистскую и террористическую деятельность от общего количества жителей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2" w:rsidRDefault="00C078D2" w:rsidP="00626C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8D2" w:rsidRDefault="00C078D2" w:rsidP="00626C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8D2" w:rsidRDefault="00C078D2" w:rsidP="00626C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8D2" w:rsidRDefault="00C078D2" w:rsidP="00626C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8D2" w:rsidRPr="001F69F9" w:rsidRDefault="00C078D2" w:rsidP="00626C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9F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2" w:rsidRPr="001F69F9" w:rsidRDefault="00C078D2" w:rsidP="00626C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9F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8D2" w:rsidRPr="00A71B1C" w:rsidRDefault="00C078D2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8D2" w:rsidRPr="00A71B1C" w:rsidRDefault="00C078D2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8D2" w:rsidRPr="00A71B1C" w:rsidRDefault="00C078D2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8D2" w:rsidRPr="00A71B1C" w:rsidRDefault="00C078D2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8D2" w:rsidRPr="00A71B1C" w:rsidRDefault="00C078D2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8D2" w:rsidRPr="00A71B1C" w:rsidRDefault="00C078D2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8D2" w:rsidRPr="00A71B1C" w:rsidRDefault="00C078D2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8D2" w:rsidRPr="00A71B1C" w:rsidRDefault="00C078D2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8D2" w:rsidRPr="00A71B1C" w:rsidRDefault="00C078D2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2" w:rsidRPr="00A71B1C" w:rsidRDefault="00C078D2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6134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2" w:rsidRPr="00A71B1C" w:rsidRDefault="00C078D2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6134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2" w:rsidRPr="00A71B1C" w:rsidRDefault="00C078D2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6134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2" w:rsidRPr="00A71B1C" w:rsidRDefault="0061342F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078D2" w:rsidRPr="00A71B1C" w:rsidRDefault="00C078D2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71B1C" w:rsidRPr="00A71B1C" w:rsidTr="006E7ADB">
        <w:trPr>
          <w:trHeight w:val="240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13664" w:type="dxa"/>
            <w:gridSpan w:val="1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Задача 1</w:t>
            </w:r>
            <w:r w:rsidRPr="00A71B1C">
              <w:rPr>
                <w:rFonts w:ascii="Times New Roman" w:hAnsi="Times New Roman" w:cs="Times New Roman"/>
                <w:sz w:val="20"/>
                <w:szCs w:val="20"/>
              </w:rPr>
              <w:t>: Разработка и реализация эффективных мер и механизмов в области формирования у граждан толерантного сознания и поведения, противодействия экстремизму и снижения социально-психологической напряженности в обществе, а так же обучение населения действиям при угрозе и совершении террористических актов</w:t>
            </w: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71B1C" w:rsidRPr="00A71B1C" w:rsidRDefault="00A71B1C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71B1C" w:rsidRPr="00A71B1C" w:rsidTr="006E7ADB">
        <w:trPr>
          <w:trHeight w:val="240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B1C" w:rsidRPr="00A71B1C" w:rsidRDefault="00A71B1C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64" w:type="dxa"/>
            <w:gridSpan w:val="1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71B1C" w:rsidRPr="00A71B1C" w:rsidRDefault="00A71B1C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B1C">
              <w:rPr>
                <w:rFonts w:ascii="Times New Roman" w:hAnsi="Times New Roman" w:cs="Times New Roman"/>
                <w:sz w:val="20"/>
                <w:szCs w:val="20"/>
              </w:rPr>
              <w:t>Подпрограмма 1 - «Противодействие терроризму и экстремизму на территории Емельяновского района»</w:t>
            </w:r>
          </w:p>
        </w:tc>
      </w:tr>
      <w:tr w:rsidR="006148DF" w:rsidRPr="00A71B1C" w:rsidTr="00777934">
        <w:trPr>
          <w:trHeight w:val="240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42F" w:rsidRPr="00A71B1C" w:rsidRDefault="0061342F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42F" w:rsidRPr="00A71B1C" w:rsidRDefault="0061342F" w:rsidP="00A71B1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A71B1C">
              <w:rPr>
                <w:rFonts w:ascii="Times New Roman" w:hAnsi="Times New Roman" w:cs="Times New Roman"/>
              </w:rPr>
              <w:t xml:space="preserve">Количество преступлений </w:t>
            </w:r>
            <w:r w:rsidRPr="00A71B1C">
              <w:rPr>
                <w:rFonts w:ascii="Times New Roman" w:hAnsi="Times New Roman" w:cs="Times New Roman"/>
              </w:rPr>
              <w:lastRenderedPageBreak/>
              <w:t>экстремистской и террористической направленности, зарегистрированных на территории района в год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42F" w:rsidRDefault="0061342F" w:rsidP="00626C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61342F" w:rsidRDefault="0061342F" w:rsidP="00626C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61342F" w:rsidRDefault="0061342F" w:rsidP="00626C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61342F" w:rsidRPr="00C078D2" w:rsidRDefault="0061342F" w:rsidP="00626C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78D2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42F" w:rsidRPr="00C078D2" w:rsidRDefault="0061342F" w:rsidP="00626C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78D2">
              <w:rPr>
                <w:rFonts w:ascii="Times New Roman" w:hAnsi="Times New Roman" w:cs="Times New Roman"/>
              </w:rPr>
              <w:lastRenderedPageBreak/>
              <w:t>0,05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42F" w:rsidRPr="00A71B1C" w:rsidRDefault="0061342F" w:rsidP="009016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42F" w:rsidRPr="00A71B1C" w:rsidRDefault="0061342F" w:rsidP="009016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42F" w:rsidRPr="00A71B1C" w:rsidRDefault="0061342F" w:rsidP="009016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42F" w:rsidRPr="00A71B1C" w:rsidRDefault="0061342F" w:rsidP="009016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42F" w:rsidRPr="00A71B1C" w:rsidRDefault="0061342F" w:rsidP="009016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42F" w:rsidRPr="00A71B1C" w:rsidRDefault="0061342F" w:rsidP="009016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42F" w:rsidRPr="00A71B1C" w:rsidRDefault="0061342F" w:rsidP="009016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42F" w:rsidRPr="00A71B1C" w:rsidRDefault="0061342F" w:rsidP="009016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42F" w:rsidRPr="00A71B1C" w:rsidRDefault="0061342F" w:rsidP="009016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42F" w:rsidRPr="00A71B1C" w:rsidRDefault="0061342F" w:rsidP="009016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42F" w:rsidRPr="00A71B1C" w:rsidRDefault="0061342F" w:rsidP="009016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42F" w:rsidRPr="00A71B1C" w:rsidRDefault="0061342F" w:rsidP="009016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42F" w:rsidRPr="00A71B1C" w:rsidRDefault="0061342F" w:rsidP="009016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1342F" w:rsidRPr="00A71B1C" w:rsidRDefault="0061342F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48DF" w:rsidRPr="00A71B1C" w:rsidTr="00777934">
        <w:trPr>
          <w:trHeight w:val="1845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2" w:rsidRPr="00A71B1C" w:rsidRDefault="00C078D2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2" w:rsidRPr="00A71B1C" w:rsidRDefault="00C078D2" w:rsidP="00A71B1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A71B1C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Количество проведенных заседаний антитеррористической группы Емельяновского района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2" w:rsidRDefault="00C078D2" w:rsidP="00C078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078D2" w:rsidRDefault="00C078D2" w:rsidP="00C078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078D2" w:rsidRDefault="00C078D2" w:rsidP="00C078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078D2" w:rsidRDefault="00C078D2" w:rsidP="00C078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078D2" w:rsidRPr="00C078D2" w:rsidRDefault="00C078D2" w:rsidP="00C078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78D2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2" w:rsidRPr="00C078D2" w:rsidRDefault="00C078D2" w:rsidP="00626C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78D2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8D2" w:rsidRPr="00A71B1C" w:rsidRDefault="00C078D2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8D2" w:rsidRPr="00A71B1C" w:rsidRDefault="00C078D2" w:rsidP="006134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8D2" w:rsidRPr="00A71B1C" w:rsidRDefault="00C078D2" w:rsidP="006134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8D2" w:rsidRPr="00A71B1C" w:rsidRDefault="00C078D2" w:rsidP="001431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8D2" w:rsidRPr="00A71B1C" w:rsidRDefault="00C078D2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8D2" w:rsidRPr="00A71B1C" w:rsidRDefault="00C078D2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8D2" w:rsidRPr="00A71B1C" w:rsidRDefault="00C078D2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8D2" w:rsidRPr="00A71B1C" w:rsidRDefault="00C078D2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8D2" w:rsidRPr="00A71B1C" w:rsidRDefault="00C078D2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2" w:rsidRPr="00A71B1C" w:rsidRDefault="00C078D2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075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2" w:rsidRPr="00A71B1C" w:rsidRDefault="00C078D2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075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2" w:rsidRPr="00A71B1C" w:rsidRDefault="00C078D2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075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2" w:rsidRPr="00A71B1C" w:rsidRDefault="00C078D2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075E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078D2" w:rsidRPr="00A71B1C" w:rsidRDefault="00C078D2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4C36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заседаниях рассматривались несколько вопросов</w:t>
            </w:r>
          </w:p>
        </w:tc>
      </w:tr>
      <w:tr w:rsidR="006148DF" w:rsidRPr="00A71B1C" w:rsidTr="00777934">
        <w:trPr>
          <w:trHeight w:val="256"/>
        </w:trPr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8D2" w:rsidRPr="00A71B1C" w:rsidRDefault="00C078D2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8D2" w:rsidRPr="00C078D2" w:rsidRDefault="00C078D2" w:rsidP="00C078D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C078D2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Количество опубликованных статей  в СМИ по противодействию терроризма и экстремизма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8D2" w:rsidRDefault="00C078D2" w:rsidP="00C078D2">
            <w:pPr>
              <w:pStyle w:val="ConsPlusNormal"/>
              <w:ind w:hanging="129"/>
              <w:jc w:val="center"/>
              <w:rPr>
                <w:rFonts w:ascii="Times New Roman" w:hAnsi="Times New Roman" w:cs="Times New Roman"/>
              </w:rPr>
            </w:pPr>
          </w:p>
          <w:p w:rsidR="00C078D2" w:rsidRDefault="00C078D2" w:rsidP="00C078D2">
            <w:pPr>
              <w:pStyle w:val="ConsPlusNormal"/>
              <w:ind w:hanging="129"/>
              <w:jc w:val="center"/>
              <w:rPr>
                <w:rFonts w:ascii="Times New Roman" w:hAnsi="Times New Roman" w:cs="Times New Roman"/>
              </w:rPr>
            </w:pPr>
          </w:p>
          <w:p w:rsidR="00C078D2" w:rsidRDefault="00C078D2" w:rsidP="00C078D2">
            <w:pPr>
              <w:pStyle w:val="ConsPlusNormal"/>
              <w:ind w:hanging="129"/>
              <w:jc w:val="center"/>
              <w:rPr>
                <w:rFonts w:ascii="Times New Roman" w:hAnsi="Times New Roman" w:cs="Times New Roman"/>
              </w:rPr>
            </w:pPr>
          </w:p>
          <w:p w:rsidR="00C078D2" w:rsidRPr="00C078D2" w:rsidRDefault="00C078D2" w:rsidP="00C078D2">
            <w:pPr>
              <w:pStyle w:val="ConsPlusNormal"/>
              <w:ind w:hanging="129"/>
              <w:jc w:val="center"/>
              <w:rPr>
                <w:rFonts w:ascii="Times New Roman" w:hAnsi="Times New Roman" w:cs="Times New Roman"/>
              </w:rPr>
            </w:pPr>
            <w:r w:rsidRPr="00C078D2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8D2" w:rsidRPr="00C078D2" w:rsidRDefault="00C078D2" w:rsidP="00626C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78D2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8D2" w:rsidRPr="00A71B1C" w:rsidRDefault="00C078D2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8D2" w:rsidRPr="00A71B1C" w:rsidRDefault="00C078D2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8D2" w:rsidRPr="00A71B1C" w:rsidRDefault="00C078D2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8D2" w:rsidRPr="00A71B1C" w:rsidRDefault="00C078D2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8D2" w:rsidRPr="00A71B1C" w:rsidRDefault="00C078D2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8D2" w:rsidRPr="00A71B1C" w:rsidRDefault="00C078D2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8D2" w:rsidRPr="00A71B1C" w:rsidRDefault="00C078D2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8D2" w:rsidRPr="00A71B1C" w:rsidRDefault="00C078D2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8D2" w:rsidRPr="00A71B1C" w:rsidRDefault="00C078D2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8D2" w:rsidRPr="00A71B1C" w:rsidRDefault="00143171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8D2" w:rsidRPr="00A71B1C" w:rsidRDefault="00143171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8D2" w:rsidRPr="00A71B1C" w:rsidRDefault="00143171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8D2" w:rsidRPr="00A71B1C" w:rsidRDefault="00143171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078D2" w:rsidRPr="00A71B1C" w:rsidRDefault="00C078D2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71B1C" w:rsidRPr="00A71B1C" w:rsidTr="006E7ADB">
        <w:trPr>
          <w:trHeight w:val="240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B1C" w:rsidRPr="00A71B1C" w:rsidRDefault="00A71B1C" w:rsidP="00626C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71B1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64" w:type="dxa"/>
            <w:gridSpan w:val="1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71B1C" w:rsidRPr="00A71B1C" w:rsidRDefault="00A71B1C" w:rsidP="00626C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71B1C">
              <w:rPr>
                <w:rFonts w:ascii="Times New Roman" w:hAnsi="Times New Roman" w:cs="Times New Roman"/>
              </w:rPr>
              <w:t xml:space="preserve">Цель 2: Создание условий по снижению распространения наркомании, алкоголизма и пьянства в </w:t>
            </w:r>
            <w:proofErr w:type="spellStart"/>
            <w:r w:rsidRPr="00A71B1C">
              <w:rPr>
                <w:rFonts w:ascii="Times New Roman" w:hAnsi="Times New Roman" w:cs="Times New Roman"/>
              </w:rPr>
              <w:t>Емельяновском</w:t>
            </w:r>
            <w:proofErr w:type="spellEnd"/>
            <w:r w:rsidRPr="00A71B1C">
              <w:rPr>
                <w:rFonts w:ascii="Times New Roman" w:hAnsi="Times New Roman" w:cs="Times New Roman"/>
              </w:rPr>
              <w:t xml:space="preserve">  районе</w:t>
            </w:r>
          </w:p>
        </w:tc>
      </w:tr>
      <w:tr w:rsidR="006148DF" w:rsidRPr="00A71B1C" w:rsidTr="00777934">
        <w:trPr>
          <w:trHeight w:val="240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8DF" w:rsidRPr="00A71B1C" w:rsidRDefault="006148DF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8DF" w:rsidRPr="00A71B1C" w:rsidRDefault="006148DF" w:rsidP="00626C3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71B1C">
              <w:rPr>
                <w:rFonts w:ascii="Times New Roman" w:hAnsi="Times New Roman" w:cs="Times New Roman"/>
                <w:lang w:bidi="ru-RU"/>
              </w:rPr>
              <w:t xml:space="preserve">Уровень наркотизации населения (число лиц, состоящих </w:t>
            </w:r>
            <w:r w:rsidRPr="00A71B1C">
              <w:rPr>
                <w:rFonts w:ascii="Times New Roman" w:hAnsi="Times New Roman" w:cs="Times New Roman"/>
                <w:lang w:bidi="ru-RU"/>
              </w:rPr>
              <w:br/>
              <w:t>под наблюдением с диагнозом «наркомания» и допускающих незаконное потребление наркотических средств и психотропных веществ, от общей  численности постоянного населения района)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8DF" w:rsidRPr="001F69F9" w:rsidRDefault="006148DF" w:rsidP="00626C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9F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8DF" w:rsidRPr="001F69F9" w:rsidRDefault="006148DF" w:rsidP="00626C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9F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DF" w:rsidRPr="006148DF" w:rsidRDefault="006148DF" w:rsidP="009016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DF" w:rsidRPr="006148DF" w:rsidRDefault="006148DF" w:rsidP="009016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8DF" w:rsidRPr="00A71B1C" w:rsidRDefault="006148DF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8DF" w:rsidRPr="00A71B1C" w:rsidRDefault="006148DF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8DF" w:rsidRPr="00A71B1C" w:rsidRDefault="006148DF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8DF" w:rsidRPr="00A71B1C" w:rsidRDefault="006148DF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8DF" w:rsidRPr="00A71B1C" w:rsidRDefault="006148DF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8DF" w:rsidRPr="00A71B1C" w:rsidRDefault="006148DF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8DF" w:rsidRPr="00A71B1C" w:rsidRDefault="006148DF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8DF" w:rsidRPr="00A71B1C" w:rsidRDefault="006148DF" w:rsidP="006C65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0,13</w:t>
            </w:r>
            <w:r w:rsidR="006C65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8DF" w:rsidRPr="00A71B1C" w:rsidRDefault="006148DF" w:rsidP="003D284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</w:t>
            </w:r>
            <w:r w:rsidR="003D28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8DF" w:rsidRPr="006148DF" w:rsidRDefault="006148DF" w:rsidP="009016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148DF">
              <w:rPr>
                <w:rFonts w:ascii="Times New Roman" w:hAnsi="Times New Roman" w:cs="Times New Roman"/>
              </w:rPr>
              <w:t>0,135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8DF" w:rsidRPr="006148DF" w:rsidRDefault="006148DF" w:rsidP="009016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6148DF">
              <w:rPr>
                <w:rFonts w:ascii="Times New Roman" w:hAnsi="Times New Roman" w:cs="Times New Roman"/>
              </w:rPr>
              <w:t>0,129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148DF" w:rsidRPr="00A71B1C" w:rsidRDefault="006148DF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3D28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Неверные сведения при расчете показателя</w:t>
            </w:r>
          </w:p>
        </w:tc>
      </w:tr>
      <w:tr w:rsidR="004C365D" w:rsidRPr="00A71B1C" w:rsidTr="00777934">
        <w:trPr>
          <w:trHeight w:val="240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65D" w:rsidRPr="00A71B1C" w:rsidRDefault="004C36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65D" w:rsidRPr="00A71B1C" w:rsidRDefault="004C365D" w:rsidP="00626C39">
            <w:pPr>
              <w:pStyle w:val="ConsPlusNormal"/>
              <w:ind w:firstLine="72"/>
              <w:rPr>
                <w:rFonts w:ascii="Times New Roman" w:hAnsi="Times New Roman" w:cs="Times New Roman"/>
              </w:rPr>
            </w:pPr>
            <w:r w:rsidRPr="00A71B1C">
              <w:rPr>
                <w:rFonts w:ascii="Times New Roman" w:hAnsi="Times New Roman" w:cs="Times New Roman"/>
              </w:rPr>
              <w:t>Доля преступлений связанных с незаконным оборотом наркотиков от общего количества преступлений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65D" w:rsidRPr="001F69F9" w:rsidRDefault="004C365D" w:rsidP="00626C39">
            <w:pPr>
              <w:pStyle w:val="ConsPlusNormal"/>
              <w:ind w:firstLine="3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9F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65D" w:rsidRPr="001F69F9" w:rsidRDefault="004C365D" w:rsidP="00626C39">
            <w:pPr>
              <w:pStyle w:val="ConsPlusNormal"/>
              <w:ind w:firstLine="2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9F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65D" w:rsidRPr="004C365D" w:rsidRDefault="004C365D" w:rsidP="006148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65D" w:rsidRPr="004C365D" w:rsidRDefault="004C365D" w:rsidP="006148DF">
            <w:pPr>
              <w:autoSpaceDE w:val="0"/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65D" w:rsidRPr="004C365D" w:rsidRDefault="004C36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65D" w:rsidRPr="004C365D" w:rsidRDefault="004C36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65D" w:rsidRPr="004C365D" w:rsidRDefault="004C36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65D" w:rsidRPr="004C365D" w:rsidRDefault="004C36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65D" w:rsidRPr="004C365D" w:rsidRDefault="004C36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65D" w:rsidRPr="004C365D" w:rsidRDefault="004C36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65D" w:rsidRPr="004C365D" w:rsidRDefault="004C36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65D" w:rsidRPr="004C365D" w:rsidRDefault="00AD3AE7" w:rsidP="009016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65D" w:rsidRPr="004C365D" w:rsidRDefault="004C365D" w:rsidP="009016A5">
            <w:pPr>
              <w:jc w:val="center"/>
              <w:rPr>
                <w:sz w:val="20"/>
                <w:szCs w:val="20"/>
              </w:rPr>
            </w:pPr>
            <w:r w:rsidRPr="004C365D">
              <w:rPr>
                <w:sz w:val="20"/>
                <w:szCs w:val="20"/>
              </w:rPr>
              <w:t>4,25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65D" w:rsidRPr="004C365D" w:rsidRDefault="00AD3AE7" w:rsidP="009016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65D" w:rsidRPr="004C365D" w:rsidRDefault="00AD3AE7" w:rsidP="009016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C365D" w:rsidRPr="00A71B1C" w:rsidRDefault="004C36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Неверные сведения при расчете показателя</w:t>
            </w:r>
          </w:p>
        </w:tc>
      </w:tr>
      <w:tr w:rsidR="00C078D2" w:rsidRPr="00A71B1C" w:rsidTr="006E7ADB">
        <w:trPr>
          <w:trHeight w:val="240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2" w:rsidRPr="00C078D2" w:rsidRDefault="00C078D2" w:rsidP="00626C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78D2">
              <w:rPr>
                <w:rFonts w:ascii="Times New Roman" w:hAnsi="Times New Roman" w:cs="Times New Roman"/>
              </w:rPr>
              <w:t>22.1</w:t>
            </w:r>
          </w:p>
        </w:tc>
        <w:tc>
          <w:tcPr>
            <w:tcW w:w="13664" w:type="dxa"/>
            <w:gridSpan w:val="1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078D2" w:rsidRPr="00C078D2" w:rsidRDefault="00C078D2" w:rsidP="00626C39">
            <w:pPr>
              <w:pStyle w:val="ConsPlusNormal"/>
              <w:ind w:firstLine="83"/>
              <w:rPr>
                <w:rFonts w:ascii="Times New Roman" w:hAnsi="Times New Roman" w:cs="Times New Roman"/>
              </w:rPr>
            </w:pPr>
            <w:r w:rsidRPr="00C078D2">
              <w:rPr>
                <w:rFonts w:ascii="Times New Roman" w:hAnsi="Times New Roman" w:cs="Times New Roman"/>
              </w:rPr>
              <w:t>Задача 2: Повышение эффективности работы системы профилактики в области распространения на территории Емельяновского  района наркомании, алкоголизма и пьянства</w:t>
            </w:r>
          </w:p>
        </w:tc>
      </w:tr>
      <w:tr w:rsidR="00C078D2" w:rsidRPr="00A71B1C" w:rsidTr="006E7ADB">
        <w:trPr>
          <w:trHeight w:val="240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2" w:rsidRPr="00C078D2" w:rsidRDefault="00C078D2" w:rsidP="00626C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078D2"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13664" w:type="dxa"/>
            <w:gridSpan w:val="1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078D2" w:rsidRPr="00C078D2" w:rsidRDefault="00C078D2" w:rsidP="00626C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078D2">
              <w:rPr>
                <w:rFonts w:ascii="Times New Roman" w:hAnsi="Times New Roman" w:cs="Times New Roman"/>
              </w:rPr>
              <w:t>Подпрограмма 2: «Профилактика наркомании, алкоголизма и пьянства на территории Емельяновского района»</w:t>
            </w:r>
          </w:p>
        </w:tc>
      </w:tr>
      <w:tr w:rsidR="006148DF" w:rsidRPr="00A71B1C" w:rsidTr="00777934">
        <w:trPr>
          <w:trHeight w:val="240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C078D2" w:rsidRDefault="00D16C5D" w:rsidP="00626C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078D2">
              <w:rPr>
                <w:rFonts w:ascii="Times New Roman" w:hAnsi="Times New Roman" w:cs="Times New Roman"/>
              </w:rPr>
              <w:t xml:space="preserve">Число лиц, состоящих </w:t>
            </w:r>
            <w:r w:rsidRPr="00C078D2">
              <w:rPr>
                <w:rFonts w:ascii="Times New Roman" w:hAnsi="Times New Roman" w:cs="Times New Roman"/>
              </w:rPr>
              <w:br/>
              <w:t>под наблюдением с диагнозом «наркомания»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D16C5D" w:rsidRDefault="00D16C5D" w:rsidP="00626C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6C5D">
              <w:rPr>
                <w:rFonts w:ascii="Times New Roman" w:hAnsi="Times New Roman" w:cs="Times New Roman"/>
              </w:rPr>
              <w:t xml:space="preserve">Человек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D16C5D" w:rsidRDefault="00D16C5D" w:rsidP="00626C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6C5D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1431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1431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1431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1431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1431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1431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1431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3D28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Неверные сведения при расчете показателя</w:t>
            </w:r>
          </w:p>
        </w:tc>
      </w:tr>
      <w:tr w:rsidR="006148DF" w:rsidRPr="00A71B1C" w:rsidTr="00777934">
        <w:trPr>
          <w:trHeight w:val="240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C078D2" w:rsidRDefault="00D16C5D" w:rsidP="00626C39">
            <w:pPr>
              <w:pStyle w:val="ConsPlusNormal"/>
              <w:ind w:firstLine="72"/>
              <w:rPr>
                <w:rFonts w:ascii="Times New Roman" w:hAnsi="Times New Roman" w:cs="Times New Roman"/>
                <w:lang w:bidi="ru-RU"/>
              </w:rPr>
            </w:pPr>
            <w:r w:rsidRPr="00C078D2">
              <w:rPr>
                <w:rFonts w:ascii="Times New Roman" w:hAnsi="Times New Roman" w:cs="Times New Roman"/>
              </w:rPr>
              <w:t xml:space="preserve">Количество проведенных заседаний антинаркотической комиссии района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D16C5D" w:rsidRDefault="00D16C5D" w:rsidP="00626C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6C5D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D16C5D" w:rsidRDefault="00D16C5D" w:rsidP="00626C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6C5D">
              <w:rPr>
                <w:rFonts w:ascii="Times New Roman" w:hAnsi="Times New Roman" w:cs="Times New Roman"/>
              </w:rPr>
              <w:t xml:space="preserve"> 0,05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4C36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4C36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4C36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4C36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4C36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заседаниях рассматривались несколько вопросов</w:t>
            </w:r>
          </w:p>
        </w:tc>
      </w:tr>
      <w:tr w:rsidR="006148DF" w:rsidRPr="00A71B1C" w:rsidTr="00777934">
        <w:trPr>
          <w:trHeight w:val="240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C078D2" w:rsidRDefault="00D16C5D" w:rsidP="00626C39">
            <w:pPr>
              <w:pStyle w:val="ConsPlusNormal"/>
              <w:ind w:firstLine="72"/>
              <w:rPr>
                <w:rFonts w:ascii="Times New Roman" w:hAnsi="Times New Roman" w:cs="Times New Roman"/>
              </w:rPr>
            </w:pPr>
            <w:r w:rsidRPr="00C078D2">
              <w:rPr>
                <w:rFonts w:ascii="Times New Roman" w:hAnsi="Times New Roman" w:cs="Times New Roman"/>
              </w:rPr>
              <w:t>Количество преступлений, связанных с незаконным оборотом наркотиков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D16C5D" w:rsidRDefault="00D16C5D" w:rsidP="00626C3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16C5D">
              <w:rPr>
                <w:rFonts w:ascii="Times New Roman" w:hAnsi="Times New Roman" w:cs="Times New Roman"/>
              </w:rPr>
              <w:t xml:space="preserve">     единица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D16C5D" w:rsidRDefault="00D16C5D" w:rsidP="00626C39">
            <w:pPr>
              <w:pStyle w:val="ConsPlusNormal"/>
              <w:ind w:firstLine="213"/>
              <w:jc w:val="center"/>
              <w:rPr>
                <w:rFonts w:ascii="Times New Roman" w:hAnsi="Times New Roman" w:cs="Times New Roman"/>
              </w:rPr>
            </w:pPr>
            <w:r w:rsidRPr="00D16C5D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D503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D503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A71B1C" w:rsidRDefault="00D16C5D" w:rsidP="006C65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6C65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A71B1C" w:rsidRDefault="00D16C5D" w:rsidP="006C65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6C65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16C5D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D328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1.Неверные сведения при расчете показателя.</w:t>
            </w:r>
          </w:p>
          <w:p w:rsidR="00D32863" w:rsidRPr="00A71B1C" w:rsidRDefault="00D32863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Упразднение УФСКН передача полномочий в муниципальные отделы</w:t>
            </w:r>
          </w:p>
        </w:tc>
      </w:tr>
      <w:tr w:rsidR="006148DF" w:rsidRPr="00A71B1C" w:rsidTr="00777934">
        <w:trPr>
          <w:trHeight w:val="240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C078D2" w:rsidRDefault="00D16C5D" w:rsidP="00626C39">
            <w:pPr>
              <w:pStyle w:val="ConsPlusNormal"/>
              <w:ind w:firstLine="72"/>
              <w:rPr>
                <w:rFonts w:ascii="Times New Roman" w:hAnsi="Times New Roman" w:cs="Times New Roman"/>
              </w:rPr>
            </w:pPr>
            <w:r w:rsidRPr="00C078D2">
              <w:rPr>
                <w:rFonts w:ascii="Times New Roman" w:hAnsi="Times New Roman" w:cs="Times New Roman"/>
              </w:rPr>
              <w:t>Количество опубликованных статей в СМИ  на антинаркотическую и антиалкогольную тематику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D16C5D" w:rsidRDefault="00D16C5D" w:rsidP="00D16C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6C5D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D16C5D" w:rsidRDefault="00D16C5D" w:rsidP="00626C39">
            <w:pPr>
              <w:pStyle w:val="ConsPlusNormal"/>
              <w:ind w:firstLine="213"/>
              <w:jc w:val="center"/>
              <w:rPr>
                <w:rFonts w:ascii="Times New Roman" w:hAnsi="Times New Roman" w:cs="Times New Roman"/>
              </w:rPr>
            </w:pPr>
            <w:r w:rsidRPr="00D16C5D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D328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D328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D328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D328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48DF" w:rsidRPr="00A71B1C" w:rsidTr="00777934">
        <w:trPr>
          <w:trHeight w:val="240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C078D2" w:rsidRDefault="00D16C5D" w:rsidP="00626C39">
            <w:pPr>
              <w:pStyle w:val="ConsPlusNormal"/>
              <w:ind w:firstLine="72"/>
              <w:rPr>
                <w:rFonts w:ascii="Times New Roman" w:hAnsi="Times New Roman" w:cs="Times New Roman"/>
              </w:rPr>
            </w:pPr>
            <w:r w:rsidRPr="00C078D2">
              <w:rPr>
                <w:rFonts w:ascii="Times New Roman" w:hAnsi="Times New Roman" w:cs="Times New Roman"/>
              </w:rPr>
              <w:t xml:space="preserve">Количество  опубликованных постов в социальных сетях сети интернет на антинаркотическую и антиалкогольную </w:t>
            </w:r>
            <w:r w:rsidRPr="00C078D2">
              <w:rPr>
                <w:rFonts w:ascii="Times New Roman" w:hAnsi="Times New Roman" w:cs="Times New Roman"/>
              </w:rPr>
              <w:lastRenderedPageBreak/>
              <w:t>тематику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D16C5D" w:rsidRDefault="00D16C5D" w:rsidP="00D16C5D">
            <w:pPr>
              <w:pStyle w:val="ConsPlusNormal"/>
              <w:ind w:hanging="129"/>
              <w:jc w:val="center"/>
              <w:rPr>
                <w:rFonts w:ascii="Times New Roman" w:hAnsi="Times New Roman" w:cs="Times New Roman"/>
              </w:rPr>
            </w:pPr>
            <w:r w:rsidRPr="00D16C5D">
              <w:rPr>
                <w:rFonts w:ascii="Times New Roman" w:hAnsi="Times New Roman" w:cs="Times New Roman"/>
              </w:rPr>
              <w:lastRenderedPageBreak/>
              <w:t>единица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D16C5D" w:rsidRDefault="00D16C5D" w:rsidP="00626C39">
            <w:pPr>
              <w:pStyle w:val="ConsPlusNormal"/>
              <w:ind w:firstLine="213"/>
              <w:jc w:val="center"/>
              <w:rPr>
                <w:rFonts w:ascii="Times New Roman" w:hAnsi="Times New Roman" w:cs="Times New Roman"/>
              </w:rPr>
            </w:pPr>
            <w:r w:rsidRPr="00D16C5D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D328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A71B1C" w:rsidRDefault="00D32863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D328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D328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1B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078D2" w:rsidRPr="00A71B1C" w:rsidTr="006E7ADB">
        <w:trPr>
          <w:trHeight w:val="255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D2" w:rsidRPr="00C078D2" w:rsidRDefault="00C078D2" w:rsidP="00626C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078D2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3664" w:type="dxa"/>
            <w:gridSpan w:val="1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078D2" w:rsidRPr="00C078D2" w:rsidRDefault="00C078D2" w:rsidP="00626C3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078D2">
              <w:rPr>
                <w:rFonts w:ascii="Times New Roman" w:hAnsi="Times New Roman" w:cs="Times New Roman"/>
              </w:rPr>
              <w:t>Цель 3: Создание условий по снижению уровня правонарушений, совершаемых на территории Емельяновского района</w:t>
            </w:r>
          </w:p>
        </w:tc>
      </w:tr>
      <w:tr w:rsidR="006148DF" w:rsidRPr="00A71B1C" w:rsidTr="00777934">
        <w:trPr>
          <w:trHeight w:val="210"/>
        </w:trPr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C5D" w:rsidRPr="00C078D2" w:rsidRDefault="00D16C5D" w:rsidP="00626C3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078D2">
              <w:rPr>
                <w:rFonts w:ascii="Times New Roman" w:hAnsi="Times New Roman" w:cs="Times New Roman"/>
              </w:rPr>
              <w:t>Доля преступлений совершенных на бытовой почве, от общего количества преступлений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C5D" w:rsidRPr="00D16C5D" w:rsidRDefault="00D16C5D" w:rsidP="00626C39">
            <w:pPr>
              <w:pStyle w:val="ConsPlusNormal"/>
              <w:ind w:firstLine="355"/>
              <w:jc w:val="center"/>
              <w:rPr>
                <w:rFonts w:ascii="Times New Roman" w:hAnsi="Times New Roman" w:cs="Times New Roman"/>
              </w:rPr>
            </w:pPr>
            <w:r w:rsidRPr="00D16C5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C5D" w:rsidRPr="00D16C5D" w:rsidRDefault="00D16C5D" w:rsidP="00626C39">
            <w:pPr>
              <w:pStyle w:val="ConsPlusNormal"/>
              <w:ind w:left="-71" w:firstLine="71"/>
              <w:jc w:val="center"/>
              <w:rPr>
                <w:rFonts w:ascii="Times New Roman" w:hAnsi="Times New Roman" w:cs="Times New Roman"/>
              </w:rPr>
            </w:pPr>
            <w:r w:rsidRPr="00D16C5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C5D" w:rsidRPr="00A71B1C" w:rsidRDefault="00D32863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3,44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C5D" w:rsidRPr="00A71B1C" w:rsidRDefault="00D32863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C5D" w:rsidRPr="00A71B1C" w:rsidRDefault="00AD3AE7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C5D" w:rsidRPr="00A71B1C" w:rsidRDefault="00D32863" w:rsidP="00AD3A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</w:t>
            </w:r>
            <w:r w:rsidR="00AD3A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16C5D" w:rsidRPr="00A71B1C" w:rsidRDefault="00D16C5D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32863" w:rsidRPr="00A71B1C" w:rsidTr="00777934">
        <w:trPr>
          <w:trHeight w:val="276"/>
        </w:trPr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63" w:rsidRPr="00A71B1C" w:rsidRDefault="00D32863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63" w:rsidRPr="00C078D2" w:rsidRDefault="00D32863" w:rsidP="00626C3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078D2">
              <w:rPr>
                <w:rFonts w:ascii="Times New Roman" w:hAnsi="Times New Roman" w:cs="Times New Roman"/>
              </w:rPr>
              <w:t>Доля преступлений, совершенных в общественных местах от общего количества преступлений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63" w:rsidRPr="00D16C5D" w:rsidRDefault="00D32863" w:rsidP="00626C39">
            <w:pPr>
              <w:pStyle w:val="ConsPlusNormal"/>
              <w:ind w:firstLine="355"/>
              <w:jc w:val="center"/>
              <w:rPr>
                <w:rFonts w:ascii="Times New Roman" w:hAnsi="Times New Roman" w:cs="Times New Roman"/>
              </w:rPr>
            </w:pPr>
            <w:r w:rsidRPr="00D16C5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63" w:rsidRPr="00D16C5D" w:rsidRDefault="00D32863" w:rsidP="00626C39">
            <w:pPr>
              <w:pStyle w:val="ConsPlusNormal"/>
              <w:ind w:left="-71" w:firstLine="71"/>
              <w:jc w:val="center"/>
              <w:rPr>
                <w:rFonts w:ascii="Times New Roman" w:hAnsi="Times New Roman" w:cs="Times New Roman"/>
              </w:rPr>
            </w:pPr>
            <w:r w:rsidRPr="00D16C5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63" w:rsidRPr="00A71B1C" w:rsidRDefault="00D32863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63" w:rsidRPr="00A71B1C" w:rsidRDefault="00D32863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63" w:rsidRPr="00A71B1C" w:rsidRDefault="00D32863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63" w:rsidRPr="00A71B1C" w:rsidRDefault="00D32863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63" w:rsidRPr="00A71B1C" w:rsidRDefault="00D32863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63" w:rsidRPr="00A71B1C" w:rsidRDefault="00D32863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63" w:rsidRPr="00A71B1C" w:rsidRDefault="00D32863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63" w:rsidRPr="00A71B1C" w:rsidRDefault="00D32863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63" w:rsidRPr="00A71B1C" w:rsidRDefault="00D32863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63" w:rsidRPr="00A71B1C" w:rsidRDefault="00D32863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16,1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63" w:rsidRPr="00D32863" w:rsidRDefault="00D32863" w:rsidP="00755B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863">
              <w:rPr>
                <w:rFonts w:ascii="Times New Roman" w:hAnsi="Times New Roman" w:cs="Times New Roman"/>
                <w:sz w:val="20"/>
                <w:szCs w:val="20"/>
              </w:rPr>
              <w:t>19,9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63" w:rsidRPr="00D32863" w:rsidRDefault="00AD3AE7" w:rsidP="00755B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63" w:rsidRPr="00D32863" w:rsidRDefault="00AD3AE7" w:rsidP="00755B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15,2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32863" w:rsidRPr="00A71B1C" w:rsidRDefault="00D32863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078D2" w:rsidRPr="00A71B1C" w:rsidTr="006E7ADB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8D2" w:rsidRPr="00C078D2" w:rsidRDefault="00C078D2" w:rsidP="00626C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78D2">
              <w:rPr>
                <w:rFonts w:ascii="Times New Roman" w:hAnsi="Times New Roman" w:cs="Times New Roman"/>
              </w:rPr>
              <w:t>33.1</w:t>
            </w:r>
          </w:p>
        </w:tc>
        <w:tc>
          <w:tcPr>
            <w:tcW w:w="13664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078D2" w:rsidRPr="00C078D2" w:rsidRDefault="00C078D2" w:rsidP="00626C3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078D2">
              <w:rPr>
                <w:rFonts w:ascii="Times New Roman" w:hAnsi="Times New Roman" w:cs="Times New Roman"/>
              </w:rPr>
              <w:t xml:space="preserve">Задача 3: Повышение </w:t>
            </w:r>
            <w:proofErr w:type="gramStart"/>
            <w:r w:rsidRPr="00C078D2">
              <w:rPr>
                <w:rFonts w:ascii="Times New Roman" w:hAnsi="Times New Roman" w:cs="Times New Roman"/>
              </w:rPr>
              <w:t>эффективности работы системы профилактики правонарушений</w:t>
            </w:r>
            <w:proofErr w:type="gramEnd"/>
            <w:r w:rsidRPr="00C078D2">
              <w:rPr>
                <w:rFonts w:ascii="Times New Roman" w:hAnsi="Times New Roman" w:cs="Times New Roman"/>
              </w:rPr>
              <w:t xml:space="preserve"> на территории Емельяновского района</w:t>
            </w:r>
          </w:p>
        </w:tc>
      </w:tr>
      <w:tr w:rsidR="00C078D2" w:rsidRPr="00A71B1C" w:rsidTr="006E7ADB">
        <w:trPr>
          <w:trHeight w:val="225"/>
        </w:trPr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8D2" w:rsidRPr="00C078D2" w:rsidRDefault="00C078D2" w:rsidP="00626C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78D2">
              <w:rPr>
                <w:rFonts w:ascii="Times New Roman" w:hAnsi="Times New Roman" w:cs="Times New Roman"/>
              </w:rPr>
              <w:t>33.1.1</w:t>
            </w:r>
          </w:p>
        </w:tc>
        <w:tc>
          <w:tcPr>
            <w:tcW w:w="13664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078D2" w:rsidRPr="00C078D2" w:rsidRDefault="00C078D2" w:rsidP="00626C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C078D2" w:rsidRPr="00C078D2" w:rsidRDefault="00C078D2" w:rsidP="00626C39">
            <w:pPr>
              <w:pStyle w:val="ConsPlusNormal"/>
              <w:ind w:hanging="70"/>
              <w:rPr>
                <w:rFonts w:ascii="Times New Roman" w:hAnsi="Times New Roman" w:cs="Times New Roman"/>
              </w:rPr>
            </w:pPr>
            <w:r w:rsidRPr="00C078D2">
              <w:rPr>
                <w:rFonts w:ascii="Times New Roman" w:hAnsi="Times New Roman" w:cs="Times New Roman"/>
              </w:rPr>
              <w:t xml:space="preserve"> Подпрограмма 3: «Профилактика правонарушений на территории Емельяновского района»</w:t>
            </w:r>
          </w:p>
        </w:tc>
      </w:tr>
      <w:tr w:rsidR="00D32863" w:rsidRPr="00A71B1C" w:rsidTr="00777934">
        <w:trPr>
          <w:trHeight w:val="210"/>
        </w:trPr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63" w:rsidRPr="00A71B1C" w:rsidRDefault="00D32863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63" w:rsidRPr="00C078D2" w:rsidRDefault="00D32863" w:rsidP="00626C3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078D2">
              <w:rPr>
                <w:rFonts w:ascii="Times New Roman" w:hAnsi="Times New Roman" w:cs="Times New Roman"/>
              </w:rPr>
              <w:t>Количество преступлений, зарегистрированных на территории района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63" w:rsidRPr="00D16C5D" w:rsidRDefault="00D32863" w:rsidP="00626C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6C5D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63" w:rsidRPr="00D16C5D" w:rsidRDefault="00D32863" w:rsidP="00626C39">
            <w:pPr>
              <w:pStyle w:val="ConsPlusNormal"/>
              <w:widowControl/>
              <w:ind w:left="-71" w:firstLine="71"/>
              <w:jc w:val="center"/>
              <w:rPr>
                <w:rFonts w:ascii="Times New Roman" w:hAnsi="Times New Roman" w:cs="Times New Roman"/>
              </w:rPr>
            </w:pPr>
            <w:r w:rsidRPr="00D16C5D"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63" w:rsidRPr="00A71B1C" w:rsidRDefault="00D32863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63" w:rsidRPr="00A71B1C" w:rsidRDefault="00D32863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63" w:rsidRPr="00A71B1C" w:rsidRDefault="00D32863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63" w:rsidRPr="00A71B1C" w:rsidRDefault="00D32863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63" w:rsidRPr="00A71B1C" w:rsidRDefault="00D32863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63" w:rsidRPr="00A71B1C" w:rsidRDefault="00D32863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63" w:rsidRPr="00A71B1C" w:rsidRDefault="00D32863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63" w:rsidRPr="00A71B1C" w:rsidRDefault="00D32863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63" w:rsidRPr="00A71B1C" w:rsidRDefault="00D32863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63" w:rsidRPr="00A71B1C" w:rsidRDefault="00D32863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63" w:rsidRPr="00D32863" w:rsidRDefault="00D32863" w:rsidP="00755B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863">
              <w:rPr>
                <w:rFonts w:ascii="Times New Roman" w:hAnsi="Times New Roman" w:cs="Times New Roman"/>
                <w:sz w:val="20"/>
                <w:szCs w:val="20"/>
              </w:rPr>
              <w:t>1505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63" w:rsidRPr="00D32863" w:rsidRDefault="00AD3AE7" w:rsidP="00755B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863" w:rsidRPr="00D32863" w:rsidRDefault="00AD3AE7" w:rsidP="00755B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32863" w:rsidRDefault="00D32863" w:rsidP="00D328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1.Неверные сведения при расчете показателя.</w:t>
            </w:r>
          </w:p>
          <w:p w:rsidR="00D32863" w:rsidRPr="00A71B1C" w:rsidRDefault="00D32863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E7ADB" w:rsidRPr="00A71B1C" w:rsidTr="00777934">
        <w:trPr>
          <w:trHeight w:val="210"/>
        </w:trPr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C078D2" w:rsidRDefault="006E7ADB" w:rsidP="00626C3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078D2">
              <w:rPr>
                <w:rFonts w:ascii="Times New Roman" w:hAnsi="Times New Roman" w:cs="Times New Roman"/>
              </w:rPr>
              <w:t>Количество  зарегистрированных  преступлений  совершенных на бытовой почве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D16C5D" w:rsidRDefault="006E7ADB" w:rsidP="00626C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6C5D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D16C5D" w:rsidRDefault="006E7ADB" w:rsidP="00626C39">
            <w:pPr>
              <w:pStyle w:val="ConsPlusNormal"/>
              <w:widowControl/>
              <w:ind w:left="-71" w:firstLine="71"/>
              <w:jc w:val="center"/>
              <w:rPr>
                <w:rFonts w:ascii="Times New Roman" w:hAnsi="Times New Roman" w:cs="Times New Roman"/>
              </w:rPr>
            </w:pPr>
            <w:r w:rsidRPr="00D16C5D"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6E7ADB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6E7ADB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6E7ADB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6E7ADB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6E7ADB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6E7ADB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6E7ADB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6E7ADB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6E7ADB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6E7ADB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6E7ADB" w:rsidRDefault="006E7ADB" w:rsidP="00755B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DB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6E7ADB" w:rsidRDefault="00AD3AE7" w:rsidP="00755B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6E7ADB" w:rsidRDefault="00AD3AE7" w:rsidP="00755B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E7ADB" w:rsidRDefault="006E7ADB" w:rsidP="00755B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1.Неверные сведения при расчете показателя.</w:t>
            </w:r>
          </w:p>
          <w:p w:rsidR="006E7ADB" w:rsidRPr="00A71B1C" w:rsidRDefault="006E7ADB" w:rsidP="00755B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E7ADB" w:rsidRPr="00A71B1C" w:rsidTr="00777934">
        <w:trPr>
          <w:trHeight w:val="195"/>
        </w:trPr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C078D2" w:rsidRDefault="006E7ADB" w:rsidP="00626C3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078D2">
              <w:rPr>
                <w:rFonts w:ascii="Times New Roman" w:hAnsi="Times New Roman" w:cs="Times New Roman"/>
              </w:rPr>
              <w:t>Количество  зарегистрированных  преступлений  совершенных в общественных местах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D16C5D" w:rsidRDefault="006E7ADB" w:rsidP="00626C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6C5D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D16C5D" w:rsidRDefault="006E7ADB" w:rsidP="00626C39">
            <w:pPr>
              <w:pStyle w:val="ConsPlusNormal"/>
              <w:widowControl/>
              <w:ind w:left="-71" w:firstLine="71"/>
              <w:jc w:val="center"/>
              <w:rPr>
                <w:rFonts w:ascii="Times New Roman" w:hAnsi="Times New Roman" w:cs="Times New Roman"/>
              </w:rPr>
            </w:pPr>
            <w:r w:rsidRPr="00D16C5D"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6E7ADB" w:rsidRDefault="006E7ADB" w:rsidP="00755B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D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6E7ADB" w:rsidRDefault="00AD3AE7" w:rsidP="00755B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6E7ADB" w:rsidRDefault="00AD3AE7" w:rsidP="00755B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1.Неверные сведения при расчете показателя.</w:t>
            </w:r>
          </w:p>
        </w:tc>
      </w:tr>
      <w:tr w:rsidR="006E7ADB" w:rsidRPr="00A71B1C" w:rsidTr="00777934">
        <w:trPr>
          <w:trHeight w:val="240"/>
        </w:trPr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C078D2" w:rsidRDefault="006E7ADB" w:rsidP="00626C39">
            <w:pPr>
              <w:pStyle w:val="ConsPlusNormal"/>
              <w:ind w:firstLine="0"/>
              <w:rPr>
                <w:rFonts w:ascii="Times New Roman" w:eastAsia="Calibri" w:hAnsi="Times New Roman" w:cs="Times New Roman"/>
              </w:rPr>
            </w:pPr>
            <w:r w:rsidRPr="00C078D2">
              <w:rPr>
                <w:rFonts w:ascii="Times New Roman" w:hAnsi="Times New Roman" w:cs="Times New Roman"/>
              </w:rPr>
              <w:t>Количество поощренных граждан за участие в охране общественного порядка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D16C5D" w:rsidRDefault="006E7ADB" w:rsidP="00D16C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6C5D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D16C5D" w:rsidRDefault="006E7ADB" w:rsidP="00626C39">
            <w:pPr>
              <w:pStyle w:val="ConsPlusNormal"/>
              <w:ind w:left="-673"/>
              <w:jc w:val="center"/>
              <w:rPr>
                <w:rFonts w:ascii="Times New Roman" w:hAnsi="Times New Roman" w:cs="Times New Roman"/>
              </w:rPr>
            </w:pPr>
            <w:r w:rsidRPr="00D16C5D"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E7ADB" w:rsidRPr="00A71B1C" w:rsidTr="00777934">
        <w:trPr>
          <w:trHeight w:val="195"/>
        </w:trPr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C078D2" w:rsidRDefault="006E7ADB" w:rsidP="00626C39">
            <w:pPr>
              <w:pStyle w:val="ConsPlusNormal"/>
              <w:ind w:firstLine="0"/>
              <w:rPr>
                <w:rFonts w:ascii="Times New Roman" w:eastAsia="Calibri" w:hAnsi="Times New Roman" w:cs="Times New Roman"/>
              </w:rPr>
            </w:pPr>
            <w:r w:rsidRPr="00C078D2">
              <w:rPr>
                <w:rFonts w:ascii="Times New Roman" w:hAnsi="Times New Roman" w:cs="Times New Roman"/>
              </w:rPr>
              <w:t xml:space="preserve">Количество проведенных заседаний  межведомственной комиссии по </w:t>
            </w:r>
            <w:r w:rsidRPr="00C078D2">
              <w:rPr>
                <w:rFonts w:ascii="Times New Roman" w:hAnsi="Times New Roman" w:cs="Times New Roman"/>
              </w:rPr>
              <w:lastRenderedPageBreak/>
              <w:t>профилактике  правонарушений на территории района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D16C5D" w:rsidRDefault="006E7ADB" w:rsidP="00D16C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6C5D">
              <w:rPr>
                <w:rFonts w:ascii="Times New Roman" w:hAnsi="Times New Roman" w:cs="Times New Roman"/>
              </w:rPr>
              <w:lastRenderedPageBreak/>
              <w:t>единица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D16C5D" w:rsidRDefault="006E7ADB" w:rsidP="00626C39">
            <w:pPr>
              <w:pStyle w:val="ConsPlusNormal"/>
              <w:ind w:left="-673"/>
              <w:jc w:val="center"/>
              <w:rPr>
                <w:rFonts w:ascii="Times New Roman" w:hAnsi="Times New Roman" w:cs="Times New Roman"/>
              </w:rPr>
            </w:pPr>
            <w:r w:rsidRPr="00D16C5D"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E7ADB" w:rsidRPr="00A71B1C" w:rsidTr="006E7ADB">
        <w:trPr>
          <w:trHeight w:val="210"/>
        </w:trPr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C078D2" w:rsidRDefault="006E7ADB" w:rsidP="00626C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078D2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3664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E7ADB" w:rsidRPr="00C078D2" w:rsidRDefault="006E7ADB" w:rsidP="00626C3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078D2">
              <w:rPr>
                <w:rFonts w:ascii="Times New Roman" w:hAnsi="Times New Roman" w:cs="Times New Roman"/>
              </w:rPr>
              <w:t>Цель 4: Снижение уровня коррупции, ее влияния на активность и эффективность бизнеса, деятельность органов местного самоуправления, на повседневную жизнь граждан на территории Емельяновского района</w:t>
            </w:r>
          </w:p>
          <w:p w:rsidR="006E7ADB" w:rsidRPr="00C078D2" w:rsidRDefault="006E7ADB" w:rsidP="00626C3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E7ADB" w:rsidRPr="00A71B1C" w:rsidTr="00777934">
        <w:trPr>
          <w:trHeight w:val="150"/>
        </w:trPr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C078D2" w:rsidRDefault="006E7ADB" w:rsidP="00626C3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C078D2">
              <w:rPr>
                <w:rFonts w:ascii="Times New Roman" w:hAnsi="Times New Roman" w:cs="Times New Roman"/>
              </w:rPr>
              <w:t xml:space="preserve"> Доля коррупционных преступлений в органах местного самоуправления и муниципальных учреждениях, по которым возбуждены уголовные дела от общего количества преступлений 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D16C5D" w:rsidRDefault="006E7ADB" w:rsidP="00626C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6C5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D16C5D" w:rsidRDefault="006E7ADB" w:rsidP="00626C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6C5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2,38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6E7ADB" w:rsidRDefault="006E7ADB" w:rsidP="00755B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DB"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6E7ADB" w:rsidRDefault="00AD3AE7" w:rsidP="006C65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C658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6E7ADB" w:rsidRDefault="00AD3AE7" w:rsidP="00DC63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DC63C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1.Неверные сведения при расчете показателя.</w:t>
            </w:r>
          </w:p>
        </w:tc>
      </w:tr>
      <w:tr w:rsidR="006E7ADB" w:rsidRPr="00A71B1C" w:rsidTr="00777934">
        <w:trPr>
          <w:trHeight w:val="150"/>
        </w:trPr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C078D2" w:rsidRDefault="006E7ADB" w:rsidP="00626C3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C078D2">
              <w:rPr>
                <w:rFonts w:ascii="Times New Roman" w:hAnsi="Times New Roman" w:cs="Times New Roman"/>
              </w:rPr>
              <w:t>Доля муниципальных служащих, ознакомленных с Памяткой по противодействию коррупции от общего числа муниципальных служащих администрации района и её структурных подразделений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D16C5D" w:rsidRDefault="006E7ADB" w:rsidP="00626C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6C5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D16C5D" w:rsidRDefault="006E7ADB" w:rsidP="00626C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6C5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6E7ADB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6E7ADB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6E7ADB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6E7ADB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6E7ADB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6E7ADB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6E7ADB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6E7ADB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6E7ADB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6E7ADB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ADB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6E7ADB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6E7ADB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7A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6E7ADB" w:rsidRDefault="006C6585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E7ADB" w:rsidRPr="006E7ADB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7ADB" w:rsidRPr="00A71B1C" w:rsidTr="006E7ADB">
        <w:trPr>
          <w:trHeight w:val="150"/>
        </w:trPr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C078D2" w:rsidRDefault="006E7ADB" w:rsidP="00626C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78D2">
              <w:rPr>
                <w:rFonts w:ascii="Times New Roman" w:hAnsi="Times New Roman" w:cs="Times New Roman"/>
              </w:rPr>
              <w:t>34.1</w:t>
            </w:r>
          </w:p>
        </w:tc>
        <w:tc>
          <w:tcPr>
            <w:tcW w:w="13664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E7ADB" w:rsidRPr="00C078D2" w:rsidRDefault="006E7ADB" w:rsidP="00626C3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078D2">
              <w:rPr>
                <w:rFonts w:ascii="Times New Roman" w:hAnsi="Times New Roman" w:cs="Times New Roman"/>
              </w:rPr>
              <w:t xml:space="preserve">Задача 4: «Повышение уровня осведомленности об ответственности среди работников органов местного самоуправления и муниципальных учреждений, а так же формирование антикоррупционного общественного сознания, нетерпимости к проявлениям коррупции, привлечение институтов гражданского общества к противодействию коррупции»    </w:t>
            </w:r>
          </w:p>
        </w:tc>
      </w:tr>
      <w:tr w:rsidR="006E7ADB" w:rsidRPr="00A71B1C" w:rsidTr="006E7ADB">
        <w:trPr>
          <w:trHeight w:val="120"/>
        </w:trPr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C078D2" w:rsidRDefault="006E7ADB" w:rsidP="00626C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78D2">
              <w:rPr>
                <w:rFonts w:ascii="Times New Roman" w:hAnsi="Times New Roman" w:cs="Times New Roman"/>
              </w:rPr>
              <w:t>34.1.1</w:t>
            </w:r>
          </w:p>
        </w:tc>
        <w:tc>
          <w:tcPr>
            <w:tcW w:w="13664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E7ADB" w:rsidRPr="00C078D2" w:rsidRDefault="006E7ADB" w:rsidP="00626C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078D2">
              <w:rPr>
                <w:rFonts w:ascii="Times New Roman" w:hAnsi="Times New Roman" w:cs="Times New Roman"/>
              </w:rPr>
              <w:t>Подпрограмма 4: «Противодействие коррупции в органах местного самоуправления и муниципальных  учреждениях Емельяновского района»</w:t>
            </w:r>
          </w:p>
          <w:p w:rsidR="006E7ADB" w:rsidRPr="00C078D2" w:rsidRDefault="006E7ADB" w:rsidP="00626C39">
            <w:pPr>
              <w:jc w:val="both"/>
              <w:rPr>
                <w:sz w:val="20"/>
                <w:szCs w:val="20"/>
              </w:rPr>
            </w:pPr>
          </w:p>
        </w:tc>
      </w:tr>
      <w:tr w:rsidR="006E7ADB" w:rsidRPr="00A71B1C" w:rsidTr="00777934">
        <w:trPr>
          <w:trHeight w:val="120"/>
        </w:trPr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C078D2" w:rsidRDefault="006E7ADB" w:rsidP="00626C3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C078D2">
              <w:rPr>
                <w:rFonts w:ascii="Times New Roman" w:hAnsi="Times New Roman" w:cs="Times New Roman"/>
              </w:rPr>
              <w:t xml:space="preserve">Количество  совершенных  коррупционных преступлений в органах местного самоуправления и </w:t>
            </w:r>
            <w:r w:rsidRPr="00C078D2">
              <w:rPr>
                <w:rFonts w:ascii="Times New Roman" w:hAnsi="Times New Roman" w:cs="Times New Roman"/>
              </w:rPr>
              <w:lastRenderedPageBreak/>
              <w:t>муниципальных учреждениях, расположенных на территории района, по которым возбуждены уголовные дела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D16C5D" w:rsidRDefault="006E7ADB" w:rsidP="00626C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6C5D">
              <w:rPr>
                <w:rFonts w:ascii="Times New Roman" w:hAnsi="Times New Roman" w:cs="Times New Roman"/>
              </w:rPr>
              <w:lastRenderedPageBreak/>
              <w:t>единица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D16C5D" w:rsidRDefault="006E7ADB" w:rsidP="00626C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6C5D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822077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822077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822077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822077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E7ADB" w:rsidRPr="00A71B1C" w:rsidRDefault="00822077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1.Неверные сведения при расчете показателя.</w:t>
            </w:r>
          </w:p>
        </w:tc>
      </w:tr>
      <w:tr w:rsidR="006E7ADB" w:rsidRPr="00A71B1C" w:rsidTr="00777934">
        <w:trPr>
          <w:trHeight w:val="168"/>
        </w:trPr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C078D2" w:rsidRDefault="006E7ADB" w:rsidP="00626C3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C078D2">
              <w:rPr>
                <w:rFonts w:ascii="Times New Roman" w:hAnsi="Times New Roman" w:cs="Times New Roman"/>
              </w:rPr>
              <w:t>Количество проведенных  заседаний Межведомственной комиссии по противодействию коррупции на территории Емельяновского района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D16C5D" w:rsidRDefault="006E7ADB" w:rsidP="00626C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6C5D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D16C5D" w:rsidRDefault="006E7ADB" w:rsidP="00626C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6C5D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822077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1C6E8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822077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822077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E7ADB" w:rsidRPr="00A71B1C" w:rsidTr="00777934">
        <w:trPr>
          <w:trHeight w:val="135"/>
        </w:trPr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C078D2" w:rsidRDefault="006E7ADB" w:rsidP="00626C3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078D2">
              <w:rPr>
                <w:rFonts w:ascii="Times New Roman" w:hAnsi="Times New Roman" w:cs="Times New Roman"/>
              </w:rPr>
              <w:t>Количество проведенных антикоррупционных экспертиз нормативных правовых  актов администрации района и их проектов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D16C5D" w:rsidRDefault="006E7ADB" w:rsidP="00D16C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6C5D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D16C5D" w:rsidRDefault="006E7ADB" w:rsidP="00626C39">
            <w:pPr>
              <w:pStyle w:val="ConsPlusNormal"/>
              <w:ind w:firstLine="213"/>
              <w:jc w:val="center"/>
              <w:rPr>
                <w:rFonts w:ascii="Times New Roman" w:hAnsi="Times New Roman" w:cs="Times New Roman"/>
              </w:rPr>
            </w:pPr>
            <w:r w:rsidRPr="00D16C5D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1C6E8B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1C6E8B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1C6E8B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1C6E8B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1C6E8B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1C6E8B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1C6E8B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1C6E8B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1C6E8B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1C6E8B" w:rsidRDefault="001C6E8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E8B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1C6E8B" w:rsidRDefault="001C6E8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1C6E8B" w:rsidRDefault="001C6E8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E8B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1C6E8B" w:rsidRDefault="001C6E8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E8B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E7ADB" w:rsidRPr="00A71B1C" w:rsidTr="00777934">
        <w:trPr>
          <w:trHeight w:val="150"/>
        </w:trPr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C078D2" w:rsidRDefault="006E7ADB" w:rsidP="00626C3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078D2">
              <w:rPr>
                <w:rFonts w:ascii="Times New Roman" w:hAnsi="Times New Roman" w:cs="Times New Roman"/>
              </w:rPr>
              <w:t>Количество звонков поступивших на телефон доверия администрации района о коррупционных правонарушениях</w:t>
            </w:r>
          </w:p>
          <w:p w:rsidR="006E7ADB" w:rsidRPr="00C078D2" w:rsidRDefault="006E7ADB" w:rsidP="00626C3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D16C5D" w:rsidRDefault="006E7ADB" w:rsidP="00D16C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16C5D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D16C5D" w:rsidRDefault="006E7ADB" w:rsidP="00626C39">
            <w:pPr>
              <w:pStyle w:val="ConsPlusNormal"/>
              <w:ind w:firstLine="355"/>
              <w:jc w:val="center"/>
              <w:rPr>
                <w:rFonts w:ascii="Times New Roman" w:hAnsi="Times New Roman" w:cs="Times New Roman"/>
              </w:rPr>
            </w:pPr>
            <w:r w:rsidRPr="00D16C5D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1C6E8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1C6E8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1C6E8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1C6E8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E7ADB" w:rsidRPr="00555C94" w:rsidTr="00777934">
        <w:trPr>
          <w:trHeight w:val="150"/>
        </w:trPr>
        <w:tc>
          <w:tcPr>
            <w:tcW w:w="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555C94" w:rsidRDefault="006E7ADB" w:rsidP="00626C3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555C94">
              <w:rPr>
                <w:rFonts w:ascii="Times New Roman" w:hAnsi="Times New Roman" w:cs="Times New Roman"/>
                <w:sz w:val="22"/>
              </w:rPr>
              <w:t>Количество опубликованных статей антикоррупционной направленности в газете «Емельяновские веси»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555C94" w:rsidRDefault="006E7ADB" w:rsidP="00D16C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555C94">
              <w:rPr>
                <w:rFonts w:ascii="Times New Roman" w:hAnsi="Times New Roman" w:cs="Times New Roman"/>
                <w:sz w:val="22"/>
              </w:rPr>
              <w:t>единица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555C94" w:rsidRDefault="006E7ADB" w:rsidP="00AD3AE7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sz w:val="22"/>
              </w:rPr>
            </w:pPr>
            <w:r w:rsidRPr="00555C94">
              <w:rPr>
                <w:rFonts w:ascii="Times New Roman" w:hAnsi="Times New Roman" w:cs="Times New Roman"/>
                <w:sz w:val="22"/>
              </w:rPr>
              <w:t>0,05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555C94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Cs w:val="18"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555C94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Cs w:val="18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555C94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555C94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555C94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555C94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555C94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555C94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555C94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Cs w:val="18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555C94" w:rsidRDefault="001C6E8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8"/>
                <w:lang w:eastAsia="ru-RU"/>
              </w:rPr>
              <w:t>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555C94" w:rsidRDefault="001C6E8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8"/>
                <w:lang w:eastAsia="ru-RU"/>
              </w:rPr>
              <w:t>2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555C94" w:rsidRDefault="001C6E8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8"/>
                <w:lang w:eastAsia="ru-RU"/>
              </w:rPr>
              <w:t>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ADB" w:rsidRPr="00555C94" w:rsidRDefault="001C6E8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8"/>
                <w:lang w:eastAsia="ru-RU"/>
              </w:rPr>
              <w:t>3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E7ADB" w:rsidRPr="00555C94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Cs w:val="18"/>
                <w:lang w:eastAsia="ru-RU"/>
              </w:rPr>
            </w:pPr>
          </w:p>
        </w:tc>
      </w:tr>
      <w:tr w:rsidR="006E7ADB" w:rsidRPr="00A71B1C" w:rsidTr="00777934">
        <w:trPr>
          <w:trHeight w:val="240"/>
        </w:trPr>
        <w:tc>
          <w:tcPr>
            <w:tcW w:w="716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6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6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6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6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E7ADB" w:rsidRPr="00A71B1C" w:rsidTr="00777934">
        <w:trPr>
          <w:trHeight w:val="240"/>
        </w:trPr>
        <w:tc>
          <w:tcPr>
            <w:tcW w:w="716" w:type="dxa"/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5" w:type="dxa"/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1" w:type="dxa"/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0" w:type="dxa"/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3" w:type="dxa"/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" w:type="dxa"/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6" w:type="dxa"/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6" w:type="dxa"/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6" w:type="dxa"/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6" w:type="dxa"/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8" w:type="dxa"/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E7ADB" w:rsidRPr="00A71B1C" w:rsidTr="00777934">
        <w:trPr>
          <w:trHeight w:val="240"/>
        </w:trPr>
        <w:tc>
          <w:tcPr>
            <w:tcW w:w="716" w:type="dxa"/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1" w:type="dxa"/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3" w:type="dxa"/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dxa"/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dxa"/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dxa"/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dxa"/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7ADB" w:rsidRPr="00A71B1C" w:rsidTr="00777934">
        <w:trPr>
          <w:trHeight w:val="535"/>
        </w:trPr>
        <w:tc>
          <w:tcPr>
            <w:tcW w:w="4797" w:type="dxa"/>
            <w:gridSpan w:val="4"/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3" w:type="dxa"/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dxa"/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dxa"/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gridSpan w:val="3"/>
            <w:shd w:val="clear" w:color="auto" w:fill="auto"/>
            <w:hideMark/>
          </w:tcPr>
          <w:p w:rsidR="006E7ADB" w:rsidRPr="00A71B1C" w:rsidRDefault="006E7ADB" w:rsidP="00A71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B4FEC" w:rsidRDefault="00DB4FEC"/>
    <w:sectPr w:rsidR="00DB4FEC" w:rsidSect="00A71B1C">
      <w:pgSz w:w="16838" w:h="11906" w:orient="landscape"/>
      <w:pgMar w:top="170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1B1C"/>
    <w:rsid w:val="00075E26"/>
    <w:rsid w:val="00143171"/>
    <w:rsid w:val="001C6E8B"/>
    <w:rsid w:val="00271A3D"/>
    <w:rsid w:val="003D2843"/>
    <w:rsid w:val="004C365D"/>
    <w:rsid w:val="00531ACD"/>
    <w:rsid w:val="00555C94"/>
    <w:rsid w:val="00573220"/>
    <w:rsid w:val="0060643E"/>
    <w:rsid w:val="0061342F"/>
    <w:rsid w:val="006148DF"/>
    <w:rsid w:val="006C6585"/>
    <w:rsid w:val="006E7ADB"/>
    <w:rsid w:val="00777934"/>
    <w:rsid w:val="00795F41"/>
    <w:rsid w:val="00822077"/>
    <w:rsid w:val="00995E03"/>
    <w:rsid w:val="009A714F"/>
    <w:rsid w:val="00A71B1C"/>
    <w:rsid w:val="00AD3AE7"/>
    <w:rsid w:val="00C078D2"/>
    <w:rsid w:val="00D16C5D"/>
    <w:rsid w:val="00D32863"/>
    <w:rsid w:val="00D5036D"/>
    <w:rsid w:val="00D65C9A"/>
    <w:rsid w:val="00DB4FEC"/>
    <w:rsid w:val="00DC63CB"/>
    <w:rsid w:val="00E50133"/>
    <w:rsid w:val="00F02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1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1B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75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5E26"/>
    <w:rPr>
      <w:rFonts w:ascii="Tahoma" w:hAnsi="Tahoma" w:cs="Tahoma"/>
      <w:sz w:val="16"/>
      <w:szCs w:val="16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4C365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1B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75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5E26"/>
    <w:rPr>
      <w:rFonts w:ascii="Tahoma" w:hAnsi="Tahoma" w:cs="Tahoma"/>
      <w:sz w:val="16"/>
      <w:szCs w:val="16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4C365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9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B45FF-A7EF-4B2D-B4D8-6E3D98657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7</Pages>
  <Words>1061</Words>
  <Characters>6053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7100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***</dc:creator>
  <cp:keywords/>
  <dc:description/>
  <cp:lastModifiedBy>ADMIN</cp:lastModifiedBy>
  <cp:revision>15</cp:revision>
  <cp:lastPrinted>2017-03-22T09:23:00Z</cp:lastPrinted>
  <dcterms:created xsi:type="dcterms:W3CDTF">2017-01-13T01:43:00Z</dcterms:created>
  <dcterms:modified xsi:type="dcterms:W3CDTF">2017-04-25T14:09:00Z</dcterms:modified>
</cp:coreProperties>
</file>