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17" w:rsidRDefault="00C01A3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C01A3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Кодекса этики и служебного поведения руководителей муниципальных учреждений, в отношении которых администрация Емельяновского района осуществляет функции и полномочия учредителя</w:t>
      </w:r>
    </w:p>
    <w:p w:rsidR="00443617" w:rsidRDefault="00443617">
      <w:pPr>
        <w:jc w:val="both"/>
        <w:rPr>
          <w:sz w:val="28"/>
          <w:szCs w:val="28"/>
        </w:rPr>
      </w:pPr>
    </w:p>
    <w:p w:rsidR="00443617" w:rsidRDefault="00443617">
      <w:pPr>
        <w:jc w:val="both"/>
        <w:rPr>
          <w:sz w:val="28"/>
          <w:szCs w:val="28"/>
        </w:rPr>
      </w:pPr>
    </w:p>
    <w:p w:rsidR="00443617" w:rsidRDefault="00C01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>
        <w:rPr>
          <w:sz w:val="28"/>
          <w:szCs w:val="28"/>
        </w:rPr>
        <w:t>й 13.3 Федерального закона от 25.12.2008        № 273-ФЗ «О противодействии коррупции», Уставом Емельяновского района, администрация Емельяновского района, постановляет: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Кодекс этики и служебного поведения руководителей муниципальн</w:t>
      </w:r>
      <w:r>
        <w:rPr>
          <w:sz w:val="28"/>
          <w:szCs w:val="28"/>
        </w:rPr>
        <w:t>ых учреждений, в отношении которых администрация Емельяновского района осуществляет функции и полномочия учредителя (далее – Кодекс).</w:t>
      </w:r>
    </w:p>
    <w:p w:rsidR="00443617" w:rsidRDefault="00C01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 Отделу по организационной работе и муниципальной службе (Филюзина О.М.) администрации Емельяновского района: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ознако</w:t>
      </w:r>
      <w:r>
        <w:rPr>
          <w:sz w:val="28"/>
          <w:szCs w:val="28"/>
        </w:rPr>
        <w:t>мить с настоящим постановлением под подпись руководителей 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t xml:space="preserve">; 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внести изменения в трудовые договоры с руководителями муниципальны</w:t>
      </w:r>
      <w:r>
        <w:rPr>
          <w:sz w:val="28"/>
          <w:szCs w:val="28"/>
        </w:rPr>
        <w:t>х учреждений, в отношении которых администрация Емельяновского района осуществляет функции и полномочия учредителя, в части до</w:t>
      </w:r>
      <w:r>
        <w:rPr>
          <w:sz w:val="28"/>
          <w:szCs w:val="28"/>
        </w:rPr>
        <w:t>полнения обязанностью по соблюдениюКодекса.</w:t>
      </w:r>
    </w:p>
    <w:p w:rsidR="00443617" w:rsidRDefault="00C01A3F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:highlight w:val="white"/>
        </w:rPr>
        <w:t>Настоящее постановление вступает в силу со дня его официального опубликования в газ</w:t>
      </w:r>
      <w:r>
        <w:rPr>
          <w:color w:val="000000" w:themeColor="text1"/>
          <w:sz w:val="28"/>
          <w:szCs w:val="28"/>
          <w:highlight w:val="white"/>
        </w:rPr>
        <w:t xml:space="preserve">ете «Емельяновские веси» и подлежит </w:t>
      </w:r>
      <w:r>
        <w:rPr>
          <w:color w:val="000000" w:themeColor="text1"/>
          <w:sz w:val="28"/>
          <w:szCs w:val="28"/>
        </w:rPr>
        <w:t xml:space="preserve">размещению в информационно телекоммуникационной сети «Интернет» на официальном сайте муниципального образования Емельяновский район </w:t>
      </w:r>
      <w:hyperlink r:id="rId7" w:tooltip="https://emelyanovskij-r04.gosweb.gosuslugi.ru" w:history="1">
        <w:r>
          <w:rPr>
            <w:rStyle w:val="ac"/>
            <w:color w:val="000000" w:themeColor="text1"/>
            <w:sz w:val="28"/>
            <w:szCs w:val="28"/>
            <w:u w:val="none"/>
          </w:rPr>
          <w:t>https://emelyanovskij-r04.gosweb.gosuslugi.ru</w:t>
        </w:r>
      </w:hyperlink>
      <w:r>
        <w:rPr>
          <w:color w:val="000000" w:themeColor="text1"/>
          <w:sz w:val="28"/>
          <w:szCs w:val="28"/>
        </w:rPr>
        <w:t>.</w:t>
      </w:r>
    </w:p>
    <w:p w:rsidR="00443617" w:rsidRDefault="00C01A3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оставляю за собой. </w:t>
      </w:r>
    </w:p>
    <w:p w:rsidR="00443617" w:rsidRDefault="00443617">
      <w:pPr>
        <w:spacing w:line="264" w:lineRule="auto"/>
        <w:ind w:firstLine="709"/>
        <w:jc w:val="both"/>
        <w:rPr>
          <w:sz w:val="28"/>
          <w:szCs w:val="28"/>
        </w:rPr>
      </w:pPr>
    </w:p>
    <w:p w:rsidR="00443617" w:rsidRDefault="00C01A3F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          А.А. Клименко</w:t>
      </w:r>
    </w:p>
    <w:p w:rsidR="00443617" w:rsidRDefault="00443617">
      <w:pPr>
        <w:spacing w:line="264" w:lineRule="auto"/>
        <w:jc w:val="both"/>
        <w:rPr>
          <w:sz w:val="28"/>
          <w:szCs w:val="28"/>
        </w:rPr>
      </w:pPr>
    </w:p>
    <w:p w:rsidR="00443617" w:rsidRDefault="00C01A3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Дубровка Александра Сергеевна </w:t>
      </w:r>
    </w:p>
    <w:p w:rsidR="00443617" w:rsidRDefault="00C01A3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2-43-40</w:t>
      </w:r>
    </w:p>
    <w:p w:rsidR="00443617" w:rsidRDefault="00443617">
      <w:pPr>
        <w:rPr>
          <w:sz w:val="28"/>
        </w:rPr>
        <w:sectPr w:rsidR="00443617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43617" w:rsidRDefault="00C01A3F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lastRenderedPageBreak/>
        <w:t>УТВЕРЖДЕН</w:t>
      </w:r>
    </w:p>
    <w:p w:rsidR="00443617" w:rsidRDefault="00C01A3F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Емельяновского района </w:t>
      </w:r>
    </w:p>
    <w:p w:rsidR="00443617" w:rsidRDefault="00C01A3F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_____________ №_______</w:t>
      </w:r>
    </w:p>
    <w:p w:rsidR="00443617" w:rsidRDefault="00443617">
      <w:pPr>
        <w:tabs>
          <w:tab w:val="left" w:pos="3263"/>
        </w:tabs>
        <w:jc w:val="both"/>
        <w:rPr>
          <w:sz w:val="28"/>
          <w:szCs w:val="28"/>
        </w:rPr>
      </w:pPr>
    </w:p>
    <w:p w:rsidR="00443617" w:rsidRDefault="00C01A3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443617" w:rsidRDefault="00C01A3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этики и служебного поведения руководителей муниципальных учреждений, в отношении которых администрация Емельяновского района осуществляет функции и полномочия учредителя</w:t>
      </w:r>
    </w:p>
    <w:p w:rsidR="00443617" w:rsidRDefault="00443617">
      <w:pPr>
        <w:jc w:val="center"/>
        <w:rPr>
          <w:bCs/>
          <w:sz w:val="28"/>
          <w:szCs w:val="28"/>
        </w:rPr>
      </w:pPr>
    </w:p>
    <w:p w:rsidR="00443617" w:rsidRDefault="00C01A3F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Настоящий Кодекс этики и служебного поведения руководителей м</w:t>
      </w:r>
      <w:r>
        <w:rPr>
          <w:sz w:val="28"/>
          <w:szCs w:val="28"/>
        </w:rPr>
        <w:t>униципальных учреждений, в отношении которых администрация Емельяновского района осуществляет функции и полномочия учредителя(далее –Кодекс) представляет собой свод общих принципов профессиональной служебной этики и основных правил служебного поведения, ко</w:t>
      </w:r>
      <w:r>
        <w:rPr>
          <w:sz w:val="28"/>
          <w:szCs w:val="28"/>
        </w:rPr>
        <w:t>торыми должны руководствоваться руководителимуниципальных учреждений, в отношении которых администрация Емельяновского района осуществляет функции и полномочия учредителя (далее – Руководитель).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1.2. Целью настоящего Кодекса является установле</w:t>
      </w:r>
      <w:r>
        <w:rPr>
          <w:sz w:val="28"/>
          <w:szCs w:val="28"/>
        </w:rPr>
        <w:t xml:space="preserve">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>
        <w:rPr>
          <w:sz w:val="28"/>
          <w:szCs w:val="28"/>
        </w:rPr>
        <w:t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i/>
          <w:iCs/>
          <w:sz w:val="28"/>
          <w:szCs w:val="28"/>
        </w:rPr>
        <w:t>.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1.3. Кодекс призван повысить эффективность выполнения Руководителем своих трудовых обязанностей.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Руководитель обязан ознако</w:t>
      </w:r>
      <w:r>
        <w:rPr>
          <w:sz w:val="28"/>
          <w:szCs w:val="28"/>
        </w:rPr>
        <w:t>миться с положениями настоящего Кодекса и соблюдать их в процессе своей трудовой деятельности.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443617" w:rsidRDefault="00C01A3F">
      <w:pPr>
        <w:spacing w:after="24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1.6. Знание и соблюдение Руководителем положений наст</w:t>
      </w:r>
      <w:r>
        <w:rPr>
          <w:sz w:val="28"/>
          <w:szCs w:val="28"/>
        </w:rPr>
        <w:t>оящего Кодекса является одним из критериев оценки качества его трудовой деятельности.</w:t>
      </w:r>
    </w:p>
    <w:p w:rsidR="00443617" w:rsidRDefault="00C01A3F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2.1. Руководитель обязан соблюдать Конституцию Российской Федерации, федеральные конституционные и федера</w:t>
      </w:r>
      <w:r>
        <w:rPr>
          <w:sz w:val="28"/>
          <w:szCs w:val="28"/>
        </w:rPr>
        <w:t>льные законы, иные нормативные правовые акты Российской Федерации, Красноярского края, муниципальные нормативные правовые акты муниципального образования Емельяновского района (далее – законы и иные нормативные правовые акты).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2.2. Руководитель, о</w:t>
      </w:r>
      <w:r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исполнять трудовые обязанности добросовестно и на высоком профессиональном уровне;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исходить из того, что признание, соблюдение и защита прав и свобод человека и гражданина оп</w:t>
      </w:r>
      <w:r>
        <w:rPr>
          <w:sz w:val="28"/>
          <w:szCs w:val="28"/>
        </w:rPr>
        <w:t>ределяют основной смысл и содержание деятельностиучреждения;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не оказывать предпочтения каким-либо профессиональным или социальным группам и организациям, быть независимым от влияния </w:t>
      </w:r>
      <w:r>
        <w:rPr>
          <w:sz w:val="28"/>
          <w:szCs w:val="28"/>
        </w:rPr>
        <w:t>отдельных граждан, профессиональных или социальных групп и организаций;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соблюдать </w:t>
      </w:r>
      <w:r>
        <w:rPr>
          <w:sz w:val="28"/>
          <w:szCs w:val="28"/>
        </w:rPr>
        <w:t>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проявлять корректность и внимательно</w:t>
      </w:r>
      <w:r>
        <w:rPr>
          <w:sz w:val="28"/>
          <w:szCs w:val="28"/>
        </w:rPr>
        <w:t>сть в обращении с гражданами, должностными лицами, своими работниками;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</w:t>
      </w:r>
      <w:r>
        <w:rPr>
          <w:sz w:val="28"/>
          <w:szCs w:val="28"/>
        </w:rPr>
        <w:t>пособствовать межнациональному и межконфессиональному согласию;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</w:t>
      </w:r>
      <w:r>
        <w:rPr>
          <w:sz w:val="28"/>
          <w:szCs w:val="28"/>
        </w:rPr>
        <w:t xml:space="preserve"> или авторитету  учреждения;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</w:t>
      </w:r>
      <w:r>
        <w:rPr>
          <w:sz w:val="28"/>
          <w:szCs w:val="28"/>
        </w:rPr>
        <w:t>ичного характера;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муниципального образования Емельяновский район, муниципальных учреждений, в отношении к</w:t>
      </w:r>
      <w:r>
        <w:rPr>
          <w:sz w:val="28"/>
          <w:szCs w:val="28"/>
        </w:rPr>
        <w:t>оторых администрация Емельяновского района осуществляет функции и полномочия учредителя, их руководителей, если это не входит в трудовые обязанности;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соблюдать установленные в учреждении правила публичных выступлений и предоставления служебной информации</w:t>
      </w:r>
      <w:r>
        <w:rPr>
          <w:sz w:val="28"/>
          <w:szCs w:val="28"/>
        </w:rPr>
        <w:t>;</w:t>
      </w:r>
    </w:p>
    <w:p w:rsidR="00443617" w:rsidRDefault="00C01A3F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 учреждения, а также оказывать им содействие в получении достоверной информации о деятельности возглавляемой организации</w:t>
      </w:r>
      <w:r>
        <w:rPr>
          <w:sz w:val="28"/>
          <w:szCs w:val="28"/>
          <w:highlight w:val="white"/>
        </w:rPr>
        <w:t xml:space="preserve"> в установленном порядке;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принимать соответствующие меры для обеспечения безопасности и конфиденциальности информации, кот</w:t>
      </w:r>
      <w:r>
        <w:rPr>
          <w:sz w:val="28"/>
          <w:szCs w:val="28"/>
        </w:rPr>
        <w:t>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Руководитель по отношению к своим работникам </w:t>
      </w:r>
      <w:r>
        <w:rPr>
          <w:sz w:val="28"/>
          <w:szCs w:val="28"/>
        </w:rPr>
        <w:t>должен: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443617" w:rsidRDefault="00C01A3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своим личным поведением подавать пример честности</w:t>
      </w:r>
      <w:r>
        <w:rPr>
          <w:sz w:val="28"/>
          <w:szCs w:val="28"/>
        </w:rPr>
        <w:t>, беспристрастности и справедливости.</w:t>
      </w:r>
    </w:p>
    <w:p w:rsidR="00443617" w:rsidRDefault="00C01A3F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 xml:space="preserve">3. Стандарты антикоррупционного поведения Руководителя 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Руководитель обязан: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</w:t>
      </w:r>
      <w:r>
        <w:rPr>
          <w:sz w:val="28"/>
          <w:szCs w:val="28"/>
        </w:rPr>
        <w:t>и Российской Федерации, Красноярского края;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работодателя, органы прок</w:t>
      </w:r>
      <w:r>
        <w:rPr>
          <w:sz w:val="28"/>
          <w:szCs w:val="28"/>
        </w:rPr>
        <w:t>уратуры обо всех случаях обращения каких-либо лиц в целях склонения к совершению коррупционных правонарушений;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</w:t>
      </w:r>
      <w:r>
        <w:rPr>
          <w:sz w:val="28"/>
          <w:szCs w:val="28"/>
        </w:rPr>
        <w:t>остей.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</w:t>
      </w:r>
      <w:r>
        <w:rPr>
          <w:sz w:val="28"/>
          <w:szCs w:val="28"/>
        </w:rPr>
        <w:t>ту развлечений, отдыха, транспортных расходов и иные вознаграждения).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3.3. Руководитель призван: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 w:rsidR="00443617" w:rsidRDefault="00C01A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предупреждению коррупции среди своих подчиненных</w:t>
      </w:r>
      <w:r>
        <w:rPr>
          <w:sz w:val="28"/>
          <w:szCs w:val="28"/>
        </w:rPr>
        <w:t>;</w:t>
      </w:r>
    </w:p>
    <w:p w:rsidR="00443617" w:rsidRDefault="00C01A3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443617" w:rsidRDefault="00443617">
      <w:pPr>
        <w:spacing w:after="240"/>
        <w:ind w:firstLine="709"/>
        <w:jc w:val="both"/>
        <w:rPr>
          <w:sz w:val="28"/>
          <w:szCs w:val="28"/>
          <w:highlight w:val="yellow"/>
        </w:rPr>
      </w:pPr>
    </w:p>
    <w:p w:rsidR="00443617" w:rsidRDefault="00443617">
      <w:pPr>
        <w:spacing w:after="240"/>
        <w:ind w:firstLine="709"/>
        <w:jc w:val="both"/>
        <w:rPr>
          <w:sz w:val="28"/>
          <w:szCs w:val="28"/>
          <w:highlight w:val="yellow"/>
        </w:rPr>
      </w:pPr>
    </w:p>
    <w:p w:rsidR="00443617" w:rsidRDefault="00C01A3F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lastRenderedPageBreak/>
        <w:t>4. </w:t>
      </w:r>
      <w:r>
        <w:rPr>
          <w:b/>
          <w:sz w:val="28"/>
          <w:szCs w:val="28"/>
        </w:rPr>
        <w:t>Этические правила служебного поведения Руководителя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4.1. В служебном поведении Руководителю н</w:t>
      </w:r>
      <w:r>
        <w:rPr>
          <w:sz w:val="28"/>
          <w:szCs w:val="28"/>
        </w:rPr>
        <w:t>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4.2. В служебном поведении Руководитель воздерживается от: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</w:t>
      </w:r>
      <w:r>
        <w:rPr>
          <w:sz w:val="28"/>
          <w:szCs w:val="28"/>
        </w:rPr>
        <w:t>ических или религиозных предпочтений;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угроз, оскорбительных выражений или реплик, действий, препятствующих нормальном</w:t>
      </w:r>
      <w:r>
        <w:rPr>
          <w:sz w:val="28"/>
          <w:szCs w:val="28"/>
        </w:rPr>
        <w:t>у общению или провоцирующих противоправное поведение.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должен быть вежливым, </w:t>
      </w:r>
      <w:r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443617" w:rsidRDefault="00C01A3F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</w:t>
      </w:r>
      <w:r>
        <w:rPr>
          <w:sz w:val="28"/>
          <w:szCs w:val="28"/>
        </w:rPr>
        <w:t>ь общепринятому деловому стилю, который отличают официальность, сдержанность, традиционность, аккуратность.</w:t>
      </w:r>
    </w:p>
    <w:p w:rsidR="00443617" w:rsidRDefault="00C01A3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Ответственность за нарушение положений настоящегоКодекса</w:t>
      </w:r>
    </w:p>
    <w:p w:rsidR="00443617" w:rsidRDefault="0044361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3617" w:rsidRDefault="00C01A3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5.1. Нарушение Руководителем положений настоящего Кодекса подлежит моральному осуждению</w:t>
      </w:r>
      <w:r>
        <w:rPr>
          <w:sz w:val="28"/>
          <w:szCs w:val="28"/>
        </w:rPr>
        <w:t>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443617" w:rsidRDefault="00C01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Соблюдение Руководителем положений настоящего Кодекса учитывается при формировании кадрового</w:t>
      </w:r>
      <w:r>
        <w:rPr>
          <w:sz w:val="28"/>
          <w:szCs w:val="28"/>
        </w:rPr>
        <w:t xml:space="preserve">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443617" w:rsidSect="0044361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3F" w:rsidRDefault="00C01A3F">
      <w:r>
        <w:separator/>
      </w:r>
    </w:p>
  </w:endnote>
  <w:endnote w:type="continuationSeparator" w:id="1">
    <w:p w:rsidR="00C01A3F" w:rsidRDefault="00C0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3F" w:rsidRDefault="00C01A3F">
      <w:r>
        <w:separator/>
      </w:r>
    </w:p>
  </w:footnote>
  <w:footnote w:type="continuationSeparator" w:id="1">
    <w:p w:rsidR="00C01A3F" w:rsidRDefault="00C01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443617" w:rsidRDefault="00443617">
        <w:pPr>
          <w:pStyle w:val="Header"/>
          <w:jc w:val="center"/>
        </w:pPr>
        <w:r>
          <w:fldChar w:fldCharType="begin"/>
        </w:r>
        <w:r w:rsidR="00C01A3F">
          <w:instrText>PAGE   \* MERGEFORMAT</w:instrText>
        </w:r>
        <w:r>
          <w:fldChar w:fldCharType="separate"/>
        </w:r>
        <w:r w:rsidR="00F03928">
          <w:rPr>
            <w:noProof/>
          </w:rPr>
          <w:t>5</w:t>
        </w:r>
        <w:r>
          <w:fldChar w:fldCharType="end"/>
        </w:r>
      </w:p>
    </w:sdtContent>
  </w:sdt>
  <w:p w:rsidR="00443617" w:rsidRDefault="00443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617"/>
    <w:rsid w:val="00443617"/>
    <w:rsid w:val="00C01A3F"/>
    <w:rsid w:val="00F0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436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4361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436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4361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436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4361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36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4361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4361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4361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4361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4361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436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436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4361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4361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436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436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3617"/>
    <w:pPr>
      <w:ind w:left="720"/>
      <w:contextualSpacing/>
    </w:pPr>
  </w:style>
  <w:style w:type="paragraph" w:styleId="a4">
    <w:name w:val="No Spacing"/>
    <w:uiPriority w:val="1"/>
    <w:qFormat/>
    <w:rsid w:val="0044361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4361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4361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4361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436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436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4361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36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3617"/>
    <w:rPr>
      <w:i/>
    </w:rPr>
  </w:style>
  <w:style w:type="character" w:customStyle="1" w:styleId="HeaderChar">
    <w:name w:val="Header Char"/>
    <w:basedOn w:val="a0"/>
    <w:link w:val="Header"/>
    <w:uiPriority w:val="99"/>
    <w:rsid w:val="00443617"/>
  </w:style>
  <w:style w:type="character" w:customStyle="1" w:styleId="FooterChar">
    <w:name w:val="Footer Char"/>
    <w:basedOn w:val="a0"/>
    <w:link w:val="Footer"/>
    <w:uiPriority w:val="99"/>
    <w:rsid w:val="004436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4361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43617"/>
  </w:style>
  <w:style w:type="table" w:styleId="ab">
    <w:name w:val="Table Grid"/>
    <w:basedOn w:val="a1"/>
    <w:uiPriority w:val="59"/>
    <w:rsid w:val="004436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436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36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3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3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3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4361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4361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43617"/>
    <w:rPr>
      <w:sz w:val="18"/>
    </w:rPr>
  </w:style>
  <w:style w:type="character" w:styleId="af">
    <w:name w:val="footnote reference"/>
    <w:basedOn w:val="a0"/>
    <w:uiPriority w:val="99"/>
    <w:unhideWhenUsed/>
    <w:rsid w:val="004436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4361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43617"/>
    <w:rPr>
      <w:sz w:val="20"/>
    </w:rPr>
  </w:style>
  <w:style w:type="character" w:styleId="af2">
    <w:name w:val="endnote reference"/>
    <w:basedOn w:val="a0"/>
    <w:uiPriority w:val="99"/>
    <w:semiHidden/>
    <w:unhideWhenUsed/>
    <w:rsid w:val="0044361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43617"/>
    <w:pPr>
      <w:spacing w:after="57"/>
    </w:pPr>
  </w:style>
  <w:style w:type="paragraph" w:styleId="21">
    <w:name w:val="toc 2"/>
    <w:basedOn w:val="a"/>
    <w:next w:val="a"/>
    <w:uiPriority w:val="39"/>
    <w:unhideWhenUsed/>
    <w:rsid w:val="004436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436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436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436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436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436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436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43617"/>
    <w:pPr>
      <w:spacing w:after="57"/>
      <w:ind w:left="2268"/>
    </w:pPr>
  </w:style>
  <w:style w:type="paragraph" w:styleId="af3">
    <w:name w:val="TOC Heading"/>
    <w:uiPriority w:val="39"/>
    <w:unhideWhenUsed/>
    <w:rsid w:val="00443617"/>
  </w:style>
  <w:style w:type="paragraph" w:styleId="af4">
    <w:name w:val="table of figures"/>
    <w:basedOn w:val="a"/>
    <w:next w:val="a"/>
    <w:uiPriority w:val="99"/>
    <w:unhideWhenUsed/>
    <w:rsid w:val="00443617"/>
  </w:style>
  <w:style w:type="paragraph" w:customStyle="1" w:styleId="af5">
    <w:name w:val="Знак Знак Знак Знак Знак Знак Знак"/>
    <w:basedOn w:val="a"/>
    <w:rsid w:val="004436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436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4361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3617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0"/>
    <w:uiPriority w:val="99"/>
    <w:semiHidden/>
    <w:unhideWhenUsed/>
    <w:rsid w:val="004436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436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4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436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43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afd"/>
    <w:uiPriority w:val="99"/>
    <w:unhideWhenUsed/>
    <w:rsid w:val="0044361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Header"/>
    <w:uiPriority w:val="99"/>
    <w:rsid w:val="00443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e"/>
    <w:uiPriority w:val="99"/>
    <w:unhideWhenUsed/>
    <w:rsid w:val="0044361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Footer"/>
    <w:uiPriority w:val="99"/>
    <w:rsid w:val="00443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rsid w:val="004436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after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lyan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F29A-8C95-4AB8-9D1C-12D579BA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1601</Words>
  <Characters>9128</Characters>
  <Application>Microsoft Office Word</Application>
  <DocSecurity>0</DocSecurity>
  <Lines>76</Lines>
  <Paragraphs>21</Paragraphs>
  <ScaleCrop>false</ScaleCrop>
  <Company>PNO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Пользователь</cp:lastModifiedBy>
  <cp:revision>2</cp:revision>
  <dcterms:created xsi:type="dcterms:W3CDTF">2023-12-29T09:15:00Z</dcterms:created>
  <dcterms:modified xsi:type="dcterms:W3CDTF">2023-12-29T09:15:00Z</dcterms:modified>
</cp:coreProperties>
</file>