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765" w:rsidRDefault="009379B9" w:rsidP="007A0765">
      <w:pPr>
        <w:autoSpaceDE w:val="0"/>
        <w:autoSpaceDN w:val="0"/>
        <w:adjustRightInd w:val="0"/>
        <w:jc w:val="center"/>
        <w:rPr>
          <w:snapToGrid/>
          <w:color w:val="auto"/>
          <w:w w:val="100"/>
          <w:sz w:val="24"/>
          <w:szCs w:val="24"/>
        </w:rPr>
      </w:pPr>
      <w:bookmarkStart w:id="0" w:name="_GoBack"/>
      <w:bookmarkEnd w:id="0"/>
      <w:r w:rsidRPr="009379B9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>
            <v:imagedata r:id="rId5" o:title=""/>
          </v:shape>
        </w:pict>
      </w:r>
    </w:p>
    <w:p w:rsidR="00320E90" w:rsidRDefault="00320E90" w:rsidP="007A0765">
      <w:pPr>
        <w:autoSpaceDE w:val="0"/>
        <w:autoSpaceDN w:val="0"/>
        <w:adjustRightInd w:val="0"/>
        <w:spacing w:before="60" w:line="280" w:lineRule="auto"/>
        <w:jc w:val="center"/>
        <w:rPr>
          <w:b/>
          <w:bCs/>
          <w:snapToGrid/>
          <w:color w:val="auto"/>
          <w:w w:val="100"/>
          <w:sz w:val="24"/>
          <w:szCs w:val="24"/>
        </w:rPr>
      </w:pPr>
    </w:p>
    <w:p w:rsidR="007A0765" w:rsidRPr="007A0765" w:rsidRDefault="007A0765" w:rsidP="007A0765">
      <w:pPr>
        <w:autoSpaceDE w:val="0"/>
        <w:autoSpaceDN w:val="0"/>
        <w:adjustRightInd w:val="0"/>
        <w:spacing w:before="60" w:line="280" w:lineRule="auto"/>
        <w:jc w:val="center"/>
        <w:rPr>
          <w:b/>
          <w:bCs/>
          <w:snapToGrid/>
          <w:color w:val="auto"/>
          <w:w w:val="100"/>
          <w:sz w:val="24"/>
          <w:szCs w:val="24"/>
        </w:rPr>
      </w:pPr>
      <w:r w:rsidRPr="007A0765">
        <w:rPr>
          <w:b/>
          <w:bCs/>
          <w:snapToGrid/>
          <w:color w:val="auto"/>
          <w:w w:val="100"/>
          <w:sz w:val="24"/>
          <w:szCs w:val="24"/>
        </w:rPr>
        <w:t>ЕМЕЛЬЯНОВСКИЙ РАЙОННЫЙ СОВЕТ ДЕПУТАТОВ</w:t>
      </w:r>
    </w:p>
    <w:p w:rsidR="007A0765" w:rsidRPr="007A0765" w:rsidRDefault="007A0765" w:rsidP="007A0765">
      <w:pPr>
        <w:autoSpaceDE w:val="0"/>
        <w:autoSpaceDN w:val="0"/>
        <w:adjustRightInd w:val="0"/>
        <w:spacing w:before="60" w:line="280" w:lineRule="auto"/>
        <w:jc w:val="center"/>
        <w:rPr>
          <w:b/>
          <w:bCs/>
          <w:snapToGrid/>
          <w:color w:val="auto"/>
          <w:w w:val="100"/>
          <w:sz w:val="24"/>
          <w:szCs w:val="24"/>
        </w:rPr>
      </w:pPr>
      <w:r w:rsidRPr="007A0765">
        <w:rPr>
          <w:b/>
          <w:bCs/>
          <w:snapToGrid/>
          <w:color w:val="auto"/>
          <w:w w:val="100"/>
          <w:sz w:val="24"/>
          <w:szCs w:val="24"/>
        </w:rPr>
        <w:t>КРАСНОЯРСКОГО КРАЯ</w:t>
      </w:r>
    </w:p>
    <w:p w:rsidR="007A0765" w:rsidRDefault="007A0765" w:rsidP="007A0765">
      <w:pPr>
        <w:autoSpaceDE w:val="0"/>
        <w:autoSpaceDN w:val="0"/>
        <w:adjustRightInd w:val="0"/>
        <w:spacing w:before="220"/>
        <w:jc w:val="center"/>
        <w:rPr>
          <w:b/>
          <w:bCs/>
          <w:snapToGrid/>
          <w:color w:val="auto"/>
          <w:w w:val="100"/>
          <w:sz w:val="32"/>
          <w:szCs w:val="32"/>
        </w:rPr>
      </w:pPr>
      <w:r>
        <w:rPr>
          <w:b/>
          <w:bCs/>
          <w:snapToGrid/>
          <w:color w:val="auto"/>
          <w:w w:val="100"/>
          <w:sz w:val="32"/>
          <w:szCs w:val="32"/>
        </w:rPr>
        <w:t>РЕШЕНИЕ</w:t>
      </w:r>
      <w:r w:rsidR="003D610A">
        <w:rPr>
          <w:b/>
          <w:bCs/>
          <w:snapToGrid/>
          <w:color w:val="auto"/>
          <w:w w:val="100"/>
          <w:sz w:val="32"/>
          <w:szCs w:val="32"/>
        </w:rPr>
        <w:t xml:space="preserve"> </w:t>
      </w:r>
    </w:p>
    <w:p w:rsidR="007A0765" w:rsidRPr="003669F6" w:rsidRDefault="000C6A2E" w:rsidP="003669F6">
      <w:pPr>
        <w:jc w:val="center"/>
        <w:rPr>
          <w:b/>
          <w:snapToGrid/>
          <w:color w:val="auto"/>
          <w:w w:val="100"/>
        </w:rPr>
      </w:pPr>
      <w:r w:rsidRPr="000C6A2E">
        <w:rPr>
          <w:b/>
          <w:snapToGrid/>
          <w:color w:val="auto"/>
          <w:w w:val="100"/>
          <w:sz w:val="20"/>
          <w:szCs w:val="20"/>
        </w:rPr>
        <w:t xml:space="preserve">                                              </w:t>
      </w:r>
      <w:r w:rsidR="004C71B6">
        <w:rPr>
          <w:b/>
          <w:snapToGrid/>
          <w:color w:val="auto"/>
          <w:w w:val="100"/>
          <w:sz w:val="20"/>
          <w:szCs w:val="20"/>
        </w:rPr>
        <w:t xml:space="preserve">                 </w:t>
      </w:r>
      <w:r w:rsidR="00E2796E">
        <w:rPr>
          <w:b/>
          <w:snapToGrid/>
          <w:color w:val="auto"/>
          <w:w w:val="100"/>
          <w:sz w:val="20"/>
          <w:szCs w:val="20"/>
        </w:rPr>
        <w:t xml:space="preserve">                                                        </w:t>
      </w:r>
      <w:r w:rsidR="009701CB">
        <w:rPr>
          <w:b/>
          <w:snapToGrid/>
          <w:color w:val="auto"/>
          <w:w w:val="100"/>
          <w:sz w:val="20"/>
          <w:szCs w:val="20"/>
        </w:rPr>
        <w:t xml:space="preserve">                          </w:t>
      </w:r>
      <w:r w:rsidR="004C71B6">
        <w:rPr>
          <w:b/>
          <w:snapToGrid/>
          <w:color w:val="auto"/>
          <w:w w:val="100"/>
          <w:sz w:val="20"/>
          <w:szCs w:val="20"/>
        </w:rPr>
        <w:t xml:space="preserve">                                                                              </w:t>
      </w:r>
      <w:r w:rsidRPr="000C6A2E">
        <w:rPr>
          <w:b/>
          <w:snapToGrid/>
          <w:color w:val="auto"/>
          <w:w w:val="100"/>
          <w:sz w:val="20"/>
          <w:szCs w:val="20"/>
        </w:rPr>
        <w:t xml:space="preserve">    </w:t>
      </w:r>
      <w:r w:rsidRPr="004C71B6">
        <w:rPr>
          <w:b/>
          <w:snapToGrid/>
          <w:color w:val="auto"/>
          <w:w w:val="100"/>
        </w:rPr>
        <w:t xml:space="preserve">              </w:t>
      </w:r>
      <w:r w:rsidR="00385227" w:rsidRPr="004C71B6">
        <w:rPr>
          <w:b/>
          <w:snapToGrid/>
          <w:color w:val="auto"/>
          <w:w w:val="100"/>
        </w:rPr>
        <w:t xml:space="preserve">                                                               </w:t>
      </w:r>
      <w:r w:rsidRPr="004C71B6">
        <w:rPr>
          <w:b/>
          <w:snapToGrid/>
          <w:color w:val="auto"/>
          <w:w w:val="100"/>
        </w:rPr>
        <w:t xml:space="preserve">                                                                          </w:t>
      </w:r>
      <w:r w:rsidR="00385227">
        <w:rPr>
          <w:snapToGrid/>
          <w:color w:val="auto"/>
          <w:w w:val="100"/>
          <w:sz w:val="20"/>
          <w:szCs w:val="20"/>
        </w:rPr>
        <w:t xml:space="preserve">                                    </w:t>
      </w:r>
      <w:r w:rsidR="006A1E2C">
        <w:rPr>
          <w:snapToGrid/>
          <w:color w:val="auto"/>
          <w:w w:val="100"/>
          <w:sz w:val="20"/>
          <w:szCs w:val="20"/>
        </w:rPr>
        <w:t xml:space="preserve">                                                                   </w:t>
      </w:r>
      <w:r w:rsidR="00385227">
        <w:rPr>
          <w:snapToGrid/>
          <w:color w:val="auto"/>
          <w:w w:val="100"/>
          <w:sz w:val="20"/>
          <w:szCs w:val="20"/>
        </w:rPr>
        <w:t xml:space="preserve">  </w:t>
      </w:r>
    </w:p>
    <w:p w:rsidR="007A0765" w:rsidRDefault="009701CB" w:rsidP="007A0765">
      <w:pPr>
        <w:jc w:val="center"/>
        <w:rPr>
          <w:snapToGrid/>
          <w:color w:val="auto"/>
          <w:w w:val="100"/>
          <w:sz w:val="20"/>
          <w:szCs w:val="20"/>
        </w:rPr>
      </w:pPr>
      <w:r>
        <w:rPr>
          <w:snapToGrid/>
          <w:color w:val="auto"/>
          <w:w w:val="100"/>
          <w:sz w:val="20"/>
          <w:szCs w:val="20"/>
        </w:rPr>
        <w:t xml:space="preserve">                                                                   </w:t>
      </w:r>
    </w:p>
    <w:p w:rsidR="005066ED" w:rsidRPr="005066ED" w:rsidRDefault="003669F6" w:rsidP="005D37A5">
      <w:pPr>
        <w:rPr>
          <w:snapToGrid/>
          <w:color w:val="auto"/>
          <w:w w:val="100"/>
          <w:sz w:val="20"/>
          <w:szCs w:val="20"/>
          <w:u w:val="single"/>
        </w:rPr>
      </w:pPr>
      <w:r w:rsidRPr="003669F6">
        <w:rPr>
          <w:snapToGrid/>
          <w:color w:val="auto"/>
          <w:w w:val="100"/>
          <w:u w:val="single"/>
        </w:rPr>
        <w:t>28.08.2024</w:t>
      </w:r>
      <w:r w:rsidR="005D37A5" w:rsidRPr="003669F6">
        <w:rPr>
          <w:snapToGrid/>
          <w:color w:val="auto"/>
          <w:w w:val="100"/>
          <w:u w:val="single"/>
        </w:rPr>
        <w:t xml:space="preserve"> </w:t>
      </w:r>
      <w:r w:rsidR="005D37A5" w:rsidRPr="005066ED">
        <w:rPr>
          <w:snapToGrid/>
          <w:color w:val="auto"/>
          <w:w w:val="100"/>
          <w:sz w:val="24"/>
          <w:szCs w:val="24"/>
        </w:rPr>
        <w:t xml:space="preserve">   </w:t>
      </w:r>
      <w:r w:rsidR="002418B9" w:rsidRPr="005066ED">
        <w:rPr>
          <w:snapToGrid/>
          <w:color w:val="auto"/>
          <w:w w:val="100"/>
          <w:sz w:val="24"/>
          <w:szCs w:val="24"/>
        </w:rPr>
        <w:t xml:space="preserve">   </w:t>
      </w:r>
      <w:r w:rsidR="009926FF">
        <w:rPr>
          <w:snapToGrid/>
          <w:color w:val="auto"/>
          <w:w w:val="100"/>
          <w:sz w:val="20"/>
          <w:szCs w:val="20"/>
        </w:rPr>
        <w:t xml:space="preserve">     </w:t>
      </w:r>
      <w:r w:rsidR="00DE1CED">
        <w:rPr>
          <w:snapToGrid/>
          <w:color w:val="auto"/>
          <w:w w:val="100"/>
          <w:sz w:val="20"/>
          <w:szCs w:val="20"/>
        </w:rPr>
        <w:t xml:space="preserve">   </w:t>
      </w:r>
      <w:r w:rsidR="0034695E">
        <w:rPr>
          <w:snapToGrid/>
          <w:color w:val="auto"/>
          <w:w w:val="100"/>
          <w:sz w:val="20"/>
          <w:szCs w:val="20"/>
        </w:rPr>
        <w:t xml:space="preserve">          </w:t>
      </w:r>
      <w:r w:rsidR="00DE1CED">
        <w:rPr>
          <w:snapToGrid/>
          <w:color w:val="auto"/>
          <w:w w:val="100"/>
          <w:sz w:val="20"/>
          <w:szCs w:val="20"/>
        </w:rPr>
        <w:t xml:space="preserve"> </w:t>
      </w:r>
      <w:r w:rsidR="005066ED">
        <w:rPr>
          <w:snapToGrid/>
          <w:color w:val="auto"/>
          <w:w w:val="100"/>
          <w:sz w:val="20"/>
          <w:szCs w:val="20"/>
        </w:rPr>
        <w:t xml:space="preserve">  </w:t>
      </w:r>
      <w:r w:rsidR="00853765">
        <w:rPr>
          <w:snapToGrid/>
          <w:color w:val="auto"/>
          <w:w w:val="100"/>
          <w:sz w:val="20"/>
          <w:szCs w:val="20"/>
        </w:rPr>
        <w:t xml:space="preserve">     </w:t>
      </w:r>
      <w:r w:rsidR="00DE1CED">
        <w:rPr>
          <w:snapToGrid/>
          <w:color w:val="auto"/>
          <w:w w:val="100"/>
          <w:sz w:val="20"/>
          <w:szCs w:val="20"/>
        </w:rPr>
        <w:t xml:space="preserve"> </w:t>
      </w:r>
      <w:r w:rsidR="002418B9">
        <w:rPr>
          <w:snapToGrid/>
          <w:color w:val="auto"/>
          <w:w w:val="100"/>
          <w:sz w:val="20"/>
          <w:szCs w:val="20"/>
        </w:rPr>
        <w:t xml:space="preserve">   </w:t>
      </w:r>
      <w:r w:rsidR="001013DA">
        <w:rPr>
          <w:snapToGrid/>
          <w:color w:val="auto"/>
          <w:w w:val="100"/>
          <w:sz w:val="20"/>
          <w:szCs w:val="20"/>
        </w:rPr>
        <w:t xml:space="preserve"> </w:t>
      </w:r>
      <w:r w:rsidR="0068075B">
        <w:rPr>
          <w:snapToGrid/>
          <w:color w:val="auto"/>
          <w:w w:val="100"/>
          <w:sz w:val="20"/>
          <w:szCs w:val="20"/>
        </w:rPr>
        <w:t xml:space="preserve">     </w:t>
      </w:r>
      <w:r w:rsidR="002C5528">
        <w:rPr>
          <w:snapToGrid/>
          <w:color w:val="auto"/>
          <w:w w:val="100"/>
          <w:sz w:val="20"/>
          <w:szCs w:val="20"/>
        </w:rPr>
        <w:t xml:space="preserve"> </w:t>
      </w:r>
      <w:r w:rsidR="002325DD">
        <w:rPr>
          <w:snapToGrid/>
          <w:color w:val="auto"/>
          <w:w w:val="100"/>
          <w:sz w:val="20"/>
          <w:szCs w:val="20"/>
        </w:rPr>
        <w:t xml:space="preserve">     </w:t>
      </w:r>
      <w:r w:rsidR="0068075B">
        <w:rPr>
          <w:snapToGrid/>
          <w:color w:val="auto"/>
          <w:w w:val="100"/>
          <w:sz w:val="20"/>
          <w:szCs w:val="20"/>
        </w:rPr>
        <w:t xml:space="preserve"> </w:t>
      </w:r>
      <w:r w:rsidR="008209B9">
        <w:rPr>
          <w:snapToGrid/>
          <w:color w:val="auto"/>
          <w:w w:val="100"/>
          <w:sz w:val="20"/>
          <w:szCs w:val="20"/>
        </w:rPr>
        <w:t xml:space="preserve">  </w:t>
      </w:r>
      <w:r w:rsidR="007A0765">
        <w:rPr>
          <w:snapToGrid/>
          <w:color w:val="auto"/>
          <w:w w:val="100"/>
          <w:sz w:val="20"/>
          <w:szCs w:val="20"/>
        </w:rPr>
        <w:t>п</w:t>
      </w:r>
      <w:r w:rsidR="007A01E9">
        <w:rPr>
          <w:snapToGrid/>
          <w:color w:val="auto"/>
          <w:w w:val="100"/>
          <w:sz w:val="20"/>
          <w:szCs w:val="20"/>
        </w:rPr>
        <w:t>гт</w:t>
      </w:r>
      <w:r w:rsidR="00EE2A32">
        <w:rPr>
          <w:snapToGrid/>
          <w:color w:val="auto"/>
          <w:w w:val="100"/>
          <w:sz w:val="20"/>
          <w:szCs w:val="20"/>
        </w:rPr>
        <w:t xml:space="preserve"> Емельяново</w:t>
      </w:r>
      <w:r w:rsidR="000934E6">
        <w:rPr>
          <w:snapToGrid/>
          <w:color w:val="auto"/>
          <w:w w:val="100"/>
          <w:sz w:val="20"/>
          <w:szCs w:val="20"/>
        </w:rPr>
        <w:t xml:space="preserve">        </w:t>
      </w:r>
      <w:r w:rsidR="00D32808">
        <w:rPr>
          <w:snapToGrid/>
          <w:color w:val="auto"/>
          <w:w w:val="100"/>
          <w:sz w:val="20"/>
          <w:szCs w:val="20"/>
        </w:rPr>
        <w:t xml:space="preserve">        </w:t>
      </w:r>
      <w:r w:rsidR="000934E6">
        <w:rPr>
          <w:snapToGrid/>
          <w:color w:val="auto"/>
          <w:w w:val="100"/>
          <w:sz w:val="20"/>
          <w:szCs w:val="20"/>
        </w:rPr>
        <w:t xml:space="preserve"> </w:t>
      </w:r>
      <w:r w:rsidR="00AB4058">
        <w:rPr>
          <w:snapToGrid/>
          <w:color w:val="auto"/>
          <w:w w:val="100"/>
          <w:sz w:val="20"/>
          <w:szCs w:val="20"/>
        </w:rPr>
        <w:t xml:space="preserve">   </w:t>
      </w:r>
      <w:r>
        <w:rPr>
          <w:snapToGrid/>
          <w:color w:val="auto"/>
          <w:w w:val="100"/>
          <w:sz w:val="20"/>
          <w:szCs w:val="20"/>
        </w:rPr>
        <w:t xml:space="preserve">          </w:t>
      </w:r>
      <w:r w:rsidR="00AB4058">
        <w:rPr>
          <w:snapToGrid/>
          <w:color w:val="auto"/>
          <w:w w:val="100"/>
          <w:sz w:val="20"/>
          <w:szCs w:val="20"/>
        </w:rPr>
        <w:t xml:space="preserve"> </w:t>
      </w:r>
      <w:r w:rsidR="002C5528">
        <w:rPr>
          <w:snapToGrid/>
          <w:color w:val="auto"/>
          <w:w w:val="100"/>
          <w:sz w:val="20"/>
          <w:szCs w:val="20"/>
        </w:rPr>
        <w:t xml:space="preserve">                  </w:t>
      </w:r>
      <w:r w:rsidR="00AB4058">
        <w:rPr>
          <w:snapToGrid/>
          <w:color w:val="auto"/>
          <w:w w:val="100"/>
          <w:sz w:val="20"/>
          <w:szCs w:val="20"/>
        </w:rPr>
        <w:t xml:space="preserve"> </w:t>
      </w:r>
      <w:r w:rsidR="001013DA">
        <w:rPr>
          <w:snapToGrid/>
          <w:color w:val="auto"/>
          <w:w w:val="100"/>
          <w:sz w:val="20"/>
          <w:szCs w:val="20"/>
        </w:rPr>
        <w:t xml:space="preserve"> </w:t>
      </w:r>
      <w:r w:rsidR="000934E6">
        <w:rPr>
          <w:snapToGrid/>
          <w:color w:val="auto"/>
          <w:w w:val="100"/>
          <w:sz w:val="20"/>
          <w:szCs w:val="20"/>
        </w:rPr>
        <w:t xml:space="preserve">   </w:t>
      </w:r>
      <w:r w:rsidR="00F21BE6" w:rsidRPr="003669F6">
        <w:rPr>
          <w:snapToGrid/>
          <w:color w:val="auto"/>
          <w:w w:val="100"/>
          <w:u w:val="single"/>
        </w:rPr>
        <w:t xml:space="preserve">№ </w:t>
      </w:r>
      <w:r w:rsidRPr="003669F6">
        <w:rPr>
          <w:snapToGrid/>
          <w:color w:val="auto"/>
          <w:w w:val="100"/>
          <w:u w:val="single"/>
        </w:rPr>
        <w:t>48-412Р</w:t>
      </w:r>
      <w:r w:rsidR="000934E6" w:rsidRPr="00AB4058">
        <w:rPr>
          <w:snapToGrid/>
          <w:color w:val="auto"/>
          <w:w w:val="100"/>
          <w:sz w:val="20"/>
          <w:szCs w:val="20"/>
          <w:u w:val="single"/>
        </w:rPr>
        <w:t xml:space="preserve"> </w:t>
      </w:r>
    </w:p>
    <w:p w:rsidR="008A0B53" w:rsidRDefault="008A0B53" w:rsidP="008A0B53">
      <w:pPr>
        <w:widowControl w:val="0"/>
        <w:autoSpaceDE w:val="0"/>
        <w:autoSpaceDN w:val="0"/>
        <w:adjustRightInd w:val="0"/>
        <w:ind w:left="294" w:right="196"/>
        <w:jc w:val="both"/>
      </w:pPr>
    </w:p>
    <w:p w:rsidR="003669F6" w:rsidRDefault="003669F6" w:rsidP="008A0B53">
      <w:pPr>
        <w:widowControl w:val="0"/>
        <w:autoSpaceDE w:val="0"/>
        <w:autoSpaceDN w:val="0"/>
        <w:adjustRightInd w:val="0"/>
        <w:ind w:left="294" w:right="196"/>
        <w:jc w:val="both"/>
      </w:pPr>
    </w:p>
    <w:p w:rsidR="007A6782" w:rsidRPr="00320E90" w:rsidRDefault="008A0B53" w:rsidP="00320E90">
      <w:pPr>
        <w:widowControl w:val="0"/>
        <w:autoSpaceDE w:val="0"/>
        <w:autoSpaceDN w:val="0"/>
        <w:adjustRightInd w:val="0"/>
        <w:jc w:val="both"/>
        <w:rPr>
          <w:w w:val="100"/>
        </w:rPr>
      </w:pPr>
      <w:r w:rsidRPr="00320E90">
        <w:rPr>
          <w:w w:val="100"/>
        </w:rPr>
        <w:t xml:space="preserve">О внесении изменений и дополнений в решение </w:t>
      </w:r>
      <w:r w:rsidR="00E23910" w:rsidRPr="00320E90">
        <w:rPr>
          <w:w w:val="100"/>
        </w:rPr>
        <w:t xml:space="preserve">Емельяновского </w:t>
      </w:r>
      <w:r w:rsidRPr="00320E90">
        <w:rPr>
          <w:w w:val="100"/>
        </w:rPr>
        <w:t>районног</w:t>
      </w:r>
      <w:r w:rsidR="001013DA" w:rsidRPr="00320E90">
        <w:rPr>
          <w:w w:val="100"/>
        </w:rPr>
        <w:t>о Совета депутатов от 2</w:t>
      </w:r>
      <w:r w:rsidR="00242ADE" w:rsidRPr="00320E90">
        <w:rPr>
          <w:w w:val="100"/>
        </w:rPr>
        <w:t>2.12.2023</w:t>
      </w:r>
      <w:r w:rsidR="006144FF" w:rsidRPr="00320E90">
        <w:rPr>
          <w:w w:val="100"/>
        </w:rPr>
        <w:t xml:space="preserve"> </w:t>
      </w:r>
      <w:r w:rsidR="007A6782" w:rsidRPr="00320E90">
        <w:rPr>
          <w:w w:val="100"/>
        </w:rPr>
        <w:t xml:space="preserve"> </w:t>
      </w:r>
      <w:r w:rsidR="00242ADE" w:rsidRPr="00320E90">
        <w:rPr>
          <w:w w:val="100"/>
        </w:rPr>
        <w:t>№ 3</w:t>
      </w:r>
      <w:r w:rsidR="00790FD5" w:rsidRPr="00320E90">
        <w:rPr>
          <w:w w:val="100"/>
        </w:rPr>
        <w:t>9-346</w:t>
      </w:r>
      <w:r w:rsidR="00F06EFF" w:rsidRPr="00320E90">
        <w:rPr>
          <w:w w:val="100"/>
        </w:rPr>
        <w:t xml:space="preserve">Р </w:t>
      </w:r>
      <w:r w:rsidR="00027191" w:rsidRPr="00320E90">
        <w:rPr>
          <w:w w:val="100"/>
        </w:rPr>
        <w:t>«</w:t>
      </w:r>
      <w:r w:rsidR="00F06EFF" w:rsidRPr="00320E90">
        <w:rPr>
          <w:w w:val="100"/>
        </w:rPr>
        <w:t>О рай</w:t>
      </w:r>
      <w:r w:rsidR="00790FD5" w:rsidRPr="00320E90">
        <w:rPr>
          <w:w w:val="100"/>
        </w:rPr>
        <w:t>онном бюджете на 2024</w:t>
      </w:r>
      <w:r w:rsidRPr="00320E90">
        <w:rPr>
          <w:w w:val="100"/>
        </w:rPr>
        <w:t xml:space="preserve"> год</w:t>
      </w:r>
      <w:r w:rsidR="007A6782" w:rsidRPr="00320E90">
        <w:rPr>
          <w:w w:val="100"/>
        </w:rPr>
        <w:t xml:space="preserve"> </w:t>
      </w:r>
      <w:r w:rsidR="000B02FE" w:rsidRPr="00320E90">
        <w:rPr>
          <w:w w:val="100"/>
        </w:rPr>
        <w:t>и пл</w:t>
      </w:r>
      <w:r w:rsidR="00790FD5" w:rsidRPr="00320E90">
        <w:rPr>
          <w:w w:val="100"/>
        </w:rPr>
        <w:t>ановый период 2025</w:t>
      </w:r>
      <w:r w:rsidR="00F06E63" w:rsidRPr="00320E90">
        <w:rPr>
          <w:w w:val="100"/>
        </w:rPr>
        <w:t>- 202</w:t>
      </w:r>
      <w:r w:rsidR="00790FD5" w:rsidRPr="00320E90">
        <w:rPr>
          <w:w w:val="100"/>
        </w:rPr>
        <w:t>6</w:t>
      </w:r>
      <w:r w:rsidR="007A6782" w:rsidRPr="00320E90">
        <w:rPr>
          <w:w w:val="100"/>
        </w:rPr>
        <w:t xml:space="preserve"> годов»</w:t>
      </w:r>
    </w:p>
    <w:p w:rsidR="008A0B53" w:rsidRPr="00320E90" w:rsidRDefault="008A0B53" w:rsidP="00320E90">
      <w:pPr>
        <w:widowControl w:val="0"/>
        <w:autoSpaceDE w:val="0"/>
        <w:autoSpaceDN w:val="0"/>
        <w:adjustRightInd w:val="0"/>
        <w:ind w:left="294"/>
        <w:jc w:val="both"/>
        <w:rPr>
          <w:w w:val="100"/>
        </w:rPr>
      </w:pPr>
    </w:p>
    <w:p w:rsidR="00320E90" w:rsidRPr="00320E90" w:rsidRDefault="00320E90" w:rsidP="00320E90">
      <w:pPr>
        <w:widowControl w:val="0"/>
        <w:autoSpaceDE w:val="0"/>
        <w:autoSpaceDN w:val="0"/>
        <w:adjustRightInd w:val="0"/>
        <w:ind w:left="294"/>
        <w:jc w:val="both"/>
        <w:rPr>
          <w:w w:val="100"/>
        </w:rPr>
      </w:pPr>
    </w:p>
    <w:p w:rsidR="008A0B53" w:rsidRPr="00320E90" w:rsidRDefault="0051595E" w:rsidP="00320E90">
      <w:pPr>
        <w:widowControl w:val="0"/>
        <w:autoSpaceDE w:val="0"/>
        <w:autoSpaceDN w:val="0"/>
        <w:adjustRightInd w:val="0"/>
        <w:ind w:firstLine="490"/>
        <w:jc w:val="both"/>
        <w:rPr>
          <w:w w:val="100"/>
        </w:rPr>
      </w:pPr>
      <w:r w:rsidRPr="00320E90">
        <w:rPr>
          <w:w w:val="100"/>
        </w:rPr>
        <w:t xml:space="preserve">   </w:t>
      </w:r>
      <w:r w:rsidR="00A21165" w:rsidRPr="00320E90">
        <w:rPr>
          <w:w w:val="100"/>
        </w:rPr>
        <w:t>В соответствии со ст.9 Бюджетного Код</w:t>
      </w:r>
      <w:r w:rsidR="00C026CE" w:rsidRPr="00320E90">
        <w:rPr>
          <w:w w:val="100"/>
        </w:rPr>
        <w:t>екса РФ</w:t>
      </w:r>
      <w:r w:rsidR="00A21165" w:rsidRPr="00320E90">
        <w:rPr>
          <w:w w:val="100"/>
        </w:rPr>
        <w:t>, пп.2 п.10 ст.35, ст. 53 Федерального закона  от 06.10.2003 № 131-ФЗ «Об общ</w:t>
      </w:r>
      <w:r w:rsidR="00C026CE" w:rsidRPr="00320E90">
        <w:rPr>
          <w:w w:val="100"/>
        </w:rPr>
        <w:t xml:space="preserve">их принципах организации </w:t>
      </w:r>
      <w:r w:rsidR="00A21165" w:rsidRPr="00320E90">
        <w:rPr>
          <w:w w:val="100"/>
        </w:rPr>
        <w:t xml:space="preserve"> местного самоуправления в Российской Федерации», руководствуясь </w:t>
      </w:r>
      <w:r w:rsidR="005C7F4A" w:rsidRPr="00320E90">
        <w:rPr>
          <w:w w:val="100"/>
        </w:rPr>
        <w:t xml:space="preserve"> </w:t>
      </w:r>
      <w:r w:rsidR="00A21165" w:rsidRPr="00320E90">
        <w:rPr>
          <w:w w:val="100"/>
        </w:rPr>
        <w:t>пп.2 п.1 ст.31 Уст</w:t>
      </w:r>
      <w:r w:rsidR="00BA3F22" w:rsidRPr="00320E90">
        <w:rPr>
          <w:w w:val="100"/>
        </w:rPr>
        <w:t>ава Емельяновского района,  решением</w:t>
      </w:r>
      <w:r w:rsidR="00A21165" w:rsidRPr="00320E90">
        <w:rPr>
          <w:w w:val="100"/>
        </w:rPr>
        <w:t xml:space="preserve"> </w:t>
      </w:r>
      <w:r w:rsidR="00E23910" w:rsidRPr="00320E90">
        <w:rPr>
          <w:w w:val="100"/>
        </w:rPr>
        <w:t xml:space="preserve">Емельяновского </w:t>
      </w:r>
      <w:r w:rsidR="00A21165" w:rsidRPr="00320E90">
        <w:rPr>
          <w:w w:val="100"/>
        </w:rPr>
        <w:t>рай</w:t>
      </w:r>
      <w:r w:rsidR="000B02FE" w:rsidRPr="00320E90">
        <w:rPr>
          <w:w w:val="100"/>
        </w:rPr>
        <w:t>онног</w:t>
      </w:r>
      <w:r w:rsidR="00412BAD" w:rsidRPr="00320E90">
        <w:rPr>
          <w:w w:val="100"/>
        </w:rPr>
        <w:t>о Совета депутатов от 21.11.2016</w:t>
      </w:r>
      <w:r w:rsidR="000B02FE" w:rsidRPr="00320E90">
        <w:rPr>
          <w:w w:val="100"/>
        </w:rPr>
        <w:t xml:space="preserve">  №</w:t>
      </w:r>
      <w:r w:rsidR="00412BAD" w:rsidRPr="00320E90">
        <w:rPr>
          <w:w w:val="100"/>
        </w:rPr>
        <w:t xml:space="preserve"> 17-95</w:t>
      </w:r>
      <w:r w:rsidR="00A21165" w:rsidRPr="00320E90">
        <w:rPr>
          <w:w w:val="100"/>
        </w:rPr>
        <w:t>Р «Об утверждении Положения о бюджетном процессе</w:t>
      </w:r>
      <w:r w:rsidR="000B02FE" w:rsidRPr="00320E90">
        <w:rPr>
          <w:w w:val="100"/>
        </w:rPr>
        <w:t xml:space="preserve"> в Емельяновском районе</w:t>
      </w:r>
      <w:r w:rsidR="00A21165" w:rsidRPr="00320E90">
        <w:rPr>
          <w:w w:val="100"/>
        </w:rPr>
        <w:t xml:space="preserve">»,  рассмотрев </w:t>
      </w:r>
      <w:r w:rsidR="008A0B53" w:rsidRPr="00320E90">
        <w:rPr>
          <w:w w:val="100"/>
        </w:rPr>
        <w:t xml:space="preserve">   представленные администрацией Емельяновского района документы, </w:t>
      </w:r>
      <w:r w:rsidR="007A01E9" w:rsidRPr="00320E90">
        <w:rPr>
          <w:w w:val="100"/>
        </w:rPr>
        <w:t xml:space="preserve">Емельяновский </w:t>
      </w:r>
      <w:r w:rsidR="008A0B53" w:rsidRPr="00320E90">
        <w:rPr>
          <w:w w:val="100"/>
        </w:rPr>
        <w:t xml:space="preserve">районный Совет  депутатов </w:t>
      </w:r>
      <w:r w:rsidR="008A0B53" w:rsidRPr="00320E90">
        <w:rPr>
          <w:b/>
          <w:w w:val="100"/>
        </w:rPr>
        <w:t>РЕШИЛ</w:t>
      </w:r>
      <w:r w:rsidR="008A0B53" w:rsidRPr="00320E90">
        <w:rPr>
          <w:w w:val="100"/>
        </w:rPr>
        <w:t>:</w:t>
      </w:r>
    </w:p>
    <w:p w:rsidR="008A0B53" w:rsidRPr="00320E90" w:rsidRDefault="008A0B53" w:rsidP="00320E90">
      <w:pPr>
        <w:widowControl w:val="0"/>
        <w:autoSpaceDE w:val="0"/>
        <w:autoSpaceDN w:val="0"/>
        <w:adjustRightInd w:val="0"/>
        <w:ind w:left="294" w:firstLine="709"/>
        <w:rPr>
          <w:w w:val="100"/>
        </w:rPr>
      </w:pPr>
    </w:p>
    <w:p w:rsidR="008A0B53" w:rsidRPr="00320E90" w:rsidRDefault="008A0B53" w:rsidP="00320E90">
      <w:pPr>
        <w:widowControl w:val="0"/>
        <w:autoSpaceDE w:val="0"/>
        <w:autoSpaceDN w:val="0"/>
        <w:adjustRightInd w:val="0"/>
        <w:ind w:firstLine="709"/>
        <w:jc w:val="both"/>
        <w:rPr>
          <w:w w:val="100"/>
        </w:rPr>
      </w:pPr>
      <w:r w:rsidRPr="00320E90">
        <w:rPr>
          <w:w w:val="100"/>
        </w:rPr>
        <w:t>Внести в решение Емельяновского районного Совета деп</w:t>
      </w:r>
      <w:r w:rsidR="006144FF" w:rsidRPr="00320E90">
        <w:rPr>
          <w:w w:val="100"/>
        </w:rPr>
        <w:t>утатов от</w:t>
      </w:r>
      <w:r w:rsidR="002B48B3" w:rsidRPr="00320E90">
        <w:rPr>
          <w:w w:val="100"/>
        </w:rPr>
        <w:t xml:space="preserve"> </w:t>
      </w:r>
      <w:r w:rsidR="005C7F4A" w:rsidRPr="00320E90">
        <w:rPr>
          <w:w w:val="100"/>
        </w:rPr>
        <w:t xml:space="preserve"> 22.12.2023</w:t>
      </w:r>
      <w:r w:rsidR="00D433CD" w:rsidRPr="00320E90">
        <w:rPr>
          <w:w w:val="100"/>
        </w:rPr>
        <w:t xml:space="preserve">  № </w:t>
      </w:r>
      <w:r w:rsidR="005C7F4A" w:rsidRPr="00320E90">
        <w:rPr>
          <w:w w:val="100"/>
        </w:rPr>
        <w:t>39-346</w:t>
      </w:r>
      <w:r w:rsidR="0027288E" w:rsidRPr="00320E90">
        <w:rPr>
          <w:w w:val="100"/>
        </w:rPr>
        <w:t xml:space="preserve">Р </w:t>
      </w:r>
      <w:r w:rsidR="003669F6" w:rsidRPr="00320E90">
        <w:rPr>
          <w:w w:val="100"/>
        </w:rPr>
        <w:t>«</w:t>
      </w:r>
      <w:r w:rsidR="0027288E" w:rsidRPr="00320E90">
        <w:rPr>
          <w:w w:val="100"/>
        </w:rPr>
        <w:t>О районном бюджете на 2024</w:t>
      </w:r>
      <w:r w:rsidR="002B48B3" w:rsidRPr="00320E90">
        <w:rPr>
          <w:w w:val="100"/>
        </w:rPr>
        <w:t xml:space="preserve"> год</w:t>
      </w:r>
      <w:r w:rsidR="00D433CD" w:rsidRPr="00320E90">
        <w:rPr>
          <w:w w:val="100"/>
        </w:rPr>
        <w:t xml:space="preserve"> и плановый пер</w:t>
      </w:r>
      <w:r w:rsidR="0027288E" w:rsidRPr="00320E90">
        <w:rPr>
          <w:w w:val="100"/>
        </w:rPr>
        <w:t>иод 2025 - 2026</w:t>
      </w:r>
      <w:r w:rsidR="002B48B3" w:rsidRPr="00320E90">
        <w:rPr>
          <w:w w:val="100"/>
        </w:rPr>
        <w:t xml:space="preserve"> годов»</w:t>
      </w:r>
      <w:r w:rsidR="00FF0F2F" w:rsidRPr="00320E90">
        <w:rPr>
          <w:w w:val="100"/>
        </w:rPr>
        <w:t xml:space="preserve"> </w:t>
      </w:r>
      <w:r w:rsidR="006144FF" w:rsidRPr="00320E90">
        <w:rPr>
          <w:w w:val="100"/>
        </w:rPr>
        <w:t xml:space="preserve"> </w:t>
      </w:r>
      <w:r w:rsidRPr="00320E90">
        <w:rPr>
          <w:w w:val="100"/>
        </w:rPr>
        <w:t>следующие изменения и дополнения.</w:t>
      </w:r>
    </w:p>
    <w:p w:rsidR="00801C23" w:rsidRPr="00320E90" w:rsidRDefault="00E530ED" w:rsidP="00320E90">
      <w:pPr>
        <w:widowControl w:val="0"/>
        <w:autoSpaceDE w:val="0"/>
        <w:autoSpaceDN w:val="0"/>
        <w:adjustRightInd w:val="0"/>
        <w:ind w:firstLine="709"/>
        <w:jc w:val="both"/>
        <w:rPr>
          <w:w w:val="100"/>
        </w:rPr>
      </w:pPr>
      <w:r w:rsidRPr="00320E90">
        <w:rPr>
          <w:w w:val="100"/>
        </w:rPr>
        <w:t>1</w:t>
      </w:r>
      <w:r w:rsidR="00BA68EC" w:rsidRPr="00320E90">
        <w:rPr>
          <w:w w:val="100"/>
        </w:rPr>
        <w:t>. Увеличить р</w:t>
      </w:r>
      <w:r w:rsidRPr="00320E90">
        <w:rPr>
          <w:w w:val="100"/>
        </w:rPr>
        <w:t>асходы районного б</w:t>
      </w:r>
      <w:r w:rsidR="00160C7B" w:rsidRPr="00320E90">
        <w:rPr>
          <w:w w:val="100"/>
        </w:rPr>
        <w:t>юджета на 2024</w:t>
      </w:r>
      <w:r w:rsidR="00BA68EC" w:rsidRPr="00320E90">
        <w:rPr>
          <w:w w:val="100"/>
        </w:rPr>
        <w:t xml:space="preserve"> год  </w:t>
      </w:r>
      <w:r w:rsidR="0085661B" w:rsidRPr="00320E90">
        <w:rPr>
          <w:w w:val="100"/>
        </w:rPr>
        <w:t>по подразделу 0106</w:t>
      </w:r>
      <w:r w:rsidR="00872FC7" w:rsidRPr="00320E90">
        <w:rPr>
          <w:w w:val="100"/>
        </w:rPr>
        <w:t xml:space="preserve"> </w:t>
      </w:r>
      <w:r w:rsidR="00273E7D" w:rsidRPr="00320E90">
        <w:rPr>
          <w:w w:val="100"/>
        </w:rPr>
        <w:t>«</w:t>
      </w:r>
      <w:r w:rsidR="0085661B" w:rsidRPr="00320E90">
        <w:rPr>
          <w:w w:val="100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 w:rsidR="00273E7D" w:rsidRPr="00320E90">
        <w:rPr>
          <w:w w:val="100"/>
        </w:rPr>
        <w:t>»</w:t>
      </w:r>
      <w:r w:rsidR="00EC7044" w:rsidRPr="00320E90">
        <w:rPr>
          <w:w w:val="100"/>
        </w:rPr>
        <w:t xml:space="preserve">  на сумму  </w:t>
      </w:r>
      <w:r w:rsidR="005556E1" w:rsidRPr="00320E90">
        <w:rPr>
          <w:w w:val="100"/>
        </w:rPr>
        <w:t>233</w:t>
      </w:r>
      <w:r w:rsidR="00872FC7" w:rsidRPr="00320E90">
        <w:rPr>
          <w:w w:val="100"/>
        </w:rPr>
        <w:t xml:space="preserve"> т</w:t>
      </w:r>
      <w:r w:rsidR="00ED00E1" w:rsidRPr="00320E90">
        <w:rPr>
          <w:w w:val="100"/>
        </w:rPr>
        <w:t>ыс.рублей</w:t>
      </w:r>
      <w:r w:rsidR="00C85B75" w:rsidRPr="00320E90">
        <w:rPr>
          <w:w w:val="100"/>
        </w:rPr>
        <w:t xml:space="preserve"> на </w:t>
      </w:r>
      <w:r w:rsidR="00193614" w:rsidRPr="00320E90">
        <w:rPr>
          <w:w w:val="100"/>
        </w:rPr>
        <w:t>проведение  ремонта  административного здания</w:t>
      </w:r>
      <w:r w:rsidR="00104BD5" w:rsidRPr="00320E90">
        <w:rPr>
          <w:w w:val="100"/>
        </w:rPr>
        <w:t>.</w:t>
      </w:r>
      <w:r w:rsidR="00C50BC2" w:rsidRPr="00320E90">
        <w:rPr>
          <w:w w:val="100"/>
        </w:rPr>
        <w:t xml:space="preserve"> </w:t>
      </w:r>
    </w:p>
    <w:p w:rsidR="00750293" w:rsidRPr="00320E90" w:rsidRDefault="00750293" w:rsidP="00320E90">
      <w:pPr>
        <w:widowControl w:val="0"/>
        <w:autoSpaceDE w:val="0"/>
        <w:autoSpaceDN w:val="0"/>
        <w:adjustRightInd w:val="0"/>
        <w:ind w:firstLine="709"/>
        <w:jc w:val="both"/>
        <w:rPr>
          <w:w w:val="100"/>
        </w:rPr>
      </w:pPr>
      <w:r w:rsidRPr="00320E90">
        <w:rPr>
          <w:w w:val="100"/>
        </w:rPr>
        <w:t>Главный распорядитель бюджетных средств: муниципальное казенное учреждение «</w:t>
      </w:r>
      <w:r w:rsidR="00CF6CDA" w:rsidRPr="00320E90">
        <w:rPr>
          <w:w w:val="100"/>
        </w:rPr>
        <w:t xml:space="preserve">Финансовое управление администрации Емельяновского района </w:t>
      </w:r>
      <w:r w:rsidR="00EB6B81" w:rsidRPr="00320E90">
        <w:rPr>
          <w:w w:val="100"/>
        </w:rPr>
        <w:t>Красноярского края</w:t>
      </w:r>
      <w:r w:rsidRPr="00320E90">
        <w:rPr>
          <w:w w:val="100"/>
        </w:rPr>
        <w:t>»</w:t>
      </w:r>
      <w:r w:rsidR="009A5DFF" w:rsidRPr="00320E90">
        <w:rPr>
          <w:w w:val="100"/>
        </w:rPr>
        <w:t>.</w:t>
      </w:r>
    </w:p>
    <w:p w:rsidR="00CC7E9D" w:rsidRPr="00320E90" w:rsidRDefault="00BD011E" w:rsidP="00320E90">
      <w:pPr>
        <w:widowControl w:val="0"/>
        <w:autoSpaceDE w:val="0"/>
        <w:autoSpaceDN w:val="0"/>
        <w:adjustRightInd w:val="0"/>
        <w:ind w:firstLine="709"/>
        <w:jc w:val="both"/>
        <w:rPr>
          <w:w w:val="100"/>
        </w:rPr>
      </w:pPr>
      <w:r w:rsidRPr="00320E90">
        <w:rPr>
          <w:w w:val="100"/>
        </w:rPr>
        <w:t>2. Увеличить р</w:t>
      </w:r>
      <w:r w:rsidR="00C11D32" w:rsidRPr="00320E90">
        <w:rPr>
          <w:w w:val="100"/>
        </w:rPr>
        <w:t>асходы районного бюджета на 2024 год  по подразделу 0113</w:t>
      </w:r>
      <w:r w:rsidR="002C3AD9" w:rsidRPr="00320E90">
        <w:rPr>
          <w:w w:val="100"/>
        </w:rPr>
        <w:t xml:space="preserve"> «</w:t>
      </w:r>
      <w:r w:rsidR="003D5E5B" w:rsidRPr="00320E90">
        <w:rPr>
          <w:w w:val="100"/>
        </w:rPr>
        <w:t>Другие общегосударственные вопросы</w:t>
      </w:r>
      <w:r w:rsidR="002C3AD9" w:rsidRPr="00320E90">
        <w:rPr>
          <w:w w:val="100"/>
        </w:rPr>
        <w:t>» на су</w:t>
      </w:r>
      <w:r w:rsidR="00063202" w:rsidRPr="00320E90">
        <w:rPr>
          <w:w w:val="100"/>
        </w:rPr>
        <w:t xml:space="preserve">мму </w:t>
      </w:r>
      <w:r w:rsidR="00CC7E9D" w:rsidRPr="00320E90">
        <w:rPr>
          <w:w w:val="100"/>
        </w:rPr>
        <w:t>300</w:t>
      </w:r>
      <w:r w:rsidR="00063202" w:rsidRPr="00320E90">
        <w:rPr>
          <w:w w:val="100"/>
        </w:rPr>
        <w:t xml:space="preserve"> тыс.руб. на</w:t>
      </w:r>
      <w:r w:rsidR="00CC7E9D" w:rsidRPr="00320E90">
        <w:rPr>
          <w:w w:val="100"/>
        </w:rPr>
        <w:t xml:space="preserve"> приобретение</w:t>
      </w:r>
      <w:r w:rsidR="00E015E7" w:rsidRPr="00320E90">
        <w:rPr>
          <w:w w:val="100"/>
        </w:rPr>
        <w:t xml:space="preserve"> запасных частей  для проведения  технического обслуж</w:t>
      </w:r>
      <w:r w:rsidR="00EA5D0A" w:rsidRPr="00320E90">
        <w:rPr>
          <w:w w:val="100"/>
        </w:rPr>
        <w:t>ивания  и ремонта  автомобилей  транспортного отдела админис</w:t>
      </w:r>
      <w:r w:rsidR="00E015E7" w:rsidRPr="00320E90">
        <w:rPr>
          <w:w w:val="100"/>
        </w:rPr>
        <w:t>трации Емельяновского района.</w:t>
      </w:r>
    </w:p>
    <w:p w:rsidR="00E015E7" w:rsidRPr="00320E90" w:rsidRDefault="00E015E7" w:rsidP="00320E90">
      <w:pPr>
        <w:widowControl w:val="0"/>
        <w:autoSpaceDE w:val="0"/>
        <w:autoSpaceDN w:val="0"/>
        <w:adjustRightInd w:val="0"/>
        <w:ind w:firstLine="709"/>
        <w:jc w:val="both"/>
        <w:rPr>
          <w:w w:val="100"/>
        </w:rPr>
      </w:pPr>
      <w:r w:rsidRPr="00320E90">
        <w:rPr>
          <w:w w:val="100"/>
        </w:rPr>
        <w:t>Главный распорядитель бюджетных средств</w:t>
      </w:r>
      <w:r w:rsidR="00B42C52" w:rsidRPr="00320E90">
        <w:rPr>
          <w:w w:val="100"/>
        </w:rPr>
        <w:t>:  администрация Емельяновского района.</w:t>
      </w:r>
    </w:p>
    <w:p w:rsidR="00E33381" w:rsidRPr="00320E90" w:rsidRDefault="002E0EED" w:rsidP="00320E90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w w:val="100"/>
        </w:rPr>
      </w:pPr>
      <w:r w:rsidRPr="00320E90">
        <w:rPr>
          <w:w w:val="100"/>
        </w:rPr>
        <w:lastRenderedPageBreak/>
        <w:t>3. Увеличить расходы районного бюджета на 2024 год  по подразделу 0409</w:t>
      </w:r>
      <w:r w:rsidR="001462A5" w:rsidRPr="00320E90">
        <w:rPr>
          <w:w w:val="100"/>
        </w:rPr>
        <w:t xml:space="preserve"> </w:t>
      </w:r>
      <w:r w:rsidR="001462A5" w:rsidRPr="00320E90">
        <w:rPr>
          <w:color w:val="auto"/>
          <w:w w:val="100"/>
        </w:rPr>
        <w:t>«Дорожное хозяйство (дорожные фонды</w:t>
      </w:r>
      <w:r w:rsidR="0022787C" w:rsidRPr="00320E90">
        <w:rPr>
          <w:color w:val="auto"/>
          <w:w w:val="100"/>
        </w:rPr>
        <w:t>)</w:t>
      </w:r>
      <w:r w:rsidR="001462A5" w:rsidRPr="00320E90">
        <w:rPr>
          <w:color w:val="auto"/>
          <w:w w:val="100"/>
        </w:rPr>
        <w:t>»</w:t>
      </w:r>
      <w:r w:rsidR="00FF3703" w:rsidRPr="00320E90">
        <w:rPr>
          <w:color w:val="auto"/>
          <w:w w:val="100"/>
        </w:rPr>
        <w:t xml:space="preserve"> на сумму 97</w:t>
      </w:r>
      <w:r w:rsidR="001462A5" w:rsidRPr="00320E90">
        <w:rPr>
          <w:color w:val="auto"/>
          <w:w w:val="100"/>
        </w:rPr>
        <w:t>37,008 тыс.руб.</w:t>
      </w:r>
      <w:r w:rsidR="00C62971" w:rsidRPr="00320E90">
        <w:rPr>
          <w:color w:val="auto"/>
          <w:w w:val="100"/>
        </w:rPr>
        <w:t xml:space="preserve"> на предоставление субсидии бюджетам </w:t>
      </w:r>
      <w:r w:rsidR="003A5C1E" w:rsidRPr="00320E90">
        <w:rPr>
          <w:color w:val="auto"/>
          <w:w w:val="100"/>
        </w:rPr>
        <w:t>муниципальных образований района</w:t>
      </w:r>
      <w:r w:rsidR="00C62971" w:rsidRPr="00320E90">
        <w:rPr>
          <w:color w:val="auto"/>
          <w:w w:val="100"/>
        </w:rPr>
        <w:t xml:space="preserve"> </w:t>
      </w:r>
      <w:r w:rsidR="00E33381" w:rsidRPr="00320E90">
        <w:rPr>
          <w:color w:val="auto"/>
          <w:w w:val="100"/>
        </w:rPr>
        <w:t xml:space="preserve">на  ремонт автомобильных дорог общего пользования местного значения, за счет </w:t>
      </w:r>
      <w:r w:rsidR="0006578E" w:rsidRPr="00320E90">
        <w:rPr>
          <w:color w:val="auto"/>
          <w:w w:val="100"/>
        </w:rPr>
        <w:t>средств дорожного фонда Емельяновского района.</w:t>
      </w:r>
    </w:p>
    <w:p w:rsidR="00E015E7" w:rsidRPr="00320E90" w:rsidRDefault="003A5C1E" w:rsidP="00320E90">
      <w:pPr>
        <w:widowControl w:val="0"/>
        <w:autoSpaceDE w:val="0"/>
        <w:autoSpaceDN w:val="0"/>
        <w:adjustRightInd w:val="0"/>
        <w:ind w:firstLine="709"/>
        <w:jc w:val="both"/>
        <w:rPr>
          <w:w w:val="100"/>
        </w:rPr>
      </w:pPr>
      <w:r w:rsidRPr="00320E90">
        <w:rPr>
          <w:w w:val="100"/>
        </w:rPr>
        <w:t>Главный распорядитель бюджетных средств</w:t>
      </w:r>
      <w:r w:rsidR="009567B2" w:rsidRPr="00320E90">
        <w:rPr>
          <w:w w:val="100"/>
        </w:rPr>
        <w:t>: муниципальное казенное учреждение «Финансовое управление администрации Емельяновского района Красноярского края».</w:t>
      </w:r>
    </w:p>
    <w:p w:rsidR="00851775" w:rsidRPr="00320E90" w:rsidRDefault="00851775" w:rsidP="00320E90">
      <w:pPr>
        <w:widowControl w:val="0"/>
        <w:autoSpaceDE w:val="0"/>
        <w:autoSpaceDN w:val="0"/>
        <w:adjustRightInd w:val="0"/>
        <w:ind w:firstLine="709"/>
        <w:jc w:val="both"/>
        <w:rPr>
          <w:w w:val="100"/>
        </w:rPr>
      </w:pPr>
      <w:r w:rsidRPr="00320E90">
        <w:rPr>
          <w:w w:val="100"/>
        </w:rPr>
        <w:t xml:space="preserve">4. </w:t>
      </w:r>
      <w:r w:rsidR="00040C5F" w:rsidRPr="00320E90">
        <w:rPr>
          <w:w w:val="100"/>
        </w:rPr>
        <w:t xml:space="preserve">Увеличить расходы районного бюджета на 2024 год  по подразделу 0502 </w:t>
      </w:r>
      <w:r w:rsidR="0090678B" w:rsidRPr="00320E90">
        <w:rPr>
          <w:w w:val="100"/>
        </w:rPr>
        <w:t xml:space="preserve">«Коммунальное хозяйство» на сумму </w:t>
      </w:r>
      <w:r w:rsidR="00473A23" w:rsidRPr="00320E90">
        <w:rPr>
          <w:w w:val="100"/>
        </w:rPr>
        <w:t>6469,2 тыс.руб., в том числе:</w:t>
      </w:r>
    </w:p>
    <w:p w:rsidR="00473A23" w:rsidRPr="00320E90" w:rsidRDefault="00473A23" w:rsidP="00320E90">
      <w:pPr>
        <w:widowControl w:val="0"/>
        <w:autoSpaceDE w:val="0"/>
        <w:autoSpaceDN w:val="0"/>
        <w:adjustRightInd w:val="0"/>
        <w:ind w:firstLine="709"/>
        <w:jc w:val="both"/>
        <w:rPr>
          <w:w w:val="100"/>
        </w:rPr>
      </w:pPr>
      <w:r w:rsidRPr="00320E90">
        <w:rPr>
          <w:w w:val="100"/>
        </w:rPr>
        <w:t xml:space="preserve">-  </w:t>
      </w:r>
      <w:r w:rsidR="00414720" w:rsidRPr="00320E90">
        <w:rPr>
          <w:color w:val="auto"/>
          <w:w w:val="100"/>
        </w:rPr>
        <w:t>предоставление субсидии бюджетам муниципальных образований района</w:t>
      </w:r>
      <w:r w:rsidR="00414720" w:rsidRPr="00320E90">
        <w:rPr>
          <w:w w:val="100"/>
        </w:rPr>
        <w:t xml:space="preserve"> на </w:t>
      </w:r>
      <w:r w:rsidR="0036255B" w:rsidRPr="00320E90">
        <w:rPr>
          <w:w w:val="100"/>
        </w:rPr>
        <w:t>п</w:t>
      </w:r>
      <w:r w:rsidR="003C55D1" w:rsidRPr="00320E90">
        <w:rPr>
          <w:w w:val="100"/>
        </w:rPr>
        <w:t>риобретение технологического оборудования для объектов коммунальной инфраструктуры, находящихся в муниципальной собственности</w:t>
      </w:r>
      <w:r w:rsidR="00CC5D55" w:rsidRPr="00320E90">
        <w:rPr>
          <w:w w:val="100"/>
        </w:rPr>
        <w:t xml:space="preserve"> поселений на сумму 1989,2 тыс.руб.</w:t>
      </w:r>
    </w:p>
    <w:p w:rsidR="0036255B" w:rsidRPr="00320E90" w:rsidRDefault="0036255B" w:rsidP="00320E90">
      <w:pPr>
        <w:widowControl w:val="0"/>
        <w:autoSpaceDE w:val="0"/>
        <w:autoSpaceDN w:val="0"/>
        <w:adjustRightInd w:val="0"/>
        <w:ind w:firstLine="709"/>
        <w:jc w:val="both"/>
        <w:rPr>
          <w:w w:val="100"/>
        </w:rPr>
      </w:pPr>
      <w:r w:rsidRPr="00320E90">
        <w:rPr>
          <w:w w:val="100"/>
        </w:rPr>
        <w:t>Главный распорядитель бюджетных средств: муниципальное казенное учреждение «Финансовое управление администрации Емельяновского района Красноярского края».</w:t>
      </w:r>
    </w:p>
    <w:p w:rsidR="004246E2" w:rsidRPr="00320E90" w:rsidRDefault="004246E2" w:rsidP="00320E90">
      <w:pPr>
        <w:widowControl w:val="0"/>
        <w:autoSpaceDE w:val="0"/>
        <w:autoSpaceDN w:val="0"/>
        <w:adjustRightInd w:val="0"/>
        <w:ind w:firstLine="709"/>
        <w:jc w:val="both"/>
        <w:rPr>
          <w:w w:val="100"/>
        </w:rPr>
      </w:pPr>
      <w:r w:rsidRPr="00320E90">
        <w:rPr>
          <w:w w:val="100"/>
        </w:rPr>
        <w:t xml:space="preserve">- </w:t>
      </w:r>
      <w:r w:rsidR="00D267AF" w:rsidRPr="00320E90">
        <w:rPr>
          <w:w w:val="100"/>
        </w:rPr>
        <w:t>приобрет</w:t>
      </w:r>
      <w:r w:rsidR="00315BF0" w:rsidRPr="00320E90">
        <w:rPr>
          <w:w w:val="100"/>
        </w:rPr>
        <w:t>ение дизельной электрост</w:t>
      </w:r>
      <w:r w:rsidR="00D267AF" w:rsidRPr="00320E90">
        <w:rPr>
          <w:w w:val="100"/>
        </w:rPr>
        <w:t xml:space="preserve">анции </w:t>
      </w:r>
      <w:r w:rsidR="00315BF0" w:rsidRPr="00320E90">
        <w:rPr>
          <w:w w:val="100"/>
        </w:rPr>
        <w:t xml:space="preserve">  </w:t>
      </w:r>
      <w:r w:rsidR="0092496E" w:rsidRPr="00320E90">
        <w:rPr>
          <w:w w:val="100"/>
        </w:rPr>
        <w:t>на сумму 4480 тыс.руб.</w:t>
      </w:r>
    </w:p>
    <w:p w:rsidR="00471FDF" w:rsidRPr="00320E90" w:rsidRDefault="00063202" w:rsidP="00320E90">
      <w:pPr>
        <w:widowControl w:val="0"/>
        <w:autoSpaceDE w:val="0"/>
        <w:autoSpaceDN w:val="0"/>
        <w:adjustRightInd w:val="0"/>
        <w:ind w:firstLine="709"/>
        <w:jc w:val="both"/>
        <w:rPr>
          <w:w w:val="100"/>
        </w:rPr>
      </w:pPr>
      <w:r w:rsidRPr="00320E90">
        <w:rPr>
          <w:w w:val="100"/>
        </w:rPr>
        <w:t xml:space="preserve"> </w:t>
      </w:r>
      <w:r w:rsidR="00471FDF" w:rsidRPr="00320E90">
        <w:rPr>
          <w:w w:val="100"/>
        </w:rPr>
        <w:t xml:space="preserve">Главный распорядитель бюджетных средств: муниципальное   казенное    учреждение  </w:t>
      </w:r>
      <w:r w:rsidR="00E461C0" w:rsidRPr="00320E90">
        <w:rPr>
          <w:w w:val="100"/>
        </w:rPr>
        <w:t xml:space="preserve"> «</w:t>
      </w:r>
      <w:r w:rsidR="00471FDF" w:rsidRPr="00320E90">
        <w:rPr>
          <w:w w:val="100"/>
        </w:rPr>
        <w:t>Управление строительства, жилищно- коммунального  хозяйства и экологии администрации Емельяновского района Красноярского края»</w:t>
      </w:r>
      <w:r w:rsidR="007E2681" w:rsidRPr="00320E90">
        <w:rPr>
          <w:w w:val="100"/>
        </w:rPr>
        <w:t>.</w:t>
      </w:r>
    </w:p>
    <w:p w:rsidR="00086A22" w:rsidRPr="00320E90" w:rsidRDefault="00D96C24" w:rsidP="00320E90">
      <w:pPr>
        <w:widowControl w:val="0"/>
        <w:autoSpaceDE w:val="0"/>
        <w:autoSpaceDN w:val="0"/>
        <w:adjustRightInd w:val="0"/>
        <w:ind w:firstLine="709"/>
        <w:jc w:val="both"/>
        <w:rPr>
          <w:w w:val="100"/>
        </w:rPr>
      </w:pPr>
      <w:r w:rsidRPr="00320E90">
        <w:rPr>
          <w:w w:val="100"/>
        </w:rPr>
        <w:t>5</w:t>
      </w:r>
      <w:r w:rsidR="00086A22" w:rsidRPr="00320E90">
        <w:rPr>
          <w:w w:val="100"/>
        </w:rPr>
        <w:t>. Увеличить расходы районного бюджета на 2024 год  по подразделу</w:t>
      </w:r>
      <w:r w:rsidR="005135EB" w:rsidRPr="00320E90">
        <w:rPr>
          <w:w w:val="100"/>
        </w:rPr>
        <w:t xml:space="preserve"> </w:t>
      </w:r>
      <w:r w:rsidR="001953F9" w:rsidRPr="00320E90">
        <w:rPr>
          <w:w w:val="100"/>
        </w:rPr>
        <w:t>0702 «Общее образование» на</w:t>
      </w:r>
      <w:r w:rsidR="0023129A" w:rsidRPr="00320E90">
        <w:rPr>
          <w:w w:val="100"/>
        </w:rPr>
        <w:t xml:space="preserve"> выполнение работ по </w:t>
      </w:r>
      <w:r w:rsidR="001953F9" w:rsidRPr="00320E90">
        <w:rPr>
          <w:w w:val="100"/>
        </w:rPr>
        <w:t xml:space="preserve"> </w:t>
      </w:r>
      <w:r w:rsidR="0023129A" w:rsidRPr="00320E90">
        <w:rPr>
          <w:w w:val="100"/>
        </w:rPr>
        <w:t>замене</w:t>
      </w:r>
      <w:r w:rsidR="0047596E" w:rsidRPr="00320E90">
        <w:rPr>
          <w:w w:val="100"/>
        </w:rPr>
        <w:t xml:space="preserve"> утеплителя перекрытия над спортивным залом МБОУ</w:t>
      </w:r>
      <w:r w:rsidR="0028285C" w:rsidRPr="00320E90">
        <w:rPr>
          <w:w w:val="100"/>
        </w:rPr>
        <w:t xml:space="preserve"> Емельяновская СОШ №3  на сумму 520,844 тыс.руб.</w:t>
      </w:r>
    </w:p>
    <w:p w:rsidR="0028285C" w:rsidRPr="00320E90" w:rsidRDefault="0028285C" w:rsidP="00320E90">
      <w:pPr>
        <w:widowControl w:val="0"/>
        <w:autoSpaceDE w:val="0"/>
        <w:autoSpaceDN w:val="0"/>
        <w:adjustRightInd w:val="0"/>
        <w:ind w:firstLine="709"/>
        <w:jc w:val="both"/>
        <w:rPr>
          <w:w w:val="100"/>
        </w:rPr>
      </w:pPr>
      <w:r w:rsidRPr="00320E90">
        <w:rPr>
          <w:w w:val="100"/>
        </w:rPr>
        <w:t>Главный распорядитель бюджетных средств: муниципальное   казенное    учреждение   «Управление строительства, жилищно- коммунального  хозяйства и экологии администрации Емельяновского района Красноярского края».</w:t>
      </w:r>
    </w:p>
    <w:p w:rsidR="009C48E5" w:rsidRPr="00320E90" w:rsidRDefault="00D96C24" w:rsidP="00320E90">
      <w:pPr>
        <w:widowControl w:val="0"/>
        <w:autoSpaceDE w:val="0"/>
        <w:autoSpaceDN w:val="0"/>
        <w:adjustRightInd w:val="0"/>
        <w:ind w:firstLine="709"/>
        <w:jc w:val="both"/>
        <w:rPr>
          <w:w w:val="100"/>
        </w:rPr>
      </w:pPr>
      <w:r w:rsidRPr="00320E90">
        <w:rPr>
          <w:w w:val="100"/>
        </w:rPr>
        <w:t>6</w:t>
      </w:r>
      <w:r w:rsidR="009C48E5" w:rsidRPr="00320E90">
        <w:rPr>
          <w:w w:val="100"/>
        </w:rPr>
        <w:t xml:space="preserve">. Увеличить расходы районного бюджета на 2024 год  по подразделу </w:t>
      </w:r>
      <w:r w:rsidR="00AC5D32" w:rsidRPr="00320E90">
        <w:rPr>
          <w:w w:val="100"/>
        </w:rPr>
        <w:t>1403</w:t>
      </w:r>
      <w:r w:rsidR="009C48E5" w:rsidRPr="00320E90">
        <w:rPr>
          <w:w w:val="100"/>
        </w:rPr>
        <w:t xml:space="preserve"> «</w:t>
      </w:r>
      <w:r w:rsidR="00AC5D32" w:rsidRPr="00320E90">
        <w:rPr>
          <w:w w:val="100"/>
        </w:rPr>
        <w:t>Прочие межбюджетные трансферты бюджетам субъектов Российской Федерации и муниципальных образований общего характера</w:t>
      </w:r>
      <w:r w:rsidR="009C48E5" w:rsidRPr="00320E90">
        <w:rPr>
          <w:w w:val="100"/>
        </w:rPr>
        <w:t>»</w:t>
      </w:r>
      <w:r w:rsidR="000675B9" w:rsidRPr="00320E90">
        <w:rPr>
          <w:w w:val="100"/>
        </w:rPr>
        <w:t xml:space="preserve"> на предоставление иных межбюджетных трансфертов на обеспечение  сбалансированности бюджета </w:t>
      </w:r>
      <w:proofErr w:type="spellStart"/>
      <w:r w:rsidR="000675B9" w:rsidRPr="00320E90">
        <w:rPr>
          <w:w w:val="100"/>
        </w:rPr>
        <w:t>Зеледеевского</w:t>
      </w:r>
      <w:proofErr w:type="spellEnd"/>
      <w:r w:rsidR="00C554B0" w:rsidRPr="00320E90">
        <w:rPr>
          <w:w w:val="100"/>
        </w:rPr>
        <w:t xml:space="preserve"> и </w:t>
      </w:r>
      <w:proofErr w:type="spellStart"/>
      <w:r w:rsidR="00C554B0" w:rsidRPr="00320E90">
        <w:rPr>
          <w:w w:val="100"/>
        </w:rPr>
        <w:t>Частоостровского</w:t>
      </w:r>
      <w:proofErr w:type="spellEnd"/>
      <w:r w:rsidR="00C554B0" w:rsidRPr="00320E90">
        <w:rPr>
          <w:w w:val="100"/>
        </w:rPr>
        <w:t xml:space="preserve"> сельсоветов</w:t>
      </w:r>
      <w:r w:rsidR="009C48E5" w:rsidRPr="00320E90">
        <w:rPr>
          <w:w w:val="100"/>
        </w:rPr>
        <w:t xml:space="preserve"> на сумму</w:t>
      </w:r>
      <w:r w:rsidR="00913127" w:rsidRPr="00320E90">
        <w:rPr>
          <w:w w:val="100"/>
        </w:rPr>
        <w:t xml:space="preserve"> </w:t>
      </w:r>
      <w:r w:rsidR="00C554B0" w:rsidRPr="00320E90">
        <w:rPr>
          <w:w w:val="100"/>
        </w:rPr>
        <w:t>5017,584</w:t>
      </w:r>
      <w:r w:rsidR="00913127" w:rsidRPr="00320E90">
        <w:rPr>
          <w:w w:val="100"/>
        </w:rPr>
        <w:t xml:space="preserve"> тыс.руб.</w:t>
      </w:r>
    </w:p>
    <w:p w:rsidR="00672CD5" w:rsidRPr="00320E90" w:rsidRDefault="00672CD5" w:rsidP="00320E90">
      <w:pPr>
        <w:widowControl w:val="0"/>
        <w:autoSpaceDE w:val="0"/>
        <w:autoSpaceDN w:val="0"/>
        <w:adjustRightInd w:val="0"/>
        <w:ind w:firstLine="709"/>
        <w:jc w:val="both"/>
        <w:rPr>
          <w:w w:val="100"/>
        </w:rPr>
      </w:pPr>
      <w:r w:rsidRPr="00320E90">
        <w:rPr>
          <w:w w:val="100"/>
        </w:rPr>
        <w:t>Главный распорядитель бюджетных средств: муниципальное казенное учреждение «Финансовое управление администрации Емельяновского района Красноярского края».</w:t>
      </w:r>
    </w:p>
    <w:p w:rsidR="005753CC" w:rsidRPr="00320E90" w:rsidRDefault="00D96C24" w:rsidP="00320E90">
      <w:pPr>
        <w:widowControl w:val="0"/>
        <w:autoSpaceDE w:val="0"/>
        <w:autoSpaceDN w:val="0"/>
        <w:adjustRightInd w:val="0"/>
        <w:ind w:firstLine="709"/>
        <w:jc w:val="both"/>
        <w:rPr>
          <w:w w:val="100"/>
        </w:rPr>
      </w:pPr>
      <w:r w:rsidRPr="00320E90">
        <w:rPr>
          <w:w w:val="100"/>
        </w:rPr>
        <w:t>7</w:t>
      </w:r>
      <w:r w:rsidR="00F71B09" w:rsidRPr="00320E90">
        <w:rPr>
          <w:w w:val="100"/>
        </w:rPr>
        <w:t>.</w:t>
      </w:r>
      <w:r w:rsidR="001C0571" w:rsidRPr="00320E90">
        <w:rPr>
          <w:w w:val="100"/>
        </w:rPr>
        <w:t xml:space="preserve">  Источнико</w:t>
      </w:r>
      <w:r w:rsidR="00A6349C" w:rsidRPr="00320E90">
        <w:rPr>
          <w:w w:val="100"/>
        </w:rPr>
        <w:t xml:space="preserve">м финансирования </w:t>
      </w:r>
      <w:r w:rsidR="00A64206" w:rsidRPr="00320E90">
        <w:rPr>
          <w:w w:val="100"/>
        </w:rPr>
        <w:t>указанных расходов являе</w:t>
      </w:r>
      <w:r w:rsidR="001C0571" w:rsidRPr="00320E90">
        <w:rPr>
          <w:w w:val="100"/>
        </w:rPr>
        <w:t xml:space="preserve">тся </w:t>
      </w:r>
      <w:r w:rsidR="00A64206" w:rsidRPr="00320E90">
        <w:rPr>
          <w:w w:val="100"/>
        </w:rPr>
        <w:t>изменение остатка средств на счете районного бюджета</w:t>
      </w:r>
      <w:r w:rsidR="004D30CA" w:rsidRPr="00320E90">
        <w:rPr>
          <w:w w:val="100"/>
        </w:rPr>
        <w:t xml:space="preserve"> </w:t>
      </w:r>
      <w:r w:rsidR="00D47526" w:rsidRPr="00320E90">
        <w:rPr>
          <w:w w:val="100"/>
        </w:rPr>
        <w:t xml:space="preserve"> в сумме </w:t>
      </w:r>
      <w:r w:rsidRPr="00320E90">
        <w:rPr>
          <w:w w:val="100"/>
        </w:rPr>
        <w:t>22</w:t>
      </w:r>
      <w:r w:rsidR="00884B93" w:rsidRPr="00320E90">
        <w:rPr>
          <w:w w:val="100"/>
        </w:rPr>
        <w:t>277</w:t>
      </w:r>
      <w:r w:rsidRPr="00320E90">
        <w:rPr>
          <w:w w:val="100"/>
        </w:rPr>
        <w:t>,636</w:t>
      </w:r>
      <w:r w:rsidR="00D47526" w:rsidRPr="00320E90">
        <w:rPr>
          <w:w w:val="100"/>
        </w:rPr>
        <w:t xml:space="preserve"> </w:t>
      </w:r>
      <w:proofErr w:type="spellStart"/>
      <w:r w:rsidR="004366B3" w:rsidRPr="00320E90">
        <w:rPr>
          <w:w w:val="100"/>
        </w:rPr>
        <w:t>тыс.рублей</w:t>
      </w:r>
      <w:proofErr w:type="spellEnd"/>
      <w:r w:rsidR="004366B3" w:rsidRPr="00320E90">
        <w:rPr>
          <w:w w:val="100"/>
        </w:rPr>
        <w:t>.</w:t>
      </w:r>
    </w:p>
    <w:p w:rsidR="00ED057F" w:rsidRPr="00320E90" w:rsidRDefault="00644309" w:rsidP="00320E90">
      <w:pPr>
        <w:widowControl w:val="0"/>
        <w:autoSpaceDE w:val="0"/>
        <w:autoSpaceDN w:val="0"/>
        <w:adjustRightInd w:val="0"/>
        <w:ind w:firstLine="709"/>
        <w:jc w:val="both"/>
        <w:rPr>
          <w:w w:val="100"/>
        </w:rPr>
      </w:pPr>
      <w:r w:rsidRPr="00320E90">
        <w:rPr>
          <w:w w:val="100"/>
        </w:rPr>
        <w:t>8</w:t>
      </w:r>
      <w:r w:rsidR="00ED057F" w:rsidRPr="00320E90">
        <w:rPr>
          <w:w w:val="100"/>
        </w:rPr>
        <w:t xml:space="preserve">.  </w:t>
      </w:r>
      <w:r w:rsidR="00D96B13" w:rsidRPr="00320E90">
        <w:rPr>
          <w:w w:val="100"/>
        </w:rPr>
        <w:t>Опубликовать настоящее решение в газете «Емельяновские вес</w:t>
      </w:r>
      <w:r w:rsidR="00B26B76" w:rsidRPr="00320E90">
        <w:rPr>
          <w:w w:val="100"/>
        </w:rPr>
        <w:t xml:space="preserve">и» и разместить на официальном сайте муниципального </w:t>
      </w:r>
      <w:r w:rsidR="00D96B13" w:rsidRPr="00320E90">
        <w:rPr>
          <w:w w:val="100"/>
        </w:rPr>
        <w:t xml:space="preserve">образования Емельяновский район в информационно - телекоммуникационной сети «Интернет». </w:t>
      </w:r>
    </w:p>
    <w:p w:rsidR="008A4CB7" w:rsidRPr="00320E90" w:rsidRDefault="00715E4B" w:rsidP="00320E90">
      <w:pPr>
        <w:widowControl w:val="0"/>
        <w:autoSpaceDE w:val="0"/>
        <w:autoSpaceDN w:val="0"/>
        <w:adjustRightInd w:val="0"/>
        <w:ind w:firstLine="709"/>
        <w:jc w:val="both"/>
        <w:rPr>
          <w:w w:val="100"/>
        </w:rPr>
      </w:pPr>
      <w:r w:rsidRPr="00320E90">
        <w:rPr>
          <w:w w:val="100"/>
        </w:rPr>
        <w:t xml:space="preserve"> </w:t>
      </w:r>
      <w:r w:rsidR="00644309" w:rsidRPr="00320E90">
        <w:rPr>
          <w:w w:val="100"/>
        </w:rPr>
        <w:t>9</w:t>
      </w:r>
      <w:r w:rsidR="00194C6D" w:rsidRPr="00320E90">
        <w:rPr>
          <w:w w:val="100"/>
        </w:rPr>
        <w:t xml:space="preserve">.  </w:t>
      </w:r>
      <w:r w:rsidR="00194C6D" w:rsidRPr="00320E90">
        <w:rPr>
          <w:color w:val="auto"/>
          <w:w w:val="100"/>
        </w:rPr>
        <w:t>Контроль за исполнением настоящего решения возложить на председателя</w:t>
      </w:r>
      <w:r w:rsidR="008A4CB7" w:rsidRPr="00320E90">
        <w:rPr>
          <w:color w:val="auto"/>
          <w:w w:val="100"/>
        </w:rPr>
        <w:t xml:space="preserve">    районного Сове</w:t>
      </w:r>
      <w:r w:rsidR="00A740D8" w:rsidRPr="00320E90">
        <w:rPr>
          <w:color w:val="auto"/>
          <w:w w:val="100"/>
        </w:rPr>
        <w:t xml:space="preserve">та депутатов  </w:t>
      </w:r>
      <w:r w:rsidR="00C24FB2" w:rsidRPr="00320E90">
        <w:rPr>
          <w:color w:val="auto"/>
          <w:w w:val="100"/>
        </w:rPr>
        <w:t xml:space="preserve"> </w:t>
      </w:r>
      <w:proofErr w:type="spellStart"/>
      <w:r w:rsidR="000B709E" w:rsidRPr="00320E90">
        <w:rPr>
          <w:color w:val="auto"/>
          <w:w w:val="100"/>
        </w:rPr>
        <w:t>Шмика</w:t>
      </w:r>
      <w:proofErr w:type="spellEnd"/>
      <w:r w:rsidR="000B709E" w:rsidRPr="00320E90">
        <w:rPr>
          <w:color w:val="auto"/>
          <w:w w:val="100"/>
        </w:rPr>
        <w:t xml:space="preserve"> М.В.</w:t>
      </w:r>
    </w:p>
    <w:p w:rsidR="00522B77" w:rsidRPr="00320E90" w:rsidRDefault="00F27C78" w:rsidP="00320E90">
      <w:pPr>
        <w:ind w:firstLine="709"/>
        <w:jc w:val="both"/>
        <w:rPr>
          <w:w w:val="100"/>
        </w:rPr>
      </w:pPr>
      <w:r w:rsidRPr="00320E90">
        <w:rPr>
          <w:w w:val="100"/>
        </w:rPr>
        <w:t xml:space="preserve"> </w:t>
      </w:r>
      <w:r w:rsidR="00644309" w:rsidRPr="00320E90">
        <w:rPr>
          <w:w w:val="100"/>
        </w:rPr>
        <w:t>10</w:t>
      </w:r>
      <w:r w:rsidR="009F1A99" w:rsidRPr="00320E90">
        <w:rPr>
          <w:w w:val="100"/>
        </w:rPr>
        <w:t>.</w:t>
      </w:r>
      <w:r w:rsidR="00522B77" w:rsidRPr="00320E90">
        <w:rPr>
          <w:w w:val="100"/>
        </w:rPr>
        <w:t xml:space="preserve"> Настоящее решение вступает в силу в день, следующий за днем </w:t>
      </w:r>
      <w:r w:rsidR="0077194A" w:rsidRPr="00320E90">
        <w:rPr>
          <w:w w:val="100"/>
        </w:rPr>
        <w:t>его</w:t>
      </w:r>
      <w:r w:rsidR="00A26BB1" w:rsidRPr="00320E90">
        <w:rPr>
          <w:w w:val="100"/>
        </w:rPr>
        <w:t xml:space="preserve"> </w:t>
      </w:r>
      <w:r w:rsidR="008A6235" w:rsidRPr="00320E90">
        <w:rPr>
          <w:w w:val="100"/>
        </w:rPr>
        <w:t xml:space="preserve">официального </w:t>
      </w:r>
      <w:r w:rsidR="00522B77" w:rsidRPr="00320E90">
        <w:rPr>
          <w:w w:val="100"/>
        </w:rPr>
        <w:t>опубликования</w:t>
      </w:r>
      <w:r w:rsidR="005321E1" w:rsidRPr="00320E90">
        <w:rPr>
          <w:w w:val="100"/>
        </w:rPr>
        <w:t xml:space="preserve">. </w:t>
      </w:r>
      <w:r w:rsidR="00522B77" w:rsidRPr="00320E90">
        <w:rPr>
          <w:w w:val="100"/>
        </w:rPr>
        <w:t xml:space="preserve">  </w:t>
      </w:r>
    </w:p>
    <w:p w:rsidR="0053274F" w:rsidRPr="00320E90" w:rsidRDefault="0053274F" w:rsidP="00320E90">
      <w:pPr>
        <w:widowControl w:val="0"/>
        <w:autoSpaceDE w:val="0"/>
        <w:autoSpaceDN w:val="0"/>
        <w:adjustRightInd w:val="0"/>
        <w:jc w:val="both"/>
        <w:rPr>
          <w:w w:val="100"/>
        </w:rPr>
      </w:pPr>
    </w:p>
    <w:p w:rsidR="00320E90" w:rsidRPr="00320E90" w:rsidRDefault="00320E90" w:rsidP="00320E90">
      <w:pPr>
        <w:widowControl w:val="0"/>
        <w:autoSpaceDE w:val="0"/>
        <w:autoSpaceDN w:val="0"/>
        <w:adjustRightInd w:val="0"/>
        <w:jc w:val="both"/>
        <w:rPr>
          <w:w w:val="100"/>
        </w:rPr>
      </w:pPr>
    </w:p>
    <w:p w:rsidR="00BD0DAA" w:rsidRPr="00320E90" w:rsidRDefault="00F27C78" w:rsidP="00320E90">
      <w:pPr>
        <w:widowControl w:val="0"/>
        <w:autoSpaceDE w:val="0"/>
        <w:autoSpaceDN w:val="0"/>
        <w:adjustRightInd w:val="0"/>
        <w:jc w:val="both"/>
        <w:rPr>
          <w:w w:val="100"/>
        </w:rPr>
      </w:pPr>
      <w:r w:rsidRPr="00320E90">
        <w:rPr>
          <w:w w:val="100"/>
        </w:rPr>
        <w:t>Председатель</w:t>
      </w:r>
      <w:r w:rsidR="00BD0DAA" w:rsidRPr="00320E90">
        <w:rPr>
          <w:w w:val="100"/>
        </w:rPr>
        <w:t xml:space="preserve">                       </w:t>
      </w:r>
      <w:r w:rsidR="00320E90">
        <w:rPr>
          <w:w w:val="100"/>
        </w:rPr>
        <w:t xml:space="preserve">                     </w:t>
      </w:r>
      <w:r w:rsidR="00603E49" w:rsidRPr="00320E90">
        <w:rPr>
          <w:w w:val="100"/>
        </w:rPr>
        <w:t xml:space="preserve">Глава </w:t>
      </w:r>
      <w:r w:rsidR="00BD0DAA" w:rsidRPr="00320E90">
        <w:rPr>
          <w:w w:val="100"/>
        </w:rPr>
        <w:t xml:space="preserve"> района</w:t>
      </w:r>
    </w:p>
    <w:p w:rsidR="00BD0DAA" w:rsidRPr="00320E90" w:rsidRDefault="00BD0DAA" w:rsidP="00320E90">
      <w:pPr>
        <w:widowControl w:val="0"/>
        <w:autoSpaceDE w:val="0"/>
        <w:autoSpaceDN w:val="0"/>
        <w:adjustRightInd w:val="0"/>
        <w:jc w:val="both"/>
        <w:rPr>
          <w:w w:val="100"/>
        </w:rPr>
      </w:pPr>
      <w:r w:rsidRPr="00320E90">
        <w:rPr>
          <w:w w:val="100"/>
        </w:rPr>
        <w:t xml:space="preserve">районного Совета депутатов  </w:t>
      </w:r>
    </w:p>
    <w:p w:rsidR="00BD0DAA" w:rsidRPr="00320E90" w:rsidRDefault="00BD0DAA" w:rsidP="00320E90">
      <w:pPr>
        <w:widowControl w:val="0"/>
        <w:autoSpaceDE w:val="0"/>
        <w:autoSpaceDN w:val="0"/>
        <w:adjustRightInd w:val="0"/>
        <w:jc w:val="both"/>
        <w:rPr>
          <w:w w:val="100"/>
        </w:rPr>
      </w:pPr>
    </w:p>
    <w:p w:rsidR="00320E90" w:rsidRPr="00320E90" w:rsidRDefault="00320E90" w:rsidP="00320E90">
      <w:pPr>
        <w:widowControl w:val="0"/>
        <w:autoSpaceDE w:val="0"/>
        <w:autoSpaceDN w:val="0"/>
        <w:adjustRightInd w:val="0"/>
        <w:jc w:val="both"/>
        <w:rPr>
          <w:w w:val="100"/>
        </w:rPr>
      </w:pPr>
    </w:p>
    <w:p w:rsidR="00DC10C0" w:rsidRDefault="00BD0DAA" w:rsidP="00320E90">
      <w:pPr>
        <w:widowControl w:val="0"/>
        <w:autoSpaceDE w:val="0"/>
        <w:autoSpaceDN w:val="0"/>
        <w:adjustRightInd w:val="0"/>
        <w:jc w:val="both"/>
        <w:rPr>
          <w:w w:val="100"/>
        </w:rPr>
      </w:pPr>
      <w:r w:rsidRPr="00320E90">
        <w:rPr>
          <w:w w:val="100"/>
        </w:rPr>
        <w:t xml:space="preserve">               </w:t>
      </w:r>
      <w:r w:rsidR="009A32A2" w:rsidRPr="00320E90">
        <w:rPr>
          <w:w w:val="100"/>
        </w:rPr>
        <w:t xml:space="preserve">   </w:t>
      </w:r>
      <w:r w:rsidRPr="00320E90">
        <w:rPr>
          <w:w w:val="100"/>
        </w:rPr>
        <w:t xml:space="preserve">   </w:t>
      </w:r>
      <w:r w:rsidR="009351BD" w:rsidRPr="00320E90">
        <w:rPr>
          <w:w w:val="100"/>
        </w:rPr>
        <w:t xml:space="preserve">    </w:t>
      </w:r>
      <w:r w:rsidR="00320E90">
        <w:rPr>
          <w:w w:val="100"/>
        </w:rPr>
        <w:t xml:space="preserve">  </w:t>
      </w:r>
      <w:r w:rsidR="00364F54" w:rsidRPr="00320E90">
        <w:rPr>
          <w:w w:val="100"/>
        </w:rPr>
        <w:t>М.В. Шмик</w:t>
      </w:r>
      <w:r w:rsidRPr="00320E90">
        <w:rPr>
          <w:w w:val="100"/>
        </w:rPr>
        <w:t xml:space="preserve">                                       </w:t>
      </w:r>
      <w:r w:rsidR="009351BD" w:rsidRPr="00320E90">
        <w:rPr>
          <w:w w:val="100"/>
        </w:rPr>
        <w:t xml:space="preserve">                       </w:t>
      </w:r>
      <w:r w:rsidR="00B56A25" w:rsidRPr="00320E90">
        <w:rPr>
          <w:w w:val="100"/>
        </w:rPr>
        <w:t xml:space="preserve">  С.В. </w:t>
      </w:r>
      <w:proofErr w:type="spellStart"/>
      <w:r w:rsidR="00B56A25" w:rsidRPr="00320E90">
        <w:rPr>
          <w:w w:val="100"/>
        </w:rPr>
        <w:t>Дамов</w:t>
      </w:r>
      <w:proofErr w:type="spellEnd"/>
    </w:p>
    <w:p w:rsidR="00320E90" w:rsidRDefault="00320E90" w:rsidP="00320E90">
      <w:pPr>
        <w:widowControl w:val="0"/>
        <w:autoSpaceDE w:val="0"/>
        <w:autoSpaceDN w:val="0"/>
        <w:adjustRightInd w:val="0"/>
        <w:jc w:val="both"/>
        <w:rPr>
          <w:w w:val="100"/>
        </w:rPr>
      </w:pPr>
    </w:p>
    <w:p w:rsidR="00320E90" w:rsidRDefault="00320E90" w:rsidP="00320E90">
      <w:pPr>
        <w:widowControl w:val="0"/>
        <w:autoSpaceDE w:val="0"/>
        <w:autoSpaceDN w:val="0"/>
        <w:adjustRightInd w:val="0"/>
        <w:jc w:val="both"/>
        <w:rPr>
          <w:w w:val="100"/>
        </w:rPr>
      </w:pPr>
    </w:p>
    <w:p w:rsidR="00320E90" w:rsidRDefault="00320E90" w:rsidP="00320E90">
      <w:pPr>
        <w:widowControl w:val="0"/>
        <w:autoSpaceDE w:val="0"/>
        <w:autoSpaceDN w:val="0"/>
        <w:adjustRightInd w:val="0"/>
        <w:jc w:val="both"/>
        <w:rPr>
          <w:w w:val="100"/>
        </w:rPr>
      </w:pPr>
    </w:p>
    <w:p w:rsidR="00320E90" w:rsidRDefault="00320E90" w:rsidP="00320E90">
      <w:pPr>
        <w:widowControl w:val="0"/>
        <w:autoSpaceDE w:val="0"/>
        <w:autoSpaceDN w:val="0"/>
        <w:adjustRightInd w:val="0"/>
        <w:jc w:val="both"/>
        <w:rPr>
          <w:w w:val="100"/>
        </w:rPr>
      </w:pPr>
    </w:p>
    <w:p w:rsidR="00320E90" w:rsidRDefault="00320E90" w:rsidP="00320E90">
      <w:pPr>
        <w:widowControl w:val="0"/>
        <w:autoSpaceDE w:val="0"/>
        <w:autoSpaceDN w:val="0"/>
        <w:adjustRightInd w:val="0"/>
        <w:jc w:val="both"/>
        <w:rPr>
          <w:w w:val="100"/>
        </w:rPr>
      </w:pPr>
    </w:p>
    <w:p w:rsidR="00320E90" w:rsidRDefault="00320E90" w:rsidP="00320E90">
      <w:pPr>
        <w:widowControl w:val="0"/>
        <w:autoSpaceDE w:val="0"/>
        <w:autoSpaceDN w:val="0"/>
        <w:adjustRightInd w:val="0"/>
        <w:jc w:val="both"/>
        <w:rPr>
          <w:w w:val="100"/>
        </w:rPr>
      </w:pPr>
    </w:p>
    <w:p w:rsidR="00320E90" w:rsidRDefault="00320E90" w:rsidP="00320E90">
      <w:pPr>
        <w:widowControl w:val="0"/>
        <w:autoSpaceDE w:val="0"/>
        <w:autoSpaceDN w:val="0"/>
        <w:adjustRightInd w:val="0"/>
        <w:jc w:val="both"/>
        <w:rPr>
          <w:w w:val="100"/>
        </w:rPr>
      </w:pPr>
    </w:p>
    <w:p w:rsidR="00320E90" w:rsidRDefault="00320E90" w:rsidP="00320E90">
      <w:pPr>
        <w:widowControl w:val="0"/>
        <w:autoSpaceDE w:val="0"/>
        <w:autoSpaceDN w:val="0"/>
        <w:adjustRightInd w:val="0"/>
        <w:jc w:val="both"/>
        <w:rPr>
          <w:w w:val="100"/>
        </w:rPr>
      </w:pPr>
    </w:p>
    <w:p w:rsidR="00320E90" w:rsidRDefault="00320E90" w:rsidP="00320E90">
      <w:pPr>
        <w:widowControl w:val="0"/>
        <w:autoSpaceDE w:val="0"/>
        <w:autoSpaceDN w:val="0"/>
        <w:adjustRightInd w:val="0"/>
        <w:jc w:val="both"/>
        <w:rPr>
          <w:w w:val="100"/>
        </w:rPr>
      </w:pPr>
    </w:p>
    <w:p w:rsidR="00320E90" w:rsidRDefault="00320E90" w:rsidP="00320E90">
      <w:pPr>
        <w:widowControl w:val="0"/>
        <w:autoSpaceDE w:val="0"/>
        <w:autoSpaceDN w:val="0"/>
        <w:adjustRightInd w:val="0"/>
        <w:jc w:val="both"/>
        <w:rPr>
          <w:w w:val="100"/>
        </w:rPr>
      </w:pPr>
    </w:p>
    <w:p w:rsidR="00320E90" w:rsidRDefault="00320E90" w:rsidP="00320E90">
      <w:pPr>
        <w:widowControl w:val="0"/>
        <w:autoSpaceDE w:val="0"/>
        <w:autoSpaceDN w:val="0"/>
        <w:adjustRightInd w:val="0"/>
        <w:jc w:val="both"/>
        <w:rPr>
          <w:w w:val="100"/>
        </w:rPr>
      </w:pPr>
    </w:p>
    <w:p w:rsidR="00320E90" w:rsidRDefault="00320E90" w:rsidP="00320E90">
      <w:pPr>
        <w:widowControl w:val="0"/>
        <w:autoSpaceDE w:val="0"/>
        <w:autoSpaceDN w:val="0"/>
        <w:adjustRightInd w:val="0"/>
        <w:jc w:val="both"/>
        <w:rPr>
          <w:w w:val="100"/>
        </w:rPr>
      </w:pPr>
    </w:p>
    <w:p w:rsidR="00320E90" w:rsidRDefault="00320E90" w:rsidP="00320E90">
      <w:pPr>
        <w:widowControl w:val="0"/>
        <w:autoSpaceDE w:val="0"/>
        <w:autoSpaceDN w:val="0"/>
        <w:adjustRightInd w:val="0"/>
        <w:jc w:val="both"/>
        <w:rPr>
          <w:w w:val="100"/>
        </w:rPr>
      </w:pPr>
    </w:p>
    <w:p w:rsidR="00320E90" w:rsidRDefault="00320E90" w:rsidP="00320E90">
      <w:pPr>
        <w:widowControl w:val="0"/>
        <w:autoSpaceDE w:val="0"/>
        <w:autoSpaceDN w:val="0"/>
        <w:adjustRightInd w:val="0"/>
        <w:jc w:val="both"/>
        <w:rPr>
          <w:w w:val="100"/>
        </w:rPr>
      </w:pPr>
    </w:p>
    <w:p w:rsidR="00320E90" w:rsidRDefault="00320E90" w:rsidP="00320E90">
      <w:pPr>
        <w:widowControl w:val="0"/>
        <w:autoSpaceDE w:val="0"/>
        <w:autoSpaceDN w:val="0"/>
        <w:adjustRightInd w:val="0"/>
        <w:jc w:val="both"/>
        <w:rPr>
          <w:w w:val="100"/>
        </w:rPr>
      </w:pPr>
    </w:p>
    <w:p w:rsidR="00320E90" w:rsidRDefault="00320E90" w:rsidP="00320E90">
      <w:pPr>
        <w:widowControl w:val="0"/>
        <w:autoSpaceDE w:val="0"/>
        <w:autoSpaceDN w:val="0"/>
        <w:adjustRightInd w:val="0"/>
        <w:jc w:val="both"/>
        <w:rPr>
          <w:w w:val="100"/>
        </w:rPr>
      </w:pPr>
    </w:p>
    <w:p w:rsidR="00320E90" w:rsidRDefault="00320E90" w:rsidP="00320E90">
      <w:pPr>
        <w:widowControl w:val="0"/>
        <w:autoSpaceDE w:val="0"/>
        <w:autoSpaceDN w:val="0"/>
        <w:adjustRightInd w:val="0"/>
        <w:jc w:val="both"/>
        <w:rPr>
          <w:w w:val="100"/>
        </w:rPr>
      </w:pPr>
    </w:p>
    <w:p w:rsidR="00320E90" w:rsidRDefault="00320E90" w:rsidP="00320E90">
      <w:pPr>
        <w:widowControl w:val="0"/>
        <w:autoSpaceDE w:val="0"/>
        <w:autoSpaceDN w:val="0"/>
        <w:adjustRightInd w:val="0"/>
        <w:jc w:val="both"/>
        <w:rPr>
          <w:w w:val="100"/>
        </w:rPr>
      </w:pPr>
    </w:p>
    <w:p w:rsidR="00320E90" w:rsidRDefault="00320E90" w:rsidP="00320E90">
      <w:pPr>
        <w:widowControl w:val="0"/>
        <w:autoSpaceDE w:val="0"/>
        <w:autoSpaceDN w:val="0"/>
        <w:adjustRightInd w:val="0"/>
        <w:jc w:val="both"/>
        <w:rPr>
          <w:w w:val="100"/>
        </w:rPr>
      </w:pPr>
    </w:p>
    <w:p w:rsidR="00320E90" w:rsidRDefault="00320E90" w:rsidP="00320E90">
      <w:pPr>
        <w:widowControl w:val="0"/>
        <w:autoSpaceDE w:val="0"/>
        <w:autoSpaceDN w:val="0"/>
        <w:adjustRightInd w:val="0"/>
        <w:jc w:val="both"/>
        <w:rPr>
          <w:w w:val="100"/>
        </w:rPr>
      </w:pPr>
    </w:p>
    <w:p w:rsidR="00320E90" w:rsidRDefault="00320E90" w:rsidP="00320E90">
      <w:pPr>
        <w:widowControl w:val="0"/>
        <w:autoSpaceDE w:val="0"/>
        <w:autoSpaceDN w:val="0"/>
        <w:adjustRightInd w:val="0"/>
        <w:jc w:val="both"/>
        <w:rPr>
          <w:w w:val="100"/>
        </w:rPr>
      </w:pPr>
    </w:p>
    <w:p w:rsidR="00320E90" w:rsidRDefault="00320E90" w:rsidP="00320E90">
      <w:pPr>
        <w:widowControl w:val="0"/>
        <w:autoSpaceDE w:val="0"/>
        <w:autoSpaceDN w:val="0"/>
        <w:adjustRightInd w:val="0"/>
        <w:jc w:val="both"/>
        <w:rPr>
          <w:w w:val="100"/>
        </w:rPr>
      </w:pPr>
    </w:p>
    <w:p w:rsidR="00320E90" w:rsidRDefault="00320E90" w:rsidP="00320E90">
      <w:pPr>
        <w:widowControl w:val="0"/>
        <w:autoSpaceDE w:val="0"/>
        <w:autoSpaceDN w:val="0"/>
        <w:adjustRightInd w:val="0"/>
        <w:jc w:val="both"/>
        <w:rPr>
          <w:w w:val="100"/>
        </w:rPr>
      </w:pPr>
    </w:p>
    <w:p w:rsidR="00320E90" w:rsidRDefault="00320E90" w:rsidP="00320E90">
      <w:pPr>
        <w:widowControl w:val="0"/>
        <w:autoSpaceDE w:val="0"/>
        <w:autoSpaceDN w:val="0"/>
        <w:adjustRightInd w:val="0"/>
        <w:jc w:val="both"/>
        <w:rPr>
          <w:w w:val="100"/>
        </w:rPr>
      </w:pPr>
    </w:p>
    <w:p w:rsidR="00320E90" w:rsidRDefault="00320E90" w:rsidP="00320E90">
      <w:pPr>
        <w:widowControl w:val="0"/>
        <w:autoSpaceDE w:val="0"/>
        <w:autoSpaceDN w:val="0"/>
        <w:adjustRightInd w:val="0"/>
        <w:jc w:val="both"/>
        <w:rPr>
          <w:w w:val="100"/>
        </w:rPr>
      </w:pPr>
    </w:p>
    <w:p w:rsidR="00320E90" w:rsidRDefault="00320E90" w:rsidP="00320E90">
      <w:pPr>
        <w:widowControl w:val="0"/>
        <w:autoSpaceDE w:val="0"/>
        <w:autoSpaceDN w:val="0"/>
        <w:adjustRightInd w:val="0"/>
        <w:jc w:val="both"/>
        <w:rPr>
          <w:w w:val="100"/>
        </w:rPr>
      </w:pPr>
    </w:p>
    <w:p w:rsidR="00320E90" w:rsidRDefault="00320E90" w:rsidP="00320E90">
      <w:pPr>
        <w:widowControl w:val="0"/>
        <w:autoSpaceDE w:val="0"/>
        <w:autoSpaceDN w:val="0"/>
        <w:adjustRightInd w:val="0"/>
        <w:jc w:val="both"/>
        <w:rPr>
          <w:w w:val="100"/>
        </w:rPr>
      </w:pPr>
    </w:p>
    <w:p w:rsidR="00320E90" w:rsidRDefault="00320E90" w:rsidP="00320E90">
      <w:pPr>
        <w:widowControl w:val="0"/>
        <w:autoSpaceDE w:val="0"/>
        <w:autoSpaceDN w:val="0"/>
        <w:adjustRightInd w:val="0"/>
        <w:jc w:val="both"/>
        <w:rPr>
          <w:w w:val="100"/>
        </w:rPr>
      </w:pPr>
    </w:p>
    <w:p w:rsidR="00320E90" w:rsidRDefault="00320E90" w:rsidP="00320E90">
      <w:pPr>
        <w:widowControl w:val="0"/>
        <w:autoSpaceDE w:val="0"/>
        <w:autoSpaceDN w:val="0"/>
        <w:adjustRightInd w:val="0"/>
        <w:jc w:val="both"/>
        <w:rPr>
          <w:w w:val="100"/>
        </w:rPr>
      </w:pPr>
    </w:p>
    <w:p w:rsidR="00320E90" w:rsidRPr="00FB0513" w:rsidRDefault="00320E90" w:rsidP="00320E90">
      <w:pPr>
        <w:ind w:right="-357"/>
        <w:rPr>
          <w:sz w:val="20"/>
          <w:szCs w:val="20"/>
        </w:rPr>
      </w:pPr>
      <w:r w:rsidRPr="00FB0513">
        <w:rPr>
          <w:sz w:val="20"/>
          <w:szCs w:val="20"/>
        </w:rPr>
        <w:t xml:space="preserve">пгт Емельяново </w:t>
      </w:r>
    </w:p>
    <w:p w:rsidR="00320E90" w:rsidRPr="00FB0513" w:rsidRDefault="00320E90" w:rsidP="00320E90">
      <w:pPr>
        <w:ind w:right="-357"/>
        <w:rPr>
          <w:sz w:val="20"/>
          <w:szCs w:val="20"/>
        </w:rPr>
      </w:pPr>
      <w:r w:rsidRPr="00FB0513">
        <w:rPr>
          <w:sz w:val="20"/>
          <w:szCs w:val="20"/>
        </w:rPr>
        <w:t>дата подписания</w:t>
      </w:r>
    </w:p>
    <w:p w:rsidR="00320E90" w:rsidRPr="00FB0513" w:rsidRDefault="00320E90" w:rsidP="00320E90">
      <w:pPr>
        <w:rPr>
          <w:sz w:val="20"/>
          <w:szCs w:val="20"/>
        </w:rPr>
      </w:pPr>
      <w:r w:rsidRPr="00FB0513">
        <w:rPr>
          <w:sz w:val="20"/>
          <w:szCs w:val="20"/>
        </w:rPr>
        <w:t>2</w:t>
      </w:r>
      <w:r w:rsidR="002C615E">
        <w:rPr>
          <w:sz w:val="20"/>
          <w:szCs w:val="20"/>
        </w:rPr>
        <w:t>8</w:t>
      </w:r>
      <w:r w:rsidRPr="00FB0513">
        <w:rPr>
          <w:sz w:val="20"/>
          <w:szCs w:val="20"/>
        </w:rPr>
        <w:t>.0</w:t>
      </w:r>
      <w:r w:rsidR="002C615E">
        <w:rPr>
          <w:sz w:val="20"/>
          <w:szCs w:val="20"/>
        </w:rPr>
        <w:t>8</w:t>
      </w:r>
      <w:r w:rsidRPr="00FB0513">
        <w:rPr>
          <w:sz w:val="20"/>
          <w:szCs w:val="20"/>
        </w:rPr>
        <w:t>.2024</w:t>
      </w:r>
    </w:p>
    <w:p w:rsidR="00320E90" w:rsidRPr="00FB0513" w:rsidRDefault="00320E90" w:rsidP="00320E90">
      <w:pPr>
        <w:rPr>
          <w:sz w:val="20"/>
          <w:szCs w:val="20"/>
        </w:rPr>
      </w:pPr>
      <w:r w:rsidRPr="00FB0513">
        <w:rPr>
          <w:sz w:val="20"/>
          <w:szCs w:val="20"/>
        </w:rPr>
        <w:t>№ 4</w:t>
      </w:r>
      <w:r w:rsidR="002C615E">
        <w:rPr>
          <w:sz w:val="20"/>
          <w:szCs w:val="20"/>
        </w:rPr>
        <w:t>8</w:t>
      </w:r>
      <w:r w:rsidRPr="00FB0513">
        <w:rPr>
          <w:sz w:val="20"/>
          <w:szCs w:val="20"/>
        </w:rPr>
        <w:t>-41</w:t>
      </w:r>
      <w:r w:rsidR="002C615E">
        <w:rPr>
          <w:sz w:val="20"/>
          <w:szCs w:val="20"/>
        </w:rPr>
        <w:t>2</w:t>
      </w:r>
      <w:r w:rsidRPr="00FB0513">
        <w:rPr>
          <w:sz w:val="20"/>
          <w:szCs w:val="20"/>
        </w:rPr>
        <w:t>Р</w:t>
      </w:r>
    </w:p>
    <w:p w:rsidR="00320E90" w:rsidRPr="00320E90" w:rsidRDefault="00320E90" w:rsidP="00320E90">
      <w:pPr>
        <w:widowControl w:val="0"/>
        <w:autoSpaceDE w:val="0"/>
        <w:autoSpaceDN w:val="0"/>
        <w:adjustRightInd w:val="0"/>
        <w:jc w:val="both"/>
        <w:rPr>
          <w:w w:val="100"/>
        </w:rPr>
      </w:pPr>
    </w:p>
    <w:sectPr w:rsidR="00320E90" w:rsidRPr="00320E90" w:rsidSect="00320E90">
      <w:type w:val="continuous"/>
      <w:pgSz w:w="11907" w:h="16840" w:code="9"/>
      <w:pgMar w:top="1134" w:right="708" w:bottom="1134" w:left="1701" w:header="720" w:footer="720" w:gutter="0"/>
      <w:cols w:space="708"/>
      <w:noEndnote/>
      <w:docGrid w:linePitch="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E15A5"/>
    <w:multiLevelType w:val="hybridMultilevel"/>
    <w:tmpl w:val="1708D6E2"/>
    <w:lvl w:ilvl="0" w:tplc="47F84D1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9172DC"/>
    <w:multiLevelType w:val="multilevel"/>
    <w:tmpl w:val="A3A2E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" w15:restartNumberingAfterBreak="0">
    <w:nsid w:val="45114D88"/>
    <w:multiLevelType w:val="hybridMultilevel"/>
    <w:tmpl w:val="74600720"/>
    <w:lvl w:ilvl="0" w:tplc="989C3820">
      <w:start w:val="1"/>
      <w:numFmt w:val="decimal"/>
      <w:lvlText w:val="%1."/>
      <w:lvlJc w:val="left"/>
      <w:pPr>
        <w:ind w:left="79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drawingGridHorizontalSpacing w:val="98"/>
  <w:drawingGridVerticalSpacing w:val="133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3261"/>
    <w:rsid w:val="00000791"/>
    <w:rsid w:val="00002B55"/>
    <w:rsid w:val="00004C3F"/>
    <w:rsid w:val="00012EC8"/>
    <w:rsid w:val="00013CE1"/>
    <w:rsid w:val="00014455"/>
    <w:rsid w:val="00014E4B"/>
    <w:rsid w:val="00016B5F"/>
    <w:rsid w:val="00020B49"/>
    <w:rsid w:val="000235C5"/>
    <w:rsid w:val="00024573"/>
    <w:rsid w:val="00024CF3"/>
    <w:rsid w:val="0002535B"/>
    <w:rsid w:val="00026F60"/>
    <w:rsid w:val="00027191"/>
    <w:rsid w:val="000336E9"/>
    <w:rsid w:val="00037836"/>
    <w:rsid w:val="00037F71"/>
    <w:rsid w:val="00040C5F"/>
    <w:rsid w:val="000469FD"/>
    <w:rsid w:val="00053677"/>
    <w:rsid w:val="00061479"/>
    <w:rsid w:val="00061E59"/>
    <w:rsid w:val="00063202"/>
    <w:rsid w:val="0006578E"/>
    <w:rsid w:val="00067367"/>
    <w:rsid w:val="000675B9"/>
    <w:rsid w:val="00071859"/>
    <w:rsid w:val="00073BB8"/>
    <w:rsid w:val="00074F4E"/>
    <w:rsid w:val="00076C3F"/>
    <w:rsid w:val="00080296"/>
    <w:rsid w:val="00082E39"/>
    <w:rsid w:val="000830D1"/>
    <w:rsid w:val="00085584"/>
    <w:rsid w:val="00086A22"/>
    <w:rsid w:val="00087F43"/>
    <w:rsid w:val="0009065F"/>
    <w:rsid w:val="000908D2"/>
    <w:rsid w:val="00090E19"/>
    <w:rsid w:val="00091255"/>
    <w:rsid w:val="0009152B"/>
    <w:rsid w:val="00092314"/>
    <w:rsid w:val="00092854"/>
    <w:rsid w:val="00092BD3"/>
    <w:rsid w:val="000934E6"/>
    <w:rsid w:val="0009400C"/>
    <w:rsid w:val="000A606C"/>
    <w:rsid w:val="000A66DA"/>
    <w:rsid w:val="000A6B49"/>
    <w:rsid w:val="000B02FE"/>
    <w:rsid w:val="000B298F"/>
    <w:rsid w:val="000B709E"/>
    <w:rsid w:val="000C1063"/>
    <w:rsid w:val="000C269F"/>
    <w:rsid w:val="000C3D1D"/>
    <w:rsid w:val="000C6A2E"/>
    <w:rsid w:val="000C7E21"/>
    <w:rsid w:val="000D087C"/>
    <w:rsid w:val="000D36BF"/>
    <w:rsid w:val="000D55D9"/>
    <w:rsid w:val="000E1986"/>
    <w:rsid w:val="000E62ED"/>
    <w:rsid w:val="000E67EF"/>
    <w:rsid w:val="000F1B1D"/>
    <w:rsid w:val="000F6C86"/>
    <w:rsid w:val="000F7893"/>
    <w:rsid w:val="00100962"/>
    <w:rsid w:val="001013DA"/>
    <w:rsid w:val="001014FD"/>
    <w:rsid w:val="0010461B"/>
    <w:rsid w:val="00104BD5"/>
    <w:rsid w:val="001056EC"/>
    <w:rsid w:val="00106EE1"/>
    <w:rsid w:val="00111AFD"/>
    <w:rsid w:val="00112EA6"/>
    <w:rsid w:val="001153DE"/>
    <w:rsid w:val="00115471"/>
    <w:rsid w:val="0012324D"/>
    <w:rsid w:val="0012616A"/>
    <w:rsid w:val="001264FB"/>
    <w:rsid w:val="00131886"/>
    <w:rsid w:val="00131DA4"/>
    <w:rsid w:val="00133692"/>
    <w:rsid w:val="00136CE9"/>
    <w:rsid w:val="00137467"/>
    <w:rsid w:val="00141DA6"/>
    <w:rsid w:val="00142F49"/>
    <w:rsid w:val="00143D85"/>
    <w:rsid w:val="001454A5"/>
    <w:rsid w:val="001462A5"/>
    <w:rsid w:val="00147BDE"/>
    <w:rsid w:val="0015567C"/>
    <w:rsid w:val="0015584A"/>
    <w:rsid w:val="00156AF4"/>
    <w:rsid w:val="00160C7B"/>
    <w:rsid w:val="00173BB5"/>
    <w:rsid w:val="00191017"/>
    <w:rsid w:val="001919C1"/>
    <w:rsid w:val="001931B0"/>
    <w:rsid w:val="00193614"/>
    <w:rsid w:val="00194C6D"/>
    <w:rsid w:val="00194D0A"/>
    <w:rsid w:val="001953F9"/>
    <w:rsid w:val="00197CB4"/>
    <w:rsid w:val="001A0975"/>
    <w:rsid w:val="001A0A0D"/>
    <w:rsid w:val="001A3261"/>
    <w:rsid w:val="001A3C26"/>
    <w:rsid w:val="001A4686"/>
    <w:rsid w:val="001A566B"/>
    <w:rsid w:val="001B151D"/>
    <w:rsid w:val="001B3369"/>
    <w:rsid w:val="001B3CAC"/>
    <w:rsid w:val="001B4A04"/>
    <w:rsid w:val="001B6156"/>
    <w:rsid w:val="001C0571"/>
    <w:rsid w:val="001C2181"/>
    <w:rsid w:val="001C572E"/>
    <w:rsid w:val="001C6C87"/>
    <w:rsid w:val="001D3495"/>
    <w:rsid w:val="001D5904"/>
    <w:rsid w:val="001D6C01"/>
    <w:rsid w:val="001E1959"/>
    <w:rsid w:val="001E3630"/>
    <w:rsid w:val="001E5D1A"/>
    <w:rsid w:val="001E6495"/>
    <w:rsid w:val="001F0F16"/>
    <w:rsid w:val="001F3213"/>
    <w:rsid w:val="001F6178"/>
    <w:rsid w:val="001F6673"/>
    <w:rsid w:val="001F7101"/>
    <w:rsid w:val="00202712"/>
    <w:rsid w:val="00202F7F"/>
    <w:rsid w:val="00206034"/>
    <w:rsid w:val="0020606E"/>
    <w:rsid w:val="00211DF7"/>
    <w:rsid w:val="00215032"/>
    <w:rsid w:val="00216923"/>
    <w:rsid w:val="00222811"/>
    <w:rsid w:val="00223EBC"/>
    <w:rsid w:val="00226635"/>
    <w:rsid w:val="0022787C"/>
    <w:rsid w:val="0023129A"/>
    <w:rsid w:val="002323D6"/>
    <w:rsid w:val="002325DD"/>
    <w:rsid w:val="00232CE4"/>
    <w:rsid w:val="002339B3"/>
    <w:rsid w:val="002418B9"/>
    <w:rsid w:val="00242ADE"/>
    <w:rsid w:val="0024301E"/>
    <w:rsid w:val="00244E8D"/>
    <w:rsid w:val="002472DC"/>
    <w:rsid w:val="00256744"/>
    <w:rsid w:val="0026149B"/>
    <w:rsid w:val="00262FA7"/>
    <w:rsid w:val="00262FAD"/>
    <w:rsid w:val="002671C9"/>
    <w:rsid w:val="00267592"/>
    <w:rsid w:val="00271867"/>
    <w:rsid w:val="0027288E"/>
    <w:rsid w:val="00273E7D"/>
    <w:rsid w:val="002776B5"/>
    <w:rsid w:val="00280323"/>
    <w:rsid w:val="00281B1A"/>
    <w:rsid w:val="002820DE"/>
    <w:rsid w:val="0028285C"/>
    <w:rsid w:val="00286285"/>
    <w:rsid w:val="00287C8B"/>
    <w:rsid w:val="00290FD1"/>
    <w:rsid w:val="00294A9F"/>
    <w:rsid w:val="002972B7"/>
    <w:rsid w:val="002A0A93"/>
    <w:rsid w:val="002A1C29"/>
    <w:rsid w:val="002A219E"/>
    <w:rsid w:val="002A26D9"/>
    <w:rsid w:val="002A612B"/>
    <w:rsid w:val="002A6E00"/>
    <w:rsid w:val="002A75BA"/>
    <w:rsid w:val="002A7795"/>
    <w:rsid w:val="002A7963"/>
    <w:rsid w:val="002A7C1A"/>
    <w:rsid w:val="002B078B"/>
    <w:rsid w:val="002B12F1"/>
    <w:rsid w:val="002B26CF"/>
    <w:rsid w:val="002B48B3"/>
    <w:rsid w:val="002C09DE"/>
    <w:rsid w:val="002C1005"/>
    <w:rsid w:val="002C1411"/>
    <w:rsid w:val="002C18BB"/>
    <w:rsid w:val="002C1A23"/>
    <w:rsid w:val="002C2E63"/>
    <w:rsid w:val="002C371B"/>
    <w:rsid w:val="002C3AD9"/>
    <w:rsid w:val="002C3D7C"/>
    <w:rsid w:val="002C5528"/>
    <w:rsid w:val="002C5A4E"/>
    <w:rsid w:val="002C615E"/>
    <w:rsid w:val="002D0401"/>
    <w:rsid w:val="002D21E7"/>
    <w:rsid w:val="002D3C29"/>
    <w:rsid w:val="002D6022"/>
    <w:rsid w:val="002D60A2"/>
    <w:rsid w:val="002D640B"/>
    <w:rsid w:val="002E0EED"/>
    <w:rsid w:val="002E145B"/>
    <w:rsid w:val="002E5025"/>
    <w:rsid w:val="002E7636"/>
    <w:rsid w:val="002E78B6"/>
    <w:rsid w:val="002F083D"/>
    <w:rsid w:val="002F1B75"/>
    <w:rsid w:val="002F40B0"/>
    <w:rsid w:val="002F540A"/>
    <w:rsid w:val="002F74FE"/>
    <w:rsid w:val="002F7BFF"/>
    <w:rsid w:val="00306306"/>
    <w:rsid w:val="003069C1"/>
    <w:rsid w:val="003073E5"/>
    <w:rsid w:val="00310819"/>
    <w:rsid w:val="00311EA5"/>
    <w:rsid w:val="00311FE5"/>
    <w:rsid w:val="00314E60"/>
    <w:rsid w:val="00315BF0"/>
    <w:rsid w:val="00316E7D"/>
    <w:rsid w:val="003206B1"/>
    <w:rsid w:val="00320736"/>
    <w:rsid w:val="00320E90"/>
    <w:rsid w:val="0032176E"/>
    <w:rsid w:val="003225AF"/>
    <w:rsid w:val="003237F9"/>
    <w:rsid w:val="003258D9"/>
    <w:rsid w:val="0032617D"/>
    <w:rsid w:val="0033545C"/>
    <w:rsid w:val="00335A7B"/>
    <w:rsid w:val="00335D90"/>
    <w:rsid w:val="0033706F"/>
    <w:rsid w:val="003403FC"/>
    <w:rsid w:val="003407BF"/>
    <w:rsid w:val="0034476E"/>
    <w:rsid w:val="003450B0"/>
    <w:rsid w:val="0034695E"/>
    <w:rsid w:val="00346A15"/>
    <w:rsid w:val="003470B8"/>
    <w:rsid w:val="00352784"/>
    <w:rsid w:val="0035653C"/>
    <w:rsid w:val="00356A77"/>
    <w:rsid w:val="00357157"/>
    <w:rsid w:val="0036255B"/>
    <w:rsid w:val="00363825"/>
    <w:rsid w:val="00364F54"/>
    <w:rsid w:val="003669F6"/>
    <w:rsid w:val="00370DAA"/>
    <w:rsid w:val="0038182E"/>
    <w:rsid w:val="00385227"/>
    <w:rsid w:val="0038638E"/>
    <w:rsid w:val="00390FE7"/>
    <w:rsid w:val="00392CB4"/>
    <w:rsid w:val="00394BA6"/>
    <w:rsid w:val="0039562E"/>
    <w:rsid w:val="003A074B"/>
    <w:rsid w:val="003A14B6"/>
    <w:rsid w:val="003A1C30"/>
    <w:rsid w:val="003A36CF"/>
    <w:rsid w:val="003A3735"/>
    <w:rsid w:val="003A5691"/>
    <w:rsid w:val="003A5C1E"/>
    <w:rsid w:val="003A6EED"/>
    <w:rsid w:val="003A7DD4"/>
    <w:rsid w:val="003B11E0"/>
    <w:rsid w:val="003B1784"/>
    <w:rsid w:val="003B1AC1"/>
    <w:rsid w:val="003B502D"/>
    <w:rsid w:val="003C065A"/>
    <w:rsid w:val="003C206B"/>
    <w:rsid w:val="003C457E"/>
    <w:rsid w:val="003C55D1"/>
    <w:rsid w:val="003C5DD8"/>
    <w:rsid w:val="003C6812"/>
    <w:rsid w:val="003D0944"/>
    <w:rsid w:val="003D5E5B"/>
    <w:rsid w:val="003D610A"/>
    <w:rsid w:val="003E0908"/>
    <w:rsid w:val="003E2352"/>
    <w:rsid w:val="003F1026"/>
    <w:rsid w:val="003F4077"/>
    <w:rsid w:val="003F5AC5"/>
    <w:rsid w:val="00401302"/>
    <w:rsid w:val="0040403D"/>
    <w:rsid w:val="004042A2"/>
    <w:rsid w:val="004043A1"/>
    <w:rsid w:val="00411325"/>
    <w:rsid w:val="00411E6E"/>
    <w:rsid w:val="00412669"/>
    <w:rsid w:val="00412BAD"/>
    <w:rsid w:val="00414720"/>
    <w:rsid w:val="00414C4C"/>
    <w:rsid w:val="00420CE6"/>
    <w:rsid w:val="00422765"/>
    <w:rsid w:val="004246E2"/>
    <w:rsid w:val="00424D39"/>
    <w:rsid w:val="00431075"/>
    <w:rsid w:val="0043250F"/>
    <w:rsid w:val="00435DD7"/>
    <w:rsid w:val="004366B3"/>
    <w:rsid w:val="004416F5"/>
    <w:rsid w:val="004458FA"/>
    <w:rsid w:val="004467C9"/>
    <w:rsid w:val="00446F7C"/>
    <w:rsid w:val="00447AB2"/>
    <w:rsid w:val="00451887"/>
    <w:rsid w:val="00451B4C"/>
    <w:rsid w:val="00454EEA"/>
    <w:rsid w:val="00461455"/>
    <w:rsid w:val="00462F4D"/>
    <w:rsid w:val="004637CE"/>
    <w:rsid w:val="00463E55"/>
    <w:rsid w:val="00465737"/>
    <w:rsid w:val="0046658E"/>
    <w:rsid w:val="00471FDF"/>
    <w:rsid w:val="004729A2"/>
    <w:rsid w:val="00473692"/>
    <w:rsid w:val="00473A23"/>
    <w:rsid w:val="0047453F"/>
    <w:rsid w:val="00474F56"/>
    <w:rsid w:val="0047596E"/>
    <w:rsid w:val="00480AA5"/>
    <w:rsid w:val="00482C8F"/>
    <w:rsid w:val="00484698"/>
    <w:rsid w:val="00486460"/>
    <w:rsid w:val="00491C0B"/>
    <w:rsid w:val="00493C15"/>
    <w:rsid w:val="0049455B"/>
    <w:rsid w:val="00495B49"/>
    <w:rsid w:val="00496D55"/>
    <w:rsid w:val="004A1540"/>
    <w:rsid w:val="004A1890"/>
    <w:rsid w:val="004A21F5"/>
    <w:rsid w:val="004A38DB"/>
    <w:rsid w:val="004A4D94"/>
    <w:rsid w:val="004A6D7F"/>
    <w:rsid w:val="004A7BEC"/>
    <w:rsid w:val="004C0A37"/>
    <w:rsid w:val="004C4817"/>
    <w:rsid w:val="004C5961"/>
    <w:rsid w:val="004C65CB"/>
    <w:rsid w:val="004C71B6"/>
    <w:rsid w:val="004C7C8C"/>
    <w:rsid w:val="004D0AC6"/>
    <w:rsid w:val="004D13C9"/>
    <w:rsid w:val="004D14FF"/>
    <w:rsid w:val="004D24AF"/>
    <w:rsid w:val="004D30CA"/>
    <w:rsid w:val="004D6562"/>
    <w:rsid w:val="004E144D"/>
    <w:rsid w:val="004E1AFA"/>
    <w:rsid w:val="004E2311"/>
    <w:rsid w:val="004E7279"/>
    <w:rsid w:val="004F31E8"/>
    <w:rsid w:val="004F34AB"/>
    <w:rsid w:val="004F4AC1"/>
    <w:rsid w:val="004F709A"/>
    <w:rsid w:val="005046CE"/>
    <w:rsid w:val="00506474"/>
    <w:rsid w:val="005066ED"/>
    <w:rsid w:val="00507A17"/>
    <w:rsid w:val="00510BB0"/>
    <w:rsid w:val="005135EB"/>
    <w:rsid w:val="0051595E"/>
    <w:rsid w:val="00515D85"/>
    <w:rsid w:val="0052092C"/>
    <w:rsid w:val="00520E0E"/>
    <w:rsid w:val="00522AE0"/>
    <w:rsid w:val="00522B77"/>
    <w:rsid w:val="00522D7F"/>
    <w:rsid w:val="0052420E"/>
    <w:rsid w:val="00527038"/>
    <w:rsid w:val="00527D99"/>
    <w:rsid w:val="005306FD"/>
    <w:rsid w:val="00531C22"/>
    <w:rsid w:val="00531C27"/>
    <w:rsid w:val="005321E1"/>
    <w:rsid w:val="0053274F"/>
    <w:rsid w:val="00532A6E"/>
    <w:rsid w:val="00536481"/>
    <w:rsid w:val="00536C65"/>
    <w:rsid w:val="005407A6"/>
    <w:rsid w:val="00541787"/>
    <w:rsid w:val="005420DE"/>
    <w:rsid w:val="00543883"/>
    <w:rsid w:val="005438A4"/>
    <w:rsid w:val="00544BC9"/>
    <w:rsid w:val="00545C36"/>
    <w:rsid w:val="00547258"/>
    <w:rsid w:val="005500B1"/>
    <w:rsid w:val="005504EF"/>
    <w:rsid w:val="00550D64"/>
    <w:rsid w:val="00550F4B"/>
    <w:rsid w:val="00551B52"/>
    <w:rsid w:val="005556E1"/>
    <w:rsid w:val="00556686"/>
    <w:rsid w:val="00563284"/>
    <w:rsid w:val="00572626"/>
    <w:rsid w:val="00574960"/>
    <w:rsid w:val="00574B88"/>
    <w:rsid w:val="005753CC"/>
    <w:rsid w:val="00575F67"/>
    <w:rsid w:val="00576095"/>
    <w:rsid w:val="005768E3"/>
    <w:rsid w:val="005776F4"/>
    <w:rsid w:val="00577FE9"/>
    <w:rsid w:val="00583A8D"/>
    <w:rsid w:val="00587F80"/>
    <w:rsid w:val="005936A3"/>
    <w:rsid w:val="00593C26"/>
    <w:rsid w:val="005957B8"/>
    <w:rsid w:val="00597CB4"/>
    <w:rsid w:val="005A5558"/>
    <w:rsid w:val="005A5729"/>
    <w:rsid w:val="005A685B"/>
    <w:rsid w:val="005B0711"/>
    <w:rsid w:val="005B1252"/>
    <w:rsid w:val="005B1BBC"/>
    <w:rsid w:val="005B51EF"/>
    <w:rsid w:val="005B6A67"/>
    <w:rsid w:val="005B6FB4"/>
    <w:rsid w:val="005C2FDA"/>
    <w:rsid w:val="005C3C83"/>
    <w:rsid w:val="005C69FF"/>
    <w:rsid w:val="005C6C24"/>
    <w:rsid w:val="005C7130"/>
    <w:rsid w:val="005C7F4A"/>
    <w:rsid w:val="005D23C3"/>
    <w:rsid w:val="005D37A5"/>
    <w:rsid w:val="005D74BF"/>
    <w:rsid w:val="005E0EF0"/>
    <w:rsid w:val="005E2E3C"/>
    <w:rsid w:val="005E5E04"/>
    <w:rsid w:val="005F10E7"/>
    <w:rsid w:val="005F21A0"/>
    <w:rsid w:val="005F28CE"/>
    <w:rsid w:val="005F58C5"/>
    <w:rsid w:val="0060095E"/>
    <w:rsid w:val="00602FEF"/>
    <w:rsid w:val="00603E49"/>
    <w:rsid w:val="00604CB2"/>
    <w:rsid w:val="006079C1"/>
    <w:rsid w:val="006111D7"/>
    <w:rsid w:val="0061123E"/>
    <w:rsid w:val="00612E0E"/>
    <w:rsid w:val="006144FF"/>
    <w:rsid w:val="00623E67"/>
    <w:rsid w:val="00624C55"/>
    <w:rsid w:val="006251E8"/>
    <w:rsid w:val="00625201"/>
    <w:rsid w:val="00625B17"/>
    <w:rsid w:val="00625FC1"/>
    <w:rsid w:val="00631512"/>
    <w:rsid w:val="00632F18"/>
    <w:rsid w:val="00633590"/>
    <w:rsid w:val="00634B43"/>
    <w:rsid w:val="00635B14"/>
    <w:rsid w:val="006422BE"/>
    <w:rsid w:val="006429A5"/>
    <w:rsid w:val="00644309"/>
    <w:rsid w:val="00645959"/>
    <w:rsid w:val="00645974"/>
    <w:rsid w:val="00646947"/>
    <w:rsid w:val="00646F6C"/>
    <w:rsid w:val="00653B50"/>
    <w:rsid w:val="00661DA1"/>
    <w:rsid w:val="00662FFA"/>
    <w:rsid w:val="006673C2"/>
    <w:rsid w:val="00672CD5"/>
    <w:rsid w:val="0067330A"/>
    <w:rsid w:val="006767FF"/>
    <w:rsid w:val="0068075B"/>
    <w:rsid w:val="006849A0"/>
    <w:rsid w:val="00684B51"/>
    <w:rsid w:val="006855A7"/>
    <w:rsid w:val="00685814"/>
    <w:rsid w:val="0068706F"/>
    <w:rsid w:val="006947D1"/>
    <w:rsid w:val="0069497B"/>
    <w:rsid w:val="00695307"/>
    <w:rsid w:val="0069680A"/>
    <w:rsid w:val="006A100E"/>
    <w:rsid w:val="006A1E2C"/>
    <w:rsid w:val="006A34DA"/>
    <w:rsid w:val="006A5C2C"/>
    <w:rsid w:val="006A6CA3"/>
    <w:rsid w:val="006B2558"/>
    <w:rsid w:val="006B28CC"/>
    <w:rsid w:val="006B363D"/>
    <w:rsid w:val="006B4D23"/>
    <w:rsid w:val="006B67F7"/>
    <w:rsid w:val="006B6F84"/>
    <w:rsid w:val="006B7B78"/>
    <w:rsid w:val="006C123E"/>
    <w:rsid w:val="006C2B2B"/>
    <w:rsid w:val="006C30FB"/>
    <w:rsid w:val="006C4F14"/>
    <w:rsid w:val="006C60E4"/>
    <w:rsid w:val="006C618E"/>
    <w:rsid w:val="006D3874"/>
    <w:rsid w:val="006D5A2D"/>
    <w:rsid w:val="006D6310"/>
    <w:rsid w:val="006D6B3A"/>
    <w:rsid w:val="006E074D"/>
    <w:rsid w:val="006E228A"/>
    <w:rsid w:val="006E44E2"/>
    <w:rsid w:val="006E4FF3"/>
    <w:rsid w:val="006E5216"/>
    <w:rsid w:val="006E59B1"/>
    <w:rsid w:val="006E7662"/>
    <w:rsid w:val="006F1C8E"/>
    <w:rsid w:val="006F212A"/>
    <w:rsid w:val="006F2C88"/>
    <w:rsid w:val="006F3FBF"/>
    <w:rsid w:val="006F513B"/>
    <w:rsid w:val="006F654C"/>
    <w:rsid w:val="006F68D1"/>
    <w:rsid w:val="006F7555"/>
    <w:rsid w:val="00700485"/>
    <w:rsid w:val="007076C6"/>
    <w:rsid w:val="00710434"/>
    <w:rsid w:val="00711E48"/>
    <w:rsid w:val="00711E5D"/>
    <w:rsid w:val="007132C4"/>
    <w:rsid w:val="00715E4B"/>
    <w:rsid w:val="007230BC"/>
    <w:rsid w:val="00723D89"/>
    <w:rsid w:val="007245D0"/>
    <w:rsid w:val="00724B8A"/>
    <w:rsid w:val="00727101"/>
    <w:rsid w:val="00730AAE"/>
    <w:rsid w:val="00734AAD"/>
    <w:rsid w:val="00737BDD"/>
    <w:rsid w:val="0074240D"/>
    <w:rsid w:val="00745E4C"/>
    <w:rsid w:val="00745FFA"/>
    <w:rsid w:val="00750293"/>
    <w:rsid w:val="00750AFB"/>
    <w:rsid w:val="007525CB"/>
    <w:rsid w:val="00754894"/>
    <w:rsid w:val="00754F22"/>
    <w:rsid w:val="00757413"/>
    <w:rsid w:val="007577B8"/>
    <w:rsid w:val="00760351"/>
    <w:rsid w:val="00761A6B"/>
    <w:rsid w:val="00762406"/>
    <w:rsid w:val="00765F0B"/>
    <w:rsid w:val="00765F2A"/>
    <w:rsid w:val="00767FB2"/>
    <w:rsid w:val="00767FCA"/>
    <w:rsid w:val="00771901"/>
    <w:rsid w:val="0077194A"/>
    <w:rsid w:val="00772939"/>
    <w:rsid w:val="007746B5"/>
    <w:rsid w:val="007756A4"/>
    <w:rsid w:val="00775DE1"/>
    <w:rsid w:val="00780BE6"/>
    <w:rsid w:val="007811DC"/>
    <w:rsid w:val="0078189E"/>
    <w:rsid w:val="007900F1"/>
    <w:rsid w:val="007909E5"/>
    <w:rsid w:val="00790FD5"/>
    <w:rsid w:val="00792583"/>
    <w:rsid w:val="00793152"/>
    <w:rsid w:val="007A01E9"/>
    <w:rsid w:val="007A0765"/>
    <w:rsid w:val="007A497C"/>
    <w:rsid w:val="007A4AAF"/>
    <w:rsid w:val="007A6782"/>
    <w:rsid w:val="007A6FFC"/>
    <w:rsid w:val="007B07AD"/>
    <w:rsid w:val="007B158E"/>
    <w:rsid w:val="007B23BF"/>
    <w:rsid w:val="007B2FC8"/>
    <w:rsid w:val="007B5755"/>
    <w:rsid w:val="007B6FD3"/>
    <w:rsid w:val="007C28D7"/>
    <w:rsid w:val="007C34E9"/>
    <w:rsid w:val="007C520F"/>
    <w:rsid w:val="007D1466"/>
    <w:rsid w:val="007D15F6"/>
    <w:rsid w:val="007D7FCF"/>
    <w:rsid w:val="007E2681"/>
    <w:rsid w:val="007F00F4"/>
    <w:rsid w:val="007F19AC"/>
    <w:rsid w:val="007F24E6"/>
    <w:rsid w:val="007F465E"/>
    <w:rsid w:val="007F722E"/>
    <w:rsid w:val="007F77D2"/>
    <w:rsid w:val="00801C23"/>
    <w:rsid w:val="0080220D"/>
    <w:rsid w:val="00802CED"/>
    <w:rsid w:val="00804297"/>
    <w:rsid w:val="00804B2F"/>
    <w:rsid w:val="00811C2D"/>
    <w:rsid w:val="00812C80"/>
    <w:rsid w:val="00813567"/>
    <w:rsid w:val="0081611B"/>
    <w:rsid w:val="00816260"/>
    <w:rsid w:val="008205FF"/>
    <w:rsid w:val="008207E8"/>
    <w:rsid w:val="008209B9"/>
    <w:rsid w:val="008241C6"/>
    <w:rsid w:val="00830954"/>
    <w:rsid w:val="00832D68"/>
    <w:rsid w:val="00836602"/>
    <w:rsid w:val="00837A06"/>
    <w:rsid w:val="0084155A"/>
    <w:rsid w:val="00846198"/>
    <w:rsid w:val="00846CBF"/>
    <w:rsid w:val="00846E5B"/>
    <w:rsid w:val="00847F0F"/>
    <w:rsid w:val="00851775"/>
    <w:rsid w:val="00853038"/>
    <w:rsid w:val="0085317B"/>
    <w:rsid w:val="00853436"/>
    <w:rsid w:val="00853765"/>
    <w:rsid w:val="00855535"/>
    <w:rsid w:val="0085661B"/>
    <w:rsid w:val="0085674A"/>
    <w:rsid w:val="008567CB"/>
    <w:rsid w:val="00857D67"/>
    <w:rsid w:val="00860C11"/>
    <w:rsid w:val="00862387"/>
    <w:rsid w:val="00866A93"/>
    <w:rsid w:val="00870926"/>
    <w:rsid w:val="00872FC7"/>
    <w:rsid w:val="008807FD"/>
    <w:rsid w:val="00881C04"/>
    <w:rsid w:val="00884B93"/>
    <w:rsid w:val="00885D32"/>
    <w:rsid w:val="008860B7"/>
    <w:rsid w:val="00886819"/>
    <w:rsid w:val="008907E6"/>
    <w:rsid w:val="008912D0"/>
    <w:rsid w:val="00891332"/>
    <w:rsid w:val="00892252"/>
    <w:rsid w:val="00895E6C"/>
    <w:rsid w:val="00897626"/>
    <w:rsid w:val="008A0511"/>
    <w:rsid w:val="008A0B53"/>
    <w:rsid w:val="008A12F4"/>
    <w:rsid w:val="008A258D"/>
    <w:rsid w:val="008A261A"/>
    <w:rsid w:val="008A3D6A"/>
    <w:rsid w:val="008A4CB7"/>
    <w:rsid w:val="008A6235"/>
    <w:rsid w:val="008A7C0B"/>
    <w:rsid w:val="008B6BE6"/>
    <w:rsid w:val="008B7A62"/>
    <w:rsid w:val="008C4338"/>
    <w:rsid w:val="008D35B7"/>
    <w:rsid w:val="008D5E20"/>
    <w:rsid w:val="008D6FDF"/>
    <w:rsid w:val="008D7725"/>
    <w:rsid w:val="008D791A"/>
    <w:rsid w:val="008E0DA6"/>
    <w:rsid w:val="008E3328"/>
    <w:rsid w:val="008E61E6"/>
    <w:rsid w:val="008F0DE8"/>
    <w:rsid w:val="008F2182"/>
    <w:rsid w:val="008F3D65"/>
    <w:rsid w:val="008F7273"/>
    <w:rsid w:val="008F7946"/>
    <w:rsid w:val="008F7AE2"/>
    <w:rsid w:val="00901044"/>
    <w:rsid w:val="00901E15"/>
    <w:rsid w:val="00902E88"/>
    <w:rsid w:val="00903AA4"/>
    <w:rsid w:val="00905E6C"/>
    <w:rsid w:val="0090678B"/>
    <w:rsid w:val="0090796E"/>
    <w:rsid w:val="00911421"/>
    <w:rsid w:val="00913127"/>
    <w:rsid w:val="00913C2F"/>
    <w:rsid w:val="00921128"/>
    <w:rsid w:val="00922575"/>
    <w:rsid w:val="0092288A"/>
    <w:rsid w:val="00922B4A"/>
    <w:rsid w:val="0092496E"/>
    <w:rsid w:val="00924B44"/>
    <w:rsid w:val="00927105"/>
    <w:rsid w:val="0093011D"/>
    <w:rsid w:val="00931241"/>
    <w:rsid w:val="00931CC3"/>
    <w:rsid w:val="009333FE"/>
    <w:rsid w:val="009351BD"/>
    <w:rsid w:val="009369B0"/>
    <w:rsid w:val="009379B9"/>
    <w:rsid w:val="00943282"/>
    <w:rsid w:val="009448DF"/>
    <w:rsid w:val="009456B6"/>
    <w:rsid w:val="009457D9"/>
    <w:rsid w:val="00947492"/>
    <w:rsid w:val="00950133"/>
    <w:rsid w:val="00950DA1"/>
    <w:rsid w:val="0095106C"/>
    <w:rsid w:val="00952A97"/>
    <w:rsid w:val="009534D2"/>
    <w:rsid w:val="00955BEE"/>
    <w:rsid w:val="009567B2"/>
    <w:rsid w:val="00956D26"/>
    <w:rsid w:val="00962C04"/>
    <w:rsid w:val="00967C2C"/>
    <w:rsid w:val="009701CB"/>
    <w:rsid w:val="009721F6"/>
    <w:rsid w:val="00974217"/>
    <w:rsid w:val="00975316"/>
    <w:rsid w:val="00975B1F"/>
    <w:rsid w:val="00980E09"/>
    <w:rsid w:val="00982E62"/>
    <w:rsid w:val="0098323C"/>
    <w:rsid w:val="0098441E"/>
    <w:rsid w:val="00984820"/>
    <w:rsid w:val="00984BAF"/>
    <w:rsid w:val="00984F34"/>
    <w:rsid w:val="00986A9B"/>
    <w:rsid w:val="00990100"/>
    <w:rsid w:val="00991AED"/>
    <w:rsid w:val="009920C8"/>
    <w:rsid w:val="009926FF"/>
    <w:rsid w:val="009A32A2"/>
    <w:rsid w:val="009A5DFF"/>
    <w:rsid w:val="009A7413"/>
    <w:rsid w:val="009B2064"/>
    <w:rsid w:val="009B241C"/>
    <w:rsid w:val="009B40A1"/>
    <w:rsid w:val="009B7409"/>
    <w:rsid w:val="009C056B"/>
    <w:rsid w:val="009C305C"/>
    <w:rsid w:val="009C463D"/>
    <w:rsid w:val="009C48E5"/>
    <w:rsid w:val="009D0409"/>
    <w:rsid w:val="009D0551"/>
    <w:rsid w:val="009D2919"/>
    <w:rsid w:val="009D323D"/>
    <w:rsid w:val="009D3DCE"/>
    <w:rsid w:val="009D6609"/>
    <w:rsid w:val="009E12BF"/>
    <w:rsid w:val="009E168D"/>
    <w:rsid w:val="009E1EB6"/>
    <w:rsid w:val="009F04C0"/>
    <w:rsid w:val="009F1A99"/>
    <w:rsid w:val="009F2330"/>
    <w:rsid w:val="009F29A1"/>
    <w:rsid w:val="009F7171"/>
    <w:rsid w:val="00A019C5"/>
    <w:rsid w:val="00A0230A"/>
    <w:rsid w:val="00A03176"/>
    <w:rsid w:val="00A03D52"/>
    <w:rsid w:val="00A068B4"/>
    <w:rsid w:val="00A1286E"/>
    <w:rsid w:val="00A1512D"/>
    <w:rsid w:val="00A20119"/>
    <w:rsid w:val="00A20FE0"/>
    <w:rsid w:val="00A21165"/>
    <w:rsid w:val="00A22E4E"/>
    <w:rsid w:val="00A23032"/>
    <w:rsid w:val="00A24DED"/>
    <w:rsid w:val="00A24F64"/>
    <w:rsid w:val="00A26BB1"/>
    <w:rsid w:val="00A30870"/>
    <w:rsid w:val="00A31A68"/>
    <w:rsid w:val="00A33A3F"/>
    <w:rsid w:val="00A36A0F"/>
    <w:rsid w:val="00A36B0F"/>
    <w:rsid w:val="00A37A00"/>
    <w:rsid w:val="00A41758"/>
    <w:rsid w:val="00A4184A"/>
    <w:rsid w:val="00A43E11"/>
    <w:rsid w:val="00A47F18"/>
    <w:rsid w:val="00A50345"/>
    <w:rsid w:val="00A5112E"/>
    <w:rsid w:val="00A51758"/>
    <w:rsid w:val="00A54630"/>
    <w:rsid w:val="00A56708"/>
    <w:rsid w:val="00A6058B"/>
    <w:rsid w:val="00A626F3"/>
    <w:rsid w:val="00A62FC5"/>
    <w:rsid w:val="00A6349C"/>
    <w:rsid w:val="00A63D50"/>
    <w:rsid w:val="00A64206"/>
    <w:rsid w:val="00A66E79"/>
    <w:rsid w:val="00A740D8"/>
    <w:rsid w:val="00A74CE9"/>
    <w:rsid w:val="00A816AD"/>
    <w:rsid w:val="00A81706"/>
    <w:rsid w:val="00A8185E"/>
    <w:rsid w:val="00A8409A"/>
    <w:rsid w:val="00A84ABC"/>
    <w:rsid w:val="00A85106"/>
    <w:rsid w:val="00A859DB"/>
    <w:rsid w:val="00A87057"/>
    <w:rsid w:val="00A87940"/>
    <w:rsid w:val="00A910B7"/>
    <w:rsid w:val="00A92C9C"/>
    <w:rsid w:val="00A93B15"/>
    <w:rsid w:val="00A951DA"/>
    <w:rsid w:val="00A96100"/>
    <w:rsid w:val="00A96DD3"/>
    <w:rsid w:val="00A97FEF"/>
    <w:rsid w:val="00AA1E2C"/>
    <w:rsid w:val="00AA7009"/>
    <w:rsid w:val="00AB10B0"/>
    <w:rsid w:val="00AB4058"/>
    <w:rsid w:val="00AB602C"/>
    <w:rsid w:val="00AB775A"/>
    <w:rsid w:val="00AC1819"/>
    <w:rsid w:val="00AC1F6A"/>
    <w:rsid w:val="00AC35A5"/>
    <w:rsid w:val="00AC37D0"/>
    <w:rsid w:val="00AC3DDE"/>
    <w:rsid w:val="00AC45D2"/>
    <w:rsid w:val="00AC572C"/>
    <w:rsid w:val="00AC5D32"/>
    <w:rsid w:val="00AD19B4"/>
    <w:rsid w:val="00AD29FD"/>
    <w:rsid w:val="00AD4496"/>
    <w:rsid w:val="00AD4625"/>
    <w:rsid w:val="00AD7A20"/>
    <w:rsid w:val="00AE1A54"/>
    <w:rsid w:val="00AE2DD7"/>
    <w:rsid w:val="00AE32D8"/>
    <w:rsid w:val="00AE3AF1"/>
    <w:rsid w:val="00AE4F04"/>
    <w:rsid w:val="00AE4FC4"/>
    <w:rsid w:val="00AE7079"/>
    <w:rsid w:val="00AF0AD4"/>
    <w:rsid w:val="00AF11A8"/>
    <w:rsid w:val="00AF12E2"/>
    <w:rsid w:val="00AF1871"/>
    <w:rsid w:val="00AF39FB"/>
    <w:rsid w:val="00AF4E68"/>
    <w:rsid w:val="00AF520B"/>
    <w:rsid w:val="00AF632A"/>
    <w:rsid w:val="00AF7DF3"/>
    <w:rsid w:val="00B002F0"/>
    <w:rsid w:val="00B016F2"/>
    <w:rsid w:val="00B02FA2"/>
    <w:rsid w:val="00B10B11"/>
    <w:rsid w:val="00B10B62"/>
    <w:rsid w:val="00B10C9A"/>
    <w:rsid w:val="00B15472"/>
    <w:rsid w:val="00B15E69"/>
    <w:rsid w:val="00B20568"/>
    <w:rsid w:val="00B20D2A"/>
    <w:rsid w:val="00B20F33"/>
    <w:rsid w:val="00B2428A"/>
    <w:rsid w:val="00B26B76"/>
    <w:rsid w:val="00B2784C"/>
    <w:rsid w:val="00B27C11"/>
    <w:rsid w:val="00B30CA2"/>
    <w:rsid w:val="00B30ED5"/>
    <w:rsid w:val="00B32188"/>
    <w:rsid w:val="00B3480B"/>
    <w:rsid w:val="00B405C3"/>
    <w:rsid w:val="00B41AD2"/>
    <w:rsid w:val="00B42C52"/>
    <w:rsid w:val="00B46039"/>
    <w:rsid w:val="00B563C8"/>
    <w:rsid w:val="00B56A25"/>
    <w:rsid w:val="00B61182"/>
    <w:rsid w:val="00B61F6B"/>
    <w:rsid w:val="00B6270C"/>
    <w:rsid w:val="00B74798"/>
    <w:rsid w:val="00B74F54"/>
    <w:rsid w:val="00B7551A"/>
    <w:rsid w:val="00B75E8A"/>
    <w:rsid w:val="00B76D84"/>
    <w:rsid w:val="00B77192"/>
    <w:rsid w:val="00B7740F"/>
    <w:rsid w:val="00B80FAF"/>
    <w:rsid w:val="00B811B2"/>
    <w:rsid w:val="00B82FF3"/>
    <w:rsid w:val="00B93687"/>
    <w:rsid w:val="00B951D4"/>
    <w:rsid w:val="00B95E60"/>
    <w:rsid w:val="00B977BF"/>
    <w:rsid w:val="00B979BC"/>
    <w:rsid w:val="00BA03C9"/>
    <w:rsid w:val="00BA04CB"/>
    <w:rsid w:val="00BA301B"/>
    <w:rsid w:val="00BA3F22"/>
    <w:rsid w:val="00BA583E"/>
    <w:rsid w:val="00BA68EC"/>
    <w:rsid w:val="00BB46FB"/>
    <w:rsid w:val="00BB4F60"/>
    <w:rsid w:val="00BB5277"/>
    <w:rsid w:val="00BB738F"/>
    <w:rsid w:val="00BB757B"/>
    <w:rsid w:val="00BC3554"/>
    <w:rsid w:val="00BC47C3"/>
    <w:rsid w:val="00BC59C6"/>
    <w:rsid w:val="00BD011E"/>
    <w:rsid w:val="00BD0DAA"/>
    <w:rsid w:val="00BD193C"/>
    <w:rsid w:val="00BE08DB"/>
    <w:rsid w:val="00BE1B1E"/>
    <w:rsid w:val="00BE2224"/>
    <w:rsid w:val="00BE3424"/>
    <w:rsid w:val="00BE59E8"/>
    <w:rsid w:val="00BE63AF"/>
    <w:rsid w:val="00BE76AF"/>
    <w:rsid w:val="00BF12B0"/>
    <w:rsid w:val="00BF3050"/>
    <w:rsid w:val="00C026CE"/>
    <w:rsid w:val="00C03904"/>
    <w:rsid w:val="00C05386"/>
    <w:rsid w:val="00C11D32"/>
    <w:rsid w:val="00C13B59"/>
    <w:rsid w:val="00C14192"/>
    <w:rsid w:val="00C14EC3"/>
    <w:rsid w:val="00C15552"/>
    <w:rsid w:val="00C2091C"/>
    <w:rsid w:val="00C2135C"/>
    <w:rsid w:val="00C21F34"/>
    <w:rsid w:val="00C22168"/>
    <w:rsid w:val="00C23D9D"/>
    <w:rsid w:val="00C24520"/>
    <w:rsid w:val="00C24FB2"/>
    <w:rsid w:val="00C26FF9"/>
    <w:rsid w:val="00C314AF"/>
    <w:rsid w:val="00C368B3"/>
    <w:rsid w:val="00C36F58"/>
    <w:rsid w:val="00C41814"/>
    <w:rsid w:val="00C41D19"/>
    <w:rsid w:val="00C42255"/>
    <w:rsid w:val="00C4279F"/>
    <w:rsid w:val="00C45B5F"/>
    <w:rsid w:val="00C46702"/>
    <w:rsid w:val="00C46920"/>
    <w:rsid w:val="00C50AAF"/>
    <w:rsid w:val="00C50BC2"/>
    <w:rsid w:val="00C511AE"/>
    <w:rsid w:val="00C53C79"/>
    <w:rsid w:val="00C54BD6"/>
    <w:rsid w:val="00C554B0"/>
    <w:rsid w:val="00C56566"/>
    <w:rsid w:val="00C57415"/>
    <w:rsid w:val="00C62971"/>
    <w:rsid w:val="00C65D0E"/>
    <w:rsid w:val="00C67C14"/>
    <w:rsid w:val="00C70EF6"/>
    <w:rsid w:val="00C711D2"/>
    <w:rsid w:val="00C73F6F"/>
    <w:rsid w:val="00C768B9"/>
    <w:rsid w:val="00C77175"/>
    <w:rsid w:val="00C85B75"/>
    <w:rsid w:val="00C86144"/>
    <w:rsid w:val="00C8648F"/>
    <w:rsid w:val="00C9396A"/>
    <w:rsid w:val="00C945AE"/>
    <w:rsid w:val="00C96947"/>
    <w:rsid w:val="00C977CF"/>
    <w:rsid w:val="00CA006F"/>
    <w:rsid w:val="00CA0D78"/>
    <w:rsid w:val="00CB0B76"/>
    <w:rsid w:val="00CB1181"/>
    <w:rsid w:val="00CB16C0"/>
    <w:rsid w:val="00CB2E88"/>
    <w:rsid w:val="00CB42DC"/>
    <w:rsid w:val="00CB553D"/>
    <w:rsid w:val="00CB6262"/>
    <w:rsid w:val="00CB6C33"/>
    <w:rsid w:val="00CC019A"/>
    <w:rsid w:val="00CC0C78"/>
    <w:rsid w:val="00CC14BF"/>
    <w:rsid w:val="00CC2C4F"/>
    <w:rsid w:val="00CC2FA6"/>
    <w:rsid w:val="00CC5D55"/>
    <w:rsid w:val="00CC7E9D"/>
    <w:rsid w:val="00CD1513"/>
    <w:rsid w:val="00CD276C"/>
    <w:rsid w:val="00CD63B1"/>
    <w:rsid w:val="00CD7116"/>
    <w:rsid w:val="00CE0A8E"/>
    <w:rsid w:val="00CE0DE0"/>
    <w:rsid w:val="00CE1F54"/>
    <w:rsid w:val="00CE4B00"/>
    <w:rsid w:val="00CF027A"/>
    <w:rsid w:val="00CF0415"/>
    <w:rsid w:val="00CF04F8"/>
    <w:rsid w:val="00CF21E3"/>
    <w:rsid w:val="00CF38AA"/>
    <w:rsid w:val="00CF3B6F"/>
    <w:rsid w:val="00CF40D5"/>
    <w:rsid w:val="00CF6CDA"/>
    <w:rsid w:val="00CF784E"/>
    <w:rsid w:val="00D00C3E"/>
    <w:rsid w:val="00D02AB7"/>
    <w:rsid w:val="00D03554"/>
    <w:rsid w:val="00D04312"/>
    <w:rsid w:val="00D04A71"/>
    <w:rsid w:val="00D06357"/>
    <w:rsid w:val="00D06AFA"/>
    <w:rsid w:val="00D075E9"/>
    <w:rsid w:val="00D1274B"/>
    <w:rsid w:val="00D21517"/>
    <w:rsid w:val="00D221A9"/>
    <w:rsid w:val="00D252B8"/>
    <w:rsid w:val="00D267AF"/>
    <w:rsid w:val="00D27A64"/>
    <w:rsid w:val="00D3232D"/>
    <w:rsid w:val="00D32335"/>
    <w:rsid w:val="00D325C0"/>
    <w:rsid w:val="00D32808"/>
    <w:rsid w:val="00D35476"/>
    <w:rsid w:val="00D37277"/>
    <w:rsid w:val="00D41A6B"/>
    <w:rsid w:val="00D41AB8"/>
    <w:rsid w:val="00D433CD"/>
    <w:rsid w:val="00D44791"/>
    <w:rsid w:val="00D459E3"/>
    <w:rsid w:val="00D47442"/>
    <w:rsid w:val="00D474A5"/>
    <w:rsid w:val="00D47526"/>
    <w:rsid w:val="00D47A65"/>
    <w:rsid w:val="00D500DF"/>
    <w:rsid w:val="00D50EDA"/>
    <w:rsid w:val="00D51250"/>
    <w:rsid w:val="00D52213"/>
    <w:rsid w:val="00D532CA"/>
    <w:rsid w:val="00D56F2F"/>
    <w:rsid w:val="00D57670"/>
    <w:rsid w:val="00D64C60"/>
    <w:rsid w:val="00D66EA4"/>
    <w:rsid w:val="00D67C11"/>
    <w:rsid w:val="00D707BE"/>
    <w:rsid w:val="00D716E7"/>
    <w:rsid w:val="00D72397"/>
    <w:rsid w:val="00D75516"/>
    <w:rsid w:val="00D75967"/>
    <w:rsid w:val="00D7767C"/>
    <w:rsid w:val="00D868F5"/>
    <w:rsid w:val="00D92144"/>
    <w:rsid w:val="00D93107"/>
    <w:rsid w:val="00D93198"/>
    <w:rsid w:val="00D94765"/>
    <w:rsid w:val="00D94BA7"/>
    <w:rsid w:val="00D96B13"/>
    <w:rsid w:val="00D96C24"/>
    <w:rsid w:val="00DA5201"/>
    <w:rsid w:val="00DA5851"/>
    <w:rsid w:val="00DA5A1B"/>
    <w:rsid w:val="00DB073D"/>
    <w:rsid w:val="00DB23B3"/>
    <w:rsid w:val="00DB3246"/>
    <w:rsid w:val="00DB3654"/>
    <w:rsid w:val="00DB4071"/>
    <w:rsid w:val="00DB5346"/>
    <w:rsid w:val="00DC10C0"/>
    <w:rsid w:val="00DC2723"/>
    <w:rsid w:val="00DC31E1"/>
    <w:rsid w:val="00DC552A"/>
    <w:rsid w:val="00DC6593"/>
    <w:rsid w:val="00DC6893"/>
    <w:rsid w:val="00DD14CE"/>
    <w:rsid w:val="00DD24F1"/>
    <w:rsid w:val="00DD3353"/>
    <w:rsid w:val="00DD7FCE"/>
    <w:rsid w:val="00DE0BF4"/>
    <w:rsid w:val="00DE0C93"/>
    <w:rsid w:val="00DE1259"/>
    <w:rsid w:val="00DE1691"/>
    <w:rsid w:val="00DE1CED"/>
    <w:rsid w:val="00DE3FC8"/>
    <w:rsid w:val="00DE444E"/>
    <w:rsid w:val="00DE5DF5"/>
    <w:rsid w:val="00DE6910"/>
    <w:rsid w:val="00DF2564"/>
    <w:rsid w:val="00DF4877"/>
    <w:rsid w:val="00DF4C08"/>
    <w:rsid w:val="00E00B7A"/>
    <w:rsid w:val="00E015E7"/>
    <w:rsid w:val="00E05013"/>
    <w:rsid w:val="00E14D3E"/>
    <w:rsid w:val="00E15D6B"/>
    <w:rsid w:val="00E162BC"/>
    <w:rsid w:val="00E17175"/>
    <w:rsid w:val="00E22F44"/>
    <w:rsid w:val="00E23910"/>
    <w:rsid w:val="00E262E7"/>
    <w:rsid w:val="00E2636C"/>
    <w:rsid w:val="00E273DF"/>
    <w:rsid w:val="00E27591"/>
    <w:rsid w:val="00E2796E"/>
    <w:rsid w:val="00E33381"/>
    <w:rsid w:val="00E33D99"/>
    <w:rsid w:val="00E33E33"/>
    <w:rsid w:val="00E424B6"/>
    <w:rsid w:val="00E4375A"/>
    <w:rsid w:val="00E461C0"/>
    <w:rsid w:val="00E5071E"/>
    <w:rsid w:val="00E517D2"/>
    <w:rsid w:val="00E51DB6"/>
    <w:rsid w:val="00E530ED"/>
    <w:rsid w:val="00E55BB4"/>
    <w:rsid w:val="00E57335"/>
    <w:rsid w:val="00E624DB"/>
    <w:rsid w:val="00E6326D"/>
    <w:rsid w:val="00E63688"/>
    <w:rsid w:val="00E6774D"/>
    <w:rsid w:val="00E67B92"/>
    <w:rsid w:val="00E700D6"/>
    <w:rsid w:val="00E7098D"/>
    <w:rsid w:val="00E71E41"/>
    <w:rsid w:val="00E75BD8"/>
    <w:rsid w:val="00E836F8"/>
    <w:rsid w:val="00E86086"/>
    <w:rsid w:val="00E90F5E"/>
    <w:rsid w:val="00E92AE7"/>
    <w:rsid w:val="00E93217"/>
    <w:rsid w:val="00E963DF"/>
    <w:rsid w:val="00E96B81"/>
    <w:rsid w:val="00EA21D0"/>
    <w:rsid w:val="00EA534E"/>
    <w:rsid w:val="00EA5D0A"/>
    <w:rsid w:val="00EA65F2"/>
    <w:rsid w:val="00EA77A0"/>
    <w:rsid w:val="00EB14DC"/>
    <w:rsid w:val="00EB4BD7"/>
    <w:rsid w:val="00EB6B81"/>
    <w:rsid w:val="00EC10C9"/>
    <w:rsid w:val="00EC4230"/>
    <w:rsid w:val="00EC540A"/>
    <w:rsid w:val="00EC65B2"/>
    <w:rsid w:val="00EC7044"/>
    <w:rsid w:val="00ED00E1"/>
    <w:rsid w:val="00ED057F"/>
    <w:rsid w:val="00ED3953"/>
    <w:rsid w:val="00ED3A65"/>
    <w:rsid w:val="00ED6AB3"/>
    <w:rsid w:val="00EE0930"/>
    <w:rsid w:val="00EE2A32"/>
    <w:rsid w:val="00EE306D"/>
    <w:rsid w:val="00EE3532"/>
    <w:rsid w:val="00EE395C"/>
    <w:rsid w:val="00EE3AFC"/>
    <w:rsid w:val="00EE5834"/>
    <w:rsid w:val="00EE5EAD"/>
    <w:rsid w:val="00EF184C"/>
    <w:rsid w:val="00EF1F09"/>
    <w:rsid w:val="00EF23D5"/>
    <w:rsid w:val="00EF3AE0"/>
    <w:rsid w:val="00EF5ECA"/>
    <w:rsid w:val="00F016C6"/>
    <w:rsid w:val="00F0375E"/>
    <w:rsid w:val="00F04EA7"/>
    <w:rsid w:val="00F06E63"/>
    <w:rsid w:val="00F06EFF"/>
    <w:rsid w:val="00F100E6"/>
    <w:rsid w:val="00F117B5"/>
    <w:rsid w:val="00F1447F"/>
    <w:rsid w:val="00F151E1"/>
    <w:rsid w:val="00F16F6B"/>
    <w:rsid w:val="00F177B5"/>
    <w:rsid w:val="00F20628"/>
    <w:rsid w:val="00F20A4F"/>
    <w:rsid w:val="00F21BE6"/>
    <w:rsid w:val="00F2200E"/>
    <w:rsid w:val="00F27C78"/>
    <w:rsid w:val="00F327CF"/>
    <w:rsid w:val="00F3307F"/>
    <w:rsid w:val="00F35F57"/>
    <w:rsid w:val="00F36502"/>
    <w:rsid w:val="00F375D9"/>
    <w:rsid w:val="00F37C48"/>
    <w:rsid w:val="00F42E9C"/>
    <w:rsid w:val="00F459B7"/>
    <w:rsid w:val="00F46592"/>
    <w:rsid w:val="00F46B50"/>
    <w:rsid w:val="00F46B6D"/>
    <w:rsid w:val="00F46D74"/>
    <w:rsid w:val="00F4747B"/>
    <w:rsid w:val="00F60141"/>
    <w:rsid w:val="00F62CC4"/>
    <w:rsid w:val="00F62CC9"/>
    <w:rsid w:val="00F6350F"/>
    <w:rsid w:val="00F63E11"/>
    <w:rsid w:val="00F663BE"/>
    <w:rsid w:val="00F71A4E"/>
    <w:rsid w:val="00F71B09"/>
    <w:rsid w:val="00F71E18"/>
    <w:rsid w:val="00F720A8"/>
    <w:rsid w:val="00F72AC0"/>
    <w:rsid w:val="00F72D86"/>
    <w:rsid w:val="00F73780"/>
    <w:rsid w:val="00F76E45"/>
    <w:rsid w:val="00F82100"/>
    <w:rsid w:val="00F8572F"/>
    <w:rsid w:val="00F85E95"/>
    <w:rsid w:val="00F867BF"/>
    <w:rsid w:val="00F9118E"/>
    <w:rsid w:val="00F918CD"/>
    <w:rsid w:val="00F929EB"/>
    <w:rsid w:val="00F96D59"/>
    <w:rsid w:val="00FA13A4"/>
    <w:rsid w:val="00FA1687"/>
    <w:rsid w:val="00FA19FE"/>
    <w:rsid w:val="00FA1D73"/>
    <w:rsid w:val="00FA2542"/>
    <w:rsid w:val="00FA25B7"/>
    <w:rsid w:val="00FB3AAB"/>
    <w:rsid w:val="00FC12E0"/>
    <w:rsid w:val="00FC5968"/>
    <w:rsid w:val="00FC5B82"/>
    <w:rsid w:val="00FC6146"/>
    <w:rsid w:val="00FD5973"/>
    <w:rsid w:val="00FE1EFB"/>
    <w:rsid w:val="00FE1F27"/>
    <w:rsid w:val="00FE27B0"/>
    <w:rsid w:val="00FE35DD"/>
    <w:rsid w:val="00FE42A1"/>
    <w:rsid w:val="00FE62A6"/>
    <w:rsid w:val="00FF0F2F"/>
    <w:rsid w:val="00FF142A"/>
    <w:rsid w:val="00FF1654"/>
    <w:rsid w:val="00FF1828"/>
    <w:rsid w:val="00FF1D51"/>
    <w:rsid w:val="00FF3703"/>
    <w:rsid w:val="00FF4872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288E622-1246-40F0-B904-A0E2A09A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napToGrid w:val="0"/>
      <w:color w:val="000000"/>
      <w:w w:val="90"/>
      <w:sz w:val="28"/>
      <w:szCs w:val="28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Emphasis">
    <w:name w:val="Emphasis"/>
    <w:qFormat/>
    <w:rsid w:val="001931B0"/>
    <w:rPr>
      <w:i/>
      <w:iCs/>
    </w:rPr>
  </w:style>
  <w:style w:type="character" w:styleId="Strong">
    <w:name w:val="Strong"/>
    <w:qFormat/>
    <w:rsid w:val="00556686"/>
    <w:rPr>
      <w:b/>
      <w:bCs/>
    </w:rPr>
  </w:style>
  <w:style w:type="paragraph" w:styleId="BalloonText">
    <w:name w:val="Balloon Text"/>
    <w:basedOn w:val="Normal"/>
    <w:semiHidden/>
    <w:rsid w:val="007A07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1B3369"/>
    <w:pPr>
      <w:ind w:left="720"/>
      <w:contextualSpacing/>
    </w:pPr>
    <w:rPr>
      <w:rFonts w:ascii="Calibri" w:eastAsia="Calibri" w:hAnsi="Calibri"/>
      <w:snapToGrid/>
      <w:color w:val="auto"/>
      <w:w w:val="100"/>
      <w:sz w:val="22"/>
      <w:szCs w:val="22"/>
      <w:lang w:eastAsia="en-US"/>
    </w:rPr>
  </w:style>
  <w:style w:type="paragraph" w:customStyle="1" w:styleId="ConsPlusNormal">
    <w:name w:val="ConsPlusNormal"/>
    <w:rsid w:val="001B336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rsid w:val="001B3369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22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8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0018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9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8" w:space="10" w:color="E3E7CE"/>
                            <w:bottom w:val="none" w:sz="0" w:space="0" w:color="auto"/>
                            <w:right w:val="single" w:sz="8" w:space="10" w:color="E3E7CE"/>
                          </w:divBdr>
                          <w:divsChild>
                            <w:div w:id="146908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69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75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731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35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84215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9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8" w:space="10" w:color="E3E7CE"/>
                            <w:bottom w:val="none" w:sz="0" w:space="0" w:color="auto"/>
                            <w:right w:val="single" w:sz="8" w:space="10" w:color="E3E7CE"/>
                          </w:divBdr>
                          <w:divsChild>
                            <w:div w:id="189477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66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011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931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6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51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04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45393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10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8" w:space="10" w:color="E3E7CE"/>
                            <w:bottom w:val="none" w:sz="0" w:space="0" w:color="auto"/>
                            <w:right w:val="single" w:sz="8" w:space="10" w:color="E3E7CE"/>
                          </w:divBdr>
                          <w:divsChild>
                            <w:div w:id="10095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03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83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893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5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3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3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1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8231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3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8" w:space="10" w:color="E3E7CE"/>
                            <w:bottom w:val="none" w:sz="0" w:space="0" w:color="auto"/>
                            <w:right w:val="single" w:sz="8" w:space="10" w:color="E3E7CE"/>
                          </w:divBdr>
                          <w:divsChild>
                            <w:div w:id="174699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19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958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615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7797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7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1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97283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8" w:space="10" w:color="E3E7CE"/>
                            <w:bottom w:val="none" w:sz="0" w:space="0" w:color="auto"/>
                            <w:right w:val="single" w:sz="8" w:space="10" w:color="E3E7CE"/>
                          </w:divBdr>
                          <w:divsChild>
                            <w:div w:id="1365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39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894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966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2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048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2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9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78859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8" w:space="10" w:color="E3E7CE"/>
                            <w:bottom w:val="none" w:sz="0" w:space="0" w:color="auto"/>
                            <w:right w:val="single" w:sz="8" w:space="10" w:color="E3E7CE"/>
                          </w:divBdr>
                          <w:divsChild>
                            <w:div w:id="150851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63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0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8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4715</Characters>
  <Application>Microsoft Office Word</Application>
  <DocSecurity>4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ФинУпр</Company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Людмила</dc:creator>
  <cp:keywords/>
  <cp:lastModifiedBy>word</cp:lastModifiedBy>
  <cp:revision>2</cp:revision>
  <cp:lastPrinted>2024-08-28T12:24:00Z</cp:lastPrinted>
  <dcterms:created xsi:type="dcterms:W3CDTF">2024-09-04T04:15:00Z</dcterms:created>
  <dcterms:modified xsi:type="dcterms:W3CDTF">2024-09-04T04:15:00Z</dcterms:modified>
</cp:coreProperties>
</file>